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B4D9E"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200D5F92"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3C182E38" w14:textId="77777777" w:rsidR="00061F02" w:rsidRPr="00375D7D" w:rsidRDefault="00061F02" w:rsidP="00061F02">
      <w:pPr>
        <w:jc w:val="center"/>
        <w:rPr>
          <w:rFonts w:ascii="Times New Roman" w:hAnsi="Times New Roman"/>
          <w:b/>
          <w:sz w:val="24"/>
          <w:szCs w:val="24"/>
        </w:rPr>
      </w:pPr>
    </w:p>
    <w:p w14:paraId="06B1ED71"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72EECC62"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E23BE9E" w14:textId="77777777" w:rsidR="00061F02" w:rsidRPr="00375D7D" w:rsidRDefault="00061F02" w:rsidP="00061F02">
      <w:pPr>
        <w:spacing w:after="0"/>
        <w:jc w:val="center"/>
        <w:rPr>
          <w:rFonts w:ascii="Times New Roman" w:hAnsi="Times New Roman"/>
          <w:b/>
          <w:sz w:val="24"/>
          <w:szCs w:val="24"/>
        </w:rPr>
      </w:pPr>
    </w:p>
    <w:p w14:paraId="4C548658"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61B2BABA" w14:textId="77777777" w:rsidR="00061F02" w:rsidRPr="002E21DC" w:rsidRDefault="00061F02" w:rsidP="00061F02">
      <w:pPr>
        <w:spacing w:after="0"/>
        <w:jc w:val="center"/>
        <w:rPr>
          <w:rFonts w:ascii="Times New Roman" w:hAnsi="Times New Roman"/>
          <w:sz w:val="24"/>
          <w:szCs w:val="24"/>
        </w:rPr>
      </w:pPr>
      <w:r w:rsidRPr="002E21DC">
        <w:rPr>
          <w:rFonts w:ascii="Times New Roman" w:hAnsi="Times New Roman"/>
          <w:sz w:val="24"/>
          <w:szCs w:val="24"/>
        </w:rPr>
        <w:t>подготовки специалистов среднего звена</w:t>
      </w:r>
    </w:p>
    <w:p w14:paraId="20B26CD4" w14:textId="77777777" w:rsidR="00061F02" w:rsidRPr="00375D7D" w:rsidRDefault="00061F02" w:rsidP="00061F02">
      <w:pPr>
        <w:spacing w:after="0"/>
        <w:jc w:val="center"/>
        <w:rPr>
          <w:rFonts w:ascii="Times New Roman" w:hAnsi="Times New Roman"/>
          <w:b/>
          <w:sz w:val="24"/>
          <w:szCs w:val="24"/>
        </w:rPr>
      </w:pPr>
    </w:p>
    <w:p w14:paraId="7805D322" w14:textId="77777777" w:rsidR="00061F02" w:rsidRPr="00375D7D" w:rsidRDefault="000C54A3" w:rsidP="00061F02">
      <w:pPr>
        <w:spacing w:after="0"/>
        <w:jc w:val="center"/>
        <w:rPr>
          <w:rFonts w:ascii="Times New Roman" w:hAnsi="Times New Roman"/>
          <w:b/>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r w:rsidR="002E21DC">
        <w:rPr>
          <w:rFonts w:ascii="Times New Roman" w:hAnsi="Times New Roman"/>
          <w:b/>
          <w:sz w:val="24"/>
          <w:szCs w:val="24"/>
        </w:rPr>
        <w:t xml:space="preserve"> </w:t>
      </w:r>
      <w:r w:rsidRPr="000C54A3">
        <w:rPr>
          <w:rFonts w:ascii="Times New Roman" w:hAnsi="Times New Roman"/>
          <w:b/>
          <w:sz w:val="24"/>
          <w:szCs w:val="24"/>
        </w:rPr>
        <w:t>22.02.06 Сварочное производство</w:t>
      </w:r>
    </w:p>
    <w:p w14:paraId="1281C28E" w14:textId="77777777" w:rsidR="00061F02" w:rsidRPr="00375D7D" w:rsidRDefault="00061F02" w:rsidP="00061F02">
      <w:pPr>
        <w:spacing w:after="0"/>
        <w:jc w:val="center"/>
        <w:rPr>
          <w:rFonts w:ascii="Times New Roman" w:hAnsi="Times New Roman"/>
          <w:bCs/>
          <w:i/>
        </w:rPr>
      </w:pPr>
    </w:p>
    <w:p w14:paraId="1711772A" w14:textId="77777777" w:rsidR="00061F02" w:rsidRPr="00375D7D" w:rsidRDefault="00061F02" w:rsidP="00061F02">
      <w:pPr>
        <w:spacing w:after="0"/>
        <w:jc w:val="center"/>
        <w:rPr>
          <w:rFonts w:ascii="Times New Roman" w:hAnsi="Times New Roman"/>
          <w:i/>
          <w:sz w:val="24"/>
          <w:szCs w:val="24"/>
        </w:rPr>
      </w:pPr>
    </w:p>
    <w:p w14:paraId="141534DE"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0C99DB61" w14:textId="77777777" w:rsidR="00061F02" w:rsidRPr="00375D7D" w:rsidRDefault="00061F02" w:rsidP="00061F02">
      <w:pPr>
        <w:spacing w:after="0"/>
        <w:jc w:val="center"/>
        <w:rPr>
          <w:rFonts w:ascii="Times New Roman" w:hAnsi="Times New Roman"/>
          <w:sz w:val="24"/>
          <w:szCs w:val="24"/>
        </w:rPr>
      </w:pPr>
    </w:p>
    <w:p w14:paraId="0581CA98" w14:textId="77777777" w:rsidR="00061F02" w:rsidRPr="00375D7D" w:rsidRDefault="00061F02" w:rsidP="00061F02">
      <w:pPr>
        <w:spacing w:after="0"/>
        <w:jc w:val="center"/>
        <w:rPr>
          <w:rFonts w:ascii="Times New Roman" w:hAnsi="Times New Roman"/>
          <w:sz w:val="24"/>
          <w:szCs w:val="24"/>
        </w:rPr>
      </w:pPr>
    </w:p>
    <w:p w14:paraId="5F45DF17" w14:textId="06BD91BB"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168C6633" w14:textId="63ACF570" w:rsidR="00061F02" w:rsidRDefault="000C54A3" w:rsidP="00061F02">
      <w:pPr>
        <w:spacing w:after="0"/>
        <w:jc w:val="center"/>
        <w:rPr>
          <w:rFonts w:ascii="Times New Roman" w:hAnsi="Times New Roman"/>
          <w:bCs/>
          <w:sz w:val="24"/>
          <w:szCs w:val="24"/>
        </w:rPr>
      </w:pPr>
      <w:r w:rsidRPr="000C54A3">
        <w:rPr>
          <w:rFonts w:ascii="Times New Roman" w:hAnsi="Times New Roman"/>
          <w:bCs/>
          <w:sz w:val="24"/>
          <w:szCs w:val="24"/>
        </w:rPr>
        <w:t>Техник</w:t>
      </w:r>
    </w:p>
    <w:p w14:paraId="7D50AB2A" w14:textId="1AC37687" w:rsidR="00842841" w:rsidRDefault="00842841" w:rsidP="00061F02">
      <w:pPr>
        <w:spacing w:after="0"/>
        <w:jc w:val="center"/>
        <w:rPr>
          <w:rFonts w:ascii="Times New Roman" w:hAnsi="Times New Roman"/>
          <w:bCs/>
          <w:sz w:val="24"/>
          <w:szCs w:val="24"/>
        </w:rPr>
      </w:pPr>
    </w:p>
    <w:p w14:paraId="57A6CDB7" w14:textId="352ED9EC" w:rsidR="00842841" w:rsidRDefault="00842841" w:rsidP="00061F02">
      <w:pPr>
        <w:spacing w:after="0"/>
        <w:jc w:val="center"/>
        <w:rPr>
          <w:rFonts w:ascii="Times New Roman" w:hAnsi="Times New Roman"/>
          <w:bCs/>
          <w:sz w:val="24"/>
          <w:szCs w:val="24"/>
        </w:rPr>
      </w:pPr>
    </w:p>
    <w:p w14:paraId="616AF08C" w14:textId="5E9B2571" w:rsidR="00842841" w:rsidRDefault="00842841" w:rsidP="00061F02">
      <w:pPr>
        <w:spacing w:after="0"/>
        <w:jc w:val="center"/>
        <w:rPr>
          <w:rFonts w:ascii="Times New Roman" w:hAnsi="Times New Roman"/>
          <w:bCs/>
          <w:sz w:val="24"/>
          <w:szCs w:val="24"/>
        </w:rPr>
      </w:pPr>
    </w:p>
    <w:p w14:paraId="00F84030" w14:textId="4EC326A3" w:rsidR="00842841" w:rsidRDefault="00842841" w:rsidP="00061F02">
      <w:pPr>
        <w:spacing w:after="0"/>
        <w:jc w:val="center"/>
        <w:rPr>
          <w:rFonts w:ascii="Times New Roman" w:hAnsi="Times New Roman"/>
          <w:bCs/>
          <w:sz w:val="24"/>
          <w:szCs w:val="24"/>
        </w:rPr>
      </w:pPr>
    </w:p>
    <w:p w14:paraId="2FAE13B5" w14:textId="4436D98D" w:rsidR="00842841" w:rsidRDefault="00842841" w:rsidP="00061F02">
      <w:pPr>
        <w:spacing w:after="0"/>
        <w:jc w:val="center"/>
        <w:rPr>
          <w:rFonts w:ascii="Times New Roman" w:hAnsi="Times New Roman"/>
          <w:bCs/>
          <w:sz w:val="24"/>
          <w:szCs w:val="24"/>
        </w:rPr>
      </w:pPr>
    </w:p>
    <w:p w14:paraId="0744C50D" w14:textId="74483A7E" w:rsidR="00842841" w:rsidRDefault="00842841" w:rsidP="00061F02">
      <w:pPr>
        <w:spacing w:after="0"/>
        <w:jc w:val="center"/>
        <w:rPr>
          <w:rFonts w:ascii="Times New Roman" w:hAnsi="Times New Roman"/>
          <w:bCs/>
          <w:sz w:val="24"/>
          <w:szCs w:val="24"/>
        </w:rPr>
      </w:pPr>
    </w:p>
    <w:p w14:paraId="11F8EB83" w14:textId="156FBE42" w:rsidR="00842841" w:rsidRDefault="00842841" w:rsidP="00061F02">
      <w:pPr>
        <w:spacing w:after="0"/>
        <w:jc w:val="center"/>
        <w:rPr>
          <w:rFonts w:ascii="Times New Roman" w:hAnsi="Times New Roman"/>
          <w:bCs/>
          <w:sz w:val="24"/>
          <w:szCs w:val="24"/>
        </w:rPr>
      </w:pPr>
    </w:p>
    <w:p w14:paraId="7AE2B042" w14:textId="6590BC5A" w:rsidR="00842841" w:rsidRDefault="00842841" w:rsidP="00061F02">
      <w:pPr>
        <w:spacing w:after="0"/>
        <w:jc w:val="center"/>
        <w:rPr>
          <w:rFonts w:ascii="Times New Roman" w:hAnsi="Times New Roman"/>
          <w:bCs/>
          <w:sz w:val="24"/>
          <w:szCs w:val="24"/>
        </w:rPr>
      </w:pPr>
    </w:p>
    <w:p w14:paraId="7C96A394" w14:textId="77777777" w:rsidR="00842841" w:rsidRPr="000C54A3" w:rsidRDefault="00842841" w:rsidP="00061F02">
      <w:pPr>
        <w:spacing w:after="0"/>
        <w:jc w:val="center"/>
        <w:rPr>
          <w:rFonts w:ascii="Times New Roman" w:hAnsi="Times New Roman"/>
          <w:bCs/>
          <w:sz w:val="24"/>
          <w:szCs w:val="24"/>
        </w:rPr>
      </w:pPr>
    </w:p>
    <w:p w14:paraId="23397B23"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842841" w:rsidRPr="00375D7D" w14:paraId="37726110" w14:textId="77777777" w:rsidTr="008802D5">
        <w:tc>
          <w:tcPr>
            <w:tcW w:w="4253" w:type="dxa"/>
            <w:shd w:val="clear" w:color="auto" w:fill="auto"/>
          </w:tcPr>
          <w:p w14:paraId="03F54B40" w14:textId="77777777" w:rsidR="00842841" w:rsidRPr="00375D7D" w:rsidRDefault="00842841" w:rsidP="008802D5">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Pr>
                <w:rFonts w:ascii="Times New Roman" w:hAnsi="Times New Roman"/>
                <w:b/>
                <w:sz w:val="24"/>
                <w:szCs w:val="24"/>
              </w:rPr>
              <w:t>22</w:t>
            </w:r>
            <w:r w:rsidRPr="00B72A9B">
              <w:rPr>
                <w:rFonts w:ascii="Times New Roman" w:hAnsi="Times New Roman"/>
                <w:b/>
                <w:sz w:val="24"/>
                <w:szCs w:val="24"/>
              </w:rPr>
              <w:t>.00.00</w:t>
            </w:r>
            <w:r w:rsidRPr="00375D7D">
              <w:rPr>
                <w:rFonts w:ascii="Times New Roman" w:hAnsi="Times New Roman"/>
                <w:b/>
                <w:sz w:val="24"/>
                <w:szCs w:val="24"/>
              </w:rPr>
              <w:t>:</w:t>
            </w:r>
          </w:p>
          <w:p w14:paraId="74549171" w14:textId="77777777" w:rsidR="00842841" w:rsidRPr="00375D7D" w:rsidRDefault="00842841" w:rsidP="008802D5">
            <w:pPr>
              <w:suppressAutoHyphens/>
              <w:spacing w:after="0" w:line="240" w:lineRule="auto"/>
              <w:rPr>
                <w:rFonts w:ascii="Times New Roman" w:hAnsi="Times New Roman"/>
                <w:b/>
                <w:sz w:val="24"/>
                <w:szCs w:val="24"/>
              </w:rPr>
            </w:pPr>
          </w:p>
        </w:tc>
        <w:tc>
          <w:tcPr>
            <w:tcW w:w="5090" w:type="dxa"/>
            <w:shd w:val="clear" w:color="auto" w:fill="auto"/>
          </w:tcPr>
          <w:p w14:paraId="6B5C88EB" w14:textId="77777777" w:rsidR="00842841" w:rsidRDefault="00842841" w:rsidP="008802D5">
            <w:pPr>
              <w:spacing w:after="0" w:line="240" w:lineRule="auto"/>
              <w:jc w:val="center"/>
              <w:rPr>
                <w:rFonts w:ascii="Times New Roman" w:hAnsi="Times New Roman"/>
                <w:sz w:val="24"/>
                <w:szCs w:val="24"/>
              </w:rPr>
            </w:pPr>
            <w:r w:rsidRPr="00E8578B">
              <w:rPr>
                <w:rFonts w:ascii="Times New Roman" w:hAnsi="Times New Roman"/>
                <w:sz w:val="24"/>
                <w:szCs w:val="24"/>
              </w:rPr>
              <w:t xml:space="preserve">от 29.07.2022 № 22-1 </w:t>
            </w:r>
          </w:p>
          <w:p w14:paraId="57FD9CBA" w14:textId="77777777" w:rsidR="00842841" w:rsidRPr="00375D7D" w:rsidRDefault="00842841" w:rsidP="008802D5">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842841" w:rsidRPr="00375D7D" w14:paraId="58A6E8D6" w14:textId="77777777" w:rsidTr="008802D5">
        <w:tc>
          <w:tcPr>
            <w:tcW w:w="4253" w:type="dxa"/>
            <w:shd w:val="clear" w:color="auto" w:fill="auto"/>
          </w:tcPr>
          <w:p w14:paraId="3A028651" w14:textId="77777777" w:rsidR="00842841" w:rsidRPr="00375D7D" w:rsidRDefault="00842841" w:rsidP="008802D5">
            <w:pPr>
              <w:suppressAutoHyphens/>
              <w:spacing w:after="0" w:line="240" w:lineRule="auto"/>
              <w:rPr>
                <w:rFonts w:ascii="Times New Roman" w:hAnsi="Times New Roman"/>
                <w:b/>
                <w:sz w:val="24"/>
                <w:szCs w:val="24"/>
              </w:rPr>
            </w:pPr>
          </w:p>
          <w:p w14:paraId="0DE7B3A9" w14:textId="77777777" w:rsidR="00842841" w:rsidRPr="00375D7D" w:rsidRDefault="00842841" w:rsidP="008802D5">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0CE412E5" w14:textId="77777777" w:rsidR="00842841" w:rsidRPr="00375D7D" w:rsidRDefault="00842841" w:rsidP="008802D5">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24B58D05" w14:textId="77777777" w:rsidR="00842841" w:rsidRPr="00375D7D" w:rsidRDefault="00842841" w:rsidP="008802D5">
            <w:pPr>
              <w:spacing w:after="0" w:line="240" w:lineRule="auto"/>
              <w:jc w:val="center"/>
            </w:pPr>
            <w:r>
              <w:rPr>
                <w:rFonts w:ascii="Times New Roman" w:hAnsi="Times New Roman"/>
                <w:sz w:val="24"/>
                <w:szCs w:val="24"/>
              </w:rPr>
              <w:t>225</w:t>
            </w:r>
          </w:p>
          <w:p w14:paraId="63EFCAA3" w14:textId="77777777" w:rsidR="00842841" w:rsidRPr="00375D7D" w:rsidRDefault="00842841" w:rsidP="008802D5">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013DB68C" w14:textId="77777777" w:rsidR="00842841" w:rsidRPr="00E8578B" w:rsidRDefault="00842841" w:rsidP="008802D5">
            <w:pPr>
              <w:spacing w:after="0" w:line="240" w:lineRule="auto"/>
              <w:rPr>
                <w:rFonts w:ascii="Times New Roman" w:hAnsi="Times New Roman"/>
              </w:rPr>
            </w:pPr>
          </w:p>
          <w:p w14:paraId="3790B87B" w14:textId="77777777" w:rsidR="00842841" w:rsidRPr="00E8578B" w:rsidRDefault="00842841" w:rsidP="008802D5">
            <w:pPr>
              <w:spacing w:after="0" w:line="240" w:lineRule="auto"/>
              <w:rPr>
                <w:sz w:val="20"/>
                <w:szCs w:val="20"/>
              </w:rPr>
            </w:pPr>
            <w:r w:rsidRPr="00E8578B">
              <w:rPr>
                <w:rFonts w:ascii="Times New Roman" w:hAnsi="Times New Roman"/>
              </w:rPr>
              <w:t>Приказ ФГБОУ ДПО ИРПО №256 от 29.07.2022</w:t>
            </w:r>
          </w:p>
          <w:p w14:paraId="46021330" w14:textId="77777777" w:rsidR="00842841" w:rsidRPr="00375D7D" w:rsidRDefault="00842841" w:rsidP="008802D5">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6F35A190" w14:textId="77777777" w:rsidR="00061F02" w:rsidRPr="00375D7D" w:rsidRDefault="00061F02" w:rsidP="00061F02">
      <w:pPr>
        <w:spacing w:after="0"/>
        <w:rPr>
          <w:rFonts w:ascii="Times New Roman" w:hAnsi="Times New Roman"/>
          <w:sz w:val="24"/>
          <w:szCs w:val="24"/>
        </w:rPr>
      </w:pPr>
    </w:p>
    <w:p w14:paraId="778405D3" w14:textId="77777777" w:rsidR="002C4B99" w:rsidRPr="00375D7D" w:rsidRDefault="002C4B99" w:rsidP="00061F02">
      <w:pPr>
        <w:spacing w:after="0"/>
        <w:rPr>
          <w:rFonts w:ascii="Times New Roman" w:hAnsi="Times New Roman"/>
          <w:b/>
          <w:sz w:val="24"/>
          <w:szCs w:val="24"/>
        </w:rPr>
      </w:pPr>
    </w:p>
    <w:p w14:paraId="1EE05AE1" w14:textId="77777777" w:rsidR="00061F02" w:rsidRPr="00375D7D" w:rsidRDefault="00061F02" w:rsidP="00061F02">
      <w:pPr>
        <w:spacing w:after="0"/>
        <w:rPr>
          <w:rFonts w:ascii="Times New Roman" w:hAnsi="Times New Roman"/>
          <w:sz w:val="24"/>
          <w:szCs w:val="24"/>
        </w:rPr>
      </w:pPr>
    </w:p>
    <w:p w14:paraId="200B1A85" w14:textId="77777777" w:rsidR="00061F02" w:rsidRPr="00375D7D" w:rsidRDefault="00061F02" w:rsidP="00061F02">
      <w:pPr>
        <w:spacing w:after="0"/>
        <w:rPr>
          <w:rFonts w:ascii="Times New Roman" w:hAnsi="Times New Roman"/>
          <w:sz w:val="24"/>
          <w:szCs w:val="24"/>
        </w:rPr>
      </w:pPr>
    </w:p>
    <w:p w14:paraId="452EB4BB" w14:textId="77777777" w:rsidR="000C54A3" w:rsidRDefault="000C54A3" w:rsidP="00061F02">
      <w:pPr>
        <w:spacing w:after="0"/>
        <w:rPr>
          <w:rFonts w:ascii="Times New Roman" w:hAnsi="Times New Roman"/>
          <w:sz w:val="24"/>
          <w:szCs w:val="24"/>
        </w:rPr>
      </w:pPr>
    </w:p>
    <w:p w14:paraId="2BD84C17" w14:textId="77777777" w:rsidR="000C54A3" w:rsidRDefault="000C54A3" w:rsidP="00061F02">
      <w:pPr>
        <w:spacing w:after="0"/>
        <w:rPr>
          <w:rFonts w:ascii="Times New Roman" w:hAnsi="Times New Roman"/>
          <w:sz w:val="24"/>
          <w:szCs w:val="24"/>
        </w:rPr>
      </w:pPr>
    </w:p>
    <w:p w14:paraId="23EBE640" w14:textId="77777777" w:rsidR="000C54A3" w:rsidRDefault="000C54A3" w:rsidP="00061F02">
      <w:pPr>
        <w:spacing w:after="0"/>
        <w:rPr>
          <w:rFonts w:ascii="Times New Roman" w:hAnsi="Times New Roman"/>
          <w:sz w:val="24"/>
          <w:szCs w:val="24"/>
        </w:rPr>
      </w:pPr>
    </w:p>
    <w:p w14:paraId="2BECDB33" w14:textId="77777777" w:rsidR="000C54A3" w:rsidRPr="00375D7D" w:rsidRDefault="000C54A3" w:rsidP="00061F02">
      <w:pPr>
        <w:spacing w:after="0"/>
        <w:rPr>
          <w:rFonts w:ascii="Times New Roman" w:hAnsi="Times New Roman"/>
          <w:sz w:val="24"/>
          <w:szCs w:val="24"/>
        </w:rPr>
      </w:pPr>
    </w:p>
    <w:p w14:paraId="38A204FA" w14:textId="77777777" w:rsidR="00061F02"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01431DEE" w14:textId="1C149DFF" w:rsidR="00061F02" w:rsidRPr="00375D7D" w:rsidRDefault="00061F02" w:rsidP="00661F60">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00AE3BC6" w:rsidRPr="00AE3BC6">
        <w:rPr>
          <w:rFonts w:ascii="Times New Roman" w:hAnsi="Times New Roman"/>
          <w:bCs/>
          <w:iCs/>
          <w:sz w:val="24"/>
          <w:szCs w:val="24"/>
        </w:rPr>
        <w:t>специальности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2E21DC">
        <w:rPr>
          <w:rFonts w:ascii="Times New Roman" w:hAnsi="Times New Roman"/>
          <w:bCs/>
          <w:iCs/>
          <w:sz w:val="24"/>
          <w:szCs w:val="24"/>
        </w:rPr>
        <w:t xml:space="preserve">специальности </w:t>
      </w:r>
      <w:r w:rsidR="002E21DC" w:rsidRPr="002E21DC">
        <w:rPr>
          <w:rFonts w:ascii="Times New Roman" w:hAnsi="Times New Roman"/>
          <w:sz w:val="24"/>
          <w:szCs w:val="24"/>
        </w:rPr>
        <w:t>22.02.06 Сварочное производство</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Приказом </w:t>
      </w:r>
      <w:r w:rsidR="00842841" w:rsidRPr="00842841">
        <w:rPr>
          <w:rFonts w:ascii="Times New Roman" w:hAnsi="Times New Roman"/>
          <w:bCs/>
          <w:sz w:val="24"/>
          <w:szCs w:val="24"/>
        </w:rPr>
        <w:t>Министерства образования и науки РФ</w:t>
      </w:r>
      <w:r w:rsidRPr="00375D7D">
        <w:rPr>
          <w:rFonts w:ascii="Times New Roman" w:hAnsi="Times New Roman"/>
          <w:bCs/>
          <w:sz w:val="24"/>
          <w:szCs w:val="24"/>
        </w:rPr>
        <w:t xml:space="preserve"> от </w:t>
      </w:r>
      <w:r w:rsidR="002E21DC">
        <w:rPr>
          <w:rFonts w:ascii="Times New Roman" w:hAnsi="Times New Roman"/>
          <w:bCs/>
          <w:sz w:val="24"/>
          <w:szCs w:val="24"/>
        </w:rPr>
        <w:t>2</w:t>
      </w:r>
      <w:r w:rsidR="00867E99">
        <w:rPr>
          <w:rFonts w:ascii="Times New Roman" w:hAnsi="Times New Roman"/>
          <w:bCs/>
          <w:sz w:val="24"/>
          <w:szCs w:val="24"/>
        </w:rPr>
        <w:t>1</w:t>
      </w:r>
      <w:r w:rsidR="002E21DC">
        <w:rPr>
          <w:rFonts w:ascii="Times New Roman" w:hAnsi="Times New Roman"/>
          <w:bCs/>
          <w:sz w:val="24"/>
          <w:szCs w:val="24"/>
        </w:rPr>
        <w:t xml:space="preserve"> </w:t>
      </w:r>
      <w:r w:rsidR="00867E99">
        <w:rPr>
          <w:rFonts w:ascii="Times New Roman" w:hAnsi="Times New Roman"/>
          <w:bCs/>
          <w:sz w:val="24"/>
          <w:szCs w:val="24"/>
        </w:rPr>
        <w:t>апреля</w:t>
      </w:r>
      <w:r w:rsidR="002E21DC">
        <w:rPr>
          <w:rFonts w:ascii="Times New Roman" w:hAnsi="Times New Roman"/>
          <w:bCs/>
          <w:sz w:val="24"/>
          <w:szCs w:val="24"/>
        </w:rPr>
        <w:t xml:space="preserve"> </w:t>
      </w:r>
      <w:r w:rsidRPr="00375D7D">
        <w:rPr>
          <w:rFonts w:ascii="Times New Roman" w:hAnsi="Times New Roman"/>
          <w:bCs/>
          <w:sz w:val="24"/>
          <w:szCs w:val="24"/>
        </w:rPr>
        <w:t>20</w:t>
      </w:r>
      <w:r w:rsidR="002E21DC">
        <w:rPr>
          <w:rFonts w:ascii="Times New Roman" w:hAnsi="Times New Roman"/>
          <w:bCs/>
          <w:sz w:val="24"/>
          <w:szCs w:val="24"/>
        </w:rPr>
        <w:t>14</w:t>
      </w:r>
      <w:r w:rsidR="00BD3871">
        <w:rPr>
          <w:rFonts w:ascii="Times New Roman" w:hAnsi="Times New Roman"/>
          <w:bCs/>
          <w:sz w:val="24"/>
          <w:szCs w:val="24"/>
        </w:rPr>
        <w:t xml:space="preserve"> </w:t>
      </w:r>
      <w:r w:rsidRPr="00375D7D">
        <w:rPr>
          <w:rFonts w:ascii="Times New Roman" w:hAnsi="Times New Roman"/>
          <w:bCs/>
          <w:sz w:val="24"/>
          <w:szCs w:val="24"/>
        </w:rPr>
        <w:t xml:space="preserve">г. </w:t>
      </w:r>
      <w:r w:rsidR="008D353A">
        <w:rPr>
          <w:rFonts w:ascii="Times New Roman" w:hAnsi="Times New Roman"/>
          <w:bCs/>
          <w:sz w:val="24"/>
          <w:szCs w:val="24"/>
        </w:rPr>
        <w:t>№</w:t>
      </w:r>
      <w:r w:rsidR="002E21DC">
        <w:rPr>
          <w:rFonts w:ascii="Times New Roman" w:hAnsi="Times New Roman"/>
          <w:bCs/>
          <w:sz w:val="24"/>
          <w:szCs w:val="24"/>
        </w:rPr>
        <w:t xml:space="preserve"> 3</w:t>
      </w:r>
      <w:r w:rsidR="00867E99">
        <w:rPr>
          <w:rFonts w:ascii="Times New Roman" w:hAnsi="Times New Roman"/>
          <w:bCs/>
          <w:sz w:val="24"/>
          <w:szCs w:val="24"/>
        </w:rPr>
        <w:t>60</w:t>
      </w:r>
      <w:r w:rsidRPr="00375D7D">
        <w:rPr>
          <w:rFonts w:ascii="Times New Roman" w:hAnsi="Times New Roman"/>
          <w:bCs/>
          <w:sz w:val="24"/>
          <w:szCs w:val="24"/>
        </w:rPr>
        <w:t>.</w:t>
      </w:r>
    </w:p>
    <w:p w14:paraId="06DFD7BB" w14:textId="77777777" w:rsidR="00061F02" w:rsidRPr="00375D7D" w:rsidRDefault="00E27177" w:rsidP="00661F6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2E21DC">
        <w:rPr>
          <w:rFonts w:ascii="Times New Roman" w:hAnsi="Times New Roman"/>
          <w:bCs/>
          <w:iCs/>
          <w:sz w:val="24"/>
          <w:szCs w:val="24"/>
        </w:rPr>
        <w:t>специальности</w:t>
      </w:r>
      <w:r w:rsidR="002E21DC" w:rsidRPr="002E21DC">
        <w:rPr>
          <w:rFonts w:ascii="Times New Roman" w:hAnsi="Times New Roman"/>
          <w:bCs/>
          <w:iCs/>
          <w:sz w:val="24"/>
          <w:szCs w:val="24"/>
        </w:rPr>
        <w:t xml:space="preserve"> </w:t>
      </w:r>
      <w:r w:rsidR="002E21DC" w:rsidRPr="002E21DC">
        <w:rPr>
          <w:rFonts w:ascii="Times New Roman" w:hAnsi="Times New Roman"/>
          <w:sz w:val="24"/>
          <w:szCs w:val="24"/>
        </w:rPr>
        <w:t>22.02.06 Сварочное производство</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463D11D" w14:textId="77777777" w:rsidR="00061F02" w:rsidRPr="00010EC0" w:rsidRDefault="00010EC0" w:rsidP="00661F60">
      <w:pPr>
        <w:pStyle w:val="ad"/>
        <w:spacing w:before="0" w:after="0"/>
        <w:ind w:left="0" w:firstLine="709"/>
        <w:jc w:val="both"/>
        <w:rPr>
          <w:b/>
          <w:bCs/>
        </w:rPr>
      </w:pPr>
      <w:r w:rsidRPr="004A53CA">
        <w:rPr>
          <w:bCs/>
          <w:shd w:val="clear" w:color="auto" w:fill="FFFFFF" w:themeFill="background1"/>
        </w:rPr>
        <w:t xml:space="preserve">ПООП-П содержит </w:t>
      </w:r>
      <w:r w:rsidR="00D17338" w:rsidRPr="004A53CA">
        <w:rPr>
          <w:bCs/>
          <w:shd w:val="clear" w:color="auto" w:fill="FFFFFF" w:themeFill="background1"/>
        </w:rPr>
        <w:t>обязательную</w:t>
      </w:r>
      <w:r w:rsidR="005D3A8F" w:rsidRPr="004A53CA">
        <w:rPr>
          <w:bCs/>
          <w:shd w:val="clear" w:color="auto" w:fill="FFFFFF" w:themeFill="background1"/>
        </w:rPr>
        <w:t xml:space="preserve"> часть</w:t>
      </w:r>
      <w:r w:rsidR="00F40B28" w:rsidRPr="004A53CA">
        <w:rPr>
          <w:bCs/>
          <w:shd w:val="clear" w:color="auto" w:fill="FFFFFF" w:themeFill="background1"/>
        </w:rPr>
        <w:t xml:space="preserve"> образовательной программы для</w:t>
      </w:r>
      <w:r w:rsidR="005D3A8F" w:rsidRPr="004A53CA">
        <w:rPr>
          <w:bCs/>
          <w:shd w:val="clear" w:color="auto" w:fill="FFFFFF" w:themeFill="background1"/>
        </w:rPr>
        <w:t xml:space="preserve"> работодателя и </w:t>
      </w:r>
      <w:r w:rsidR="00F40B28" w:rsidRPr="004A53CA">
        <w:rPr>
          <w:bCs/>
          <w:shd w:val="clear" w:color="auto" w:fill="FFFFFF" w:themeFill="background1"/>
        </w:rPr>
        <w:t xml:space="preserve">предполагает </w:t>
      </w:r>
      <w:r w:rsidR="005D3A8F" w:rsidRPr="004A53CA">
        <w:rPr>
          <w:bCs/>
          <w:shd w:val="clear" w:color="auto" w:fill="FFFFFF" w:themeFill="background1"/>
        </w:rPr>
        <w:t xml:space="preserve">вариативность </w:t>
      </w:r>
      <w:bookmarkStart w:id="0" w:name="_Hlk103622858"/>
      <w:r w:rsidR="00F40B28" w:rsidRPr="004A53CA">
        <w:rPr>
          <w:bCs/>
          <w:shd w:val="clear" w:color="auto" w:fill="FFFFFF" w:themeFill="background1"/>
        </w:rPr>
        <w:t xml:space="preserve">для </w:t>
      </w:r>
      <w:r w:rsidR="005D3A8F" w:rsidRPr="004A53CA">
        <w:rPr>
          <w:bCs/>
          <w:shd w:val="clear" w:color="auto" w:fill="FFFFFF" w:themeFill="background1"/>
        </w:rPr>
        <w:t xml:space="preserve">сетевой </w:t>
      </w:r>
      <w:r w:rsidR="00D17338" w:rsidRPr="004A53CA">
        <w:rPr>
          <w:bCs/>
          <w:shd w:val="clear" w:color="auto" w:fill="FFFFFF" w:themeFill="background1"/>
        </w:rPr>
        <w:t xml:space="preserve">формы </w:t>
      </w:r>
      <w:r w:rsidR="005D3A8F" w:rsidRPr="004A53CA">
        <w:rPr>
          <w:bCs/>
          <w:shd w:val="clear" w:color="auto" w:fill="FFFFFF" w:themeFill="background1"/>
        </w:rPr>
        <w:t>реализации образовательной программы</w:t>
      </w:r>
      <w:bookmarkEnd w:id="0"/>
      <w:r w:rsidR="005D3A8F" w:rsidRPr="005665AE">
        <w:rPr>
          <w:bCs/>
        </w:rPr>
        <w:t>.</w:t>
      </w:r>
    </w:p>
    <w:p w14:paraId="145A2303" w14:textId="77777777" w:rsidR="00061F02" w:rsidRPr="00375D7D" w:rsidRDefault="00061F02" w:rsidP="00061F02">
      <w:pPr>
        <w:suppressAutoHyphens/>
        <w:ind w:firstLine="709"/>
        <w:jc w:val="both"/>
        <w:rPr>
          <w:rFonts w:ascii="Times New Roman" w:hAnsi="Times New Roman"/>
          <w:bCs/>
          <w:sz w:val="24"/>
          <w:szCs w:val="24"/>
        </w:rPr>
      </w:pPr>
    </w:p>
    <w:p w14:paraId="60FDE13C" w14:textId="77777777" w:rsidR="00061F02" w:rsidRPr="00375D7D" w:rsidRDefault="00061F02" w:rsidP="00061F02">
      <w:pPr>
        <w:suppressAutoHyphens/>
        <w:ind w:firstLine="709"/>
        <w:jc w:val="both"/>
        <w:rPr>
          <w:rFonts w:ascii="Times New Roman" w:hAnsi="Times New Roman"/>
          <w:bCs/>
          <w:sz w:val="24"/>
          <w:szCs w:val="24"/>
        </w:rPr>
      </w:pPr>
    </w:p>
    <w:p w14:paraId="06B6AF04" w14:textId="77777777" w:rsidR="00061F02" w:rsidRPr="00375D7D" w:rsidRDefault="00061F02" w:rsidP="00061F02">
      <w:pPr>
        <w:suppressAutoHyphens/>
        <w:ind w:firstLine="709"/>
        <w:jc w:val="both"/>
        <w:rPr>
          <w:rFonts w:ascii="Times New Roman" w:hAnsi="Times New Roman"/>
          <w:bCs/>
          <w:sz w:val="24"/>
          <w:szCs w:val="24"/>
        </w:rPr>
      </w:pPr>
    </w:p>
    <w:p w14:paraId="2964D55E" w14:textId="77777777" w:rsidR="00061F02" w:rsidRPr="00375D7D" w:rsidRDefault="00061F02" w:rsidP="00061F02">
      <w:pPr>
        <w:suppressAutoHyphens/>
        <w:ind w:firstLine="709"/>
        <w:jc w:val="both"/>
        <w:rPr>
          <w:rFonts w:ascii="Times New Roman" w:hAnsi="Times New Roman"/>
          <w:bCs/>
          <w:sz w:val="24"/>
          <w:szCs w:val="24"/>
        </w:rPr>
      </w:pPr>
    </w:p>
    <w:p w14:paraId="1C5A315F" w14:textId="77777777" w:rsidR="00061F02" w:rsidRPr="00375D7D" w:rsidRDefault="00061F02" w:rsidP="00061F02">
      <w:pPr>
        <w:suppressAutoHyphens/>
        <w:ind w:firstLine="709"/>
        <w:jc w:val="both"/>
        <w:rPr>
          <w:rFonts w:ascii="Times New Roman" w:hAnsi="Times New Roman"/>
          <w:bCs/>
          <w:sz w:val="24"/>
          <w:szCs w:val="24"/>
        </w:rPr>
      </w:pPr>
    </w:p>
    <w:p w14:paraId="4B24C228" w14:textId="77777777" w:rsidR="00061F02" w:rsidRPr="00375D7D" w:rsidRDefault="00061F02" w:rsidP="00061F02">
      <w:pPr>
        <w:suppressAutoHyphens/>
        <w:ind w:firstLine="709"/>
        <w:jc w:val="both"/>
        <w:rPr>
          <w:rFonts w:ascii="Times New Roman" w:hAnsi="Times New Roman"/>
          <w:bCs/>
          <w:sz w:val="24"/>
          <w:szCs w:val="24"/>
        </w:rPr>
      </w:pPr>
    </w:p>
    <w:p w14:paraId="5C395EA8" w14:textId="77777777" w:rsidR="00061F02" w:rsidRPr="00375D7D" w:rsidRDefault="00061F02" w:rsidP="00061F02">
      <w:pPr>
        <w:suppressAutoHyphens/>
        <w:ind w:firstLine="709"/>
        <w:jc w:val="both"/>
        <w:rPr>
          <w:rFonts w:ascii="Times New Roman" w:hAnsi="Times New Roman"/>
          <w:bCs/>
          <w:sz w:val="24"/>
          <w:szCs w:val="24"/>
        </w:rPr>
      </w:pPr>
    </w:p>
    <w:p w14:paraId="1FF142FA" w14:textId="77777777" w:rsidR="00061F02" w:rsidRPr="00375D7D" w:rsidRDefault="00061F02" w:rsidP="00061F02">
      <w:pPr>
        <w:suppressAutoHyphens/>
        <w:ind w:firstLine="709"/>
        <w:jc w:val="both"/>
        <w:rPr>
          <w:rFonts w:ascii="Times New Roman" w:hAnsi="Times New Roman"/>
          <w:bCs/>
          <w:sz w:val="24"/>
          <w:szCs w:val="24"/>
        </w:rPr>
      </w:pPr>
    </w:p>
    <w:p w14:paraId="05A33289" w14:textId="77777777" w:rsidR="00061F02" w:rsidRPr="00375D7D" w:rsidRDefault="00061F02" w:rsidP="00061F02">
      <w:pPr>
        <w:suppressAutoHyphens/>
        <w:ind w:firstLine="709"/>
        <w:jc w:val="both"/>
        <w:rPr>
          <w:rFonts w:ascii="Times New Roman" w:hAnsi="Times New Roman"/>
          <w:bCs/>
          <w:sz w:val="24"/>
          <w:szCs w:val="24"/>
        </w:rPr>
      </w:pPr>
    </w:p>
    <w:p w14:paraId="60D670B5" w14:textId="77777777" w:rsidR="00061F02" w:rsidRPr="00375D7D" w:rsidRDefault="00061F02" w:rsidP="00061F02">
      <w:pPr>
        <w:suppressAutoHyphens/>
        <w:ind w:firstLine="709"/>
        <w:jc w:val="both"/>
        <w:rPr>
          <w:rFonts w:ascii="Times New Roman" w:hAnsi="Times New Roman"/>
          <w:bCs/>
          <w:sz w:val="24"/>
          <w:szCs w:val="24"/>
        </w:rPr>
      </w:pPr>
    </w:p>
    <w:p w14:paraId="1DAEBFC6"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0B21F105" w14:textId="77777777" w:rsidTr="00AB5926">
        <w:tc>
          <w:tcPr>
            <w:tcW w:w="4928" w:type="dxa"/>
            <w:shd w:val="clear" w:color="auto" w:fill="auto"/>
          </w:tcPr>
          <w:p w14:paraId="53FFD79C"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18FF5CDB" w14:textId="77777777" w:rsidR="00E27177" w:rsidRPr="00375D7D" w:rsidRDefault="00E27177" w:rsidP="00767FED">
            <w:pPr>
              <w:rPr>
                <w:rFonts w:ascii="Times New Roman" w:hAnsi="Times New Roman"/>
                <w:b/>
                <w:sz w:val="24"/>
                <w:szCs w:val="24"/>
              </w:rPr>
            </w:pPr>
          </w:p>
        </w:tc>
        <w:tc>
          <w:tcPr>
            <w:tcW w:w="4673" w:type="dxa"/>
            <w:shd w:val="clear" w:color="auto" w:fill="auto"/>
          </w:tcPr>
          <w:p w14:paraId="179A0797" w14:textId="77777777" w:rsidR="00E27177" w:rsidRPr="004A53CA" w:rsidRDefault="004A53CA" w:rsidP="00767FED">
            <w:pPr>
              <w:spacing w:after="0" w:line="240" w:lineRule="auto"/>
              <w:rPr>
                <w:rFonts w:ascii="Times New Roman" w:hAnsi="Times New Roman"/>
                <w:sz w:val="24"/>
                <w:szCs w:val="24"/>
              </w:rPr>
            </w:pPr>
            <w:r w:rsidRPr="004A53CA">
              <w:rPr>
                <w:rFonts w:ascii="Times New Roman" w:hAnsi="Times New Roman"/>
                <w:sz w:val="24"/>
                <w:szCs w:val="24"/>
              </w:rPr>
              <w:t>АО «Онежский судостроительный – судоремонтный завод»</w:t>
            </w:r>
          </w:p>
        </w:tc>
      </w:tr>
      <w:tr w:rsidR="00061F02" w:rsidRPr="00375D7D" w14:paraId="013D612E" w14:textId="77777777" w:rsidTr="00AB5926">
        <w:tc>
          <w:tcPr>
            <w:tcW w:w="4928" w:type="dxa"/>
            <w:shd w:val="clear" w:color="auto" w:fill="auto"/>
          </w:tcPr>
          <w:p w14:paraId="3027F308" w14:textId="77777777" w:rsidR="00061F02" w:rsidRPr="00375D7D" w:rsidRDefault="00061F02" w:rsidP="009B7454">
            <w:r w:rsidRPr="00375D7D">
              <w:rPr>
                <w:rFonts w:ascii="Times New Roman" w:hAnsi="Times New Roman"/>
                <w:b/>
                <w:sz w:val="24"/>
                <w:szCs w:val="24"/>
              </w:rPr>
              <w:t xml:space="preserve">Организация-разработчик: </w:t>
            </w:r>
          </w:p>
        </w:tc>
        <w:tc>
          <w:tcPr>
            <w:tcW w:w="4673" w:type="dxa"/>
            <w:shd w:val="clear" w:color="auto" w:fill="auto"/>
          </w:tcPr>
          <w:p w14:paraId="07A345D0" w14:textId="77777777" w:rsidR="009B7454" w:rsidRPr="004A53CA" w:rsidRDefault="009B7454" w:rsidP="009B7454">
            <w:pPr>
              <w:rPr>
                <w:rFonts w:ascii="Times New Roman" w:hAnsi="Times New Roman"/>
                <w:sz w:val="24"/>
                <w:szCs w:val="24"/>
              </w:rPr>
            </w:pPr>
            <w:r w:rsidRPr="004A53CA">
              <w:rPr>
                <w:rFonts w:ascii="Times New Roman" w:hAnsi="Times New Roman"/>
                <w:sz w:val="24"/>
                <w:szCs w:val="24"/>
              </w:rPr>
              <w:t>ГАПОУ РК «Петрозаводский автотранспортный техникум»</w:t>
            </w:r>
          </w:p>
          <w:p w14:paraId="1DB9F01E" w14:textId="77777777" w:rsidR="00061F02" w:rsidRPr="004A53CA" w:rsidRDefault="00061F02" w:rsidP="00767FED">
            <w:pPr>
              <w:spacing w:after="0" w:line="240" w:lineRule="auto"/>
            </w:pPr>
          </w:p>
        </w:tc>
      </w:tr>
      <w:tr w:rsidR="00061F02" w:rsidRPr="00375D7D" w14:paraId="69B20551" w14:textId="77777777" w:rsidTr="00AB5926">
        <w:tc>
          <w:tcPr>
            <w:tcW w:w="4928" w:type="dxa"/>
            <w:shd w:val="clear" w:color="auto" w:fill="auto"/>
          </w:tcPr>
          <w:p w14:paraId="2AC5D09E"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01E10C01" w14:textId="77777777" w:rsidR="00061F02" w:rsidRPr="00375D7D" w:rsidRDefault="00061F02" w:rsidP="00767FED"/>
        </w:tc>
        <w:tc>
          <w:tcPr>
            <w:tcW w:w="4673" w:type="dxa"/>
            <w:shd w:val="clear" w:color="auto" w:fill="auto"/>
          </w:tcPr>
          <w:p w14:paraId="31962FBC" w14:textId="77777777" w:rsidR="00061F02" w:rsidRPr="00375D7D" w:rsidRDefault="00061F02" w:rsidP="00767FED"/>
        </w:tc>
      </w:tr>
    </w:tbl>
    <w:p w14:paraId="6D82EE98" w14:textId="77777777" w:rsidR="00061F02" w:rsidRPr="00375D7D" w:rsidRDefault="00061F02" w:rsidP="00061F02">
      <w:pPr>
        <w:suppressAutoHyphens/>
        <w:jc w:val="both"/>
        <w:rPr>
          <w:rFonts w:ascii="Times New Roman" w:hAnsi="Times New Roman"/>
          <w:bCs/>
          <w:sz w:val="24"/>
          <w:szCs w:val="24"/>
        </w:rPr>
      </w:pPr>
    </w:p>
    <w:p w14:paraId="5308309C"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7C3DA005"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6330C75E" w14:textId="61BF1D91" w:rsidR="00380C53" w:rsidRPr="00043271" w:rsidRDefault="000F1D1E">
      <w:pPr>
        <w:pStyle w:val="12"/>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c"/>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Pr="00380C53">
          <w:rPr>
            <w:rFonts w:ascii="Times New Roman" w:hAnsi="Times New Roman" w:cs="Times New Roman"/>
            <w:noProof/>
            <w:webHidden/>
            <w:sz w:val="24"/>
            <w:szCs w:val="24"/>
          </w:rPr>
        </w:r>
        <w:r w:rsidRPr="00380C53">
          <w:rPr>
            <w:rFonts w:ascii="Times New Roman" w:hAnsi="Times New Roman" w:cs="Times New Roman"/>
            <w:noProof/>
            <w:webHidden/>
            <w:sz w:val="24"/>
            <w:szCs w:val="24"/>
          </w:rPr>
          <w:fldChar w:fldCharType="separate"/>
        </w:r>
        <w:r w:rsidR="00BD4420">
          <w:rPr>
            <w:rFonts w:ascii="Times New Roman" w:hAnsi="Times New Roman" w:cs="Times New Roman"/>
            <w:noProof/>
            <w:webHidden/>
            <w:sz w:val="24"/>
            <w:szCs w:val="24"/>
          </w:rPr>
          <w:t>4</w:t>
        </w:r>
        <w:r w:rsidRPr="00380C53">
          <w:rPr>
            <w:rFonts w:ascii="Times New Roman" w:hAnsi="Times New Roman" w:cs="Times New Roman"/>
            <w:noProof/>
            <w:webHidden/>
            <w:sz w:val="24"/>
            <w:szCs w:val="24"/>
          </w:rPr>
          <w:fldChar w:fldCharType="end"/>
        </w:r>
      </w:hyperlink>
    </w:p>
    <w:p w14:paraId="615D3C2F" w14:textId="08908CDF" w:rsidR="00380C53" w:rsidRPr="00043271" w:rsidRDefault="00466EFA">
      <w:pPr>
        <w:pStyle w:val="12"/>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380C53">
          <w:rPr>
            <w:rFonts w:ascii="Times New Roman" w:hAnsi="Times New Roman" w:cs="Times New Roman"/>
            <w:noProof/>
            <w:webHidden/>
            <w:sz w:val="24"/>
            <w:szCs w:val="24"/>
          </w:rPr>
          <w:tab/>
        </w:r>
        <w:r w:rsidR="000F1D1E"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0F1D1E" w:rsidRPr="00380C53">
          <w:rPr>
            <w:rFonts w:ascii="Times New Roman" w:hAnsi="Times New Roman" w:cs="Times New Roman"/>
            <w:noProof/>
            <w:webHidden/>
            <w:sz w:val="24"/>
            <w:szCs w:val="24"/>
          </w:rPr>
        </w:r>
        <w:r w:rsidR="000F1D1E" w:rsidRPr="00380C53">
          <w:rPr>
            <w:rFonts w:ascii="Times New Roman" w:hAnsi="Times New Roman" w:cs="Times New Roman"/>
            <w:noProof/>
            <w:webHidden/>
            <w:sz w:val="24"/>
            <w:szCs w:val="24"/>
          </w:rPr>
          <w:fldChar w:fldCharType="separate"/>
        </w:r>
        <w:r w:rsidR="00BD4420">
          <w:rPr>
            <w:rFonts w:ascii="Times New Roman" w:hAnsi="Times New Roman" w:cs="Times New Roman"/>
            <w:noProof/>
            <w:webHidden/>
            <w:sz w:val="24"/>
            <w:szCs w:val="24"/>
          </w:rPr>
          <w:t>6</w:t>
        </w:r>
        <w:r w:rsidR="000F1D1E" w:rsidRPr="00380C53">
          <w:rPr>
            <w:rFonts w:ascii="Times New Roman" w:hAnsi="Times New Roman" w:cs="Times New Roman"/>
            <w:noProof/>
            <w:webHidden/>
            <w:sz w:val="24"/>
            <w:szCs w:val="24"/>
          </w:rPr>
          <w:fldChar w:fldCharType="end"/>
        </w:r>
      </w:hyperlink>
    </w:p>
    <w:p w14:paraId="50DACB83" w14:textId="540AB1B2" w:rsidR="00380C53" w:rsidRPr="00043271" w:rsidRDefault="00466EFA">
      <w:pPr>
        <w:pStyle w:val="12"/>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c"/>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0F1D1E"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0F1D1E" w:rsidRPr="00380C53">
          <w:rPr>
            <w:rFonts w:ascii="Times New Roman" w:hAnsi="Times New Roman" w:cs="Times New Roman"/>
            <w:noProof/>
            <w:webHidden/>
            <w:sz w:val="24"/>
            <w:szCs w:val="24"/>
          </w:rPr>
        </w:r>
        <w:r w:rsidR="000F1D1E" w:rsidRPr="00380C53">
          <w:rPr>
            <w:rFonts w:ascii="Times New Roman" w:hAnsi="Times New Roman" w:cs="Times New Roman"/>
            <w:noProof/>
            <w:webHidden/>
            <w:sz w:val="24"/>
            <w:szCs w:val="24"/>
          </w:rPr>
          <w:fldChar w:fldCharType="separate"/>
        </w:r>
        <w:r w:rsidR="00BD4420">
          <w:rPr>
            <w:rFonts w:ascii="Times New Roman" w:hAnsi="Times New Roman" w:cs="Times New Roman"/>
            <w:noProof/>
            <w:webHidden/>
            <w:sz w:val="24"/>
            <w:szCs w:val="24"/>
          </w:rPr>
          <w:t>6</w:t>
        </w:r>
        <w:r w:rsidR="000F1D1E" w:rsidRPr="00380C53">
          <w:rPr>
            <w:rFonts w:ascii="Times New Roman" w:hAnsi="Times New Roman" w:cs="Times New Roman"/>
            <w:noProof/>
            <w:webHidden/>
            <w:sz w:val="24"/>
            <w:szCs w:val="24"/>
          </w:rPr>
          <w:fldChar w:fldCharType="end"/>
        </w:r>
      </w:hyperlink>
    </w:p>
    <w:p w14:paraId="74BE44C4" w14:textId="394FD29B" w:rsidR="00380C53" w:rsidRPr="00043271" w:rsidRDefault="00466EFA">
      <w:pPr>
        <w:pStyle w:val="12"/>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c"/>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4C3F61">
          <w:rPr>
            <w:rFonts w:ascii="Times New Roman" w:hAnsi="Times New Roman" w:cs="Times New Roman"/>
            <w:noProof/>
            <w:webHidden/>
            <w:sz w:val="24"/>
            <w:szCs w:val="24"/>
          </w:rPr>
          <w:t>7</w:t>
        </w:r>
      </w:hyperlink>
    </w:p>
    <w:p w14:paraId="42610DC9" w14:textId="464F4F16" w:rsidR="00380C53" w:rsidRPr="00043271" w:rsidRDefault="00466EFA">
      <w:pPr>
        <w:pStyle w:val="24"/>
        <w:rPr>
          <w:rFonts w:cs="Times New Roman"/>
          <w:i w:val="0"/>
          <w:iCs w:val="0"/>
          <w:sz w:val="24"/>
          <w:szCs w:val="24"/>
        </w:rPr>
      </w:pPr>
      <w:hyperlink w:anchor="_Toc103593996" w:history="1">
        <w:r w:rsidR="00380C53" w:rsidRPr="00380C53">
          <w:rPr>
            <w:rStyle w:val="ac"/>
            <w:sz w:val="24"/>
            <w:szCs w:val="24"/>
          </w:rPr>
          <w:t>4.1. Общие компетенции</w:t>
        </w:r>
        <w:r w:rsidR="00380C53" w:rsidRPr="00380C53">
          <w:rPr>
            <w:rFonts w:cs="Times New Roman"/>
            <w:webHidden/>
            <w:sz w:val="24"/>
            <w:szCs w:val="24"/>
          </w:rPr>
          <w:tab/>
        </w:r>
        <w:r w:rsidR="004C3F61">
          <w:rPr>
            <w:rFonts w:cs="Times New Roman"/>
            <w:webHidden/>
            <w:sz w:val="24"/>
            <w:szCs w:val="24"/>
          </w:rPr>
          <w:t>7</w:t>
        </w:r>
      </w:hyperlink>
    </w:p>
    <w:p w14:paraId="205AB828" w14:textId="6B99E378" w:rsidR="00380C53" w:rsidRPr="00043271" w:rsidRDefault="00466EFA">
      <w:pPr>
        <w:pStyle w:val="24"/>
        <w:rPr>
          <w:rFonts w:cs="Times New Roman"/>
          <w:i w:val="0"/>
          <w:iCs w:val="0"/>
          <w:sz w:val="24"/>
          <w:szCs w:val="24"/>
        </w:rPr>
      </w:pPr>
      <w:hyperlink w:anchor="_Toc103593997" w:history="1">
        <w:r w:rsidR="00380C53" w:rsidRPr="00380C53">
          <w:rPr>
            <w:rStyle w:val="ac"/>
            <w:sz w:val="24"/>
            <w:szCs w:val="24"/>
          </w:rPr>
          <w:t>4.2. Профессиональные компетенции</w:t>
        </w:r>
        <w:r w:rsidR="00380C53" w:rsidRPr="00380C53">
          <w:rPr>
            <w:rFonts w:cs="Times New Roman"/>
            <w:webHidden/>
            <w:sz w:val="24"/>
            <w:szCs w:val="24"/>
          </w:rPr>
          <w:tab/>
        </w:r>
        <w:r w:rsidR="004C3F61">
          <w:rPr>
            <w:rFonts w:cs="Times New Roman"/>
            <w:webHidden/>
            <w:sz w:val="24"/>
            <w:szCs w:val="24"/>
          </w:rPr>
          <w:t>10</w:t>
        </w:r>
      </w:hyperlink>
    </w:p>
    <w:p w14:paraId="53578BBB" w14:textId="09B862B1" w:rsidR="00380C53" w:rsidRPr="00043271" w:rsidRDefault="00466EFA">
      <w:pPr>
        <w:pStyle w:val="12"/>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c"/>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4C3F61">
          <w:rPr>
            <w:rFonts w:ascii="Times New Roman" w:hAnsi="Times New Roman" w:cs="Times New Roman"/>
            <w:noProof/>
            <w:webHidden/>
            <w:sz w:val="24"/>
            <w:szCs w:val="24"/>
          </w:rPr>
          <w:t>26</w:t>
        </w:r>
      </w:hyperlink>
    </w:p>
    <w:p w14:paraId="60985D6C" w14:textId="01AEC997" w:rsidR="00380C53" w:rsidRPr="00043271" w:rsidRDefault="00466EFA">
      <w:pPr>
        <w:pStyle w:val="24"/>
        <w:rPr>
          <w:rFonts w:cs="Times New Roman"/>
          <w:i w:val="0"/>
          <w:iCs w:val="0"/>
          <w:sz w:val="24"/>
          <w:szCs w:val="24"/>
        </w:rPr>
      </w:pPr>
      <w:hyperlink w:anchor="_Toc103593999" w:history="1">
        <w:r w:rsidR="00380C53" w:rsidRPr="00380C53">
          <w:rPr>
            <w:rStyle w:val="ac"/>
            <w:sz w:val="24"/>
            <w:szCs w:val="24"/>
          </w:rPr>
          <w:t>5.1. Примерный учебный план</w:t>
        </w:r>
        <w:r w:rsidR="00380C53" w:rsidRPr="00380C53">
          <w:rPr>
            <w:rFonts w:cs="Times New Roman"/>
            <w:webHidden/>
            <w:sz w:val="24"/>
            <w:szCs w:val="24"/>
          </w:rPr>
          <w:tab/>
        </w:r>
        <w:r w:rsidR="004C3F61">
          <w:rPr>
            <w:rFonts w:cs="Times New Roman"/>
            <w:webHidden/>
            <w:sz w:val="24"/>
            <w:szCs w:val="24"/>
          </w:rPr>
          <w:t>26</w:t>
        </w:r>
      </w:hyperlink>
    </w:p>
    <w:p w14:paraId="5044E5EE" w14:textId="29785C8E" w:rsidR="00380C53" w:rsidRPr="00043271" w:rsidRDefault="00466EFA">
      <w:pPr>
        <w:pStyle w:val="24"/>
        <w:rPr>
          <w:rFonts w:cs="Times New Roman"/>
          <w:i w:val="0"/>
          <w:iCs w:val="0"/>
          <w:sz w:val="24"/>
          <w:szCs w:val="24"/>
        </w:rPr>
      </w:pPr>
      <w:hyperlink w:anchor="_Toc103594000" w:history="1">
        <w:r w:rsidR="00380C53" w:rsidRPr="00380C53">
          <w:rPr>
            <w:rStyle w:val="ac"/>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4C3F61">
          <w:rPr>
            <w:rFonts w:cs="Times New Roman"/>
            <w:webHidden/>
            <w:sz w:val="24"/>
            <w:szCs w:val="24"/>
          </w:rPr>
          <w:t>29</w:t>
        </w:r>
      </w:hyperlink>
    </w:p>
    <w:p w14:paraId="7E35B24D" w14:textId="09837DFF" w:rsidR="00380C53" w:rsidRPr="00043271" w:rsidRDefault="00466EFA">
      <w:pPr>
        <w:pStyle w:val="24"/>
        <w:rPr>
          <w:rFonts w:cs="Times New Roman"/>
          <w:i w:val="0"/>
          <w:iCs w:val="0"/>
          <w:sz w:val="24"/>
          <w:szCs w:val="24"/>
        </w:rPr>
      </w:pPr>
      <w:hyperlink w:anchor="_Toc103594001" w:history="1">
        <w:r w:rsidR="00380C53" w:rsidRPr="00380C53">
          <w:rPr>
            <w:rStyle w:val="ac"/>
            <w:sz w:val="24"/>
            <w:szCs w:val="24"/>
          </w:rPr>
          <w:t>5.3. Примерный календарный учебный график</w:t>
        </w:r>
        <w:r w:rsidR="00380C53" w:rsidRPr="00380C53">
          <w:rPr>
            <w:rFonts w:cs="Times New Roman"/>
            <w:webHidden/>
            <w:sz w:val="24"/>
            <w:szCs w:val="24"/>
          </w:rPr>
          <w:tab/>
        </w:r>
        <w:r w:rsidR="004C3F61">
          <w:rPr>
            <w:rFonts w:cs="Times New Roman"/>
            <w:webHidden/>
            <w:sz w:val="24"/>
            <w:szCs w:val="24"/>
          </w:rPr>
          <w:t>31</w:t>
        </w:r>
      </w:hyperlink>
    </w:p>
    <w:p w14:paraId="6D0621D1" w14:textId="148551EB" w:rsidR="00380C53" w:rsidRPr="00043271" w:rsidRDefault="00466EFA">
      <w:pPr>
        <w:pStyle w:val="24"/>
        <w:rPr>
          <w:rFonts w:cs="Times New Roman"/>
          <w:i w:val="0"/>
          <w:iCs w:val="0"/>
          <w:sz w:val="24"/>
          <w:szCs w:val="24"/>
        </w:rPr>
      </w:pPr>
      <w:hyperlink w:anchor="_Toc103594002" w:history="1">
        <w:r w:rsidR="00380C53" w:rsidRPr="00380C53">
          <w:rPr>
            <w:rStyle w:val="ac"/>
            <w:sz w:val="24"/>
            <w:szCs w:val="24"/>
          </w:rPr>
          <w:t>5.4. Примерная рабочая программа воспитания</w:t>
        </w:r>
        <w:r w:rsidR="00380C53" w:rsidRPr="00380C53">
          <w:rPr>
            <w:rFonts w:cs="Times New Roman"/>
            <w:webHidden/>
            <w:sz w:val="24"/>
            <w:szCs w:val="24"/>
          </w:rPr>
          <w:tab/>
        </w:r>
        <w:r w:rsidR="004C3F61">
          <w:rPr>
            <w:rFonts w:cs="Times New Roman"/>
            <w:webHidden/>
            <w:sz w:val="24"/>
            <w:szCs w:val="24"/>
          </w:rPr>
          <w:t>39</w:t>
        </w:r>
      </w:hyperlink>
    </w:p>
    <w:p w14:paraId="1F4C33DB" w14:textId="59A45346" w:rsidR="00380C53" w:rsidRPr="00043271" w:rsidRDefault="00466EFA">
      <w:pPr>
        <w:pStyle w:val="24"/>
        <w:rPr>
          <w:rFonts w:cs="Times New Roman"/>
          <w:i w:val="0"/>
          <w:iCs w:val="0"/>
          <w:sz w:val="24"/>
          <w:szCs w:val="24"/>
        </w:rPr>
      </w:pPr>
      <w:hyperlink w:anchor="_Toc103594003" w:history="1">
        <w:r w:rsidR="00380C53" w:rsidRPr="00380C53">
          <w:rPr>
            <w:rStyle w:val="ac"/>
            <w:sz w:val="24"/>
            <w:szCs w:val="24"/>
          </w:rPr>
          <w:t>5.5. Примерный календарный план воспитательной работы</w:t>
        </w:r>
        <w:r w:rsidR="00380C53" w:rsidRPr="00380C53">
          <w:rPr>
            <w:rFonts w:cs="Times New Roman"/>
            <w:webHidden/>
            <w:sz w:val="24"/>
            <w:szCs w:val="24"/>
          </w:rPr>
          <w:tab/>
        </w:r>
        <w:r w:rsidR="004C3F61">
          <w:rPr>
            <w:rFonts w:cs="Times New Roman"/>
            <w:webHidden/>
            <w:sz w:val="24"/>
            <w:szCs w:val="24"/>
          </w:rPr>
          <w:t>39</w:t>
        </w:r>
      </w:hyperlink>
    </w:p>
    <w:p w14:paraId="496E25CF" w14:textId="101B9965" w:rsidR="00380C53" w:rsidRPr="00043271" w:rsidRDefault="00466EFA">
      <w:pPr>
        <w:pStyle w:val="12"/>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c"/>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4C3F61">
          <w:rPr>
            <w:rFonts w:ascii="Times New Roman" w:hAnsi="Times New Roman" w:cs="Times New Roman"/>
            <w:noProof/>
            <w:webHidden/>
            <w:sz w:val="24"/>
            <w:szCs w:val="24"/>
          </w:rPr>
          <w:t>40</w:t>
        </w:r>
      </w:hyperlink>
    </w:p>
    <w:p w14:paraId="21AD5A75" w14:textId="0DD87FED" w:rsidR="00380C53" w:rsidRPr="00043271" w:rsidRDefault="00466EFA">
      <w:pPr>
        <w:pStyle w:val="24"/>
        <w:rPr>
          <w:rFonts w:cs="Times New Roman"/>
          <w:i w:val="0"/>
          <w:iCs w:val="0"/>
          <w:sz w:val="24"/>
          <w:szCs w:val="24"/>
        </w:rPr>
      </w:pPr>
      <w:hyperlink w:anchor="_Toc103594005" w:history="1">
        <w:r w:rsidR="00380C53" w:rsidRPr="00380C53">
          <w:rPr>
            <w:rStyle w:val="ac"/>
            <w:sz w:val="24"/>
            <w:szCs w:val="24"/>
          </w:rPr>
          <w:t xml:space="preserve">6.1. </w:t>
        </w:r>
        <w:r w:rsidR="00380C53" w:rsidRPr="00380C53">
          <w:rPr>
            <w:rStyle w:val="ac"/>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4C3F61">
          <w:rPr>
            <w:rFonts w:cs="Times New Roman"/>
            <w:webHidden/>
            <w:sz w:val="24"/>
            <w:szCs w:val="24"/>
          </w:rPr>
          <w:t>40</w:t>
        </w:r>
      </w:hyperlink>
    </w:p>
    <w:p w14:paraId="1273EF55" w14:textId="45B05E78" w:rsidR="00380C53" w:rsidRPr="00043271" w:rsidRDefault="00466EFA">
      <w:pPr>
        <w:pStyle w:val="24"/>
        <w:rPr>
          <w:rFonts w:cs="Times New Roman"/>
          <w:i w:val="0"/>
          <w:iCs w:val="0"/>
          <w:sz w:val="24"/>
          <w:szCs w:val="24"/>
        </w:rPr>
      </w:pPr>
      <w:hyperlink w:anchor="_Toc103594006" w:history="1">
        <w:r w:rsidR="00380C53" w:rsidRPr="00380C53">
          <w:rPr>
            <w:rStyle w:val="ac"/>
            <w:sz w:val="24"/>
            <w:szCs w:val="24"/>
          </w:rPr>
          <w:t xml:space="preserve">6.2. </w:t>
        </w:r>
        <w:r w:rsidR="00380C53" w:rsidRPr="00380C53">
          <w:rPr>
            <w:rStyle w:val="ac"/>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4C3F61">
          <w:rPr>
            <w:rFonts w:cs="Times New Roman"/>
            <w:webHidden/>
            <w:sz w:val="24"/>
            <w:szCs w:val="24"/>
          </w:rPr>
          <w:t>74</w:t>
        </w:r>
      </w:hyperlink>
    </w:p>
    <w:p w14:paraId="04B14588" w14:textId="1A25045A" w:rsidR="00380C53" w:rsidRPr="00043271" w:rsidRDefault="00466EFA">
      <w:pPr>
        <w:pStyle w:val="24"/>
        <w:rPr>
          <w:rFonts w:cs="Times New Roman"/>
          <w:i w:val="0"/>
          <w:iCs w:val="0"/>
          <w:sz w:val="24"/>
          <w:szCs w:val="24"/>
        </w:rPr>
      </w:pPr>
      <w:hyperlink w:anchor="_Toc103594007" w:history="1">
        <w:r w:rsidR="00380C53" w:rsidRPr="00380C53">
          <w:rPr>
            <w:rStyle w:val="ac"/>
            <w:sz w:val="24"/>
            <w:szCs w:val="24"/>
            <w:lang w:eastAsia="en-US"/>
          </w:rPr>
          <w:t>6.3. Требования к практической подготовке обучающихся</w:t>
        </w:r>
        <w:r w:rsidR="00380C53" w:rsidRPr="00380C53">
          <w:rPr>
            <w:rFonts w:cs="Times New Roman"/>
            <w:webHidden/>
            <w:sz w:val="24"/>
            <w:szCs w:val="24"/>
          </w:rPr>
          <w:tab/>
        </w:r>
        <w:r w:rsidR="004C3F61">
          <w:rPr>
            <w:rFonts w:cs="Times New Roman"/>
            <w:webHidden/>
            <w:sz w:val="24"/>
            <w:szCs w:val="24"/>
          </w:rPr>
          <w:t>74</w:t>
        </w:r>
      </w:hyperlink>
    </w:p>
    <w:p w14:paraId="1FC527FB" w14:textId="1924B39C" w:rsidR="00380C53" w:rsidRPr="00043271" w:rsidRDefault="00466EFA">
      <w:pPr>
        <w:pStyle w:val="24"/>
        <w:rPr>
          <w:rFonts w:cs="Times New Roman"/>
          <w:i w:val="0"/>
          <w:iCs w:val="0"/>
          <w:sz w:val="24"/>
          <w:szCs w:val="24"/>
        </w:rPr>
      </w:pPr>
      <w:hyperlink w:anchor="_Toc103594008" w:history="1">
        <w:r w:rsidR="00380C53" w:rsidRPr="00380C53">
          <w:rPr>
            <w:rStyle w:val="ac"/>
            <w:sz w:val="24"/>
            <w:szCs w:val="24"/>
          </w:rPr>
          <w:t>6.4. Требования к организации воспитания обучающихся</w:t>
        </w:r>
        <w:r w:rsidR="00380C53" w:rsidRPr="00380C53">
          <w:rPr>
            <w:rFonts w:cs="Times New Roman"/>
            <w:webHidden/>
            <w:sz w:val="24"/>
            <w:szCs w:val="24"/>
          </w:rPr>
          <w:tab/>
        </w:r>
        <w:r w:rsidR="004C3F61">
          <w:rPr>
            <w:rFonts w:cs="Times New Roman"/>
            <w:webHidden/>
            <w:sz w:val="24"/>
            <w:szCs w:val="24"/>
          </w:rPr>
          <w:t>75</w:t>
        </w:r>
      </w:hyperlink>
    </w:p>
    <w:p w14:paraId="699B9D26" w14:textId="300B2304" w:rsidR="00380C53" w:rsidRPr="00043271" w:rsidRDefault="00466EFA">
      <w:pPr>
        <w:pStyle w:val="24"/>
        <w:rPr>
          <w:rFonts w:cs="Times New Roman"/>
          <w:i w:val="0"/>
          <w:iCs w:val="0"/>
          <w:sz w:val="24"/>
          <w:szCs w:val="24"/>
        </w:rPr>
      </w:pPr>
      <w:hyperlink w:anchor="_Toc103594009" w:history="1">
        <w:r w:rsidR="00380C53" w:rsidRPr="00380C53">
          <w:rPr>
            <w:rStyle w:val="ac"/>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4C3F61">
          <w:rPr>
            <w:rFonts w:cs="Times New Roman"/>
            <w:webHidden/>
            <w:sz w:val="24"/>
            <w:szCs w:val="24"/>
          </w:rPr>
          <w:t>76</w:t>
        </w:r>
      </w:hyperlink>
    </w:p>
    <w:p w14:paraId="11E8BA43" w14:textId="364B24E6" w:rsidR="00380C53" w:rsidRPr="00043271" w:rsidRDefault="00466EFA">
      <w:pPr>
        <w:pStyle w:val="24"/>
        <w:rPr>
          <w:rFonts w:cs="Times New Roman"/>
          <w:i w:val="0"/>
          <w:iCs w:val="0"/>
          <w:sz w:val="24"/>
          <w:szCs w:val="24"/>
        </w:rPr>
      </w:pPr>
      <w:hyperlink w:anchor="_Toc103594010" w:history="1">
        <w:r w:rsidR="00380C53" w:rsidRPr="00380C53">
          <w:rPr>
            <w:rStyle w:val="ac"/>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4C3F61">
          <w:rPr>
            <w:rFonts w:cs="Times New Roman"/>
            <w:webHidden/>
            <w:sz w:val="24"/>
            <w:szCs w:val="24"/>
          </w:rPr>
          <w:t>76</w:t>
        </w:r>
      </w:hyperlink>
    </w:p>
    <w:p w14:paraId="283E4EB2" w14:textId="7BD35A3A" w:rsidR="00380C53" w:rsidRPr="00043271" w:rsidRDefault="00466EFA">
      <w:pPr>
        <w:pStyle w:val="12"/>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354E2D">
          <w:rPr>
            <w:rFonts w:ascii="Times New Roman" w:hAnsi="Times New Roman" w:cs="Times New Roman"/>
            <w:noProof/>
            <w:webHidden/>
            <w:sz w:val="24"/>
            <w:szCs w:val="24"/>
          </w:rPr>
          <w:t>77</w:t>
        </w:r>
      </w:hyperlink>
    </w:p>
    <w:p w14:paraId="795DB889" w14:textId="763958A1" w:rsidR="00380C53" w:rsidRPr="00043271" w:rsidRDefault="00466EFA">
      <w:pPr>
        <w:pStyle w:val="12"/>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c"/>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354E2D">
          <w:rPr>
            <w:rFonts w:ascii="Times New Roman" w:hAnsi="Times New Roman" w:cs="Times New Roman"/>
            <w:noProof/>
            <w:webHidden/>
            <w:sz w:val="24"/>
            <w:szCs w:val="24"/>
          </w:rPr>
          <w:t>77</w:t>
        </w:r>
      </w:hyperlink>
    </w:p>
    <w:p w14:paraId="1B7D509D" w14:textId="77777777" w:rsidR="00A62263" w:rsidRPr="00DC2095" w:rsidRDefault="000F1D1E" w:rsidP="000A347A">
      <w:pPr>
        <w:rPr>
          <w:rFonts w:ascii="Times New Roman" w:hAnsi="Times New Roman"/>
          <w:b/>
          <w:sz w:val="24"/>
          <w:szCs w:val="24"/>
        </w:rPr>
      </w:pPr>
      <w:r w:rsidRPr="00380C53">
        <w:rPr>
          <w:rFonts w:ascii="Times New Roman" w:hAnsi="Times New Roman"/>
          <w:b/>
          <w:bCs/>
          <w:sz w:val="24"/>
          <w:szCs w:val="24"/>
        </w:rPr>
        <w:fldChar w:fldCharType="end"/>
      </w:r>
    </w:p>
    <w:p w14:paraId="318A5FCB"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2489B089"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51463DAD"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0EB901BF"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6A84C571"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02975DB7" w14:textId="77777777" w:rsidR="00500988" w:rsidRDefault="00500988" w:rsidP="00ED4E4F">
      <w:pPr>
        <w:suppressAutoHyphens/>
        <w:spacing w:after="0"/>
        <w:rPr>
          <w:rFonts w:ascii="Times New Roman" w:hAnsi="Times New Roman"/>
          <w:sz w:val="24"/>
          <w:szCs w:val="24"/>
        </w:rPr>
      </w:pPr>
    </w:p>
    <w:p w14:paraId="03F2EAE9"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192A8D51" w14:textId="77777777" w:rsidR="008D58DC" w:rsidRPr="00375D7D" w:rsidRDefault="008D58DC" w:rsidP="00A80077">
      <w:pPr>
        <w:pStyle w:val="1"/>
      </w:pPr>
      <w:bookmarkStart w:id="4" w:name="_Toc103593992"/>
      <w:r w:rsidRPr="00375D7D">
        <w:lastRenderedPageBreak/>
        <w:t>Раздел 1. Общие положения</w:t>
      </w:r>
      <w:bookmarkEnd w:id="4"/>
    </w:p>
    <w:p w14:paraId="107C2E64" w14:textId="0A0218C6"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E54BBF">
        <w:rPr>
          <w:rFonts w:ascii="Times New Roman" w:hAnsi="Times New Roman"/>
          <w:bCs/>
          <w:sz w:val="24"/>
          <w:szCs w:val="24"/>
        </w:rPr>
        <w:t xml:space="preserve">специальности </w:t>
      </w:r>
      <w:r w:rsidR="00E54BBF" w:rsidRPr="00E54BBF">
        <w:rPr>
          <w:rFonts w:ascii="Times New Roman" w:hAnsi="Times New Roman"/>
          <w:bCs/>
          <w:sz w:val="24"/>
          <w:szCs w:val="24"/>
        </w:rPr>
        <w:t>22.02.06 Сварочное производство</w:t>
      </w:r>
      <w:r w:rsidR="00950137" w:rsidRPr="00375D7D">
        <w:rPr>
          <w:rFonts w:ascii="Times New Roman" w:hAnsi="Times New Roman"/>
          <w:bCs/>
          <w:i/>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7D02BB" w:rsidRPr="00E54BBF">
        <w:rPr>
          <w:rFonts w:ascii="Times New Roman" w:hAnsi="Times New Roman"/>
          <w:bCs/>
          <w:sz w:val="24"/>
          <w:szCs w:val="24"/>
        </w:rPr>
        <w:t>специальности 22.02.06 Сварочное производство</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w:t>
      </w:r>
      <w:r w:rsidR="007D02BB" w:rsidRPr="00375D7D">
        <w:rPr>
          <w:rFonts w:ascii="Times New Roman" w:hAnsi="Times New Roman"/>
          <w:bCs/>
          <w:sz w:val="24"/>
          <w:szCs w:val="24"/>
        </w:rPr>
        <w:t xml:space="preserve">утвержденного Приказом </w:t>
      </w:r>
      <w:r w:rsidR="00661F60" w:rsidRPr="00842841">
        <w:rPr>
          <w:rFonts w:ascii="Times New Roman" w:hAnsi="Times New Roman"/>
          <w:bCs/>
          <w:sz w:val="24"/>
          <w:szCs w:val="24"/>
        </w:rPr>
        <w:t>Министерства образования и науки РФ</w:t>
      </w:r>
      <w:r w:rsidR="007D02BB" w:rsidRPr="00375D7D">
        <w:rPr>
          <w:rFonts w:ascii="Times New Roman" w:hAnsi="Times New Roman"/>
          <w:bCs/>
          <w:sz w:val="24"/>
          <w:szCs w:val="24"/>
        </w:rPr>
        <w:t xml:space="preserve"> от </w:t>
      </w:r>
      <w:r w:rsidR="00867E99">
        <w:rPr>
          <w:rFonts w:ascii="Times New Roman" w:hAnsi="Times New Roman"/>
          <w:bCs/>
          <w:sz w:val="24"/>
          <w:szCs w:val="24"/>
        </w:rPr>
        <w:t xml:space="preserve">21 апреля </w:t>
      </w:r>
      <w:r w:rsidR="00867E99" w:rsidRPr="00375D7D">
        <w:rPr>
          <w:rFonts w:ascii="Times New Roman" w:hAnsi="Times New Roman"/>
          <w:bCs/>
          <w:sz w:val="24"/>
          <w:szCs w:val="24"/>
        </w:rPr>
        <w:t>20</w:t>
      </w:r>
      <w:r w:rsidR="00867E99">
        <w:rPr>
          <w:rFonts w:ascii="Times New Roman" w:hAnsi="Times New Roman"/>
          <w:bCs/>
          <w:sz w:val="24"/>
          <w:szCs w:val="24"/>
        </w:rPr>
        <w:t xml:space="preserve">14 </w:t>
      </w:r>
      <w:r w:rsidR="00867E99" w:rsidRPr="00375D7D">
        <w:rPr>
          <w:rFonts w:ascii="Times New Roman" w:hAnsi="Times New Roman"/>
          <w:bCs/>
          <w:sz w:val="24"/>
          <w:szCs w:val="24"/>
        </w:rPr>
        <w:t xml:space="preserve">г. </w:t>
      </w:r>
      <w:r w:rsidR="00867E99">
        <w:rPr>
          <w:rFonts w:ascii="Times New Roman" w:hAnsi="Times New Roman"/>
          <w:bCs/>
          <w:sz w:val="24"/>
          <w:szCs w:val="24"/>
        </w:rPr>
        <w:t>№ 360</w:t>
      </w:r>
      <w:r w:rsidR="00867E99" w:rsidRPr="00375D7D">
        <w:rPr>
          <w:rFonts w:ascii="Times New Roman" w:hAnsi="Times New Roman"/>
          <w:bCs/>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070C71FC"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7D02BB" w:rsidRPr="00E54BBF">
        <w:rPr>
          <w:rFonts w:ascii="Times New Roman" w:hAnsi="Times New Roman"/>
          <w:bCs/>
          <w:sz w:val="24"/>
          <w:szCs w:val="24"/>
        </w:rPr>
        <w:t>специальности 22.02.06 Сварочное производство</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037D7C7F"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7D02BB" w:rsidRPr="007D02BB">
        <w:rPr>
          <w:rFonts w:ascii="Times New Roman" w:hAnsi="Times New Roman"/>
          <w:bCs/>
          <w:sz w:val="24"/>
          <w:szCs w:val="24"/>
        </w:rPr>
        <w:t>специальности</w:t>
      </w:r>
      <w:r w:rsidR="009A415A" w:rsidRPr="007D02BB">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001DC8DA"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11AF1194"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04420358"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73870360" w14:textId="77777777"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1D9981AB" w14:textId="77777777" w:rsidR="00C63DB4" w:rsidRPr="00375D7D" w:rsidRDefault="00C63DB4" w:rsidP="00790F31">
      <w:pPr>
        <w:pStyle w:val="ad"/>
        <w:numPr>
          <w:ilvl w:val="0"/>
          <w:numId w:val="2"/>
        </w:numPr>
        <w:spacing w:before="0" w:after="0"/>
        <w:ind w:left="0" w:firstLine="709"/>
        <w:jc w:val="both"/>
        <w:rPr>
          <w:bCs/>
        </w:rPr>
      </w:pPr>
      <w:bookmarkStart w:id="5" w:name="_Hlk84521878"/>
      <w:r w:rsidRPr="00375D7D">
        <w:rPr>
          <w:bCs/>
        </w:rPr>
        <w:t xml:space="preserve">Приказ </w:t>
      </w:r>
      <w:proofErr w:type="spellStart"/>
      <w:r w:rsidR="0093093D" w:rsidRPr="00375D7D">
        <w:rPr>
          <w:bCs/>
        </w:rPr>
        <w:t>Минпросвещения</w:t>
      </w:r>
      <w:proofErr w:type="spellEnd"/>
      <w:r w:rsidR="0093093D" w:rsidRPr="00375D7D">
        <w:rPr>
          <w:bCs/>
        </w:rPr>
        <w:t xml:space="preserve">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5"/>
    </w:p>
    <w:p w14:paraId="25102DE7" w14:textId="47EFE88F" w:rsidR="008D58DC" w:rsidRPr="00375D7D" w:rsidRDefault="00A23945"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r w:rsidR="00661F60" w:rsidRPr="00842841">
        <w:rPr>
          <w:rFonts w:ascii="Times New Roman" w:hAnsi="Times New Roman"/>
          <w:bCs/>
          <w:sz w:val="24"/>
          <w:szCs w:val="24"/>
        </w:rPr>
        <w:t>Министерства образования и науки РФ</w:t>
      </w:r>
      <w:r w:rsidR="008D58DC" w:rsidRPr="00375D7D">
        <w:rPr>
          <w:rFonts w:ascii="Times New Roman" w:hAnsi="Times New Roman"/>
          <w:bCs/>
          <w:sz w:val="24"/>
          <w:szCs w:val="24"/>
        </w:rPr>
        <w:t xml:space="preserve"> </w:t>
      </w:r>
      <w:r w:rsidR="003F36E9" w:rsidRPr="00375D7D">
        <w:rPr>
          <w:rFonts w:ascii="Times New Roman" w:hAnsi="Times New Roman"/>
          <w:bCs/>
          <w:sz w:val="24"/>
          <w:szCs w:val="24"/>
        </w:rPr>
        <w:t xml:space="preserve">от </w:t>
      </w:r>
      <w:r w:rsidR="00867E99">
        <w:rPr>
          <w:rFonts w:ascii="Times New Roman" w:hAnsi="Times New Roman"/>
          <w:bCs/>
          <w:sz w:val="24"/>
          <w:szCs w:val="24"/>
        </w:rPr>
        <w:t xml:space="preserve">21 апреля </w:t>
      </w:r>
      <w:r w:rsidR="00867E99" w:rsidRPr="00375D7D">
        <w:rPr>
          <w:rFonts w:ascii="Times New Roman" w:hAnsi="Times New Roman"/>
          <w:bCs/>
          <w:sz w:val="24"/>
          <w:szCs w:val="24"/>
        </w:rPr>
        <w:t>20</w:t>
      </w:r>
      <w:r w:rsidR="00867E99">
        <w:rPr>
          <w:rFonts w:ascii="Times New Roman" w:hAnsi="Times New Roman"/>
          <w:bCs/>
          <w:sz w:val="24"/>
          <w:szCs w:val="24"/>
        </w:rPr>
        <w:t xml:space="preserve">14 </w:t>
      </w:r>
      <w:r w:rsidR="00867E99" w:rsidRPr="00375D7D">
        <w:rPr>
          <w:rFonts w:ascii="Times New Roman" w:hAnsi="Times New Roman"/>
          <w:bCs/>
          <w:sz w:val="24"/>
          <w:szCs w:val="24"/>
        </w:rPr>
        <w:t xml:space="preserve">г. </w:t>
      </w:r>
      <w:r w:rsidR="00867E99">
        <w:rPr>
          <w:rFonts w:ascii="Times New Roman" w:hAnsi="Times New Roman"/>
          <w:bCs/>
          <w:sz w:val="24"/>
          <w:szCs w:val="24"/>
        </w:rPr>
        <w:t>№ 360</w:t>
      </w:r>
      <w:r w:rsidR="003F36E9" w:rsidRPr="00375D7D">
        <w:rPr>
          <w:rFonts w:ascii="Times New Roman" w:hAnsi="Times New Roman"/>
          <w:bCs/>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003F36E9" w:rsidRPr="00E54BBF">
        <w:rPr>
          <w:rFonts w:ascii="Times New Roman" w:hAnsi="Times New Roman"/>
          <w:bCs/>
          <w:sz w:val="24"/>
          <w:szCs w:val="24"/>
        </w:rPr>
        <w:t>специальности 22.02.06 Сварочное производство</w:t>
      </w:r>
      <w:r w:rsidR="008D58DC" w:rsidRPr="00375D7D">
        <w:rPr>
          <w:rFonts w:ascii="Times New Roman" w:hAnsi="Times New Roman"/>
          <w:bCs/>
          <w:sz w:val="24"/>
          <w:szCs w:val="24"/>
        </w:rPr>
        <w:t>»;</w:t>
      </w:r>
    </w:p>
    <w:p w14:paraId="78BDB3E8" w14:textId="77777777" w:rsidR="00C63DB4" w:rsidRPr="00375D7D" w:rsidRDefault="00C63DB4" w:rsidP="00790F31">
      <w:pPr>
        <w:pStyle w:val="ad"/>
        <w:numPr>
          <w:ilvl w:val="0"/>
          <w:numId w:val="2"/>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0ABC5F1" w14:textId="77777777" w:rsidR="00824D4F" w:rsidRPr="00375D7D" w:rsidRDefault="00824D4F" w:rsidP="00824D4F">
      <w:pPr>
        <w:pStyle w:val="ad"/>
        <w:numPr>
          <w:ilvl w:val="0"/>
          <w:numId w:val="2"/>
        </w:numPr>
        <w:spacing w:before="0" w:after="0"/>
        <w:ind w:left="0" w:firstLine="709"/>
        <w:jc w:val="both"/>
        <w:rPr>
          <w:bCs/>
        </w:rPr>
      </w:pPr>
      <w:r w:rsidRPr="00375D7D">
        <w:rPr>
          <w:bCs/>
        </w:rPr>
        <w:t xml:space="preserve">Приказ </w:t>
      </w:r>
      <w:proofErr w:type="spellStart"/>
      <w:r w:rsidRPr="00375D7D">
        <w:rPr>
          <w:bCs/>
        </w:rPr>
        <w:t>Минпросвещения</w:t>
      </w:r>
      <w:proofErr w:type="spellEnd"/>
      <w:r w:rsidRPr="00375D7D">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8D56F5C" w14:textId="77777777" w:rsidR="00867E99" w:rsidRDefault="00001099" w:rsidP="00867E99">
      <w:pPr>
        <w:pStyle w:val="ad"/>
        <w:numPr>
          <w:ilvl w:val="0"/>
          <w:numId w:val="2"/>
        </w:numPr>
        <w:spacing w:before="0" w:after="0"/>
        <w:ind w:left="0" w:firstLine="709"/>
        <w:jc w:val="both"/>
        <w:rPr>
          <w:bCs/>
        </w:rPr>
      </w:pPr>
      <w:r w:rsidRPr="00375D7D">
        <w:rPr>
          <w:bCs/>
        </w:rPr>
        <w:t xml:space="preserve">Приказ Минобрнауки России № 885, </w:t>
      </w:r>
      <w:proofErr w:type="spellStart"/>
      <w:r w:rsidRPr="00375D7D">
        <w:rPr>
          <w:bCs/>
        </w:rPr>
        <w:t>Минпросвещения</w:t>
      </w:r>
      <w:proofErr w:type="spellEnd"/>
      <w:r w:rsidRPr="00375D7D">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2F1E2132" w14:textId="77777777" w:rsidR="00867E99" w:rsidRPr="00867E99" w:rsidRDefault="00867E99" w:rsidP="00867E99">
      <w:pPr>
        <w:pStyle w:val="ad"/>
        <w:numPr>
          <w:ilvl w:val="0"/>
          <w:numId w:val="2"/>
        </w:numPr>
        <w:spacing w:before="0" w:after="0"/>
        <w:ind w:left="0" w:firstLine="709"/>
        <w:jc w:val="both"/>
        <w:rPr>
          <w:bCs/>
        </w:rPr>
      </w:pPr>
      <w:r w:rsidRPr="00867E99">
        <w:t>Приказ Министерства труда и социальной защиты Российской Федерации от 3 декабря 2015 г. N 975н  "Об утверждении профессионального стандарта "Специалист сварочного производства"</w:t>
      </w:r>
      <w:r>
        <w:t>;</w:t>
      </w:r>
    </w:p>
    <w:p w14:paraId="31EC4FE9" w14:textId="77777777" w:rsidR="00506D05" w:rsidRPr="0045766B" w:rsidRDefault="00BF65C2" w:rsidP="00790F31">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51C261D4" w14:textId="77777777" w:rsidR="00506D05" w:rsidRPr="00375D7D" w:rsidRDefault="00506D05"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292FE718"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2DC15ED5"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w:t>
      </w:r>
      <w:proofErr w:type="spellStart"/>
      <w:r w:rsidR="00891158" w:rsidRPr="00375D7D">
        <w:rPr>
          <w:rFonts w:ascii="Times New Roman" w:hAnsi="Times New Roman"/>
          <w:bCs/>
          <w:color w:val="000000"/>
          <w:sz w:val="24"/>
          <w:szCs w:val="24"/>
        </w:rPr>
        <w:t>Минпросвещения</w:t>
      </w:r>
      <w:proofErr w:type="spellEnd"/>
      <w:r w:rsidR="00891158" w:rsidRPr="00375D7D">
        <w:rPr>
          <w:rFonts w:ascii="Times New Roman" w:hAnsi="Times New Roman"/>
          <w:bCs/>
          <w:color w:val="000000"/>
          <w:sz w:val="24"/>
          <w:szCs w:val="24"/>
        </w:rPr>
        <w:t xml:space="preserve">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6E5FE66C"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70179D4A" w14:textId="77777777" w:rsidR="00331B2D" w:rsidRPr="00DD2778" w:rsidRDefault="00DD2778" w:rsidP="00331B2D">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color w:val="000000"/>
          <w:sz w:val="24"/>
          <w:szCs w:val="24"/>
        </w:rPr>
        <w:t xml:space="preserve">Правила приема на обучение в 2022 году </w:t>
      </w:r>
      <w:r>
        <w:t xml:space="preserve">от </w:t>
      </w:r>
      <w:r w:rsidRPr="00DD2778">
        <w:rPr>
          <w:rFonts w:ascii="Times New Roman" w:hAnsi="Times New Roman"/>
          <w:sz w:val="24"/>
          <w:szCs w:val="24"/>
        </w:rPr>
        <w:t>«14» февраля 2022 г. № 04-ОД с изм. от 23.05.2022</w:t>
      </w:r>
      <w:r>
        <w:rPr>
          <w:rFonts w:ascii="Times New Roman" w:hAnsi="Times New Roman"/>
          <w:sz w:val="24"/>
          <w:szCs w:val="24"/>
        </w:rPr>
        <w:t>;</w:t>
      </w:r>
    </w:p>
    <w:p w14:paraId="54FA1AFD" w14:textId="77777777" w:rsidR="00DD2778" w:rsidRDefault="00DD2778" w:rsidP="00DD2778">
      <w:pPr>
        <w:numPr>
          <w:ilvl w:val="0"/>
          <w:numId w:val="2"/>
        </w:numPr>
        <w:suppressAutoHyphens/>
        <w:spacing w:after="0"/>
        <w:ind w:left="0" w:firstLine="709"/>
        <w:jc w:val="both"/>
        <w:rPr>
          <w:rFonts w:ascii="Times New Roman" w:hAnsi="Times New Roman"/>
          <w:bCs/>
          <w:sz w:val="24"/>
          <w:szCs w:val="24"/>
        </w:rPr>
      </w:pPr>
      <w:r w:rsidRPr="00DD2778">
        <w:rPr>
          <w:rFonts w:ascii="Times New Roman" w:hAnsi="Times New Roman"/>
          <w:bCs/>
          <w:sz w:val="24"/>
          <w:szCs w:val="24"/>
        </w:rPr>
        <w:t>Правила внутреннего распорядка обучающихся</w:t>
      </w:r>
      <w:r>
        <w:rPr>
          <w:rFonts w:ascii="Times New Roman" w:hAnsi="Times New Roman"/>
          <w:bCs/>
          <w:sz w:val="24"/>
          <w:szCs w:val="24"/>
        </w:rPr>
        <w:t xml:space="preserve"> </w:t>
      </w:r>
      <w:r w:rsidRPr="00DD2778">
        <w:rPr>
          <w:rFonts w:ascii="Times New Roman" w:hAnsi="Times New Roman"/>
          <w:bCs/>
          <w:sz w:val="24"/>
          <w:szCs w:val="24"/>
        </w:rPr>
        <w:t xml:space="preserve">от </w:t>
      </w:r>
      <w:r>
        <w:rPr>
          <w:rFonts w:ascii="Times New Roman" w:hAnsi="Times New Roman"/>
          <w:bCs/>
          <w:sz w:val="24"/>
          <w:szCs w:val="24"/>
        </w:rPr>
        <w:t>«</w:t>
      </w:r>
      <w:r w:rsidRPr="00DD2778">
        <w:rPr>
          <w:rFonts w:ascii="Times New Roman" w:hAnsi="Times New Roman"/>
          <w:bCs/>
          <w:sz w:val="24"/>
          <w:szCs w:val="24"/>
        </w:rPr>
        <w:t>24</w:t>
      </w:r>
      <w:r>
        <w:rPr>
          <w:rFonts w:ascii="Times New Roman" w:hAnsi="Times New Roman"/>
          <w:bCs/>
          <w:sz w:val="24"/>
          <w:szCs w:val="24"/>
        </w:rPr>
        <w:t>»</w:t>
      </w:r>
      <w:r w:rsidRPr="00DD2778">
        <w:rPr>
          <w:rFonts w:ascii="Times New Roman" w:hAnsi="Times New Roman"/>
          <w:bCs/>
          <w:sz w:val="24"/>
          <w:szCs w:val="24"/>
        </w:rPr>
        <w:t xml:space="preserve"> декабря 2015г. </w:t>
      </w:r>
      <w:r>
        <w:rPr>
          <w:rFonts w:ascii="Times New Roman" w:hAnsi="Times New Roman"/>
          <w:bCs/>
          <w:sz w:val="24"/>
          <w:szCs w:val="24"/>
        </w:rPr>
        <w:t xml:space="preserve">№ </w:t>
      </w:r>
      <w:r w:rsidRPr="00DD2778">
        <w:rPr>
          <w:rFonts w:ascii="Times New Roman" w:hAnsi="Times New Roman"/>
          <w:bCs/>
          <w:sz w:val="24"/>
          <w:szCs w:val="24"/>
        </w:rPr>
        <w:t>481</w:t>
      </w:r>
      <w:r>
        <w:rPr>
          <w:rFonts w:ascii="Times New Roman" w:hAnsi="Times New Roman"/>
          <w:bCs/>
          <w:sz w:val="24"/>
          <w:szCs w:val="24"/>
        </w:rPr>
        <w:t xml:space="preserve"> с изменениями от «</w:t>
      </w:r>
      <w:r w:rsidRPr="00DD2778">
        <w:rPr>
          <w:rFonts w:ascii="Times New Roman" w:hAnsi="Times New Roman"/>
          <w:bCs/>
          <w:sz w:val="24"/>
          <w:szCs w:val="24"/>
        </w:rPr>
        <w:t>19</w:t>
      </w:r>
      <w:r>
        <w:rPr>
          <w:rFonts w:ascii="Times New Roman" w:hAnsi="Times New Roman"/>
          <w:bCs/>
          <w:sz w:val="24"/>
          <w:szCs w:val="24"/>
        </w:rPr>
        <w:t>»</w:t>
      </w:r>
      <w:r w:rsidRPr="00DD2778">
        <w:rPr>
          <w:rFonts w:ascii="Times New Roman" w:hAnsi="Times New Roman"/>
          <w:bCs/>
          <w:sz w:val="24"/>
          <w:szCs w:val="24"/>
        </w:rPr>
        <w:t xml:space="preserve"> января 2021г.</w:t>
      </w:r>
      <w:r>
        <w:rPr>
          <w:rFonts w:ascii="Times New Roman" w:hAnsi="Times New Roman"/>
          <w:bCs/>
          <w:sz w:val="24"/>
          <w:szCs w:val="24"/>
        </w:rPr>
        <w:t xml:space="preserve"> №19;</w:t>
      </w:r>
    </w:p>
    <w:p w14:paraId="19EA4689" w14:textId="77777777" w:rsidR="00DD2778" w:rsidRDefault="00DD2778" w:rsidP="00DD2778">
      <w:pPr>
        <w:numPr>
          <w:ilvl w:val="0"/>
          <w:numId w:val="2"/>
        </w:numPr>
        <w:suppressAutoHyphens/>
        <w:spacing w:after="0"/>
        <w:ind w:left="0" w:firstLine="709"/>
        <w:jc w:val="both"/>
        <w:rPr>
          <w:rFonts w:ascii="Times New Roman" w:hAnsi="Times New Roman"/>
          <w:bCs/>
          <w:sz w:val="24"/>
          <w:szCs w:val="24"/>
        </w:rPr>
      </w:pPr>
      <w:r w:rsidRPr="00DD2778">
        <w:rPr>
          <w:rFonts w:ascii="Times New Roman" w:hAnsi="Times New Roman"/>
          <w:bCs/>
          <w:sz w:val="24"/>
          <w:szCs w:val="24"/>
        </w:rPr>
        <w:t>Порядок текущего контроля успеваемости</w:t>
      </w:r>
      <w:r>
        <w:rPr>
          <w:rFonts w:ascii="Times New Roman" w:hAnsi="Times New Roman"/>
          <w:bCs/>
          <w:sz w:val="24"/>
          <w:szCs w:val="24"/>
        </w:rPr>
        <w:t xml:space="preserve"> </w:t>
      </w:r>
      <w:r w:rsidRPr="00DD2778">
        <w:rPr>
          <w:rFonts w:ascii="Times New Roman" w:hAnsi="Times New Roman"/>
          <w:bCs/>
          <w:sz w:val="24"/>
          <w:szCs w:val="24"/>
        </w:rPr>
        <w:t>и промежуточной аттестации обучающихся</w:t>
      </w:r>
      <w:r>
        <w:rPr>
          <w:rFonts w:ascii="Times New Roman" w:hAnsi="Times New Roman"/>
          <w:bCs/>
          <w:sz w:val="24"/>
          <w:szCs w:val="24"/>
        </w:rPr>
        <w:t xml:space="preserve"> от «</w:t>
      </w:r>
      <w:r w:rsidRPr="00DD2778">
        <w:rPr>
          <w:rFonts w:ascii="Times New Roman" w:hAnsi="Times New Roman"/>
          <w:bCs/>
          <w:sz w:val="24"/>
          <w:szCs w:val="24"/>
        </w:rPr>
        <w:t>19</w:t>
      </w:r>
      <w:r>
        <w:rPr>
          <w:rFonts w:ascii="Times New Roman" w:hAnsi="Times New Roman"/>
          <w:bCs/>
          <w:sz w:val="24"/>
          <w:szCs w:val="24"/>
        </w:rPr>
        <w:t>»</w:t>
      </w:r>
      <w:r w:rsidRPr="00DD2778">
        <w:rPr>
          <w:rFonts w:ascii="Times New Roman" w:hAnsi="Times New Roman"/>
          <w:bCs/>
          <w:sz w:val="24"/>
          <w:szCs w:val="24"/>
        </w:rPr>
        <w:t xml:space="preserve"> сентября 2019г. </w:t>
      </w:r>
      <w:r>
        <w:rPr>
          <w:rFonts w:ascii="Times New Roman" w:hAnsi="Times New Roman"/>
          <w:bCs/>
          <w:sz w:val="24"/>
          <w:szCs w:val="24"/>
        </w:rPr>
        <w:t>№</w:t>
      </w:r>
      <w:r w:rsidRPr="00DD2778">
        <w:rPr>
          <w:rFonts w:ascii="Times New Roman" w:hAnsi="Times New Roman"/>
          <w:bCs/>
          <w:sz w:val="24"/>
          <w:szCs w:val="24"/>
        </w:rPr>
        <w:t>118-ОД</w:t>
      </w:r>
      <w:r>
        <w:rPr>
          <w:rFonts w:ascii="Times New Roman" w:hAnsi="Times New Roman"/>
          <w:bCs/>
          <w:sz w:val="24"/>
          <w:szCs w:val="24"/>
        </w:rPr>
        <w:t>;</w:t>
      </w:r>
    </w:p>
    <w:p w14:paraId="4BA0BB74" w14:textId="77777777" w:rsidR="00DD2778" w:rsidRDefault="00A50DE2" w:rsidP="00A50DE2">
      <w:pPr>
        <w:numPr>
          <w:ilvl w:val="0"/>
          <w:numId w:val="2"/>
        </w:numPr>
        <w:suppressAutoHyphens/>
        <w:spacing w:after="0"/>
        <w:ind w:left="0" w:firstLine="709"/>
        <w:jc w:val="both"/>
        <w:rPr>
          <w:rFonts w:ascii="Times New Roman" w:hAnsi="Times New Roman"/>
          <w:bCs/>
          <w:sz w:val="24"/>
          <w:szCs w:val="24"/>
        </w:rPr>
      </w:pPr>
      <w:r w:rsidRPr="00A50DE2">
        <w:rPr>
          <w:rFonts w:ascii="Times New Roman" w:hAnsi="Times New Roman"/>
          <w:bCs/>
          <w:sz w:val="24"/>
          <w:szCs w:val="24"/>
        </w:rPr>
        <w:t>Порядок</w:t>
      </w:r>
      <w:r>
        <w:rPr>
          <w:rFonts w:ascii="Times New Roman" w:hAnsi="Times New Roman"/>
          <w:bCs/>
          <w:sz w:val="24"/>
          <w:szCs w:val="24"/>
        </w:rPr>
        <w:t xml:space="preserve"> </w:t>
      </w:r>
      <w:r w:rsidRPr="00A50DE2">
        <w:rPr>
          <w:rFonts w:ascii="Times New Roman" w:hAnsi="Times New Roman"/>
          <w:bCs/>
          <w:sz w:val="24"/>
          <w:szCs w:val="24"/>
        </w:rPr>
        <w:t>и основания перевода, отчисления и восстановления обучающихся</w:t>
      </w:r>
      <w:r>
        <w:rPr>
          <w:rFonts w:ascii="Times New Roman" w:hAnsi="Times New Roman"/>
          <w:bCs/>
          <w:sz w:val="24"/>
          <w:szCs w:val="24"/>
        </w:rPr>
        <w:t xml:space="preserve"> </w:t>
      </w:r>
      <w:r w:rsidRPr="00A50DE2">
        <w:rPr>
          <w:rFonts w:ascii="Times New Roman" w:hAnsi="Times New Roman"/>
          <w:bCs/>
          <w:sz w:val="24"/>
          <w:szCs w:val="24"/>
        </w:rPr>
        <w:t xml:space="preserve">от </w:t>
      </w:r>
      <w:r>
        <w:rPr>
          <w:rFonts w:ascii="Times New Roman" w:hAnsi="Times New Roman"/>
          <w:bCs/>
          <w:sz w:val="24"/>
          <w:szCs w:val="24"/>
        </w:rPr>
        <w:t>«</w:t>
      </w:r>
      <w:r w:rsidRPr="00A50DE2">
        <w:rPr>
          <w:rFonts w:ascii="Times New Roman" w:hAnsi="Times New Roman"/>
          <w:bCs/>
          <w:sz w:val="24"/>
          <w:szCs w:val="24"/>
        </w:rPr>
        <w:t>20</w:t>
      </w:r>
      <w:r>
        <w:rPr>
          <w:rFonts w:ascii="Times New Roman" w:hAnsi="Times New Roman"/>
          <w:bCs/>
          <w:sz w:val="24"/>
          <w:szCs w:val="24"/>
        </w:rPr>
        <w:t>»</w:t>
      </w:r>
      <w:r w:rsidRPr="00A50DE2">
        <w:rPr>
          <w:rFonts w:ascii="Times New Roman" w:hAnsi="Times New Roman"/>
          <w:bCs/>
          <w:sz w:val="24"/>
          <w:szCs w:val="24"/>
        </w:rPr>
        <w:t xml:space="preserve"> сентября 2017 </w:t>
      </w:r>
      <w:r>
        <w:rPr>
          <w:rFonts w:ascii="Times New Roman" w:hAnsi="Times New Roman"/>
          <w:bCs/>
          <w:sz w:val="24"/>
          <w:szCs w:val="24"/>
        </w:rPr>
        <w:t xml:space="preserve">№ </w:t>
      </w:r>
      <w:r w:rsidRPr="00A50DE2">
        <w:rPr>
          <w:rFonts w:ascii="Times New Roman" w:hAnsi="Times New Roman"/>
          <w:bCs/>
          <w:sz w:val="24"/>
          <w:szCs w:val="24"/>
        </w:rPr>
        <w:t>484/1-ОД</w:t>
      </w:r>
      <w:r>
        <w:rPr>
          <w:rFonts w:ascii="Times New Roman" w:hAnsi="Times New Roman"/>
          <w:bCs/>
          <w:sz w:val="24"/>
          <w:szCs w:val="24"/>
        </w:rPr>
        <w:t xml:space="preserve"> с изменениями </w:t>
      </w:r>
      <w:r w:rsidRPr="00A50DE2">
        <w:rPr>
          <w:rFonts w:ascii="Times New Roman" w:hAnsi="Times New Roman"/>
          <w:bCs/>
          <w:sz w:val="24"/>
          <w:szCs w:val="24"/>
        </w:rPr>
        <w:t xml:space="preserve">от </w:t>
      </w:r>
      <w:r>
        <w:rPr>
          <w:rFonts w:ascii="Times New Roman" w:hAnsi="Times New Roman"/>
          <w:bCs/>
          <w:sz w:val="24"/>
          <w:szCs w:val="24"/>
        </w:rPr>
        <w:t>«</w:t>
      </w:r>
      <w:r w:rsidRPr="00A50DE2">
        <w:rPr>
          <w:rFonts w:ascii="Times New Roman" w:hAnsi="Times New Roman"/>
          <w:bCs/>
          <w:sz w:val="24"/>
          <w:szCs w:val="24"/>
        </w:rPr>
        <w:t>17</w:t>
      </w:r>
      <w:r>
        <w:rPr>
          <w:rFonts w:ascii="Times New Roman" w:hAnsi="Times New Roman"/>
          <w:bCs/>
          <w:sz w:val="24"/>
          <w:szCs w:val="24"/>
        </w:rPr>
        <w:t>»</w:t>
      </w:r>
      <w:r w:rsidRPr="00A50DE2">
        <w:rPr>
          <w:rFonts w:ascii="Times New Roman" w:hAnsi="Times New Roman"/>
          <w:bCs/>
          <w:sz w:val="24"/>
          <w:szCs w:val="24"/>
        </w:rPr>
        <w:t xml:space="preserve"> февраля</w:t>
      </w:r>
      <w:r>
        <w:rPr>
          <w:rFonts w:ascii="Times New Roman" w:hAnsi="Times New Roman"/>
          <w:bCs/>
          <w:sz w:val="24"/>
          <w:szCs w:val="24"/>
        </w:rPr>
        <w:t xml:space="preserve"> </w:t>
      </w:r>
      <w:r w:rsidRPr="00A50DE2">
        <w:rPr>
          <w:rFonts w:ascii="Times New Roman" w:hAnsi="Times New Roman"/>
          <w:bCs/>
          <w:sz w:val="24"/>
          <w:szCs w:val="24"/>
        </w:rPr>
        <w:t>2021г. No 43-ОД</w:t>
      </w:r>
      <w:r>
        <w:rPr>
          <w:rFonts w:ascii="Times New Roman" w:hAnsi="Times New Roman"/>
          <w:bCs/>
          <w:sz w:val="24"/>
          <w:szCs w:val="24"/>
        </w:rPr>
        <w:t>;</w:t>
      </w:r>
    </w:p>
    <w:p w14:paraId="70442821" w14:textId="77777777" w:rsidR="00E90ABB" w:rsidRPr="00BD3871" w:rsidRDefault="005D3754" w:rsidP="00BD3871">
      <w:pPr>
        <w:numPr>
          <w:ilvl w:val="0"/>
          <w:numId w:val="2"/>
        </w:numPr>
        <w:suppressAutoHyphens/>
        <w:spacing w:after="0"/>
        <w:ind w:left="0" w:firstLine="709"/>
        <w:jc w:val="both"/>
        <w:rPr>
          <w:rFonts w:ascii="Times New Roman" w:hAnsi="Times New Roman"/>
          <w:bCs/>
          <w:sz w:val="24"/>
          <w:szCs w:val="24"/>
        </w:rPr>
      </w:pPr>
      <w:r w:rsidRPr="005D3754">
        <w:rPr>
          <w:rFonts w:ascii="Times New Roman" w:hAnsi="Times New Roman"/>
          <w:bCs/>
          <w:sz w:val="24"/>
          <w:szCs w:val="24"/>
        </w:rPr>
        <w:t>Порядок</w:t>
      </w:r>
      <w:r>
        <w:rPr>
          <w:rFonts w:ascii="Times New Roman" w:hAnsi="Times New Roman"/>
          <w:bCs/>
          <w:sz w:val="24"/>
          <w:szCs w:val="24"/>
        </w:rPr>
        <w:t xml:space="preserve"> </w:t>
      </w:r>
      <w:r w:rsidRPr="005D3754">
        <w:rPr>
          <w:rFonts w:ascii="Times New Roman" w:hAnsi="Times New Roman"/>
          <w:bCs/>
          <w:sz w:val="24"/>
          <w:szCs w:val="24"/>
        </w:rPr>
        <w:t>оформления возникновения, приостановления и прекращения отношений</w:t>
      </w:r>
      <w:r>
        <w:rPr>
          <w:rFonts w:ascii="Times New Roman" w:hAnsi="Times New Roman"/>
          <w:bCs/>
          <w:sz w:val="24"/>
          <w:szCs w:val="24"/>
        </w:rPr>
        <w:t xml:space="preserve"> </w:t>
      </w:r>
      <w:r w:rsidRPr="005D3754">
        <w:rPr>
          <w:rFonts w:ascii="Times New Roman" w:hAnsi="Times New Roman"/>
          <w:bCs/>
          <w:sz w:val="24"/>
          <w:szCs w:val="24"/>
        </w:rPr>
        <w:t>между ГАПОУ РК «Петрозаводский автотранспортный техникум», студентами</w:t>
      </w:r>
      <w:r>
        <w:rPr>
          <w:rFonts w:ascii="Times New Roman" w:hAnsi="Times New Roman"/>
          <w:bCs/>
          <w:sz w:val="24"/>
          <w:szCs w:val="24"/>
        </w:rPr>
        <w:t xml:space="preserve"> </w:t>
      </w:r>
      <w:r w:rsidRPr="005D3754">
        <w:rPr>
          <w:rFonts w:ascii="Times New Roman" w:hAnsi="Times New Roman"/>
          <w:bCs/>
          <w:sz w:val="24"/>
          <w:szCs w:val="24"/>
        </w:rPr>
        <w:t>и (или) родителями (законными представителями) несовершеннолетних</w:t>
      </w:r>
      <w:r>
        <w:rPr>
          <w:rFonts w:ascii="Times New Roman" w:hAnsi="Times New Roman"/>
          <w:bCs/>
          <w:sz w:val="24"/>
          <w:szCs w:val="24"/>
        </w:rPr>
        <w:t xml:space="preserve"> </w:t>
      </w:r>
      <w:r w:rsidRPr="005D3754">
        <w:rPr>
          <w:rFonts w:ascii="Times New Roman" w:hAnsi="Times New Roman"/>
          <w:bCs/>
          <w:sz w:val="24"/>
          <w:szCs w:val="24"/>
        </w:rPr>
        <w:t>студентов</w:t>
      </w:r>
      <w:r>
        <w:rPr>
          <w:rFonts w:ascii="Times New Roman" w:hAnsi="Times New Roman"/>
          <w:bCs/>
          <w:sz w:val="24"/>
          <w:szCs w:val="24"/>
        </w:rPr>
        <w:t xml:space="preserve"> от «19» марта 2014г. № 73 с изменения</w:t>
      </w:r>
      <w:r w:rsidR="00BD3871">
        <w:rPr>
          <w:rFonts w:ascii="Times New Roman" w:hAnsi="Times New Roman"/>
          <w:bCs/>
          <w:sz w:val="24"/>
          <w:szCs w:val="24"/>
        </w:rPr>
        <w:t>ми от «20» января 2022г. № 3-ОД.</w:t>
      </w:r>
    </w:p>
    <w:p w14:paraId="01C475C6" w14:textId="77777777" w:rsidR="00506D05" w:rsidRPr="00375D7D" w:rsidRDefault="009277CD" w:rsidP="007366EB">
      <w:pPr>
        <w:shd w:val="clear" w:color="auto" w:fill="FFFFFF" w:themeFill="background1"/>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68E6E31A" w14:textId="77777777" w:rsidR="009277CD" w:rsidRPr="00375D7D" w:rsidRDefault="00A00D6A" w:rsidP="009277CD">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Pr>
          <w:rFonts w:ascii="Times New Roman" w:hAnsi="Times New Roman"/>
          <w:bCs/>
          <w:color w:val="000000"/>
          <w:sz w:val="24"/>
          <w:szCs w:val="24"/>
        </w:rPr>
        <w:t>.</w:t>
      </w:r>
      <w:r w:rsidR="00CF781D" w:rsidRPr="00CF781D">
        <w:rPr>
          <w:rFonts w:ascii="Times New Roman" w:hAnsi="Times New Roman"/>
          <w:bCs/>
          <w:i/>
          <w:iCs/>
          <w:color w:val="000000"/>
          <w:sz w:val="24"/>
          <w:szCs w:val="24"/>
        </w:rPr>
        <w:t xml:space="preserve"> </w:t>
      </w:r>
    </w:p>
    <w:p w14:paraId="7CA342CC"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1E468199"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11E69D3B"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572AA152"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197BAC2B"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3888BE3F"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70F73B72"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57B065F8"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2544C81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5ABDE563"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67FEBE74" w14:textId="6ECC0448" w:rsidR="00661F60" w:rsidRDefault="00661F60" w:rsidP="00486BEC">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социально-гуманитарный цикл;</w:t>
      </w:r>
    </w:p>
    <w:p w14:paraId="6D45D679" w14:textId="47EF2203" w:rsidR="00661F60" w:rsidRDefault="00661F60" w:rsidP="00486BEC">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естественнонаучный цикл;</w:t>
      </w:r>
    </w:p>
    <w:p w14:paraId="5F2CB02D" w14:textId="201530D2"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lastRenderedPageBreak/>
        <w:t xml:space="preserve">ОП </w:t>
      </w:r>
      <w:r w:rsidR="00790F31" w:rsidRPr="00375D7D">
        <w:rPr>
          <w:rFonts w:ascii="Times New Roman" w:hAnsi="Times New Roman"/>
          <w:bCs/>
          <w:iCs/>
          <w:sz w:val="24"/>
          <w:szCs w:val="24"/>
        </w:rPr>
        <w:t>–</w:t>
      </w:r>
      <w:r w:rsidR="00F00C89">
        <w:rPr>
          <w:rFonts w:ascii="Times New Roman" w:hAnsi="Times New Roman"/>
          <w:bCs/>
          <w:iCs/>
          <w:sz w:val="24"/>
          <w:szCs w:val="24"/>
        </w:rPr>
        <w:t xml:space="preserve"> </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506F8D48"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628BE250"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2B760B21"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6A95B253"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0BE702FB"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386A0F15"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57D15F6F" w14:textId="77777777" w:rsidR="009A415A" w:rsidRPr="00375D7D" w:rsidRDefault="009A415A" w:rsidP="003C3F5D">
      <w:pPr>
        <w:pStyle w:val="1"/>
        <w:jc w:val="both"/>
        <w:rPr>
          <w:i/>
        </w:rPr>
      </w:pPr>
      <w:bookmarkStart w:id="6" w:name="_Toc103593993"/>
      <w:r w:rsidRPr="00375D7D">
        <w:t>Раздел 2. Общая характеристика образовательной программы</w:t>
      </w:r>
      <w:r w:rsidR="003A161A">
        <w:t xml:space="preserve"> </w:t>
      </w:r>
      <w:r w:rsidR="003A161A" w:rsidRPr="001C7007">
        <w:t>с учетом сетевой формы реализации программы</w:t>
      </w:r>
      <w:bookmarkEnd w:id="6"/>
    </w:p>
    <w:p w14:paraId="1647181E"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4074F4DD"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F111D3" w:rsidRPr="00F111D3">
        <w:rPr>
          <w:rFonts w:ascii="Times New Roman" w:hAnsi="Times New Roman"/>
          <w:sz w:val="24"/>
          <w:szCs w:val="24"/>
        </w:rPr>
        <w:t>техник</w:t>
      </w:r>
      <w:r w:rsidR="003272DB" w:rsidRPr="00F111D3">
        <w:rPr>
          <w:rFonts w:ascii="Times New Roman" w:hAnsi="Times New Roman"/>
          <w:sz w:val="24"/>
          <w:szCs w:val="24"/>
        </w:rPr>
        <w:t>.</w:t>
      </w:r>
    </w:p>
    <w:p w14:paraId="61E2A471" w14:textId="77777777" w:rsidR="00BE5FFD" w:rsidRPr="002538EB" w:rsidRDefault="00BE5FFD" w:rsidP="00BE5FFD">
      <w:pPr>
        <w:suppressAutoHyphens/>
        <w:spacing w:after="0"/>
        <w:ind w:firstLine="709"/>
        <w:jc w:val="both"/>
        <w:rPr>
          <w:rFonts w:ascii="Times New Roman" w:hAnsi="Times New Roman"/>
          <w:i/>
          <w:iCs/>
          <w:sz w:val="24"/>
          <w:szCs w:val="24"/>
        </w:rPr>
      </w:pPr>
      <w:r w:rsidRPr="002538EB">
        <w:rPr>
          <w:rFonts w:ascii="Times New Roman" w:hAnsi="Times New Roman"/>
          <w:sz w:val="24"/>
          <w:szCs w:val="24"/>
        </w:rPr>
        <w:t xml:space="preserve">Выпускник образовательной программы по квалификации </w:t>
      </w:r>
      <w:r w:rsidRPr="00920015">
        <w:rPr>
          <w:rFonts w:ascii="Times New Roman" w:hAnsi="Times New Roman"/>
          <w:sz w:val="24"/>
          <w:szCs w:val="24"/>
        </w:rPr>
        <w:t>«</w:t>
      </w:r>
      <w:r w:rsidR="00920015" w:rsidRPr="00920015">
        <w:rPr>
          <w:rFonts w:ascii="Times New Roman" w:hAnsi="Times New Roman"/>
          <w:iCs/>
          <w:sz w:val="24"/>
          <w:szCs w:val="24"/>
        </w:rPr>
        <w:t>техник</w:t>
      </w:r>
      <w:r w:rsidRPr="00920015">
        <w:rPr>
          <w:rFonts w:ascii="Times New Roman" w:hAnsi="Times New Roman"/>
          <w:sz w:val="24"/>
          <w:szCs w:val="24"/>
        </w:rPr>
        <w:t>»</w:t>
      </w:r>
      <w:r w:rsidRPr="002538EB">
        <w:rPr>
          <w:rFonts w:ascii="Times New Roman" w:hAnsi="Times New Roman"/>
          <w:sz w:val="24"/>
          <w:szCs w:val="24"/>
        </w:rPr>
        <w:t xml:space="preserve"> осваивает общий вид деятельности: </w:t>
      </w:r>
      <w:r w:rsidR="009266AA" w:rsidRPr="009266AA">
        <w:rPr>
          <w:rFonts w:ascii="Times New Roman" w:hAnsi="Times New Roman"/>
          <w:sz w:val="24"/>
          <w:szCs w:val="24"/>
        </w:rPr>
        <w:t>организация и ведение технологических процессов сварочного производства</w:t>
      </w:r>
      <w:r w:rsidR="009266AA" w:rsidRPr="002538EB">
        <w:rPr>
          <w:rFonts w:ascii="Times New Roman" w:hAnsi="Times New Roman"/>
          <w:sz w:val="24"/>
          <w:szCs w:val="24"/>
        </w:rPr>
        <w:t xml:space="preserve"> </w:t>
      </w:r>
      <w:r w:rsidRPr="002538EB">
        <w:rPr>
          <w:rFonts w:ascii="Times New Roman" w:hAnsi="Times New Roman"/>
          <w:sz w:val="24"/>
          <w:szCs w:val="24"/>
        </w:rPr>
        <w:t xml:space="preserve">и </w:t>
      </w:r>
      <w:r w:rsidRPr="002538EB">
        <w:rPr>
          <w:rFonts w:ascii="Times New Roman" w:hAnsi="Times New Roman"/>
          <w:bCs/>
          <w:iCs/>
          <w:color w:val="000000"/>
          <w:sz w:val="24"/>
          <w:szCs w:val="24"/>
        </w:rPr>
        <w:t>междисциплинарный модуль</w:t>
      </w:r>
      <w:r w:rsidR="002538EB" w:rsidRPr="002538EB">
        <w:rPr>
          <w:rFonts w:ascii="Times New Roman" w:hAnsi="Times New Roman"/>
          <w:bCs/>
          <w:iCs/>
          <w:color w:val="000000"/>
          <w:sz w:val="24"/>
          <w:szCs w:val="24"/>
        </w:rPr>
        <w:t xml:space="preserve"> </w:t>
      </w:r>
      <w:r w:rsidR="00061D74" w:rsidRPr="009532FE">
        <w:rPr>
          <w:rFonts w:ascii="Times New Roman" w:hAnsi="Times New Roman"/>
        </w:rPr>
        <w:t>Основы технологий изготовления сварных конструкций</w:t>
      </w:r>
      <w:r w:rsidR="00061D74">
        <w:rPr>
          <w:rFonts w:ascii="Times New Roman" w:hAnsi="Times New Roman"/>
        </w:rPr>
        <w:t>.</w:t>
      </w:r>
    </w:p>
    <w:p w14:paraId="4ECB5AF1" w14:textId="77777777"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6A6CABDC"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14:paraId="08E50140"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660A0EBB"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2AE406C8"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0B80D680" w14:textId="77777777" w:rsidTr="001C7007">
        <w:tc>
          <w:tcPr>
            <w:tcW w:w="94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6D9884" w14:textId="77777777" w:rsidR="00010EC0" w:rsidRPr="001C7007" w:rsidRDefault="001C7007">
            <w:pPr>
              <w:suppressAutoHyphens/>
              <w:spacing w:after="0"/>
              <w:jc w:val="both"/>
              <w:rPr>
                <w:rFonts w:ascii="Times New Roman" w:hAnsi="Times New Roman"/>
                <w:iCs/>
                <w:sz w:val="24"/>
                <w:szCs w:val="24"/>
                <w:highlight w:val="yellow"/>
              </w:rPr>
            </w:pPr>
            <w:r w:rsidRPr="004A53CA">
              <w:rPr>
                <w:rFonts w:ascii="Times New Roman" w:hAnsi="Times New Roman"/>
                <w:sz w:val="24"/>
                <w:szCs w:val="24"/>
              </w:rPr>
              <w:t>АО «Онежский судостроительный – судоремонтный завод»</w:t>
            </w:r>
          </w:p>
        </w:tc>
      </w:tr>
      <w:tr w:rsidR="00D31F9B" w:rsidRPr="00375D7D" w14:paraId="2F0B4BA5" w14:textId="77777777" w:rsidTr="00BE5FFD">
        <w:tc>
          <w:tcPr>
            <w:tcW w:w="3652" w:type="dxa"/>
            <w:tcBorders>
              <w:top w:val="single" w:sz="4" w:space="0" w:color="auto"/>
              <w:left w:val="single" w:sz="4" w:space="0" w:color="auto"/>
              <w:bottom w:val="single" w:sz="4" w:space="0" w:color="auto"/>
              <w:right w:val="single" w:sz="4" w:space="0" w:color="auto"/>
            </w:tcBorders>
          </w:tcPr>
          <w:p w14:paraId="68B1981B" w14:textId="77777777" w:rsidR="00D31F9B" w:rsidRPr="001C7007" w:rsidRDefault="001C7007">
            <w:pPr>
              <w:suppressAutoHyphens/>
              <w:spacing w:after="0"/>
              <w:jc w:val="both"/>
              <w:rPr>
                <w:rFonts w:ascii="Times New Roman" w:hAnsi="Times New Roman"/>
                <w:sz w:val="24"/>
                <w:szCs w:val="24"/>
              </w:rPr>
            </w:pPr>
            <w:r w:rsidRPr="001C7007">
              <w:rPr>
                <w:rFonts w:ascii="Times New Roman" w:hAnsi="Times New Roman"/>
                <w:bCs/>
                <w:sz w:val="24"/>
                <w:szCs w:val="24"/>
              </w:rPr>
              <w:t>Сварщик ручной дуговой сварки</w:t>
            </w:r>
          </w:p>
        </w:tc>
        <w:tc>
          <w:tcPr>
            <w:tcW w:w="5776" w:type="dxa"/>
            <w:tcBorders>
              <w:top w:val="single" w:sz="4" w:space="0" w:color="auto"/>
              <w:left w:val="single" w:sz="4" w:space="0" w:color="auto"/>
              <w:bottom w:val="single" w:sz="4" w:space="0" w:color="auto"/>
              <w:right w:val="single" w:sz="4" w:space="0" w:color="auto"/>
            </w:tcBorders>
          </w:tcPr>
          <w:p w14:paraId="00253913" w14:textId="3BF8B83D" w:rsidR="00D31F9B" w:rsidRPr="00071549" w:rsidRDefault="00CF4AD9" w:rsidP="00D4353A">
            <w:pPr>
              <w:pStyle w:val="affffff0"/>
              <w:shd w:val="clear" w:color="auto" w:fill="FFFFFF"/>
              <w:spacing w:before="0" w:beforeAutospacing="0" w:after="0" w:afterAutospacing="0"/>
              <w:jc w:val="both"/>
            </w:pPr>
            <w:r w:rsidRPr="00071549">
              <w:t xml:space="preserve">ВД.5 </w:t>
            </w:r>
            <w:proofErr w:type="gramStart"/>
            <w:r w:rsidR="00D4353A" w:rsidRPr="00071549">
              <w:t>Выполнение  работ</w:t>
            </w:r>
            <w:proofErr w:type="gramEnd"/>
            <w:r w:rsidR="00D4353A" w:rsidRPr="00071549">
              <w:t xml:space="preserve"> по профессии </w:t>
            </w:r>
            <w:r w:rsidR="00D4353A" w:rsidRPr="00071549">
              <w:rPr>
                <w:bCs/>
              </w:rPr>
              <w:t>Сварщик ручной дуговой сварки плавящимся покрытым электродом, 2 уровень квалификации</w:t>
            </w:r>
          </w:p>
        </w:tc>
      </w:tr>
    </w:tbl>
    <w:p w14:paraId="5F61C631" w14:textId="77777777" w:rsidR="00CF1435" w:rsidRPr="00375D7D" w:rsidRDefault="00CF1435" w:rsidP="00414C20">
      <w:pPr>
        <w:suppressAutoHyphens/>
        <w:spacing w:after="0"/>
        <w:ind w:firstLine="709"/>
        <w:jc w:val="both"/>
        <w:rPr>
          <w:rFonts w:ascii="Times New Roman" w:hAnsi="Times New Roman"/>
          <w:sz w:val="24"/>
          <w:szCs w:val="24"/>
        </w:rPr>
      </w:pPr>
    </w:p>
    <w:p w14:paraId="44FD3871"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831AE2" w:rsidRPr="00BB7781">
        <w:rPr>
          <w:rFonts w:ascii="Times New Roman" w:hAnsi="Times New Roman"/>
          <w:iCs/>
          <w:sz w:val="24"/>
          <w:szCs w:val="24"/>
        </w:rPr>
        <w:t>специальности</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416B1D71" w14:textId="77777777" w:rsidR="009A415A" w:rsidRPr="007503BF" w:rsidRDefault="008D58DC" w:rsidP="007503BF">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 xml:space="preserve">Формы обучения: </w:t>
      </w:r>
      <w:r w:rsidR="00C44E5D">
        <w:rPr>
          <w:rFonts w:ascii="Times New Roman" w:hAnsi="Times New Roman"/>
          <w:sz w:val="24"/>
          <w:szCs w:val="24"/>
        </w:rPr>
        <w:t>очная</w:t>
      </w:r>
      <w:r w:rsidR="00CF4AD9">
        <w:rPr>
          <w:rFonts w:ascii="Times New Roman" w:hAnsi="Times New Roman"/>
          <w:sz w:val="24"/>
          <w:szCs w:val="24"/>
        </w:rPr>
        <w:t>.</w:t>
      </w:r>
    </w:p>
    <w:p w14:paraId="45556273" w14:textId="77777777" w:rsidR="00A66A55" w:rsidRPr="00375D7D" w:rsidRDefault="009A415A" w:rsidP="00414C20">
      <w:pPr>
        <w:suppressAutoHyphens/>
        <w:spacing w:after="0"/>
        <w:ind w:firstLine="709"/>
        <w:jc w:val="both"/>
        <w:rPr>
          <w:rFonts w:ascii="Times New Roman" w:hAnsi="Times New Roman"/>
          <w:i/>
          <w:iCs/>
          <w:sz w:val="24"/>
          <w:szCs w:val="24"/>
        </w:rPr>
      </w:pPr>
      <w:r w:rsidRPr="00375D7D">
        <w:rPr>
          <w:rFonts w:ascii="Times New Roman" w:hAnsi="Times New Roman"/>
          <w:iCs/>
          <w:sz w:val="24"/>
          <w:szCs w:val="24"/>
        </w:rPr>
        <w:t xml:space="preserve">Объем </w:t>
      </w:r>
      <w:r w:rsidR="00772DE6" w:rsidRPr="00375D7D">
        <w:rPr>
          <w:rFonts w:ascii="Times New Roman" w:hAnsi="Times New Roman"/>
          <w:iCs/>
          <w:sz w:val="24"/>
          <w:szCs w:val="24"/>
        </w:rPr>
        <w:t>программы по</w:t>
      </w:r>
      <w:r w:rsidRPr="00375D7D">
        <w:rPr>
          <w:rFonts w:ascii="Times New Roman" w:hAnsi="Times New Roman"/>
          <w:iCs/>
          <w:sz w:val="24"/>
          <w:szCs w:val="24"/>
        </w:rPr>
        <w:t xml:space="preserve"> </w:t>
      </w:r>
      <w:r w:rsidR="00772DE6" w:rsidRPr="00375D7D">
        <w:rPr>
          <w:rFonts w:ascii="Times New Roman" w:hAnsi="Times New Roman"/>
          <w:iCs/>
          <w:sz w:val="24"/>
          <w:szCs w:val="24"/>
        </w:rPr>
        <w:t>освоению</w:t>
      </w:r>
      <w:r w:rsidR="00DF5F30" w:rsidRPr="00375D7D">
        <w:rPr>
          <w:rFonts w:ascii="Times New Roman" w:hAnsi="Times New Roman"/>
          <w:iCs/>
          <w:sz w:val="24"/>
          <w:szCs w:val="24"/>
        </w:rPr>
        <w:t xml:space="preserve"> </w:t>
      </w:r>
      <w:r w:rsidR="00772DE6" w:rsidRPr="00375D7D">
        <w:rPr>
          <w:rFonts w:ascii="Times New Roman" w:hAnsi="Times New Roman"/>
          <w:iCs/>
          <w:sz w:val="24"/>
          <w:szCs w:val="24"/>
        </w:rPr>
        <w:t>программы</w:t>
      </w:r>
      <w:r w:rsidR="00A66A55" w:rsidRPr="00375D7D">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75D7D">
        <w:rPr>
          <w:rFonts w:ascii="Times New Roman" w:hAnsi="Times New Roman"/>
          <w:iCs/>
          <w:sz w:val="24"/>
          <w:szCs w:val="24"/>
        </w:rPr>
        <w:t xml:space="preserve">нием среднего общего образования: </w:t>
      </w:r>
      <w:r w:rsidR="00695E3E">
        <w:rPr>
          <w:rFonts w:ascii="Times New Roman" w:hAnsi="Times New Roman"/>
          <w:iCs/>
          <w:sz w:val="24"/>
          <w:szCs w:val="24"/>
        </w:rPr>
        <w:t>5454</w:t>
      </w:r>
      <w:r w:rsidR="003A6FFA" w:rsidRPr="005F3599">
        <w:rPr>
          <w:rFonts w:ascii="Times New Roman" w:hAnsi="Times New Roman"/>
          <w:iCs/>
          <w:sz w:val="24"/>
          <w:szCs w:val="24"/>
        </w:rPr>
        <w:t xml:space="preserve"> </w:t>
      </w:r>
      <w:r w:rsidR="00843EB5" w:rsidRPr="005F3599">
        <w:rPr>
          <w:rFonts w:ascii="Times New Roman" w:hAnsi="Times New Roman"/>
          <w:iCs/>
          <w:sz w:val="24"/>
          <w:szCs w:val="24"/>
        </w:rPr>
        <w:t xml:space="preserve">академических </w:t>
      </w:r>
      <w:r w:rsidR="003A6FFA" w:rsidRPr="005F3599">
        <w:rPr>
          <w:rFonts w:ascii="Times New Roman" w:hAnsi="Times New Roman"/>
          <w:iCs/>
          <w:sz w:val="24"/>
          <w:szCs w:val="24"/>
        </w:rPr>
        <w:t>час</w:t>
      </w:r>
      <w:r w:rsidR="00695E3E">
        <w:rPr>
          <w:rFonts w:ascii="Times New Roman" w:hAnsi="Times New Roman"/>
          <w:iCs/>
          <w:sz w:val="24"/>
          <w:szCs w:val="24"/>
        </w:rPr>
        <w:t>а</w:t>
      </w:r>
      <w:r w:rsidR="00772DE6" w:rsidRPr="00375D7D">
        <w:rPr>
          <w:rFonts w:ascii="Times New Roman" w:hAnsi="Times New Roman"/>
          <w:i/>
          <w:iCs/>
          <w:sz w:val="24"/>
          <w:szCs w:val="24"/>
        </w:rPr>
        <w:t xml:space="preserve">, </w:t>
      </w:r>
      <w:r w:rsidR="00772DE6" w:rsidRPr="005F3599">
        <w:rPr>
          <w:rFonts w:ascii="Times New Roman" w:hAnsi="Times New Roman"/>
          <w:iCs/>
          <w:sz w:val="24"/>
          <w:szCs w:val="24"/>
        </w:rPr>
        <w:t xml:space="preserve">со </w:t>
      </w:r>
      <w:r w:rsidR="00000059" w:rsidRPr="005F3599">
        <w:rPr>
          <w:rFonts w:ascii="Times New Roman" w:hAnsi="Times New Roman"/>
          <w:iCs/>
          <w:sz w:val="24"/>
          <w:szCs w:val="24"/>
        </w:rPr>
        <w:t>сроком обуче</w:t>
      </w:r>
      <w:r w:rsidR="00772DE6" w:rsidRPr="005F3599">
        <w:rPr>
          <w:rFonts w:ascii="Times New Roman" w:hAnsi="Times New Roman"/>
          <w:iCs/>
          <w:sz w:val="24"/>
          <w:szCs w:val="24"/>
        </w:rPr>
        <w:t>ния</w:t>
      </w:r>
      <w:r w:rsidR="00772DE6" w:rsidRPr="00375D7D">
        <w:rPr>
          <w:rFonts w:ascii="Times New Roman" w:hAnsi="Times New Roman"/>
          <w:i/>
          <w:iCs/>
          <w:sz w:val="24"/>
          <w:szCs w:val="24"/>
        </w:rPr>
        <w:t xml:space="preserve"> </w:t>
      </w:r>
      <w:r w:rsidR="005F3599">
        <w:rPr>
          <w:rFonts w:ascii="Times New Roman" w:hAnsi="Times New Roman"/>
          <w:sz w:val="24"/>
          <w:szCs w:val="24"/>
        </w:rPr>
        <w:t xml:space="preserve">3 </w:t>
      </w:r>
      <w:r w:rsidR="005F3599" w:rsidRPr="00B104AD">
        <w:rPr>
          <w:rFonts w:ascii="Times New Roman" w:hAnsi="Times New Roman"/>
          <w:sz w:val="24"/>
          <w:szCs w:val="24"/>
        </w:rPr>
        <w:t xml:space="preserve">года </w:t>
      </w:r>
      <w:r w:rsidR="00695E3E">
        <w:rPr>
          <w:rFonts w:ascii="Times New Roman" w:hAnsi="Times New Roman"/>
          <w:sz w:val="24"/>
          <w:szCs w:val="24"/>
        </w:rPr>
        <w:t>8</w:t>
      </w:r>
      <w:r w:rsidR="005F3599" w:rsidRPr="00B104AD">
        <w:rPr>
          <w:rFonts w:ascii="Times New Roman" w:hAnsi="Times New Roman"/>
          <w:sz w:val="24"/>
          <w:szCs w:val="24"/>
        </w:rPr>
        <w:t xml:space="preserve"> месяцев</w:t>
      </w:r>
      <w:r w:rsidR="00772DE6" w:rsidRPr="00375D7D">
        <w:rPr>
          <w:rFonts w:ascii="Times New Roman" w:hAnsi="Times New Roman"/>
          <w:i/>
          <w:iCs/>
          <w:sz w:val="24"/>
          <w:szCs w:val="24"/>
        </w:rPr>
        <w:t xml:space="preserve">. </w:t>
      </w:r>
    </w:p>
    <w:p w14:paraId="77AEACEA" w14:textId="77777777" w:rsidR="00E56B92" w:rsidRPr="00375D7D" w:rsidRDefault="00E56B92" w:rsidP="00A80077">
      <w:pPr>
        <w:pStyle w:val="1"/>
      </w:pPr>
      <w:bookmarkStart w:id="7" w:name="_Toc103593994"/>
      <w:r w:rsidRPr="00375D7D">
        <w:t>Раздел 3. Характеристика профессиональной деятельности выпускника</w:t>
      </w:r>
      <w:bookmarkEnd w:id="7"/>
    </w:p>
    <w:p w14:paraId="032C96BB" w14:textId="77777777" w:rsidR="001F03EB" w:rsidRPr="006C4085" w:rsidRDefault="00375D7D" w:rsidP="006C4085">
      <w:pPr>
        <w:pStyle w:val="ConsPlusNormal"/>
        <w:spacing w:line="276" w:lineRule="auto"/>
        <w:ind w:firstLine="540"/>
        <w:jc w:val="both"/>
        <w:rPr>
          <w:rFonts w:ascii="Times New Roman" w:hAnsi="Times New Roman" w:cs="Times New Roman"/>
          <w:sz w:val="22"/>
          <w:szCs w:val="22"/>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510117">
        <w:rPr>
          <w:rFonts w:ascii="Times New Roman" w:hAnsi="Times New Roman"/>
          <w:sz w:val="24"/>
          <w:szCs w:val="24"/>
        </w:rPr>
        <w:t xml:space="preserve">Область профессиональной деятельности выпускников: </w:t>
      </w:r>
      <w:r w:rsidR="003A5D40" w:rsidRPr="00510117">
        <w:rPr>
          <w:rFonts w:ascii="Times New Roman" w:hAnsi="Times New Roman"/>
          <w:sz w:val="24"/>
          <w:szCs w:val="24"/>
        </w:rPr>
        <w:t>«</w:t>
      </w:r>
      <w:r w:rsidR="006C4085" w:rsidRPr="00510117">
        <w:rPr>
          <w:rFonts w:ascii="Times New Roman" w:hAnsi="Times New Roman" w:cs="Times New Roman"/>
          <w:sz w:val="24"/>
          <w:szCs w:val="24"/>
        </w:rPr>
        <w:t>организация и ведение технологических процессов сварочного производства; организация деятельности структурного подразделения</w:t>
      </w:r>
      <w:r w:rsidR="003A5D40" w:rsidRPr="00510117">
        <w:rPr>
          <w:rFonts w:ascii="Times New Roman" w:hAnsi="Times New Roman" w:cs="Times New Roman"/>
          <w:sz w:val="24"/>
          <w:szCs w:val="24"/>
        </w:rPr>
        <w:t>»</w:t>
      </w:r>
      <w:r w:rsidR="006C4085" w:rsidRPr="00375D7D">
        <w:rPr>
          <w:rFonts w:ascii="Times New Roman" w:hAnsi="Times New Roman"/>
          <w:bCs/>
          <w:i/>
          <w:sz w:val="24"/>
          <w:szCs w:val="24"/>
        </w:rPr>
        <w:t xml:space="preserve"> </w:t>
      </w:r>
    </w:p>
    <w:p w14:paraId="609F3203" w14:textId="77777777" w:rsidR="002F102B" w:rsidRDefault="00B6565C" w:rsidP="004B746E">
      <w:pPr>
        <w:suppressAutoHyphens/>
        <w:spacing w:after="0"/>
        <w:ind w:firstLine="709"/>
        <w:jc w:val="both"/>
        <w:rPr>
          <w:rFonts w:ascii="Times New Roman" w:hAnsi="Times New Roman"/>
          <w:sz w:val="24"/>
          <w:szCs w:val="24"/>
        </w:rPr>
      </w:pPr>
      <w:r w:rsidRPr="006C4085">
        <w:rPr>
          <w:rFonts w:ascii="Times New Roman" w:hAnsi="Times New Roman"/>
          <w:sz w:val="24"/>
          <w:szCs w:val="24"/>
          <w:shd w:val="clear" w:color="auto" w:fill="FFFFFF" w:themeFill="background1"/>
        </w:rPr>
        <w:lastRenderedPageBreak/>
        <w:t>3.</w:t>
      </w:r>
      <w:r w:rsidR="00375D7D" w:rsidRPr="006C4085">
        <w:rPr>
          <w:rFonts w:ascii="Times New Roman" w:hAnsi="Times New Roman"/>
          <w:sz w:val="24"/>
          <w:szCs w:val="24"/>
          <w:shd w:val="clear" w:color="auto" w:fill="FFFFFF" w:themeFill="background1"/>
        </w:rPr>
        <w:t>2</w:t>
      </w:r>
      <w:r w:rsidRPr="006C4085">
        <w:rPr>
          <w:rFonts w:ascii="Times New Roman" w:hAnsi="Times New Roman"/>
          <w:sz w:val="24"/>
          <w:szCs w:val="24"/>
          <w:shd w:val="clear" w:color="auto" w:fill="FFFFFF" w:themeFill="background1"/>
        </w:rPr>
        <w:t xml:space="preserve">. </w:t>
      </w:r>
      <w:bookmarkStart w:id="8" w:name="_Toc460855523"/>
      <w:bookmarkStart w:id="9" w:name="_Toc460939930"/>
      <w:r w:rsidR="003C3F5D" w:rsidRPr="006C4085">
        <w:rPr>
          <w:rFonts w:ascii="Times New Roman" w:hAnsi="Times New Roman"/>
          <w:sz w:val="24"/>
          <w:szCs w:val="24"/>
          <w:shd w:val="clear" w:color="auto" w:fill="FFFFFF" w:themeFill="background1"/>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6C4085">
        <w:rPr>
          <w:rFonts w:ascii="Times New Roman" w:hAnsi="Times New Roman"/>
          <w:sz w:val="24"/>
          <w:szCs w:val="24"/>
          <w:shd w:val="clear" w:color="auto" w:fill="FFFFFF" w:themeFill="background1"/>
        </w:rPr>
        <w:t>Профессионалитета</w:t>
      </w:r>
      <w:proofErr w:type="spellEnd"/>
      <w:r w:rsidR="003C3F5D" w:rsidRPr="006C4085">
        <w:rPr>
          <w:rFonts w:ascii="Times New Roman" w:hAnsi="Times New Roman"/>
          <w:sz w:val="24"/>
          <w:szCs w:val="24"/>
          <w:shd w:val="clear" w:color="auto" w:fill="FFFFFF" w:themeFill="background1"/>
        </w:rPr>
        <w:t xml:space="preserve"> (Приложение 1)</w:t>
      </w:r>
      <w:r w:rsidR="00EB42DB">
        <w:rPr>
          <w:rFonts w:ascii="Times New Roman" w:hAnsi="Times New Roman"/>
          <w:sz w:val="24"/>
          <w:szCs w:val="24"/>
          <w:shd w:val="clear" w:color="auto" w:fill="FFFFFF" w:themeFill="background1"/>
        </w:rPr>
        <w:t>.</w:t>
      </w:r>
      <w:r w:rsidR="003C3F5D">
        <w:rPr>
          <w:rFonts w:ascii="Times New Roman" w:hAnsi="Times New Roman"/>
          <w:sz w:val="24"/>
          <w:szCs w:val="24"/>
        </w:rPr>
        <w:t xml:space="preserve"> </w:t>
      </w:r>
    </w:p>
    <w:p w14:paraId="564E9221"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8"/>
      <w:bookmarkEnd w:id="9"/>
      <w:r w:rsidR="00875D97" w:rsidRPr="00375D7D">
        <w:rPr>
          <w:rFonts w:ascii="Times New Roman" w:hAnsi="Times New Roman"/>
          <w:sz w:val="24"/>
          <w:szCs w:val="24"/>
        </w:rPr>
        <w:t>и</w:t>
      </w:r>
      <w:r w:rsidR="00EB42DB">
        <w:rPr>
          <w:rFonts w:ascii="Times New Roman" w:hAnsi="Times New Roman"/>
          <w:i/>
          <w:sz w:val="24"/>
          <w:szCs w:val="24"/>
        </w:rPr>
        <w:t>:</w:t>
      </w:r>
    </w:p>
    <w:p w14:paraId="1F48E231"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5"/>
        <w:gridCol w:w="3969"/>
      </w:tblGrid>
      <w:tr w:rsidR="00C10067" w:rsidRPr="00661F60" w14:paraId="2792BA33" w14:textId="77777777" w:rsidTr="00745D90">
        <w:trPr>
          <w:trHeight w:val="336"/>
        </w:trPr>
        <w:tc>
          <w:tcPr>
            <w:tcW w:w="5495" w:type="dxa"/>
            <w:tcBorders>
              <w:top w:val="single" w:sz="4" w:space="0" w:color="auto"/>
            </w:tcBorders>
          </w:tcPr>
          <w:p w14:paraId="4A1A4259" w14:textId="77777777" w:rsidR="00C10067" w:rsidRPr="00661F60" w:rsidRDefault="00C10067" w:rsidP="009A2309">
            <w:pPr>
              <w:suppressAutoHyphens/>
              <w:spacing w:after="0"/>
              <w:jc w:val="center"/>
              <w:rPr>
                <w:rFonts w:ascii="Times New Roman" w:hAnsi="Times New Roman"/>
              </w:rPr>
            </w:pPr>
            <w:r w:rsidRPr="00661F60">
              <w:rPr>
                <w:rFonts w:ascii="Times New Roman" w:hAnsi="Times New Roman"/>
              </w:rPr>
              <w:t xml:space="preserve">Наименование </w:t>
            </w:r>
            <w:r w:rsidR="00BD03FA" w:rsidRPr="00661F60">
              <w:rPr>
                <w:rFonts w:ascii="Times New Roman" w:hAnsi="Times New Roman"/>
              </w:rPr>
              <w:t>видов деятельности</w:t>
            </w:r>
          </w:p>
        </w:tc>
        <w:tc>
          <w:tcPr>
            <w:tcW w:w="3969" w:type="dxa"/>
            <w:tcBorders>
              <w:top w:val="single" w:sz="4" w:space="0" w:color="auto"/>
            </w:tcBorders>
          </w:tcPr>
          <w:p w14:paraId="6C703449" w14:textId="77777777" w:rsidR="00C10067" w:rsidRPr="00661F60" w:rsidRDefault="00C10067" w:rsidP="00414C20">
            <w:pPr>
              <w:suppressAutoHyphens/>
              <w:spacing w:after="0"/>
              <w:jc w:val="center"/>
              <w:rPr>
                <w:rFonts w:ascii="Times New Roman" w:hAnsi="Times New Roman"/>
              </w:rPr>
            </w:pPr>
            <w:r w:rsidRPr="00661F60">
              <w:rPr>
                <w:rFonts w:ascii="Times New Roman" w:hAnsi="Times New Roman"/>
              </w:rPr>
              <w:t>Наименование профессиональных модулей</w:t>
            </w:r>
          </w:p>
        </w:tc>
      </w:tr>
      <w:tr w:rsidR="00C10067" w:rsidRPr="00661F60" w14:paraId="31766D53" w14:textId="77777777" w:rsidTr="00745D90">
        <w:trPr>
          <w:trHeight w:val="431"/>
        </w:trPr>
        <w:tc>
          <w:tcPr>
            <w:tcW w:w="5495" w:type="dxa"/>
            <w:tcBorders>
              <w:top w:val="single" w:sz="4" w:space="0" w:color="auto"/>
            </w:tcBorders>
          </w:tcPr>
          <w:p w14:paraId="42FDFCBC" w14:textId="77777777" w:rsidR="00C10067" w:rsidRPr="00661F60" w:rsidRDefault="00C10067" w:rsidP="009A2309">
            <w:pPr>
              <w:suppressAutoHyphens/>
              <w:spacing w:after="0"/>
              <w:jc w:val="center"/>
              <w:rPr>
                <w:rFonts w:ascii="Times New Roman" w:hAnsi="Times New Roman"/>
              </w:rPr>
            </w:pPr>
            <w:r w:rsidRPr="00661F60">
              <w:rPr>
                <w:rFonts w:ascii="Times New Roman" w:hAnsi="Times New Roman"/>
              </w:rPr>
              <w:t>1</w:t>
            </w:r>
          </w:p>
        </w:tc>
        <w:tc>
          <w:tcPr>
            <w:tcW w:w="3969" w:type="dxa"/>
            <w:tcBorders>
              <w:top w:val="single" w:sz="4" w:space="0" w:color="auto"/>
            </w:tcBorders>
          </w:tcPr>
          <w:p w14:paraId="24D599B5" w14:textId="77777777" w:rsidR="00C10067" w:rsidRPr="00661F60" w:rsidRDefault="00C10067" w:rsidP="00414C20">
            <w:pPr>
              <w:suppressAutoHyphens/>
              <w:spacing w:after="0"/>
              <w:jc w:val="center"/>
              <w:rPr>
                <w:rFonts w:ascii="Times New Roman" w:hAnsi="Times New Roman"/>
              </w:rPr>
            </w:pPr>
            <w:r w:rsidRPr="00661F60">
              <w:rPr>
                <w:rFonts w:ascii="Times New Roman" w:hAnsi="Times New Roman"/>
              </w:rPr>
              <w:t>2</w:t>
            </w:r>
          </w:p>
        </w:tc>
      </w:tr>
      <w:tr w:rsidR="00C10067" w:rsidRPr="00661F60" w14:paraId="5BD1AA8A" w14:textId="77777777" w:rsidTr="00745D90">
        <w:tc>
          <w:tcPr>
            <w:tcW w:w="5495" w:type="dxa"/>
          </w:tcPr>
          <w:p w14:paraId="274CE850" w14:textId="77777777" w:rsidR="00C10067" w:rsidRPr="00661F60" w:rsidRDefault="00BD03FA" w:rsidP="00414C20">
            <w:pPr>
              <w:suppressAutoHyphens/>
              <w:spacing w:after="0"/>
              <w:rPr>
                <w:rFonts w:ascii="Times New Roman" w:hAnsi="Times New Roman"/>
                <w:iCs/>
              </w:rPr>
            </w:pPr>
            <w:r w:rsidRPr="00661F60">
              <w:rPr>
                <w:rFonts w:ascii="Times New Roman" w:hAnsi="Times New Roman"/>
                <w:iCs/>
              </w:rPr>
              <w:t>Виды деятельности</w:t>
            </w:r>
          </w:p>
        </w:tc>
        <w:tc>
          <w:tcPr>
            <w:tcW w:w="3969" w:type="dxa"/>
          </w:tcPr>
          <w:p w14:paraId="4C7912C3" w14:textId="77777777" w:rsidR="00C10067" w:rsidRPr="00661F60" w:rsidRDefault="00C10067" w:rsidP="00414C20">
            <w:pPr>
              <w:suppressAutoHyphens/>
              <w:spacing w:after="0"/>
              <w:rPr>
                <w:rFonts w:ascii="Times New Roman" w:hAnsi="Times New Roman"/>
              </w:rPr>
            </w:pPr>
          </w:p>
        </w:tc>
      </w:tr>
      <w:tr w:rsidR="00C10067" w:rsidRPr="00661F60" w14:paraId="113D3083" w14:textId="77777777" w:rsidTr="00745D90">
        <w:tc>
          <w:tcPr>
            <w:tcW w:w="5495" w:type="dxa"/>
          </w:tcPr>
          <w:p w14:paraId="158858F6" w14:textId="4FC0CC42" w:rsidR="00C10067" w:rsidRPr="00661F60" w:rsidRDefault="00AB1544" w:rsidP="00414C20">
            <w:pPr>
              <w:suppressAutoHyphens/>
              <w:spacing w:after="0"/>
              <w:rPr>
                <w:rFonts w:ascii="Times New Roman" w:hAnsi="Times New Roman"/>
                <w:i/>
              </w:rPr>
            </w:pPr>
            <w:r w:rsidRPr="00661F60">
              <w:rPr>
                <w:rFonts w:ascii="Times New Roman" w:hAnsi="Times New Roman"/>
              </w:rPr>
              <w:t xml:space="preserve">ВД.1 </w:t>
            </w:r>
            <w:r w:rsidR="0010106C" w:rsidRPr="00661F60">
              <w:rPr>
                <w:rFonts w:ascii="Times New Roman" w:hAnsi="Times New Roman"/>
              </w:rPr>
              <w:t>Подготовка и осуществление технологических процессов изготовления сварных конструкций</w:t>
            </w:r>
          </w:p>
        </w:tc>
        <w:tc>
          <w:tcPr>
            <w:tcW w:w="3969" w:type="dxa"/>
          </w:tcPr>
          <w:p w14:paraId="2AC98D44" w14:textId="77777777" w:rsidR="00C10067" w:rsidRPr="00661F60" w:rsidRDefault="0077411F" w:rsidP="00745D90">
            <w:pPr>
              <w:suppressAutoHyphens/>
              <w:spacing w:after="0"/>
              <w:jc w:val="both"/>
              <w:rPr>
                <w:rFonts w:ascii="Times New Roman" w:hAnsi="Times New Roman"/>
              </w:rPr>
            </w:pPr>
            <w:r w:rsidRPr="00661F60">
              <w:rPr>
                <w:rFonts w:ascii="Times New Roman" w:hAnsi="Times New Roman"/>
                <w:bCs/>
              </w:rPr>
              <w:t xml:space="preserve">ПМ.01 </w:t>
            </w:r>
            <w:r w:rsidR="00745D90" w:rsidRPr="00661F60">
              <w:rPr>
                <w:rFonts w:ascii="Times New Roman" w:hAnsi="Times New Roman"/>
                <w:bCs/>
              </w:rPr>
              <w:t>Подготовка и осуществление технологических процессов изготовления сварных конструкций</w:t>
            </w:r>
          </w:p>
        </w:tc>
      </w:tr>
      <w:tr w:rsidR="00C10067" w:rsidRPr="00661F60" w14:paraId="72FD91E2" w14:textId="77777777" w:rsidTr="00745D90">
        <w:tc>
          <w:tcPr>
            <w:tcW w:w="5495" w:type="dxa"/>
          </w:tcPr>
          <w:p w14:paraId="737ADE04" w14:textId="3268E07C" w:rsidR="00C10067" w:rsidRPr="00661F60" w:rsidRDefault="00AB1544" w:rsidP="00AB1544">
            <w:pPr>
              <w:suppressAutoHyphens/>
              <w:spacing w:after="0"/>
              <w:rPr>
                <w:rFonts w:ascii="Times New Roman" w:hAnsi="Times New Roman"/>
                <w:i/>
              </w:rPr>
            </w:pPr>
            <w:r w:rsidRPr="00661F60">
              <w:rPr>
                <w:rFonts w:ascii="Times New Roman" w:hAnsi="Times New Roman"/>
              </w:rPr>
              <w:t xml:space="preserve">ВД.2 </w:t>
            </w:r>
            <w:r w:rsidR="0010106C" w:rsidRPr="00661F60">
              <w:rPr>
                <w:rFonts w:ascii="Times New Roman" w:hAnsi="Times New Roman"/>
              </w:rPr>
              <w:t>Организация и планирование сварочного производства</w:t>
            </w:r>
          </w:p>
        </w:tc>
        <w:tc>
          <w:tcPr>
            <w:tcW w:w="3969" w:type="dxa"/>
          </w:tcPr>
          <w:p w14:paraId="4BA423C8" w14:textId="77777777" w:rsidR="00C10067" w:rsidRPr="00661F60" w:rsidRDefault="0077411F" w:rsidP="00745D90">
            <w:pPr>
              <w:suppressAutoHyphens/>
              <w:spacing w:after="0"/>
              <w:jc w:val="both"/>
              <w:rPr>
                <w:rFonts w:ascii="Times New Roman" w:hAnsi="Times New Roman"/>
              </w:rPr>
            </w:pPr>
            <w:r w:rsidRPr="00661F60">
              <w:rPr>
                <w:rFonts w:ascii="Times New Roman" w:hAnsi="Times New Roman"/>
                <w:iCs/>
              </w:rPr>
              <w:t xml:space="preserve">ПМ.02 </w:t>
            </w:r>
            <w:r w:rsidR="00745D90" w:rsidRPr="00661F60">
              <w:rPr>
                <w:rFonts w:ascii="Times New Roman" w:hAnsi="Times New Roman"/>
                <w:iCs/>
              </w:rPr>
              <w:t>Организация и планирование сварочного производства</w:t>
            </w:r>
          </w:p>
        </w:tc>
      </w:tr>
      <w:tr w:rsidR="0010106C" w:rsidRPr="00661F60" w14:paraId="61A1F988" w14:textId="77777777" w:rsidTr="00745D90">
        <w:tc>
          <w:tcPr>
            <w:tcW w:w="5495" w:type="dxa"/>
          </w:tcPr>
          <w:p w14:paraId="04D29054" w14:textId="77777777" w:rsidR="0010106C" w:rsidRPr="00661F60" w:rsidRDefault="00AB1544" w:rsidP="00AB1544">
            <w:pPr>
              <w:suppressAutoHyphens/>
              <w:spacing w:after="0"/>
              <w:rPr>
                <w:rFonts w:ascii="Times New Roman" w:hAnsi="Times New Roman"/>
                <w:i/>
              </w:rPr>
            </w:pPr>
            <w:r w:rsidRPr="00661F60">
              <w:rPr>
                <w:rFonts w:ascii="Times New Roman" w:hAnsi="Times New Roman"/>
              </w:rPr>
              <w:t xml:space="preserve">ВД.3 </w:t>
            </w:r>
            <w:r w:rsidR="0010106C" w:rsidRPr="00661F60">
              <w:rPr>
                <w:rFonts w:ascii="Times New Roman" w:hAnsi="Times New Roman"/>
              </w:rPr>
              <w:t>Разработка технологических процессов и проектирование изделий</w:t>
            </w:r>
          </w:p>
        </w:tc>
        <w:tc>
          <w:tcPr>
            <w:tcW w:w="3969" w:type="dxa"/>
          </w:tcPr>
          <w:p w14:paraId="1CF7987F" w14:textId="0021D8EA" w:rsidR="0010106C" w:rsidRPr="00661F60" w:rsidRDefault="0077411F" w:rsidP="00745D90">
            <w:pPr>
              <w:suppressAutoHyphens/>
              <w:spacing w:after="0"/>
              <w:jc w:val="both"/>
              <w:rPr>
                <w:rFonts w:ascii="Times New Roman" w:hAnsi="Times New Roman"/>
              </w:rPr>
            </w:pPr>
            <w:r w:rsidRPr="00661F60">
              <w:rPr>
                <w:rFonts w:ascii="Times New Roman" w:hAnsi="Times New Roman"/>
                <w:bCs/>
              </w:rPr>
              <w:t>П</w:t>
            </w:r>
            <w:r w:rsidR="00661F60" w:rsidRPr="00661F60">
              <w:rPr>
                <w:rFonts w:ascii="Times New Roman" w:hAnsi="Times New Roman"/>
                <w:bCs/>
              </w:rPr>
              <w:t>М</w:t>
            </w:r>
            <w:r w:rsidRPr="00661F60">
              <w:rPr>
                <w:rFonts w:ascii="Times New Roman" w:hAnsi="Times New Roman"/>
                <w:bCs/>
              </w:rPr>
              <w:t xml:space="preserve">.03 </w:t>
            </w:r>
            <w:r w:rsidR="00745D90" w:rsidRPr="00661F60">
              <w:rPr>
                <w:rFonts w:ascii="Times New Roman" w:hAnsi="Times New Roman"/>
                <w:bCs/>
              </w:rPr>
              <w:t>Разработка технологических процессов и проектирование изделий</w:t>
            </w:r>
          </w:p>
        </w:tc>
      </w:tr>
      <w:tr w:rsidR="00745D90" w:rsidRPr="00661F60" w14:paraId="6F9D65AF" w14:textId="77777777" w:rsidTr="00745D90">
        <w:tc>
          <w:tcPr>
            <w:tcW w:w="5495" w:type="dxa"/>
          </w:tcPr>
          <w:p w14:paraId="1DEEB57E" w14:textId="7C78CD16" w:rsidR="00745D90" w:rsidRPr="00661F60" w:rsidRDefault="00AB1544" w:rsidP="00AB1544">
            <w:pPr>
              <w:suppressAutoHyphens/>
              <w:spacing w:after="0"/>
              <w:rPr>
                <w:rFonts w:ascii="Times New Roman" w:hAnsi="Times New Roman"/>
                <w:i/>
              </w:rPr>
            </w:pPr>
            <w:r w:rsidRPr="00661F60">
              <w:rPr>
                <w:rFonts w:ascii="Times New Roman" w:hAnsi="Times New Roman"/>
              </w:rPr>
              <w:t xml:space="preserve">ВД.4 </w:t>
            </w:r>
            <w:r w:rsidR="00745D90" w:rsidRPr="00661F60">
              <w:rPr>
                <w:rFonts w:ascii="Times New Roman" w:hAnsi="Times New Roman"/>
              </w:rPr>
              <w:t>Контроль качества сварочных работ</w:t>
            </w:r>
          </w:p>
        </w:tc>
        <w:tc>
          <w:tcPr>
            <w:tcW w:w="3969" w:type="dxa"/>
          </w:tcPr>
          <w:p w14:paraId="69B56981" w14:textId="77777777" w:rsidR="00745D90" w:rsidRPr="00661F60" w:rsidRDefault="0077411F" w:rsidP="00745D90">
            <w:pPr>
              <w:spacing w:after="0" w:line="240" w:lineRule="auto"/>
              <w:jc w:val="both"/>
              <w:rPr>
                <w:rFonts w:ascii="Times New Roman" w:hAnsi="Times New Roman"/>
                <w:iCs/>
              </w:rPr>
            </w:pPr>
            <w:r w:rsidRPr="00661F60">
              <w:rPr>
                <w:rFonts w:ascii="Times New Roman" w:hAnsi="Times New Roman"/>
                <w:iCs/>
              </w:rPr>
              <w:t xml:space="preserve">ПМ.04 </w:t>
            </w:r>
            <w:r w:rsidR="00745D90" w:rsidRPr="00661F60">
              <w:rPr>
                <w:rFonts w:ascii="Times New Roman" w:hAnsi="Times New Roman"/>
                <w:iCs/>
              </w:rPr>
              <w:t>Контроль качества сварочных работ</w:t>
            </w:r>
          </w:p>
        </w:tc>
      </w:tr>
      <w:tr w:rsidR="00745D90" w:rsidRPr="00661F60" w14:paraId="78766F1C" w14:textId="77777777" w:rsidTr="003623F4">
        <w:tc>
          <w:tcPr>
            <w:tcW w:w="9464" w:type="dxa"/>
            <w:gridSpan w:val="2"/>
          </w:tcPr>
          <w:p w14:paraId="0452D307" w14:textId="77777777" w:rsidR="00745D90" w:rsidRPr="00661F60" w:rsidRDefault="00745D90" w:rsidP="007D6258">
            <w:pPr>
              <w:suppressAutoHyphens/>
              <w:spacing w:after="0"/>
              <w:rPr>
                <w:rFonts w:ascii="Times New Roman" w:hAnsi="Times New Roman"/>
                <w:iCs/>
              </w:rPr>
            </w:pPr>
            <w:r w:rsidRPr="00661F60">
              <w:rPr>
                <w:rFonts w:ascii="Times New Roman" w:hAnsi="Times New Roman"/>
              </w:rPr>
              <w:t xml:space="preserve">ВД, сформированные ОО совместно с работодателем </w:t>
            </w:r>
          </w:p>
        </w:tc>
      </w:tr>
      <w:tr w:rsidR="00745D90" w:rsidRPr="00661F60" w14:paraId="3A4FBC6A" w14:textId="77777777" w:rsidTr="00745D90">
        <w:tc>
          <w:tcPr>
            <w:tcW w:w="5495" w:type="dxa"/>
          </w:tcPr>
          <w:p w14:paraId="72916E85" w14:textId="4160AF3E" w:rsidR="00745D90" w:rsidRPr="00661F60" w:rsidRDefault="00AB1544" w:rsidP="00AB1544">
            <w:pPr>
              <w:suppressAutoHyphens/>
              <w:spacing w:after="0"/>
              <w:rPr>
                <w:rFonts w:ascii="Times New Roman" w:hAnsi="Times New Roman"/>
                <w:iCs/>
              </w:rPr>
            </w:pPr>
            <w:r w:rsidRPr="00661F60">
              <w:rPr>
                <w:rFonts w:ascii="Times New Roman" w:hAnsi="Times New Roman"/>
              </w:rPr>
              <w:t xml:space="preserve">ВД.5 </w:t>
            </w:r>
            <w:r w:rsidR="00456E7A" w:rsidRPr="00661F60">
              <w:rPr>
                <w:rFonts w:ascii="Times New Roman" w:hAnsi="Times New Roman"/>
                <w:bCs/>
              </w:rPr>
              <w:t>Выполнение работ по профессии Сварщик ручной и частично механизированной сварки (наплавки</w:t>
            </w:r>
          </w:p>
        </w:tc>
        <w:tc>
          <w:tcPr>
            <w:tcW w:w="3969" w:type="dxa"/>
          </w:tcPr>
          <w:p w14:paraId="5049CD24" w14:textId="77777777" w:rsidR="00745D90" w:rsidRPr="00661F60" w:rsidRDefault="0077411F" w:rsidP="00414C20">
            <w:pPr>
              <w:suppressAutoHyphens/>
              <w:spacing w:after="0"/>
              <w:rPr>
                <w:rFonts w:ascii="Times New Roman" w:hAnsi="Times New Roman"/>
                <w:iCs/>
              </w:rPr>
            </w:pPr>
            <w:r w:rsidRPr="00661F60">
              <w:rPr>
                <w:rFonts w:ascii="Times New Roman" w:hAnsi="Times New Roman"/>
                <w:bCs/>
              </w:rPr>
              <w:t xml:space="preserve">ПМ.05 </w:t>
            </w:r>
            <w:r w:rsidR="004C4D7F" w:rsidRPr="00661F60">
              <w:rPr>
                <w:rFonts w:ascii="Times New Roman" w:hAnsi="Times New Roman"/>
                <w:bCs/>
              </w:rPr>
              <w:t>Выполнение работ по профессии Сварщик ручной и частично механизированной сварки (наплавки)</w:t>
            </w:r>
          </w:p>
        </w:tc>
      </w:tr>
    </w:tbl>
    <w:p w14:paraId="1FFBFC49" w14:textId="77777777" w:rsidR="0004753E" w:rsidRPr="00375D7D" w:rsidRDefault="0004753E" w:rsidP="00A80077">
      <w:pPr>
        <w:pStyle w:val="1"/>
      </w:pPr>
      <w:bookmarkStart w:id="10" w:name="_Toc103593995"/>
      <w:r w:rsidRPr="00375D7D">
        <w:t xml:space="preserve">Раздел 4. </w:t>
      </w:r>
      <w:r w:rsidR="009E1542" w:rsidRPr="00375D7D">
        <w:t>П</w:t>
      </w:r>
      <w:r w:rsidRPr="00375D7D">
        <w:t>ланируемые результаты освоения образовательной программы</w:t>
      </w:r>
      <w:bookmarkEnd w:id="10"/>
    </w:p>
    <w:p w14:paraId="210A44D4" w14:textId="77777777" w:rsidR="0004753E" w:rsidRDefault="0004753E" w:rsidP="00A62263">
      <w:pPr>
        <w:pStyle w:val="afffffc"/>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p w14:paraId="21FF375C" w14:textId="77777777" w:rsidR="008A660A" w:rsidRPr="008A660A" w:rsidRDefault="008A660A" w:rsidP="008A660A"/>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78D49315" w14:textId="77777777" w:rsidTr="00C20D81">
        <w:trPr>
          <w:cantSplit/>
          <w:trHeight w:val="1814"/>
        </w:trPr>
        <w:tc>
          <w:tcPr>
            <w:tcW w:w="959" w:type="dxa"/>
            <w:textDirection w:val="btLr"/>
            <w:vAlign w:val="center"/>
          </w:tcPr>
          <w:p w14:paraId="56FB7CB1"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08EB7BF4" w14:textId="77777777" w:rsidR="00FA24CB" w:rsidRPr="00375D7D" w:rsidRDefault="00FA24CB" w:rsidP="004A2884">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4CFEF776"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6C685011" w14:textId="77777777" w:rsidR="00FA24CB" w:rsidRPr="00375D7D" w:rsidRDefault="00FA24CB" w:rsidP="004A2884">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D1769A" w:rsidRPr="00375D7D" w14:paraId="405AB5FB" w14:textId="77777777" w:rsidTr="00215FB6">
        <w:trPr>
          <w:trHeight w:val="20"/>
        </w:trPr>
        <w:tc>
          <w:tcPr>
            <w:tcW w:w="959" w:type="dxa"/>
            <w:vMerge w:val="restart"/>
          </w:tcPr>
          <w:p w14:paraId="0E1B9706" w14:textId="77777777" w:rsidR="00D1769A" w:rsidRPr="00375D7D" w:rsidRDefault="00D1769A" w:rsidP="002D0ABF">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537D8789" w14:textId="77777777" w:rsidR="00D1769A" w:rsidRPr="004A2884" w:rsidRDefault="00D1769A" w:rsidP="002D0ABF">
            <w:pPr>
              <w:suppressAutoHyphens/>
              <w:spacing w:after="0" w:line="240" w:lineRule="auto"/>
              <w:rPr>
                <w:rFonts w:ascii="Times New Roman" w:hAnsi="Times New Roman"/>
                <w:sz w:val="24"/>
                <w:szCs w:val="24"/>
              </w:rPr>
            </w:pPr>
            <w:r w:rsidRPr="004A2884">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4" w:type="dxa"/>
          </w:tcPr>
          <w:p w14:paraId="11C5821E" w14:textId="77777777" w:rsidR="00D1769A" w:rsidRPr="00C20D81" w:rsidRDefault="00D1769A" w:rsidP="002D0ABF">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529" w:type="dxa"/>
            <w:vAlign w:val="center"/>
          </w:tcPr>
          <w:p w14:paraId="611D693A" w14:textId="77777777" w:rsidR="00D1769A" w:rsidRPr="005F60C4" w:rsidRDefault="00D1769A" w:rsidP="00FD770C">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bCs/>
                <w:iCs/>
                <w:sz w:val="24"/>
                <w:szCs w:val="24"/>
              </w:rPr>
              <w:t xml:space="preserve"> описывать значимость своей </w:t>
            </w:r>
            <w:r w:rsidR="00FD770C">
              <w:rPr>
                <w:rFonts w:ascii="Times New Roman" w:hAnsi="Times New Roman"/>
                <w:bCs/>
                <w:iCs/>
                <w:sz w:val="24"/>
                <w:szCs w:val="24"/>
              </w:rPr>
              <w:t>специальности</w:t>
            </w:r>
          </w:p>
        </w:tc>
      </w:tr>
      <w:tr w:rsidR="00D1769A" w:rsidRPr="00375D7D" w14:paraId="08C5F662" w14:textId="77777777" w:rsidTr="00483486">
        <w:trPr>
          <w:trHeight w:val="20"/>
        </w:trPr>
        <w:tc>
          <w:tcPr>
            <w:tcW w:w="959" w:type="dxa"/>
            <w:vMerge/>
          </w:tcPr>
          <w:p w14:paraId="730424D7"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010630F7" w14:textId="77777777" w:rsidR="00D1769A" w:rsidRPr="00375D7D" w:rsidRDefault="00D1769A" w:rsidP="008A660A">
            <w:pPr>
              <w:suppressAutoHyphens/>
              <w:spacing w:after="0" w:line="240" w:lineRule="auto"/>
              <w:rPr>
                <w:rFonts w:ascii="Times New Roman" w:hAnsi="Times New Roman"/>
                <w:iCs/>
                <w:sz w:val="24"/>
                <w:szCs w:val="24"/>
              </w:rPr>
            </w:pPr>
          </w:p>
        </w:tc>
        <w:tc>
          <w:tcPr>
            <w:tcW w:w="1134" w:type="dxa"/>
          </w:tcPr>
          <w:p w14:paraId="659113B9"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529" w:type="dxa"/>
          </w:tcPr>
          <w:p w14:paraId="09AE8F8E" w14:textId="77777777" w:rsidR="00D1769A" w:rsidRPr="00375D7D" w:rsidRDefault="00D1769A" w:rsidP="008A660A">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D1769A" w:rsidRPr="00375D7D" w14:paraId="1AA41C6F" w14:textId="77777777" w:rsidTr="00215FB6">
        <w:trPr>
          <w:trHeight w:val="20"/>
        </w:trPr>
        <w:tc>
          <w:tcPr>
            <w:tcW w:w="959" w:type="dxa"/>
            <w:vMerge/>
          </w:tcPr>
          <w:p w14:paraId="2D89BF21"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1876314D" w14:textId="77777777" w:rsidR="00D1769A" w:rsidRPr="00375D7D" w:rsidRDefault="00D1769A" w:rsidP="008A660A">
            <w:pPr>
              <w:suppressAutoHyphens/>
              <w:spacing w:after="0" w:line="240" w:lineRule="auto"/>
              <w:rPr>
                <w:rFonts w:ascii="Times New Roman" w:hAnsi="Times New Roman"/>
                <w:iCs/>
                <w:sz w:val="24"/>
                <w:szCs w:val="24"/>
              </w:rPr>
            </w:pPr>
          </w:p>
        </w:tc>
        <w:tc>
          <w:tcPr>
            <w:tcW w:w="1134" w:type="dxa"/>
          </w:tcPr>
          <w:p w14:paraId="094E286C"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529" w:type="dxa"/>
            <w:vAlign w:val="center"/>
          </w:tcPr>
          <w:p w14:paraId="16717BB9" w14:textId="77777777" w:rsidR="00D1769A" w:rsidRPr="00375D7D" w:rsidRDefault="00D1769A" w:rsidP="008A660A">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D1769A" w:rsidRPr="00375D7D" w14:paraId="1F8EB715" w14:textId="77777777" w:rsidTr="00215FB6">
        <w:trPr>
          <w:trHeight w:val="20"/>
        </w:trPr>
        <w:tc>
          <w:tcPr>
            <w:tcW w:w="959" w:type="dxa"/>
            <w:vMerge/>
          </w:tcPr>
          <w:p w14:paraId="24E398F4"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4A6F9F2F" w14:textId="77777777" w:rsidR="00D1769A" w:rsidRPr="00375D7D" w:rsidRDefault="00D1769A" w:rsidP="008A660A">
            <w:pPr>
              <w:suppressAutoHyphens/>
              <w:spacing w:after="0" w:line="240" w:lineRule="auto"/>
              <w:rPr>
                <w:rFonts w:ascii="Times New Roman" w:hAnsi="Times New Roman"/>
                <w:iCs/>
                <w:sz w:val="24"/>
                <w:szCs w:val="24"/>
              </w:rPr>
            </w:pPr>
          </w:p>
        </w:tc>
        <w:tc>
          <w:tcPr>
            <w:tcW w:w="1134" w:type="dxa"/>
          </w:tcPr>
          <w:p w14:paraId="373AA00C"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529" w:type="dxa"/>
            <w:vAlign w:val="center"/>
          </w:tcPr>
          <w:p w14:paraId="5F1ABB42" w14:textId="77777777" w:rsidR="00D1769A" w:rsidRPr="00375D7D" w:rsidRDefault="00D1769A" w:rsidP="008A660A">
            <w:pPr>
              <w:suppressAutoHyphens/>
              <w:spacing w:after="0" w:line="240" w:lineRule="auto"/>
              <w:jc w:val="both"/>
              <w:rPr>
                <w:rFonts w:ascii="Times New Roman" w:hAnsi="Times New Roman"/>
                <w:iCs/>
                <w:sz w:val="24"/>
                <w:szCs w:val="24"/>
              </w:rPr>
            </w:pPr>
            <w:r>
              <w:rPr>
                <w:rFonts w:ascii="Times New Roman" w:hAnsi="Times New Roman"/>
                <w:iCs/>
                <w:sz w:val="24"/>
                <w:szCs w:val="24"/>
              </w:rPr>
              <w:t>составлять план личностного и профессионального развития;</w:t>
            </w:r>
          </w:p>
        </w:tc>
      </w:tr>
      <w:tr w:rsidR="00D1769A" w:rsidRPr="00375D7D" w14:paraId="21261CA0" w14:textId="77777777" w:rsidTr="00215FB6">
        <w:trPr>
          <w:trHeight w:val="20"/>
        </w:trPr>
        <w:tc>
          <w:tcPr>
            <w:tcW w:w="959" w:type="dxa"/>
            <w:vMerge/>
          </w:tcPr>
          <w:p w14:paraId="41126DE1"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7B0E34FD" w14:textId="77777777" w:rsidR="00D1769A" w:rsidRPr="00375D7D" w:rsidRDefault="00D1769A" w:rsidP="008A660A">
            <w:pPr>
              <w:suppressAutoHyphens/>
              <w:spacing w:after="0" w:line="240" w:lineRule="auto"/>
              <w:rPr>
                <w:rFonts w:ascii="Times New Roman" w:hAnsi="Times New Roman"/>
                <w:iCs/>
                <w:sz w:val="24"/>
                <w:szCs w:val="24"/>
              </w:rPr>
            </w:pPr>
          </w:p>
        </w:tc>
        <w:tc>
          <w:tcPr>
            <w:tcW w:w="1134" w:type="dxa"/>
          </w:tcPr>
          <w:p w14:paraId="6B13CF75"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14:paraId="720ABDF4" w14:textId="77777777" w:rsidR="00D1769A" w:rsidRPr="00375D7D" w:rsidRDefault="00D1769A" w:rsidP="008A660A">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D1769A" w:rsidRPr="00375D7D" w14:paraId="03E3EBB5" w14:textId="77777777" w:rsidTr="00215FB6">
        <w:trPr>
          <w:trHeight w:val="20"/>
        </w:trPr>
        <w:tc>
          <w:tcPr>
            <w:tcW w:w="959" w:type="dxa"/>
            <w:vMerge/>
          </w:tcPr>
          <w:p w14:paraId="4E24D7A7"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7671FDFA" w14:textId="77777777" w:rsidR="00D1769A" w:rsidRPr="00375D7D" w:rsidRDefault="00D1769A" w:rsidP="008A660A">
            <w:pPr>
              <w:suppressAutoHyphens/>
              <w:spacing w:after="0" w:line="240" w:lineRule="auto"/>
              <w:rPr>
                <w:rFonts w:ascii="Times New Roman" w:hAnsi="Times New Roman"/>
                <w:sz w:val="24"/>
                <w:szCs w:val="24"/>
              </w:rPr>
            </w:pPr>
          </w:p>
        </w:tc>
        <w:tc>
          <w:tcPr>
            <w:tcW w:w="1134" w:type="dxa"/>
          </w:tcPr>
          <w:p w14:paraId="0E2957A2"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529" w:type="dxa"/>
          </w:tcPr>
          <w:p w14:paraId="6313A669" w14:textId="77777777" w:rsidR="00D1769A" w:rsidRPr="00375D7D" w:rsidRDefault="00D1769A" w:rsidP="008A660A">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DD40AA">
              <w:rPr>
                <w:rFonts w:ascii="Times New Roman" w:hAnsi="Times New Roman"/>
                <w:iCs/>
                <w:sz w:val="24"/>
                <w:szCs w:val="24"/>
              </w:rPr>
              <w:t>квалификационной характеристики</w:t>
            </w:r>
            <w:r>
              <w:rPr>
                <w:rFonts w:ascii="Times New Roman" w:hAnsi="Times New Roman"/>
                <w:iCs/>
                <w:sz w:val="24"/>
                <w:szCs w:val="24"/>
              </w:rPr>
              <w:t xml:space="preserve"> техника</w:t>
            </w:r>
          </w:p>
        </w:tc>
      </w:tr>
      <w:tr w:rsidR="00D1769A" w:rsidRPr="00375D7D" w14:paraId="653000AA" w14:textId="77777777" w:rsidTr="00215FB6">
        <w:trPr>
          <w:trHeight w:val="20"/>
        </w:trPr>
        <w:tc>
          <w:tcPr>
            <w:tcW w:w="959" w:type="dxa"/>
            <w:vMerge/>
          </w:tcPr>
          <w:p w14:paraId="59D61EE6"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066C347A" w14:textId="77777777" w:rsidR="00D1769A" w:rsidRPr="00375D7D" w:rsidRDefault="00D1769A" w:rsidP="008A660A">
            <w:pPr>
              <w:suppressAutoHyphens/>
              <w:spacing w:after="0" w:line="240" w:lineRule="auto"/>
              <w:rPr>
                <w:rFonts w:ascii="Times New Roman" w:hAnsi="Times New Roman"/>
                <w:sz w:val="24"/>
                <w:szCs w:val="24"/>
              </w:rPr>
            </w:pPr>
          </w:p>
        </w:tc>
        <w:tc>
          <w:tcPr>
            <w:tcW w:w="1134" w:type="dxa"/>
          </w:tcPr>
          <w:p w14:paraId="0025D469"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529" w:type="dxa"/>
          </w:tcPr>
          <w:p w14:paraId="46527A70" w14:textId="77777777" w:rsidR="00D1769A" w:rsidRPr="00DD40AA" w:rsidRDefault="00D1769A" w:rsidP="00FD770C">
            <w:pPr>
              <w:suppressAutoHyphens/>
              <w:spacing w:after="0" w:line="240" w:lineRule="auto"/>
              <w:jc w:val="both"/>
              <w:rPr>
                <w:rFonts w:ascii="Times New Roman" w:hAnsi="Times New Roman"/>
                <w:iCs/>
                <w:sz w:val="24"/>
                <w:szCs w:val="24"/>
              </w:rPr>
            </w:pPr>
            <w:r w:rsidRPr="00DD40AA">
              <w:rPr>
                <w:rFonts w:ascii="Times New Roman" w:hAnsi="Times New Roman"/>
                <w:iCs/>
                <w:sz w:val="24"/>
                <w:szCs w:val="24"/>
              </w:rPr>
              <w:t xml:space="preserve">место </w:t>
            </w:r>
            <w:r w:rsidR="00FD770C">
              <w:rPr>
                <w:rFonts w:ascii="Times New Roman" w:hAnsi="Times New Roman"/>
                <w:iCs/>
                <w:sz w:val="24"/>
                <w:szCs w:val="24"/>
              </w:rPr>
              <w:t>специальности</w:t>
            </w:r>
            <w:r w:rsidRPr="00C93051">
              <w:rPr>
                <w:rFonts w:ascii="Times New Roman" w:hAnsi="Times New Roman"/>
                <w:iCs/>
                <w:sz w:val="24"/>
                <w:szCs w:val="24"/>
              </w:rPr>
              <w:t xml:space="preserve"> в</w:t>
            </w:r>
            <w:r w:rsidRPr="00C93051">
              <w:rPr>
                <w:rFonts w:ascii="Times New Roman" w:hAnsi="Times New Roman"/>
                <w:sz w:val="24"/>
                <w:szCs w:val="24"/>
              </w:rPr>
              <w:t xml:space="preserve"> социальной структуре общества</w:t>
            </w:r>
          </w:p>
        </w:tc>
      </w:tr>
      <w:tr w:rsidR="00D1769A" w:rsidRPr="00375D7D" w14:paraId="74B4C1B7" w14:textId="77777777" w:rsidTr="00215FB6">
        <w:trPr>
          <w:trHeight w:val="20"/>
        </w:trPr>
        <w:tc>
          <w:tcPr>
            <w:tcW w:w="959" w:type="dxa"/>
            <w:vMerge/>
          </w:tcPr>
          <w:p w14:paraId="7D966A26"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0E731F55" w14:textId="77777777" w:rsidR="00D1769A" w:rsidRPr="00375D7D" w:rsidRDefault="00D1769A" w:rsidP="008A660A">
            <w:pPr>
              <w:suppressAutoHyphens/>
              <w:spacing w:after="0" w:line="240" w:lineRule="auto"/>
              <w:rPr>
                <w:rFonts w:ascii="Times New Roman" w:hAnsi="Times New Roman"/>
                <w:sz w:val="24"/>
                <w:szCs w:val="24"/>
              </w:rPr>
            </w:pPr>
          </w:p>
        </w:tc>
        <w:tc>
          <w:tcPr>
            <w:tcW w:w="1134" w:type="dxa"/>
          </w:tcPr>
          <w:p w14:paraId="7185A62A"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529" w:type="dxa"/>
          </w:tcPr>
          <w:p w14:paraId="2F44927E" w14:textId="77777777" w:rsidR="00D1769A" w:rsidRPr="00375D7D" w:rsidRDefault="00D1769A" w:rsidP="008A660A">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D1769A" w:rsidRPr="00375D7D" w14:paraId="295F3CA0" w14:textId="77777777" w:rsidTr="00215FB6">
        <w:trPr>
          <w:trHeight w:val="20"/>
        </w:trPr>
        <w:tc>
          <w:tcPr>
            <w:tcW w:w="959" w:type="dxa"/>
            <w:vMerge/>
          </w:tcPr>
          <w:p w14:paraId="5578706E"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087E1BFC" w14:textId="77777777" w:rsidR="00D1769A" w:rsidRPr="00375D7D" w:rsidRDefault="00D1769A" w:rsidP="008A660A">
            <w:pPr>
              <w:suppressAutoHyphens/>
              <w:spacing w:after="0" w:line="240" w:lineRule="auto"/>
              <w:rPr>
                <w:rFonts w:ascii="Times New Roman" w:hAnsi="Times New Roman"/>
                <w:sz w:val="24"/>
                <w:szCs w:val="24"/>
              </w:rPr>
            </w:pPr>
          </w:p>
        </w:tc>
        <w:tc>
          <w:tcPr>
            <w:tcW w:w="1134" w:type="dxa"/>
          </w:tcPr>
          <w:p w14:paraId="690434DD"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529" w:type="dxa"/>
          </w:tcPr>
          <w:p w14:paraId="616CE377" w14:textId="77777777" w:rsidR="00D1769A" w:rsidRPr="00375D7D" w:rsidRDefault="00D1769A" w:rsidP="008A660A">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D1769A" w:rsidRPr="00375D7D" w14:paraId="1CE2F661" w14:textId="77777777" w:rsidTr="00215FB6">
        <w:trPr>
          <w:trHeight w:val="20"/>
        </w:trPr>
        <w:tc>
          <w:tcPr>
            <w:tcW w:w="959" w:type="dxa"/>
            <w:vMerge/>
          </w:tcPr>
          <w:p w14:paraId="45A58B49"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7ADD3C18" w14:textId="77777777" w:rsidR="00D1769A" w:rsidRPr="00375D7D" w:rsidRDefault="00D1769A" w:rsidP="008A660A">
            <w:pPr>
              <w:suppressAutoHyphens/>
              <w:spacing w:after="0" w:line="240" w:lineRule="auto"/>
              <w:rPr>
                <w:rFonts w:ascii="Times New Roman" w:hAnsi="Times New Roman"/>
                <w:sz w:val="24"/>
                <w:szCs w:val="24"/>
              </w:rPr>
            </w:pPr>
          </w:p>
        </w:tc>
        <w:tc>
          <w:tcPr>
            <w:tcW w:w="1134" w:type="dxa"/>
          </w:tcPr>
          <w:p w14:paraId="145756FD"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14:paraId="75B0DB88" w14:textId="77777777" w:rsidR="00D1769A" w:rsidRPr="00375D7D" w:rsidRDefault="00D1769A" w:rsidP="008A660A">
            <w:pPr>
              <w:suppressAutoHyphens/>
              <w:spacing w:after="0" w:line="240" w:lineRule="auto"/>
              <w:jc w:val="both"/>
              <w:rPr>
                <w:rFonts w:ascii="Times New Roman" w:hAnsi="Times New Roman"/>
                <w:bCs/>
                <w:sz w:val="24"/>
                <w:szCs w:val="24"/>
              </w:rPr>
            </w:pPr>
            <w:r>
              <w:rPr>
                <w:rFonts w:ascii="Times New Roman" w:hAnsi="Times New Roman"/>
                <w:bCs/>
                <w:sz w:val="24"/>
                <w:szCs w:val="24"/>
              </w:rPr>
              <w:t>способов личностного и профессионального развития</w:t>
            </w:r>
          </w:p>
        </w:tc>
      </w:tr>
      <w:tr w:rsidR="00D1769A" w:rsidRPr="00375D7D" w14:paraId="30F16539" w14:textId="77777777" w:rsidTr="00215FB6">
        <w:trPr>
          <w:trHeight w:val="20"/>
        </w:trPr>
        <w:tc>
          <w:tcPr>
            <w:tcW w:w="959" w:type="dxa"/>
            <w:vMerge/>
          </w:tcPr>
          <w:p w14:paraId="4A12B863" w14:textId="77777777" w:rsidR="00D1769A" w:rsidRPr="00375D7D" w:rsidRDefault="00D1769A" w:rsidP="008A660A">
            <w:pPr>
              <w:spacing w:after="0" w:line="240" w:lineRule="auto"/>
              <w:jc w:val="center"/>
              <w:rPr>
                <w:rFonts w:ascii="Times New Roman" w:hAnsi="Times New Roman"/>
                <w:iCs/>
                <w:sz w:val="24"/>
                <w:szCs w:val="24"/>
              </w:rPr>
            </w:pPr>
          </w:p>
        </w:tc>
        <w:tc>
          <w:tcPr>
            <w:tcW w:w="2551" w:type="dxa"/>
            <w:vMerge/>
          </w:tcPr>
          <w:p w14:paraId="4B387CF0" w14:textId="77777777" w:rsidR="00D1769A" w:rsidRPr="00375D7D" w:rsidRDefault="00D1769A" w:rsidP="008A660A">
            <w:pPr>
              <w:suppressAutoHyphens/>
              <w:spacing w:after="0" w:line="240" w:lineRule="auto"/>
              <w:rPr>
                <w:rFonts w:ascii="Times New Roman" w:hAnsi="Times New Roman"/>
                <w:sz w:val="24"/>
                <w:szCs w:val="24"/>
              </w:rPr>
            </w:pPr>
          </w:p>
        </w:tc>
        <w:tc>
          <w:tcPr>
            <w:tcW w:w="1134" w:type="dxa"/>
          </w:tcPr>
          <w:p w14:paraId="511DEE42" w14:textId="77777777" w:rsidR="00D1769A" w:rsidRPr="00C20D81" w:rsidRDefault="00D1769A" w:rsidP="008A660A">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tc>
        <w:tc>
          <w:tcPr>
            <w:tcW w:w="5529" w:type="dxa"/>
          </w:tcPr>
          <w:p w14:paraId="044A4979" w14:textId="77777777" w:rsidR="00D1769A" w:rsidRDefault="00D1769A" w:rsidP="008A660A">
            <w:pPr>
              <w:suppressAutoHyphens/>
              <w:spacing w:after="0" w:line="240" w:lineRule="auto"/>
              <w:jc w:val="both"/>
              <w:rPr>
                <w:rFonts w:ascii="Times New Roman" w:hAnsi="Times New Roman"/>
                <w:bCs/>
                <w:sz w:val="24"/>
                <w:szCs w:val="24"/>
              </w:rPr>
            </w:pPr>
            <w:r w:rsidRPr="00375D7D">
              <w:rPr>
                <w:rFonts w:ascii="Times New Roman" w:hAnsi="Times New Roman"/>
                <w:bCs/>
                <w:iCs/>
                <w:sz w:val="24"/>
                <w:szCs w:val="24"/>
              </w:rPr>
              <w:t>сущность гражданско-патриотической позиции, общечеловеческих ценностей</w:t>
            </w:r>
          </w:p>
        </w:tc>
      </w:tr>
      <w:tr w:rsidR="006E5AA1" w:rsidRPr="00375D7D" w14:paraId="4B2DD45E" w14:textId="77777777" w:rsidTr="00483486">
        <w:trPr>
          <w:trHeight w:val="20"/>
        </w:trPr>
        <w:tc>
          <w:tcPr>
            <w:tcW w:w="959" w:type="dxa"/>
            <w:vMerge w:val="restart"/>
          </w:tcPr>
          <w:p w14:paraId="37C51360" w14:textId="77777777" w:rsidR="006E5AA1" w:rsidRPr="00375D7D" w:rsidRDefault="006E5AA1" w:rsidP="006E5AA1">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1E851149" w14:textId="77777777" w:rsidR="006E5AA1" w:rsidRPr="008A660A" w:rsidRDefault="006E5AA1" w:rsidP="006E5AA1">
            <w:pPr>
              <w:suppressAutoHyphens/>
              <w:spacing w:after="0" w:line="240" w:lineRule="auto"/>
              <w:rPr>
                <w:rFonts w:ascii="Times New Roman" w:hAnsi="Times New Roman"/>
                <w:sz w:val="24"/>
                <w:szCs w:val="24"/>
              </w:rPr>
            </w:pPr>
            <w:r w:rsidRPr="008A660A">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71F4D4F7"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529" w:type="dxa"/>
            <w:vAlign w:val="center"/>
          </w:tcPr>
          <w:p w14:paraId="589AF174" w14:textId="77777777" w:rsidR="006E5AA1" w:rsidRPr="00B04A39" w:rsidRDefault="006E5AA1" w:rsidP="006E5AA1">
            <w:pPr>
              <w:suppressAutoHyphens/>
              <w:spacing w:after="0" w:line="240" w:lineRule="auto"/>
              <w:jc w:val="both"/>
              <w:rPr>
                <w:rFonts w:ascii="Times New Roman" w:hAnsi="Times New Roman"/>
                <w:iCs/>
                <w:sz w:val="24"/>
                <w:szCs w:val="24"/>
              </w:rPr>
            </w:pPr>
            <w:r w:rsidRPr="00B04A39">
              <w:rPr>
                <w:rFonts w:ascii="Times New Roman" w:hAnsi="Times New Roman"/>
                <w:b/>
                <w:iCs/>
                <w:sz w:val="24"/>
                <w:szCs w:val="24"/>
              </w:rPr>
              <w:t xml:space="preserve">Умения: </w:t>
            </w:r>
            <w:r w:rsidRPr="00B04A39">
              <w:rPr>
                <w:rFonts w:ascii="Times New Roman" w:hAnsi="Times New Roman"/>
                <w:iCs/>
                <w:sz w:val="24"/>
                <w:szCs w:val="24"/>
              </w:rPr>
              <w:t xml:space="preserve">распознавать задачу и/или проблему </w:t>
            </w:r>
            <w:r w:rsidRPr="00B04A39">
              <w:rPr>
                <w:rFonts w:ascii="Times New Roman" w:hAnsi="Times New Roman"/>
                <w:iCs/>
                <w:sz w:val="24"/>
                <w:szCs w:val="24"/>
              </w:rPr>
              <w:br/>
              <w:t>в профессиональном и/или социальном контексте;</w:t>
            </w:r>
          </w:p>
        </w:tc>
      </w:tr>
      <w:tr w:rsidR="006E5AA1" w:rsidRPr="00375D7D" w14:paraId="68A9133A" w14:textId="77777777" w:rsidTr="00483486">
        <w:trPr>
          <w:trHeight w:val="20"/>
        </w:trPr>
        <w:tc>
          <w:tcPr>
            <w:tcW w:w="959" w:type="dxa"/>
            <w:vMerge/>
          </w:tcPr>
          <w:p w14:paraId="38390333" w14:textId="77777777" w:rsidR="006E5AA1" w:rsidRPr="00375D7D" w:rsidRDefault="006E5AA1" w:rsidP="006E5AA1">
            <w:pPr>
              <w:spacing w:after="0" w:line="240" w:lineRule="auto"/>
              <w:jc w:val="center"/>
              <w:rPr>
                <w:rFonts w:ascii="Times New Roman" w:hAnsi="Times New Roman"/>
                <w:iCs/>
                <w:sz w:val="24"/>
                <w:szCs w:val="24"/>
              </w:rPr>
            </w:pPr>
          </w:p>
        </w:tc>
        <w:tc>
          <w:tcPr>
            <w:tcW w:w="2551" w:type="dxa"/>
            <w:vMerge/>
          </w:tcPr>
          <w:p w14:paraId="7E3C8853" w14:textId="77777777" w:rsidR="006E5AA1" w:rsidRPr="00375D7D" w:rsidRDefault="006E5AA1" w:rsidP="006E5AA1">
            <w:pPr>
              <w:suppressAutoHyphens/>
              <w:spacing w:after="0" w:line="240" w:lineRule="auto"/>
              <w:rPr>
                <w:rFonts w:ascii="Times New Roman" w:hAnsi="Times New Roman"/>
                <w:sz w:val="24"/>
                <w:szCs w:val="24"/>
              </w:rPr>
            </w:pPr>
          </w:p>
        </w:tc>
        <w:tc>
          <w:tcPr>
            <w:tcW w:w="1134" w:type="dxa"/>
          </w:tcPr>
          <w:p w14:paraId="7346DF52"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529" w:type="dxa"/>
            <w:vAlign w:val="center"/>
          </w:tcPr>
          <w:p w14:paraId="00F240B5" w14:textId="77777777" w:rsidR="006E5AA1" w:rsidRPr="00B04A39" w:rsidRDefault="006E5AA1" w:rsidP="006E5AA1">
            <w:pPr>
              <w:suppressAutoHyphens/>
              <w:spacing w:after="0" w:line="240" w:lineRule="auto"/>
              <w:jc w:val="both"/>
              <w:rPr>
                <w:rFonts w:ascii="Times New Roman" w:hAnsi="Times New Roman"/>
                <w:iCs/>
                <w:sz w:val="24"/>
                <w:szCs w:val="24"/>
              </w:rPr>
            </w:pPr>
            <w:r w:rsidRPr="00B04A39">
              <w:rPr>
                <w:rFonts w:ascii="Times New Roman" w:hAnsi="Times New Roman"/>
                <w:iCs/>
                <w:sz w:val="24"/>
                <w:szCs w:val="24"/>
              </w:rPr>
              <w:t>определять этапы решения задачи;</w:t>
            </w:r>
          </w:p>
        </w:tc>
      </w:tr>
      <w:tr w:rsidR="006E5AA1" w:rsidRPr="00375D7D" w14:paraId="71B805A5" w14:textId="77777777" w:rsidTr="00483486">
        <w:trPr>
          <w:trHeight w:val="20"/>
        </w:trPr>
        <w:tc>
          <w:tcPr>
            <w:tcW w:w="959" w:type="dxa"/>
            <w:vMerge/>
          </w:tcPr>
          <w:p w14:paraId="3953901B" w14:textId="77777777" w:rsidR="006E5AA1" w:rsidRPr="00375D7D" w:rsidRDefault="006E5AA1" w:rsidP="006E5AA1">
            <w:pPr>
              <w:spacing w:after="0" w:line="240" w:lineRule="auto"/>
              <w:jc w:val="center"/>
              <w:rPr>
                <w:rFonts w:ascii="Times New Roman" w:hAnsi="Times New Roman"/>
                <w:iCs/>
                <w:sz w:val="24"/>
                <w:szCs w:val="24"/>
              </w:rPr>
            </w:pPr>
          </w:p>
        </w:tc>
        <w:tc>
          <w:tcPr>
            <w:tcW w:w="2551" w:type="dxa"/>
            <w:vMerge/>
          </w:tcPr>
          <w:p w14:paraId="55CC40A9" w14:textId="77777777" w:rsidR="006E5AA1" w:rsidRPr="00375D7D" w:rsidRDefault="006E5AA1" w:rsidP="006E5AA1">
            <w:pPr>
              <w:suppressAutoHyphens/>
              <w:spacing w:after="0" w:line="240" w:lineRule="auto"/>
              <w:rPr>
                <w:rFonts w:ascii="Times New Roman" w:hAnsi="Times New Roman"/>
                <w:sz w:val="24"/>
                <w:szCs w:val="24"/>
              </w:rPr>
            </w:pPr>
          </w:p>
        </w:tc>
        <w:tc>
          <w:tcPr>
            <w:tcW w:w="1134" w:type="dxa"/>
          </w:tcPr>
          <w:p w14:paraId="17D97FF8"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529" w:type="dxa"/>
            <w:vAlign w:val="center"/>
          </w:tcPr>
          <w:p w14:paraId="0E0F0824" w14:textId="77777777" w:rsidR="006E5AA1" w:rsidRPr="00B04A39" w:rsidRDefault="006E5AA1" w:rsidP="006E5AA1">
            <w:pPr>
              <w:suppressAutoHyphens/>
              <w:spacing w:after="0" w:line="240" w:lineRule="auto"/>
              <w:jc w:val="both"/>
              <w:rPr>
                <w:rFonts w:ascii="Times New Roman" w:hAnsi="Times New Roman"/>
                <w:iCs/>
                <w:sz w:val="24"/>
                <w:szCs w:val="24"/>
              </w:rPr>
            </w:pPr>
            <w:r w:rsidRPr="00B04A39">
              <w:rPr>
                <w:rFonts w:ascii="Times New Roman" w:hAnsi="Times New Roman"/>
                <w:iCs/>
                <w:sz w:val="24"/>
                <w:szCs w:val="24"/>
              </w:rPr>
              <w:t xml:space="preserve">составлять план действия; </w:t>
            </w:r>
          </w:p>
        </w:tc>
      </w:tr>
      <w:tr w:rsidR="006E5AA1" w:rsidRPr="00375D7D" w14:paraId="7568E63F" w14:textId="77777777" w:rsidTr="00483486">
        <w:trPr>
          <w:trHeight w:val="20"/>
        </w:trPr>
        <w:tc>
          <w:tcPr>
            <w:tcW w:w="959" w:type="dxa"/>
            <w:vMerge/>
          </w:tcPr>
          <w:p w14:paraId="3BBD9077" w14:textId="77777777" w:rsidR="006E5AA1" w:rsidRPr="00375D7D" w:rsidRDefault="006E5AA1" w:rsidP="006E5AA1">
            <w:pPr>
              <w:spacing w:after="0" w:line="240" w:lineRule="auto"/>
              <w:jc w:val="center"/>
              <w:rPr>
                <w:rFonts w:ascii="Times New Roman" w:hAnsi="Times New Roman"/>
                <w:iCs/>
                <w:sz w:val="24"/>
                <w:szCs w:val="24"/>
              </w:rPr>
            </w:pPr>
          </w:p>
        </w:tc>
        <w:tc>
          <w:tcPr>
            <w:tcW w:w="2551" w:type="dxa"/>
            <w:vMerge/>
          </w:tcPr>
          <w:p w14:paraId="725BF314" w14:textId="77777777" w:rsidR="006E5AA1" w:rsidRPr="00375D7D" w:rsidRDefault="006E5AA1" w:rsidP="006E5AA1">
            <w:pPr>
              <w:suppressAutoHyphens/>
              <w:spacing w:after="0" w:line="240" w:lineRule="auto"/>
              <w:rPr>
                <w:rFonts w:ascii="Times New Roman" w:hAnsi="Times New Roman"/>
                <w:sz w:val="24"/>
                <w:szCs w:val="24"/>
              </w:rPr>
            </w:pPr>
          </w:p>
        </w:tc>
        <w:tc>
          <w:tcPr>
            <w:tcW w:w="1134" w:type="dxa"/>
          </w:tcPr>
          <w:p w14:paraId="4C893BE7"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529" w:type="dxa"/>
            <w:vAlign w:val="center"/>
          </w:tcPr>
          <w:p w14:paraId="47CBEDA6" w14:textId="77777777" w:rsidR="006E5AA1" w:rsidRPr="00B04A39" w:rsidRDefault="006E5AA1" w:rsidP="006E5AA1">
            <w:pPr>
              <w:suppressAutoHyphens/>
              <w:spacing w:after="0" w:line="240" w:lineRule="auto"/>
              <w:jc w:val="both"/>
              <w:rPr>
                <w:rFonts w:ascii="Times New Roman" w:hAnsi="Times New Roman"/>
                <w:iCs/>
                <w:sz w:val="24"/>
                <w:szCs w:val="24"/>
              </w:rPr>
            </w:pPr>
            <w:r w:rsidRPr="00B04A39">
              <w:rPr>
                <w:rFonts w:ascii="Times New Roman" w:hAnsi="Times New Roman"/>
                <w:iCs/>
                <w:sz w:val="24"/>
                <w:szCs w:val="24"/>
              </w:rPr>
              <w:t>определять необходимые ресурсы;</w:t>
            </w:r>
          </w:p>
        </w:tc>
      </w:tr>
      <w:tr w:rsidR="006E5AA1" w:rsidRPr="00375D7D" w14:paraId="13C5A69C" w14:textId="77777777" w:rsidTr="00483486">
        <w:trPr>
          <w:trHeight w:val="20"/>
        </w:trPr>
        <w:tc>
          <w:tcPr>
            <w:tcW w:w="959" w:type="dxa"/>
            <w:vMerge/>
          </w:tcPr>
          <w:p w14:paraId="54560322" w14:textId="77777777" w:rsidR="006E5AA1" w:rsidRPr="00375D7D" w:rsidRDefault="006E5AA1" w:rsidP="006E5AA1">
            <w:pPr>
              <w:spacing w:after="0" w:line="240" w:lineRule="auto"/>
              <w:jc w:val="center"/>
              <w:rPr>
                <w:rFonts w:ascii="Times New Roman" w:hAnsi="Times New Roman"/>
                <w:iCs/>
                <w:sz w:val="24"/>
                <w:szCs w:val="24"/>
              </w:rPr>
            </w:pPr>
          </w:p>
        </w:tc>
        <w:tc>
          <w:tcPr>
            <w:tcW w:w="2551" w:type="dxa"/>
            <w:vMerge/>
          </w:tcPr>
          <w:p w14:paraId="02C3201F" w14:textId="77777777" w:rsidR="006E5AA1" w:rsidRPr="00375D7D" w:rsidRDefault="006E5AA1" w:rsidP="006E5AA1">
            <w:pPr>
              <w:suppressAutoHyphens/>
              <w:spacing w:after="0" w:line="240" w:lineRule="auto"/>
              <w:rPr>
                <w:rFonts w:ascii="Times New Roman" w:hAnsi="Times New Roman"/>
                <w:sz w:val="24"/>
                <w:szCs w:val="24"/>
              </w:rPr>
            </w:pPr>
          </w:p>
        </w:tc>
        <w:tc>
          <w:tcPr>
            <w:tcW w:w="1134" w:type="dxa"/>
          </w:tcPr>
          <w:p w14:paraId="12B406E7"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529" w:type="dxa"/>
            <w:vAlign w:val="center"/>
          </w:tcPr>
          <w:p w14:paraId="1F7983E5" w14:textId="77777777" w:rsidR="006E5AA1" w:rsidRPr="00B04A39" w:rsidRDefault="006E5AA1" w:rsidP="006E5AA1">
            <w:pPr>
              <w:suppressAutoHyphens/>
              <w:spacing w:after="0" w:line="240" w:lineRule="auto"/>
              <w:jc w:val="both"/>
              <w:rPr>
                <w:rFonts w:ascii="Times New Roman" w:hAnsi="Times New Roman"/>
                <w:iCs/>
                <w:sz w:val="24"/>
                <w:szCs w:val="24"/>
              </w:rPr>
            </w:pPr>
            <w:r w:rsidRPr="00B04A39">
              <w:rPr>
                <w:rFonts w:ascii="Times New Roman" w:hAnsi="Times New Roman"/>
                <w:iCs/>
                <w:sz w:val="24"/>
                <w:szCs w:val="24"/>
              </w:rPr>
              <w:t xml:space="preserve">владеть актуальными методами работы </w:t>
            </w:r>
            <w:r w:rsidRPr="00B04A39">
              <w:rPr>
                <w:rFonts w:ascii="Times New Roman" w:hAnsi="Times New Roman"/>
                <w:iCs/>
                <w:sz w:val="24"/>
                <w:szCs w:val="24"/>
              </w:rPr>
              <w:br/>
              <w:t>в профессиональной и смежных сферах;</w:t>
            </w:r>
          </w:p>
        </w:tc>
      </w:tr>
      <w:tr w:rsidR="006E5AA1" w:rsidRPr="00375D7D" w14:paraId="4D2ACEA7" w14:textId="77777777" w:rsidTr="00483486">
        <w:trPr>
          <w:trHeight w:val="20"/>
        </w:trPr>
        <w:tc>
          <w:tcPr>
            <w:tcW w:w="959" w:type="dxa"/>
            <w:vMerge/>
          </w:tcPr>
          <w:p w14:paraId="20956DEA" w14:textId="77777777" w:rsidR="006E5AA1" w:rsidRPr="00375D7D" w:rsidRDefault="006E5AA1" w:rsidP="006E5AA1">
            <w:pPr>
              <w:spacing w:after="0" w:line="240" w:lineRule="auto"/>
              <w:jc w:val="center"/>
              <w:rPr>
                <w:rFonts w:ascii="Times New Roman" w:hAnsi="Times New Roman"/>
                <w:iCs/>
                <w:sz w:val="24"/>
                <w:szCs w:val="24"/>
              </w:rPr>
            </w:pPr>
          </w:p>
        </w:tc>
        <w:tc>
          <w:tcPr>
            <w:tcW w:w="2551" w:type="dxa"/>
            <w:vMerge/>
          </w:tcPr>
          <w:p w14:paraId="1FA6692D" w14:textId="77777777" w:rsidR="006E5AA1" w:rsidRPr="00375D7D" w:rsidRDefault="006E5AA1" w:rsidP="006E5AA1">
            <w:pPr>
              <w:suppressAutoHyphens/>
              <w:spacing w:after="0" w:line="240" w:lineRule="auto"/>
              <w:rPr>
                <w:rFonts w:ascii="Times New Roman" w:hAnsi="Times New Roman"/>
                <w:sz w:val="24"/>
                <w:szCs w:val="24"/>
              </w:rPr>
            </w:pPr>
          </w:p>
        </w:tc>
        <w:tc>
          <w:tcPr>
            <w:tcW w:w="1134" w:type="dxa"/>
          </w:tcPr>
          <w:p w14:paraId="4E1D9B8B"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vAlign w:val="center"/>
          </w:tcPr>
          <w:p w14:paraId="60E5062D" w14:textId="77777777" w:rsidR="006E5AA1" w:rsidRPr="00B04A39" w:rsidRDefault="006E5AA1" w:rsidP="006E5AA1">
            <w:pPr>
              <w:suppressAutoHyphens/>
              <w:spacing w:after="0" w:line="240" w:lineRule="auto"/>
              <w:jc w:val="both"/>
              <w:rPr>
                <w:rFonts w:ascii="Times New Roman" w:hAnsi="Times New Roman"/>
                <w:iCs/>
                <w:sz w:val="24"/>
                <w:szCs w:val="24"/>
              </w:rPr>
            </w:pPr>
            <w:r w:rsidRPr="00B04A39">
              <w:rPr>
                <w:rFonts w:ascii="Times New Roman" w:hAnsi="Times New Roman"/>
                <w:iCs/>
                <w:sz w:val="24"/>
                <w:szCs w:val="24"/>
              </w:rPr>
              <w:t>реализовывать составленный план;</w:t>
            </w:r>
          </w:p>
        </w:tc>
      </w:tr>
      <w:tr w:rsidR="006E5AA1" w:rsidRPr="00375D7D" w14:paraId="6DD3EB85" w14:textId="77777777" w:rsidTr="00483486">
        <w:trPr>
          <w:trHeight w:val="20"/>
        </w:trPr>
        <w:tc>
          <w:tcPr>
            <w:tcW w:w="959" w:type="dxa"/>
            <w:vMerge/>
          </w:tcPr>
          <w:p w14:paraId="7E46C27E" w14:textId="77777777" w:rsidR="006E5AA1" w:rsidRPr="00375D7D" w:rsidRDefault="006E5AA1" w:rsidP="006E5AA1">
            <w:pPr>
              <w:spacing w:after="0" w:line="240" w:lineRule="auto"/>
              <w:jc w:val="center"/>
              <w:rPr>
                <w:rFonts w:ascii="Times New Roman" w:hAnsi="Times New Roman"/>
                <w:iCs/>
                <w:sz w:val="24"/>
                <w:szCs w:val="24"/>
              </w:rPr>
            </w:pPr>
          </w:p>
        </w:tc>
        <w:tc>
          <w:tcPr>
            <w:tcW w:w="2551" w:type="dxa"/>
            <w:vMerge/>
          </w:tcPr>
          <w:p w14:paraId="7BA05634" w14:textId="77777777" w:rsidR="006E5AA1" w:rsidRPr="00375D7D" w:rsidRDefault="006E5AA1" w:rsidP="006E5AA1">
            <w:pPr>
              <w:suppressAutoHyphens/>
              <w:spacing w:after="0" w:line="240" w:lineRule="auto"/>
              <w:rPr>
                <w:rFonts w:ascii="Times New Roman" w:hAnsi="Times New Roman"/>
                <w:sz w:val="24"/>
                <w:szCs w:val="24"/>
              </w:rPr>
            </w:pPr>
          </w:p>
        </w:tc>
        <w:tc>
          <w:tcPr>
            <w:tcW w:w="1134" w:type="dxa"/>
          </w:tcPr>
          <w:p w14:paraId="51180199"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vAlign w:val="center"/>
          </w:tcPr>
          <w:p w14:paraId="21023C66" w14:textId="77777777" w:rsidR="006E5AA1" w:rsidRPr="00B04A39" w:rsidRDefault="006E5AA1" w:rsidP="006E5AA1">
            <w:pPr>
              <w:suppressAutoHyphens/>
              <w:spacing w:after="0" w:line="240" w:lineRule="auto"/>
              <w:jc w:val="both"/>
              <w:rPr>
                <w:rFonts w:ascii="Times New Roman" w:hAnsi="Times New Roman"/>
                <w:iCs/>
                <w:sz w:val="24"/>
                <w:szCs w:val="24"/>
              </w:rPr>
            </w:pPr>
            <w:r w:rsidRPr="00B04A39">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6E5AA1" w:rsidRPr="00375D7D" w14:paraId="6A3F424F" w14:textId="77777777" w:rsidTr="00215FB6">
        <w:trPr>
          <w:trHeight w:val="20"/>
        </w:trPr>
        <w:tc>
          <w:tcPr>
            <w:tcW w:w="959" w:type="dxa"/>
            <w:vMerge/>
          </w:tcPr>
          <w:p w14:paraId="75FF3EAE" w14:textId="77777777" w:rsidR="006E5AA1" w:rsidRPr="00375D7D" w:rsidRDefault="006E5AA1" w:rsidP="006E5AA1">
            <w:pPr>
              <w:spacing w:after="0" w:line="240" w:lineRule="auto"/>
              <w:jc w:val="center"/>
              <w:rPr>
                <w:rFonts w:ascii="Times New Roman" w:hAnsi="Times New Roman"/>
                <w:iCs/>
                <w:sz w:val="24"/>
                <w:szCs w:val="24"/>
              </w:rPr>
            </w:pPr>
          </w:p>
        </w:tc>
        <w:tc>
          <w:tcPr>
            <w:tcW w:w="2551" w:type="dxa"/>
            <w:vMerge/>
          </w:tcPr>
          <w:p w14:paraId="5C1492AB" w14:textId="77777777" w:rsidR="006E5AA1" w:rsidRPr="00375D7D" w:rsidRDefault="006E5AA1" w:rsidP="006E5AA1">
            <w:pPr>
              <w:suppressAutoHyphens/>
              <w:spacing w:after="0" w:line="240" w:lineRule="auto"/>
              <w:rPr>
                <w:rFonts w:ascii="Times New Roman" w:hAnsi="Times New Roman"/>
                <w:sz w:val="24"/>
                <w:szCs w:val="24"/>
              </w:rPr>
            </w:pPr>
          </w:p>
        </w:tc>
        <w:tc>
          <w:tcPr>
            <w:tcW w:w="1134" w:type="dxa"/>
          </w:tcPr>
          <w:p w14:paraId="1C4B94E5"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529" w:type="dxa"/>
          </w:tcPr>
          <w:p w14:paraId="1A9BE8D0" w14:textId="77777777" w:rsidR="006E5AA1" w:rsidRPr="00B04A39" w:rsidRDefault="006E5AA1" w:rsidP="006E5AA1">
            <w:pPr>
              <w:suppressAutoHyphens/>
              <w:spacing w:after="0" w:line="240" w:lineRule="auto"/>
              <w:jc w:val="both"/>
              <w:rPr>
                <w:rFonts w:ascii="Times New Roman" w:hAnsi="Times New Roman"/>
                <w:bCs/>
                <w:sz w:val="24"/>
                <w:szCs w:val="24"/>
              </w:rPr>
            </w:pPr>
            <w:r w:rsidRPr="00B04A39">
              <w:rPr>
                <w:rFonts w:ascii="Times New Roman" w:hAnsi="Times New Roman"/>
                <w:b/>
                <w:iCs/>
                <w:sz w:val="24"/>
                <w:szCs w:val="24"/>
              </w:rPr>
              <w:t xml:space="preserve">Знания: </w:t>
            </w:r>
            <w:r w:rsidRPr="00B04A39">
              <w:rPr>
                <w:rFonts w:ascii="Times New Roman" w:hAnsi="Times New Roman"/>
                <w:bCs/>
                <w:sz w:val="24"/>
                <w:szCs w:val="24"/>
              </w:rPr>
              <w:t xml:space="preserve"> основные источники информации </w:t>
            </w:r>
            <w:r w:rsidRPr="00B04A39">
              <w:rPr>
                <w:rFonts w:ascii="Times New Roman" w:hAnsi="Times New Roman"/>
                <w:bCs/>
                <w:sz w:val="24"/>
                <w:szCs w:val="24"/>
              </w:rPr>
              <w:br/>
              <w:t xml:space="preserve">и ресурсы для решения задач и проблем </w:t>
            </w:r>
            <w:r w:rsidRPr="00B04A39">
              <w:rPr>
                <w:rFonts w:ascii="Times New Roman" w:hAnsi="Times New Roman"/>
                <w:bCs/>
                <w:sz w:val="24"/>
                <w:szCs w:val="24"/>
              </w:rPr>
              <w:br/>
              <w:t>в профессиональном и/или социальном контексте;</w:t>
            </w:r>
          </w:p>
        </w:tc>
      </w:tr>
      <w:tr w:rsidR="006E5AA1" w:rsidRPr="00375D7D" w14:paraId="1EB19336" w14:textId="77777777" w:rsidTr="00215FB6">
        <w:trPr>
          <w:trHeight w:val="20"/>
        </w:trPr>
        <w:tc>
          <w:tcPr>
            <w:tcW w:w="959" w:type="dxa"/>
            <w:vMerge/>
          </w:tcPr>
          <w:p w14:paraId="17DFCD3C" w14:textId="77777777" w:rsidR="006E5AA1" w:rsidRPr="00375D7D" w:rsidRDefault="006E5AA1" w:rsidP="006E5AA1">
            <w:pPr>
              <w:spacing w:after="0" w:line="240" w:lineRule="auto"/>
              <w:jc w:val="center"/>
              <w:rPr>
                <w:rFonts w:ascii="Times New Roman" w:hAnsi="Times New Roman"/>
                <w:iCs/>
                <w:sz w:val="24"/>
                <w:szCs w:val="24"/>
              </w:rPr>
            </w:pPr>
          </w:p>
        </w:tc>
        <w:tc>
          <w:tcPr>
            <w:tcW w:w="2551" w:type="dxa"/>
            <w:vMerge/>
          </w:tcPr>
          <w:p w14:paraId="7FD125EC" w14:textId="77777777" w:rsidR="006E5AA1" w:rsidRPr="00375D7D" w:rsidRDefault="006E5AA1" w:rsidP="006E5AA1">
            <w:pPr>
              <w:suppressAutoHyphens/>
              <w:spacing w:after="0" w:line="240" w:lineRule="auto"/>
              <w:rPr>
                <w:rFonts w:ascii="Times New Roman" w:hAnsi="Times New Roman"/>
                <w:sz w:val="24"/>
                <w:szCs w:val="24"/>
              </w:rPr>
            </w:pPr>
          </w:p>
        </w:tc>
        <w:tc>
          <w:tcPr>
            <w:tcW w:w="1134" w:type="dxa"/>
          </w:tcPr>
          <w:p w14:paraId="15A8D89B"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529" w:type="dxa"/>
          </w:tcPr>
          <w:p w14:paraId="098A6E2E" w14:textId="77777777" w:rsidR="006E5AA1" w:rsidRPr="00B04A39" w:rsidRDefault="006E5AA1" w:rsidP="006E5AA1">
            <w:pPr>
              <w:suppressAutoHyphens/>
              <w:spacing w:after="0" w:line="240" w:lineRule="auto"/>
              <w:jc w:val="both"/>
              <w:rPr>
                <w:rFonts w:ascii="Times New Roman" w:hAnsi="Times New Roman"/>
                <w:bCs/>
                <w:sz w:val="24"/>
                <w:szCs w:val="24"/>
              </w:rPr>
            </w:pPr>
            <w:r w:rsidRPr="00B04A39">
              <w:rPr>
                <w:rFonts w:ascii="Times New Roman" w:hAnsi="Times New Roman"/>
                <w:bCs/>
                <w:sz w:val="24"/>
                <w:szCs w:val="24"/>
              </w:rPr>
              <w:t>методы работы в профессиональной и смежных сферах;</w:t>
            </w:r>
          </w:p>
        </w:tc>
      </w:tr>
      <w:tr w:rsidR="006E5AA1" w:rsidRPr="00375D7D" w14:paraId="738B5A52" w14:textId="77777777" w:rsidTr="00215FB6">
        <w:trPr>
          <w:trHeight w:val="20"/>
        </w:trPr>
        <w:tc>
          <w:tcPr>
            <w:tcW w:w="959" w:type="dxa"/>
            <w:vMerge/>
          </w:tcPr>
          <w:p w14:paraId="1D693072" w14:textId="77777777" w:rsidR="006E5AA1" w:rsidRPr="00375D7D" w:rsidRDefault="006E5AA1" w:rsidP="006E5AA1">
            <w:pPr>
              <w:spacing w:after="0" w:line="240" w:lineRule="auto"/>
              <w:jc w:val="center"/>
              <w:rPr>
                <w:rFonts w:ascii="Times New Roman" w:hAnsi="Times New Roman"/>
                <w:iCs/>
                <w:sz w:val="24"/>
                <w:szCs w:val="24"/>
              </w:rPr>
            </w:pPr>
          </w:p>
        </w:tc>
        <w:tc>
          <w:tcPr>
            <w:tcW w:w="2551" w:type="dxa"/>
            <w:vMerge/>
          </w:tcPr>
          <w:p w14:paraId="6774573C" w14:textId="77777777" w:rsidR="006E5AA1" w:rsidRPr="00375D7D" w:rsidRDefault="006E5AA1" w:rsidP="006E5AA1">
            <w:pPr>
              <w:suppressAutoHyphens/>
              <w:spacing w:after="0" w:line="240" w:lineRule="auto"/>
              <w:rPr>
                <w:rFonts w:ascii="Times New Roman" w:hAnsi="Times New Roman"/>
                <w:sz w:val="24"/>
                <w:szCs w:val="24"/>
              </w:rPr>
            </w:pPr>
          </w:p>
        </w:tc>
        <w:tc>
          <w:tcPr>
            <w:tcW w:w="1134" w:type="dxa"/>
          </w:tcPr>
          <w:p w14:paraId="7543801F" w14:textId="77777777" w:rsidR="006E5AA1" w:rsidRPr="00C20D81" w:rsidRDefault="006E5AA1" w:rsidP="006E5AA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529" w:type="dxa"/>
          </w:tcPr>
          <w:p w14:paraId="3997119C" w14:textId="77777777" w:rsidR="006E5AA1" w:rsidRPr="00B04A39" w:rsidRDefault="006E5AA1" w:rsidP="006E5AA1">
            <w:pPr>
              <w:suppressAutoHyphens/>
              <w:spacing w:after="0" w:line="240" w:lineRule="auto"/>
              <w:jc w:val="both"/>
              <w:rPr>
                <w:rFonts w:ascii="Times New Roman" w:hAnsi="Times New Roman"/>
                <w:bCs/>
                <w:sz w:val="24"/>
                <w:szCs w:val="24"/>
              </w:rPr>
            </w:pPr>
            <w:r w:rsidRPr="00B04A39">
              <w:rPr>
                <w:rFonts w:ascii="Times New Roman" w:hAnsi="Times New Roman"/>
                <w:bCs/>
                <w:sz w:val="24"/>
                <w:szCs w:val="24"/>
              </w:rPr>
              <w:t xml:space="preserve">структуру плана для решения задач; </w:t>
            </w:r>
          </w:p>
        </w:tc>
      </w:tr>
      <w:tr w:rsidR="008A660A" w:rsidRPr="00375D7D" w14:paraId="13C95DE6" w14:textId="77777777" w:rsidTr="00215FB6">
        <w:trPr>
          <w:trHeight w:val="20"/>
        </w:trPr>
        <w:tc>
          <w:tcPr>
            <w:tcW w:w="959" w:type="dxa"/>
            <w:vMerge w:val="restart"/>
          </w:tcPr>
          <w:p w14:paraId="4414F506" w14:textId="77777777" w:rsidR="008A660A" w:rsidRPr="00375D7D" w:rsidRDefault="008A660A" w:rsidP="008A660A">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7308BD1F" w14:textId="77777777" w:rsidR="008A660A" w:rsidRPr="00AD6611" w:rsidRDefault="00AD6611" w:rsidP="008A660A">
            <w:pPr>
              <w:suppressAutoHyphens/>
              <w:spacing w:after="0" w:line="240" w:lineRule="auto"/>
              <w:rPr>
                <w:rFonts w:ascii="Times New Roman" w:hAnsi="Times New Roman"/>
                <w:sz w:val="24"/>
                <w:szCs w:val="24"/>
              </w:rPr>
            </w:pPr>
            <w:r w:rsidRPr="00AD6611">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4" w:type="dxa"/>
          </w:tcPr>
          <w:p w14:paraId="314C3537" w14:textId="77777777" w:rsidR="008A660A" w:rsidRPr="00AA14CB" w:rsidRDefault="008A660A" w:rsidP="008A660A">
            <w:pPr>
              <w:suppressAutoHyphens/>
              <w:spacing w:after="0" w:line="240" w:lineRule="auto"/>
              <w:jc w:val="both"/>
              <w:rPr>
                <w:rFonts w:ascii="Times New Roman" w:hAnsi="Times New Roman"/>
                <w:bCs/>
                <w:iCs/>
                <w:sz w:val="24"/>
                <w:szCs w:val="24"/>
              </w:rPr>
            </w:pPr>
            <w:proofErr w:type="spellStart"/>
            <w:r w:rsidRPr="00AA14CB">
              <w:rPr>
                <w:rFonts w:ascii="Times New Roman" w:hAnsi="Times New Roman"/>
                <w:bCs/>
                <w:iCs/>
                <w:sz w:val="24"/>
                <w:szCs w:val="24"/>
              </w:rPr>
              <w:t>Уо</w:t>
            </w:r>
            <w:proofErr w:type="spellEnd"/>
            <w:r w:rsidRPr="00AA14CB">
              <w:rPr>
                <w:rFonts w:ascii="Times New Roman" w:hAnsi="Times New Roman"/>
                <w:bCs/>
                <w:iCs/>
                <w:sz w:val="24"/>
                <w:szCs w:val="24"/>
              </w:rPr>
              <w:t xml:space="preserve"> 03.01</w:t>
            </w:r>
          </w:p>
        </w:tc>
        <w:tc>
          <w:tcPr>
            <w:tcW w:w="5529" w:type="dxa"/>
          </w:tcPr>
          <w:p w14:paraId="53A248A2" w14:textId="77777777" w:rsidR="008A660A" w:rsidRPr="00AA14CB" w:rsidRDefault="008A660A" w:rsidP="00FD770C">
            <w:pPr>
              <w:suppressAutoHyphens/>
              <w:spacing w:after="0" w:line="240" w:lineRule="auto"/>
              <w:jc w:val="both"/>
              <w:rPr>
                <w:rFonts w:ascii="Times New Roman" w:hAnsi="Times New Roman"/>
                <w:b/>
                <w:bCs/>
                <w:iCs/>
                <w:sz w:val="24"/>
                <w:szCs w:val="24"/>
              </w:rPr>
            </w:pPr>
            <w:r w:rsidRPr="00AA14CB">
              <w:rPr>
                <w:rFonts w:ascii="Times New Roman" w:hAnsi="Times New Roman"/>
                <w:b/>
                <w:bCs/>
                <w:iCs/>
                <w:sz w:val="24"/>
                <w:szCs w:val="24"/>
              </w:rPr>
              <w:t xml:space="preserve">Умения: </w:t>
            </w:r>
            <w:r w:rsidR="00FD770C" w:rsidRPr="00AA14CB">
              <w:rPr>
                <w:rFonts w:ascii="Times New Roman" w:hAnsi="Times New Roman"/>
                <w:sz w:val="24"/>
                <w:szCs w:val="24"/>
                <w:shd w:val="clear" w:color="auto" w:fill="FFFFFF"/>
              </w:rPr>
              <w:t xml:space="preserve"> </w:t>
            </w:r>
            <w:r w:rsidR="005224F7" w:rsidRPr="00AA14CB">
              <w:rPr>
                <w:rFonts w:ascii="Times New Roman" w:hAnsi="Times New Roman"/>
                <w:sz w:val="24"/>
                <w:szCs w:val="24"/>
              </w:rPr>
              <w:t xml:space="preserve"> определять проблему в профессионально ориентированных ситуациях</w:t>
            </w:r>
          </w:p>
        </w:tc>
      </w:tr>
      <w:tr w:rsidR="008A660A" w:rsidRPr="00375D7D" w14:paraId="62703364" w14:textId="77777777" w:rsidTr="00215FB6">
        <w:trPr>
          <w:trHeight w:val="20"/>
        </w:trPr>
        <w:tc>
          <w:tcPr>
            <w:tcW w:w="959" w:type="dxa"/>
            <w:vMerge/>
          </w:tcPr>
          <w:p w14:paraId="2F23FB60"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126F5BE8"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55259870" w14:textId="77777777" w:rsidR="008A660A" w:rsidRPr="00AA14CB" w:rsidRDefault="008A660A" w:rsidP="008A660A">
            <w:pPr>
              <w:suppressAutoHyphens/>
              <w:spacing w:after="0" w:line="240" w:lineRule="auto"/>
              <w:jc w:val="both"/>
              <w:rPr>
                <w:rFonts w:ascii="Times New Roman" w:hAnsi="Times New Roman"/>
                <w:bCs/>
                <w:iCs/>
                <w:sz w:val="24"/>
                <w:szCs w:val="24"/>
              </w:rPr>
            </w:pPr>
            <w:proofErr w:type="spellStart"/>
            <w:r w:rsidRPr="00AA14CB">
              <w:rPr>
                <w:rFonts w:ascii="Times New Roman" w:hAnsi="Times New Roman"/>
                <w:bCs/>
                <w:iCs/>
                <w:sz w:val="24"/>
                <w:szCs w:val="24"/>
              </w:rPr>
              <w:t>Уо</w:t>
            </w:r>
            <w:proofErr w:type="spellEnd"/>
            <w:r w:rsidRPr="00AA14CB">
              <w:rPr>
                <w:rFonts w:ascii="Times New Roman" w:hAnsi="Times New Roman"/>
                <w:bCs/>
                <w:iCs/>
                <w:sz w:val="24"/>
                <w:szCs w:val="24"/>
              </w:rPr>
              <w:t xml:space="preserve"> 03.02</w:t>
            </w:r>
          </w:p>
        </w:tc>
        <w:tc>
          <w:tcPr>
            <w:tcW w:w="5529" w:type="dxa"/>
          </w:tcPr>
          <w:p w14:paraId="1E55F3A1" w14:textId="77777777" w:rsidR="008A660A" w:rsidRPr="00AA14CB" w:rsidRDefault="005224F7" w:rsidP="00FD770C">
            <w:pPr>
              <w:suppressAutoHyphens/>
              <w:spacing w:after="0" w:line="240" w:lineRule="auto"/>
              <w:jc w:val="both"/>
              <w:rPr>
                <w:rFonts w:ascii="Times New Roman" w:hAnsi="Times New Roman"/>
                <w:b/>
                <w:bCs/>
                <w:iCs/>
                <w:sz w:val="24"/>
                <w:szCs w:val="24"/>
              </w:rPr>
            </w:pPr>
            <w:r w:rsidRPr="00AA14CB">
              <w:rPr>
                <w:rFonts w:ascii="Times New Roman" w:hAnsi="Times New Roman"/>
                <w:sz w:val="24"/>
                <w:szCs w:val="24"/>
              </w:rPr>
              <w:t>предлагать способы и варианты решения проблемы, оценивать ожидаемый результат</w:t>
            </w:r>
          </w:p>
        </w:tc>
      </w:tr>
      <w:tr w:rsidR="005224F7" w:rsidRPr="00375D7D" w14:paraId="100D832D" w14:textId="77777777" w:rsidTr="00215FB6">
        <w:trPr>
          <w:trHeight w:val="20"/>
        </w:trPr>
        <w:tc>
          <w:tcPr>
            <w:tcW w:w="959" w:type="dxa"/>
            <w:vMerge/>
          </w:tcPr>
          <w:p w14:paraId="05705D3F" w14:textId="77777777" w:rsidR="005224F7" w:rsidRPr="00375D7D" w:rsidRDefault="005224F7" w:rsidP="008A660A">
            <w:pPr>
              <w:spacing w:after="0" w:line="240" w:lineRule="auto"/>
              <w:jc w:val="center"/>
              <w:rPr>
                <w:rFonts w:ascii="Times New Roman" w:hAnsi="Times New Roman"/>
                <w:iCs/>
                <w:sz w:val="24"/>
                <w:szCs w:val="24"/>
              </w:rPr>
            </w:pPr>
          </w:p>
        </w:tc>
        <w:tc>
          <w:tcPr>
            <w:tcW w:w="2551" w:type="dxa"/>
            <w:vMerge/>
          </w:tcPr>
          <w:p w14:paraId="42B5EC2A" w14:textId="77777777" w:rsidR="005224F7" w:rsidRPr="00375D7D" w:rsidRDefault="005224F7" w:rsidP="008A660A">
            <w:pPr>
              <w:suppressAutoHyphens/>
              <w:spacing w:after="0" w:line="240" w:lineRule="auto"/>
              <w:rPr>
                <w:rFonts w:ascii="Times New Roman" w:hAnsi="Times New Roman"/>
                <w:sz w:val="24"/>
                <w:szCs w:val="24"/>
              </w:rPr>
            </w:pPr>
          </w:p>
        </w:tc>
        <w:tc>
          <w:tcPr>
            <w:tcW w:w="1134" w:type="dxa"/>
          </w:tcPr>
          <w:p w14:paraId="5831DC86" w14:textId="77777777" w:rsidR="005224F7" w:rsidRPr="00AA14CB" w:rsidRDefault="005224F7" w:rsidP="008A660A">
            <w:pPr>
              <w:suppressAutoHyphens/>
              <w:spacing w:after="0" w:line="240" w:lineRule="auto"/>
              <w:jc w:val="both"/>
              <w:rPr>
                <w:rFonts w:ascii="Times New Roman" w:hAnsi="Times New Roman"/>
                <w:bCs/>
                <w:iCs/>
                <w:sz w:val="24"/>
                <w:szCs w:val="24"/>
              </w:rPr>
            </w:pPr>
            <w:proofErr w:type="spellStart"/>
            <w:r w:rsidRPr="00AA14CB">
              <w:rPr>
                <w:rFonts w:ascii="Times New Roman" w:hAnsi="Times New Roman"/>
                <w:bCs/>
                <w:iCs/>
                <w:sz w:val="24"/>
                <w:szCs w:val="24"/>
              </w:rPr>
              <w:t>Уо</w:t>
            </w:r>
            <w:proofErr w:type="spellEnd"/>
            <w:r w:rsidRPr="00AA14CB">
              <w:rPr>
                <w:rFonts w:ascii="Times New Roman" w:hAnsi="Times New Roman"/>
                <w:bCs/>
                <w:iCs/>
                <w:sz w:val="24"/>
                <w:szCs w:val="24"/>
              </w:rPr>
              <w:t xml:space="preserve"> 03.03</w:t>
            </w:r>
          </w:p>
        </w:tc>
        <w:tc>
          <w:tcPr>
            <w:tcW w:w="5529" w:type="dxa"/>
          </w:tcPr>
          <w:p w14:paraId="0BE5F5A5" w14:textId="77777777" w:rsidR="005224F7" w:rsidRPr="00AA14CB" w:rsidRDefault="005224F7" w:rsidP="00FD770C">
            <w:pPr>
              <w:suppressAutoHyphens/>
              <w:spacing w:after="0" w:line="240" w:lineRule="auto"/>
              <w:jc w:val="both"/>
              <w:rPr>
                <w:rFonts w:ascii="Times New Roman" w:hAnsi="Times New Roman"/>
                <w:sz w:val="24"/>
                <w:szCs w:val="24"/>
              </w:rPr>
            </w:pPr>
            <w:r w:rsidRPr="00AA14CB">
              <w:rPr>
                <w:rFonts w:ascii="Times New Roman" w:hAnsi="Times New Roman"/>
                <w:sz w:val="24"/>
                <w:szCs w:val="24"/>
              </w:rPr>
              <w:t>планировать поведение в профессионально ориентированных проблемных ситуациях, вносить коррективы</w:t>
            </w:r>
          </w:p>
        </w:tc>
      </w:tr>
      <w:tr w:rsidR="008A660A" w:rsidRPr="00375D7D" w14:paraId="01CEFAEF" w14:textId="77777777" w:rsidTr="00215FB6">
        <w:trPr>
          <w:trHeight w:val="20"/>
        </w:trPr>
        <w:tc>
          <w:tcPr>
            <w:tcW w:w="959" w:type="dxa"/>
            <w:vMerge/>
          </w:tcPr>
          <w:p w14:paraId="716E0CB8"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25EAD19A"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3C77C402" w14:textId="77777777" w:rsidR="008A660A" w:rsidRPr="00AA14CB" w:rsidRDefault="008A660A" w:rsidP="008A660A">
            <w:pPr>
              <w:suppressAutoHyphens/>
              <w:spacing w:after="0" w:line="240" w:lineRule="auto"/>
              <w:jc w:val="both"/>
              <w:rPr>
                <w:rFonts w:ascii="Times New Roman" w:hAnsi="Times New Roman"/>
                <w:bCs/>
                <w:iCs/>
                <w:sz w:val="24"/>
                <w:szCs w:val="24"/>
              </w:rPr>
            </w:pPr>
            <w:proofErr w:type="spellStart"/>
            <w:r w:rsidRPr="00AA14CB">
              <w:rPr>
                <w:rFonts w:ascii="Times New Roman" w:hAnsi="Times New Roman"/>
                <w:bCs/>
                <w:iCs/>
                <w:sz w:val="24"/>
                <w:szCs w:val="24"/>
              </w:rPr>
              <w:t>Зо</w:t>
            </w:r>
            <w:proofErr w:type="spellEnd"/>
            <w:r w:rsidRPr="00AA14CB">
              <w:rPr>
                <w:rFonts w:ascii="Times New Roman" w:hAnsi="Times New Roman"/>
                <w:bCs/>
                <w:iCs/>
                <w:sz w:val="24"/>
                <w:szCs w:val="24"/>
              </w:rPr>
              <w:t xml:space="preserve"> 03.01</w:t>
            </w:r>
          </w:p>
        </w:tc>
        <w:tc>
          <w:tcPr>
            <w:tcW w:w="5529" w:type="dxa"/>
          </w:tcPr>
          <w:p w14:paraId="59A74A01" w14:textId="77777777" w:rsidR="008A660A" w:rsidRPr="00AA14CB" w:rsidRDefault="008A660A" w:rsidP="006034FE">
            <w:pPr>
              <w:suppressAutoHyphens/>
              <w:spacing w:after="0" w:line="240" w:lineRule="auto"/>
              <w:jc w:val="both"/>
              <w:rPr>
                <w:rFonts w:ascii="Times New Roman" w:hAnsi="Times New Roman"/>
                <w:bCs/>
                <w:sz w:val="24"/>
                <w:szCs w:val="24"/>
              </w:rPr>
            </w:pPr>
            <w:r w:rsidRPr="00AA14CB">
              <w:rPr>
                <w:rFonts w:ascii="Times New Roman" w:hAnsi="Times New Roman"/>
                <w:b/>
                <w:bCs/>
                <w:iCs/>
                <w:sz w:val="24"/>
                <w:szCs w:val="24"/>
              </w:rPr>
              <w:t xml:space="preserve">Знания: </w:t>
            </w:r>
            <w:r w:rsidR="00FD770C" w:rsidRPr="00AA14CB">
              <w:rPr>
                <w:rFonts w:ascii="Times New Roman" w:hAnsi="Times New Roman"/>
                <w:bCs/>
                <w:iCs/>
                <w:sz w:val="24"/>
                <w:szCs w:val="24"/>
              </w:rPr>
              <w:t>типов и видов управленческих решений</w:t>
            </w:r>
          </w:p>
        </w:tc>
      </w:tr>
      <w:tr w:rsidR="008A660A" w:rsidRPr="00375D7D" w14:paraId="7D9FAA92" w14:textId="77777777" w:rsidTr="00215FB6">
        <w:trPr>
          <w:trHeight w:val="20"/>
        </w:trPr>
        <w:tc>
          <w:tcPr>
            <w:tcW w:w="959" w:type="dxa"/>
            <w:vMerge/>
          </w:tcPr>
          <w:p w14:paraId="7C7D4BE2"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6DD50B9F"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212BC089" w14:textId="77777777" w:rsidR="008A660A" w:rsidRPr="00AA14CB" w:rsidRDefault="008A660A" w:rsidP="008A660A">
            <w:pPr>
              <w:suppressAutoHyphens/>
              <w:spacing w:after="0" w:line="240" w:lineRule="auto"/>
              <w:jc w:val="both"/>
              <w:rPr>
                <w:rFonts w:ascii="Times New Roman" w:hAnsi="Times New Roman"/>
                <w:bCs/>
                <w:iCs/>
                <w:sz w:val="24"/>
                <w:szCs w:val="24"/>
              </w:rPr>
            </w:pPr>
            <w:proofErr w:type="spellStart"/>
            <w:r w:rsidRPr="00AA14CB">
              <w:rPr>
                <w:rFonts w:ascii="Times New Roman" w:hAnsi="Times New Roman"/>
                <w:bCs/>
                <w:iCs/>
                <w:sz w:val="24"/>
                <w:szCs w:val="24"/>
              </w:rPr>
              <w:t>Зо</w:t>
            </w:r>
            <w:proofErr w:type="spellEnd"/>
            <w:r w:rsidRPr="00AA14CB">
              <w:rPr>
                <w:rFonts w:ascii="Times New Roman" w:hAnsi="Times New Roman"/>
                <w:bCs/>
                <w:iCs/>
                <w:sz w:val="24"/>
                <w:szCs w:val="24"/>
              </w:rPr>
              <w:t xml:space="preserve"> 03.02</w:t>
            </w:r>
          </w:p>
        </w:tc>
        <w:tc>
          <w:tcPr>
            <w:tcW w:w="5529" w:type="dxa"/>
          </w:tcPr>
          <w:p w14:paraId="2685FF4B" w14:textId="77777777" w:rsidR="008A660A" w:rsidRPr="00AA14CB" w:rsidRDefault="00AA14CB" w:rsidP="008A660A">
            <w:pPr>
              <w:suppressAutoHyphens/>
              <w:spacing w:after="0" w:line="240" w:lineRule="auto"/>
              <w:jc w:val="both"/>
              <w:rPr>
                <w:rFonts w:ascii="Times New Roman" w:hAnsi="Times New Roman"/>
                <w:b/>
                <w:bCs/>
                <w:iCs/>
                <w:sz w:val="24"/>
                <w:szCs w:val="24"/>
              </w:rPr>
            </w:pPr>
            <w:r w:rsidRPr="00AA14CB">
              <w:rPr>
                <w:rFonts w:ascii="Times New Roman" w:hAnsi="Times New Roman"/>
                <w:sz w:val="24"/>
                <w:szCs w:val="24"/>
                <w:shd w:val="clear" w:color="auto" w:fill="FFFFFF"/>
              </w:rPr>
              <w:t>приемов саморегуляции в нестандартных ситуациях</w:t>
            </w:r>
          </w:p>
        </w:tc>
      </w:tr>
      <w:tr w:rsidR="00F62324" w:rsidRPr="00375D7D" w14:paraId="6EBCE3B3" w14:textId="77777777" w:rsidTr="00215FB6">
        <w:trPr>
          <w:trHeight w:val="20"/>
        </w:trPr>
        <w:tc>
          <w:tcPr>
            <w:tcW w:w="959" w:type="dxa"/>
            <w:vMerge w:val="restart"/>
          </w:tcPr>
          <w:p w14:paraId="715FAA6F" w14:textId="77777777" w:rsidR="00F62324" w:rsidRPr="00375D7D" w:rsidRDefault="00F62324" w:rsidP="00C71549">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7E1A46DA" w14:textId="77777777" w:rsidR="00F62324" w:rsidRPr="006034FE" w:rsidRDefault="00F62324" w:rsidP="00C71549">
            <w:pPr>
              <w:suppressAutoHyphens/>
              <w:spacing w:after="0" w:line="240" w:lineRule="auto"/>
              <w:rPr>
                <w:rFonts w:ascii="Times New Roman" w:hAnsi="Times New Roman"/>
                <w:sz w:val="24"/>
                <w:szCs w:val="24"/>
              </w:rPr>
            </w:pPr>
            <w:r w:rsidRPr="006034FE">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511D1401" w14:textId="77777777" w:rsidR="00F62324" w:rsidRPr="00C20D81" w:rsidRDefault="00F62324" w:rsidP="00C71549">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529" w:type="dxa"/>
          </w:tcPr>
          <w:p w14:paraId="6395391C" w14:textId="77777777" w:rsidR="00F62324" w:rsidRPr="00B04A39" w:rsidRDefault="00F62324" w:rsidP="00C71549">
            <w:pPr>
              <w:suppressAutoHyphens/>
              <w:spacing w:after="0" w:line="240" w:lineRule="auto"/>
              <w:jc w:val="both"/>
              <w:rPr>
                <w:rFonts w:ascii="Times New Roman" w:hAnsi="Times New Roman"/>
                <w:b/>
                <w:bCs/>
                <w:iCs/>
                <w:sz w:val="24"/>
                <w:szCs w:val="24"/>
              </w:rPr>
            </w:pPr>
            <w:r w:rsidRPr="00B04A39">
              <w:rPr>
                <w:rFonts w:ascii="Times New Roman" w:hAnsi="Times New Roman"/>
                <w:b/>
                <w:iCs/>
                <w:sz w:val="24"/>
                <w:szCs w:val="24"/>
              </w:rPr>
              <w:t xml:space="preserve">Умения: </w:t>
            </w:r>
            <w:r w:rsidRPr="00B04A39">
              <w:rPr>
                <w:rFonts w:ascii="Times New Roman" w:hAnsi="Times New Roman"/>
                <w:iCs/>
                <w:sz w:val="24"/>
                <w:szCs w:val="24"/>
              </w:rPr>
              <w:t>определять задачи для поиска информации;</w:t>
            </w:r>
          </w:p>
        </w:tc>
      </w:tr>
      <w:tr w:rsidR="00F62324" w:rsidRPr="00375D7D" w14:paraId="67222AAA" w14:textId="77777777" w:rsidTr="00215FB6">
        <w:trPr>
          <w:trHeight w:val="20"/>
        </w:trPr>
        <w:tc>
          <w:tcPr>
            <w:tcW w:w="959" w:type="dxa"/>
            <w:vMerge/>
          </w:tcPr>
          <w:p w14:paraId="5F7845E2" w14:textId="77777777" w:rsidR="00F62324" w:rsidRPr="00375D7D" w:rsidRDefault="00F62324" w:rsidP="00C71549">
            <w:pPr>
              <w:spacing w:after="0" w:line="240" w:lineRule="auto"/>
              <w:jc w:val="center"/>
              <w:rPr>
                <w:rFonts w:ascii="Times New Roman" w:hAnsi="Times New Roman"/>
                <w:iCs/>
                <w:sz w:val="24"/>
                <w:szCs w:val="24"/>
              </w:rPr>
            </w:pPr>
          </w:p>
        </w:tc>
        <w:tc>
          <w:tcPr>
            <w:tcW w:w="2551" w:type="dxa"/>
            <w:vMerge/>
          </w:tcPr>
          <w:p w14:paraId="241DD2AF" w14:textId="77777777" w:rsidR="00F62324" w:rsidRPr="00375D7D" w:rsidRDefault="00F62324" w:rsidP="00C71549">
            <w:pPr>
              <w:suppressAutoHyphens/>
              <w:spacing w:after="0" w:line="240" w:lineRule="auto"/>
              <w:rPr>
                <w:rFonts w:ascii="Times New Roman" w:hAnsi="Times New Roman"/>
                <w:sz w:val="24"/>
                <w:szCs w:val="24"/>
              </w:rPr>
            </w:pPr>
          </w:p>
        </w:tc>
        <w:tc>
          <w:tcPr>
            <w:tcW w:w="1134" w:type="dxa"/>
          </w:tcPr>
          <w:p w14:paraId="27284669" w14:textId="77777777" w:rsidR="00F62324" w:rsidRPr="00C20D81" w:rsidRDefault="00F62324" w:rsidP="00C71549">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529" w:type="dxa"/>
          </w:tcPr>
          <w:p w14:paraId="4F2204E2" w14:textId="77777777" w:rsidR="00F62324" w:rsidRPr="00B04A39" w:rsidRDefault="00F62324" w:rsidP="00C71549">
            <w:pPr>
              <w:suppressAutoHyphens/>
              <w:spacing w:after="0" w:line="240" w:lineRule="auto"/>
              <w:jc w:val="both"/>
              <w:rPr>
                <w:rFonts w:ascii="Times New Roman" w:hAnsi="Times New Roman"/>
                <w:b/>
                <w:bCs/>
                <w:iCs/>
                <w:spacing w:val="-4"/>
                <w:sz w:val="24"/>
                <w:szCs w:val="24"/>
              </w:rPr>
            </w:pPr>
            <w:r w:rsidRPr="00B04A39">
              <w:rPr>
                <w:rFonts w:ascii="Times New Roman" w:hAnsi="Times New Roman"/>
                <w:iCs/>
                <w:sz w:val="24"/>
                <w:szCs w:val="24"/>
              </w:rPr>
              <w:t>определять необходимые источники информации;</w:t>
            </w:r>
          </w:p>
        </w:tc>
      </w:tr>
      <w:tr w:rsidR="00F62324" w:rsidRPr="00375D7D" w14:paraId="30472DB6" w14:textId="77777777" w:rsidTr="00215FB6">
        <w:trPr>
          <w:trHeight w:val="20"/>
        </w:trPr>
        <w:tc>
          <w:tcPr>
            <w:tcW w:w="959" w:type="dxa"/>
            <w:vMerge/>
          </w:tcPr>
          <w:p w14:paraId="24CBB06C" w14:textId="77777777" w:rsidR="00F62324" w:rsidRPr="00375D7D" w:rsidRDefault="00F62324" w:rsidP="00C71549">
            <w:pPr>
              <w:spacing w:after="0" w:line="240" w:lineRule="auto"/>
              <w:jc w:val="center"/>
              <w:rPr>
                <w:rFonts w:ascii="Times New Roman" w:hAnsi="Times New Roman"/>
                <w:iCs/>
                <w:sz w:val="24"/>
                <w:szCs w:val="24"/>
              </w:rPr>
            </w:pPr>
          </w:p>
        </w:tc>
        <w:tc>
          <w:tcPr>
            <w:tcW w:w="2551" w:type="dxa"/>
            <w:vMerge/>
          </w:tcPr>
          <w:p w14:paraId="353BF1F5" w14:textId="77777777" w:rsidR="00F62324" w:rsidRPr="00375D7D" w:rsidRDefault="00F62324" w:rsidP="00C71549">
            <w:pPr>
              <w:suppressAutoHyphens/>
              <w:spacing w:after="0" w:line="240" w:lineRule="auto"/>
              <w:rPr>
                <w:rFonts w:ascii="Times New Roman" w:hAnsi="Times New Roman"/>
                <w:sz w:val="24"/>
                <w:szCs w:val="24"/>
              </w:rPr>
            </w:pPr>
          </w:p>
        </w:tc>
        <w:tc>
          <w:tcPr>
            <w:tcW w:w="1134" w:type="dxa"/>
          </w:tcPr>
          <w:p w14:paraId="57BE0BDC" w14:textId="77777777" w:rsidR="00F62324" w:rsidRDefault="00F62324">
            <w:proofErr w:type="spellStart"/>
            <w:r w:rsidRPr="00CD0DBB">
              <w:rPr>
                <w:rFonts w:ascii="Times New Roman" w:hAnsi="Times New Roman"/>
                <w:bCs/>
                <w:iCs/>
                <w:sz w:val="24"/>
                <w:szCs w:val="24"/>
              </w:rPr>
              <w:t>Уо</w:t>
            </w:r>
            <w:proofErr w:type="spellEnd"/>
            <w:r w:rsidRPr="00CD0DBB">
              <w:rPr>
                <w:rFonts w:ascii="Times New Roman" w:hAnsi="Times New Roman"/>
                <w:bCs/>
                <w:iCs/>
                <w:sz w:val="24"/>
                <w:szCs w:val="24"/>
              </w:rPr>
              <w:t xml:space="preserve"> 04.0</w:t>
            </w:r>
            <w:r>
              <w:rPr>
                <w:rFonts w:ascii="Times New Roman" w:hAnsi="Times New Roman"/>
                <w:bCs/>
                <w:iCs/>
                <w:sz w:val="24"/>
                <w:szCs w:val="24"/>
              </w:rPr>
              <w:t>3</w:t>
            </w:r>
          </w:p>
        </w:tc>
        <w:tc>
          <w:tcPr>
            <w:tcW w:w="5529" w:type="dxa"/>
          </w:tcPr>
          <w:p w14:paraId="30D9D82E" w14:textId="77777777" w:rsidR="00F62324" w:rsidRPr="00B04A39" w:rsidRDefault="00F62324" w:rsidP="00C71549">
            <w:pPr>
              <w:suppressAutoHyphens/>
              <w:spacing w:after="0" w:line="240" w:lineRule="auto"/>
              <w:jc w:val="both"/>
              <w:rPr>
                <w:rFonts w:ascii="Times New Roman" w:hAnsi="Times New Roman"/>
                <w:b/>
                <w:iCs/>
                <w:sz w:val="24"/>
                <w:szCs w:val="24"/>
              </w:rPr>
            </w:pPr>
            <w:r w:rsidRPr="00B04A39">
              <w:rPr>
                <w:rFonts w:ascii="Times New Roman" w:hAnsi="Times New Roman"/>
                <w:iCs/>
                <w:sz w:val="24"/>
                <w:szCs w:val="24"/>
              </w:rPr>
              <w:t xml:space="preserve">планировать процесс поиска; структурировать получаемую информацию; </w:t>
            </w:r>
          </w:p>
        </w:tc>
      </w:tr>
      <w:tr w:rsidR="00F62324" w:rsidRPr="00375D7D" w14:paraId="5D11EA65" w14:textId="77777777" w:rsidTr="00215FB6">
        <w:trPr>
          <w:trHeight w:val="20"/>
        </w:trPr>
        <w:tc>
          <w:tcPr>
            <w:tcW w:w="959" w:type="dxa"/>
            <w:vMerge/>
          </w:tcPr>
          <w:p w14:paraId="35B16028" w14:textId="77777777" w:rsidR="00F62324" w:rsidRPr="00375D7D" w:rsidRDefault="00F62324" w:rsidP="00C71549">
            <w:pPr>
              <w:spacing w:after="0" w:line="240" w:lineRule="auto"/>
              <w:jc w:val="center"/>
              <w:rPr>
                <w:rFonts w:ascii="Times New Roman" w:hAnsi="Times New Roman"/>
                <w:iCs/>
                <w:sz w:val="24"/>
                <w:szCs w:val="24"/>
              </w:rPr>
            </w:pPr>
          </w:p>
        </w:tc>
        <w:tc>
          <w:tcPr>
            <w:tcW w:w="2551" w:type="dxa"/>
            <w:vMerge/>
          </w:tcPr>
          <w:p w14:paraId="70C2AB7B" w14:textId="77777777" w:rsidR="00F62324" w:rsidRPr="00375D7D" w:rsidRDefault="00F62324" w:rsidP="00C71549">
            <w:pPr>
              <w:suppressAutoHyphens/>
              <w:spacing w:after="0" w:line="240" w:lineRule="auto"/>
              <w:rPr>
                <w:rFonts w:ascii="Times New Roman" w:hAnsi="Times New Roman"/>
                <w:sz w:val="24"/>
                <w:szCs w:val="24"/>
              </w:rPr>
            </w:pPr>
          </w:p>
        </w:tc>
        <w:tc>
          <w:tcPr>
            <w:tcW w:w="1134" w:type="dxa"/>
          </w:tcPr>
          <w:p w14:paraId="77397C6D" w14:textId="77777777" w:rsidR="00F62324" w:rsidRDefault="00F62324">
            <w:proofErr w:type="spellStart"/>
            <w:r w:rsidRPr="00CD0DBB">
              <w:rPr>
                <w:rFonts w:ascii="Times New Roman" w:hAnsi="Times New Roman"/>
                <w:bCs/>
                <w:iCs/>
                <w:sz w:val="24"/>
                <w:szCs w:val="24"/>
              </w:rPr>
              <w:t>Уо</w:t>
            </w:r>
            <w:proofErr w:type="spellEnd"/>
            <w:r w:rsidRPr="00CD0DBB">
              <w:rPr>
                <w:rFonts w:ascii="Times New Roman" w:hAnsi="Times New Roman"/>
                <w:bCs/>
                <w:iCs/>
                <w:sz w:val="24"/>
                <w:szCs w:val="24"/>
              </w:rPr>
              <w:t xml:space="preserve"> 04.0</w:t>
            </w:r>
            <w:r>
              <w:rPr>
                <w:rFonts w:ascii="Times New Roman" w:hAnsi="Times New Roman"/>
                <w:bCs/>
                <w:iCs/>
                <w:sz w:val="24"/>
                <w:szCs w:val="24"/>
              </w:rPr>
              <w:t>4</w:t>
            </w:r>
          </w:p>
        </w:tc>
        <w:tc>
          <w:tcPr>
            <w:tcW w:w="5529" w:type="dxa"/>
          </w:tcPr>
          <w:p w14:paraId="73674D6B" w14:textId="77777777" w:rsidR="00F62324" w:rsidRPr="00B04A39" w:rsidRDefault="00F62324" w:rsidP="00C71549">
            <w:pPr>
              <w:suppressAutoHyphens/>
              <w:spacing w:after="0" w:line="240" w:lineRule="auto"/>
              <w:jc w:val="both"/>
              <w:rPr>
                <w:rFonts w:ascii="Times New Roman" w:hAnsi="Times New Roman"/>
                <w:iCs/>
                <w:sz w:val="24"/>
                <w:szCs w:val="24"/>
              </w:rPr>
            </w:pPr>
            <w:r w:rsidRPr="00B04A39">
              <w:rPr>
                <w:rFonts w:ascii="Times New Roman" w:hAnsi="Times New Roman"/>
                <w:iCs/>
                <w:sz w:val="24"/>
                <w:szCs w:val="24"/>
              </w:rPr>
              <w:t xml:space="preserve">выделять наиболее значимое в перечне информации; </w:t>
            </w:r>
          </w:p>
        </w:tc>
      </w:tr>
      <w:tr w:rsidR="00F62324" w:rsidRPr="00375D7D" w14:paraId="24DE2108" w14:textId="77777777" w:rsidTr="00215FB6">
        <w:trPr>
          <w:trHeight w:val="20"/>
        </w:trPr>
        <w:tc>
          <w:tcPr>
            <w:tcW w:w="959" w:type="dxa"/>
            <w:vMerge/>
          </w:tcPr>
          <w:p w14:paraId="135A0D85" w14:textId="77777777" w:rsidR="00F62324" w:rsidRPr="00375D7D" w:rsidRDefault="00F62324" w:rsidP="00C71549">
            <w:pPr>
              <w:spacing w:after="0" w:line="240" w:lineRule="auto"/>
              <w:jc w:val="center"/>
              <w:rPr>
                <w:rFonts w:ascii="Times New Roman" w:hAnsi="Times New Roman"/>
                <w:iCs/>
                <w:sz w:val="24"/>
                <w:szCs w:val="24"/>
              </w:rPr>
            </w:pPr>
          </w:p>
        </w:tc>
        <w:tc>
          <w:tcPr>
            <w:tcW w:w="2551" w:type="dxa"/>
            <w:vMerge/>
          </w:tcPr>
          <w:p w14:paraId="00C55F38" w14:textId="77777777" w:rsidR="00F62324" w:rsidRPr="00375D7D" w:rsidRDefault="00F62324" w:rsidP="00C71549">
            <w:pPr>
              <w:suppressAutoHyphens/>
              <w:spacing w:after="0" w:line="240" w:lineRule="auto"/>
              <w:rPr>
                <w:rFonts w:ascii="Times New Roman" w:hAnsi="Times New Roman"/>
                <w:sz w:val="24"/>
                <w:szCs w:val="24"/>
              </w:rPr>
            </w:pPr>
          </w:p>
        </w:tc>
        <w:tc>
          <w:tcPr>
            <w:tcW w:w="1134" w:type="dxa"/>
          </w:tcPr>
          <w:p w14:paraId="2EE287CA" w14:textId="77777777" w:rsidR="00F62324" w:rsidRDefault="00F62324">
            <w:proofErr w:type="spellStart"/>
            <w:r w:rsidRPr="00CD0DBB">
              <w:rPr>
                <w:rFonts w:ascii="Times New Roman" w:hAnsi="Times New Roman"/>
                <w:bCs/>
                <w:iCs/>
                <w:sz w:val="24"/>
                <w:szCs w:val="24"/>
              </w:rPr>
              <w:t>Уо</w:t>
            </w:r>
            <w:proofErr w:type="spellEnd"/>
            <w:r w:rsidRPr="00CD0DBB">
              <w:rPr>
                <w:rFonts w:ascii="Times New Roman" w:hAnsi="Times New Roman"/>
                <w:bCs/>
                <w:iCs/>
                <w:sz w:val="24"/>
                <w:szCs w:val="24"/>
              </w:rPr>
              <w:t xml:space="preserve"> 04.0</w:t>
            </w:r>
            <w:r>
              <w:rPr>
                <w:rFonts w:ascii="Times New Roman" w:hAnsi="Times New Roman"/>
                <w:bCs/>
                <w:iCs/>
                <w:sz w:val="24"/>
                <w:szCs w:val="24"/>
              </w:rPr>
              <w:t>5</w:t>
            </w:r>
          </w:p>
        </w:tc>
        <w:tc>
          <w:tcPr>
            <w:tcW w:w="5529" w:type="dxa"/>
          </w:tcPr>
          <w:p w14:paraId="43801CD0" w14:textId="77777777" w:rsidR="00F62324" w:rsidRPr="00B04A39" w:rsidRDefault="00F62324" w:rsidP="00C71549">
            <w:pPr>
              <w:suppressAutoHyphens/>
              <w:spacing w:after="0" w:line="240" w:lineRule="auto"/>
              <w:jc w:val="both"/>
              <w:rPr>
                <w:rFonts w:ascii="Times New Roman" w:hAnsi="Times New Roman"/>
                <w:iCs/>
                <w:sz w:val="24"/>
                <w:szCs w:val="24"/>
              </w:rPr>
            </w:pPr>
            <w:r w:rsidRPr="00B04A39">
              <w:rPr>
                <w:rFonts w:ascii="Times New Roman" w:hAnsi="Times New Roman"/>
                <w:iCs/>
                <w:sz w:val="24"/>
                <w:szCs w:val="24"/>
              </w:rPr>
              <w:t>оценивать практическую значимость результатов поиска;</w:t>
            </w:r>
          </w:p>
        </w:tc>
      </w:tr>
      <w:tr w:rsidR="00F62324" w:rsidRPr="00375D7D" w14:paraId="0CA80FE2" w14:textId="77777777" w:rsidTr="00215FB6">
        <w:trPr>
          <w:trHeight w:val="20"/>
        </w:trPr>
        <w:tc>
          <w:tcPr>
            <w:tcW w:w="959" w:type="dxa"/>
            <w:vMerge/>
          </w:tcPr>
          <w:p w14:paraId="78A5FA62" w14:textId="77777777" w:rsidR="00F62324" w:rsidRPr="00375D7D" w:rsidRDefault="00F62324" w:rsidP="00C71549">
            <w:pPr>
              <w:spacing w:after="0" w:line="240" w:lineRule="auto"/>
              <w:jc w:val="center"/>
              <w:rPr>
                <w:rFonts w:ascii="Times New Roman" w:hAnsi="Times New Roman"/>
                <w:iCs/>
                <w:sz w:val="24"/>
                <w:szCs w:val="24"/>
              </w:rPr>
            </w:pPr>
          </w:p>
        </w:tc>
        <w:tc>
          <w:tcPr>
            <w:tcW w:w="2551" w:type="dxa"/>
            <w:vMerge/>
          </w:tcPr>
          <w:p w14:paraId="12837093" w14:textId="77777777" w:rsidR="00F62324" w:rsidRPr="00375D7D" w:rsidRDefault="00F62324" w:rsidP="00C71549">
            <w:pPr>
              <w:suppressAutoHyphens/>
              <w:spacing w:after="0" w:line="240" w:lineRule="auto"/>
              <w:rPr>
                <w:rFonts w:ascii="Times New Roman" w:hAnsi="Times New Roman"/>
                <w:sz w:val="24"/>
                <w:szCs w:val="24"/>
              </w:rPr>
            </w:pPr>
          </w:p>
        </w:tc>
        <w:tc>
          <w:tcPr>
            <w:tcW w:w="1134" w:type="dxa"/>
          </w:tcPr>
          <w:p w14:paraId="57826B54" w14:textId="77777777" w:rsidR="00F62324" w:rsidRDefault="00F62324">
            <w:proofErr w:type="spellStart"/>
            <w:r w:rsidRPr="00CD0DBB">
              <w:rPr>
                <w:rFonts w:ascii="Times New Roman" w:hAnsi="Times New Roman"/>
                <w:bCs/>
                <w:iCs/>
                <w:sz w:val="24"/>
                <w:szCs w:val="24"/>
              </w:rPr>
              <w:t>Уо</w:t>
            </w:r>
            <w:proofErr w:type="spellEnd"/>
            <w:r w:rsidRPr="00CD0DBB">
              <w:rPr>
                <w:rFonts w:ascii="Times New Roman" w:hAnsi="Times New Roman"/>
                <w:bCs/>
                <w:iCs/>
                <w:sz w:val="24"/>
                <w:szCs w:val="24"/>
              </w:rPr>
              <w:t xml:space="preserve"> 04.0</w:t>
            </w:r>
            <w:r>
              <w:rPr>
                <w:rFonts w:ascii="Times New Roman" w:hAnsi="Times New Roman"/>
                <w:bCs/>
                <w:iCs/>
                <w:sz w:val="24"/>
                <w:szCs w:val="24"/>
              </w:rPr>
              <w:t>6</w:t>
            </w:r>
          </w:p>
        </w:tc>
        <w:tc>
          <w:tcPr>
            <w:tcW w:w="5529" w:type="dxa"/>
          </w:tcPr>
          <w:p w14:paraId="415C4AA2" w14:textId="77777777" w:rsidR="00F62324" w:rsidRPr="00B04A39" w:rsidRDefault="00F62324" w:rsidP="00C71549">
            <w:pPr>
              <w:suppressAutoHyphens/>
              <w:spacing w:after="0" w:line="240" w:lineRule="auto"/>
              <w:jc w:val="both"/>
              <w:rPr>
                <w:rFonts w:ascii="Times New Roman" w:hAnsi="Times New Roman"/>
                <w:b/>
                <w:iCs/>
                <w:sz w:val="24"/>
                <w:szCs w:val="24"/>
              </w:rPr>
            </w:pPr>
            <w:r w:rsidRPr="00B04A39">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62324" w:rsidRPr="00375D7D" w14:paraId="027C6E68" w14:textId="77777777" w:rsidTr="00215FB6">
        <w:trPr>
          <w:trHeight w:val="20"/>
        </w:trPr>
        <w:tc>
          <w:tcPr>
            <w:tcW w:w="959" w:type="dxa"/>
            <w:vMerge/>
          </w:tcPr>
          <w:p w14:paraId="2675FB37" w14:textId="77777777" w:rsidR="00F62324" w:rsidRPr="00375D7D" w:rsidRDefault="00F62324" w:rsidP="00C71549">
            <w:pPr>
              <w:spacing w:after="0" w:line="240" w:lineRule="auto"/>
              <w:jc w:val="center"/>
              <w:rPr>
                <w:rFonts w:ascii="Times New Roman" w:hAnsi="Times New Roman"/>
                <w:iCs/>
                <w:sz w:val="24"/>
                <w:szCs w:val="24"/>
              </w:rPr>
            </w:pPr>
          </w:p>
        </w:tc>
        <w:tc>
          <w:tcPr>
            <w:tcW w:w="2551" w:type="dxa"/>
            <w:vMerge/>
          </w:tcPr>
          <w:p w14:paraId="1733239B" w14:textId="77777777" w:rsidR="00F62324" w:rsidRPr="00375D7D" w:rsidRDefault="00F62324" w:rsidP="00C71549">
            <w:pPr>
              <w:suppressAutoHyphens/>
              <w:spacing w:after="0" w:line="240" w:lineRule="auto"/>
              <w:rPr>
                <w:rFonts w:ascii="Times New Roman" w:hAnsi="Times New Roman"/>
                <w:sz w:val="24"/>
                <w:szCs w:val="24"/>
              </w:rPr>
            </w:pPr>
          </w:p>
        </w:tc>
        <w:tc>
          <w:tcPr>
            <w:tcW w:w="1134" w:type="dxa"/>
          </w:tcPr>
          <w:p w14:paraId="1FE9B4BF" w14:textId="77777777" w:rsidR="00F62324" w:rsidRDefault="00F62324">
            <w:proofErr w:type="spellStart"/>
            <w:r w:rsidRPr="00CD0DBB">
              <w:rPr>
                <w:rFonts w:ascii="Times New Roman" w:hAnsi="Times New Roman"/>
                <w:bCs/>
                <w:iCs/>
                <w:sz w:val="24"/>
                <w:szCs w:val="24"/>
              </w:rPr>
              <w:t>Уо</w:t>
            </w:r>
            <w:proofErr w:type="spellEnd"/>
            <w:r w:rsidRPr="00CD0DBB">
              <w:rPr>
                <w:rFonts w:ascii="Times New Roman" w:hAnsi="Times New Roman"/>
                <w:bCs/>
                <w:iCs/>
                <w:sz w:val="24"/>
                <w:szCs w:val="24"/>
              </w:rPr>
              <w:t xml:space="preserve"> 04.0</w:t>
            </w:r>
            <w:r>
              <w:rPr>
                <w:rFonts w:ascii="Times New Roman" w:hAnsi="Times New Roman"/>
                <w:bCs/>
                <w:iCs/>
                <w:sz w:val="24"/>
                <w:szCs w:val="24"/>
              </w:rPr>
              <w:t>7</w:t>
            </w:r>
          </w:p>
        </w:tc>
        <w:tc>
          <w:tcPr>
            <w:tcW w:w="5529" w:type="dxa"/>
          </w:tcPr>
          <w:p w14:paraId="63C7C925" w14:textId="77777777" w:rsidR="00F62324" w:rsidRPr="00B04A39" w:rsidRDefault="00F62324" w:rsidP="00C71549">
            <w:pPr>
              <w:suppressAutoHyphens/>
              <w:spacing w:after="0" w:line="240" w:lineRule="auto"/>
              <w:jc w:val="both"/>
              <w:rPr>
                <w:rFonts w:ascii="Times New Roman" w:hAnsi="Times New Roman"/>
                <w:b/>
                <w:iCs/>
                <w:sz w:val="24"/>
                <w:szCs w:val="24"/>
              </w:rPr>
            </w:pPr>
            <w:r w:rsidRPr="00B04A39">
              <w:rPr>
                <w:rFonts w:ascii="Times New Roman" w:hAnsi="Times New Roman"/>
                <w:iCs/>
                <w:sz w:val="24"/>
                <w:szCs w:val="24"/>
              </w:rPr>
              <w:t>использовать современное программное обеспечение;</w:t>
            </w:r>
          </w:p>
        </w:tc>
      </w:tr>
      <w:tr w:rsidR="00F62324" w:rsidRPr="00375D7D" w14:paraId="4836FFD7" w14:textId="77777777" w:rsidTr="00215FB6">
        <w:trPr>
          <w:trHeight w:val="20"/>
        </w:trPr>
        <w:tc>
          <w:tcPr>
            <w:tcW w:w="959" w:type="dxa"/>
            <w:vMerge/>
          </w:tcPr>
          <w:p w14:paraId="7AA436B6" w14:textId="77777777" w:rsidR="00F62324" w:rsidRPr="00375D7D" w:rsidRDefault="00F62324" w:rsidP="00C71549">
            <w:pPr>
              <w:spacing w:after="0" w:line="240" w:lineRule="auto"/>
              <w:jc w:val="center"/>
              <w:rPr>
                <w:rFonts w:ascii="Times New Roman" w:hAnsi="Times New Roman"/>
                <w:iCs/>
                <w:sz w:val="24"/>
                <w:szCs w:val="24"/>
              </w:rPr>
            </w:pPr>
          </w:p>
        </w:tc>
        <w:tc>
          <w:tcPr>
            <w:tcW w:w="2551" w:type="dxa"/>
            <w:vMerge/>
          </w:tcPr>
          <w:p w14:paraId="08D3E766" w14:textId="77777777" w:rsidR="00F62324" w:rsidRPr="00375D7D" w:rsidRDefault="00F62324" w:rsidP="00C71549">
            <w:pPr>
              <w:suppressAutoHyphens/>
              <w:spacing w:after="0" w:line="240" w:lineRule="auto"/>
              <w:rPr>
                <w:rFonts w:ascii="Times New Roman" w:hAnsi="Times New Roman"/>
                <w:sz w:val="24"/>
                <w:szCs w:val="24"/>
              </w:rPr>
            </w:pPr>
          </w:p>
        </w:tc>
        <w:tc>
          <w:tcPr>
            <w:tcW w:w="1134" w:type="dxa"/>
          </w:tcPr>
          <w:p w14:paraId="4460E13D" w14:textId="77777777" w:rsidR="00F62324" w:rsidRDefault="00F62324">
            <w:proofErr w:type="spellStart"/>
            <w:r w:rsidRPr="00CD0DBB">
              <w:rPr>
                <w:rFonts w:ascii="Times New Roman" w:hAnsi="Times New Roman"/>
                <w:bCs/>
                <w:iCs/>
                <w:sz w:val="24"/>
                <w:szCs w:val="24"/>
              </w:rPr>
              <w:t>Уо</w:t>
            </w:r>
            <w:proofErr w:type="spellEnd"/>
            <w:r w:rsidRPr="00CD0DBB">
              <w:rPr>
                <w:rFonts w:ascii="Times New Roman" w:hAnsi="Times New Roman"/>
                <w:bCs/>
                <w:iCs/>
                <w:sz w:val="24"/>
                <w:szCs w:val="24"/>
              </w:rPr>
              <w:t xml:space="preserve"> 04.0</w:t>
            </w:r>
            <w:r>
              <w:rPr>
                <w:rFonts w:ascii="Times New Roman" w:hAnsi="Times New Roman"/>
                <w:bCs/>
                <w:iCs/>
                <w:sz w:val="24"/>
                <w:szCs w:val="24"/>
              </w:rPr>
              <w:t>8</w:t>
            </w:r>
          </w:p>
        </w:tc>
        <w:tc>
          <w:tcPr>
            <w:tcW w:w="5529" w:type="dxa"/>
          </w:tcPr>
          <w:p w14:paraId="53ADA8F1" w14:textId="77777777" w:rsidR="00F62324" w:rsidRPr="00B04A39" w:rsidRDefault="00F62324" w:rsidP="00C71549">
            <w:pPr>
              <w:suppressAutoHyphens/>
              <w:spacing w:after="0" w:line="240" w:lineRule="auto"/>
              <w:jc w:val="both"/>
              <w:rPr>
                <w:rFonts w:ascii="Times New Roman" w:hAnsi="Times New Roman"/>
                <w:b/>
                <w:iCs/>
                <w:sz w:val="24"/>
                <w:szCs w:val="24"/>
              </w:rPr>
            </w:pPr>
            <w:r w:rsidRPr="00B04A39">
              <w:rPr>
                <w:rFonts w:ascii="Times New Roman" w:hAnsi="Times New Roman"/>
                <w:iCs/>
                <w:sz w:val="24"/>
                <w:szCs w:val="24"/>
              </w:rPr>
              <w:t>использовать различные цифровые средства для решения профессиональных задач</w:t>
            </w:r>
          </w:p>
        </w:tc>
      </w:tr>
      <w:tr w:rsidR="00F62324" w:rsidRPr="00375D7D" w14:paraId="49E93262" w14:textId="77777777" w:rsidTr="00215FB6">
        <w:trPr>
          <w:trHeight w:val="20"/>
        </w:trPr>
        <w:tc>
          <w:tcPr>
            <w:tcW w:w="959" w:type="dxa"/>
            <w:vMerge/>
          </w:tcPr>
          <w:p w14:paraId="0101B03A" w14:textId="77777777" w:rsidR="00F62324" w:rsidRPr="00375D7D" w:rsidRDefault="00F62324" w:rsidP="00F62324">
            <w:pPr>
              <w:spacing w:after="0" w:line="240" w:lineRule="auto"/>
              <w:jc w:val="center"/>
              <w:rPr>
                <w:rFonts w:ascii="Times New Roman" w:hAnsi="Times New Roman"/>
                <w:iCs/>
                <w:sz w:val="24"/>
                <w:szCs w:val="24"/>
              </w:rPr>
            </w:pPr>
          </w:p>
        </w:tc>
        <w:tc>
          <w:tcPr>
            <w:tcW w:w="2551" w:type="dxa"/>
            <w:vMerge/>
          </w:tcPr>
          <w:p w14:paraId="38D261BC" w14:textId="77777777" w:rsidR="00F62324" w:rsidRPr="00375D7D" w:rsidRDefault="00F62324" w:rsidP="00F62324">
            <w:pPr>
              <w:suppressAutoHyphens/>
              <w:spacing w:after="0" w:line="240" w:lineRule="auto"/>
              <w:rPr>
                <w:rFonts w:ascii="Times New Roman" w:hAnsi="Times New Roman"/>
                <w:sz w:val="24"/>
                <w:szCs w:val="24"/>
              </w:rPr>
            </w:pPr>
          </w:p>
        </w:tc>
        <w:tc>
          <w:tcPr>
            <w:tcW w:w="1134" w:type="dxa"/>
          </w:tcPr>
          <w:p w14:paraId="79FC39C5" w14:textId="77777777" w:rsidR="00F62324" w:rsidRPr="00B04A39" w:rsidRDefault="00F62324" w:rsidP="00F6232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w:t>
            </w:r>
            <w:r w:rsidRPr="00B04A39">
              <w:rPr>
                <w:rFonts w:ascii="Times New Roman" w:hAnsi="Times New Roman"/>
                <w:bCs/>
                <w:iCs/>
                <w:sz w:val="24"/>
                <w:szCs w:val="24"/>
              </w:rPr>
              <w:t>.01</w:t>
            </w:r>
          </w:p>
        </w:tc>
        <w:tc>
          <w:tcPr>
            <w:tcW w:w="5529" w:type="dxa"/>
          </w:tcPr>
          <w:p w14:paraId="5C412304" w14:textId="77777777" w:rsidR="00F62324" w:rsidRPr="00B04A39" w:rsidRDefault="00F62324" w:rsidP="00F62324">
            <w:pPr>
              <w:suppressAutoHyphens/>
              <w:spacing w:after="0" w:line="240" w:lineRule="auto"/>
              <w:jc w:val="both"/>
              <w:rPr>
                <w:rFonts w:ascii="Times New Roman" w:hAnsi="Times New Roman"/>
                <w:b/>
                <w:iCs/>
                <w:sz w:val="24"/>
                <w:szCs w:val="24"/>
              </w:rPr>
            </w:pPr>
            <w:r w:rsidRPr="00B04A39">
              <w:rPr>
                <w:rFonts w:ascii="Times New Roman" w:hAnsi="Times New Roman"/>
                <w:b/>
                <w:iCs/>
                <w:sz w:val="24"/>
                <w:szCs w:val="24"/>
              </w:rPr>
              <w:t xml:space="preserve">Знания: </w:t>
            </w:r>
            <w:r w:rsidRPr="00B04A39">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62324" w:rsidRPr="00375D7D" w14:paraId="5A656A55" w14:textId="77777777" w:rsidTr="00215FB6">
        <w:trPr>
          <w:trHeight w:val="20"/>
        </w:trPr>
        <w:tc>
          <w:tcPr>
            <w:tcW w:w="959" w:type="dxa"/>
            <w:vMerge/>
          </w:tcPr>
          <w:p w14:paraId="123EC2F4" w14:textId="77777777" w:rsidR="00F62324" w:rsidRPr="00375D7D" w:rsidRDefault="00F62324" w:rsidP="00F62324">
            <w:pPr>
              <w:spacing w:after="0" w:line="240" w:lineRule="auto"/>
              <w:jc w:val="center"/>
              <w:rPr>
                <w:rFonts w:ascii="Times New Roman" w:hAnsi="Times New Roman"/>
                <w:iCs/>
                <w:sz w:val="24"/>
                <w:szCs w:val="24"/>
              </w:rPr>
            </w:pPr>
          </w:p>
        </w:tc>
        <w:tc>
          <w:tcPr>
            <w:tcW w:w="2551" w:type="dxa"/>
            <w:vMerge/>
          </w:tcPr>
          <w:p w14:paraId="0CC9CCF5" w14:textId="77777777" w:rsidR="00F62324" w:rsidRPr="00375D7D" w:rsidRDefault="00F62324" w:rsidP="00F62324">
            <w:pPr>
              <w:suppressAutoHyphens/>
              <w:spacing w:after="0" w:line="240" w:lineRule="auto"/>
              <w:rPr>
                <w:rFonts w:ascii="Times New Roman" w:hAnsi="Times New Roman"/>
                <w:sz w:val="24"/>
                <w:szCs w:val="24"/>
              </w:rPr>
            </w:pPr>
          </w:p>
        </w:tc>
        <w:tc>
          <w:tcPr>
            <w:tcW w:w="1134" w:type="dxa"/>
          </w:tcPr>
          <w:p w14:paraId="34C87CF7" w14:textId="77777777" w:rsidR="00F62324" w:rsidRPr="00B04A39" w:rsidRDefault="00F62324" w:rsidP="00F6232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w:t>
            </w:r>
            <w:r w:rsidRPr="00B04A39">
              <w:rPr>
                <w:rFonts w:ascii="Times New Roman" w:hAnsi="Times New Roman"/>
                <w:bCs/>
                <w:iCs/>
                <w:sz w:val="24"/>
                <w:szCs w:val="24"/>
              </w:rPr>
              <w:t>.02</w:t>
            </w:r>
          </w:p>
        </w:tc>
        <w:tc>
          <w:tcPr>
            <w:tcW w:w="5529" w:type="dxa"/>
          </w:tcPr>
          <w:p w14:paraId="0A6EDEC9" w14:textId="77777777" w:rsidR="00F62324" w:rsidRPr="00B04A39" w:rsidRDefault="00F62324" w:rsidP="00F62324">
            <w:pPr>
              <w:suppressAutoHyphens/>
              <w:spacing w:after="0" w:line="240" w:lineRule="auto"/>
              <w:jc w:val="both"/>
              <w:rPr>
                <w:rFonts w:ascii="Times New Roman" w:hAnsi="Times New Roman"/>
                <w:b/>
                <w:bCs/>
                <w:iCs/>
                <w:sz w:val="24"/>
                <w:szCs w:val="24"/>
              </w:rPr>
            </w:pPr>
            <w:r w:rsidRPr="00B04A39">
              <w:rPr>
                <w:rFonts w:ascii="Times New Roman" w:hAnsi="Times New Roman"/>
                <w:iCs/>
                <w:sz w:val="24"/>
                <w:szCs w:val="24"/>
              </w:rPr>
              <w:t xml:space="preserve">приемы структурирования информации; </w:t>
            </w:r>
          </w:p>
        </w:tc>
      </w:tr>
      <w:tr w:rsidR="00F62324" w:rsidRPr="00375D7D" w14:paraId="439C6143" w14:textId="77777777" w:rsidTr="00215FB6">
        <w:trPr>
          <w:trHeight w:val="20"/>
        </w:trPr>
        <w:tc>
          <w:tcPr>
            <w:tcW w:w="959" w:type="dxa"/>
            <w:vMerge/>
          </w:tcPr>
          <w:p w14:paraId="7FAD2A3F" w14:textId="77777777" w:rsidR="00F62324" w:rsidRPr="00375D7D" w:rsidRDefault="00F62324" w:rsidP="00F62324">
            <w:pPr>
              <w:spacing w:after="0" w:line="240" w:lineRule="auto"/>
              <w:jc w:val="center"/>
              <w:rPr>
                <w:rFonts w:ascii="Times New Roman" w:hAnsi="Times New Roman"/>
                <w:iCs/>
                <w:sz w:val="24"/>
                <w:szCs w:val="24"/>
              </w:rPr>
            </w:pPr>
          </w:p>
        </w:tc>
        <w:tc>
          <w:tcPr>
            <w:tcW w:w="2551" w:type="dxa"/>
            <w:vMerge/>
          </w:tcPr>
          <w:p w14:paraId="313ABE41" w14:textId="77777777" w:rsidR="00F62324" w:rsidRPr="00375D7D" w:rsidRDefault="00F62324" w:rsidP="00F62324">
            <w:pPr>
              <w:suppressAutoHyphens/>
              <w:spacing w:after="0" w:line="240" w:lineRule="auto"/>
              <w:rPr>
                <w:rFonts w:ascii="Times New Roman" w:hAnsi="Times New Roman"/>
                <w:sz w:val="24"/>
                <w:szCs w:val="24"/>
              </w:rPr>
            </w:pPr>
          </w:p>
        </w:tc>
        <w:tc>
          <w:tcPr>
            <w:tcW w:w="1134" w:type="dxa"/>
          </w:tcPr>
          <w:p w14:paraId="35A197C2" w14:textId="77777777" w:rsidR="00F62324" w:rsidRPr="00B04A39" w:rsidRDefault="00F62324" w:rsidP="00F6232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w:t>
            </w:r>
            <w:r w:rsidRPr="00B04A39">
              <w:rPr>
                <w:rFonts w:ascii="Times New Roman" w:hAnsi="Times New Roman"/>
                <w:bCs/>
                <w:iCs/>
                <w:sz w:val="24"/>
                <w:szCs w:val="24"/>
              </w:rPr>
              <w:t>.03</w:t>
            </w:r>
          </w:p>
        </w:tc>
        <w:tc>
          <w:tcPr>
            <w:tcW w:w="5529" w:type="dxa"/>
          </w:tcPr>
          <w:p w14:paraId="1347C6A5" w14:textId="77777777" w:rsidR="00F62324" w:rsidRPr="00B04A39" w:rsidRDefault="00F62324" w:rsidP="00F62324">
            <w:pPr>
              <w:suppressAutoHyphens/>
              <w:spacing w:after="0" w:line="240" w:lineRule="auto"/>
              <w:jc w:val="both"/>
              <w:rPr>
                <w:rFonts w:ascii="Times New Roman" w:hAnsi="Times New Roman"/>
                <w:iCs/>
                <w:sz w:val="24"/>
                <w:szCs w:val="24"/>
              </w:rPr>
            </w:pPr>
            <w:r w:rsidRPr="00B04A39">
              <w:rPr>
                <w:rFonts w:ascii="Times New Roman" w:hAnsi="Times New Roman"/>
                <w:iCs/>
                <w:sz w:val="24"/>
                <w:szCs w:val="24"/>
              </w:rPr>
              <w:t xml:space="preserve">формат оформления результатов поиска информации, </w:t>
            </w:r>
            <w:r w:rsidRPr="00B04A39">
              <w:rPr>
                <w:rFonts w:ascii="Times New Roman" w:hAnsi="Times New Roman"/>
                <w:bCs/>
                <w:iCs/>
                <w:sz w:val="24"/>
                <w:szCs w:val="24"/>
              </w:rPr>
              <w:t>современные средства и устройства информатизации;</w:t>
            </w:r>
          </w:p>
        </w:tc>
      </w:tr>
      <w:tr w:rsidR="00F62324" w:rsidRPr="00375D7D" w14:paraId="25218DC4" w14:textId="77777777" w:rsidTr="00215FB6">
        <w:trPr>
          <w:trHeight w:val="20"/>
        </w:trPr>
        <w:tc>
          <w:tcPr>
            <w:tcW w:w="959" w:type="dxa"/>
            <w:vMerge/>
          </w:tcPr>
          <w:p w14:paraId="614C1F74" w14:textId="77777777" w:rsidR="00F62324" w:rsidRPr="00375D7D" w:rsidRDefault="00F62324" w:rsidP="00F62324">
            <w:pPr>
              <w:spacing w:after="0" w:line="240" w:lineRule="auto"/>
              <w:jc w:val="center"/>
              <w:rPr>
                <w:rFonts w:ascii="Times New Roman" w:hAnsi="Times New Roman"/>
                <w:iCs/>
                <w:sz w:val="24"/>
                <w:szCs w:val="24"/>
              </w:rPr>
            </w:pPr>
          </w:p>
        </w:tc>
        <w:tc>
          <w:tcPr>
            <w:tcW w:w="2551" w:type="dxa"/>
            <w:vMerge/>
          </w:tcPr>
          <w:p w14:paraId="405F965C" w14:textId="77777777" w:rsidR="00F62324" w:rsidRPr="00375D7D" w:rsidRDefault="00F62324" w:rsidP="00F62324">
            <w:pPr>
              <w:suppressAutoHyphens/>
              <w:spacing w:after="0" w:line="240" w:lineRule="auto"/>
              <w:rPr>
                <w:rFonts w:ascii="Times New Roman" w:hAnsi="Times New Roman"/>
                <w:sz w:val="24"/>
                <w:szCs w:val="24"/>
              </w:rPr>
            </w:pPr>
          </w:p>
        </w:tc>
        <w:tc>
          <w:tcPr>
            <w:tcW w:w="1134" w:type="dxa"/>
          </w:tcPr>
          <w:p w14:paraId="2E180C82" w14:textId="77777777" w:rsidR="00F62324" w:rsidRPr="00B04A39" w:rsidRDefault="00F62324" w:rsidP="00F6232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w:t>
            </w:r>
            <w:r w:rsidRPr="00B04A39">
              <w:rPr>
                <w:rFonts w:ascii="Times New Roman" w:hAnsi="Times New Roman"/>
                <w:bCs/>
                <w:iCs/>
                <w:sz w:val="24"/>
                <w:szCs w:val="24"/>
              </w:rPr>
              <w:t>.04</w:t>
            </w:r>
          </w:p>
        </w:tc>
        <w:tc>
          <w:tcPr>
            <w:tcW w:w="5529" w:type="dxa"/>
          </w:tcPr>
          <w:p w14:paraId="6BA49CD5" w14:textId="77777777" w:rsidR="00F62324" w:rsidRPr="00B04A39" w:rsidRDefault="00F62324" w:rsidP="00F62324">
            <w:pPr>
              <w:suppressAutoHyphens/>
              <w:spacing w:after="0" w:line="240" w:lineRule="auto"/>
              <w:jc w:val="both"/>
              <w:rPr>
                <w:rFonts w:ascii="Times New Roman" w:hAnsi="Times New Roman"/>
                <w:b/>
                <w:bCs/>
                <w:iCs/>
                <w:sz w:val="24"/>
                <w:szCs w:val="24"/>
              </w:rPr>
            </w:pPr>
            <w:r w:rsidRPr="00B04A39">
              <w:rPr>
                <w:rFonts w:ascii="Times New Roman" w:hAnsi="Times New Roman"/>
                <w:bCs/>
                <w:iCs/>
                <w:sz w:val="24"/>
                <w:szCs w:val="24"/>
              </w:rPr>
              <w:t>порядок их применения и программное обеспечение в профессиональной деятельности</w:t>
            </w:r>
            <w:r>
              <w:rPr>
                <w:rFonts w:ascii="Times New Roman" w:hAnsi="Times New Roman"/>
                <w:bCs/>
                <w:iCs/>
                <w:sz w:val="24"/>
                <w:szCs w:val="24"/>
              </w:rPr>
              <w:t>,</w:t>
            </w:r>
            <w:r w:rsidRPr="00B04A39">
              <w:rPr>
                <w:rFonts w:ascii="Times New Roman" w:hAnsi="Times New Roman"/>
                <w:bCs/>
                <w:iCs/>
                <w:sz w:val="24"/>
                <w:szCs w:val="24"/>
              </w:rPr>
              <w:t xml:space="preserve"> в том числе с использованием цифровых средств</w:t>
            </w:r>
          </w:p>
        </w:tc>
      </w:tr>
      <w:tr w:rsidR="00BB3342" w:rsidRPr="00375D7D" w14:paraId="38B87934" w14:textId="77777777" w:rsidTr="00215FB6">
        <w:trPr>
          <w:trHeight w:val="20"/>
        </w:trPr>
        <w:tc>
          <w:tcPr>
            <w:tcW w:w="959" w:type="dxa"/>
            <w:vMerge w:val="restart"/>
          </w:tcPr>
          <w:p w14:paraId="134871BF" w14:textId="77777777" w:rsidR="00BB3342" w:rsidRPr="00375D7D" w:rsidRDefault="00BB3342" w:rsidP="00BB3342">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5D40622F" w14:textId="77777777" w:rsidR="00BB3342" w:rsidRPr="00DD14D0" w:rsidRDefault="00BB3342" w:rsidP="00BB3342">
            <w:pPr>
              <w:pStyle w:val="ConsPlusNormal"/>
              <w:spacing w:before="240"/>
              <w:jc w:val="both"/>
              <w:rPr>
                <w:rFonts w:ascii="Times New Roman" w:hAnsi="Times New Roman" w:cs="Times New Roman"/>
                <w:sz w:val="24"/>
                <w:szCs w:val="24"/>
              </w:rPr>
            </w:pPr>
            <w:r w:rsidRPr="00DD14D0">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c>
          <w:tcPr>
            <w:tcW w:w="1134" w:type="dxa"/>
          </w:tcPr>
          <w:p w14:paraId="0A038EF4" w14:textId="77777777" w:rsidR="00BB3342" w:rsidRPr="00B04A39" w:rsidRDefault="00BB3342" w:rsidP="00BB3342">
            <w:pPr>
              <w:suppressAutoHyphens/>
              <w:spacing w:after="0" w:line="240" w:lineRule="auto"/>
              <w:jc w:val="both"/>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tc>
        <w:tc>
          <w:tcPr>
            <w:tcW w:w="5529" w:type="dxa"/>
          </w:tcPr>
          <w:p w14:paraId="458FCD01" w14:textId="77777777" w:rsidR="00BB3342" w:rsidRPr="00375D7D" w:rsidRDefault="00BB3342" w:rsidP="00BB3342">
            <w:pPr>
              <w:suppressAutoHyphens/>
              <w:spacing w:after="0" w:line="240" w:lineRule="auto"/>
              <w:jc w:val="both"/>
              <w:rPr>
                <w:rFonts w:ascii="Times New Roman" w:hAnsi="Times New Roman"/>
                <w:b/>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iCs/>
                <w:sz w:val="24"/>
                <w:szCs w:val="24"/>
              </w:rPr>
              <w:t>использовать современное программное обеспечение;</w:t>
            </w:r>
          </w:p>
        </w:tc>
      </w:tr>
      <w:tr w:rsidR="00BB3342" w:rsidRPr="00375D7D" w14:paraId="6E7E7125" w14:textId="77777777" w:rsidTr="00215FB6">
        <w:trPr>
          <w:trHeight w:val="20"/>
        </w:trPr>
        <w:tc>
          <w:tcPr>
            <w:tcW w:w="959" w:type="dxa"/>
            <w:vMerge/>
          </w:tcPr>
          <w:p w14:paraId="180E9191" w14:textId="77777777" w:rsidR="00BB3342" w:rsidRPr="00375D7D" w:rsidRDefault="00BB3342" w:rsidP="00BB3342">
            <w:pPr>
              <w:spacing w:after="0" w:line="240" w:lineRule="auto"/>
              <w:jc w:val="center"/>
              <w:rPr>
                <w:rFonts w:ascii="Times New Roman" w:hAnsi="Times New Roman"/>
                <w:iCs/>
                <w:sz w:val="24"/>
                <w:szCs w:val="24"/>
              </w:rPr>
            </w:pPr>
          </w:p>
        </w:tc>
        <w:tc>
          <w:tcPr>
            <w:tcW w:w="2551" w:type="dxa"/>
            <w:vMerge/>
          </w:tcPr>
          <w:p w14:paraId="01F31AB5" w14:textId="77777777" w:rsidR="00BB3342" w:rsidRPr="00DD14D0" w:rsidRDefault="00BB3342" w:rsidP="00BB3342">
            <w:pPr>
              <w:pStyle w:val="ConsPlusNormal"/>
              <w:spacing w:before="240"/>
              <w:jc w:val="both"/>
              <w:rPr>
                <w:rFonts w:ascii="Times New Roman" w:hAnsi="Times New Roman" w:cs="Times New Roman"/>
                <w:sz w:val="24"/>
                <w:szCs w:val="24"/>
              </w:rPr>
            </w:pPr>
          </w:p>
        </w:tc>
        <w:tc>
          <w:tcPr>
            <w:tcW w:w="1134" w:type="dxa"/>
          </w:tcPr>
          <w:p w14:paraId="6654399D" w14:textId="77777777" w:rsidR="00BB3342" w:rsidRPr="00B04A39" w:rsidRDefault="00BB3342" w:rsidP="00BB3342">
            <w:pPr>
              <w:suppressAutoHyphens/>
              <w:spacing w:after="0" w:line="240" w:lineRule="auto"/>
              <w:jc w:val="both"/>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48332E27" w14:textId="77777777" w:rsidR="00BB3342" w:rsidRPr="00375D7D" w:rsidRDefault="00BB3342" w:rsidP="00BB3342">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BB3342" w:rsidRPr="00375D7D" w14:paraId="30DB9971" w14:textId="77777777" w:rsidTr="00215FB6">
        <w:trPr>
          <w:trHeight w:val="20"/>
        </w:trPr>
        <w:tc>
          <w:tcPr>
            <w:tcW w:w="959" w:type="dxa"/>
            <w:vMerge/>
          </w:tcPr>
          <w:p w14:paraId="03C796A0" w14:textId="77777777" w:rsidR="00BB3342" w:rsidRPr="00375D7D" w:rsidRDefault="00BB3342" w:rsidP="00BB3342">
            <w:pPr>
              <w:spacing w:after="0" w:line="240" w:lineRule="auto"/>
              <w:jc w:val="center"/>
              <w:rPr>
                <w:rFonts w:ascii="Times New Roman" w:hAnsi="Times New Roman"/>
                <w:iCs/>
                <w:sz w:val="24"/>
                <w:szCs w:val="24"/>
              </w:rPr>
            </w:pPr>
          </w:p>
        </w:tc>
        <w:tc>
          <w:tcPr>
            <w:tcW w:w="2551" w:type="dxa"/>
            <w:vMerge/>
          </w:tcPr>
          <w:p w14:paraId="1AEA271C" w14:textId="77777777" w:rsidR="00BB3342" w:rsidRPr="00375D7D" w:rsidRDefault="00BB3342" w:rsidP="00BB3342">
            <w:pPr>
              <w:suppressAutoHyphens/>
              <w:spacing w:after="0" w:line="240" w:lineRule="auto"/>
              <w:rPr>
                <w:rFonts w:ascii="Times New Roman" w:hAnsi="Times New Roman"/>
                <w:sz w:val="24"/>
                <w:szCs w:val="24"/>
              </w:rPr>
            </w:pPr>
          </w:p>
        </w:tc>
        <w:tc>
          <w:tcPr>
            <w:tcW w:w="1134" w:type="dxa"/>
          </w:tcPr>
          <w:p w14:paraId="23EB0C61" w14:textId="77777777" w:rsidR="00BB3342" w:rsidRPr="00B04A39" w:rsidRDefault="00BB3342" w:rsidP="00BB3342">
            <w:pPr>
              <w:suppressAutoHyphens/>
              <w:spacing w:after="0" w:line="240" w:lineRule="auto"/>
              <w:jc w:val="both"/>
              <w:rPr>
                <w:rFonts w:ascii="Times New Roman" w:hAnsi="Times New Roman"/>
                <w:bCs/>
                <w:iCs/>
                <w:sz w:val="24"/>
                <w:szCs w:val="24"/>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c>
          <w:tcPr>
            <w:tcW w:w="5529" w:type="dxa"/>
          </w:tcPr>
          <w:p w14:paraId="0B46A95A" w14:textId="77777777" w:rsidR="00BB3342" w:rsidRPr="00B04A39" w:rsidRDefault="00BB3342" w:rsidP="00BB3342">
            <w:pPr>
              <w:suppressAutoHyphens/>
              <w:spacing w:after="0" w:line="240" w:lineRule="auto"/>
              <w:jc w:val="both"/>
              <w:rPr>
                <w:rFonts w:ascii="Times New Roman" w:hAnsi="Times New Roman"/>
                <w:bCs/>
                <w:sz w:val="24"/>
                <w:szCs w:val="24"/>
              </w:rPr>
            </w:pPr>
            <w:r w:rsidRPr="00B04A39">
              <w:rPr>
                <w:rFonts w:ascii="Times New Roman" w:hAnsi="Times New Roman"/>
                <w:b/>
                <w:bCs/>
                <w:iCs/>
                <w:sz w:val="24"/>
                <w:szCs w:val="24"/>
              </w:rPr>
              <w:t xml:space="preserve">Знания: </w:t>
            </w:r>
            <w:r w:rsidRPr="00375D7D">
              <w:rPr>
                <w:rFonts w:ascii="Times New Roman" w:hAnsi="Times New Roman"/>
                <w:bCs/>
                <w:iCs/>
                <w:sz w:val="24"/>
                <w:szCs w:val="24"/>
              </w:rPr>
              <w:t xml:space="preserve"> порядок их применения и программное обеспечение в профессиональной деятельности в том числе с использованием цифровых средств</w:t>
            </w:r>
          </w:p>
        </w:tc>
      </w:tr>
      <w:tr w:rsidR="00B72FDA" w:rsidRPr="00375D7D" w14:paraId="656B182F" w14:textId="77777777" w:rsidTr="00215FB6">
        <w:trPr>
          <w:trHeight w:val="20"/>
        </w:trPr>
        <w:tc>
          <w:tcPr>
            <w:tcW w:w="959" w:type="dxa"/>
            <w:vMerge w:val="restart"/>
            <w:shd w:val="clear" w:color="auto" w:fill="auto"/>
          </w:tcPr>
          <w:p w14:paraId="739A6348" w14:textId="77777777" w:rsidR="00B72FDA" w:rsidRPr="00375D7D" w:rsidRDefault="00B72FDA" w:rsidP="00B72FDA">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04DFBC31" w14:textId="77777777" w:rsidR="00B72FDA" w:rsidRPr="000F2AFD" w:rsidRDefault="00B72FDA" w:rsidP="00B72FDA">
            <w:pPr>
              <w:suppressAutoHyphens/>
              <w:spacing w:after="0" w:line="240" w:lineRule="auto"/>
              <w:rPr>
                <w:rFonts w:ascii="Times New Roman" w:hAnsi="Times New Roman"/>
                <w:sz w:val="24"/>
                <w:szCs w:val="24"/>
              </w:rPr>
            </w:pPr>
            <w:r w:rsidRPr="000F2AFD">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4" w:type="dxa"/>
          </w:tcPr>
          <w:p w14:paraId="1643612C" w14:textId="77777777" w:rsidR="00B72FDA" w:rsidRPr="00C20D81" w:rsidRDefault="00B72FDA" w:rsidP="00B72FDA">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tc>
        <w:tc>
          <w:tcPr>
            <w:tcW w:w="5529" w:type="dxa"/>
            <w:shd w:val="clear" w:color="auto" w:fill="auto"/>
          </w:tcPr>
          <w:p w14:paraId="31F37F65" w14:textId="77777777" w:rsidR="00B72FDA" w:rsidRPr="00375D7D" w:rsidRDefault="00B72FDA" w:rsidP="00B72FDA">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B72FDA" w:rsidRPr="00375D7D" w14:paraId="2BFA6915" w14:textId="77777777" w:rsidTr="00215FB6">
        <w:trPr>
          <w:trHeight w:val="20"/>
        </w:trPr>
        <w:tc>
          <w:tcPr>
            <w:tcW w:w="959" w:type="dxa"/>
            <w:vMerge/>
            <w:shd w:val="clear" w:color="auto" w:fill="auto"/>
          </w:tcPr>
          <w:p w14:paraId="588BC2C0" w14:textId="77777777" w:rsidR="00B72FDA" w:rsidRPr="00375D7D" w:rsidRDefault="00B72FDA" w:rsidP="00B72FDA">
            <w:pPr>
              <w:spacing w:after="0" w:line="240" w:lineRule="auto"/>
              <w:jc w:val="center"/>
              <w:rPr>
                <w:rFonts w:ascii="Times New Roman" w:hAnsi="Times New Roman"/>
                <w:iCs/>
                <w:sz w:val="24"/>
                <w:szCs w:val="24"/>
              </w:rPr>
            </w:pPr>
          </w:p>
        </w:tc>
        <w:tc>
          <w:tcPr>
            <w:tcW w:w="2551" w:type="dxa"/>
            <w:vMerge/>
            <w:shd w:val="clear" w:color="auto" w:fill="auto"/>
          </w:tcPr>
          <w:p w14:paraId="04BB2D60" w14:textId="77777777" w:rsidR="00B72FDA" w:rsidRPr="00375D7D" w:rsidRDefault="00B72FDA" w:rsidP="00B72FDA">
            <w:pPr>
              <w:suppressAutoHyphens/>
              <w:spacing w:after="0" w:line="240" w:lineRule="auto"/>
              <w:rPr>
                <w:rFonts w:ascii="Times New Roman" w:hAnsi="Times New Roman"/>
                <w:sz w:val="24"/>
                <w:szCs w:val="24"/>
              </w:rPr>
            </w:pPr>
          </w:p>
        </w:tc>
        <w:tc>
          <w:tcPr>
            <w:tcW w:w="1134" w:type="dxa"/>
          </w:tcPr>
          <w:p w14:paraId="1BC86563" w14:textId="77777777" w:rsidR="00B72FDA" w:rsidRPr="00C20D81" w:rsidRDefault="00B72FDA" w:rsidP="00B72FDA">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tc>
        <w:tc>
          <w:tcPr>
            <w:tcW w:w="5529" w:type="dxa"/>
            <w:shd w:val="clear" w:color="auto" w:fill="auto"/>
          </w:tcPr>
          <w:p w14:paraId="71E65291" w14:textId="77777777" w:rsidR="00B72FDA" w:rsidRPr="00375D7D" w:rsidRDefault="00B72FDA" w:rsidP="00B72FDA">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B72FDA" w:rsidRPr="00375D7D" w14:paraId="13993F05" w14:textId="77777777" w:rsidTr="00215FB6">
        <w:trPr>
          <w:trHeight w:val="20"/>
        </w:trPr>
        <w:tc>
          <w:tcPr>
            <w:tcW w:w="959" w:type="dxa"/>
            <w:vMerge/>
          </w:tcPr>
          <w:p w14:paraId="409E0D64" w14:textId="77777777" w:rsidR="00B72FDA" w:rsidRPr="00375D7D" w:rsidRDefault="00B72FDA" w:rsidP="00B72FDA">
            <w:pPr>
              <w:spacing w:after="0" w:line="240" w:lineRule="auto"/>
              <w:jc w:val="center"/>
              <w:rPr>
                <w:rFonts w:ascii="Times New Roman" w:hAnsi="Times New Roman"/>
                <w:iCs/>
                <w:sz w:val="24"/>
                <w:szCs w:val="24"/>
              </w:rPr>
            </w:pPr>
          </w:p>
        </w:tc>
        <w:tc>
          <w:tcPr>
            <w:tcW w:w="2551" w:type="dxa"/>
            <w:vMerge/>
          </w:tcPr>
          <w:p w14:paraId="0A74891A" w14:textId="77777777" w:rsidR="00B72FDA" w:rsidRPr="00375D7D" w:rsidRDefault="00B72FDA" w:rsidP="00B72FDA">
            <w:pPr>
              <w:suppressAutoHyphens/>
              <w:spacing w:after="0" w:line="240" w:lineRule="auto"/>
              <w:rPr>
                <w:rFonts w:ascii="Times New Roman" w:hAnsi="Times New Roman"/>
                <w:sz w:val="24"/>
                <w:szCs w:val="24"/>
              </w:rPr>
            </w:pPr>
          </w:p>
        </w:tc>
        <w:tc>
          <w:tcPr>
            <w:tcW w:w="1134" w:type="dxa"/>
          </w:tcPr>
          <w:p w14:paraId="33BC60C5" w14:textId="77777777" w:rsidR="00B72FDA" w:rsidRPr="00C20D81" w:rsidRDefault="00B72FDA" w:rsidP="00B72FDA">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tc>
        <w:tc>
          <w:tcPr>
            <w:tcW w:w="5529" w:type="dxa"/>
          </w:tcPr>
          <w:p w14:paraId="5CD9337E" w14:textId="77777777" w:rsidR="00B72FDA" w:rsidRPr="00375D7D" w:rsidRDefault="00B72FDA" w:rsidP="00B72FDA">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B72FDA" w:rsidRPr="00375D7D" w14:paraId="0DFCAA9C" w14:textId="77777777" w:rsidTr="00215FB6">
        <w:trPr>
          <w:trHeight w:val="20"/>
        </w:trPr>
        <w:tc>
          <w:tcPr>
            <w:tcW w:w="959" w:type="dxa"/>
            <w:vMerge/>
          </w:tcPr>
          <w:p w14:paraId="791358E9" w14:textId="77777777" w:rsidR="00B72FDA" w:rsidRPr="00375D7D" w:rsidRDefault="00B72FDA" w:rsidP="00B72FDA">
            <w:pPr>
              <w:spacing w:after="0" w:line="240" w:lineRule="auto"/>
              <w:jc w:val="center"/>
              <w:rPr>
                <w:rFonts w:ascii="Times New Roman" w:hAnsi="Times New Roman"/>
                <w:iCs/>
                <w:sz w:val="24"/>
                <w:szCs w:val="24"/>
              </w:rPr>
            </w:pPr>
          </w:p>
        </w:tc>
        <w:tc>
          <w:tcPr>
            <w:tcW w:w="2551" w:type="dxa"/>
            <w:vMerge/>
          </w:tcPr>
          <w:p w14:paraId="7646E863" w14:textId="77777777" w:rsidR="00B72FDA" w:rsidRPr="00375D7D" w:rsidRDefault="00B72FDA" w:rsidP="00B72FDA">
            <w:pPr>
              <w:suppressAutoHyphens/>
              <w:spacing w:after="0" w:line="240" w:lineRule="auto"/>
              <w:rPr>
                <w:rFonts w:ascii="Times New Roman" w:hAnsi="Times New Roman"/>
                <w:sz w:val="24"/>
                <w:szCs w:val="24"/>
              </w:rPr>
            </w:pPr>
          </w:p>
        </w:tc>
        <w:tc>
          <w:tcPr>
            <w:tcW w:w="1134" w:type="dxa"/>
          </w:tcPr>
          <w:p w14:paraId="194E2703" w14:textId="77777777" w:rsidR="00B72FDA" w:rsidRPr="00C20D81" w:rsidRDefault="00B72FDA" w:rsidP="00B72FDA">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tc>
        <w:tc>
          <w:tcPr>
            <w:tcW w:w="5529" w:type="dxa"/>
          </w:tcPr>
          <w:p w14:paraId="663B5A1B" w14:textId="77777777" w:rsidR="00B72FDA" w:rsidRPr="00375D7D" w:rsidRDefault="00B72FDA" w:rsidP="00B72FDA">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596BC4" w:rsidRPr="00375D7D" w14:paraId="15766104" w14:textId="77777777" w:rsidTr="00215FB6">
        <w:trPr>
          <w:trHeight w:val="20"/>
        </w:trPr>
        <w:tc>
          <w:tcPr>
            <w:tcW w:w="959" w:type="dxa"/>
            <w:vMerge w:val="restart"/>
          </w:tcPr>
          <w:p w14:paraId="3129CC42" w14:textId="77777777" w:rsidR="00596BC4" w:rsidRPr="00375D7D" w:rsidRDefault="00596BC4" w:rsidP="00596BC4">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2B8DD28D" w14:textId="77777777" w:rsidR="00596BC4" w:rsidRPr="00851A28" w:rsidRDefault="00596BC4" w:rsidP="00596BC4">
            <w:pPr>
              <w:suppressAutoHyphens/>
              <w:spacing w:after="0" w:line="240" w:lineRule="auto"/>
              <w:rPr>
                <w:rFonts w:ascii="Times New Roman" w:hAnsi="Times New Roman"/>
                <w:sz w:val="24"/>
                <w:szCs w:val="24"/>
              </w:rPr>
            </w:pPr>
            <w:r w:rsidRPr="00851A28">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4" w:type="dxa"/>
          </w:tcPr>
          <w:p w14:paraId="7AD32524" w14:textId="77777777" w:rsidR="00596BC4" w:rsidRPr="00596BC4" w:rsidRDefault="00596BC4" w:rsidP="00596BC4">
            <w:pPr>
              <w:suppressAutoHyphens/>
              <w:spacing w:after="0" w:line="240" w:lineRule="auto"/>
              <w:jc w:val="both"/>
              <w:rPr>
                <w:rFonts w:ascii="Times New Roman" w:hAnsi="Times New Roman"/>
                <w:bCs/>
                <w:iCs/>
                <w:sz w:val="24"/>
                <w:szCs w:val="24"/>
              </w:rPr>
            </w:pPr>
            <w:proofErr w:type="spellStart"/>
            <w:r w:rsidRPr="00596BC4">
              <w:rPr>
                <w:rFonts w:ascii="Times New Roman" w:hAnsi="Times New Roman"/>
                <w:bCs/>
                <w:iCs/>
                <w:sz w:val="24"/>
                <w:szCs w:val="24"/>
              </w:rPr>
              <w:t>Уо</w:t>
            </w:r>
            <w:proofErr w:type="spellEnd"/>
            <w:r w:rsidRPr="00596BC4">
              <w:rPr>
                <w:rFonts w:ascii="Times New Roman" w:hAnsi="Times New Roman"/>
                <w:bCs/>
                <w:iCs/>
                <w:sz w:val="24"/>
                <w:szCs w:val="24"/>
              </w:rPr>
              <w:t xml:space="preserve"> 07.01</w:t>
            </w:r>
          </w:p>
        </w:tc>
        <w:tc>
          <w:tcPr>
            <w:tcW w:w="5529" w:type="dxa"/>
          </w:tcPr>
          <w:p w14:paraId="1144BF95" w14:textId="77777777" w:rsidR="00596BC4" w:rsidRPr="00596BC4" w:rsidRDefault="00596BC4" w:rsidP="00596BC4">
            <w:pPr>
              <w:spacing w:after="0" w:line="240" w:lineRule="auto"/>
              <w:jc w:val="both"/>
              <w:rPr>
                <w:rFonts w:ascii="Times New Roman" w:hAnsi="Times New Roman"/>
                <w:sz w:val="24"/>
                <w:szCs w:val="24"/>
              </w:rPr>
            </w:pPr>
            <w:r w:rsidRPr="00596BC4">
              <w:rPr>
                <w:rFonts w:ascii="Times New Roman" w:hAnsi="Times New Roman"/>
                <w:sz w:val="24"/>
                <w:szCs w:val="24"/>
              </w:rPr>
              <w:t xml:space="preserve"> </w:t>
            </w:r>
            <w:r w:rsidRPr="00596BC4">
              <w:rPr>
                <w:rFonts w:ascii="Times New Roman" w:hAnsi="Times New Roman"/>
                <w:b/>
                <w:bCs/>
                <w:iCs/>
                <w:spacing w:val="-4"/>
                <w:sz w:val="24"/>
                <w:szCs w:val="24"/>
              </w:rPr>
              <w:t xml:space="preserve">Умения: </w:t>
            </w:r>
            <w:r w:rsidRPr="00596BC4">
              <w:rPr>
                <w:rFonts w:ascii="Times New Roman" w:hAnsi="Times New Roman"/>
                <w:sz w:val="24"/>
                <w:szCs w:val="24"/>
              </w:rPr>
              <w:t xml:space="preserve">осознанно ставить цели овладения различными видами работ и определять соответствующий конечный продукт; </w:t>
            </w:r>
          </w:p>
        </w:tc>
      </w:tr>
      <w:tr w:rsidR="00596BC4" w:rsidRPr="00375D7D" w14:paraId="3DC5705E" w14:textId="77777777" w:rsidTr="00215FB6">
        <w:trPr>
          <w:trHeight w:val="20"/>
        </w:trPr>
        <w:tc>
          <w:tcPr>
            <w:tcW w:w="959" w:type="dxa"/>
            <w:vMerge/>
          </w:tcPr>
          <w:p w14:paraId="79749E88" w14:textId="77777777" w:rsidR="00596BC4" w:rsidRPr="00375D7D" w:rsidRDefault="00596BC4" w:rsidP="00895391">
            <w:pPr>
              <w:spacing w:after="0" w:line="240" w:lineRule="auto"/>
              <w:jc w:val="center"/>
              <w:rPr>
                <w:rFonts w:ascii="Times New Roman" w:hAnsi="Times New Roman"/>
                <w:iCs/>
                <w:sz w:val="24"/>
                <w:szCs w:val="24"/>
              </w:rPr>
            </w:pPr>
          </w:p>
        </w:tc>
        <w:tc>
          <w:tcPr>
            <w:tcW w:w="2551" w:type="dxa"/>
            <w:vMerge/>
          </w:tcPr>
          <w:p w14:paraId="09F2BD92" w14:textId="77777777" w:rsidR="00596BC4" w:rsidRPr="00375D7D" w:rsidRDefault="00596BC4" w:rsidP="00895391">
            <w:pPr>
              <w:suppressAutoHyphens/>
              <w:spacing w:after="0" w:line="240" w:lineRule="auto"/>
              <w:rPr>
                <w:rFonts w:ascii="Times New Roman" w:hAnsi="Times New Roman"/>
                <w:sz w:val="24"/>
                <w:szCs w:val="24"/>
              </w:rPr>
            </w:pPr>
          </w:p>
        </w:tc>
        <w:tc>
          <w:tcPr>
            <w:tcW w:w="1134" w:type="dxa"/>
          </w:tcPr>
          <w:p w14:paraId="405F4EC0" w14:textId="77777777" w:rsidR="00596BC4" w:rsidRPr="00596BC4" w:rsidRDefault="00596BC4" w:rsidP="00895391">
            <w:pPr>
              <w:suppressAutoHyphens/>
              <w:spacing w:after="0" w:line="240" w:lineRule="auto"/>
              <w:jc w:val="both"/>
              <w:rPr>
                <w:rFonts w:ascii="Times New Roman" w:hAnsi="Times New Roman"/>
                <w:bCs/>
                <w:iCs/>
                <w:sz w:val="24"/>
                <w:szCs w:val="24"/>
              </w:rPr>
            </w:pPr>
            <w:proofErr w:type="spellStart"/>
            <w:r w:rsidRPr="00596BC4">
              <w:rPr>
                <w:rFonts w:ascii="Times New Roman" w:hAnsi="Times New Roman"/>
                <w:bCs/>
                <w:iCs/>
                <w:sz w:val="24"/>
                <w:szCs w:val="24"/>
              </w:rPr>
              <w:t>Уо</w:t>
            </w:r>
            <w:proofErr w:type="spellEnd"/>
            <w:r w:rsidRPr="00596BC4">
              <w:rPr>
                <w:rFonts w:ascii="Times New Roman" w:hAnsi="Times New Roman"/>
                <w:bCs/>
                <w:iCs/>
                <w:sz w:val="24"/>
                <w:szCs w:val="24"/>
              </w:rPr>
              <w:t xml:space="preserve"> 07.02</w:t>
            </w:r>
          </w:p>
        </w:tc>
        <w:tc>
          <w:tcPr>
            <w:tcW w:w="5529" w:type="dxa"/>
          </w:tcPr>
          <w:p w14:paraId="235CE4E2" w14:textId="77777777" w:rsidR="00596BC4" w:rsidRPr="00895391" w:rsidRDefault="00895391" w:rsidP="00895391">
            <w:pPr>
              <w:spacing w:after="0" w:line="240" w:lineRule="auto"/>
              <w:jc w:val="both"/>
              <w:rPr>
                <w:rFonts w:ascii="Times New Roman" w:hAnsi="Times New Roman"/>
                <w:sz w:val="24"/>
                <w:szCs w:val="24"/>
              </w:rPr>
            </w:pPr>
            <w:r w:rsidRPr="00895391">
              <w:rPr>
                <w:rFonts w:ascii="Times New Roman" w:hAnsi="Times New Roman"/>
                <w:sz w:val="24"/>
                <w:szCs w:val="24"/>
              </w:rPr>
              <w:t>умение реализовывать поставленные цели в деятельности;</w:t>
            </w:r>
          </w:p>
        </w:tc>
      </w:tr>
      <w:tr w:rsidR="00596BC4" w:rsidRPr="00375D7D" w14:paraId="5BD1518C" w14:textId="77777777" w:rsidTr="00215FB6">
        <w:trPr>
          <w:trHeight w:val="20"/>
        </w:trPr>
        <w:tc>
          <w:tcPr>
            <w:tcW w:w="959" w:type="dxa"/>
            <w:vMerge/>
          </w:tcPr>
          <w:p w14:paraId="5A749DD0" w14:textId="77777777" w:rsidR="00596BC4" w:rsidRPr="00375D7D" w:rsidRDefault="00596BC4" w:rsidP="00895391">
            <w:pPr>
              <w:spacing w:after="0" w:line="240" w:lineRule="auto"/>
              <w:jc w:val="center"/>
              <w:rPr>
                <w:rFonts w:ascii="Times New Roman" w:hAnsi="Times New Roman"/>
                <w:iCs/>
                <w:sz w:val="24"/>
                <w:szCs w:val="24"/>
              </w:rPr>
            </w:pPr>
          </w:p>
        </w:tc>
        <w:tc>
          <w:tcPr>
            <w:tcW w:w="2551" w:type="dxa"/>
            <w:vMerge/>
          </w:tcPr>
          <w:p w14:paraId="46D72255" w14:textId="77777777" w:rsidR="00596BC4" w:rsidRPr="00375D7D" w:rsidRDefault="00596BC4" w:rsidP="00895391">
            <w:pPr>
              <w:suppressAutoHyphens/>
              <w:spacing w:after="0" w:line="240" w:lineRule="auto"/>
              <w:rPr>
                <w:rFonts w:ascii="Times New Roman" w:hAnsi="Times New Roman"/>
                <w:sz w:val="24"/>
                <w:szCs w:val="24"/>
              </w:rPr>
            </w:pPr>
          </w:p>
        </w:tc>
        <w:tc>
          <w:tcPr>
            <w:tcW w:w="1134" w:type="dxa"/>
          </w:tcPr>
          <w:p w14:paraId="464CF4B0" w14:textId="77777777" w:rsidR="00596BC4" w:rsidRPr="00C20D81" w:rsidRDefault="00596BC4" w:rsidP="00895391">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c>
          <w:tcPr>
            <w:tcW w:w="5529" w:type="dxa"/>
          </w:tcPr>
          <w:p w14:paraId="1153EDAA" w14:textId="77777777" w:rsidR="00596BC4" w:rsidRPr="00895391" w:rsidRDefault="00895391" w:rsidP="00895391">
            <w:pPr>
              <w:spacing w:after="0" w:line="240" w:lineRule="auto"/>
              <w:jc w:val="both"/>
              <w:rPr>
                <w:rFonts w:ascii="Times New Roman" w:hAnsi="Times New Roman"/>
                <w:sz w:val="24"/>
                <w:szCs w:val="24"/>
              </w:rPr>
            </w:pPr>
            <w:r w:rsidRPr="00895391">
              <w:rPr>
                <w:rFonts w:ascii="Times New Roman" w:hAnsi="Times New Roman"/>
                <w:sz w:val="24"/>
                <w:szCs w:val="24"/>
              </w:rPr>
              <w:t>представить конечный результат деятельности в полном объеме</w:t>
            </w:r>
          </w:p>
        </w:tc>
      </w:tr>
      <w:tr w:rsidR="00596BC4" w:rsidRPr="00375D7D" w14:paraId="3AC7816D" w14:textId="77777777" w:rsidTr="00215FB6">
        <w:trPr>
          <w:trHeight w:val="20"/>
        </w:trPr>
        <w:tc>
          <w:tcPr>
            <w:tcW w:w="959" w:type="dxa"/>
            <w:vMerge/>
          </w:tcPr>
          <w:p w14:paraId="083249F2" w14:textId="77777777" w:rsidR="00596BC4" w:rsidRPr="00375D7D" w:rsidRDefault="00596BC4" w:rsidP="00895391">
            <w:pPr>
              <w:spacing w:after="0" w:line="240" w:lineRule="auto"/>
              <w:jc w:val="center"/>
              <w:rPr>
                <w:rFonts w:ascii="Times New Roman" w:hAnsi="Times New Roman"/>
                <w:iCs/>
                <w:sz w:val="24"/>
                <w:szCs w:val="24"/>
              </w:rPr>
            </w:pPr>
          </w:p>
        </w:tc>
        <w:tc>
          <w:tcPr>
            <w:tcW w:w="2551" w:type="dxa"/>
            <w:vMerge/>
          </w:tcPr>
          <w:p w14:paraId="0C4B737A" w14:textId="77777777" w:rsidR="00596BC4" w:rsidRPr="00375D7D" w:rsidRDefault="00596BC4" w:rsidP="008A660A">
            <w:pPr>
              <w:suppressAutoHyphens/>
              <w:spacing w:after="0" w:line="240" w:lineRule="auto"/>
              <w:rPr>
                <w:rFonts w:ascii="Times New Roman" w:hAnsi="Times New Roman"/>
                <w:sz w:val="24"/>
                <w:szCs w:val="24"/>
              </w:rPr>
            </w:pPr>
          </w:p>
        </w:tc>
        <w:tc>
          <w:tcPr>
            <w:tcW w:w="1134" w:type="dxa"/>
          </w:tcPr>
          <w:p w14:paraId="4599C964" w14:textId="77777777" w:rsidR="00596BC4" w:rsidRPr="00C20D81" w:rsidRDefault="00596BC4"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529" w:type="dxa"/>
          </w:tcPr>
          <w:p w14:paraId="37CFD267" w14:textId="77777777" w:rsidR="00596BC4" w:rsidRPr="0057734B" w:rsidRDefault="00DE6B0B" w:rsidP="00DE6B0B">
            <w:pPr>
              <w:spacing w:line="240" w:lineRule="auto"/>
              <w:jc w:val="both"/>
              <w:rPr>
                <w:rFonts w:ascii="Times New Roman" w:hAnsi="Times New Roman"/>
                <w:sz w:val="24"/>
                <w:szCs w:val="24"/>
              </w:rPr>
            </w:pPr>
            <w:r w:rsidRPr="00375D7D">
              <w:rPr>
                <w:rFonts w:ascii="Times New Roman" w:hAnsi="Times New Roman"/>
                <w:b/>
                <w:iCs/>
                <w:sz w:val="24"/>
                <w:szCs w:val="24"/>
              </w:rPr>
              <w:t xml:space="preserve">Знания: </w:t>
            </w:r>
            <w:r w:rsidR="0057734B" w:rsidRPr="0057734B">
              <w:rPr>
                <w:rFonts w:ascii="Times New Roman" w:hAnsi="Times New Roman"/>
                <w:sz w:val="24"/>
                <w:szCs w:val="24"/>
              </w:rPr>
              <w:t>этически</w:t>
            </w:r>
            <w:r>
              <w:rPr>
                <w:rFonts w:ascii="Times New Roman" w:hAnsi="Times New Roman"/>
                <w:sz w:val="24"/>
                <w:szCs w:val="24"/>
              </w:rPr>
              <w:t>х</w:t>
            </w:r>
            <w:r w:rsidR="0057734B" w:rsidRPr="0057734B">
              <w:rPr>
                <w:rFonts w:ascii="Times New Roman" w:hAnsi="Times New Roman"/>
                <w:sz w:val="24"/>
                <w:szCs w:val="24"/>
              </w:rPr>
              <w:t xml:space="preserve"> </w:t>
            </w:r>
            <w:r>
              <w:rPr>
                <w:rFonts w:ascii="Times New Roman" w:hAnsi="Times New Roman"/>
                <w:sz w:val="24"/>
                <w:szCs w:val="24"/>
              </w:rPr>
              <w:t>норм</w:t>
            </w:r>
            <w:r w:rsidR="0057734B" w:rsidRPr="0057734B">
              <w:rPr>
                <w:rFonts w:ascii="Times New Roman" w:hAnsi="Times New Roman"/>
                <w:sz w:val="24"/>
                <w:szCs w:val="24"/>
              </w:rPr>
              <w:t xml:space="preserve"> общения и поведения</w:t>
            </w:r>
          </w:p>
        </w:tc>
      </w:tr>
      <w:tr w:rsidR="008A660A" w:rsidRPr="00375D7D" w14:paraId="62134D1D" w14:textId="77777777" w:rsidTr="00215FB6">
        <w:trPr>
          <w:trHeight w:val="20"/>
        </w:trPr>
        <w:tc>
          <w:tcPr>
            <w:tcW w:w="959" w:type="dxa"/>
            <w:vMerge/>
          </w:tcPr>
          <w:p w14:paraId="12BCFB6E"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770673B7"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4D921BA1" w14:textId="77777777" w:rsidR="008A660A" w:rsidRPr="00C20D81" w:rsidRDefault="008A660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07.02</w:t>
            </w:r>
          </w:p>
        </w:tc>
        <w:tc>
          <w:tcPr>
            <w:tcW w:w="5529" w:type="dxa"/>
          </w:tcPr>
          <w:p w14:paraId="793ADBE8" w14:textId="77777777" w:rsidR="008A660A" w:rsidRPr="0057734B" w:rsidRDefault="0057734B" w:rsidP="00DE6B0B">
            <w:pPr>
              <w:suppressAutoHyphens/>
              <w:spacing w:after="0" w:line="240" w:lineRule="auto"/>
              <w:jc w:val="both"/>
              <w:rPr>
                <w:rFonts w:ascii="Times New Roman" w:hAnsi="Times New Roman"/>
                <w:b/>
                <w:bCs/>
                <w:iCs/>
                <w:sz w:val="24"/>
                <w:szCs w:val="24"/>
              </w:rPr>
            </w:pPr>
            <w:r w:rsidRPr="0057734B">
              <w:rPr>
                <w:rFonts w:ascii="Times New Roman" w:hAnsi="Times New Roman"/>
                <w:color w:val="000000"/>
                <w:sz w:val="24"/>
                <w:szCs w:val="24"/>
                <w:shd w:val="clear" w:color="auto" w:fill="FFFFFF"/>
              </w:rPr>
              <w:t>правовы</w:t>
            </w:r>
            <w:r w:rsidR="00DE6B0B">
              <w:rPr>
                <w:rFonts w:ascii="Times New Roman" w:hAnsi="Times New Roman"/>
                <w:color w:val="000000"/>
                <w:sz w:val="24"/>
                <w:szCs w:val="24"/>
                <w:shd w:val="clear" w:color="auto" w:fill="FFFFFF"/>
              </w:rPr>
              <w:t>х</w:t>
            </w:r>
            <w:r w:rsidRPr="0057734B">
              <w:rPr>
                <w:rFonts w:ascii="Times New Roman" w:hAnsi="Times New Roman"/>
                <w:color w:val="000000"/>
                <w:sz w:val="24"/>
                <w:szCs w:val="24"/>
                <w:shd w:val="clear" w:color="auto" w:fill="FFFFFF"/>
              </w:rPr>
              <w:t xml:space="preserve"> норм в профессиональной деятельности</w:t>
            </w:r>
          </w:p>
        </w:tc>
      </w:tr>
      <w:tr w:rsidR="008A660A" w:rsidRPr="00375D7D" w14:paraId="1824C67F" w14:textId="77777777" w:rsidTr="00215FB6">
        <w:trPr>
          <w:trHeight w:val="20"/>
        </w:trPr>
        <w:tc>
          <w:tcPr>
            <w:tcW w:w="959" w:type="dxa"/>
            <w:vMerge/>
          </w:tcPr>
          <w:p w14:paraId="198238DD"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33CC3C45"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3D30EF92" w14:textId="77777777" w:rsidR="008A660A" w:rsidRPr="00C20D81" w:rsidRDefault="008A660A" w:rsidP="008A660A">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07.03</w:t>
            </w:r>
          </w:p>
        </w:tc>
        <w:tc>
          <w:tcPr>
            <w:tcW w:w="5529" w:type="dxa"/>
          </w:tcPr>
          <w:p w14:paraId="196378FA" w14:textId="77777777" w:rsidR="008A660A" w:rsidRPr="0057734B" w:rsidRDefault="0057734B" w:rsidP="0057734B">
            <w:pPr>
              <w:suppressAutoHyphens/>
              <w:spacing w:after="0" w:line="240" w:lineRule="auto"/>
              <w:jc w:val="both"/>
              <w:rPr>
                <w:rFonts w:ascii="Times New Roman" w:hAnsi="Times New Roman"/>
                <w:b/>
                <w:bCs/>
                <w:iCs/>
                <w:sz w:val="24"/>
                <w:szCs w:val="24"/>
              </w:rPr>
            </w:pPr>
            <w:r w:rsidRPr="0057734B">
              <w:rPr>
                <w:rFonts w:ascii="Times New Roman" w:hAnsi="Times New Roman"/>
                <w:color w:val="000000"/>
                <w:sz w:val="24"/>
                <w:szCs w:val="24"/>
                <w:shd w:val="clear" w:color="auto" w:fill="FFFFFF"/>
              </w:rPr>
              <w:t>нормативно-правовой, законодательной базы, регулирующей профессиональную деятельность.</w:t>
            </w:r>
          </w:p>
        </w:tc>
      </w:tr>
      <w:tr w:rsidR="008A660A" w:rsidRPr="00375D7D" w14:paraId="681A5695" w14:textId="77777777" w:rsidTr="00215FB6">
        <w:trPr>
          <w:trHeight w:val="20"/>
        </w:trPr>
        <w:tc>
          <w:tcPr>
            <w:tcW w:w="959" w:type="dxa"/>
            <w:vMerge w:val="restart"/>
          </w:tcPr>
          <w:p w14:paraId="55DFA80A" w14:textId="77777777" w:rsidR="008A660A" w:rsidRPr="00375D7D" w:rsidRDefault="008A660A" w:rsidP="008A660A">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003E606D" w14:textId="77777777" w:rsidR="008A660A" w:rsidRPr="00951BA4" w:rsidRDefault="00951BA4" w:rsidP="008A660A">
            <w:pPr>
              <w:spacing w:after="0" w:line="240" w:lineRule="auto"/>
              <w:rPr>
                <w:rFonts w:ascii="Times New Roman" w:hAnsi="Times New Roman"/>
                <w:sz w:val="24"/>
                <w:szCs w:val="24"/>
              </w:rPr>
            </w:pPr>
            <w:r w:rsidRPr="00951BA4">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4" w:type="dxa"/>
          </w:tcPr>
          <w:p w14:paraId="7405F270" w14:textId="77777777" w:rsidR="008A660A" w:rsidRPr="00C20D81" w:rsidRDefault="00951BA4" w:rsidP="008A660A">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tc>
        <w:tc>
          <w:tcPr>
            <w:tcW w:w="5529" w:type="dxa"/>
          </w:tcPr>
          <w:p w14:paraId="23329F69" w14:textId="77777777" w:rsidR="008A660A" w:rsidRPr="00951BA4" w:rsidRDefault="00951BA4" w:rsidP="00951BA4">
            <w:pPr>
              <w:suppressAutoHyphens/>
              <w:spacing w:after="0" w:line="240" w:lineRule="auto"/>
              <w:jc w:val="both"/>
              <w:rPr>
                <w:rFonts w:ascii="Times New Roman" w:hAnsi="Times New Roman"/>
                <w:b/>
                <w:iCs/>
                <w:sz w:val="24"/>
                <w:szCs w:val="24"/>
              </w:rPr>
            </w:pPr>
            <w:r w:rsidRPr="00951BA4">
              <w:rPr>
                <w:rFonts w:ascii="Times New Roman" w:hAnsi="Times New Roman"/>
                <w:b/>
                <w:bCs/>
                <w:iCs/>
                <w:sz w:val="24"/>
                <w:szCs w:val="24"/>
              </w:rPr>
              <w:t>Умения:</w:t>
            </w:r>
            <w:r w:rsidRPr="00951BA4">
              <w:rPr>
                <w:rFonts w:ascii="Times New Roman" w:hAnsi="Times New Roman"/>
                <w:iCs/>
                <w:sz w:val="24"/>
                <w:szCs w:val="24"/>
              </w:rPr>
              <w:t xml:space="preserve"> </w:t>
            </w:r>
            <w:r w:rsidRPr="00951BA4">
              <w:rPr>
                <w:rFonts w:ascii="Times New Roman" w:hAnsi="Times New Roman"/>
                <w:color w:val="000000"/>
                <w:sz w:val="24"/>
                <w:szCs w:val="24"/>
                <w:shd w:val="clear" w:color="auto" w:fill="FFFFFF"/>
              </w:rPr>
              <w:t>планировать самообразование, саморазвитие, профессиональное самосовершенствование, и повышение квалификации в соответствии с современными требованиями и на основе анализа собственной деятельности</w:t>
            </w:r>
          </w:p>
        </w:tc>
      </w:tr>
      <w:tr w:rsidR="008A660A" w:rsidRPr="00375D7D" w14:paraId="0199094D" w14:textId="77777777" w:rsidTr="00215FB6">
        <w:trPr>
          <w:trHeight w:val="20"/>
        </w:trPr>
        <w:tc>
          <w:tcPr>
            <w:tcW w:w="959" w:type="dxa"/>
            <w:vMerge/>
          </w:tcPr>
          <w:p w14:paraId="5578915B"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0D6D3A3C" w14:textId="77777777" w:rsidR="008A660A" w:rsidRPr="00375D7D" w:rsidRDefault="008A660A" w:rsidP="008A660A">
            <w:pPr>
              <w:spacing w:after="0" w:line="240" w:lineRule="auto"/>
              <w:rPr>
                <w:rFonts w:ascii="Times New Roman" w:hAnsi="Times New Roman"/>
                <w:sz w:val="24"/>
                <w:szCs w:val="24"/>
              </w:rPr>
            </w:pPr>
          </w:p>
        </w:tc>
        <w:tc>
          <w:tcPr>
            <w:tcW w:w="1134" w:type="dxa"/>
          </w:tcPr>
          <w:p w14:paraId="325FD209" w14:textId="77777777" w:rsidR="008A660A" w:rsidRPr="00C20D81" w:rsidRDefault="00951BA4" w:rsidP="008A660A">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tc>
        <w:tc>
          <w:tcPr>
            <w:tcW w:w="5529" w:type="dxa"/>
          </w:tcPr>
          <w:p w14:paraId="21096CA0" w14:textId="77777777" w:rsidR="008A660A" w:rsidRPr="00951BA4" w:rsidRDefault="00951BA4" w:rsidP="00951BA4">
            <w:pPr>
              <w:suppressAutoHyphens/>
              <w:spacing w:after="0" w:line="240" w:lineRule="auto"/>
              <w:jc w:val="both"/>
              <w:rPr>
                <w:rFonts w:ascii="Times New Roman" w:hAnsi="Times New Roman"/>
                <w:b/>
                <w:iCs/>
                <w:sz w:val="24"/>
                <w:szCs w:val="24"/>
              </w:rPr>
            </w:pPr>
            <w:r w:rsidRPr="00951BA4">
              <w:rPr>
                <w:rFonts w:ascii="Times New Roman" w:hAnsi="Times New Roman"/>
                <w:b/>
                <w:bCs/>
                <w:iCs/>
                <w:sz w:val="24"/>
                <w:szCs w:val="24"/>
              </w:rPr>
              <w:t>Знания:</w:t>
            </w:r>
            <w:r w:rsidRPr="00951BA4">
              <w:rPr>
                <w:rFonts w:ascii="Times New Roman" w:hAnsi="Times New Roman"/>
                <w:color w:val="000000"/>
                <w:sz w:val="24"/>
                <w:szCs w:val="24"/>
                <w:shd w:val="clear" w:color="auto" w:fill="FFFFFF"/>
              </w:rPr>
              <w:t xml:space="preserve"> методов и способов личностного развития</w:t>
            </w:r>
          </w:p>
        </w:tc>
      </w:tr>
      <w:tr w:rsidR="008A660A" w:rsidRPr="00375D7D" w14:paraId="0D332746" w14:textId="77777777" w:rsidTr="00215FB6">
        <w:trPr>
          <w:trHeight w:val="20"/>
        </w:trPr>
        <w:tc>
          <w:tcPr>
            <w:tcW w:w="959" w:type="dxa"/>
            <w:vMerge w:val="restart"/>
          </w:tcPr>
          <w:p w14:paraId="670673E9" w14:textId="77777777" w:rsidR="008A660A" w:rsidRPr="00375D7D" w:rsidRDefault="008A660A" w:rsidP="008A660A">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7D99A089" w14:textId="77777777" w:rsidR="008A660A" w:rsidRPr="008B103E" w:rsidRDefault="008B103E" w:rsidP="008A660A">
            <w:pPr>
              <w:suppressAutoHyphens/>
              <w:spacing w:after="0" w:line="240" w:lineRule="auto"/>
              <w:rPr>
                <w:rFonts w:ascii="Times New Roman" w:hAnsi="Times New Roman"/>
                <w:sz w:val="24"/>
                <w:szCs w:val="24"/>
              </w:rPr>
            </w:pPr>
            <w:r w:rsidRPr="008B103E">
              <w:rPr>
                <w:rFonts w:ascii="Times New Roman" w:hAnsi="Times New Roman"/>
                <w:sz w:val="24"/>
                <w:szCs w:val="24"/>
              </w:rPr>
              <w:t xml:space="preserve">Ориентироваться в </w:t>
            </w:r>
            <w:r w:rsidRPr="008B103E">
              <w:rPr>
                <w:rFonts w:ascii="Times New Roman" w:hAnsi="Times New Roman"/>
                <w:sz w:val="24"/>
                <w:szCs w:val="24"/>
              </w:rPr>
              <w:lastRenderedPageBreak/>
              <w:t>условиях частой смены технологий в профессиональной деятельности</w:t>
            </w:r>
          </w:p>
        </w:tc>
        <w:tc>
          <w:tcPr>
            <w:tcW w:w="1134" w:type="dxa"/>
          </w:tcPr>
          <w:p w14:paraId="09B0ACD9" w14:textId="77777777" w:rsidR="008A660A" w:rsidRPr="00A763A1" w:rsidRDefault="008A660A" w:rsidP="008A660A">
            <w:pPr>
              <w:suppressAutoHyphens/>
              <w:spacing w:after="0" w:line="240" w:lineRule="auto"/>
              <w:jc w:val="both"/>
              <w:rPr>
                <w:rFonts w:ascii="Times New Roman" w:hAnsi="Times New Roman"/>
                <w:bCs/>
                <w:iCs/>
                <w:sz w:val="24"/>
                <w:szCs w:val="24"/>
              </w:rPr>
            </w:pPr>
            <w:proofErr w:type="spellStart"/>
            <w:r w:rsidRPr="00A763A1">
              <w:rPr>
                <w:rFonts w:ascii="Times New Roman" w:hAnsi="Times New Roman"/>
                <w:bCs/>
                <w:iCs/>
                <w:sz w:val="24"/>
                <w:szCs w:val="24"/>
              </w:rPr>
              <w:lastRenderedPageBreak/>
              <w:t>Уо</w:t>
            </w:r>
            <w:proofErr w:type="spellEnd"/>
            <w:r w:rsidRPr="00A763A1">
              <w:rPr>
                <w:rFonts w:ascii="Times New Roman" w:hAnsi="Times New Roman"/>
                <w:bCs/>
                <w:iCs/>
                <w:sz w:val="24"/>
                <w:szCs w:val="24"/>
              </w:rPr>
              <w:t xml:space="preserve"> 09.01</w:t>
            </w:r>
          </w:p>
        </w:tc>
        <w:tc>
          <w:tcPr>
            <w:tcW w:w="5529" w:type="dxa"/>
          </w:tcPr>
          <w:p w14:paraId="59E3A4B9" w14:textId="77777777" w:rsidR="008A660A" w:rsidRPr="00A763A1" w:rsidRDefault="008A660A" w:rsidP="008B103E">
            <w:pPr>
              <w:suppressAutoHyphens/>
              <w:spacing w:after="0" w:line="240" w:lineRule="auto"/>
              <w:jc w:val="both"/>
              <w:rPr>
                <w:rFonts w:ascii="Times New Roman" w:hAnsi="Times New Roman"/>
                <w:iCs/>
                <w:sz w:val="24"/>
                <w:szCs w:val="24"/>
              </w:rPr>
            </w:pPr>
            <w:r w:rsidRPr="00A763A1">
              <w:rPr>
                <w:rFonts w:ascii="Times New Roman" w:hAnsi="Times New Roman"/>
                <w:b/>
                <w:bCs/>
                <w:iCs/>
                <w:sz w:val="24"/>
                <w:szCs w:val="24"/>
              </w:rPr>
              <w:t>Умения:</w:t>
            </w:r>
            <w:r w:rsidRPr="00A763A1">
              <w:rPr>
                <w:rFonts w:ascii="Times New Roman" w:hAnsi="Times New Roman"/>
                <w:iCs/>
                <w:sz w:val="24"/>
                <w:szCs w:val="24"/>
              </w:rPr>
              <w:t xml:space="preserve"> </w:t>
            </w:r>
            <w:r w:rsidR="008B103E" w:rsidRPr="00A763A1">
              <w:rPr>
                <w:rFonts w:ascii="Times New Roman" w:hAnsi="Times New Roman"/>
                <w:color w:val="000000"/>
                <w:sz w:val="24"/>
                <w:szCs w:val="24"/>
                <w:shd w:val="clear" w:color="auto" w:fill="FFFFFF"/>
              </w:rPr>
              <w:t xml:space="preserve"> проявлять устойчивый интерес к </w:t>
            </w:r>
            <w:r w:rsidR="008B103E" w:rsidRPr="00A763A1">
              <w:rPr>
                <w:rFonts w:ascii="Times New Roman" w:hAnsi="Times New Roman"/>
                <w:color w:val="000000"/>
                <w:sz w:val="24"/>
                <w:szCs w:val="24"/>
                <w:shd w:val="clear" w:color="auto" w:fill="FFFFFF"/>
              </w:rPr>
              <w:lastRenderedPageBreak/>
              <w:t>инновациям в области профессиональной деятельности</w:t>
            </w:r>
          </w:p>
        </w:tc>
      </w:tr>
      <w:tr w:rsidR="008A660A" w:rsidRPr="00375D7D" w14:paraId="15BEB3D6" w14:textId="77777777" w:rsidTr="00215FB6">
        <w:trPr>
          <w:trHeight w:val="20"/>
        </w:trPr>
        <w:tc>
          <w:tcPr>
            <w:tcW w:w="959" w:type="dxa"/>
            <w:vMerge/>
          </w:tcPr>
          <w:p w14:paraId="7E7668A4"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1F994EF8"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57774F71" w14:textId="77777777" w:rsidR="008A660A" w:rsidRPr="00A763A1" w:rsidRDefault="008A660A" w:rsidP="008A660A">
            <w:pPr>
              <w:suppressAutoHyphens/>
              <w:spacing w:after="0" w:line="240" w:lineRule="auto"/>
              <w:jc w:val="both"/>
              <w:rPr>
                <w:rFonts w:ascii="Times New Roman" w:hAnsi="Times New Roman"/>
                <w:bCs/>
                <w:iCs/>
                <w:sz w:val="24"/>
                <w:szCs w:val="24"/>
              </w:rPr>
            </w:pPr>
            <w:proofErr w:type="spellStart"/>
            <w:r w:rsidRPr="00A763A1">
              <w:rPr>
                <w:rFonts w:ascii="Times New Roman" w:hAnsi="Times New Roman"/>
                <w:bCs/>
                <w:iCs/>
                <w:sz w:val="24"/>
                <w:szCs w:val="24"/>
              </w:rPr>
              <w:t>Уо</w:t>
            </w:r>
            <w:proofErr w:type="spellEnd"/>
            <w:r w:rsidRPr="00A763A1">
              <w:rPr>
                <w:rFonts w:ascii="Times New Roman" w:hAnsi="Times New Roman"/>
                <w:bCs/>
                <w:iCs/>
                <w:sz w:val="24"/>
                <w:szCs w:val="24"/>
              </w:rPr>
              <w:t xml:space="preserve"> 09.02</w:t>
            </w:r>
          </w:p>
        </w:tc>
        <w:tc>
          <w:tcPr>
            <w:tcW w:w="5529" w:type="dxa"/>
          </w:tcPr>
          <w:p w14:paraId="172F899B" w14:textId="77777777" w:rsidR="008A660A" w:rsidRPr="00A763A1" w:rsidRDefault="008B103E" w:rsidP="008A660A">
            <w:pPr>
              <w:suppressAutoHyphens/>
              <w:spacing w:after="0" w:line="240" w:lineRule="auto"/>
              <w:jc w:val="both"/>
              <w:rPr>
                <w:rFonts w:ascii="Times New Roman" w:hAnsi="Times New Roman"/>
                <w:b/>
                <w:bCs/>
                <w:iCs/>
                <w:sz w:val="24"/>
                <w:szCs w:val="24"/>
              </w:rPr>
            </w:pPr>
            <w:r w:rsidRPr="00A763A1">
              <w:rPr>
                <w:rFonts w:ascii="Times New Roman" w:hAnsi="Times New Roman"/>
                <w:color w:val="000000"/>
                <w:sz w:val="24"/>
                <w:szCs w:val="24"/>
                <w:shd w:val="clear" w:color="auto" w:fill="FFFFFF"/>
              </w:rPr>
              <w:t>Быстро адаптироваться к изменяющимся условиям</w:t>
            </w:r>
          </w:p>
        </w:tc>
      </w:tr>
      <w:tr w:rsidR="008A660A" w:rsidRPr="00375D7D" w14:paraId="0D68BDC8" w14:textId="77777777" w:rsidTr="00215FB6">
        <w:trPr>
          <w:trHeight w:val="20"/>
        </w:trPr>
        <w:tc>
          <w:tcPr>
            <w:tcW w:w="959" w:type="dxa"/>
            <w:vMerge/>
          </w:tcPr>
          <w:p w14:paraId="5005D8E1"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0B5E1C2A"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346B245E" w14:textId="77777777" w:rsidR="008A660A" w:rsidRPr="00A763A1" w:rsidRDefault="008A660A" w:rsidP="008A660A">
            <w:pPr>
              <w:suppressAutoHyphens/>
              <w:spacing w:after="0" w:line="240" w:lineRule="auto"/>
              <w:jc w:val="both"/>
              <w:rPr>
                <w:rFonts w:ascii="Times New Roman" w:hAnsi="Times New Roman"/>
                <w:bCs/>
                <w:iCs/>
                <w:sz w:val="24"/>
                <w:szCs w:val="24"/>
              </w:rPr>
            </w:pPr>
            <w:proofErr w:type="spellStart"/>
            <w:r w:rsidRPr="00A763A1">
              <w:rPr>
                <w:rFonts w:ascii="Times New Roman" w:hAnsi="Times New Roman"/>
                <w:bCs/>
                <w:iCs/>
                <w:sz w:val="24"/>
                <w:szCs w:val="24"/>
              </w:rPr>
              <w:t>Уо</w:t>
            </w:r>
            <w:proofErr w:type="spellEnd"/>
            <w:r w:rsidRPr="00A763A1">
              <w:rPr>
                <w:rFonts w:ascii="Times New Roman" w:hAnsi="Times New Roman"/>
                <w:bCs/>
                <w:iCs/>
                <w:sz w:val="24"/>
                <w:szCs w:val="24"/>
              </w:rPr>
              <w:t xml:space="preserve"> 09.03</w:t>
            </w:r>
          </w:p>
        </w:tc>
        <w:tc>
          <w:tcPr>
            <w:tcW w:w="5529" w:type="dxa"/>
          </w:tcPr>
          <w:p w14:paraId="0D5EEAF7" w14:textId="77777777" w:rsidR="008A660A" w:rsidRPr="00A763A1" w:rsidRDefault="008B103E" w:rsidP="008A660A">
            <w:pPr>
              <w:suppressAutoHyphens/>
              <w:spacing w:after="0" w:line="240" w:lineRule="auto"/>
              <w:jc w:val="both"/>
              <w:rPr>
                <w:rFonts w:ascii="Times New Roman" w:hAnsi="Times New Roman"/>
                <w:b/>
                <w:bCs/>
                <w:iCs/>
                <w:sz w:val="24"/>
                <w:szCs w:val="24"/>
              </w:rPr>
            </w:pPr>
            <w:r w:rsidRPr="00A763A1">
              <w:rPr>
                <w:rFonts w:ascii="Times New Roman" w:hAnsi="Times New Roman"/>
                <w:color w:val="000000"/>
                <w:sz w:val="24"/>
                <w:szCs w:val="24"/>
                <w:shd w:val="clear" w:color="auto" w:fill="FFFFFF"/>
              </w:rPr>
              <w:t>проявлять инициативность, самостоятельность, своевременность в принятии мер по совершенствованию качества выполнения работ</w:t>
            </w:r>
          </w:p>
        </w:tc>
      </w:tr>
      <w:tr w:rsidR="008A660A" w:rsidRPr="00375D7D" w14:paraId="46B6485D" w14:textId="77777777" w:rsidTr="00215FB6">
        <w:trPr>
          <w:trHeight w:val="20"/>
        </w:trPr>
        <w:tc>
          <w:tcPr>
            <w:tcW w:w="959" w:type="dxa"/>
            <w:vMerge/>
          </w:tcPr>
          <w:p w14:paraId="0645500A"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2C1C53D2"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55C85E01" w14:textId="77777777" w:rsidR="008A660A" w:rsidRPr="00A763A1" w:rsidRDefault="008A660A" w:rsidP="008A660A">
            <w:pPr>
              <w:suppressAutoHyphens/>
              <w:spacing w:after="0" w:line="240" w:lineRule="auto"/>
              <w:jc w:val="both"/>
              <w:rPr>
                <w:rFonts w:ascii="Times New Roman" w:hAnsi="Times New Roman"/>
                <w:bCs/>
                <w:iCs/>
                <w:sz w:val="24"/>
                <w:szCs w:val="24"/>
              </w:rPr>
            </w:pPr>
            <w:proofErr w:type="spellStart"/>
            <w:r w:rsidRPr="00A763A1">
              <w:rPr>
                <w:rFonts w:ascii="Times New Roman" w:hAnsi="Times New Roman"/>
                <w:bCs/>
                <w:iCs/>
                <w:sz w:val="24"/>
                <w:szCs w:val="24"/>
              </w:rPr>
              <w:t>Зо</w:t>
            </w:r>
            <w:proofErr w:type="spellEnd"/>
            <w:r w:rsidRPr="00A763A1">
              <w:rPr>
                <w:rFonts w:ascii="Times New Roman" w:hAnsi="Times New Roman"/>
                <w:bCs/>
                <w:iCs/>
                <w:sz w:val="24"/>
                <w:szCs w:val="24"/>
              </w:rPr>
              <w:t xml:space="preserve"> 09.01</w:t>
            </w:r>
          </w:p>
        </w:tc>
        <w:tc>
          <w:tcPr>
            <w:tcW w:w="5529" w:type="dxa"/>
          </w:tcPr>
          <w:p w14:paraId="02CB277B" w14:textId="77777777" w:rsidR="008A660A" w:rsidRPr="00A763A1" w:rsidRDefault="008A660A" w:rsidP="008B103E">
            <w:pPr>
              <w:suppressAutoHyphens/>
              <w:spacing w:after="0" w:line="240" w:lineRule="auto"/>
              <w:jc w:val="both"/>
              <w:rPr>
                <w:rFonts w:ascii="Times New Roman" w:hAnsi="Times New Roman"/>
                <w:b/>
                <w:bCs/>
                <w:iCs/>
                <w:sz w:val="24"/>
                <w:szCs w:val="24"/>
              </w:rPr>
            </w:pPr>
            <w:r w:rsidRPr="00A763A1">
              <w:rPr>
                <w:rFonts w:ascii="Times New Roman" w:hAnsi="Times New Roman"/>
                <w:b/>
                <w:bCs/>
                <w:iCs/>
                <w:sz w:val="24"/>
                <w:szCs w:val="24"/>
              </w:rPr>
              <w:t xml:space="preserve">Знания: </w:t>
            </w:r>
            <w:r w:rsidR="008B103E" w:rsidRPr="00A763A1">
              <w:rPr>
                <w:rFonts w:ascii="Times New Roman" w:hAnsi="Times New Roman"/>
                <w:bCs/>
                <w:iCs/>
                <w:sz w:val="24"/>
                <w:szCs w:val="24"/>
              </w:rPr>
              <w:t>современного технологического оборудования</w:t>
            </w:r>
          </w:p>
        </w:tc>
      </w:tr>
      <w:tr w:rsidR="008A660A" w:rsidRPr="00375D7D" w14:paraId="6A9CF432" w14:textId="77777777" w:rsidTr="00215FB6">
        <w:trPr>
          <w:trHeight w:val="20"/>
        </w:trPr>
        <w:tc>
          <w:tcPr>
            <w:tcW w:w="959" w:type="dxa"/>
            <w:vMerge/>
          </w:tcPr>
          <w:p w14:paraId="5A02F7D8"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3EEB0511"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592E30B8" w14:textId="77777777" w:rsidR="008A660A" w:rsidRPr="00A763A1" w:rsidRDefault="008A660A" w:rsidP="008A660A">
            <w:pPr>
              <w:suppressAutoHyphens/>
              <w:spacing w:after="0" w:line="240" w:lineRule="auto"/>
              <w:jc w:val="both"/>
              <w:rPr>
                <w:rFonts w:ascii="Times New Roman" w:hAnsi="Times New Roman"/>
                <w:bCs/>
                <w:iCs/>
                <w:sz w:val="24"/>
                <w:szCs w:val="24"/>
              </w:rPr>
            </w:pPr>
            <w:proofErr w:type="spellStart"/>
            <w:r w:rsidRPr="00A763A1">
              <w:rPr>
                <w:rFonts w:ascii="Times New Roman" w:hAnsi="Times New Roman"/>
                <w:bCs/>
                <w:iCs/>
                <w:sz w:val="24"/>
                <w:szCs w:val="24"/>
              </w:rPr>
              <w:t>Зо</w:t>
            </w:r>
            <w:proofErr w:type="spellEnd"/>
            <w:r w:rsidRPr="00A763A1">
              <w:rPr>
                <w:rFonts w:ascii="Times New Roman" w:hAnsi="Times New Roman"/>
                <w:bCs/>
                <w:iCs/>
                <w:sz w:val="24"/>
                <w:szCs w:val="24"/>
              </w:rPr>
              <w:t xml:space="preserve"> 09.02</w:t>
            </w:r>
          </w:p>
        </w:tc>
        <w:tc>
          <w:tcPr>
            <w:tcW w:w="5529" w:type="dxa"/>
          </w:tcPr>
          <w:p w14:paraId="5C0FF0FD" w14:textId="77777777" w:rsidR="008A660A" w:rsidRPr="00A763A1" w:rsidRDefault="00A763A1" w:rsidP="008A660A">
            <w:pPr>
              <w:suppressAutoHyphens/>
              <w:spacing w:after="0" w:line="240" w:lineRule="auto"/>
              <w:jc w:val="both"/>
              <w:rPr>
                <w:rFonts w:ascii="Times New Roman" w:hAnsi="Times New Roman"/>
                <w:b/>
                <w:bCs/>
                <w:iCs/>
                <w:sz w:val="24"/>
                <w:szCs w:val="24"/>
              </w:rPr>
            </w:pPr>
            <w:r w:rsidRPr="00A763A1">
              <w:rPr>
                <w:rFonts w:ascii="Times New Roman" w:hAnsi="Times New Roman"/>
                <w:color w:val="000000"/>
                <w:sz w:val="24"/>
                <w:szCs w:val="24"/>
                <w:shd w:val="clear" w:color="auto" w:fill="FFFFFF"/>
              </w:rPr>
              <w:t>информационно-коммуникационных технологий, информационных ресурсов сети Интернет</w:t>
            </w:r>
          </w:p>
        </w:tc>
      </w:tr>
      <w:tr w:rsidR="008A660A" w:rsidRPr="00375D7D" w14:paraId="72902F31" w14:textId="77777777" w:rsidTr="00215FB6">
        <w:trPr>
          <w:trHeight w:val="20"/>
        </w:trPr>
        <w:tc>
          <w:tcPr>
            <w:tcW w:w="959" w:type="dxa"/>
            <w:vMerge/>
          </w:tcPr>
          <w:p w14:paraId="22511DA6" w14:textId="77777777" w:rsidR="008A660A" w:rsidRPr="00375D7D" w:rsidRDefault="008A660A" w:rsidP="008A660A">
            <w:pPr>
              <w:spacing w:after="0" w:line="240" w:lineRule="auto"/>
              <w:jc w:val="center"/>
              <w:rPr>
                <w:rFonts w:ascii="Times New Roman" w:hAnsi="Times New Roman"/>
                <w:iCs/>
                <w:sz w:val="24"/>
                <w:szCs w:val="24"/>
              </w:rPr>
            </w:pPr>
          </w:p>
        </w:tc>
        <w:tc>
          <w:tcPr>
            <w:tcW w:w="2551" w:type="dxa"/>
            <w:vMerge/>
          </w:tcPr>
          <w:p w14:paraId="1CEB29F8" w14:textId="77777777" w:rsidR="008A660A" w:rsidRPr="00375D7D" w:rsidRDefault="008A660A" w:rsidP="008A660A">
            <w:pPr>
              <w:suppressAutoHyphens/>
              <w:spacing w:after="0" w:line="240" w:lineRule="auto"/>
              <w:rPr>
                <w:rFonts w:ascii="Times New Roman" w:hAnsi="Times New Roman"/>
                <w:sz w:val="24"/>
                <w:szCs w:val="24"/>
              </w:rPr>
            </w:pPr>
          </w:p>
        </w:tc>
        <w:tc>
          <w:tcPr>
            <w:tcW w:w="1134" w:type="dxa"/>
          </w:tcPr>
          <w:p w14:paraId="04B5DF92" w14:textId="77777777" w:rsidR="008A660A" w:rsidRPr="00A763A1" w:rsidRDefault="008A660A" w:rsidP="008A660A">
            <w:pPr>
              <w:suppressAutoHyphens/>
              <w:spacing w:after="0" w:line="240" w:lineRule="auto"/>
              <w:jc w:val="both"/>
              <w:rPr>
                <w:rFonts w:ascii="Times New Roman" w:hAnsi="Times New Roman"/>
                <w:bCs/>
                <w:iCs/>
                <w:sz w:val="24"/>
                <w:szCs w:val="24"/>
              </w:rPr>
            </w:pPr>
            <w:proofErr w:type="spellStart"/>
            <w:r w:rsidRPr="00A763A1">
              <w:rPr>
                <w:rFonts w:ascii="Times New Roman" w:hAnsi="Times New Roman"/>
                <w:bCs/>
                <w:iCs/>
                <w:sz w:val="24"/>
                <w:szCs w:val="24"/>
              </w:rPr>
              <w:t>Зо</w:t>
            </w:r>
            <w:proofErr w:type="spellEnd"/>
            <w:r w:rsidRPr="00A763A1">
              <w:rPr>
                <w:rFonts w:ascii="Times New Roman" w:hAnsi="Times New Roman"/>
                <w:bCs/>
                <w:iCs/>
                <w:sz w:val="24"/>
                <w:szCs w:val="24"/>
              </w:rPr>
              <w:t xml:space="preserve"> 09.03</w:t>
            </w:r>
          </w:p>
        </w:tc>
        <w:tc>
          <w:tcPr>
            <w:tcW w:w="5529" w:type="dxa"/>
          </w:tcPr>
          <w:p w14:paraId="504E9AA9" w14:textId="77777777" w:rsidR="008A660A" w:rsidRPr="00A763A1" w:rsidRDefault="00A763A1" w:rsidP="00A763A1">
            <w:pPr>
              <w:suppressAutoHyphens/>
              <w:spacing w:after="0" w:line="240" w:lineRule="auto"/>
              <w:jc w:val="both"/>
              <w:rPr>
                <w:rFonts w:ascii="Times New Roman" w:hAnsi="Times New Roman"/>
                <w:b/>
                <w:bCs/>
                <w:iCs/>
                <w:sz w:val="24"/>
                <w:szCs w:val="24"/>
              </w:rPr>
            </w:pPr>
            <w:r w:rsidRPr="00A763A1">
              <w:rPr>
                <w:rFonts w:ascii="Times New Roman" w:hAnsi="Times New Roman"/>
                <w:color w:val="000000"/>
                <w:sz w:val="24"/>
                <w:szCs w:val="24"/>
                <w:shd w:val="clear" w:color="auto" w:fill="FFFFFF"/>
              </w:rPr>
              <w:t>программное обеспечение для совершенствования профессиональной деятельности</w:t>
            </w:r>
          </w:p>
        </w:tc>
      </w:tr>
    </w:tbl>
    <w:p w14:paraId="206F56ED" w14:textId="77777777" w:rsidR="009D3370" w:rsidRPr="009858EE" w:rsidRDefault="009D3370" w:rsidP="00A62263">
      <w:pPr>
        <w:pStyle w:val="afffffc"/>
        <w:ind w:firstLine="709"/>
        <w:jc w:val="left"/>
        <w:rPr>
          <w:rFonts w:ascii="Times New Roman" w:hAnsi="Times New Roman"/>
          <w:sz w:val="6"/>
          <w:szCs w:val="6"/>
        </w:rPr>
      </w:pPr>
    </w:p>
    <w:p w14:paraId="6A6679C4" w14:textId="77777777" w:rsidR="0004753E" w:rsidRDefault="0004753E" w:rsidP="00A62263">
      <w:pPr>
        <w:pStyle w:val="afffffc"/>
        <w:ind w:firstLine="709"/>
        <w:jc w:val="left"/>
        <w:rPr>
          <w:rFonts w:ascii="Times New Roman" w:hAnsi="Times New Roman"/>
        </w:rPr>
      </w:pPr>
      <w:bookmarkStart w:id="12" w:name="_Toc103593997"/>
      <w:r w:rsidRPr="00375D7D">
        <w:rPr>
          <w:rFonts w:ascii="Times New Roman" w:hAnsi="Times New Roman"/>
        </w:rPr>
        <w:t>4.2. Профессиональные компетенции</w:t>
      </w:r>
      <w:bookmarkEnd w:id="12"/>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9"/>
        <w:gridCol w:w="2835"/>
        <w:gridCol w:w="1276"/>
        <w:gridCol w:w="3832"/>
      </w:tblGrid>
      <w:tr w:rsidR="00B96C8B" w:rsidRPr="00B96C8B" w14:paraId="78914C86" w14:textId="77777777" w:rsidTr="004C78C3">
        <w:trPr>
          <w:jc w:val="center"/>
        </w:trPr>
        <w:tc>
          <w:tcPr>
            <w:tcW w:w="2559" w:type="dxa"/>
          </w:tcPr>
          <w:p w14:paraId="785A52D4" w14:textId="77777777" w:rsidR="00B96C8B" w:rsidRPr="00B96C8B" w:rsidRDefault="00B96C8B" w:rsidP="004C78C3">
            <w:pPr>
              <w:suppressAutoHyphens/>
              <w:spacing w:after="0" w:line="240" w:lineRule="auto"/>
              <w:jc w:val="center"/>
              <w:rPr>
                <w:rFonts w:ascii="Times New Roman" w:hAnsi="Times New Roman"/>
                <w:b/>
                <w:sz w:val="24"/>
                <w:szCs w:val="24"/>
              </w:rPr>
            </w:pPr>
            <w:r w:rsidRPr="00B96C8B">
              <w:rPr>
                <w:rFonts w:ascii="Times New Roman" w:hAnsi="Times New Roman"/>
                <w:b/>
                <w:sz w:val="24"/>
                <w:szCs w:val="24"/>
              </w:rPr>
              <w:t>Виды деятельности</w:t>
            </w:r>
          </w:p>
        </w:tc>
        <w:tc>
          <w:tcPr>
            <w:tcW w:w="2835" w:type="dxa"/>
          </w:tcPr>
          <w:p w14:paraId="3C288E2B" w14:textId="77777777" w:rsidR="00B96C8B" w:rsidRPr="00B96C8B" w:rsidRDefault="00B96C8B" w:rsidP="004C78C3">
            <w:pPr>
              <w:suppressAutoHyphens/>
              <w:spacing w:after="0" w:line="240" w:lineRule="auto"/>
              <w:jc w:val="center"/>
              <w:rPr>
                <w:rFonts w:ascii="Times New Roman" w:hAnsi="Times New Roman"/>
                <w:b/>
                <w:sz w:val="24"/>
                <w:szCs w:val="24"/>
              </w:rPr>
            </w:pPr>
            <w:r w:rsidRPr="00B96C8B">
              <w:rPr>
                <w:rFonts w:ascii="Times New Roman" w:hAnsi="Times New Roman"/>
                <w:b/>
                <w:sz w:val="24"/>
                <w:szCs w:val="24"/>
              </w:rPr>
              <w:t>Код и наименование</w:t>
            </w:r>
          </w:p>
          <w:p w14:paraId="7AE2EAE6" w14:textId="77777777" w:rsidR="00B96C8B" w:rsidRPr="00B96C8B" w:rsidRDefault="00B96C8B" w:rsidP="004C78C3">
            <w:pPr>
              <w:suppressAutoHyphens/>
              <w:spacing w:after="0" w:line="240" w:lineRule="auto"/>
              <w:jc w:val="center"/>
              <w:rPr>
                <w:rFonts w:ascii="Times New Roman" w:hAnsi="Times New Roman"/>
                <w:b/>
                <w:sz w:val="24"/>
                <w:szCs w:val="24"/>
              </w:rPr>
            </w:pPr>
            <w:r w:rsidRPr="00B96C8B">
              <w:rPr>
                <w:rFonts w:ascii="Times New Roman" w:hAnsi="Times New Roman"/>
                <w:b/>
                <w:sz w:val="24"/>
                <w:szCs w:val="24"/>
              </w:rPr>
              <w:t>компетенции</w:t>
            </w:r>
          </w:p>
        </w:tc>
        <w:tc>
          <w:tcPr>
            <w:tcW w:w="1276" w:type="dxa"/>
          </w:tcPr>
          <w:p w14:paraId="6E5A6D3E" w14:textId="77777777" w:rsidR="00B96C8B" w:rsidRPr="00B96C8B" w:rsidRDefault="00B96C8B" w:rsidP="004C78C3">
            <w:pPr>
              <w:suppressAutoHyphens/>
              <w:spacing w:after="0" w:line="240" w:lineRule="auto"/>
              <w:jc w:val="center"/>
              <w:rPr>
                <w:rFonts w:ascii="Times New Roman" w:hAnsi="Times New Roman"/>
                <w:b/>
                <w:iCs/>
                <w:sz w:val="24"/>
                <w:szCs w:val="24"/>
              </w:rPr>
            </w:pPr>
            <w:r w:rsidRPr="00B96C8B">
              <w:rPr>
                <w:rFonts w:ascii="Times New Roman" w:hAnsi="Times New Roman"/>
                <w:b/>
                <w:iCs/>
                <w:sz w:val="24"/>
                <w:szCs w:val="24"/>
              </w:rPr>
              <w:t>Код</w:t>
            </w:r>
          </w:p>
        </w:tc>
        <w:tc>
          <w:tcPr>
            <w:tcW w:w="3832" w:type="dxa"/>
          </w:tcPr>
          <w:p w14:paraId="1E1DCEC0" w14:textId="77777777" w:rsidR="00B96C8B" w:rsidRPr="00B96C8B" w:rsidRDefault="00B96C8B" w:rsidP="004C78C3">
            <w:pPr>
              <w:suppressAutoHyphens/>
              <w:spacing w:after="0" w:line="240" w:lineRule="auto"/>
              <w:jc w:val="center"/>
              <w:rPr>
                <w:rFonts w:ascii="Times New Roman" w:hAnsi="Times New Roman"/>
                <w:b/>
                <w:sz w:val="24"/>
                <w:szCs w:val="24"/>
              </w:rPr>
            </w:pPr>
            <w:r w:rsidRPr="00B96C8B">
              <w:rPr>
                <w:rFonts w:ascii="Times New Roman" w:hAnsi="Times New Roman"/>
                <w:b/>
                <w:iCs/>
                <w:sz w:val="24"/>
                <w:szCs w:val="24"/>
              </w:rPr>
              <w:t>Показатели освоения компетенции</w:t>
            </w:r>
          </w:p>
        </w:tc>
      </w:tr>
      <w:tr w:rsidR="00B96C8B" w:rsidRPr="00B96C8B" w14:paraId="2527DE4B" w14:textId="77777777" w:rsidTr="004C78C3">
        <w:trPr>
          <w:trHeight w:val="489"/>
          <w:jc w:val="center"/>
        </w:trPr>
        <w:tc>
          <w:tcPr>
            <w:tcW w:w="2559" w:type="dxa"/>
            <w:vMerge w:val="restart"/>
          </w:tcPr>
          <w:p w14:paraId="7931BA65" w14:textId="36CFA41F"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ВД1</w:t>
            </w:r>
          </w:p>
          <w:p w14:paraId="03C8AF81" w14:textId="77777777" w:rsidR="00B96C8B" w:rsidRPr="00B96C8B" w:rsidRDefault="00B96C8B" w:rsidP="004C78C3">
            <w:pPr>
              <w:suppressAutoHyphens/>
              <w:spacing w:after="0" w:line="240" w:lineRule="auto"/>
              <w:jc w:val="both"/>
              <w:rPr>
                <w:rFonts w:ascii="Times New Roman" w:hAnsi="Times New Roman"/>
                <w:i/>
                <w:sz w:val="24"/>
                <w:szCs w:val="24"/>
              </w:rPr>
            </w:pPr>
            <w:r w:rsidRPr="00B96C8B">
              <w:rPr>
                <w:rFonts w:ascii="Times New Roman" w:hAnsi="Times New Roman"/>
                <w:sz w:val="24"/>
                <w:szCs w:val="24"/>
              </w:rPr>
              <w:t>Подготовка и осуществление технологических процессов изготовления сварных конструкций.</w:t>
            </w:r>
          </w:p>
        </w:tc>
        <w:tc>
          <w:tcPr>
            <w:tcW w:w="2835" w:type="dxa"/>
            <w:vMerge w:val="restart"/>
          </w:tcPr>
          <w:p w14:paraId="4501904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1.1. Применять различные методы, способы и приемы сборки и сварки конструкций с эксплуатационными свойствами.</w:t>
            </w:r>
          </w:p>
        </w:tc>
        <w:tc>
          <w:tcPr>
            <w:tcW w:w="1276" w:type="dxa"/>
          </w:tcPr>
          <w:p w14:paraId="6807BD6A" w14:textId="77777777" w:rsidR="00B96C8B" w:rsidRPr="00B96C8B" w:rsidRDefault="00B96C8B" w:rsidP="004C78C3">
            <w:pPr>
              <w:spacing w:after="0" w:line="240" w:lineRule="auto"/>
              <w:rPr>
                <w:rFonts w:ascii="Times New Roman" w:hAnsi="Times New Roman"/>
                <w:b/>
                <w:sz w:val="24"/>
                <w:szCs w:val="24"/>
              </w:rPr>
            </w:pPr>
            <w:r w:rsidRPr="00B96C8B">
              <w:rPr>
                <w:rFonts w:ascii="Times New Roman" w:hAnsi="Times New Roman"/>
                <w:sz w:val="24"/>
                <w:szCs w:val="24"/>
              </w:rPr>
              <w:t>Н 1.1.01</w:t>
            </w:r>
          </w:p>
        </w:tc>
        <w:tc>
          <w:tcPr>
            <w:tcW w:w="3832" w:type="dxa"/>
          </w:tcPr>
          <w:p w14:paraId="0BFA875E"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применения различных методов, способов и приемов сборки и сварки конструкций с эксплуатационными свойствами</w:t>
            </w:r>
          </w:p>
        </w:tc>
      </w:tr>
      <w:tr w:rsidR="00B96C8B" w:rsidRPr="00B96C8B" w14:paraId="23A90410" w14:textId="77777777" w:rsidTr="004C78C3">
        <w:trPr>
          <w:trHeight w:val="411"/>
          <w:jc w:val="center"/>
        </w:trPr>
        <w:tc>
          <w:tcPr>
            <w:tcW w:w="2559" w:type="dxa"/>
            <w:vMerge/>
          </w:tcPr>
          <w:p w14:paraId="05879F1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EEFFA65"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765CCE3" w14:textId="77777777" w:rsidR="00B96C8B" w:rsidRPr="00B96C8B" w:rsidRDefault="00B96C8B" w:rsidP="004C78C3">
            <w:pPr>
              <w:spacing w:after="0" w:line="240" w:lineRule="auto"/>
              <w:rPr>
                <w:rFonts w:ascii="Times New Roman" w:hAnsi="Times New Roman"/>
                <w:b/>
                <w:sz w:val="24"/>
                <w:szCs w:val="24"/>
              </w:rPr>
            </w:pPr>
            <w:r w:rsidRPr="00B96C8B">
              <w:rPr>
                <w:rFonts w:ascii="Times New Roman" w:hAnsi="Times New Roman"/>
                <w:sz w:val="24"/>
                <w:szCs w:val="24"/>
              </w:rPr>
              <w:t>У 1.1.01</w:t>
            </w:r>
          </w:p>
        </w:tc>
        <w:tc>
          <w:tcPr>
            <w:tcW w:w="3832" w:type="dxa"/>
          </w:tcPr>
          <w:p w14:paraId="3771CBED"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b/>
                <w:sz w:val="24"/>
                <w:szCs w:val="24"/>
              </w:rPr>
              <w:t>Умения:</w:t>
            </w:r>
            <w:r w:rsidRPr="00B96C8B">
              <w:rPr>
                <w:rFonts w:ascii="Times New Roman" w:hAnsi="Times New Roman" w:cs="Times New Roman"/>
                <w:sz w:val="24"/>
                <w:szCs w:val="24"/>
              </w:rPr>
              <w:t xml:space="preserve"> организовать рабочее место сварщика</w:t>
            </w:r>
          </w:p>
        </w:tc>
      </w:tr>
      <w:tr w:rsidR="00B96C8B" w:rsidRPr="00B96C8B" w14:paraId="48AD3A54" w14:textId="77777777" w:rsidTr="004C78C3">
        <w:trPr>
          <w:trHeight w:val="411"/>
          <w:jc w:val="center"/>
        </w:trPr>
        <w:tc>
          <w:tcPr>
            <w:tcW w:w="2559" w:type="dxa"/>
            <w:vMerge/>
          </w:tcPr>
          <w:p w14:paraId="260D9FC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3B8219C"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79EE48F7"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1.1.02</w:t>
            </w:r>
          </w:p>
        </w:tc>
        <w:tc>
          <w:tcPr>
            <w:tcW w:w="3832" w:type="dxa"/>
          </w:tcPr>
          <w:p w14:paraId="45723021"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r>
      <w:tr w:rsidR="00B96C8B" w:rsidRPr="00B96C8B" w14:paraId="33C6CE24" w14:textId="77777777" w:rsidTr="004C78C3">
        <w:trPr>
          <w:trHeight w:val="411"/>
          <w:jc w:val="center"/>
        </w:trPr>
        <w:tc>
          <w:tcPr>
            <w:tcW w:w="2559" w:type="dxa"/>
            <w:vMerge/>
          </w:tcPr>
          <w:p w14:paraId="38A3884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4AFC483"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612C2B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1.1.03</w:t>
            </w:r>
          </w:p>
        </w:tc>
        <w:tc>
          <w:tcPr>
            <w:tcW w:w="3832" w:type="dxa"/>
          </w:tcPr>
          <w:p w14:paraId="68C39F65"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использовать типовые методики выбора параметров сварочных технологических процессов</w:t>
            </w:r>
          </w:p>
        </w:tc>
      </w:tr>
      <w:tr w:rsidR="00B96C8B" w:rsidRPr="00B96C8B" w14:paraId="1D581CAB" w14:textId="77777777" w:rsidTr="004C78C3">
        <w:trPr>
          <w:trHeight w:val="411"/>
          <w:jc w:val="center"/>
        </w:trPr>
        <w:tc>
          <w:tcPr>
            <w:tcW w:w="2559" w:type="dxa"/>
            <w:vMerge/>
          </w:tcPr>
          <w:p w14:paraId="6CDF1CDB"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662FF56"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5EEA50C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1.1.04</w:t>
            </w:r>
          </w:p>
        </w:tc>
        <w:tc>
          <w:tcPr>
            <w:tcW w:w="3832" w:type="dxa"/>
          </w:tcPr>
          <w:p w14:paraId="5E2A71AF"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устанавливать режимы сварки</w:t>
            </w:r>
          </w:p>
        </w:tc>
      </w:tr>
      <w:tr w:rsidR="00B96C8B" w:rsidRPr="00B96C8B" w14:paraId="0DD2BDD2" w14:textId="77777777" w:rsidTr="004C78C3">
        <w:trPr>
          <w:trHeight w:val="411"/>
          <w:jc w:val="center"/>
        </w:trPr>
        <w:tc>
          <w:tcPr>
            <w:tcW w:w="2559" w:type="dxa"/>
            <w:vMerge/>
          </w:tcPr>
          <w:p w14:paraId="58509AA5"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7499392"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4CAF038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1.1.05</w:t>
            </w:r>
          </w:p>
        </w:tc>
        <w:tc>
          <w:tcPr>
            <w:tcW w:w="3832" w:type="dxa"/>
          </w:tcPr>
          <w:p w14:paraId="71275AC9"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читать рабочие чертежи сварных конструкций</w:t>
            </w:r>
          </w:p>
        </w:tc>
      </w:tr>
      <w:tr w:rsidR="00B96C8B" w:rsidRPr="00B96C8B" w14:paraId="6978B1E0" w14:textId="77777777" w:rsidTr="004C78C3">
        <w:trPr>
          <w:trHeight w:val="417"/>
          <w:jc w:val="center"/>
        </w:trPr>
        <w:tc>
          <w:tcPr>
            <w:tcW w:w="2559" w:type="dxa"/>
            <w:vMerge/>
          </w:tcPr>
          <w:p w14:paraId="68C8CAD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A1BC5F1"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685B533" w14:textId="77777777" w:rsidR="00B96C8B" w:rsidRPr="00B96C8B" w:rsidRDefault="00B96C8B" w:rsidP="004C78C3">
            <w:pPr>
              <w:spacing w:after="0" w:line="240" w:lineRule="auto"/>
              <w:rPr>
                <w:rFonts w:ascii="Times New Roman" w:hAnsi="Times New Roman"/>
                <w:b/>
                <w:sz w:val="24"/>
                <w:szCs w:val="24"/>
              </w:rPr>
            </w:pPr>
            <w:r w:rsidRPr="00B96C8B">
              <w:rPr>
                <w:rFonts w:ascii="Times New Roman" w:hAnsi="Times New Roman"/>
                <w:sz w:val="24"/>
                <w:szCs w:val="24"/>
              </w:rPr>
              <w:t>З 1.1.01</w:t>
            </w:r>
          </w:p>
        </w:tc>
        <w:tc>
          <w:tcPr>
            <w:tcW w:w="3832" w:type="dxa"/>
          </w:tcPr>
          <w:p w14:paraId="228528BD" w14:textId="77777777" w:rsidR="00B96C8B" w:rsidRPr="00B96C8B" w:rsidRDefault="00B96C8B" w:rsidP="004C78C3">
            <w:pPr>
              <w:spacing w:after="0" w:line="240" w:lineRule="auto"/>
              <w:jc w:val="both"/>
              <w:rPr>
                <w:rFonts w:ascii="Times New Roman" w:hAnsi="Times New Roman"/>
                <w:sz w:val="24"/>
                <w:szCs w:val="24"/>
                <w:shd w:val="clear" w:color="auto" w:fill="FFFFFF"/>
              </w:rPr>
            </w:pPr>
            <w:r w:rsidRPr="00B96C8B">
              <w:rPr>
                <w:rFonts w:ascii="Times New Roman" w:hAnsi="Times New Roman"/>
                <w:b/>
                <w:sz w:val="24"/>
                <w:szCs w:val="24"/>
              </w:rPr>
              <w:t>Знания:</w:t>
            </w:r>
            <w:r w:rsidRPr="00B96C8B">
              <w:rPr>
                <w:rFonts w:ascii="Times New Roman" w:hAnsi="Times New Roman"/>
                <w:sz w:val="24"/>
                <w:szCs w:val="24"/>
              </w:rPr>
              <w:t xml:space="preserve"> виды сварочных участков</w:t>
            </w:r>
          </w:p>
        </w:tc>
      </w:tr>
      <w:tr w:rsidR="00B96C8B" w:rsidRPr="00B96C8B" w14:paraId="6FADE9C7" w14:textId="77777777" w:rsidTr="004C78C3">
        <w:trPr>
          <w:trHeight w:val="417"/>
          <w:jc w:val="center"/>
        </w:trPr>
        <w:tc>
          <w:tcPr>
            <w:tcW w:w="2559" w:type="dxa"/>
            <w:vMerge/>
          </w:tcPr>
          <w:p w14:paraId="564CC8B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ABC4B33"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49DCB0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1.1.02</w:t>
            </w:r>
          </w:p>
        </w:tc>
        <w:tc>
          <w:tcPr>
            <w:tcW w:w="3832" w:type="dxa"/>
          </w:tcPr>
          <w:p w14:paraId="3481B949"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основные технологические приемы сварки и наплавки сталей, чугунов и цветных металлов</w:t>
            </w:r>
          </w:p>
        </w:tc>
      </w:tr>
      <w:tr w:rsidR="00B96C8B" w:rsidRPr="00B96C8B" w14:paraId="7754B26A" w14:textId="77777777" w:rsidTr="004C78C3">
        <w:trPr>
          <w:trHeight w:val="417"/>
          <w:jc w:val="center"/>
        </w:trPr>
        <w:tc>
          <w:tcPr>
            <w:tcW w:w="2559" w:type="dxa"/>
            <w:vMerge/>
          </w:tcPr>
          <w:p w14:paraId="7DEE635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D65D7BF"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7129DD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1.1.03</w:t>
            </w:r>
          </w:p>
        </w:tc>
        <w:tc>
          <w:tcPr>
            <w:tcW w:w="3832" w:type="dxa"/>
          </w:tcPr>
          <w:p w14:paraId="703D3630"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типы и виды сварных соединений и сварных швов</w:t>
            </w:r>
          </w:p>
        </w:tc>
      </w:tr>
      <w:tr w:rsidR="00B96C8B" w:rsidRPr="00B96C8B" w14:paraId="22F7D9E5" w14:textId="77777777" w:rsidTr="004C78C3">
        <w:trPr>
          <w:trHeight w:val="460"/>
          <w:jc w:val="center"/>
        </w:trPr>
        <w:tc>
          <w:tcPr>
            <w:tcW w:w="2559" w:type="dxa"/>
            <w:vMerge/>
          </w:tcPr>
          <w:p w14:paraId="074D8AC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44D1373A"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1.2. Выполнять техническую подготовку производства сварных конструкций</w:t>
            </w:r>
          </w:p>
        </w:tc>
        <w:tc>
          <w:tcPr>
            <w:tcW w:w="1276" w:type="dxa"/>
          </w:tcPr>
          <w:p w14:paraId="2940847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1.2.01</w:t>
            </w:r>
          </w:p>
        </w:tc>
        <w:tc>
          <w:tcPr>
            <w:tcW w:w="3832" w:type="dxa"/>
          </w:tcPr>
          <w:p w14:paraId="2B276FC6"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 xml:space="preserve">: </w:t>
            </w:r>
            <w:r w:rsidRPr="00B96C8B">
              <w:rPr>
                <w:rFonts w:ascii="Times New Roman" w:hAnsi="Times New Roman"/>
                <w:sz w:val="24"/>
                <w:szCs w:val="24"/>
              </w:rPr>
              <w:t>технической подготовки производства сварных конструкций</w:t>
            </w:r>
          </w:p>
        </w:tc>
      </w:tr>
      <w:tr w:rsidR="00B96C8B" w:rsidRPr="00B96C8B" w14:paraId="58E43AFB" w14:textId="77777777" w:rsidTr="004C78C3">
        <w:trPr>
          <w:trHeight w:val="460"/>
          <w:jc w:val="center"/>
        </w:trPr>
        <w:tc>
          <w:tcPr>
            <w:tcW w:w="2559" w:type="dxa"/>
            <w:vMerge/>
          </w:tcPr>
          <w:p w14:paraId="196EED4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F9264E9"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3E36127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1.2.01</w:t>
            </w:r>
          </w:p>
        </w:tc>
        <w:tc>
          <w:tcPr>
            <w:tcW w:w="3832" w:type="dxa"/>
          </w:tcPr>
          <w:p w14:paraId="3B70291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рассчитывать нормы расхода основных и сварочных материалов для изготовления сварного узла или конструкции</w:t>
            </w:r>
          </w:p>
        </w:tc>
      </w:tr>
      <w:tr w:rsidR="00B96C8B" w:rsidRPr="00B96C8B" w14:paraId="4B0869BB" w14:textId="77777777" w:rsidTr="004C78C3">
        <w:trPr>
          <w:trHeight w:val="460"/>
          <w:jc w:val="center"/>
        </w:trPr>
        <w:tc>
          <w:tcPr>
            <w:tcW w:w="2559" w:type="dxa"/>
            <w:vMerge/>
          </w:tcPr>
          <w:p w14:paraId="46B785C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994E26B"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2FBEC74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1.2.01</w:t>
            </w:r>
          </w:p>
        </w:tc>
        <w:tc>
          <w:tcPr>
            <w:tcW w:w="3832" w:type="dxa"/>
          </w:tcPr>
          <w:p w14:paraId="44F02000"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технологический процесс подготовки деталей под сборку и сварку</w:t>
            </w:r>
          </w:p>
        </w:tc>
      </w:tr>
      <w:tr w:rsidR="00B96C8B" w:rsidRPr="00B96C8B" w14:paraId="26F15409" w14:textId="77777777" w:rsidTr="004C78C3">
        <w:trPr>
          <w:trHeight w:val="460"/>
          <w:jc w:val="center"/>
        </w:trPr>
        <w:tc>
          <w:tcPr>
            <w:tcW w:w="2559" w:type="dxa"/>
            <w:vMerge/>
          </w:tcPr>
          <w:p w14:paraId="1CCCFA9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EB60330"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27A53935"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1.2.02</w:t>
            </w:r>
          </w:p>
        </w:tc>
        <w:tc>
          <w:tcPr>
            <w:tcW w:w="3832" w:type="dxa"/>
          </w:tcPr>
          <w:p w14:paraId="089067F8" w14:textId="77777777" w:rsidR="00B96C8B" w:rsidRPr="00B96C8B" w:rsidRDefault="00B96C8B" w:rsidP="004C78C3">
            <w:pPr>
              <w:pStyle w:val="ConsPlusNormal"/>
              <w:jc w:val="both"/>
              <w:rPr>
                <w:rFonts w:ascii="Times New Roman" w:hAnsi="Times New Roman" w:cs="Times New Roman"/>
                <w:b/>
                <w:sz w:val="24"/>
                <w:szCs w:val="24"/>
              </w:rPr>
            </w:pPr>
            <w:r w:rsidRPr="00B96C8B">
              <w:rPr>
                <w:rFonts w:ascii="Times New Roman" w:hAnsi="Times New Roman" w:cs="Times New Roman"/>
                <w:sz w:val="24"/>
                <w:szCs w:val="24"/>
              </w:rPr>
              <w:t>основы технологии сварки и производства сварных конструкций</w:t>
            </w:r>
          </w:p>
        </w:tc>
      </w:tr>
      <w:tr w:rsidR="00B96C8B" w:rsidRPr="00B96C8B" w14:paraId="466438BA" w14:textId="77777777" w:rsidTr="004C78C3">
        <w:trPr>
          <w:trHeight w:val="460"/>
          <w:jc w:val="center"/>
        </w:trPr>
        <w:tc>
          <w:tcPr>
            <w:tcW w:w="2559" w:type="dxa"/>
            <w:vMerge/>
          </w:tcPr>
          <w:p w14:paraId="1331A6E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2DD9AC6"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3A87A57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1.2.03</w:t>
            </w:r>
          </w:p>
        </w:tc>
        <w:tc>
          <w:tcPr>
            <w:tcW w:w="3832" w:type="dxa"/>
          </w:tcPr>
          <w:p w14:paraId="00E4036E"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технологию изготовления сварных конструкций различного класса</w:t>
            </w:r>
          </w:p>
        </w:tc>
      </w:tr>
      <w:tr w:rsidR="00B96C8B" w:rsidRPr="00B96C8B" w14:paraId="338D85D7" w14:textId="77777777" w:rsidTr="004C78C3">
        <w:trPr>
          <w:trHeight w:val="460"/>
          <w:jc w:val="center"/>
        </w:trPr>
        <w:tc>
          <w:tcPr>
            <w:tcW w:w="2559" w:type="dxa"/>
            <w:vMerge/>
          </w:tcPr>
          <w:p w14:paraId="0DE1000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BCAE44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1A492E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1.2.04</w:t>
            </w:r>
          </w:p>
        </w:tc>
        <w:tc>
          <w:tcPr>
            <w:tcW w:w="3832" w:type="dxa"/>
          </w:tcPr>
          <w:p w14:paraId="21A434E2"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классификацию нагрузок на сварные соединения</w:t>
            </w:r>
          </w:p>
        </w:tc>
      </w:tr>
      <w:tr w:rsidR="00B96C8B" w:rsidRPr="00B96C8B" w14:paraId="193F23EB" w14:textId="77777777" w:rsidTr="004C78C3">
        <w:trPr>
          <w:trHeight w:val="305"/>
          <w:jc w:val="center"/>
        </w:trPr>
        <w:tc>
          <w:tcPr>
            <w:tcW w:w="2559" w:type="dxa"/>
            <w:vMerge/>
          </w:tcPr>
          <w:p w14:paraId="57544FE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5889208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1.3. Выбирать оборудование, приспособления и инструменты для обеспечения производства сварных соединений с заданными свойствами</w:t>
            </w:r>
          </w:p>
        </w:tc>
        <w:tc>
          <w:tcPr>
            <w:tcW w:w="1276" w:type="dxa"/>
          </w:tcPr>
          <w:p w14:paraId="1FB0A1A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1.3.01</w:t>
            </w:r>
          </w:p>
        </w:tc>
        <w:tc>
          <w:tcPr>
            <w:tcW w:w="3832" w:type="dxa"/>
          </w:tcPr>
          <w:p w14:paraId="56370EC9"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 xml:space="preserve">: </w:t>
            </w:r>
            <w:r w:rsidRPr="00B96C8B">
              <w:rPr>
                <w:rFonts w:ascii="Times New Roman" w:hAnsi="Times New Roman"/>
                <w:sz w:val="24"/>
                <w:szCs w:val="24"/>
              </w:rPr>
              <w:t>выбора оборудования, приспособлений и инструментов для обеспечения производства сварных соединений с заданными свойствами</w:t>
            </w:r>
          </w:p>
        </w:tc>
      </w:tr>
      <w:tr w:rsidR="00B96C8B" w:rsidRPr="00B96C8B" w14:paraId="796DB762" w14:textId="77777777" w:rsidTr="004C78C3">
        <w:trPr>
          <w:trHeight w:val="423"/>
          <w:jc w:val="center"/>
        </w:trPr>
        <w:tc>
          <w:tcPr>
            <w:tcW w:w="2559" w:type="dxa"/>
            <w:vMerge/>
          </w:tcPr>
          <w:p w14:paraId="26519B41"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3BDDEE3"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461C6EE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1.3.01</w:t>
            </w:r>
          </w:p>
        </w:tc>
        <w:tc>
          <w:tcPr>
            <w:tcW w:w="3832" w:type="dxa"/>
          </w:tcPr>
          <w:p w14:paraId="4BD65AFF"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выбирать электрические, электронные приборы и электрооборудование</w:t>
            </w:r>
          </w:p>
        </w:tc>
      </w:tr>
      <w:tr w:rsidR="00B96C8B" w:rsidRPr="00B96C8B" w14:paraId="38EB3649" w14:textId="77777777" w:rsidTr="004C78C3">
        <w:trPr>
          <w:trHeight w:val="305"/>
          <w:jc w:val="center"/>
        </w:trPr>
        <w:tc>
          <w:tcPr>
            <w:tcW w:w="2559" w:type="dxa"/>
            <w:vMerge/>
          </w:tcPr>
          <w:p w14:paraId="0121272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FE718FE"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FB6B9B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1.3.01</w:t>
            </w:r>
          </w:p>
        </w:tc>
        <w:tc>
          <w:tcPr>
            <w:tcW w:w="3832" w:type="dxa"/>
          </w:tcPr>
          <w:p w14:paraId="6FFF870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правила безопасной эксплуатации механического оборудования</w:t>
            </w:r>
          </w:p>
        </w:tc>
      </w:tr>
      <w:tr w:rsidR="00B96C8B" w:rsidRPr="00B96C8B" w14:paraId="27797A17" w14:textId="77777777" w:rsidTr="004C78C3">
        <w:trPr>
          <w:trHeight w:val="305"/>
          <w:jc w:val="center"/>
        </w:trPr>
        <w:tc>
          <w:tcPr>
            <w:tcW w:w="2559" w:type="dxa"/>
            <w:vMerge/>
          </w:tcPr>
          <w:p w14:paraId="328E715A"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D9F5394"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4560BF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1.3.02</w:t>
            </w:r>
          </w:p>
        </w:tc>
        <w:tc>
          <w:tcPr>
            <w:tcW w:w="3832" w:type="dxa"/>
          </w:tcPr>
          <w:p w14:paraId="7416BDBA" w14:textId="77777777" w:rsidR="00B96C8B" w:rsidRPr="00B96C8B" w:rsidRDefault="00B96C8B" w:rsidP="004C78C3">
            <w:pPr>
              <w:spacing w:line="240" w:lineRule="auto"/>
              <w:jc w:val="both"/>
              <w:rPr>
                <w:rFonts w:ascii="Times New Roman" w:hAnsi="Times New Roman"/>
                <w:sz w:val="24"/>
                <w:szCs w:val="24"/>
              </w:rPr>
            </w:pPr>
            <w:r w:rsidRPr="00B96C8B">
              <w:rPr>
                <w:rFonts w:ascii="Times New Roman" w:hAnsi="Times New Roman"/>
                <w:sz w:val="24"/>
                <w:szCs w:val="24"/>
              </w:rPr>
              <w:t>предельно допустимые концентрации (далее - ПДК) вредных веществ и индивидуальные средства защиты</w:t>
            </w:r>
          </w:p>
        </w:tc>
      </w:tr>
      <w:tr w:rsidR="00B96C8B" w:rsidRPr="00B96C8B" w14:paraId="5AC76DF2" w14:textId="77777777" w:rsidTr="004C78C3">
        <w:trPr>
          <w:trHeight w:val="305"/>
          <w:jc w:val="center"/>
        </w:trPr>
        <w:tc>
          <w:tcPr>
            <w:tcW w:w="2559" w:type="dxa"/>
            <w:vMerge/>
          </w:tcPr>
          <w:p w14:paraId="7A4D7F05"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A0EEBA4"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797299C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1.3.03</w:t>
            </w:r>
          </w:p>
        </w:tc>
        <w:tc>
          <w:tcPr>
            <w:tcW w:w="3832" w:type="dxa"/>
          </w:tcPr>
          <w:p w14:paraId="3C81CDF8" w14:textId="77777777" w:rsidR="00B96C8B" w:rsidRPr="00B96C8B" w:rsidRDefault="00B96C8B" w:rsidP="004C78C3">
            <w:pPr>
              <w:spacing w:line="240" w:lineRule="auto"/>
              <w:jc w:val="both"/>
              <w:rPr>
                <w:rFonts w:ascii="Times New Roman" w:hAnsi="Times New Roman"/>
                <w:sz w:val="24"/>
                <w:szCs w:val="24"/>
              </w:rPr>
            </w:pPr>
            <w:r w:rsidRPr="00B96C8B">
              <w:rPr>
                <w:rFonts w:ascii="Times New Roman" w:hAnsi="Times New Roman"/>
                <w:sz w:val="24"/>
                <w:szCs w:val="24"/>
              </w:rPr>
              <w:t>классификацию электронных приборов, их устройство и область применения</w:t>
            </w:r>
          </w:p>
        </w:tc>
      </w:tr>
      <w:tr w:rsidR="00B96C8B" w:rsidRPr="00B96C8B" w14:paraId="52C54CB1" w14:textId="77777777" w:rsidTr="004C78C3">
        <w:trPr>
          <w:trHeight w:val="305"/>
          <w:jc w:val="center"/>
        </w:trPr>
        <w:tc>
          <w:tcPr>
            <w:tcW w:w="2559" w:type="dxa"/>
            <w:vMerge/>
          </w:tcPr>
          <w:p w14:paraId="2FD1C85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E005D65"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F0BBBB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1.3.04</w:t>
            </w:r>
          </w:p>
          <w:p w14:paraId="502D3505" w14:textId="77777777" w:rsidR="00B96C8B" w:rsidRPr="00B96C8B" w:rsidRDefault="00B96C8B" w:rsidP="004C78C3">
            <w:pPr>
              <w:spacing w:after="0" w:line="240" w:lineRule="auto"/>
              <w:rPr>
                <w:rFonts w:ascii="Times New Roman" w:hAnsi="Times New Roman"/>
                <w:sz w:val="24"/>
                <w:szCs w:val="24"/>
              </w:rPr>
            </w:pPr>
          </w:p>
        </w:tc>
        <w:tc>
          <w:tcPr>
            <w:tcW w:w="3832" w:type="dxa"/>
          </w:tcPr>
          <w:p w14:paraId="7157DCFA" w14:textId="77777777" w:rsidR="00B96C8B" w:rsidRPr="00B96C8B" w:rsidRDefault="00B96C8B" w:rsidP="004C78C3">
            <w:pPr>
              <w:spacing w:line="240" w:lineRule="auto"/>
              <w:jc w:val="both"/>
              <w:rPr>
                <w:rFonts w:ascii="Times New Roman" w:hAnsi="Times New Roman"/>
                <w:sz w:val="24"/>
                <w:szCs w:val="24"/>
              </w:rPr>
            </w:pPr>
            <w:r w:rsidRPr="00B96C8B">
              <w:rPr>
                <w:rFonts w:ascii="Times New Roman" w:hAnsi="Times New Roman"/>
                <w:sz w:val="24"/>
                <w:szCs w:val="24"/>
              </w:rPr>
              <w:t>виды сварочного оборудования, устройство и правила эксплуатации</w:t>
            </w:r>
          </w:p>
        </w:tc>
      </w:tr>
      <w:tr w:rsidR="00B96C8B" w:rsidRPr="00B96C8B" w14:paraId="067BFED0" w14:textId="77777777" w:rsidTr="004C78C3">
        <w:trPr>
          <w:trHeight w:val="305"/>
          <w:jc w:val="center"/>
        </w:trPr>
        <w:tc>
          <w:tcPr>
            <w:tcW w:w="2559" w:type="dxa"/>
            <w:vMerge/>
          </w:tcPr>
          <w:p w14:paraId="761C157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E70570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26C7E82F"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1.3.05</w:t>
            </w:r>
          </w:p>
        </w:tc>
        <w:tc>
          <w:tcPr>
            <w:tcW w:w="3832" w:type="dxa"/>
          </w:tcPr>
          <w:p w14:paraId="5E232CD6" w14:textId="77777777" w:rsidR="00B96C8B" w:rsidRPr="00B96C8B" w:rsidRDefault="00B96C8B" w:rsidP="004C78C3">
            <w:pPr>
              <w:spacing w:line="240" w:lineRule="auto"/>
              <w:jc w:val="both"/>
              <w:rPr>
                <w:rFonts w:ascii="Times New Roman" w:hAnsi="Times New Roman"/>
                <w:sz w:val="24"/>
                <w:szCs w:val="24"/>
              </w:rPr>
            </w:pPr>
            <w:r w:rsidRPr="00B96C8B">
              <w:rPr>
                <w:rFonts w:ascii="Times New Roman" w:hAnsi="Times New Roman"/>
                <w:sz w:val="24"/>
                <w:szCs w:val="24"/>
              </w:rPr>
              <w:t>источники питания</w:t>
            </w:r>
          </w:p>
        </w:tc>
      </w:tr>
      <w:tr w:rsidR="00B96C8B" w:rsidRPr="00B96C8B" w14:paraId="443DCAF1" w14:textId="77777777" w:rsidTr="004C78C3">
        <w:trPr>
          <w:trHeight w:val="305"/>
          <w:jc w:val="center"/>
        </w:trPr>
        <w:tc>
          <w:tcPr>
            <w:tcW w:w="2559" w:type="dxa"/>
            <w:vMerge/>
          </w:tcPr>
          <w:p w14:paraId="5DEB28B5"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1859BF8"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DBD485F"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1.3.06</w:t>
            </w:r>
          </w:p>
        </w:tc>
        <w:tc>
          <w:tcPr>
            <w:tcW w:w="3832" w:type="dxa"/>
          </w:tcPr>
          <w:p w14:paraId="018E1EBC" w14:textId="77777777" w:rsidR="00B96C8B" w:rsidRPr="00B96C8B" w:rsidRDefault="00B96C8B" w:rsidP="004C78C3">
            <w:pPr>
              <w:spacing w:line="240" w:lineRule="auto"/>
              <w:jc w:val="both"/>
              <w:rPr>
                <w:rFonts w:ascii="Times New Roman" w:hAnsi="Times New Roman"/>
                <w:sz w:val="24"/>
                <w:szCs w:val="24"/>
              </w:rPr>
            </w:pPr>
            <w:r w:rsidRPr="00B96C8B">
              <w:rPr>
                <w:rFonts w:ascii="Times New Roman" w:hAnsi="Times New Roman"/>
                <w:sz w:val="24"/>
                <w:szCs w:val="24"/>
              </w:rPr>
              <w:t>оборудование сварочных постов</w:t>
            </w:r>
          </w:p>
        </w:tc>
      </w:tr>
      <w:tr w:rsidR="00B96C8B" w:rsidRPr="00B96C8B" w14:paraId="16896CE1" w14:textId="77777777" w:rsidTr="004C78C3">
        <w:trPr>
          <w:trHeight w:val="630"/>
          <w:jc w:val="center"/>
        </w:trPr>
        <w:tc>
          <w:tcPr>
            <w:tcW w:w="2559" w:type="dxa"/>
            <w:vMerge/>
          </w:tcPr>
          <w:p w14:paraId="119F65A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2B0C9942"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1.4. Хранить и использовать сварочную аппаратуру и инструменты в ходе производственного процесса</w:t>
            </w:r>
          </w:p>
        </w:tc>
        <w:tc>
          <w:tcPr>
            <w:tcW w:w="1276" w:type="dxa"/>
          </w:tcPr>
          <w:p w14:paraId="1D6032A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1.4.01</w:t>
            </w:r>
          </w:p>
        </w:tc>
        <w:tc>
          <w:tcPr>
            <w:tcW w:w="3832" w:type="dxa"/>
          </w:tcPr>
          <w:p w14:paraId="0E84C515"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b/>
                <w:sz w:val="24"/>
                <w:szCs w:val="24"/>
              </w:rPr>
              <w:t>Навыки/</w:t>
            </w:r>
            <w:r w:rsidRPr="00B96C8B">
              <w:rPr>
                <w:rFonts w:ascii="Times New Roman" w:hAnsi="Times New Roman" w:cs="Times New Roman"/>
                <w:b/>
                <w:bCs/>
                <w:sz w:val="24"/>
                <w:szCs w:val="24"/>
              </w:rPr>
              <w:t>практический опыт</w:t>
            </w:r>
            <w:r w:rsidRPr="00B96C8B">
              <w:rPr>
                <w:rFonts w:ascii="Times New Roman" w:hAnsi="Times New Roman" w:cs="Times New Roman"/>
                <w:b/>
                <w:sz w:val="24"/>
                <w:szCs w:val="24"/>
              </w:rPr>
              <w:t xml:space="preserve">: </w:t>
            </w:r>
            <w:r w:rsidRPr="00B96C8B">
              <w:rPr>
                <w:rFonts w:ascii="Times New Roman" w:hAnsi="Times New Roman" w:cs="Times New Roman"/>
                <w:sz w:val="24"/>
                <w:szCs w:val="24"/>
              </w:rPr>
              <w:t>хранения и использования сварочной аппаратуры и инструментов в ходе производственного процесса</w:t>
            </w:r>
          </w:p>
        </w:tc>
      </w:tr>
      <w:tr w:rsidR="00B96C8B" w:rsidRPr="00B96C8B" w14:paraId="14A0AF8B" w14:textId="77777777" w:rsidTr="004C78C3">
        <w:trPr>
          <w:trHeight w:val="630"/>
          <w:jc w:val="center"/>
        </w:trPr>
        <w:tc>
          <w:tcPr>
            <w:tcW w:w="2559" w:type="dxa"/>
            <w:vMerge/>
          </w:tcPr>
          <w:p w14:paraId="3122BAB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C611908"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5409FDA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1.4.01</w:t>
            </w:r>
          </w:p>
        </w:tc>
        <w:tc>
          <w:tcPr>
            <w:tcW w:w="3832" w:type="dxa"/>
          </w:tcPr>
          <w:p w14:paraId="1E53EC65"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правильно эксплуатировать электрооборудование и механизмы передачи движения технологических машин и аппаратов</w:t>
            </w:r>
          </w:p>
        </w:tc>
      </w:tr>
      <w:tr w:rsidR="00B96C8B" w:rsidRPr="00B96C8B" w14:paraId="7071B807" w14:textId="77777777" w:rsidTr="004C78C3">
        <w:trPr>
          <w:trHeight w:val="630"/>
          <w:jc w:val="center"/>
        </w:trPr>
        <w:tc>
          <w:tcPr>
            <w:tcW w:w="2559" w:type="dxa"/>
            <w:vMerge/>
          </w:tcPr>
          <w:p w14:paraId="737B1A9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4B834C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9CD7E0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1.4.02</w:t>
            </w:r>
          </w:p>
        </w:tc>
        <w:tc>
          <w:tcPr>
            <w:tcW w:w="3832" w:type="dxa"/>
          </w:tcPr>
          <w:p w14:paraId="1B679953"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производить расчеты простых электрических цепей</w:t>
            </w:r>
          </w:p>
        </w:tc>
      </w:tr>
      <w:tr w:rsidR="00B96C8B" w:rsidRPr="00B96C8B" w14:paraId="1C0EA749" w14:textId="77777777" w:rsidTr="004C78C3">
        <w:trPr>
          <w:trHeight w:val="630"/>
          <w:jc w:val="center"/>
        </w:trPr>
        <w:tc>
          <w:tcPr>
            <w:tcW w:w="2559" w:type="dxa"/>
            <w:vMerge/>
          </w:tcPr>
          <w:p w14:paraId="55ADCB3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759115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EF9DCD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1.4.03</w:t>
            </w:r>
          </w:p>
        </w:tc>
        <w:tc>
          <w:tcPr>
            <w:tcW w:w="3832" w:type="dxa"/>
          </w:tcPr>
          <w:p w14:paraId="529AE9F8"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рассчитывать параметры различных электрических цепей и схем</w:t>
            </w:r>
          </w:p>
        </w:tc>
      </w:tr>
      <w:tr w:rsidR="00B96C8B" w:rsidRPr="00B96C8B" w14:paraId="51EF6829" w14:textId="77777777" w:rsidTr="004C78C3">
        <w:trPr>
          <w:trHeight w:val="630"/>
          <w:jc w:val="center"/>
        </w:trPr>
        <w:tc>
          <w:tcPr>
            <w:tcW w:w="2559" w:type="dxa"/>
            <w:vMerge/>
          </w:tcPr>
          <w:p w14:paraId="79346D57"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B5389EE"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EDF5BE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1.4.04</w:t>
            </w:r>
          </w:p>
        </w:tc>
        <w:tc>
          <w:tcPr>
            <w:tcW w:w="3832" w:type="dxa"/>
          </w:tcPr>
          <w:p w14:paraId="59D4C0A5"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снимать показания и пользоваться электроизмерительными приборами и приспособлениями</w:t>
            </w:r>
          </w:p>
        </w:tc>
      </w:tr>
      <w:tr w:rsidR="00B96C8B" w:rsidRPr="00B96C8B" w14:paraId="200A7BB7" w14:textId="77777777" w:rsidTr="004C78C3">
        <w:trPr>
          <w:trHeight w:val="630"/>
          <w:jc w:val="center"/>
        </w:trPr>
        <w:tc>
          <w:tcPr>
            <w:tcW w:w="2559" w:type="dxa"/>
            <w:vMerge/>
          </w:tcPr>
          <w:p w14:paraId="687BCE2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0A07F2A"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583B55A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1.4.01</w:t>
            </w:r>
          </w:p>
        </w:tc>
        <w:tc>
          <w:tcPr>
            <w:tcW w:w="3832" w:type="dxa"/>
          </w:tcPr>
          <w:p w14:paraId="77520158"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методы расчета и измерения основных параметров электрических цепей</w:t>
            </w:r>
          </w:p>
        </w:tc>
      </w:tr>
      <w:tr w:rsidR="00B96C8B" w:rsidRPr="00B96C8B" w14:paraId="0EE3C048" w14:textId="77777777" w:rsidTr="004C78C3">
        <w:trPr>
          <w:trHeight w:val="630"/>
          <w:jc w:val="center"/>
        </w:trPr>
        <w:tc>
          <w:tcPr>
            <w:tcW w:w="2559" w:type="dxa"/>
            <w:vMerge/>
          </w:tcPr>
          <w:p w14:paraId="4D38E0F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A1A3FA4"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C0831F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1.4.02</w:t>
            </w:r>
          </w:p>
        </w:tc>
        <w:tc>
          <w:tcPr>
            <w:tcW w:w="3832" w:type="dxa"/>
          </w:tcPr>
          <w:p w14:paraId="6172DF0C"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основные законы электротехники</w:t>
            </w:r>
          </w:p>
        </w:tc>
      </w:tr>
      <w:tr w:rsidR="00B96C8B" w:rsidRPr="00B96C8B" w14:paraId="6513A367" w14:textId="77777777" w:rsidTr="004C78C3">
        <w:trPr>
          <w:trHeight w:val="630"/>
          <w:jc w:val="center"/>
        </w:trPr>
        <w:tc>
          <w:tcPr>
            <w:tcW w:w="2559" w:type="dxa"/>
            <w:vMerge/>
          </w:tcPr>
          <w:p w14:paraId="5254335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343733F"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DA8E00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1.4.03</w:t>
            </w:r>
          </w:p>
        </w:tc>
        <w:tc>
          <w:tcPr>
            <w:tcW w:w="3832" w:type="dxa"/>
          </w:tcPr>
          <w:p w14:paraId="62A813FC"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основные правила эксплуатации электрооборудования и методы измерения электрических величин</w:t>
            </w:r>
          </w:p>
        </w:tc>
      </w:tr>
      <w:tr w:rsidR="00B96C8B" w:rsidRPr="00B96C8B" w14:paraId="79506BEC" w14:textId="77777777" w:rsidTr="004C78C3">
        <w:trPr>
          <w:trHeight w:val="630"/>
          <w:jc w:val="center"/>
        </w:trPr>
        <w:tc>
          <w:tcPr>
            <w:tcW w:w="2559" w:type="dxa"/>
            <w:vMerge/>
          </w:tcPr>
          <w:p w14:paraId="3D70A61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5A0D457"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5FEDD7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1.4.04</w:t>
            </w:r>
          </w:p>
        </w:tc>
        <w:tc>
          <w:tcPr>
            <w:tcW w:w="3832" w:type="dxa"/>
          </w:tcPr>
          <w:p w14:paraId="3D838349"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основы теории электрических машин, принцип работы типовых электрических устройств</w:t>
            </w:r>
          </w:p>
        </w:tc>
      </w:tr>
      <w:tr w:rsidR="00B96C8B" w:rsidRPr="00B96C8B" w14:paraId="206CD131" w14:textId="77777777" w:rsidTr="004C78C3">
        <w:trPr>
          <w:trHeight w:val="630"/>
          <w:jc w:val="center"/>
        </w:trPr>
        <w:tc>
          <w:tcPr>
            <w:tcW w:w="2559" w:type="dxa"/>
            <w:vMerge/>
          </w:tcPr>
          <w:p w14:paraId="1D4925D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A3E3CC5"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0AE0ED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1.4.05</w:t>
            </w:r>
          </w:p>
        </w:tc>
        <w:tc>
          <w:tcPr>
            <w:tcW w:w="3832" w:type="dxa"/>
          </w:tcPr>
          <w:p w14:paraId="107CD7BB"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параметры электрических схем и единицы их измерения</w:t>
            </w:r>
          </w:p>
        </w:tc>
      </w:tr>
      <w:tr w:rsidR="00B96C8B" w:rsidRPr="00B96C8B" w14:paraId="2D4A793C" w14:textId="77777777" w:rsidTr="004C78C3">
        <w:trPr>
          <w:trHeight w:val="630"/>
          <w:jc w:val="center"/>
        </w:trPr>
        <w:tc>
          <w:tcPr>
            <w:tcW w:w="2559" w:type="dxa"/>
            <w:vMerge/>
          </w:tcPr>
          <w:p w14:paraId="09A1F76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59C0F05"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EF8F0E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1.4.06</w:t>
            </w:r>
          </w:p>
        </w:tc>
        <w:tc>
          <w:tcPr>
            <w:tcW w:w="3832" w:type="dxa"/>
          </w:tcPr>
          <w:p w14:paraId="5F3FCA8D"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устройство, принцип действия и основные характеристики электротехнических приборов</w:t>
            </w:r>
          </w:p>
        </w:tc>
      </w:tr>
      <w:tr w:rsidR="00B96C8B" w:rsidRPr="00B96C8B" w14:paraId="0E9E38A5" w14:textId="77777777" w:rsidTr="004C78C3">
        <w:trPr>
          <w:trHeight w:val="630"/>
          <w:jc w:val="center"/>
        </w:trPr>
        <w:tc>
          <w:tcPr>
            <w:tcW w:w="2559" w:type="dxa"/>
            <w:vMerge/>
          </w:tcPr>
          <w:p w14:paraId="1D19CFD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247F554"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D9B592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1.4.07</w:t>
            </w:r>
          </w:p>
        </w:tc>
        <w:tc>
          <w:tcPr>
            <w:tcW w:w="3832" w:type="dxa"/>
          </w:tcPr>
          <w:p w14:paraId="6BB80B81"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основы физических процессов в проводниках, полупроводниках и диэлектриках</w:t>
            </w:r>
          </w:p>
        </w:tc>
      </w:tr>
      <w:tr w:rsidR="00B96C8B" w:rsidRPr="00B96C8B" w14:paraId="24A7745B" w14:textId="77777777" w:rsidTr="004C78C3">
        <w:trPr>
          <w:trHeight w:val="630"/>
          <w:jc w:val="center"/>
        </w:trPr>
        <w:tc>
          <w:tcPr>
            <w:tcW w:w="2559" w:type="dxa"/>
            <w:vMerge/>
          </w:tcPr>
          <w:p w14:paraId="66EFD141"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93B971D"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E20E79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1.4.08</w:t>
            </w:r>
          </w:p>
        </w:tc>
        <w:tc>
          <w:tcPr>
            <w:tcW w:w="3832" w:type="dxa"/>
          </w:tcPr>
          <w:p w14:paraId="6F622EB9"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характеристики и параметры электрических и магнитных полей, параметры различных электрических цепей</w:t>
            </w:r>
          </w:p>
        </w:tc>
      </w:tr>
      <w:tr w:rsidR="00B96C8B" w:rsidRPr="00B96C8B" w14:paraId="5BFF0699" w14:textId="77777777" w:rsidTr="004C78C3">
        <w:trPr>
          <w:trHeight w:val="534"/>
          <w:jc w:val="center"/>
        </w:trPr>
        <w:tc>
          <w:tcPr>
            <w:tcW w:w="2559" w:type="dxa"/>
            <w:vMerge w:val="restart"/>
          </w:tcPr>
          <w:p w14:paraId="4727985B" w14:textId="381CF83E"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ВД2</w:t>
            </w:r>
          </w:p>
          <w:p w14:paraId="550CB7F8"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Разработка технологических процессов и проектирование изделий</w:t>
            </w:r>
          </w:p>
        </w:tc>
        <w:tc>
          <w:tcPr>
            <w:tcW w:w="2835" w:type="dxa"/>
            <w:vMerge w:val="restart"/>
          </w:tcPr>
          <w:p w14:paraId="63FA87E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2.1. Выполнять проектирование технологических процессов производства сварных соединений с заданными свойствами.</w:t>
            </w:r>
          </w:p>
        </w:tc>
        <w:tc>
          <w:tcPr>
            <w:tcW w:w="1276" w:type="dxa"/>
          </w:tcPr>
          <w:p w14:paraId="1D3D58F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2.1.01</w:t>
            </w:r>
          </w:p>
        </w:tc>
        <w:tc>
          <w:tcPr>
            <w:tcW w:w="3832" w:type="dxa"/>
          </w:tcPr>
          <w:p w14:paraId="558B4C68"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проектирования технологических процессов производства сварных конструкций с заданными свойствами</w:t>
            </w:r>
          </w:p>
        </w:tc>
      </w:tr>
      <w:tr w:rsidR="00B96C8B" w:rsidRPr="00B96C8B" w14:paraId="2750F879" w14:textId="77777777" w:rsidTr="004C78C3">
        <w:trPr>
          <w:trHeight w:val="542"/>
          <w:jc w:val="center"/>
        </w:trPr>
        <w:tc>
          <w:tcPr>
            <w:tcW w:w="2559" w:type="dxa"/>
            <w:vMerge/>
          </w:tcPr>
          <w:p w14:paraId="61AD0D1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6DC590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E50B02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2.1.01</w:t>
            </w:r>
          </w:p>
        </w:tc>
        <w:tc>
          <w:tcPr>
            <w:tcW w:w="3832" w:type="dxa"/>
          </w:tcPr>
          <w:p w14:paraId="488166C9"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производить расчеты механических передач и простейших сборочных единиц</w:t>
            </w:r>
          </w:p>
        </w:tc>
      </w:tr>
      <w:tr w:rsidR="00B96C8B" w:rsidRPr="00B96C8B" w14:paraId="7D3EB0A3" w14:textId="77777777" w:rsidTr="004C78C3">
        <w:trPr>
          <w:trHeight w:val="542"/>
          <w:jc w:val="center"/>
        </w:trPr>
        <w:tc>
          <w:tcPr>
            <w:tcW w:w="2559" w:type="dxa"/>
            <w:vMerge/>
          </w:tcPr>
          <w:p w14:paraId="6859106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BD7F09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663616F7"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2.1.02</w:t>
            </w:r>
          </w:p>
        </w:tc>
        <w:tc>
          <w:tcPr>
            <w:tcW w:w="3832" w:type="dxa"/>
          </w:tcPr>
          <w:p w14:paraId="441BE576"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читать кинематические схемы</w:t>
            </w:r>
          </w:p>
        </w:tc>
      </w:tr>
      <w:tr w:rsidR="00B96C8B" w:rsidRPr="00B96C8B" w14:paraId="59CB7E18" w14:textId="77777777" w:rsidTr="004C78C3">
        <w:trPr>
          <w:trHeight w:val="542"/>
          <w:jc w:val="center"/>
        </w:trPr>
        <w:tc>
          <w:tcPr>
            <w:tcW w:w="2559" w:type="dxa"/>
            <w:vMerge/>
          </w:tcPr>
          <w:p w14:paraId="690B561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2F1F04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469C3B79"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2.1.03</w:t>
            </w:r>
          </w:p>
        </w:tc>
        <w:tc>
          <w:tcPr>
            <w:tcW w:w="3832" w:type="dxa"/>
          </w:tcPr>
          <w:p w14:paraId="72A25CB5"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определять напряжения в конструкционных элементах</w:t>
            </w:r>
          </w:p>
        </w:tc>
      </w:tr>
      <w:tr w:rsidR="00B96C8B" w:rsidRPr="00B96C8B" w14:paraId="67029BCC" w14:textId="77777777" w:rsidTr="004C78C3">
        <w:trPr>
          <w:trHeight w:val="542"/>
          <w:jc w:val="center"/>
        </w:trPr>
        <w:tc>
          <w:tcPr>
            <w:tcW w:w="2559" w:type="dxa"/>
            <w:vMerge/>
          </w:tcPr>
          <w:p w14:paraId="6EB13FC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0E78B35"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6DD43DC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2.1.04</w:t>
            </w:r>
          </w:p>
        </w:tc>
        <w:tc>
          <w:tcPr>
            <w:tcW w:w="3832" w:type="dxa"/>
          </w:tcPr>
          <w:p w14:paraId="0253E19B"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пользоваться справочной литературой для производства сварных изделий с заданными свойствами</w:t>
            </w:r>
          </w:p>
        </w:tc>
      </w:tr>
      <w:tr w:rsidR="00B96C8B" w:rsidRPr="00B96C8B" w14:paraId="327D960D" w14:textId="77777777" w:rsidTr="004C78C3">
        <w:trPr>
          <w:trHeight w:val="542"/>
          <w:jc w:val="center"/>
        </w:trPr>
        <w:tc>
          <w:tcPr>
            <w:tcW w:w="2559" w:type="dxa"/>
            <w:vMerge/>
          </w:tcPr>
          <w:p w14:paraId="6A1FCC8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0F7668F"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E26694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2.1.05</w:t>
            </w:r>
          </w:p>
        </w:tc>
        <w:tc>
          <w:tcPr>
            <w:tcW w:w="3832" w:type="dxa"/>
          </w:tcPr>
          <w:p w14:paraId="72A1566D"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составлять схемы основных сварных соединений</w:t>
            </w:r>
          </w:p>
        </w:tc>
      </w:tr>
      <w:tr w:rsidR="00B96C8B" w:rsidRPr="00B96C8B" w14:paraId="591B045A" w14:textId="77777777" w:rsidTr="004C78C3">
        <w:trPr>
          <w:trHeight w:val="542"/>
          <w:jc w:val="center"/>
        </w:trPr>
        <w:tc>
          <w:tcPr>
            <w:tcW w:w="2559" w:type="dxa"/>
            <w:vMerge/>
          </w:tcPr>
          <w:p w14:paraId="16F22D5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3C23A6B"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2D48169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2.1.06</w:t>
            </w:r>
          </w:p>
        </w:tc>
        <w:tc>
          <w:tcPr>
            <w:tcW w:w="3832" w:type="dxa"/>
          </w:tcPr>
          <w:p w14:paraId="41970155"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проектировать различные виды сварных швов</w:t>
            </w:r>
          </w:p>
        </w:tc>
      </w:tr>
      <w:tr w:rsidR="00B96C8B" w:rsidRPr="00B96C8B" w14:paraId="3C4F259F" w14:textId="77777777" w:rsidTr="004C78C3">
        <w:trPr>
          <w:trHeight w:val="542"/>
          <w:jc w:val="center"/>
        </w:trPr>
        <w:tc>
          <w:tcPr>
            <w:tcW w:w="2559" w:type="dxa"/>
            <w:vMerge/>
          </w:tcPr>
          <w:p w14:paraId="7C82CEC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1449412"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7EF14B4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2.1.07</w:t>
            </w:r>
          </w:p>
        </w:tc>
        <w:tc>
          <w:tcPr>
            <w:tcW w:w="3832" w:type="dxa"/>
          </w:tcPr>
          <w:p w14:paraId="09E1F3B5"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разрабатывать маршрутные и операционные технологические процессы</w:t>
            </w:r>
          </w:p>
        </w:tc>
      </w:tr>
      <w:tr w:rsidR="00B96C8B" w:rsidRPr="00B96C8B" w14:paraId="15AC4B68" w14:textId="77777777" w:rsidTr="004C78C3">
        <w:trPr>
          <w:trHeight w:val="481"/>
          <w:jc w:val="center"/>
        </w:trPr>
        <w:tc>
          <w:tcPr>
            <w:tcW w:w="2559" w:type="dxa"/>
            <w:vMerge/>
          </w:tcPr>
          <w:p w14:paraId="4363077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9219394"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2827759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2.1.01</w:t>
            </w:r>
          </w:p>
        </w:tc>
        <w:tc>
          <w:tcPr>
            <w:tcW w:w="3832" w:type="dxa"/>
          </w:tcPr>
          <w:p w14:paraId="0CD655F5"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основы технической механики</w:t>
            </w:r>
          </w:p>
        </w:tc>
      </w:tr>
      <w:tr w:rsidR="00B96C8B" w:rsidRPr="00B96C8B" w14:paraId="357FE6F8" w14:textId="77777777" w:rsidTr="004C78C3">
        <w:trPr>
          <w:trHeight w:val="481"/>
          <w:jc w:val="center"/>
        </w:trPr>
        <w:tc>
          <w:tcPr>
            <w:tcW w:w="2559" w:type="dxa"/>
            <w:vMerge/>
          </w:tcPr>
          <w:p w14:paraId="0DD59F7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754358E"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54977CC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2.1.02</w:t>
            </w:r>
          </w:p>
        </w:tc>
        <w:tc>
          <w:tcPr>
            <w:tcW w:w="3832" w:type="dxa"/>
          </w:tcPr>
          <w:p w14:paraId="529B93BF"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виды механизмов, их кинематические и динамические характеристики</w:t>
            </w:r>
          </w:p>
        </w:tc>
      </w:tr>
      <w:tr w:rsidR="00B96C8B" w:rsidRPr="00B96C8B" w14:paraId="62CE6818" w14:textId="77777777" w:rsidTr="004C78C3">
        <w:trPr>
          <w:trHeight w:val="481"/>
          <w:jc w:val="center"/>
        </w:trPr>
        <w:tc>
          <w:tcPr>
            <w:tcW w:w="2559" w:type="dxa"/>
            <w:vMerge/>
          </w:tcPr>
          <w:p w14:paraId="06CC971B"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1CDA692"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797C1EF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 xml:space="preserve">З 2.1.03 </w:t>
            </w:r>
          </w:p>
        </w:tc>
        <w:tc>
          <w:tcPr>
            <w:tcW w:w="3832" w:type="dxa"/>
          </w:tcPr>
          <w:p w14:paraId="29BD6B69"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методику расчета элементов конструкций на прочность, жесткость и устойчивость при различных видах деформации</w:t>
            </w:r>
          </w:p>
        </w:tc>
      </w:tr>
      <w:tr w:rsidR="00B96C8B" w:rsidRPr="00B96C8B" w14:paraId="4EFA5E65" w14:textId="77777777" w:rsidTr="004C78C3">
        <w:trPr>
          <w:trHeight w:val="481"/>
          <w:jc w:val="center"/>
        </w:trPr>
        <w:tc>
          <w:tcPr>
            <w:tcW w:w="2559" w:type="dxa"/>
            <w:vMerge/>
          </w:tcPr>
          <w:p w14:paraId="237C4F77"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3014D89"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40881A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2.1.04</w:t>
            </w:r>
          </w:p>
        </w:tc>
        <w:tc>
          <w:tcPr>
            <w:tcW w:w="3832" w:type="dxa"/>
          </w:tcPr>
          <w:p w14:paraId="256280F8"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основы расчетов механических передач и простейших сборочных единиц общего назначения</w:t>
            </w:r>
          </w:p>
        </w:tc>
      </w:tr>
      <w:tr w:rsidR="00B96C8B" w:rsidRPr="00B96C8B" w14:paraId="1F7CAD24" w14:textId="77777777" w:rsidTr="004C78C3">
        <w:trPr>
          <w:trHeight w:val="481"/>
          <w:jc w:val="center"/>
        </w:trPr>
        <w:tc>
          <w:tcPr>
            <w:tcW w:w="2559" w:type="dxa"/>
            <w:vMerge/>
          </w:tcPr>
          <w:p w14:paraId="76041A4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6715B4F"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5C891AF"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2.1.05</w:t>
            </w:r>
          </w:p>
        </w:tc>
        <w:tc>
          <w:tcPr>
            <w:tcW w:w="3832" w:type="dxa"/>
          </w:tcPr>
          <w:p w14:paraId="4A89B1F4"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основы проектирования технологических процессов и технологической оснастки для сварки, пайки и обработки металлов</w:t>
            </w:r>
          </w:p>
        </w:tc>
      </w:tr>
      <w:tr w:rsidR="00B96C8B" w:rsidRPr="00B96C8B" w14:paraId="040FD488" w14:textId="77777777" w:rsidTr="004C78C3">
        <w:trPr>
          <w:trHeight w:val="481"/>
          <w:jc w:val="center"/>
        </w:trPr>
        <w:tc>
          <w:tcPr>
            <w:tcW w:w="2559" w:type="dxa"/>
            <w:vMerge/>
          </w:tcPr>
          <w:p w14:paraId="0D0B0D35"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C065688"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A32AD0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2.1.06</w:t>
            </w:r>
          </w:p>
        </w:tc>
        <w:tc>
          <w:tcPr>
            <w:tcW w:w="3832" w:type="dxa"/>
          </w:tcPr>
          <w:p w14:paraId="25247E59"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правила разработки и оформления технического задания на проектирование технологической оснастки</w:t>
            </w:r>
          </w:p>
        </w:tc>
      </w:tr>
      <w:tr w:rsidR="00B96C8B" w:rsidRPr="00B96C8B" w14:paraId="5B7AB29E" w14:textId="77777777" w:rsidTr="004C78C3">
        <w:trPr>
          <w:trHeight w:val="550"/>
          <w:jc w:val="center"/>
        </w:trPr>
        <w:tc>
          <w:tcPr>
            <w:tcW w:w="2559" w:type="dxa"/>
            <w:vMerge/>
          </w:tcPr>
          <w:p w14:paraId="6E5921B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6C6F9883"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2.2. Выполнять расчеты и конструирование сварных соединений и конструкций.</w:t>
            </w:r>
          </w:p>
        </w:tc>
        <w:tc>
          <w:tcPr>
            <w:tcW w:w="1276" w:type="dxa"/>
          </w:tcPr>
          <w:p w14:paraId="103ABF6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2.2.01</w:t>
            </w:r>
          </w:p>
        </w:tc>
        <w:tc>
          <w:tcPr>
            <w:tcW w:w="3832" w:type="dxa"/>
          </w:tcPr>
          <w:p w14:paraId="38CE4004"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выполнения расчетов и конструирование сварных соединений и конструкций</w:t>
            </w:r>
          </w:p>
        </w:tc>
      </w:tr>
      <w:tr w:rsidR="00B96C8B" w:rsidRPr="00B96C8B" w14:paraId="0600AB49" w14:textId="77777777" w:rsidTr="004C78C3">
        <w:trPr>
          <w:trHeight w:val="550"/>
          <w:jc w:val="center"/>
        </w:trPr>
        <w:tc>
          <w:tcPr>
            <w:tcW w:w="2559" w:type="dxa"/>
            <w:vMerge/>
          </w:tcPr>
          <w:p w14:paraId="0D23371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B04F8BF"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28C7823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2.2.01</w:t>
            </w:r>
          </w:p>
        </w:tc>
        <w:tc>
          <w:tcPr>
            <w:tcW w:w="3832" w:type="dxa"/>
          </w:tcPr>
          <w:p w14:paraId="08DC499C"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выполнять графические изображения технологического оборудования и технологических схем в ручной и машинной графике</w:t>
            </w:r>
          </w:p>
        </w:tc>
      </w:tr>
      <w:tr w:rsidR="00B96C8B" w:rsidRPr="00B96C8B" w14:paraId="0AE0E48C" w14:textId="77777777" w:rsidTr="004C78C3">
        <w:trPr>
          <w:trHeight w:val="550"/>
          <w:jc w:val="center"/>
        </w:trPr>
        <w:tc>
          <w:tcPr>
            <w:tcW w:w="2559" w:type="dxa"/>
            <w:vMerge/>
          </w:tcPr>
          <w:p w14:paraId="62B7B92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D47F340"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C4BBA6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2.2.02</w:t>
            </w:r>
          </w:p>
        </w:tc>
        <w:tc>
          <w:tcPr>
            <w:tcW w:w="3832" w:type="dxa"/>
          </w:tcPr>
          <w:p w14:paraId="503B3804"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r>
      <w:tr w:rsidR="00B96C8B" w:rsidRPr="00B96C8B" w14:paraId="67E824B0" w14:textId="77777777" w:rsidTr="004C78C3">
        <w:trPr>
          <w:trHeight w:val="550"/>
          <w:jc w:val="center"/>
        </w:trPr>
        <w:tc>
          <w:tcPr>
            <w:tcW w:w="2559" w:type="dxa"/>
            <w:vMerge/>
          </w:tcPr>
          <w:p w14:paraId="70AC8255"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510EEE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5AA608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2.2.03</w:t>
            </w:r>
          </w:p>
        </w:tc>
        <w:tc>
          <w:tcPr>
            <w:tcW w:w="3832" w:type="dxa"/>
          </w:tcPr>
          <w:p w14:paraId="4446B705"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выполнять чертежи технических деталей в ручной и машинной графике</w:t>
            </w:r>
          </w:p>
        </w:tc>
      </w:tr>
      <w:tr w:rsidR="00B96C8B" w:rsidRPr="00B96C8B" w14:paraId="360E6284" w14:textId="77777777" w:rsidTr="004C78C3">
        <w:trPr>
          <w:trHeight w:val="550"/>
          <w:jc w:val="center"/>
        </w:trPr>
        <w:tc>
          <w:tcPr>
            <w:tcW w:w="2559" w:type="dxa"/>
            <w:vMerge/>
          </w:tcPr>
          <w:p w14:paraId="4FD46707"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2815162"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561BEE4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2.2.04</w:t>
            </w:r>
          </w:p>
        </w:tc>
        <w:tc>
          <w:tcPr>
            <w:tcW w:w="3832" w:type="dxa"/>
          </w:tcPr>
          <w:p w14:paraId="0890CCD3"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читать чертежи и схемы</w:t>
            </w:r>
          </w:p>
        </w:tc>
      </w:tr>
      <w:tr w:rsidR="00B96C8B" w:rsidRPr="00B96C8B" w14:paraId="671E8300" w14:textId="77777777" w:rsidTr="004C78C3">
        <w:trPr>
          <w:trHeight w:val="550"/>
          <w:jc w:val="center"/>
        </w:trPr>
        <w:tc>
          <w:tcPr>
            <w:tcW w:w="2559" w:type="dxa"/>
            <w:vMerge/>
          </w:tcPr>
          <w:p w14:paraId="60E62DB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97444B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7C7D9AD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2.2.05</w:t>
            </w:r>
          </w:p>
        </w:tc>
        <w:tc>
          <w:tcPr>
            <w:tcW w:w="3832" w:type="dxa"/>
          </w:tcPr>
          <w:p w14:paraId="79A91884"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tc>
      </w:tr>
      <w:tr w:rsidR="00B96C8B" w:rsidRPr="00B96C8B" w14:paraId="43B4BFDA" w14:textId="77777777" w:rsidTr="004C78C3">
        <w:trPr>
          <w:trHeight w:val="550"/>
          <w:jc w:val="center"/>
        </w:trPr>
        <w:tc>
          <w:tcPr>
            <w:tcW w:w="2559" w:type="dxa"/>
            <w:vMerge/>
          </w:tcPr>
          <w:p w14:paraId="18948B5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5B34C00"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A774DF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2.2.06</w:t>
            </w:r>
          </w:p>
        </w:tc>
        <w:tc>
          <w:tcPr>
            <w:tcW w:w="3832" w:type="dxa"/>
          </w:tcPr>
          <w:p w14:paraId="6DF74F94"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определять виды конструкционных материалов</w:t>
            </w:r>
          </w:p>
        </w:tc>
      </w:tr>
      <w:tr w:rsidR="00B96C8B" w:rsidRPr="00B96C8B" w14:paraId="47A7AD52" w14:textId="77777777" w:rsidTr="004C78C3">
        <w:trPr>
          <w:trHeight w:val="550"/>
          <w:jc w:val="center"/>
        </w:trPr>
        <w:tc>
          <w:tcPr>
            <w:tcW w:w="2559" w:type="dxa"/>
            <w:vMerge/>
          </w:tcPr>
          <w:p w14:paraId="0830D50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46853C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416350B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2.2.07</w:t>
            </w:r>
          </w:p>
        </w:tc>
        <w:tc>
          <w:tcPr>
            <w:tcW w:w="3832" w:type="dxa"/>
          </w:tcPr>
          <w:p w14:paraId="1A1C3847"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выбирать материалы для конструкций по их назначению и условиям эксплуатации</w:t>
            </w:r>
          </w:p>
        </w:tc>
      </w:tr>
      <w:tr w:rsidR="00B96C8B" w:rsidRPr="00B96C8B" w14:paraId="23D31851" w14:textId="77777777" w:rsidTr="004C78C3">
        <w:trPr>
          <w:trHeight w:val="550"/>
          <w:jc w:val="center"/>
        </w:trPr>
        <w:tc>
          <w:tcPr>
            <w:tcW w:w="2559" w:type="dxa"/>
            <w:vMerge/>
          </w:tcPr>
          <w:p w14:paraId="06B0FF1B"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F3759E4"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9806AA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2.2.08</w:t>
            </w:r>
          </w:p>
        </w:tc>
        <w:tc>
          <w:tcPr>
            <w:tcW w:w="3832" w:type="dxa"/>
          </w:tcPr>
          <w:p w14:paraId="6E89496F"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проводить исследования и испытания материалов</w:t>
            </w:r>
          </w:p>
        </w:tc>
      </w:tr>
      <w:tr w:rsidR="00B96C8B" w:rsidRPr="00B96C8B" w14:paraId="311676C3" w14:textId="77777777" w:rsidTr="004C78C3">
        <w:trPr>
          <w:trHeight w:val="550"/>
          <w:jc w:val="center"/>
        </w:trPr>
        <w:tc>
          <w:tcPr>
            <w:tcW w:w="2559" w:type="dxa"/>
            <w:vMerge/>
          </w:tcPr>
          <w:p w14:paraId="7458B1F7"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9B04912"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4AEFE03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2.2.09</w:t>
            </w:r>
          </w:p>
        </w:tc>
        <w:tc>
          <w:tcPr>
            <w:tcW w:w="3832" w:type="dxa"/>
          </w:tcPr>
          <w:p w14:paraId="6F79DCBF"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составлять конструктивные схемы металлических конструкций различного назначения</w:t>
            </w:r>
          </w:p>
        </w:tc>
      </w:tr>
      <w:tr w:rsidR="00B96C8B" w:rsidRPr="00B96C8B" w14:paraId="7CF4432C" w14:textId="77777777" w:rsidTr="004C78C3">
        <w:trPr>
          <w:trHeight w:val="550"/>
          <w:jc w:val="center"/>
        </w:trPr>
        <w:tc>
          <w:tcPr>
            <w:tcW w:w="2559" w:type="dxa"/>
            <w:vMerge/>
          </w:tcPr>
          <w:p w14:paraId="45D6D58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DCB83B2"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63883F1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2.2.10</w:t>
            </w:r>
          </w:p>
        </w:tc>
        <w:tc>
          <w:tcPr>
            <w:tcW w:w="3832" w:type="dxa"/>
          </w:tcPr>
          <w:p w14:paraId="7CE87598"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производить расчеты сварных соединений на различные виды нагрузки</w:t>
            </w:r>
          </w:p>
        </w:tc>
      </w:tr>
      <w:tr w:rsidR="00B96C8B" w:rsidRPr="00B96C8B" w14:paraId="54112D1C" w14:textId="77777777" w:rsidTr="004C78C3">
        <w:trPr>
          <w:trHeight w:val="550"/>
          <w:jc w:val="center"/>
        </w:trPr>
        <w:tc>
          <w:tcPr>
            <w:tcW w:w="2559" w:type="dxa"/>
            <w:vMerge/>
          </w:tcPr>
          <w:p w14:paraId="41C1F20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86F1145"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67F6614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2.2.01</w:t>
            </w:r>
          </w:p>
        </w:tc>
        <w:tc>
          <w:tcPr>
            <w:tcW w:w="3832" w:type="dxa"/>
          </w:tcPr>
          <w:p w14:paraId="71FEB92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законы, методы и приемы проекционного черчения</w:t>
            </w:r>
          </w:p>
        </w:tc>
      </w:tr>
      <w:tr w:rsidR="00B96C8B" w:rsidRPr="00B96C8B" w14:paraId="43238DB7" w14:textId="77777777" w:rsidTr="004C78C3">
        <w:trPr>
          <w:trHeight w:val="550"/>
          <w:jc w:val="center"/>
        </w:trPr>
        <w:tc>
          <w:tcPr>
            <w:tcW w:w="2559" w:type="dxa"/>
            <w:vMerge/>
          </w:tcPr>
          <w:p w14:paraId="31FC6A6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B8AEC73"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5B9DDB5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2.2.02</w:t>
            </w:r>
          </w:p>
        </w:tc>
        <w:tc>
          <w:tcPr>
            <w:tcW w:w="3832" w:type="dxa"/>
          </w:tcPr>
          <w:p w14:paraId="51F51B42"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правила выполнения и чтения конструкторской и технологической документации</w:t>
            </w:r>
          </w:p>
        </w:tc>
      </w:tr>
      <w:tr w:rsidR="00B96C8B" w:rsidRPr="00B96C8B" w14:paraId="4C87F172" w14:textId="77777777" w:rsidTr="004C78C3">
        <w:trPr>
          <w:trHeight w:val="550"/>
          <w:jc w:val="center"/>
        </w:trPr>
        <w:tc>
          <w:tcPr>
            <w:tcW w:w="2559" w:type="dxa"/>
            <w:vMerge/>
          </w:tcPr>
          <w:p w14:paraId="46007E0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BF060A9"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6FB9061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2.2.03</w:t>
            </w:r>
          </w:p>
        </w:tc>
        <w:tc>
          <w:tcPr>
            <w:tcW w:w="3832" w:type="dxa"/>
          </w:tcPr>
          <w:p w14:paraId="282C74C2"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правила оформления чертежей, геометрические построения и правила вычерчивания технических деталей</w:t>
            </w:r>
          </w:p>
        </w:tc>
      </w:tr>
      <w:tr w:rsidR="00B96C8B" w:rsidRPr="00B96C8B" w14:paraId="46C8DE8A" w14:textId="77777777" w:rsidTr="004C78C3">
        <w:trPr>
          <w:trHeight w:val="550"/>
          <w:jc w:val="center"/>
        </w:trPr>
        <w:tc>
          <w:tcPr>
            <w:tcW w:w="2559" w:type="dxa"/>
            <w:vMerge/>
          </w:tcPr>
          <w:p w14:paraId="16467A6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8D1BE85"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186C1A5"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2.204</w:t>
            </w:r>
          </w:p>
        </w:tc>
        <w:tc>
          <w:tcPr>
            <w:tcW w:w="3832" w:type="dxa"/>
          </w:tcPr>
          <w:p w14:paraId="79BF9BCC"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способы графического представления технологического оборудования и выполнения технологических схем</w:t>
            </w:r>
          </w:p>
        </w:tc>
      </w:tr>
      <w:tr w:rsidR="00B96C8B" w:rsidRPr="00B96C8B" w14:paraId="75A82F36" w14:textId="77777777" w:rsidTr="004C78C3">
        <w:trPr>
          <w:trHeight w:val="550"/>
          <w:jc w:val="center"/>
        </w:trPr>
        <w:tc>
          <w:tcPr>
            <w:tcW w:w="2559" w:type="dxa"/>
            <w:vMerge/>
          </w:tcPr>
          <w:p w14:paraId="230E30A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26DF678"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7F955E7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2.2.05</w:t>
            </w:r>
          </w:p>
        </w:tc>
        <w:tc>
          <w:tcPr>
            <w:tcW w:w="3832" w:type="dxa"/>
          </w:tcPr>
          <w:p w14:paraId="2054F0D7"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r>
      <w:tr w:rsidR="00B96C8B" w:rsidRPr="00B96C8B" w14:paraId="6B2D636E" w14:textId="77777777" w:rsidTr="004C78C3">
        <w:trPr>
          <w:trHeight w:val="550"/>
          <w:jc w:val="center"/>
        </w:trPr>
        <w:tc>
          <w:tcPr>
            <w:tcW w:w="2559" w:type="dxa"/>
            <w:vMerge/>
          </w:tcPr>
          <w:p w14:paraId="502812EB"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C6A9538"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0FEB42A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2.2.06</w:t>
            </w:r>
          </w:p>
        </w:tc>
        <w:tc>
          <w:tcPr>
            <w:tcW w:w="3832" w:type="dxa"/>
          </w:tcPr>
          <w:p w14:paraId="4F683105"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классификацию и способы получения композиционных материалов</w:t>
            </w:r>
          </w:p>
        </w:tc>
      </w:tr>
      <w:tr w:rsidR="00B96C8B" w:rsidRPr="00B96C8B" w14:paraId="361671C3" w14:textId="77777777" w:rsidTr="004C78C3">
        <w:trPr>
          <w:trHeight w:val="550"/>
          <w:jc w:val="center"/>
        </w:trPr>
        <w:tc>
          <w:tcPr>
            <w:tcW w:w="2559" w:type="dxa"/>
            <w:vMerge/>
          </w:tcPr>
          <w:p w14:paraId="474C724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AC8658E"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54ECE40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2.2.07</w:t>
            </w:r>
          </w:p>
        </w:tc>
        <w:tc>
          <w:tcPr>
            <w:tcW w:w="3832" w:type="dxa"/>
          </w:tcPr>
          <w:p w14:paraId="1EF4F2E1"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принципы выбора конструкционных материалов для их применения в производстве</w:t>
            </w:r>
          </w:p>
        </w:tc>
      </w:tr>
      <w:tr w:rsidR="00B96C8B" w:rsidRPr="00B96C8B" w14:paraId="7930D046" w14:textId="77777777" w:rsidTr="004C78C3">
        <w:trPr>
          <w:trHeight w:val="550"/>
          <w:jc w:val="center"/>
        </w:trPr>
        <w:tc>
          <w:tcPr>
            <w:tcW w:w="2559" w:type="dxa"/>
            <w:vMerge/>
          </w:tcPr>
          <w:p w14:paraId="16171F6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01BA867"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10183AE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2.2.08</w:t>
            </w:r>
          </w:p>
        </w:tc>
        <w:tc>
          <w:tcPr>
            <w:tcW w:w="3832" w:type="dxa"/>
          </w:tcPr>
          <w:p w14:paraId="0C998931"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строение и свойства металлов, методы их исследования</w:t>
            </w:r>
          </w:p>
        </w:tc>
      </w:tr>
      <w:tr w:rsidR="00B96C8B" w:rsidRPr="00B96C8B" w14:paraId="065B8B25" w14:textId="77777777" w:rsidTr="004C78C3">
        <w:trPr>
          <w:trHeight w:val="550"/>
          <w:jc w:val="center"/>
        </w:trPr>
        <w:tc>
          <w:tcPr>
            <w:tcW w:w="2559" w:type="dxa"/>
            <w:vMerge/>
          </w:tcPr>
          <w:p w14:paraId="60B30577"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EE57FC5"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556384B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2.2.09</w:t>
            </w:r>
          </w:p>
        </w:tc>
        <w:tc>
          <w:tcPr>
            <w:tcW w:w="3832" w:type="dxa"/>
          </w:tcPr>
          <w:p w14:paraId="65E7BD71"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классификацию материалов, металлов и сплавов, их области применения</w:t>
            </w:r>
          </w:p>
        </w:tc>
      </w:tr>
      <w:tr w:rsidR="00B96C8B" w:rsidRPr="00B96C8B" w14:paraId="04FB7483" w14:textId="77777777" w:rsidTr="004C78C3">
        <w:trPr>
          <w:trHeight w:val="550"/>
          <w:jc w:val="center"/>
        </w:trPr>
        <w:tc>
          <w:tcPr>
            <w:tcW w:w="2559" w:type="dxa"/>
            <w:vMerge/>
          </w:tcPr>
          <w:p w14:paraId="00F5BDE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E83B20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4D52296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2.2.10</w:t>
            </w:r>
          </w:p>
        </w:tc>
        <w:tc>
          <w:tcPr>
            <w:tcW w:w="3832" w:type="dxa"/>
          </w:tcPr>
          <w:p w14:paraId="640A94CD"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методику расчетов режимов ручных и механизированных способов сварки</w:t>
            </w:r>
          </w:p>
        </w:tc>
      </w:tr>
      <w:tr w:rsidR="00B96C8B" w:rsidRPr="00B96C8B" w14:paraId="00C8F05E" w14:textId="77777777" w:rsidTr="004C78C3">
        <w:trPr>
          <w:trHeight w:val="550"/>
          <w:jc w:val="center"/>
        </w:trPr>
        <w:tc>
          <w:tcPr>
            <w:tcW w:w="2559" w:type="dxa"/>
            <w:vMerge/>
          </w:tcPr>
          <w:p w14:paraId="3DB1789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C6D139F"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5F96ACE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2.2.11</w:t>
            </w:r>
          </w:p>
        </w:tc>
        <w:tc>
          <w:tcPr>
            <w:tcW w:w="3832" w:type="dxa"/>
          </w:tcPr>
          <w:p w14:paraId="3272FFB7"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методику прочностных расчетов сварных конструкций общего назначения</w:t>
            </w:r>
          </w:p>
        </w:tc>
      </w:tr>
      <w:tr w:rsidR="00B96C8B" w:rsidRPr="00B96C8B" w14:paraId="0814E845" w14:textId="77777777" w:rsidTr="004C78C3">
        <w:trPr>
          <w:trHeight w:val="550"/>
          <w:jc w:val="center"/>
        </w:trPr>
        <w:tc>
          <w:tcPr>
            <w:tcW w:w="2559" w:type="dxa"/>
            <w:vMerge/>
          </w:tcPr>
          <w:p w14:paraId="37B9F44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3DE29FA"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2CFD58B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2.2.12</w:t>
            </w:r>
          </w:p>
        </w:tc>
        <w:tc>
          <w:tcPr>
            <w:tcW w:w="3832" w:type="dxa"/>
          </w:tcPr>
          <w:p w14:paraId="0E41A99F"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tc>
      </w:tr>
      <w:tr w:rsidR="00B96C8B" w:rsidRPr="00B96C8B" w14:paraId="47819B70" w14:textId="77777777" w:rsidTr="004C78C3">
        <w:trPr>
          <w:trHeight w:val="550"/>
          <w:jc w:val="center"/>
        </w:trPr>
        <w:tc>
          <w:tcPr>
            <w:tcW w:w="2559" w:type="dxa"/>
            <w:vMerge/>
          </w:tcPr>
          <w:p w14:paraId="251F58B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E9A2590" w14:textId="77777777" w:rsidR="00B96C8B" w:rsidRPr="00B96C8B" w:rsidRDefault="00B96C8B" w:rsidP="004C78C3">
            <w:pPr>
              <w:spacing w:after="0" w:line="240" w:lineRule="auto"/>
              <w:jc w:val="both"/>
              <w:rPr>
                <w:rFonts w:ascii="Times New Roman" w:hAnsi="Times New Roman"/>
                <w:sz w:val="24"/>
                <w:szCs w:val="24"/>
              </w:rPr>
            </w:pPr>
          </w:p>
        </w:tc>
        <w:tc>
          <w:tcPr>
            <w:tcW w:w="1276" w:type="dxa"/>
          </w:tcPr>
          <w:p w14:paraId="3A9FE60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2.2.13</w:t>
            </w:r>
          </w:p>
        </w:tc>
        <w:tc>
          <w:tcPr>
            <w:tcW w:w="3832" w:type="dxa"/>
          </w:tcPr>
          <w:p w14:paraId="234920F2"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методику расчета и проектирования единичных и унифицированных технологических процессов</w:t>
            </w:r>
          </w:p>
        </w:tc>
      </w:tr>
      <w:tr w:rsidR="00B96C8B" w:rsidRPr="00B96C8B" w14:paraId="4B0CA988" w14:textId="77777777" w:rsidTr="004C78C3">
        <w:trPr>
          <w:trHeight w:val="450"/>
          <w:jc w:val="center"/>
        </w:trPr>
        <w:tc>
          <w:tcPr>
            <w:tcW w:w="2559" w:type="dxa"/>
            <w:vMerge/>
          </w:tcPr>
          <w:p w14:paraId="5234E20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51CF947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2.3. Осуществлять технико-экономическое обоснование выбранного технологического процесса</w:t>
            </w:r>
          </w:p>
        </w:tc>
        <w:tc>
          <w:tcPr>
            <w:tcW w:w="1276" w:type="dxa"/>
          </w:tcPr>
          <w:p w14:paraId="23803B8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2.3.01</w:t>
            </w:r>
          </w:p>
        </w:tc>
        <w:tc>
          <w:tcPr>
            <w:tcW w:w="3832" w:type="dxa"/>
          </w:tcPr>
          <w:p w14:paraId="09779145"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осуществления технико-экономического обоснования выбранного технологического процесса</w:t>
            </w:r>
          </w:p>
        </w:tc>
      </w:tr>
      <w:tr w:rsidR="00B96C8B" w:rsidRPr="00B96C8B" w14:paraId="57B3152F" w14:textId="77777777" w:rsidTr="004C78C3">
        <w:trPr>
          <w:trHeight w:val="450"/>
          <w:jc w:val="center"/>
        </w:trPr>
        <w:tc>
          <w:tcPr>
            <w:tcW w:w="2559" w:type="dxa"/>
            <w:vMerge/>
          </w:tcPr>
          <w:p w14:paraId="3FD0995A"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097EE75"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FA3D366"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У 2.3.01</w:t>
            </w:r>
          </w:p>
        </w:tc>
        <w:tc>
          <w:tcPr>
            <w:tcW w:w="3832" w:type="dxa"/>
          </w:tcPr>
          <w:p w14:paraId="6AF1C22C"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производить обоснованный выбор металла для различных металлоконструкций</w:t>
            </w:r>
          </w:p>
        </w:tc>
      </w:tr>
      <w:tr w:rsidR="00B96C8B" w:rsidRPr="00B96C8B" w14:paraId="72BA5711" w14:textId="77777777" w:rsidTr="004C78C3">
        <w:trPr>
          <w:trHeight w:val="450"/>
          <w:jc w:val="center"/>
        </w:trPr>
        <w:tc>
          <w:tcPr>
            <w:tcW w:w="2559" w:type="dxa"/>
            <w:vMerge/>
          </w:tcPr>
          <w:p w14:paraId="0C40880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2AEB01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2A5088B"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У 2.3.02</w:t>
            </w:r>
          </w:p>
        </w:tc>
        <w:tc>
          <w:tcPr>
            <w:tcW w:w="3832" w:type="dxa"/>
          </w:tcPr>
          <w:p w14:paraId="30456ED9"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проводить технико-экономическое сравнение вариантов технологического процесса</w:t>
            </w:r>
          </w:p>
        </w:tc>
      </w:tr>
      <w:tr w:rsidR="00B96C8B" w:rsidRPr="00B96C8B" w14:paraId="249A0F8B" w14:textId="77777777" w:rsidTr="004C78C3">
        <w:trPr>
          <w:trHeight w:val="450"/>
          <w:jc w:val="center"/>
        </w:trPr>
        <w:tc>
          <w:tcPr>
            <w:tcW w:w="2559" w:type="dxa"/>
            <w:vMerge/>
          </w:tcPr>
          <w:p w14:paraId="71AB180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BC54092"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94B094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2.3.01</w:t>
            </w:r>
          </w:p>
        </w:tc>
        <w:tc>
          <w:tcPr>
            <w:tcW w:w="3832" w:type="dxa"/>
          </w:tcPr>
          <w:p w14:paraId="7EAF4293"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классификацию сварных конструкций</w:t>
            </w:r>
          </w:p>
        </w:tc>
      </w:tr>
      <w:tr w:rsidR="00B96C8B" w:rsidRPr="00B96C8B" w14:paraId="6C64B977" w14:textId="77777777" w:rsidTr="004C78C3">
        <w:trPr>
          <w:trHeight w:val="910"/>
          <w:jc w:val="center"/>
        </w:trPr>
        <w:tc>
          <w:tcPr>
            <w:tcW w:w="2559" w:type="dxa"/>
            <w:vMerge/>
          </w:tcPr>
          <w:p w14:paraId="4553110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1EC00E1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2.4. Оформлять конструкторскую, технологическую и техническую документацию</w:t>
            </w:r>
          </w:p>
        </w:tc>
        <w:tc>
          <w:tcPr>
            <w:tcW w:w="1276" w:type="dxa"/>
          </w:tcPr>
          <w:p w14:paraId="48EA0B3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2.4.01</w:t>
            </w:r>
          </w:p>
        </w:tc>
        <w:tc>
          <w:tcPr>
            <w:tcW w:w="3832" w:type="dxa"/>
          </w:tcPr>
          <w:p w14:paraId="55BDC613"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b/>
                <w:sz w:val="24"/>
                <w:szCs w:val="24"/>
              </w:rPr>
              <w:t>Навыки/</w:t>
            </w:r>
            <w:r w:rsidRPr="00B96C8B">
              <w:rPr>
                <w:rFonts w:ascii="Times New Roman" w:hAnsi="Times New Roman" w:cs="Times New Roman"/>
                <w:b/>
                <w:bCs/>
                <w:sz w:val="24"/>
                <w:szCs w:val="24"/>
              </w:rPr>
              <w:t>практический опыт</w:t>
            </w:r>
            <w:r w:rsidRPr="00B96C8B">
              <w:rPr>
                <w:rFonts w:ascii="Times New Roman" w:hAnsi="Times New Roman" w:cs="Times New Roman"/>
                <w:b/>
                <w:sz w:val="24"/>
                <w:szCs w:val="24"/>
              </w:rPr>
              <w:t>:</w:t>
            </w:r>
            <w:r w:rsidRPr="00B96C8B">
              <w:rPr>
                <w:rFonts w:ascii="Times New Roman" w:hAnsi="Times New Roman" w:cs="Times New Roman"/>
                <w:sz w:val="24"/>
                <w:szCs w:val="24"/>
              </w:rPr>
              <w:t xml:space="preserve"> оформления конструкторской, технологической и технической документации</w:t>
            </w:r>
          </w:p>
        </w:tc>
      </w:tr>
      <w:tr w:rsidR="00B96C8B" w:rsidRPr="00B96C8B" w14:paraId="5DCCF5EB" w14:textId="77777777" w:rsidTr="004C78C3">
        <w:trPr>
          <w:trHeight w:val="910"/>
          <w:jc w:val="center"/>
        </w:trPr>
        <w:tc>
          <w:tcPr>
            <w:tcW w:w="2559" w:type="dxa"/>
            <w:vMerge/>
          </w:tcPr>
          <w:p w14:paraId="6F2C000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60987FA"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6B2324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2.4.01</w:t>
            </w:r>
          </w:p>
        </w:tc>
        <w:tc>
          <w:tcPr>
            <w:tcW w:w="3832" w:type="dxa"/>
          </w:tcPr>
          <w:p w14:paraId="6D407B74"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tc>
      </w:tr>
      <w:tr w:rsidR="00B96C8B" w:rsidRPr="00B96C8B" w14:paraId="732ED315" w14:textId="77777777" w:rsidTr="004C78C3">
        <w:trPr>
          <w:trHeight w:val="910"/>
          <w:jc w:val="center"/>
        </w:trPr>
        <w:tc>
          <w:tcPr>
            <w:tcW w:w="2559" w:type="dxa"/>
            <w:vMerge/>
          </w:tcPr>
          <w:p w14:paraId="1B031E0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1A49EDB"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36F120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2.4.02</w:t>
            </w:r>
          </w:p>
        </w:tc>
        <w:tc>
          <w:tcPr>
            <w:tcW w:w="3832" w:type="dxa"/>
          </w:tcPr>
          <w:p w14:paraId="571246B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tc>
      </w:tr>
      <w:tr w:rsidR="00B96C8B" w:rsidRPr="00B96C8B" w14:paraId="6E6EC748" w14:textId="77777777" w:rsidTr="004C78C3">
        <w:trPr>
          <w:trHeight w:val="910"/>
          <w:jc w:val="center"/>
        </w:trPr>
        <w:tc>
          <w:tcPr>
            <w:tcW w:w="2559" w:type="dxa"/>
            <w:vMerge/>
          </w:tcPr>
          <w:p w14:paraId="6664C43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2C847E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87C0FB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2.4.01</w:t>
            </w:r>
          </w:p>
        </w:tc>
        <w:tc>
          <w:tcPr>
            <w:tcW w:w="3832" w:type="dxa"/>
          </w:tcPr>
          <w:p w14:paraId="6A729C71"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b/>
                <w:sz w:val="24"/>
                <w:szCs w:val="24"/>
              </w:rPr>
              <w:t>Знания:</w:t>
            </w:r>
            <w:r w:rsidRPr="00B96C8B">
              <w:rPr>
                <w:rFonts w:ascii="Times New Roman" w:hAnsi="Times New Roman" w:cs="Times New Roman"/>
                <w:sz w:val="24"/>
                <w:szCs w:val="24"/>
              </w:rPr>
              <w:t xml:space="preserve"> справочную литературу для выбора материалов, технологических режимов, оборудования, оснастки, контрольно-измерительных средств</w:t>
            </w:r>
          </w:p>
          <w:p w14:paraId="49E87C28" w14:textId="77777777" w:rsidR="00B96C8B" w:rsidRPr="00B96C8B" w:rsidRDefault="00B96C8B" w:rsidP="004C78C3">
            <w:pPr>
              <w:spacing w:after="0" w:line="240" w:lineRule="auto"/>
              <w:jc w:val="both"/>
              <w:rPr>
                <w:rFonts w:ascii="Times New Roman" w:hAnsi="Times New Roman"/>
                <w:sz w:val="24"/>
                <w:szCs w:val="24"/>
              </w:rPr>
            </w:pPr>
          </w:p>
          <w:p w14:paraId="76EFF3F4" w14:textId="77777777" w:rsidR="00B96C8B" w:rsidRPr="00B96C8B" w:rsidRDefault="00B96C8B" w:rsidP="004C78C3">
            <w:pPr>
              <w:spacing w:after="0" w:line="240" w:lineRule="auto"/>
              <w:jc w:val="both"/>
              <w:rPr>
                <w:rFonts w:ascii="Times New Roman" w:hAnsi="Times New Roman"/>
                <w:b/>
                <w:sz w:val="24"/>
                <w:szCs w:val="24"/>
              </w:rPr>
            </w:pPr>
          </w:p>
        </w:tc>
      </w:tr>
      <w:tr w:rsidR="00B96C8B" w:rsidRPr="00B96C8B" w14:paraId="7A4DEB2A" w14:textId="77777777" w:rsidTr="004C78C3">
        <w:trPr>
          <w:trHeight w:val="630"/>
          <w:jc w:val="center"/>
        </w:trPr>
        <w:tc>
          <w:tcPr>
            <w:tcW w:w="2559" w:type="dxa"/>
            <w:vMerge/>
          </w:tcPr>
          <w:p w14:paraId="2AE007E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6F9AD372"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2.5. Осуществлять разработку и оформление графических, вычислительных и проектных работ с использованием информационно-компьютерных технологий.</w:t>
            </w:r>
          </w:p>
          <w:p w14:paraId="21AEA9A9"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4AF8BF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2.5.01</w:t>
            </w:r>
          </w:p>
        </w:tc>
        <w:tc>
          <w:tcPr>
            <w:tcW w:w="3832" w:type="dxa"/>
          </w:tcPr>
          <w:p w14:paraId="1D986456"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разработки и оформления графических, вычислительных и проектных работ с использованием информационных и (или) компьютерных технологий</w:t>
            </w:r>
          </w:p>
        </w:tc>
      </w:tr>
      <w:tr w:rsidR="00B96C8B" w:rsidRPr="00B96C8B" w14:paraId="4352F2CA" w14:textId="77777777" w:rsidTr="004C78C3">
        <w:trPr>
          <w:trHeight w:val="630"/>
          <w:jc w:val="center"/>
        </w:trPr>
        <w:tc>
          <w:tcPr>
            <w:tcW w:w="2559" w:type="dxa"/>
            <w:vMerge/>
          </w:tcPr>
          <w:p w14:paraId="1A43A5B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03A2AB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2847269"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2.5.01</w:t>
            </w:r>
          </w:p>
        </w:tc>
        <w:tc>
          <w:tcPr>
            <w:tcW w:w="3832" w:type="dxa"/>
          </w:tcPr>
          <w:p w14:paraId="6E26032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 xml:space="preserve">Умения: </w:t>
            </w:r>
            <w:r w:rsidRPr="00B96C8B">
              <w:rPr>
                <w:rFonts w:ascii="Times New Roman" w:hAnsi="Times New Roman"/>
                <w:sz w:val="24"/>
                <w:szCs w:val="24"/>
              </w:rPr>
              <w:t>разрабатывать и оформлять графические, вычислительные и проектные работы с использованием информационно-компьютерных технологий</w:t>
            </w:r>
          </w:p>
        </w:tc>
      </w:tr>
      <w:tr w:rsidR="00B96C8B" w:rsidRPr="00B96C8B" w14:paraId="4CD94E57" w14:textId="77777777" w:rsidTr="004C78C3">
        <w:trPr>
          <w:trHeight w:val="630"/>
          <w:jc w:val="center"/>
        </w:trPr>
        <w:tc>
          <w:tcPr>
            <w:tcW w:w="2559" w:type="dxa"/>
            <w:vMerge/>
          </w:tcPr>
          <w:p w14:paraId="6038F52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421440B"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B3C04EF"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2.5.01</w:t>
            </w:r>
          </w:p>
        </w:tc>
        <w:tc>
          <w:tcPr>
            <w:tcW w:w="3832" w:type="dxa"/>
          </w:tcPr>
          <w:p w14:paraId="1895FB60"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состав, функции и возможности использования информационных и телекоммуникационных технологий в профессиональной деятельности</w:t>
            </w:r>
          </w:p>
        </w:tc>
      </w:tr>
      <w:tr w:rsidR="00B96C8B" w:rsidRPr="00B96C8B" w14:paraId="7E8A9E18" w14:textId="77777777" w:rsidTr="004C78C3">
        <w:trPr>
          <w:trHeight w:val="630"/>
          <w:jc w:val="center"/>
        </w:trPr>
        <w:tc>
          <w:tcPr>
            <w:tcW w:w="2559" w:type="dxa"/>
            <w:vMerge/>
          </w:tcPr>
          <w:p w14:paraId="479F4FD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5C7156B"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18D7EB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2.5.02</w:t>
            </w:r>
          </w:p>
        </w:tc>
        <w:tc>
          <w:tcPr>
            <w:tcW w:w="3832" w:type="dxa"/>
          </w:tcPr>
          <w:p w14:paraId="2C421775"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основные правила и методы работы с пакетами прикладных программ</w:t>
            </w:r>
          </w:p>
        </w:tc>
      </w:tr>
      <w:tr w:rsidR="00B96C8B" w:rsidRPr="00B96C8B" w14:paraId="407A7EEF" w14:textId="77777777" w:rsidTr="004C78C3">
        <w:trPr>
          <w:trHeight w:val="630"/>
          <w:jc w:val="center"/>
        </w:trPr>
        <w:tc>
          <w:tcPr>
            <w:tcW w:w="2559" w:type="dxa"/>
            <w:vMerge/>
          </w:tcPr>
          <w:p w14:paraId="26E00C1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C3BEED2"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245D7C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2.5.03</w:t>
            </w:r>
          </w:p>
        </w:tc>
        <w:tc>
          <w:tcPr>
            <w:tcW w:w="3832" w:type="dxa"/>
          </w:tcPr>
          <w:p w14:paraId="6C7430A1"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основы автоматизированного проектирования технологических процессов обработки деталей</w:t>
            </w:r>
          </w:p>
        </w:tc>
      </w:tr>
      <w:tr w:rsidR="00B96C8B" w:rsidRPr="00B96C8B" w14:paraId="20CDF455" w14:textId="77777777" w:rsidTr="004C78C3">
        <w:trPr>
          <w:trHeight w:val="815"/>
          <w:jc w:val="center"/>
        </w:trPr>
        <w:tc>
          <w:tcPr>
            <w:tcW w:w="2559" w:type="dxa"/>
            <w:vMerge w:val="restart"/>
          </w:tcPr>
          <w:p w14:paraId="366466C6" w14:textId="3388A226"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ВД3</w:t>
            </w:r>
          </w:p>
          <w:p w14:paraId="44C78C80"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Контроль качества сварочных работ</w:t>
            </w:r>
          </w:p>
        </w:tc>
        <w:tc>
          <w:tcPr>
            <w:tcW w:w="2835" w:type="dxa"/>
            <w:vMerge w:val="restart"/>
          </w:tcPr>
          <w:p w14:paraId="3665EAC9"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3.1. Определять причины, приводящие к образованию дефектов в сварных соединениях.</w:t>
            </w:r>
          </w:p>
          <w:p w14:paraId="7EECE427"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0F9A2C7"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3.1.01</w:t>
            </w:r>
          </w:p>
        </w:tc>
        <w:tc>
          <w:tcPr>
            <w:tcW w:w="3832" w:type="dxa"/>
          </w:tcPr>
          <w:p w14:paraId="63E69ACF"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определения причин, приводящих к образованию дефектов в сварных соединениях</w:t>
            </w:r>
          </w:p>
        </w:tc>
      </w:tr>
      <w:tr w:rsidR="00B96C8B" w:rsidRPr="00B96C8B" w14:paraId="345AEC32" w14:textId="77777777" w:rsidTr="004C78C3">
        <w:trPr>
          <w:trHeight w:val="815"/>
          <w:jc w:val="center"/>
        </w:trPr>
        <w:tc>
          <w:tcPr>
            <w:tcW w:w="2559" w:type="dxa"/>
            <w:vMerge/>
          </w:tcPr>
          <w:p w14:paraId="18232165"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6C4E23B"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A27B04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3.1.01</w:t>
            </w:r>
          </w:p>
        </w:tc>
        <w:tc>
          <w:tcPr>
            <w:tcW w:w="3832" w:type="dxa"/>
          </w:tcPr>
          <w:p w14:paraId="7FA33CA8"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производить внешний осмотр, определять наличие основных дефектов</w:t>
            </w:r>
          </w:p>
        </w:tc>
      </w:tr>
      <w:tr w:rsidR="00B96C8B" w:rsidRPr="00B96C8B" w14:paraId="18841F34" w14:textId="77777777" w:rsidTr="004C78C3">
        <w:trPr>
          <w:trHeight w:val="815"/>
          <w:jc w:val="center"/>
        </w:trPr>
        <w:tc>
          <w:tcPr>
            <w:tcW w:w="2559" w:type="dxa"/>
            <w:vMerge/>
          </w:tcPr>
          <w:p w14:paraId="1F241B0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72E6FE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5B86E06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3.1.02</w:t>
            </w:r>
          </w:p>
        </w:tc>
        <w:tc>
          <w:tcPr>
            <w:tcW w:w="3832" w:type="dxa"/>
          </w:tcPr>
          <w:p w14:paraId="605ADAAE"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производить измерение основных размеров сварных швов с помощью универсальных и специальных инструментов, шаблонов и контрольных приспособлений</w:t>
            </w:r>
          </w:p>
        </w:tc>
      </w:tr>
      <w:tr w:rsidR="00B96C8B" w:rsidRPr="00B96C8B" w14:paraId="0F1CC5DB" w14:textId="77777777" w:rsidTr="004C78C3">
        <w:trPr>
          <w:trHeight w:val="601"/>
          <w:jc w:val="center"/>
        </w:trPr>
        <w:tc>
          <w:tcPr>
            <w:tcW w:w="2559" w:type="dxa"/>
            <w:vMerge/>
          </w:tcPr>
          <w:p w14:paraId="1FADC72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8BD5AD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3539F4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3.1.01</w:t>
            </w:r>
          </w:p>
        </w:tc>
        <w:tc>
          <w:tcPr>
            <w:tcW w:w="3832" w:type="dxa"/>
          </w:tcPr>
          <w:p w14:paraId="7A11920C"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способы получения сварных соединений</w:t>
            </w:r>
          </w:p>
        </w:tc>
      </w:tr>
      <w:tr w:rsidR="00B96C8B" w:rsidRPr="00B96C8B" w14:paraId="5D6C102E" w14:textId="77777777" w:rsidTr="004C78C3">
        <w:trPr>
          <w:trHeight w:val="815"/>
          <w:jc w:val="center"/>
        </w:trPr>
        <w:tc>
          <w:tcPr>
            <w:tcW w:w="2559" w:type="dxa"/>
            <w:vMerge/>
          </w:tcPr>
          <w:p w14:paraId="5DDF20D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3FB165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2940F3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3.1.02</w:t>
            </w:r>
          </w:p>
        </w:tc>
        <w:tc>
          <w:tcPr>
            <w:tcW w:w="3832" w:type="dxa"/>
          </w:tcPr>
          <w:p w14:paraId="6517CEF9"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основные дефекты сварных соединений и причины их возникновения</w:t>
            </w:r>
          </w:p>
        </w:tc>
      </w:tr>
      <w:tr w:rsidR="00B96C8B" w:rsidRPr="00B96C8B" w14:paraId="1EE77388" w14:textId="77777777" w:rsidTr="004C78C3">
        <w:trPr>
          <w:trHeight w:val="815"/>
          <w:jc w:val="center"/>
        </w:trPr>
        <w:tc>
          <w:tcPr>
            <w:tcW w:w="2559" w:type="dxa"/>
            <w:vMerge/>
          </w:tcPr>
          <w:p w14:paraId="15B599D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2DC955D"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35B081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3.1.03</w:t>
            </w:r>
          </w:p>
        </w:tc>
        <w:tc>
          <w:tcPr>
            <w:tcW w:w="3832" w:type="dxa"/>
          </w:tcPr>
          <w:p w14:paraId="26517AF9"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требования, предъявляемые к контролю качества металлов и сварных соединений различных конструкций</w:t>
            </w:r>
          </w:p>
        </w:tc>
      </w:tr>
      <w:tr w:rsidR="00B96C8B" w:rsidRPr="00B96C8B" w14:paraId="29DD4350" w14:textId="77777777" w:rsidTr="004C78C3">
        <w:trPr>
          <w:trHeight w:val="725"/>
          <w:jc w:val="center"/>
        </w:trPr>
        <w:tc>
          <w:tcPr>
            <w:tcW w:w="2559" w:type="dxa"/>
            <w:vMerge/>
          </w:tcPr>
          <w:p w14:paraId="3047F06A"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52DEDB5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 xml:space="preserve">ПК 3.2. Обоснованно выбирать и использовать методы, </w:t>
            </w:r>
            <w:r w:rsidRPr="00B96C8B">
              <w:rPr>
                <w:rFonts w:ascii="Times New Roman" w:hAnsi="Times New Roman" w:cs="Times New Roman"/>
                <w:sz w:val="24"/>
                <w:szCs w:val="24"/>
              </w:rPr>
              <w:lastRenderedPageBreak/>
              <w:t>оборудование, аппаратуру и приборы для контроля металлов и сварных соединений</w:t>
            </w:r>
          </w:p>
        </w:tc>
        <w:tc>
          <w:tcPr>
            <w:tcW w:w="1276" w:type="dxa"/>
          </w:tcPr>
          <w:p w14:paraId="4A91615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lastRenderedPageBreak/>
              <w:t>Н 3.2.01</w:t>
            </w:r>
          </w:p>
        </w:tc>
        <w:tc>
          <w:tcPr>
            <w:tcW w:w="3832" w:type="dxa"/>
          </w:tcPr>
          <w:p w14:paraId="4650EE92"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обоснованного выбора и использования методов, оборудования, аппаратуры и </w:t>
            </w:r>
            <w:r w:rsidRPr="00B96C8B">
              <w:rPr>
                <w:rFonts w:ascii="Times New Roman" w:hAnsi="Times New Roman"/>
                <w:sz w:val="24"/>
                <w:szCs w:val="24"/>
              </w:rPr>
              <w:lastRenderedPageBreak/>
              <w:t>приборов для контроля металлов и сварных соединений</w:t>
            </w:r>
          </w:p>
        </w:tc>
      </w:tr>
      <w:tr w:rsidR="00B96C8B" w:rsidRPr="00B96C8B" w14:paraId="7B39BC5D" w14:textId="77777777" w:rsidTr="004C78C3">
        <w:trPr>
          <w:trHeight w:val="725"/>
          <w:jc w:val="center"/>
        </w:trPr>
        <w:tc>
          <w:tcPr>
            <w:tcW w:w="2559" w:type="dxa"/>
            <w:vMerge/>
          </w:tcPr>
          <w:p w14:paraId="286C199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61ECBA3"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67709DF"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3.2.01</w:t>
            </w:r>
          </w:p>
        </w:tc>
        <w:tc>
          <w:tcPr>
            <w:tcW w:w="3832" w:type="dxa"/>
          </w:tcPr>
          <w:p w14:paraId="4FC2B229"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выбирать метод контроля металлов и сварных соединений, руководствуясь условиями работы сварной конструкции, ее габаритами и типами сварных соединений</w:t>
            </w:r>
          </w:p>
        </w:tc>
      </w:tr>
      <w:tr w:rsidR="00B96C8B" w:rsidRPr="00B96C8B" w14:paraId="3C5E1E6E" w14:textId="77777777" w:rsidTr="004C78C3">
        <w:trPr>
          <w:trHeight w:val="725"/>
          <w:jc w:val="center"/>
        </w:trPr>
        <w:tc>
          <w:tcPr>
            <w:tcW w:w="2559" w:type="dxa"/>
            <w:vMerge/>
          </w:tcPr>
          <w:p w14:paraId="70FC2415"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40133D7"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D2E7C7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3.2.01</w:t>
            </w:r>
          </w:p>
        </w:tc>
        <w:tc>
          <w:tcPr>
            <w:tcW w:w="3832" w:type="dxa"/>
          </w:tcPr>
          <w:p w14:paraId="4B69FEBB"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способы устранения дефектов сварных соединений</w:t>
            </w:r>
          </w:p>
        </w:tc>
      </w:tr>
      <w:tr w:rsidR="00B96C8B" w:rsidRPr="00B96C8B" w14:paraId="181305F5" w14:textId="77777777" w:rsidTr="004C78C3">
        <w:trPr>
          <w:trHeight w:val="659"/>
          <w:jc w:val="center"/>
        </w:trPr>
        <w:tc>
          <w:tcPr>
            <w:tcW w:w="2559" w:type="dxa"/>
            <w:vMerge/>
          </w:tcPr>
          <w:p w14:paraId="01C23B4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368DA0E"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881F499"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3.2.02</w:t>
            </w:r>
          </w:p>
          <w:p w14:paraId="6C91742F" w14:textId="77777777" w:rsidR="00B96C8B" w:rsidRPr="00B96C8B" w:rsidRDefault="00B96C8B" w:rsidP="004C78C3">
            <w:pPr>
              <w:spacing w:after="0" w:line="240" w:lineRule="auto"/>
              <w:rPr>
                <w:rFonts w:ascii="Times New Roman" w:hAnsi="Times New Roman"/>
                <w:sz w:val="24"/>
                <w:szCs w:val="24"/>
              </w:rPr>
            </w:pPr>
          </w:p>
        </w:tc>
        <w:tc>
          <w:tcPr>
            <w:tcW w:w="3832" w:type="dxa"/>
          </w:tcPr>
          <w:p w14:paraId="232330C7"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методы неразрушающего контроля сварных соединений</w:t>
            </w:r>
          </w:p>
        </w:tc>
      </w:tr>
      <w:tr w:rsidR="00B96C8B" w:rsidRPr="00B96C8B" w14:paraId="3A949C2D" w14:textId="77777777" w:rsidTr="004C78C3">
        <w:trPr>
          <w:trHeight w:val="725"/>
          <w:jc w:val="center"/>
        </w:trPr>
        <w:tc>
          <w:tcPr>
            <w:tcW w:w="2559" w:type="dxa"/>
            <w:vMerge/>
          </w:tcPr>
          <w:p w14:paraId="2CD83C4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E8E4DEE"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4509C3F"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3.2.03</w:t>
            </w:r>
          </w:p>
        </w:tc>
        <w:tc>
          <w:tcPr>
            <w:tcW w:w="3832" w:type="dxa"/>
          </w:tcPr>
          <w:p w14:paraId="1386EF3C"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методы контроля с разрушением сварных соединений и конструкций</w:t>
            </w:r>
          </w:p>
        </w:tc>
      </w:tr>
      <w:tr w:rsidR="00B96C8B" w:rsidRPr="00B96C8B" w14:paraId="0F0210EA" w14:textId="77777777" w:rsidTr="004C78C3">
        <w:trPr>
          <w:trHeight w:val="725"/>
          <w:jc w:val="center"/>
        </w:trPr>
        <w:tc>
          <w:tcPr>
            <w:tcW w:w="2559" w:type="dxa"/>
            <w:vMerge/>
          </w:tcPr>
          <w:p w14:paraId="723839D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21008F4"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C3471A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3.2.04</w:t>
            </w:r>
          </w:p>
        </w:tc>
        <w:tc>
          <w:tcPr>
            <w:tcW w:w="3832" w:type="dxa"/>
          </w:tcPr>
          <w:p w14:paraId="32F8D4A2"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оборудование для контроля качества сварных соединений</w:t>
            </w:r>
          </w:p>
        </w:tc>
      </w:tr>
      <w:tr w:rsidR="00B96C8B" w:rsidRPr="00B96C8B" w14:paraId="0D22E9A5" w14:textId="77777777" w:rsidTr="004C78C3">
        <w:trPr>
          <w:trHeight w:val="840"/>
          <w:jc w:val="center"/>
        </w:trPr>
        <w:tc>
          <w:tcPr>
            <w:tcW w:w="2559" w:type="dxa"/>
            <w:vMerge/>
          </w:tcPr>
          <w:p w14:paraId="5D4F8E1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500BD5B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3.3. Предупреждать, выявлять и устранять дефекты сварных соединений и изделий для получения качественной продукции</w:t>
            </w:r>
          </w:p>
        </w:tc>
        <w:tc>
          <w:tcPr>
            <w:tcW w:w="1276" w:type="dxa"/>
          </w:tcPr>
          <w:p w14:paraId="7112858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3.3.01</w:t>
            </w:r>
          </w:p>
        </w:tc>
        <w:tc>
          <w:tcPr>
            <w:tcW w:w="3832" w:type="dxa"/>
          </w:tcPr>
          <w:p w14:paraId="6E9960C9"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предупреждения, выявления и устранения дефектов сварных соединений и изделий для получения качественной продукции</w:t>
            </w:r>
          </w:p>
        </w:tc>
      </w:tr>
      <w:tr w:rsidR="00B96C8B" w:rsidRPr="00B96C8B" w14:paraId="3F868AF6" w14:textId="77777777" w:rsidTr="004C78C3">
        <w:trPr>
          <w:trHeight w:val="1090"/>
          <w:jc w:val="center"/>
        </w:trPr>
        <w:tc>
          <w:tcPr>
            <w:tcW w:w="2559" w:type="dxa"/>
            <w:vMerge/>
          </w:tcPr>
          <w:p w14:paraId="0F6A24B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60EC4F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FA7EF35"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3.3.01</w:t>
            </w:r>
          </w:p>
        </w:tc>
        <w:tc>
          <w:tcPr>
            <w:tcW w:w="3832" w:type="dxa"/>
          </w:tcPr>
          <w:p w14:paraId="5890A13D"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 xml:space="preserve">Умения: </w:t>
            </w:r>
            <w:r w:rsidRPr="00B96C8B">
              <w:rPr>
                <w:rFonts w:ascii="Times New Roman" w:hAnsi="Times New Roman"/>
                <w:sz w:val="24"/>
                <w:szCs w:val="24"/>
              </w:rPr>
              <w:t>определять качество сборки и прихватки наружным осмотром и обмером</w:t>
            </w:r>
          </w:p>
        </w:tc>
      </w:tr>
      <w:tr w:rsidR="00B96C8B" w:rsidRPr="00B96C8B" w14:paraId="46457F14" w14:textId="77777777" w:rsidTr="004C78C3">
        <w:trPr>
          <w:trHeight w:val="1090"/>
          <w:jc w:val="center"/>
        </w:trPr>
        <w:tc>
          <w:tcPr>
            <w:tcW w:w="2559" w:type="dxa"/>
            <w:vMerge/>
          </w:tcPr>
          <w:p w14:paraId="278DC521"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4D03A97"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3645DC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3.3.02</w:t>
            </w:r>
          </w:p>
        </w:tc>
        <w:tc>
          <w:tcPr>
            <w:tcW w:w="3832" w:type="dxa"/>
          </w:tcPr>
          <w:p w14:paraId="7C6EEB4A"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проводить испытания на сплющивание и ударный разрыв образцов из сварных швов</w:t>
            </w:r>
          </w:p>
        </w:tc>
      </w:tr>
      <w:tr w:rsidR="00B96C8B" w:rsidRPr="00B96C8B" w14:paraId="1A73774C" w14:textId="77777777" w:rsidTr="004C78C3">
        <w:trPr>
          <w:trHeight w:val="585"/>
          <w:jc w:val="center"/>
        </w:trPr>
        <w:tc>
          <w:tcPr>
            <w:tcW w:w="2559" w:type="dxa"/>
            <w:vMerge/>
          </w:tcPr>
          <w:p w14:paraId="7328EC3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3FB04E7"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FF7BC67"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3.3.03</w:t>
            </w:r>
          </w:p>
        </w:tc>
        <w:tc>
          <w:tcPr>
            <w:tcW w:w="3832" w:type="dxa"/>
          </w:tcPr>
          <w:p w14:paraId="6E0394E1"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выявлять дефекты при металлографическом контроле</w:t>
            </w:r>
          </w:p>
        </w:tc>
      </w:tr>
      <w:tr w:rsidR="00B96C8B" w:rsidRPr="00B96C8B" w14:paraId="15F5524A" w14:textId="77777777" w:rsidTr="004C78C3">
        <w:trPr>
          <w:trHeight w:val="585"/>
          <w:jc w:val="center"/>
        </w:trPr>
        <w:tc>
          <w:tcPr>
            <w:tcW w:w="2559" w:type="dxa"/>
            <w:vMerge/>
          </w:tcPr>
          <w:p w14:paraId="5AB4665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5C604BF"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8B0ECA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3.3.04</w:t>
            </w:r>
          </w:p>
        </w:tc>
        <w:tc>
          <w:tcPr>
            <w:tcW w:w="3832" w:type="dxa"/>
          </w:tcPr>
          <w:p w14:paraId="26729CC7"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использовать методы предупреждения и устранения дефектов сварных изделий и конструкций</w:t>
            </w:r>
          </w:p>
        </w:tc>
      </w:tr>
      <w:tr w:rsidR="00B96C8B" w:rsidRPr="00B96C8B" w14:paraId="46718BAB" w14:textId="77777777" w:rsidTr="004C78C3">
        <w:trPr>
          <w:trHeight w:val="585"/>
          <w:jc w:val="center"/>
        </w:trPr>
        <w:tc>
          <w:tcPr>
            <w:tcW w:w="2559" w:type="dxa"/>
            <w:vMerge/>
          </w:tcPr>
          <w:p w14:paraId="7F62AC1B"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771961A"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B98148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3.3.01</w:t>
            </w:r>
          </w:p>
        </w:tc>
        <w:tc>
          <w:tcPr>
            <w:tcW w:w="3832" w:type="dxa"/>
          </w:tcPr>
          <w:p w14:paraId="0458318C"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способы получения сварных соединений</w:t>
            </w:r>
          </w:p>
        </w:tc>
      </w:tr>
      <w:tr w:rsidR="00B96C8B" w:rsidRPr="00B96C8B" w14:paraId="3C87453A" w14:textId="77777777" w:rsidTr="004C78C3">
        <w:trPr>
          <w:trHeight w:val="585"/>
          <w:jc w:val="center"/>
        </w:trPr>
        <w:tc>
          <w:tcPr>
            <w:tcW w:w="2559" w:type="dxa"/>
            <w:vMerge/>
          </w:tcPr>
          <w:p w14:paraId="0D0807B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81D0D9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5D9E207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3.3.02</w:t>
            </w:r>
          </w:p>
        </w:tc>
        <w:tc>
          <w:tcPr>
            <w:tcW w:w="3832" w:type="dxa"/>
          </w:tcPr>
          <w:p w14:paraId="1651005A"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основные дефекты сварных соединений и причины их возникновения</w:t>
            </w:r>
          </w:p>
        </w:tc>
      </w:tr>
      <w:tr w:rsidR="00B96C8B" w:rsidRPr="00B96C8B" w14:paraId="100B6572" w14:textId="77777777" w:rsidTr="004C78C3">
        <w:trPr>
          <w:trHeight w:val="585"/>
          <w:jc w:val="center"/>
        </w:trPr>
        <w:tc>
          <w:tcPr>
            <w:tcW w:w="2559" w:type="dxa"/>
            <w:vMerge/>
          </w:tcPr>
          <w:p w14:paraId="2C779551"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2A816B3"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57B957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3.3.04</w:t>
            </w:r>
          </w:p>
        </w:tc>
        <w:tc>
          <w:tcPr>
            <w:tcW w:w="3832" w:type="dxa"/>
          </w:tcPr>
          <w:p w14:paraId="7120BD4F"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способы устранения дефектов сварных соединений</w:t>
            </w:r>
          </w:p>
        </w:tc>
      </w:tr>
      <w:tr w:rsidR="00B96C8B" w:rsidRPr="00B96C8B" w14:paraId="2CA75580" w14:textId="77777777" w:rsidTr="004C78C3">
        <w:trPr>
          <w:trHeight w:val="866"/>
          <w:jc w:val="center"/>
        </w:trPr>
        <w:tc>
          <w:tcPr>
            <w:tcW w:w="2559" w:type="dxa"/>
            <w:vMerge/>
          </w:tcPr>
          <w:p w14:paraId="203F846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FC65F65"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8467D95"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3.3.05</w:t>
            </w:r>
          </w:p>
        </w:tc>
        <w:tc>
          <w:tcPr>
            <w:tcW w:w="3832" w:type="dxa"/>
          </w:tcPr>
          <w:p w14:paraId="034C9972"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способы контроля качества сварочных процессов и сварных соединений</w:t>
            </w:r>
          </w:p>
        </w:tc>
      </w:tr>
      <w:tr w:rsidR="00B96C8B" w:rsidRPr="00B96C8B" w14:paraId="15B6A87F" w14:textId="77777777" w:rsidTr="004C78C3">
        <w:trPr>
          <w:trHeight w:val="630"/>
          <w:jc w:val="center"/>
        </w:trPr>
        <w:tc>
          <w:tcPr>
            <w:tcW w:w="2559" w:type="dxa"/>
            <w:vMerge/>
          </w:tcPr>
          <w:p w14:paraId="2A87D3F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37DC5C24"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3.4. Оформлять документацию по контролю качества сварки.</w:t>
            </w:r>
          </w:p>
          <w:p w14:paraId="1BC792A5"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525174F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3.4.01</w:t>
            </w:r>
          </w:p>
        </w:tc>
        <w:tc>
          <w:tcPr>
            <w:tcW w:w="3832" w:type="dxa"/>
          </w:tcPr>
          <w:p w14:paraId="1A0039D0"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оформления документации по контролю качества сварки</w:t>
            </w:r>
          </w:p>
        </w:tc>
      </w:tr>
      <w:tr w:rsidR="00B96C8B" w:rsidRPr="00B96C8B" w14:paraId="69F69397" w14:textId="77777777" w:rsidTr="004C78C3">
        <w:trPr>
          <w:trHeight w:val="630"/>
          <w:jc w:val="center"/>
        </w:trPr>
        <w:tc>
          <w:tcPr>
            <w:tcW w:w="2559" w:type="dxa"/>
            <w:vMerge/>
          </w:tcPr>
          <w:p w14:paraId="1B6AD20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C0716E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705772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3.4.01</w:t>
            </w:r>
          </w:p>
        </w:tc>
        <w:tc>
          <w:tcPr>
            <w:tcW w:w="3832" w:type="dxa"/>
          </w:tcPr>
          <w:p w14:paraId="57B8DCAC"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применять документацию систем качества</w:t>
            </w:r>
          </w:p>
        </w:tc>
      </w:tr>
      <w:tr w:rsidR="00B96C8B" w:rsidRPr="00B96C8B" w14:paraId="67D22BC4" w14:textId="77777777" w:rsidTr="004C78C3">
        <w:trPr>
          <w:trHeight w:val="630"/>
          <w:jc w:val="center"/>
        </w:trPr>
        <w:tc>
          <w:tcPr>
            <w:tcW w:w="2559" w:type="dxa"/>
            <w:vMerge/>
          </w:tcPr>
          <w:p w14:paraId="3388F14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79D207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51F234E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3.4.02</w:t>
            </w:r>
          </w:p>
        </w:tc>
        <w:tc>
          <w:tcPr>
            <w:tcW w:w="3832" w:type="dxa"/>
          </w:tcPr>
          <w:p w14:paraId="53E3DE40"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применять требования нормативных правовых актов к основным видам продукции (услуг) и процессов</w:t>
            </w:r>
          </w:p>
        </w:tc>
      </w:tr>
      <w:tr w:rsidR="00B96C8B" w:rsidRPr="00B96C8B" w14:paraId="5AB25B79" w14:textId="77777777" w:rsidTr="004C78C3">
        <w:trPr>
          <w:trHeight w:val="630"/>
          <w:jc w:val="center"/>
        </w:trPr>
        <w:tc>
          <w:tcPr>
            <w:tcW w:w="2559" w:type="dxa"/>
            <w:vMerge/>
          </w:tcPr>
          <w:p w14:paraId="04E5FB5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5E7D2C2"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98D1F0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3.4.03</w:t>
            </w:r>
          </w:p>
        </w:tc>
        <w:tc>
          <w:tcPr>
            <w:tcW w:w="3832" w:type="dxa"/>
          </w:tcPr>
          <w:p w14:paraId="25EB9B52"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заполнять документацию по контролю качества сварных соединений</w:t>
            </w:r>
          </w:p>
        </w:tc>
      </w:tr>
      <w:tr w:rsidR="00B96C8B" w:rsidRPr="00B96C8B" w14:paraId="47BD8DF7" w14:textId="77777777" w:rsidTr="004C78C3">
        <w:trPr>
          <w:trHeight w:val="630"/>
          <w:jc w:val="center"/>
        </w:trPr>
        <w:tc>
          <w:tcPr>
            <w:tcW w:w="2559" w:type="dxa"/>
            <w:vMerge/>
          </w:tcPr>
          <w:p w14:paraId="076C242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AB29A1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0CD721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3.4.1</w:t>
            </w:r>
          </w:p>
        </w:tc>
        <w:tc>
          <w:tcPr>
            <w:tcW w:w="3832" w:type="dxa"/>
          </w:tcPr>
          <w:p w14:paraId="349EB61F"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 xml:space="preserve">Знания: </w:t>
            </w:r>
            <w:r w:rsidRPr="00B96C8B">
              <w:rPr>
                <w:rFonts w:ascii="Times New Roman" w:hAnsi="Times New Roman"/>
                <w:sz w:val="24"/>
                <w:szCs w:val="24"/>
              </w:rPr>
              <w:t>документацию систем качества</w:t>
            </w:r>
          </w:p>
        </w:tc>
      </w:tr>
      <w:tr w:rsidR="00B96C8B" w:rsidRPr="00B96C8B" w14:paraId="4840B30C" w14:textId="77777777" w:rsidTr="004C78C3">
        <w:trPr>
          <w:trHeight w:val="630"/>
          <w:jc w:val="center"/>
        </w:trPr>
        <w:tc>
          <w:tcPr>
            <w:tcW w:w="2559" w:type="dxa"/>
            <w:vMerge/>
          </w:tcPr>
          <w:p w14:paraId="4DFC1A3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B878A5F"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9D45425"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3.4.02</w:t>
            </w:r>
          </w:p>
        </w:tc>
        <w:tc>
          <w:tcPr>
            <w:tcW w:w="3832" w:type="dxa"/>
          </w:tcPr>
          <w:p w14:paraId="61AD1663"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единство терминологии, единиц измерения с действующими стандартами и международной системой единиц СИ в учебных дисциплинах</w:t>
            </w:r>
          </w:p>
        </w:tc>
      </w:tr>
      <w:tr w:rsidR="00B96C8B" w:rsidRPr="00B96C8B" w14:paraId="6B20DA0E" w14:textId="77777777" w:rsidTr="004C78C3">
        <w:trPr>
          <w:trHeight w:val="630"/>
          <w:jc w:val="center"/>
        </w:trPr>
        <w:tc>
          <w:tcPr>
            <w:tcW w:w="2559" w:type="dxa"/>
            <w:vMerge/>
          </w:tcPr>
          <w:p w14:paraId="7521C07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AE10DF7"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6E17EE5"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3.4.03</w:t>
            </w:r>
          </w:p>
        </w:tc>
        <w:tc>
          <w:tcPr>
            <w:tcW w:w="3832" w:type="dxa"/>
          </w:tcPr>
          <w:p w14:paraId="63CDD993"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основные положения систем (комплексов) общетехнических и организационно-методических стандартов</w:t>
            </w:r>
          </w:p>
        </w:tc>
      </w:tr>
      <w:tr w:rsidR="00B96C8B" w:rsidRPr="00B96C8B" w14:paraId="5B8F21AE" w14:textId="77777777" w:rsidTr="004C78C3">
        <w:trPr>
          <w:trHeight w:val="630"/>
          <w:jc w:val="center"/>
        </w:trPr>
        <w:tc>
          <w:tcPr>
            <w:tcW w:w="2559" w:type="dxa"/>
            <w:vMerge/>
          </w:tcPr>
          <w:p w14:paraId="665A3C6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ECB214B"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1C8FBB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3.4.04</w:t>
            </w:r>
          </w:p>
        </w:tc>
        <w:tc>
          <w:tcPr>
            <w:tcW w:w="3832" w:type="dxa"/>
          </w:tcPr>
          <w:p w14:paraId="566E2BB2"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основные понятия и определения метрологии, стандартизации и сертификации</w:t>
            </w:r>
          </w:p>
        </w:tc>
      </w:tr>
      <w:tr w:rsidR="00B96C8B" w:rsidRPr="00B96C8B" w14:paraId="12BDF513" w14:textId="77777777" w:rsidTr="004C78C3">
        <w:trPr>
          <w:trHeight w:val="630"/>
          <w:jc w:val="center"/>
        </w:trPr>
        <w:tc>
          <w:tcPr>
            <w:tcW w:w="2559" w:type="dxa"/>
            <w:vMerge/>
          </w:tcPr>
          <w:p w14:paraId="1D0BFE2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02123B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264C4C7"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3.4.05</w:t>
            </w:r>
          </w:p>
        </w:tc>
        <w:tc>
          <w:tcPr>
            <w:tcW w:w="3832" w:type="dxa"/>
          </w:tcPr>
          <w:p w14:paraId="2EDDEC46"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основы повышения качества продукции</w:t>
            </w:r>
          </w:p>
        </w:tc>
      </w:tr>
      <w:tr w:rsidR="00B96C8B" w:rsidRPr="00B96C8B" w14:paraId="30ABF430" w14:textId="77777777" w:rsidTr="004C78C3">
        <w:trPr>
          <w:trHeight w:val="540"/>
          <w:jc w:val="center"/>
        </w:trPr>
        <w:tc>
          <w:tcPr>
            <w:tcW w:w="2559" w:type="dxa"/>
            <w:vMerge w:val="restart"/>
          </w:tcPr>
          <w:p w14:paraId="1C6FA3DC" w14:textId="6667F0F9"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ВД4</w:t>
            </w:r>
          </w:p>
          <w:p w14:paraId="01EDED1E"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Организация и планирование сварочного производства</w:t>
            </w:r>
          </w:p>
        </w:tc>
        <w:tc>
          <w:tcPr>
            <w:tcW w:w="2835" w:type="dxa"/>
            <w:vMerge w:val="restart"/>
          </w:tcPr>
          <w:p w14:paraId="1FAE423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4.1. Осуществлять текущее и перспективное планирование производственных работ.</w:t>
            </w:r>
          </w:p>
        </w:tc>
        <w:tc>
          <w:tcPr>
            <w:tcW w:w="1276" w:type="dxa"/>
          </w:tcPr>
          <w:p w14:paraId="7B2FC35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4.1.01</w:t>
            </w:r>
          </w:p>
        </w:tc>
        <w:tc>
          <w:tcPr>
            <w:tcW w:w="3832" w:type="dxa"/>
          </w:tcPr>
          <w:p w14:paraId="72653B97"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текущего и перспективного планирования производственных работ</w:t>
            </w:r>
          </w:p>
        </w:tc>
      </w:tr>
      <w:tr w:rsidR="00B96C8B" w:rsidRPr="00B96C8B" w14:paraId="53AB7510" w14:textId="77777777" w:rsidTr="004C78C3">
        <w:trPr>
          <w:trHeight w:val="540"/>
          <w:jc w:val="center"/>
        </w:trPr>
        <w:tc>
          <w:tcPr>
            <w:tcW w:w="2559" w:type="dxa"/>
            <w:vMerge/>
          </w:tcPr>
          <w:p w14:paraId="4FC3914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CAA3C33"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9D4225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4.1.01</w:t>
            </w:r>
          </w:p>
        </w:tc>
        <w:tc>
          <w:tcPr>
            <w:tcW w:w="3832" w:type="dxa"/>
          </w:tcPr>
          <w:p w14:paraId="6A36CEE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оформлять первичные документы по учету рабочего времени, выработки, заработной платы, простоев</w:t>
            </w:r>
          </w:p>
        </w:tc>
      </w:tr>
      <w:tr w:rsidR="00B96C8B" w:rsidRPr="00B96C8B" w14:paraId="03E0FE14" w14:textId="77777777" w:rsidTr="004C78C3">
        <w:trPr>
          <w:trHeight w:val="540"/>
          <w:jc w:val="center"/>
        </w:trPr>
        <w:tc>
          <w:tcPr>
            <w:tcW w:w="2559" w:type="dxa"/>
            <w:vMerge/>
          </w:tcPr>
          <w:p w14:paraId="73B6D32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7CF9865"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216461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4.1.02</w:t>
            </w:r>
          </w:p>
        </w:tc>
        <w:tc>
          <w:tcPr>
            <w:tcW w:w="3832" w:type="dxa"/>
          </w:tcPr>
          <w:p w14:paraId="2B8AB8D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разрабатывать текущую и перспективную планирующую документацию производственных работ на сварочном участке</w:t>
            </w:r>
          </w:p>
        </w:tc>
      </w:tr>
      <w:tr w:rsidR="00B96C8B" w:rsidRPr="00B96C8B" w14:paraId="7B31AAB8" w14:textId="77777777" w:rsidTr="004C78C3">
        <w:trPr>
          <w:trHeight w:val="540"/>
          <w:jc w:val="center"/>
        </w:trPr>
        <w:tc>
          <w:tcPr>
            <w:tcW w:w="2559" w:type="dxa"/>
            <w:vMerge/>
          </w:tcPr>
          <w:p w14:paraId="697FE8B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B0F3E5E"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2D89B7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4.1.01</w:t>
            </w:r>
          </w:p>
        </w:tc>
        <w:tc>
          <w:tcPr>
            <w:tcW w:w="3832" w:type="dxa"/>
          </w:tcPr>
          <w:p w14:paraId="0AD07BFF"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действующие нормативные правовые актов, регулирующие производственно-хозяйственную деятельность</w:t>
            </w:r>
          </w:p>
        </w:tc>
      </w:tr>
      <w:tr w:rsidR="00B96C8B" w:rsidRPr="00B96C8B" w14:paraId="3E99BC12" w14:textId="77777777" w:rsidTr="004C78C3">
        <w:trPr>
          <w:trHeight w:val="540"/>
          <w:jc w:val="center"/>
        </w:trPr>
        <w:tc>
          <w:tcPr>
            <w:tcW w:w="2559" w:type="dxa"/>
            <w:vMerge/>
          </w:tcPr>
          <w:p w14:paraId="3B6F40D1"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616620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3BB60B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4.1.02</w:t>
            </w:r>
          </w:p>
        </w:tc>
        <w:tc>
          <w:tcPr>
            <w:tcW w:w="3832" w:type="dxa"/>
          </w:tcPr>
          <w:p w14:paraId="167917FB"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материально-технические, трудовые и финансовые ресурсы отрасли и организации (предприятия), показатели их эффективного использования</w:t>
            </w:r>
          </w:p>
        </w:tc>
      </w:tr>
      <w:tr w:rsidR="00B96C8B" w:rsidRPr="00B96C8B" w14:paraId="310938F9" w14:textId="77777777" w:rsidTr="004C78C3">
        <w:trPr>
          <w:trHeight w:val="540"/>
          <w:jc w:val="center"/>
        </w:trPr>
        <w:tc>
          <w:tcPr>
            <w:tcW w:w="2559" w:type="dxa"/>
            <w:vMerge/>
          </w:tcPr>
          <w:p w14:paraId="2AD0C7B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68BAF9F"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57DD3A4E"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4.1.03</w:t>
            </w:r>
          </w:p>
        </w:tc>
        <w:tc>
          <w:tcPr>
            <w:tcW w:w="3832" w:type="dxa"/>
          </w:tcPr>
          <w:p w14:paraId="5D12B07B"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механизмы ценообразования на продукцию (услуги), формы оплаты труда в современных условиях</w:t>
            </w:r>
          </w:p>
        </w:tc>
      </w:tr>
      <w:tr w:rsidR="00B96C8B" w:rsidRPr="00B96C8B" w14:paraId="2BE14293" w14:textId="77777777" w:rsidTr="004C78C3">
        <w:trPr>
          <w:trHeight w:val="540"/>
          <w:jc w:val="center"/>
        </w:trPr>
        <w:tc>
          <w:tcPr>
            <w:tcW w:w="2559" w:type="dxa"/>
            <w:vMerge/>
          </w:tcPr>
          <w:p w14:paraId="49DB7D9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46D576F"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1BFE76E"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4.1.04</w:t>
            </w:r>
          </w:p>
        </w:tc>
        <w:tc>
          <w:tcPr>
            <w:tcW w:w="3832" w:type="dxa"/>
          </w:tcPr>
          <w:p w14:paraId="6A1E6A4F"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основы организации работы коллектива исполнителей</w:t>
            </w:r>
          </w:p>
        </w:tc>
      </w:tr>
      <w:tr w:rsidR="00B96C8B" w:rsidRPr="00B96C8B" w14:paraId="35836EA2" w14:textId="77777777" w:rsidTr="004C78C3">
        <w:trPr>
          <w:trHeight w:val="540"/>
          <w:jc w:val="center"/>
        </w:trPr>
        <w:tc>
          <w:tcPr>
            <w:tcW w:w="2559" w:type="dxa"/>
            <w:vMerge/>
          </w:tcPr>
          <w:p w14:paraId="7BC3CE2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1C7A1D4"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29813C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4.1.05</w:t>
            </w:r>
          </w:p>
        </w:tc>
        <w:tc>
          <w:tcPr>
            <w:tcW w:w="3832" w:type="dxa"/>
          </w:tcPr>
          <w:p w14:paraId="1F3B0033"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основы планирования, финансирования и кредитования организации</w:t>
            </w:r>
          </w:p>
        </w:tc>
      </w:tr>
      <w:tr w:rsidR="00B96C8B" w:rsidRPr="00B96C8B" w14:paraId="49C85DF5" w14:textId="77777777" w:rsidTr="004C78C3">
        <w:trPr>
          <w:trHeight w:val="540"/>
          <w:jc w:val="center"/>
        </w:trPr>
        <w:tc>
          <w:tcPr>
            <w:tcW w:w="2559" w:type="dxa"/>
            <w:vMerge/>
          </w:tcPr>
          <w:p w14:paraId="0E381FF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A2FC5F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5C9554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4.1.06</w:t>
            </w:r>
          </w:p>
        </w:tc>
        <w:tc>
          <w:tcPr>
            <w:tcW w:w="3832" w:type="dxa"/>
          </w:tcPr>
          <w:p w14:paraId="07D9CE34"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принципы координации производственной деятельности</w:t>
            </w:r>
          </w:p>
        </w:tc>
      </w:tr>
      <w:tr w:rsidR="00B96C8B" w:rsidRPr="00B96C8B" w14:paraId="32CC8C0E" w14:textId="77777777" w:rsidTr="004C78C3">
        <w:trPr>
          <w:trHeight w:val="540"/>
          <w:jc w:val="center"/>
        </w:trPr>
        <w:tc>
          <w:tcPr>
            <w:tcW w:w="2559" w:type="dxa"/>
            <w:vMerge/>
          </w:tcPr>
          <w:p w14:paraId="26C95B45"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5BF22B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0A26B6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4.1.07</w:t>
            </w:r>
          </w:p>
        </w:tc>
        <w:tc>
          <w:tcPr>
            <w:tcW w:w="3832" w:type="dxa"/>
          </w:tcPr>
          <w:p w14:paraId="51FEB0AC"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формы организации монтажно-сварочных работ</w:t>
            </w:r>
          </w:p>
        </w:tc>
      </w:tr>
      <w:tr w:rsidR="00B96C8B" w:rsidRPr="00B96C8B" w14:paraId="2B62800D" w14:textId="77777777" w:rsidTr="004C78C3">
        <w:trPr>
          <w:trHeight w:val="540"/>
          <w:jc w:val="center"/>
        </w:trPr>
        <w:tc>
          <w:tcPr>
            <w:tcW w:w="2559" w:type="dxa"/>
            <w:vMerge/>
          </w:tcPr>
          <w:p w14:paraId="6C25B93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E3E9145"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15809A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4.1.08</w:t>
            </w:r>
          </w:p>
        </w:tc>
        <w:tc>
          <w:tcPr>
            <w:tcW w:w="3832" w:type="dxa"/>
          </w:tcPr>
          <w:p w14:paraId="69779380"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методы планирования и организации производственных работ</w:t>
            </w:r>
          </w:p>
        </w:tc>
      </w:tr>
      <w:tr w:rsidR="00B96C8B" w:rsidRPr="00B96C8B" w14:paraId="267734B0" w14:textId="77777777" w:rsidTr="004C78C3">
        <w:trPr>
          <w:trHeight w:val="725"/>
          <w:jc w:val="center"/>
        </w:trPr>
        <w:tc>
          <w:tcPr>
            <w:tcW w:w="2559" w:type="dxa"/>
            <w:vMerge/>
          </w:tcPr>
          <w:p w14:paraId="7CD7316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669070C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4.2. Производить технологические расчеты на основе нормативов технологических режимов, трудовых и материальных затрат.</w:t>
            </w:r>
          </w:p>
        </w:tc>
        <w:tc>
          <w:tcPr>
            <w:tcW w:w="1276" w:type="dxa"/>
          </w:tcPr>
          <w:p w14:paraId="4E443D8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4.2.01</w:t>
            </w:r>
          </w:p>
        </w:tc>
        <w:tc>
          <w:tcPr>
            <w:tcW w:w="3832" w:type="dxa"/>
          </w:tcPr>
          <w:p w14:paraId="2AF8D103"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выполнения технологических расчетов на основе нормативов технологических режимов, трудовых и материальных затрат</w:t>
            </w:r>
          </w:p>
        </w:tc>
      </w:tr>
      <w:tr w:rsidR="00B96C8B" w:rsidRPr="00B96C8B" w14:paraId="0A1512E5" w14:textId="77777777" w:rsidTr="004C78C3">
        <w:trPr>
          <w:trHeight w:val="725"/>
          <w:jc w:val="center"/>
        </w:trPr>
        <w:tc>
          <w:tcPr>
            <w:tcW w:w="2559" w:type="dxa"/>
            <w:vMerge/>
          </w:tcPr>
          <w:p w14:paraId="462CFA2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686CA65"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C0F5F0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4.2.01</w:t>
            </w:r>
          </w:p>
        </w:tc>
        <w:tc>
          <w:tcPr>
            <w:tcW w:w="3832" w:type="dxa"/>
          </w:tcPr>
          <w:p w14:paraId="34BE782C"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рассчитывать основные технико-экономические показатели деятельности подразделения (организации)</w:t>
            </w:r>
          </w:p>
        </w:tc>
      </w:tr>
      <w:tr w:rsidR="00B96C8B" w:rsidRPr="00B96C8B" w14:paraId="1ECCA107" w14:textId="77777777" w:rsidTr="004C78C3">
        <w:trPr>
          <w:trHeight w:val="370"/>
          <w:jc w:val="center"/>
        </w:trPr>
        <w:tc>
          <w:tcPr>
            <w:tcW w:w="2559" w:type="dxa"/>
            <w:vMerge/>
          </w:tcPr>
          <w:p w14:paraId="658285A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B4F175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43E2D4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4.2.02</w:t>
            </w:r>
          </w:p>
        </w:tc>
        <w:tc>
          <w:tcPr>
            <w:tcW w:w="3832" w:type="dxa"/>
          </w:tcPr>
          <w:p w14:paraId="605B049B"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разрабатывать бизнес-план</w:t>
            </w:r>
          </w:p>
        </w:tc>
      </w:tr>
      <w:tr w:rsidR="00B96C8B" w:rsidRPr="00B96C8B" w14:paraId="2924AD20" w14:textId="77777777" w:rsidTr="004C78C3">
        <w:trPr>
          <w:trHeight w:val="370"/>
          <w:jc w:val="center"/>
        </w:trPr>
        <w:tc>
          <w:tcPr>
            <w:tcW w:w="2559" w:type="dxa"/>
            <w:vMerge/>
          </w:tcPr>
          <w:p w14:paraId="2B4A408B"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A9AD469"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0D397A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4.2.03</w:t>
            </w:r>
          </w:p>
        </w:tc>
        <w:tc>
          <w:tcPr>
            <w:tcW w:w="3832" w:type="dxa"/>
          </w:tcPr>
          <w:p w14:paraId="506E0E3A"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определять трудоемкость сварочных работ</w:t>
            </w:r>
          </w:p>
        </w:tc>
      </w:tr>
      <w:tr w:rsidR="00B96C8B" w:rsidRPr="00B96C8B" w14:paraId="5F51DACF" w14:textId="77777777" w:rsidTr="004C78C3">
        <w:trPr>
          <w:trHeight w:val="370"/>
          <w:jc w:val="center"/>
        </w:trPr>
        <w:tc>
          <w:tcPr>
            <w:tcW w:w="2559" w:type="dxa"/>
            <w:vMerge/>
          </w:tcPr>
          <w:p w14:paraId="7F1272B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1C7213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F51C28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4.2.04</w:t>
            </w:r>
          </w:p>
        </w:tc>
        <w:tc>
          <w:tcPr>
            <w:tcW w:w="3832" w:type="dxa"/>
          </w:tcPr>
          <w:p w14:paraId="0EA15BF7"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 xml:space="preserve">рассчитывать нормы времени заготовительных, слесарно-сборочных, сварочных и </w:t>
            </w:r>
            <w:proofErr w:type="spellStart"/>
            <w:r w:rsidRPr="00B96C8B">
              <w:rPr>
                <w:rFonts w:ascii="Times New Roman" w:hAnsi="Times New Roman" w:cs="Times New Roman"/>
                <w:sz w:val="24"/>
                <w:szCs w:val="24"/>
              </w:rPr>
              <w:t>газоплазменных</w:t>
            </w:r>
            <w:proofErr w:type="spellEnd"/>
            <w:r w:rsidRPr="00B96C8B">
              <w:rPr>
                <w:rFonts w:ascii="Times New Roman" w:hAnsi="Times New Roman" w:cs="Times New Roman"/>
                <w:sz w:val="24"/>
                <w:szCs w:val="24"/>
              </w:rPr>
              <w:t xml:space="preserve"> работ</w:t>
            </w:r>
          </w:p>
        </w:tc>
      </w:tr>
      <w:tr w:rsidR="00B96C8B" w:rsidRPr="00B96C8B" w14:paraId="1C821F4A" w14:textId="77777777" w:rsidTr="004C78C3">
        <w:trPr>
          <w:trHeight w:val="370"/>
          <w:jc w:val="center"/>
        </w:trPr>
        <w:tc>
          <w:tcPr>
            <w:tcW w:w="2559" w:type="dxa"/>
            <w:vMerge/>
          </w:tcPr>
          <w:p w14:paraId="62442D5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C8D0D6B"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A48AA65"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4.2.05</w:t>
            </w:r>
          </w:p>
        </w:tc>
        <w:tc>
          <w:tcPr>
            <w:tcW w:w="3832" w:type="dxa"/>
          </w:tcPr>
          <w:p w14:paraId="50BDCD84"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производить технологические расчеты, расчеты трудовых и материальных затрат</w:t>
            </w:r>
          </w:p>
        </w:tc>
      </w:tr>
      <w:tr w:rsidR="00B96C8B" w:rsidRPr="00B96C8B" w14:paraId="066D8554" w14:textId="77777777" w:rsidTr="004C78C3">
        <w:trPr>
          <w:trHeight w:val="725"/>
          <w:jc w:val="center"/>
        </w:trPr>
        <w:tc>
          <w:tcPr>
            <w:tcW w:w="2559" w:type="dxa"/>
            <w:vMerge/>
          </w:tcPr>
          <w:p w14:paraId="46F727A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2B946B4"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8DA25B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4.2.01</w:t>
            </w:r>
          </w:p>
        </w:tc>
        <w:tc>
          <w:tcPr>
            <w:tcW w:w="3832" w:type="dxa"/>
          </w:tcPr>
          <w:p w14:paraId="13E65592"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методики расчета основных технико-экономических показателей деятельности организации</w:t>
            </w:r>
          </w:p>
        </w:tc>
      </w:tr>
      <w:tr w:rsidR="00B96C8B" w:rsidRPr="00B96C8B" w14:paraId="42FFD578" w14:textId="77777777" w:rsidTr="004C78C3">
        <w:trPr>
          <w:trHeight w:val="329"/>
          <w:jc w:val="center"/>
        </w:trPr>
        <w:tc>
          <w:tcPr>
            <w:tcW w:w="2559" w:type="dxa"/>
            <w:vMerge/>
          </w:tcPr>
          <w:p w14:paraId="32A09F57"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70D8C7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DD1C1F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4.2.02</w:t>
            </w:r>
          </w:p>
        </w:tc>
        <w:tc>
          <w:tcPr>
            <w:tcW w:w="3832" w:type="dxa"/>
          </w:tcPr>
          <w:p w14:paraId="330ADE53"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методику разработки бизнес-плана</w:t>
            </w:r>
          </w:p>
        </w:tc>
      </w:tr>
      <w:tr w:rsidR="00B96C8B" w:rsidRPr="00B96C8B" w14:paraId="46107009" w14:textId="77777777" w:rsidTr="004C78C3">
        <w:trPr>
          <w:trHeight w:val="725"/>
          <w:jc w:val="center"/>
        </w:trPr>
        <w:tc>
          <w:tcPr>
            <w:tcW w:w="2559" w:type="dxa"/>
            <w:vMerge/>
          </w:tcPr>
          <w:p w14:paraId="6BAD22B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C1A1402"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F7E73D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4.2.03</w:t>
            </w:r>
          </w:p>
        </w:tc>
        <w:tc>
          <w:tcPr>
            <w:tcW w:w="3832" w:type="dxa"/>
          </w:tcPr>
          <w:p w14:paraId="712F7E62"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основные нормативные правовые акты, регламентирующие проведение сварочно-монтажных работ</w:t>
            </w:r>
          </w:p>
        </w:tc>
      </w:tr>
      <w:tr w:rsidR="00B96C8B" w:rsidRPr="00B96C8B" w14:paraId="542CAF70" w14:textId="77777777" w:rsidTr="004C78C3">
        <w:trPr>
          <w:trHeight w:val="725"/>
          <w:jc w:val="center"/>
        </w:trPr>
        <w:tc>
          <w:tcPr>
            <w:tcW w:w="2559" w:type="dxa"/>
            <w:vMerge/>
          </w:tcPr>
          <w:p w14:paraId="7FA6DB9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F4407C7"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FEB2CF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4.2.04</w:t>
            </w:r>
          </w:p>
        </w:tc>
        <w:tc>
          <w:tcPr>
            <w:tcW w:w="3832" w:type="dxa"/>
          </w:tcPr>
          <w:p w14:paraId="6C27F69C"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тарифную систему нормирования труда</w:t>
            </w:r>
          </w:p>
        </w:tc>
      </w:tr>
      <w:tr w:rsidR="00B96C8B" w:rsidRPr="00B96C8B" w14:paraId="078C4205" w14:textId="77777777" w:rsidTr="004C78C3">
        <w:trPr>
          <w:trHeight w:val="725"/>
          <w:jc w:val="center"/>
        </w:trPr>
        <w:tc>
          <w:tcPr>
            <w:tcW w:w="2559" w:type="dxa"/>
            <w:vMerge/>
          </w:tcPr>
          <w:p w14:paraId="515343C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25B752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9A9D619"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4.2.05</w:t>
            </w:r>
          </w:p>
        </w:tc>
        <w:tc>
          <w:tcPr>
            <w:tcW w:w="3832" w:type="dxa"/>
          </w:tcPr>
          <w:p w14:paraId="538745C4"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 xml:space="preserve">методику расчета времени заготовительных, слесарно-сборочных, сварочных и </w:t>
            </w:r>
            <w:proofErr w:type="spellStart"/>
            <w:r w:rsidRPr="00B96C8B">
              <w:rPr>
                <w:rFonts w:ascii="Times New Roman" w:hAnsi="Times New Roman"/>
                <w:sz w:val="24"/>
                <w:szCs w:val="24"/>
              </w:rPr>
              <w:lastRenderedPageBreak/>
              <w:t>газоплазменных</w:t>
            </w:r>
            <w:proofErr w:type="spellEnd"/>
            <w:r w:rsidRPr="00B96C8B">
              <w:rPr>
                <w:rFonts w:ascii="Times New Roman" w:hAnsi="Times New Roman"/>
                <w:sz w:val="24"/>
                <w:szCs w:val="24"/>
              </w:rPr>
              <w:t xml:space="preserve"> работ, нормативы затрат труда на сварочном участке</w:t>
            </w:r>
          </w:p>
        </w:tc>
      </w:tr>
      <w:tr w:rsidR="00B96C8B" w:rsidRPr="00B96C8B" w14:paraId="70CF8512" w14:textId="77777777" w:rsidTr="004C78C3">
        <w:trPr>
          <w:trHeight w:val="725"/>
          <w:jc w:val="center"/>
        </w:trPr>
        <w:tc>
          <w:tcPr>
            <w:tcW w:w="2559" w:type="dxa"/>
            <w:vMerge/>
          </w:tcPr>
          <w:p w14:paraId="2ACD6B7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5A1AB0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62ACE6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4.2.06</w:t>
            </w:r>
          </w:p>
        </w:tc>
        <w:tc>
          <w:tcPr>
            <w:tcW w:w="3832" w:type="dxa"/>
          </w:tcPr>
          <w:p w14:paraId="733C7132"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нормативы технологических расчетов, трудовых и материальных затрат</w:t>
            </w:r>
          </w:p>
        </w:tc>
      </w:tr>
      <w:tr w:rsidR="00B96C8B" w:rsidRPr="00B96C8B" w14:paraId="181C3676" w14:textId="77777777" w:rsidTr="004C78C3">
        <w:trPr>
          <w:trHeight w:val="910"/>
          <w:jc w:val="center"/>
        </w:trPr>
        <w:tc>
          <w:tcPr>
            <w:tcW w:w="2559" w:type="dxa"/>
            <w:vMerge/>
          </w:tcPr>
          <w:p w14:paraId="6430F1C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44B780CF"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4.3. Применять методы и приемы организации труда, эксплуатации оборудования, оснастки, средств механизации для повышения эффективности производства.</w:t>
            </w:r>
          </w:p>
        </w:tc>
        <w:tc>
          <w:tcPr>
            <w:tcW w:w="1276" w:type="dxa"/>
          </w:tcPr>
          <w:p w14:paraId="4ED55D2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4.3.01</w:t>
            </w:r>
          </w:p>
        </w:tc>
        <w:tc>
          <w:tcPr>
            <w:tcW w:w="3832" w:type="dxa"/>
          </w:tcPr>
          <w:p w14:paraId="6A63F789"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применения методов и приемов организации труда, эксплуатации оборудования, оснастки, средств механизации для повышения эффективности производства</w:t>
            </w:r>
          </w:p>
        </w:tc>
      </w:tr>
      <w:tr w:rsidR="00B96C8B" w:rsidRPr="00B96C8B" w14:paraId="743D2C25" w14:textId="77777777" w:rsidTr="004C78C3">
        <w:trPr>
          <w:trHeight w:val="910"/>
          <w:jc w:val="center"/>
        </w:trPr>
        <w:tc>
          <w:tcPr>
            <w:tcW w:w="2559" w:type="dxa"/>
            <w:vMerge/>
          </w:tcPr>
          <w:p w14:paraId="0D6211BB"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64EE3A4"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B7FC09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4.3.01</w:t>
            </w:r>
          </w:p>
        </w:tc>
        <w:tc>
          <w:tcPr>
            <w:tcW w:w="3832" w:type="dxa"/>
          </w:tcPr>
          <w:p w14:paraId="0F0CAC5D"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анализировать и оценивать результаты и последствия деятельности (бездействия) с правовой точки зрения</w:t>
            </w:r>
          </w:p>
        </w:tc>
      </w:tr>
      <w:tr w:rsidR="00B96C8B" w:rsidRPr="00B96C8B" w14:paraId="4AC46E29" w14:textId="77777777" w:rsidTr="004C78C3">
        <w:trPr>
          <w:trHeight w:val="649"/>
          <w:jc w:val="center"/>
        </w:trPr>
        <w:tc>
          <w:tcPr>
            <w:tcW w:w="2559" w:type="dxa"/>
            <w:vMerge/>
          </w:tcPr>
          <w:p w14:paraId="69D388C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332B4D2"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B4FD28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4.3.02</w:t>
            </w:r>
          </w:p>
        </w:tc>
        <w:tc>
          <w:tcPr>
            <w:tcW w:w="3832" w:type="dxa"/>
          </w:tcPr>
          <w:p w14:paraId="404C50CC"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применять методику принятия эффективного решения</w:t>
            </w:r>
          </w:p>
        </w:tc>
      </w:tr>
      <w:tr w:rsidR="00B96C8B" w:rsidRPr="00B96C8B" w14:paraId="37397C13" w14:textId="77777777" w:rsidTr="004C78C3">
        <w:trPr>
          <w:trHeight w:val="910"/>
          <w:jc w:val="center"/>
        </w:trPr>
        <w:tc>
          <w:tcPr>
            <w:tcW w:w="2559" w:type="dxa"/>
            <w:vMerge/>
          </w:tcPr>
          <w:p w14:paraId="6CC302B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04D29CA"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B48DA1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4.3.03</w:t>
            </w:r>
          </w:p>
        </w:tc>
        <w:tc>
          <w:tcPr>
            <w:tcW w:w="3832" w:type="dxa"/>
          </w:tcPr>
          <w:p w14:paraId="34E45910"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организовывать работу и обеспечивать условия для профессионального и личностного совершенствования исполнителей</w:t>
            </w:r>
          </w:p>
        </w:tc>
      </w:tr>
      <w:tr w:rsidR="00B96C8B" w:rsidRPr="00B96C8B" w14:paraId="74517E4B" w14:textId="77777777" w:rsidTr="004C78C3">
        <w:trPr>
          <w:trHeight w:val="910"/>
          <w:jc w:val="center"/>
        </w:trPr>
        <w:tc>
          <w:tcPr>
            <w:tcW w:w="2559" w:type="dxa"/>
            <w:vMerge/>
          </w:tcPr>
          <w:p w14:paraId="3359C6C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62AE2D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64DD85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4.3.01</w:t>
            </w:r>
          </w:p>
        </w:tc>
        <w:tc>
          <w:tcPr>
            <w:tcW w:w="3832" w:type="dxa"/>
          </w:tcPr>
          <w:p w14:paraId="7371EB0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основные положения Конституции Российской Федерации, действующие нормативные правовые акты, регулирующие правоотношения в процессе профессиональной (трудовой) деятельности</w:t>
            </w:r>
          </w:p>
        </w:tc>
      </w:tr>
      <w:tr w:rsidR="00B96C8B" w:rsidRPr="00B96C8B" w14:paraId="148E2727" w14:textId="77777777" w:rsidTr="004C78C3">
        <w:trPr>
          <w:trHeight w:val="910"/>
          <w:jc w:val="center"/>
        </w:trPr>
        <w:tc>
          <w:tcPr>
            <w:tcW w:w="2559" w:type="dxa"/>
            <w:vMerge/>
          </w:tcPr>
          <w:p w14:paraId="75670A0A"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CF9192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B466F7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4.3.02</w:t>
            </w:r>
          </w:p>
        </w:tc>
        <w:tc>
          <w:tcPr>
            <w:tcW w:w="3832" w:type="dxa"/>
          </w:tcPr>
          <w:p w14:paraId="68300073"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особенности менеджмента в области профессиональной деятельности</w:t>
            </w:r>
          </w:p>
        </w:tc>
      </w:tr>
      <w:tr w:rsidR="00B96C8B" w:rsidRPr="00B96C8B" w14:paraId="39A32876" w14:textId="77777777" w:rsidTr="004C78C3">
        <w:trPr>
          <w:trHeight w:val="910"/>
          <w:jc w:val="center"/>
        </w:trPr>
        <w:tc>
          <w:tcPr>
            <w:tcW w:w="2559" w:type="dxa"/>
            <w:vMerge/>
          </w:tcPr>
          <w:p w14:paraId="2C80C1C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297F658"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AD2672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4.3.03</w:t>
            </w:r>
          </w:p>
        </w:tc>
        <w:tc>
          <w:tcPr>
            <w:tcW w:w="3832" w:type="dxa"/>
          </w:tcPr>
          <w:p w14:paraId="74CB6308"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производственную и организационную структуру организации</w:t>
            </w:r>
          </w:p>
        </w:tc>
      </w:tr>
      <w:tr w:rsidR="00B96C8B" w:rsidRPr="00B96C8B" w14:paraId="1535985B" w14:textId="77777777" w:rsidTr="004C78C3">
        <w:trPr>
          <w:trHeight w:val="698"/>
          <w:jc w:val="center"/>
        </w:trPr>
        <w:tc>
          <w:tcPr>
            <w:tcW w:w="2559" w:type="dxa"/>
            <w:vMerge/>
          </w:tcPr>
          <w:p w14:paraId="435408C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9E10F23"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A0E739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4.3.04</w:t>
            </w:r>
          </w:p>
        </w:tc>
        <w:tc>
          <w:tcPr>
            <w:tcW w:w="3832" w:type="dxa"/>
          </w:tcPr>
          <w:p w14:paraId="3774C1A5" w14:textId="77777777" w:rsidR="00B96C8B" w:rsidRPr="00B96C8B" w:rsidRDefault="00B96C8B" w:rsidP="004C78C3">
            <w:pPr>
              <w:pStyle w:val="ConsPlusNormal"/>
              <w:rPr>
                <w:rFonts w:ascii="Times New Roman" w:hAnsi="Times New Roman" w:cs="Times New Roman"/>
                <w:sz w:val="24"/>
                <w:szCs w:val="24"/>
              </w:rPr>
            </w:pPr>
            <w:r w:rsidRPr="00B96C8B">
              <w:rPr>
                <w:rFonts w:ascii="Times New Roman" w:hAnsi="Times New Roman" w:cs="Times New Roman"/>
                <w:sz w:val="24"/>
                <w:szCs w:val="24"/>
              </w:rPr>
              <w:t>организацию производственного и технологического процессов</w:t>
            </w:r>
          </w:p>
        </w:tc>
      </w:tr>
      <w:tr w:rsidR="00B96C8B" w:rsidRPr="00B96C8B" w14:paraId="2B9A5852" w14:textId="77777777" w:rsidTr="004C78C3">
        <w:trPr>
          <w:trHeight w:val="910"/>
          <w:jc w:val="center"/>
        </w:trPr>
        <w:tc>
          <w:tcPr>
            <w:tcW w:w="2559" w:type="dxa"/>
            <w:vMerge/>
          </w:tcPr>
          <w:p w14:paraId="4422A47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00D298E"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3FFCD6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4.3.05</w:t>
            </w:r>
          </w:p>
        </w:tc>
        <w:tc>
          <w:tcPr>
            <w:tcW w:w="3832" w:type="dxa"/>
          </w:tcPr>
          <w:p w14:paraId="5777D7B0"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основы маркетинговой деятельности, менеджмента и принципы делового общения</w:t>
            </w:r>
          </w:p>
        </w:tc>
      </w:tr>
      <w:tr w:rsidR="00B96C8B" w:rsidRPr="00B96C8B" w14:paraId="12F8443A" w14:textId="77777777" w:rsidTr="004C78C3">
        <w:trPr>
          <w:trHeight w:val="565"/>
          <w:jc w:val="center"/>
        </w:trPr>
        <w:tc>
          <w:tcPr>
            <w:tcW w:w="2559" w:type="dxa"/>
            <w:vMerge/>
          </w:tcPr>
          <w:p w14:paraId="5B3AF9D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08F5B7E"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6B58E99"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4.3.06</w:t>
            </w:r>
          </w:p>
        </w:tc>
        <w:tc>
          <w:tcPr>
            <w:tcW w:w="3832" w:type="dxa"/>
          </w:tcPr>
          <w:p w14:paraId="4E2C424C" w14:textId="77777777" w:rsidR="00B96C8B" w:rsidRPr="00B96C8B" w:rsidRDefault="00B96C8B" w:rsidP="004C78C3">
            <w:pPr>
              <w:pStyle w:val="ConsPlusNormal"/>
              <w:rPr>
                <w:rFonts w:ascii="Times New Roman" w:hAnsi="Times New Roman" w:cs="Times New Roman"/>
                <w:sz w:val="24"/>
                <w:szCs w:val="24"/>
              </w:rPr>
            </w:pPr>
            <w:r w:rsidRPr="00B96C8B">
              <w:rPr>
                <w:rFonts w:ascii="Times New Roman" w:hAnsi="Times New Roman" w:cs="Times New Roman"/>
                <w:sz w:val="24"/>
                <w:szCs w:val="24"/>
              </w:rPr>
              <w:t>условия эффективного общения</w:t>
            </w:r>
          </w:p>
        </w:tc>
      </w:tr>
      <w:tr w:rsidR="00B96C8B" w:rsidRPr="00B96C8B" w14:paraId="4DD4E268" w14:textId="77777777" w:rsidTr="004C78C3">
        <w:trPr>
          <w:trHeight w:val="565"/>
          <w:jc w:val="center"/>
        </w:trPr>
        <w:tc>
          <w:tcPr>
            <w:tcW w:w="2559" w:type="dxa"/>
            <w:vMerge/>
          </w:tcPr>
          <w:p w14:paraId="595E225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B591398"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3515E7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4.3.07</w:t>
            </w:r>
          </w:p>
        </w:tc>
        <w:tc>
          <w:tcPr>
            <w:tcW w:w="3832" w:type="dxa"/>
          </w:tcPr>
          <w:p w14:paraId="13A220E6"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методы обеспечения экономичности и безопасности процессов сварки и обработки материалов</w:t>
            </w:r>
          </w:p>
        </w:tc>
      </w:tr>
      <w:tr w:rsidR="00B96C8B" w:rsidRPr="00B96C8B" w14:paraId="62CDC01C" w14:textId="77777777" w:rsidTr="004C78C3">
        <w:trPr>
          <w:trHeight w:val="910"/>
          <w:jc w:val="center"/>
        </w:trPr>
        <w:tc>
          <w:tcPr>
            <w:tcW w:w="2559" w:type="dxa"/>
            <w:vMerge/>
          </w:tcPr>
          <w:p w14:paraId="7AFE9B3A"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1495EC0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4.4. Организовывать ремонт и техническое обслуживание сварочного производства по Единой системе планово-предупредительного ремонта.</w:t>
            </w:r>
          </w:p>
        </w:tc>
        <w:tc>
          <w:tcPr>
            <w:tcW w:w="1276" w:type="dxa"/>
          </w:tcPr>
          <w:p w14:paraId="568D321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4.4.01</w:t>
            </w:r>
          </w:p>
        </w:tc>
        <w:tc>
          <w:tcPr>
            <w:tcW w:w="3832" w:type="dxa"/>
          </w:tcPr>
          <w:p w14:paraId="01C7A33B"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организации ремонта и технического обслуживания сварочного производства по Единой системе планово-предупредительного ремонта</w:t>
            </w:r>
          </w:p>
        </w:tc>
      </w:tr>
      <w:tr w:rsidR="00B96C8B" w:rsidRPr="00B96C8B" w14:paraId="108B7E5C" w14:textId="77777777" w:rsidTr="004C78C3">
        <w:trPr>
          <w:trHeight w:val="910"/>
          <w:jc w:val="center"/>
        </w:trPr>
        <w:tc>
          <w:tcPr>
            <w:tcW w:w="2559" w:type="dxa"/>
            <w:vMerge/>
          </w:tcPr>
          <w:p w14:paraId="0A4FDC6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4C7FB7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706009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4.4.01</w:t>
            </w:r>
          </w:p>
        </w:tc>
        <w:tc>
          <w:tcPr>
            <w:tcW w:w="3832" w:type="dxa"/>
          </w:tcPr>
          <w:p w14:paraId="3C512880"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проводить планово-предупредительный ремонт сварочного оборудования</w:t>
            </w:r>
          </w:p>
        </w:tc>
      </w:tr>
      <w:tr w:rsidR="00B96C8B" w:rsidRPr="00B96C8B" w14:paraId="7ED3C000" w14:textId="77777777" w:rsidTr="004C78C3">
        <w:trPr>
          <w:trHeight w:val="910"/>
          <w:jc w:val="center"/>
        </w:trPr>
        <w:tc>
          <w:tcPr>
            <w:tcW w:w="2559" w:type="dxa"/>
            <w:vMerge/>
          </w:tcPr>
          <w:p w14:paraId="527B4A51"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EDED66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5D4D4A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4.4.01</w:t>
            </w:r>
          </w:p>
        </w:tc>
        <w:tc>
          <w:tcPr>
            <w:tcW w:w="3832" w:type="dxa"/>
          </w:tcPr>
          <w:p w14:paraId="70EE3E2A"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требования Единой системы конструкторской документации и Единой системы технической документации (далее - ЕСТД) к оформлению и составлению чертежей и схем</w:t>
            </w:r>
          </w:p>
        </w:tc>
      </w:tr>
      <w:tr w:rsidR="00B96C8B" w:rsidRPr="00B96C8B" w14:paraId="54F6B7FD" w14:textId="77777777" w:rsidTr="004C78C3">
        <w:trPr>
          <w:trHeight w:val="365"/>
          <w:jc w:val="center"/>
        </w:trPr>
        <w:tc>
          <w:tcPr>
            <w:tcW w:w="2559" w:type="dxa"/>
            <w:vMerge/>
          </w:tcPr>
          <w:p w14:paraId="1C79ABD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2C17FD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5451375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4.4.02</w:t>
            </w:r>
          </w:p>
        </w:tc>
        <w:tc>
          <w:tcPr>
            <w:tcW w:w="3832" w:type="dxa"/>
          </w:tcPr>
          <w:p w14:paraId="4AC3CF5B"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состав ЕСТД</w:t>
            </w:r>
          </w:p>
        </w:tc>
      </w:tr>
      <w:tr w:rsidR="00B96C8B" w:rsidRPr="00B96C8B" w14:paraId="2E61EED5" w14:textId="77777777" w:rsidTr="004C78C3">
        <w:trPr>
          <w:trHeight w:val="630"/>
          <w:jc w:val="center"/>
        </w:trPr>
        <w:tc>
          <w:tcPr>
            <w:tcW w:w="2559" w:type="dxa"/>
            <w:vMerge/>
          </w:tcPr>
          <w:p w14:paraId="17FD4E4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val="restart"/>
          </w:tcPr>
          <w:p w14:paraId="6BB022A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r w:rsidRPr="00B96C8B">
              <w:rPr>
                <w:rFonts w:ascii="Times New Roman" w:hAnsi="Times New Roman" w:cs="Times New Roman"/>
                <w:sz w:val="24"/>
                <w:szCs w:val="24"/>
              </w:rPr>
              <w:t>ПК 4.5. Обеспечивать профилактику и безопасность условий труда на участке сварочных работ.</w:t>
            </w:r>
          </w:p>
        </w:tc>
        <w:tc>
          <w:tcPr>
            <w:tcW w:w="1276" w:type="dxa"/>
          </w:tcPr>
          <w:p w14:paraId="5F2E30F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4.5.01</w:t>
            </w:r>
          </w:p>
        </w:tc>
        <w:tc>
          <w:tcPr>
            <w:tcW w:w="3832" w:type="dxa"/>
          </w:tcPr>
          <w:p w14:paraId="0A1A4F54"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b/>
                <w:sz w:val="24"/>
                <w:szCs w:val="24"/>
              </w:rPr>
              <w:t>:</w:t>
            </w:r>
            <w:r w:rsidRPr="00B96C8B">
              <w:rPr>
                <w:rFonts w:ascii="Times New Roman" w:hAnsi="Times New Roman"/>
                <w:sz w:val="24"/>
                <w:szCs w:val="24"/>
              </w:rPr>
              <w:t xml:space="preserve"> обеспечения профилактики и безопасности условий труда на участке сварочных работ</w:t>
            </w:r>
          </w:p>
        </w:tc>
      </w:tr>
      <w:tr w:rsidR="00B96C8B" w:rsidRPr="00B96C8B" w14:paraId="43024ED6" w14:textId="77777777" w:rsidTr="004C78C3">
        <w:trPr>
          <w:trHeight w:val="630"/>
          <w:jc w:val="center"/>
        </w:trPr>
        <w:tc>
          <w:tcPr>
            <w:tcW w:w="2559" w:type="dxa"/>
            <w:vMerge/>
          </w:tcPr>
          <w:p w14:paraId="7E14266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61188F7"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9C0663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4.5.01</w:t>
            </w:r>
          </w:p>
        </w:tc>
        <w:tc>
          <w:tcPr>
            <w:tcW w:w="3832" w:type="dxa"/>
          </w:tcPr>
          <w:p w14:paraId="751F0B52"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защищать свои права в соответствии с гражданским, гражданско-процессуальным и трудовым законодательством Российской Федерации</w:t>
            </w:r>
          </w:p>
        </w:tc>
      </w:tr>
      <w:tr w:rsidR="00B96C8B" w:rsidRPr="00B96C8B" w14:paraId="44814A60" w14:textId="77777777" w:rsidTr="004C78C3">
        <w:trPr>
          <w:trHeight w:val="630"/>
          <w:jc w:val="center"/>
        </w:trPr>
        <w:tc>
          <w:tcPr>
            <w:tcW w:w="2559" w:type="dxa"/>
            <w:vMerge/>
          </w:tcPr>
          <w:p w14:paraId="4A973FE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77C85A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F1FF24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4.5.02</w:t>
            </w:r>
          </w:p>
        </w:tc>
        <w:tc>
          <w:tcPr>
            <w:tcW w:w="3832" w:type="dxa"/>
          </w:tcPr>
          <w:p w14:paraId="379E070D"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применять средства индивидуальной и коллективной защиты</w:t>
            </w:r>
          </w:p>
        </w:tc>
      </w:tr>
      <w:tr w:rsidR="00B96C8B" w:rsidRPr="00B96C8B" w14:paraId="12F9C5C9" w14:textId="77777777" w:rsidTr="004C78C3">
        <w:trPr>
          <w:trHeight w:val="630"/>
          <w:jc w:val="center"/>
        </w:trPr>
        <w:tc>
          <w:tcPr>
            <w:tcW w:w="2559" w:type="dxa"/>
            <w:vMerge/>
          </w:tcPr>
          <w:p w14:paraId="2F0F17B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10ED02D"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0554DB9"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4.5.03</w:t>
            </w:r>
          </w:p>
        </w:tc>
        <w:tc>
          <w:tcPr>
            <w:tcW w:w="3832" w:type="dxa"/>
          </w:tcPr>
          <w:p w14:paraId="4393AA51"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 xml:space="preserve">использовать </w:t>
            </w:r>
            <w:proofErr w:type="spellStart"/>
            <w:r w:rsidRPr="00B96C8B">
              <w:rPr>
                <w:rFonts w:ascii="Times New Roman" w:hAnsi="Times New Roman"/>
                <w:sz w:val="24"/>
                <w:szCs w:val="24"/>
              </w:rPr>
              <w:t>экобиозащитную</w:t>
            </w:r>
            <w:proofErr w:type="spellEnd"/>
            <w:r w:rsidRPr="00B96C8B">
              <w:rPr>
                <w:rFonts w:ascii="Times New Roman" w:hAnsi="Times New Roman"/>
                <w:sz w:val="24"/>
                <w:szCs w:val="24"/>
              </w:rPr>
              <w:t xml:space="preserve"> и противопожарную технику</w:t>
            </w:r>
          </w:p>
        </w:tc>
      </w:tr>
      <w:tr w:rsidR="00B96C8B" w:rsidRPr="00B96C8B" w14:paraId="3600B3D2" w14:textId="77777777" w:rsidTr="004C78C3">
        <w:trPr>
          <w:trHeight w:val="630"/>
          <w:jc w:val="center"/>
        </w:trPr>
        <w:tc>
          <w:tcPr>
            <w:tcW w:w="2559" w:type="dxa"/>
            <w:vMerge/>
          </w:tcPr>
          <w:p w14:paraId="13257A2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FCAE9C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676599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4.5.04</w:t>
            </w:r>
          </w:p>
        </w:tc>
        <w:tc>
          <w:tcPr>
            <w:tcW w:w="3832" w:type="dxa"/>
          </w:tcPr>
          <w:p w14:paraId="45570251"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r>
      <w:tr w:rsidR="00B96C8B" w:rsidRPr="00B96C8B" w14:paraId="3473A044" w14:textId="77777777" w:rsidTr="004C78C3">
        <w:trPr>
          <w:trHeight w:val="630"/>
          <w:jc w:val="center"/>
        </w:trPr>
        <w:tc>
          <w:tcPr>
            <w:tcW w:w="2559" w:type="dxa"/>
            <w:vMerge/>
          </w:tcPr>
          <w:p w14:paraId="53FF435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2C69E4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8B3869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4.5.05</w:t>
            </w:r>
          </w:p>
        </w:tc>
        <w:tc>
          <w:tcPr>
            <w:tcW w:w="3832" w:type="dxa"/>
          </w:tcPr>
          <w:p w14:paraId="3A3F963E"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проводить анализ опасных и вредных факторов в сфере профессиональной деятельности</w:t>
            </w:r>
          </w:p>
        </w:tc>
      </w:tr>
      <w:tr w:rsidR="00B96C8B" w:rsidRPr="00B96C8B" w14:paraId="64AC3FB8" w14:textId="77777777" w:rsidTr="004C78C3">
        <w:trPr>
          <w:trHeight w:val="630"/>
          <w:jc w:val="center"/>
        </w:trPr>
        <w:tc>
          <w:tcPr>
            <w:tcW w:w="2559" w:type="dxa"/>
            <w:vMerge/>
          </w:tcPr>
          <w:p w14:paraId="52D81F14"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82D1BF4"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59649B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4.5.06</w:t>
            </w:r>
          </w:p>
        </w:tc>
        <w:tc>
          <w:tcPr>
            <w:tcW w:w="3832" w:type="dxa"/>
          </w:tcPr>
          <w:p w14:paraId="7197B94A"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соблюдать требования по безопасному ведению технологического процесса</w:t>
            </w:r>
          </w:p>
        </w:tc>
      </w:tr>
      <w:tr w:rsidR="00B96C8B" w:rsidRPr="00B96C8B" w14:paraId="490B1C8C" w14:textId="77777777" w:rsidTr="004C78C3">
        <w:trPr>
          <w:trHeight w:val="630"/>
          <w:jc w:val="center"/>
        </w:trPr>
        <w:tc>
          <w:tcPr>
            <w:tcW w:w="2559" w:type="dxa"/>
            <w:vMerge/>
          </w:tcPr>
          <w:p w14:paraId="3F156F27"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45607EE"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37B0A5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4.5.07</w:t>
            </w:r>
          </w:p>
        </w:tc>
        <w:tc>
          <w:tcPr>
            <w:tcW w:w="3832" w:type="dxa"/>
          </w:tcPr>
          <w:p w14:paraId="0249172F"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проводить экологический мониторинг объектов производства и окружающей среды</w:t>
            </w:r>
          </w:p>
        </w:tc>
      </w:tr>
      <w:tr w:rsidR="00B96C8B" w:rsidRPr="00B96C8B" w14:paraId="12BDAAEC" w14:textId="77777777" w:rsidTr="004C78C3">
        <w:trPr>
          <w:trHeight w:val="630"/>
          <w:jc w:val="center"/>
        </w:trPr>
        <w:tc>
          <w:tcPr>
            <w:tcW w:w="2559" w:type="dxa"/>
            <w:vMerge/>
          </w:tcPr>
          <w:p w14:paraId="4A5302B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D9C5835"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1F0E3C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4.5.08</w:t>
            </w:r>
          </w:p>
        </w:tc>
        <w:tc>
          <w:tcPr>
            <w:tcW w:w="3832" w:type="dxa"/>
          </w:tcPr>
          <w:p w14:paraId="315E8915"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 xml:space="preserve">организовывать и проводить мероприятия по защите работающих и населения от негативных воздействий </w:t>
            </w:r>
            <w:r w:rsidRPr="00B96C8B">
              <w:rPr>
                <w:rFonts w:ascii="Times New Roman" w:hAnsi="Times New Roman"/>
                <w:sz w:val="24"/>
                <w:szCs w:val="24"/>
              </w:rPr>
              <w:lastRenderedPageBreak/>
              <w:t>чрезвычайных ситуаций</w:t>
            </w:r>
          </w:p>
        </w:tc>
      </w:tr>
      <w:tr w:rsidR="00B96C8B" w:rsidRPr="00B96C8B" w14:paraId="24ABD901" w14:textId="77777777" w:rsidTr="004C78C3">
        <w:trPr>
          <w:trHeight w:val="630"/>
          <w:jc w:val="center"/>
        </w:trPr>
        <w:tc>
          <w:tcPr>
            <w:tcW w:w="2559" w:type="dxa"/>
            <w:vMerge/>
          </w:tcPr>
          <w:p w14:paraId="1152CD5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09D5A6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FA0FCC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4.5.09</w:t>
            </w:r>
          </w:p>
        </w:tc>
        <w:tc>
          <w:tcPr>
            <w:tcW w:w="3832" w:type="dxa"/>
          </w:tcPr>
          <w:p w14:paraId="7E0F1BD6"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r>
      <w:tr w:rsidR="00B96C8B" w:rsidRPr="00B96C8B" w14:paraId="6C74F033" w14:textId="77777777" w:rsidTr="004C78C3">
        <w:trPr>
          <w:trHeight w:val="630"/>
          <w:jc w:val="center"/>
        </w:trPr>
        <w:tc>
          <w:tcPr>
            <w:tcW w:w="2559" w:type="dxa"/>
            <w:vMerge/>
          </w:tcPr>
          <w:p w14:paraId="6FB0C35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6B43DC57"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568E4B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4.5.10</w:t>
            </w:r>
          </w:p>
        </w:tc>
        <w:tc>
          <w:tcPr>
            <w:tcW w:w="3832" w:type="dxa"/>
          </w:tcPr>
          <w:p w14:paraId="441B756F"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использовать средства индивидуальной и коллективной защиты от оружия массового поражения</w:t>
            </w:r>
          </w:p>
        </w:tc>
      </w:tr>
      <w:tr w:rsidR="00B96C8B" w:rsidRPr="00B96C8B" w14:paraId="02524648" w14:textId="77777777" w:rsidTr="004C78C3">
        <w:trPr>
          <w:trHeight w:val="630"/>
          <w:jc w:val="center"/>
        </w:trPr>
        <w:tc>
          <w:tcPr>
            <w:tcW w:w="2559" w:type="dxa"/>
            <w:vMerge/>
          </w:tcPr>
          <w:p w14:paraId="5D2FBC4D"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B57C5D8"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14DAA3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4.5.11</w:t>
            </w:r>
          </w:p>
        </w:tc>
        <w:tc>
          <w:tcPr>
            <w:tcW w:w="3832" w:type="dxa"/>
          </w:tcPr>
          <w:p w14:paraId="5B87C30A"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оказывать первую помощь пострадавшим</w:t>
            </w:r>
          </w:p>
        </w:tc>
      </w:tr>
      <w:tr w:rsidR="00B96C8B" w:rsidRPr="00B96C8B" w14:paraId="14F8BB4F" w14:textId="77777777" w:rsidTr="004C78C3">
        <w:trPr>
          <w:trHeight w:val="630"/>
          <w:jc w:val="center"/>
        </w:trPr>
        <w:tc>
          <w:tcPr>
            <w:tcW w:w="2559" w:type="dxa"/>
            <w:vMerge/>
          </w:tcPr>
          <w:p w14:paraId="295EDDFF"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7774F1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720F7F8"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4.5.01</w:t>
            </w:r>
          </w:p>
        </w:tc>
        <w:tc>
          <w:tcPr>
            <w:tcW w:w="3832" w:type="dxa"/>
          </w:tcPr>
          <w:p w14:paraId="46D5D928"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b/>
                <w:sz w:val="24"/>
                <w:szCs w:val="24"/>
              </w:rPr>
              <w:t>Знания:</w:t>
            </w:r>
            <w:r w:rsidRPr="00B96C8B">
              <w:rPr>
                <w:rFonts w:ascii="Times New Roman" w:hAnsi="Times New Roman" w:cs="Times New Roman"/>
                <w:sz w:val="24"/>
                <w:szCs w:val="24"/>
              </w:rPr>
              <w:t xml:space="preserve"> классификацию, основные виды и правила составления нормативных правовых актов</w:t>
            </w:r>
          </w:p>
        </w:tc>
      </w:tr>
      <w:tr w:rsidR="00B96C8B" w:rsidRPr="00B96C8B" w14:paraId="76C4D68C" w14:textId="77777777" w:rsidTr="004C78C3">
        <w:trPr>
          <w:trHeight w:val="630"/>
          <w:jc w:val="center"/>
        </w:trPr>
        <w:tc>
          <w:tcPr>
            <w:tcW w:w="2559" w:type="dxa"/>
            <w:vMerge/>
          </w:tcPr>
          <w:p w14:paraId="25368F2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91DBF2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53A1C2C"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4.5.02</w:t>
            </w:r>
          </w:p>
        </w:tc>
        <w:tc>
          <w:tcPr>
            <w:tcW w:w="3832" w:type="dxa"/>
          </w:tcPr>
          <w:p w14:paraId="61578CE3"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права и обязанности работников в сфере профессиональной деятельности</w:t>
            </w:r>
          </w:p>
        </w:tc>
      </w:tr>
      <w:tr w:rsidR="00B96C8B" w:rsidRPr="00B96C8B" w14:paraId="497CF930" w14:textId="77777777" w:rsidTr="004C78C3">
        <w:trPr>
          <w:trHeight w:val="630"/>
          <w:jc w:val="center"/>
        </w:trPr>
        <w:tc>
          <w:tcPr>
            <w:tcW w:w="2559" w:type="dxa"/>
            <w:vMerge/>
          </w:tcPr>
          <w:p w14:paraId="7867C34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FBA5AF9"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B40CB83"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4.5.3</w:t>
            </w:r>
          </w:p>
        </w:tc>
        <w:tc>
          <w:tcPr>
            <w:tcW w:w="3832" w:type="dxa"/>
          </w:tcPr>
          <w:p w14:paraId="2FCC3E40"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действие токсичных веществ на организм человека</w:t>
            </w:r>
          </w:p>
        </w:tc>
      </w:tr>
      <w:tr w:rsidR="00B96C8B" w:rsidRPr="00B96C8B" w14:paraId="5F52EAC0" w14:textId="77777777" w:rsidTr="004C78C3">
        <w:trPr>
          <w:trHeight w:val="630"/>
          <w:jc w:val="center"/>
        </w:trPr>
        <w:tc>
          <w:tcPr>
            <w:tcW w:w="2559" w:type="dxa"/>
            <w:vMerge/>
          </w:tcPr>
          <w:p w14:paraId="5A707B6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83B1DDF"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EF5CCB9"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4.5.04</w:t>
            </w:r>
          </w:p>
        </w:tc>
        <w:tc>
          <w:tcPr>
            <w:tcW w:w="3832" w:type="dxa"/>
          </w:tcPr>
          <w:p w14:paraId="36BBD7CF"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меры предупреждения пожаров и взрывов</w:t>
            </w:r>
          </w:p>
        </w:tc>
      </w:tr>
      <w:tr w:rsidR="00B96C8B" w:rsidRPr="00B96C8B" w14:paraId="581B776C" w14:textId="77777777" w:rsidTr="004C78C3">
        <w:trPr>
          <w:trHeight w:val="630"/>
          <w:jc w:val="center"/>
        </w:trPr>
        <w:tc>
          <w:tcPr>
            <w:tcW w:w="2559" w:type="dxa"/>
            <w:vMerge/>
          </w:tcPr>
          <w:p w14:paraId="0B04BDB1"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FEDDF08"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392046E"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4.5.05</w:t>
            </w:r>
          </w:p>
        </w:tc>
        <w:tc>
          <w:tcPr>
            <w:tcW w:w="3832" w:type="dxa"/>
          </w:tcPr>
          <w:p w14:paraId="43C0D796"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 xml:space="preserve">категорирование производств по </w:t>
            </w:r>
            <w:proofErr w:type="spellStart"/>
            <w:r w:rsidRPr="00B96C8B">
              <w:rPr>
                <w:rFonts w:ascii="Times New Roman" w:hAnsi="Times New Roman" w:cs="Times New Roman"/>
                <w:sz w:val="24"/>
                <w:szCs w:val="24"/>
              </w:rPr>
              <w:t>взрыво</w:t>
            </w:r>
            <w:proofErr w:type="spellEnd"/>
            <w:r w:rsidRPr="00B96C8B">
              <w:rPr>
                <w:rFonts w:ascii="Times New Roman" w:hAnsi="Times New Roman" w:cs="Times New Roman"/>
                <w:sz w:val="24"/>
                <w:szCs w:val="24"/>
              </w:rPr>
              <w:t>- и пожароопасности</w:t>
            </w:r>
          </w:p>
        </w:tc>
      </w:tr>
      <w:tr w:rsidR="00B96C8B" w:rsidRPr="00B96C8B" w14:paraId="606EAC97" w14:textId="77777777" w:rsidTr="004C78C3">
        <w:trPr>
          <w:trHeight w:val="630"/>
          <w:jc w:val="center"/>
        </w:trPr>
        <w:tc>
          <w:tcPr>
            <w:tcW w:w="2559" w:type="dxa"/>
            <w:vMerge/>
          </w:tcPr>
          <w:p w14:paraId="30C1539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3B063CF"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0F1A629"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4.5.06</w:t>
            </w:r>
          </w:p>
        </w:tc>
        <w:tc>
          <w:tcPr>
            <w:tcW w:w="3832" w:type="dxa"/>
          </w:tcPr>
          <w:p w14:paraId="718041F1"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основные причины возникновения пожаров и взрывов</w:t>
            </w:r>
          </w:p>
        </w:tc>
      </w:tr>
      <w:tr w:rsidR="00B96C8B" w:rsidRPr="00B96C8B" w14:paraId="7EF7BEF8" w14:textId="77777777" w:rsidTr="004C78C3">
        <w:trPr>
          <w:trHeight w:val="630"/>
          <w:jc w:val="center"/>
        </w:trPr>
        <w:tc>
          <w:tcPr>
            <w:tcW w:w="2559" w:type="dxa"/>
            <w:vMerge/>
          </w:tcPr>
          <w:p w14:paraId="10E00861"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DAE3DD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208646D5"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4.5.07</w:t>
            </w:r>
          </w:p>
        </w:tc>
        <w:tc>
          <w:tcPr>
            <w:tcW w:w="3832" w:type="dxa"/>
          </w:tcPr>
          <w:p w14:paraId="5A580D01"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организационные основы охраны труда в организации</w:t>
            </w:r>
          </w:p>
        </w:tc>
      </w:tr>
      <w:tr w:rsidR="00B96C8B" w:rsidRPr="00B96C8B" w14:paraId="35D2D682" w14:textId="77777777" w:rsidTr="004C78C3">
        <w:trPr>
          <w:trHeight w:val="630"/>
          <w:jc w:val="center"/>
        </w:trPr>
        <w:tc>
          <w:tcPr>
            <w:tcW w:w="2559" w:type="dxa"/>
            <w:vMerge/>
          </w:tcPr>
          <w:p w14:paraId="0166279C"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70A345C"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D877919"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 xml:space="preserve"> З 4.5.08</w:t>
            </w:r>
          </w:p>
        </w:tc>
        <w:tc>
          <w:tcPr>
            <w:tcW w:w="3832" w:type="dxa"/>
          </w:tcPr>
          <w:p w14:paraId="013DAAEC"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правила и нормы охраны труда, личной и производственной санитарии и пожарной защиты</w:t>
            </w:r>
          </w:p>
        </w:tc>
      </w:tr>
      <w:tr w:rsidR="00B96C8B" w:rsidRPr="00B96C8B" w14:paraId="101568B0" w14:textId="77777777" w:rsidTr="004C78C3">
        <w:trPr>
          <w:trHeight w:val="630"/>
          <w:jc w:val="center"/>
        </w:trPr>
        <w:tc>
          <w:tcPr>
            <w:tcW w:w="2559" w:type="dxa"/>
            <w:vMerge/>
          </w:tcPr>
          <w:p w14:paraId="747C0A99"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5AF7EED"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8A520F0"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4.5.09</w:t>
            </w:r>
          </w:p>
        </w:tc>
        <w:tc>
          <w:tcPr>
            <w:tcW w:w="3832" w:type="dxa"/>
          </w:tcPr>
          <w:p w14:paraId="01ED8509"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профилактические мероприятия по охране окружающей среды, технике безопасности и производственной санитарии</w:t>
            </w:r>
          </w:p>
        </w:tc>
      </w:tr>
      <w:tr w:rsidR="00B96C8B" w:rsidRPr="00B96C8B" w14:paraId="67A4596B" w14:textId="77777777" w:rsidTr="004C78C3">
        <w:trPr>
          <w:trHeight w:val="630"/>
          <w:jc w:val="center"/>
        </w:trPr>
        <w:tc>
          <w:tcPr>
            <w:tcW w:w="2559" w:type="dxa"/>
            <w:vMerge/>
          </w:tcPr>
          <w:p w14:paraId="205DE72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D7AA5E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53A7E3B"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4.5.10</w:t>
            </w:r>
          </w:p>
        </w:tc>
        <w:tc>
          <w:tcPr>
            <w:tcW w:w="3832" w:type="dxa"/>
          </w:tcPr>
          <w:p w14:paraId="600980F0"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tc>
      </w:tr>
      <w:tr w:rsidR="00B96C8B" w:rsidRPr="00B96C8B" w14:paraId="027B6203" w14:textId="77777777" w:rsidTr="004C78C3">
        <w:trPr>
          <w:trHeight w:val="630"/>
          <w:jc w:val="center"/>
        </w:trPr>
        <w:tc>
          <w:tcPr>
            <w:tcW w:w="2559" w:type="dxa"/>
            <w:vMerge/>
          </w:tcPr>
          <w:p w14:paraId="27073CBB"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5BB1AA1F"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9D85F72"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4.5.11</w:t>
            </w:r>
          </w:p>
        </w:tc>
        <w:tc>
          <w:tcPr>
            <w:tcW w:w="3832" w:type="dxa"/>
          </w:tcPr>
          <w:p w14:paraId="0CD27FBE"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 xml:space="preserve">систему мер по безопасной эксплуатации опасных </w:t>
            </w:r>
            <w:r w:rsidRPr="00B96C8B">
              <w:rPr>
                <w:rFonts w:ascii="Times New Roman" w:hAnsi="Times New Roman" w:cs="Times New Roman"/>
                <w:sz w:val="24"/>
                <w:szCs w:val="24"/>
              </w:rPr>
              <w:lastRenderedPageBreak/>
              <w:t>производственных объектов и снижению вредного воздействия на окружающую среду</w:t>
            </w:r>
          </w:p>
        </w:tc>
      </w:tr>
      <w:tr w:rsidR="00B96C8B" w:rsidRPr="00B96C8B" w14:paraId="5A0218E7" w14:textId="77777777" w:rsidTr="004C78C3">
        <w:trPr>
          <w:trHeight w:val="630"/>
          <w:jc w:val="center"/>
        </w:trPr>
        <w:tc>
          <w:tcPr>
            <w:tcW w:w="2559" w:type="dxa"/>
            <w:vMerge/>
          </w:tcPr>
          <w:p w14:paraId="526BB33A"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8C7A36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6DD3422F"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4.5.12</w:t>
            </w:r>
          </w:p>
        </w:tc>
        <w:tc>
          <w:tcPr>
            <w:tcW w:w="3832" w:type="dxa"/>
          </w:tcPr>
          <w:p w14:paraId="5C9EFAA3"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средства и методы повышения безопасности технических средств и технологических процессов</w:t>
            </w:r>
          </w:p>
        </w:tc>
      </w:tr>
      <w:tr w:rsidR="00B96C8B" w:rsidRPr="00B96C8B" w14:paraId="607F5A4D" w14:textId="77777777" w:rsidTr="004C78C3">
        <w:trPr>
          <w:trHeight w:val="630"/>
          <w:jc w:val="center"/>
        </w:trPr>
        <w:tc>
          <w:tcPr>
            <w:tcW w:w="2559" w:type="dxa"/>
            <w:vMerge/>
          </w:tcPr>
          <w:p w14:paraId="1D824005"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8DEBB16"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03BC0879"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4.5.13</w:t>
            </w:r>
          </w:p>
          <w:p w14:paraId="5F9DB663" w14:textId="77777777" w:rsidR="00B96C8B" w:rsidRPr="00B96C8B" w:rsidRDefault="00B96C8B" w:rsidP="004C78C3">
            <w:pPr>
              <w:spacing w:after="0" w:line="240" w:lineRule="auto"/>
              <w:jc w:val="both"/>
              <w:rPr>
                <w:rFonts w:ascii="Times New Roman" w:hAnsi="Times New Roman"/>
                <w:sz w:val="24"/>
                <w:szCs w:val="24"/>
              </w:rPr>
            </w:pPr>
          </w:p>
        </w:tc>
        <w:tc>
          <w:tcPr>
            <w:tcW w:w="3832" w:type="dxa"/>
          </w:tcPr>
          <w:p w14:paraId="406AE927"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B96C8B" w:rsidRPr="00B96C8B" w14:paraId="4E1479BD" w14:textId="77777777" w:rsidTr="004C78C3">
        <w:trPr>
          <w:trHeight w:val="630"/>
          <w:jc w:val="center"/>
        </w:trPr>
        <w:tc>
          <w:tcPr>
            <w:tcW w:w="2559" w:type="dxa"/>
            <w:vMerge/>
          </w:tcPr>
          <w:p w14:paraId="10B833B6"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5A48AA3"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14674790"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4.5.14</w:t>
            </w:r>
          </w:p>
        </w:tc>
        <w:tc>
          <w:tcPr>
            <w:tcW w:w="3832" w:type="dxa"/>
          </w:tcPr>
          <w:p w14:paraId="59312991"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B96C8B" w:rsidRPr="00B96C8B" w14:paraId="27EAA53A" w14:textId="77777777" w:rsidTr="004C78C3">
        <w:trPr>
          <w:trHeight w:val="630"/>
          <w:jc w:val="center"/>
        </w:trPr>
        <w:tc>
          <w:tcPr>
            <w:tcW w:w="2559" w:type="dxa"/>
            <w:vMerge/>
          </w:tcPr>
          <w:p w14:paraId="028F2E3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9EDA730"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3D33ABCA"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4.5.15</w:t>
            </w:r>
          </w:p>
        </w:tc>
        <w:tc>
          <w:tcPr>
            <w:tcW w:w="3832" w:type="dxa"/>
          </w:tcPr>
          <w:p w14:paraId="02523C94" w14:textId="77777777" w:rsidR="00B96C8B" w:rsidRPr="00B96C8B" w:rsidRDefault="00B96C8B" w:rsidP="004C78C3">
            <w:pPr>
              <w:spacing w:line="240" w:lineRule="auto"/>
              <w:jc w:val="both"/>
              <w:rPr>
                <w:rFonts w:ascii="Times New Roman" w:hAnsi="Times New Roman"/>
                <w:sz w:val="24"/>
                <w:szCs w:val="24"/>
              </w:rPr>
            </w:pPr>
            <w:r w:rsidRPr="00B96C8B">
              <w:rPr>
                <w:rFonts w:ascii="Times New Roman" w:hAnsi="Times New Roman"/>
                <w:sz w:val="24"/>
                <w:szCs w:val="24"/>
              </w:rPr>
              <w:t>порядок и правила оказания первой помощи пострадавшим</w:t>
            </w:r>
          </w:p>
        </w:tc>
      </w:tr>
      <w:tr w:rsidR="00B96C8B" w:rsidRPr="00B96C8B" w14:paraId="4708808E" w14:textId="77777777" w:rsidTr="004C78C3">
        <w:trPr>
          <w:trHeight w:val="630"/>
          <w:jc w:val="center"/>
        </w:trPr>
        <w:tc>
          <w:tcPr>
            <w:tcW w:w="2559" w:type="dxa"/>
            <w:vMerge/>
          </w:tcPr>
          <w:p w14:paraId="6FD16308"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4ED12D41"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49C2007D"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4.5.16</w:t>
            </w:r>
          </w:p>
        </w:tc>
        <w:tc>
          <w:tcPr>
            <w:tcW w:w="3832" w:type="dxa"/>
          </w:tcPr>
          <w:p w14:paraId="32998823"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технику безопасности проведения сварочных работ и меры экологической защиты окружающей среды</w:t>
            </w:r>
          </w:p>
        </w:tc>
      </w:tr>
      <w:tr w:rsidR="00B96C8B" w:rsidRPr="00B96C8B" w14:paraId="4D27408A" w14:textId="77777777" w:rsidTr="004C78C3">
        <w:trPr>
          <w:trHeight w:val="630"/>
          <w:jc w:val="center"/>
        </w:trPr>
        <w:tc>
          <w:tcPr>
            <w:tcW w:w="2559" w:type="dxa"/>
            <w:vMerge/>
          </w:tcPr>
          <w:p w14:paraId="2C389942"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125C525E" w14:textId="77777777" w:rsidR="00B96C8B" w:rsidRPr="00B96C8B" w:rsidRDefault="00B96C8B" w:rsidP="004C78C3">
            <w:pPr>
              <w:pStyle w:val="ConsPlusNormal"/>
              <w:spacing w:before="240"/>
              <w:ind w:firstLine="540"/>
              <w:jc w:val="both"/>
              <w:rPr>
                <w:rFonts w:ascii="Times New Roman" w:hAnsi="Times New Roman" w:cs="Times New Roman"/>
                <w:sz w:val="24"/>
                <w:szCs w:val="24"/>
              </w:rPr>
            </w:pPr>
          </w:p>
        </w:tc>
        <w:tc>
          <w:tcPr>
            <w:tcW w:w="1276" w:type="dxa"/>
          </w:tcPr>
          <w:p w14:paraId="7AD0AE5F"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З 4.5.17</w:t>
            </w:r>
          </w:p>
        </w:tc>
        <w:tc>
          <w:tcPr>
            <w:tcW w:w="3832" w:type="dxa"/>
          </w:tcPr>
          <w:p w14:paraId="32BE64A1"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методы и средства защиты от опасностей технических систем и технологических процессов</w:t>
            </w:r>
          </w:p>
        </w:tc>
      </w:tr>
      <w:tr w:rsidR="00B96C8B" w:rsidRPr="00B96C8B" w14:paraId="00B4F3B0" w14:textId="77777777" w:rsidTr="004C78C3">
        <w:trPr>
          <w:trHeight w:val="805"/>
          <w:jc w:val="center"/>
        </w:trPr>
        <w:tc>
          <w:tcPr>
            <w:tcW w:w="2559" w:type="dxa"/>
            <w:vMerge w:val="restart"/>
          </w:tcPr>
          <w:p w14:paraId="75E3D5FB" w14:textId="24305213"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ВД5</w:t>
            </w:r>
          </w:p>
          <w:p w14:paraId="4094F4F2" w14:textId="77777777" w:rsidR="00B96C8B" w:rsidRPr="00071549" w:rsidRDefault="00B96C8B" w:rsidP="004C78C3">
            <w:pPr>
              <w:pStyle w:val="affffff0"/>
              <w:shd w:val="clear" w:color="auto" w:fill="FFFFFF"/>
              <w:spacing w:before="0" w:beforeAutospacing="0" w:after="0" w:afterAutospacing="0"/>
              <w:jc w:val="both"/>
            </w:pPr>
            <w:r w:rsidRPr="00071549">
              <w:t xml:space="preserve">Выполнение  работ по профессии </w:t>
            </w:r>
            <w:r w:rsidRPr="00071549">
              <w:rPr>
                <w:bCs/>
              </w:rPr>
              <w:t>Сварщик ручной дуговой сварки</w:t>
            </w:r>
          </w:p>
          <w:p w14:paraId="2D85BE02" w14:textId="77777777" w:rsidR="00B96C8B" w:rsidRPr="00071549" w:rsidRDefault="00B96C8B" w:rsidP="004C78C3">
            <w:pPr>
              <w:pStyle w:val="affffff0"/>
              <w:shd w:val="clear" w:color="auto" w:fill="FFFFFF"/>
              <w:spacing w:before="0" w:beforeAutospacing="0" w:after="0" w:afterAutospacing="0"/>
              <w:jc w:val="both"/>
            </w:pPr>
            <w:r w:rsidRPr="00071549">
              <w:rPr>
                <w:bCs/>
              </w:rPr>
              <w:t>плавящимся покрытым электродом, 2 уровень квалификации</w:t>
            </w:r>
          </w:p>
        </w:tc>
        <w:tc>
          <w:tcPr>
            <w:tcW w:w="2835" w:type="dxa"/>
            <w:vMerge w:val="restart"/>
          </w:tcPr>
          <w:p w14:paraId="7ED7213F"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r w:rsidRPr="00B96C8B">
              <w:rPr>
                <w:rFonts w:ascii="Times New Roman" w:hAnsi="Times New Roman"/>
                <w:sz w:val="24"/>
                <w:szCs w:val="24"/>
              </w:rPr>
              <w:t>ПК 5.1. Выполнять типовые слесарные операции, применяемые при подготовке металла к сварке, выполнять сборку изделий под сварку, проверять точность сборки.</w:t>
            </w:r>
          </w:p>
        </w:tc>
        <w:tc>
          <w:tcPr>
            <w:tcW w:w="1276" w:type="dxa"/>
          </w:tcPr>
          <w:p w14:paraId="1E237BE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5.1.01</w:t>
            </w:r>
          </w:p>
        </w:tc>
        <w:tc>
          <w:tcPr>
            <w:tcW w:w="3832" w:type="dxa"/>
          </w:tcPr>
          <w:p w14:paraId="5254224E"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sz w:val="24"/>
                <w:szCs w:val="24"/>
              </w:rPr>
              <w:t xml:space="preserve"> применения различных методов, способов и приемов сборки и сварки конструкций с эксплуатационными свойствами</w:t>
            </w:r>
          </w:p>
        </w:tc>
      </w:tr>
      <w:tr w:rsidR="00B96C8B" w:rsidRPr="00B96C8B" w14:paraId="52BFA192" w14:textId="77777777" w:rsidTr="004C78C3">
        <w:trPr>
          <w:trHeight w:val="805"/>
          <w:jc w:val="center"/>
        </w:trPr>
        <w:tc>
          <w:tcPr>
            <w:tcW w:w="2559" w:type="dxa"/>
            <w:vMerge/>
          </w:tcPr>
          <w:p w14:paraId="38F56940"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39D38C93"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03C4BDEB"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5.1.02</w:t>
            </w:r>
          </w:p>
        </w:tc>
        <w:tc>
          <w:tcPr>
            <w:tcW w:w="3832" w:type="dxa"/>
          </w:tcPr>
          <w:p w14:paraId="2DB6A408"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технической подготовки производства сварных конструкций</w:t>
            </w:r>
          </w:p>
        </w:tc>
      </w:tr>
      <w:tr w:rsidR="00B96C8B" w:rsidRPr="00B96C8B" w14:paraId="1006E9CE" w14:textId="77777777" w:rsidTr="004C78C3">
        <w:trPr>
          <w:trHeight w:val="805"/>
          <w:jc w:val="center"/>
        </w:trPr>
        <w:tc>
          <w:tcPr>
            <w:tcW w:w="2559" w:type="dxa"/>
            <w:vMerge/>
          </w:tcPr>
          <w:p w14:paraId="1CA62FA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E7E52A3"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3F35099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5.1.01</w:t>
            </w:r>
          </w:p>
        </w:tc>
        <w:tc>
          <w:tcPr>
            <w:tcW w:w="3832" w:type="dxa"/>
          </w:tcPr>
          <w:p w14:paraId="70BCA4B0"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организовать рабочее место сварщика</w:t>
            </w:r>
          </w:p>
        </w:tc>
      </w:tr>
      <w:tr w:rsidR="00B96C8B" w:rsidRPr="00B96C8B" w14:paraId="6312107B" w14:textId="77777777" w:rsidTr="004C78C3">
        <w:trPr>
          <w:trHeight w:val="805"/>
          <w:jc w:val="center"/>
        </w:trPr>
        <w:tc>
          <w:tcPr>
            <w:tcW w:w="2559" w:type="dxa"/>
            <w:vMerge/>
          </w:tcPr>
          <w:p w14:paraId="74442CAB"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76729C18"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25DB4E37"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5.1.02</w:t>
            </w:r>
          </w:p>
        </w:tc>
        <w:tc>
          <w:tcPr>
            <w:tcW w:w="3832" w:type="dxa"/>
          </w:tcPr>
          <w:p w14:paraId="6954537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r>
      <w:tr w:rsidR="00B96C8B" w:rsidRPr="00B96C8B" w14:paraId="37DE2B63" w14:textId="77777777" w:rsidTr="004C78C3">
        <w:trPr>
          <w:trHeight w:val="805"/>
          <w:jc w:val="center"/>
        </w:trPr>
        <w:tc>
          <w:tcPr>
            <w:tcW w:w="2559" w:type="dxa"/>
            <w:vMerge/>
          </w:tcPr>
          <w:p w14:paraId="470F373E"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2DC72954"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4C89534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5.1.01</w:t>
            </w:r>
          </w:p>
        </w:tc>
        <w:tc>
          <w:tcPr>
            <w:tcW w:w="3832" w:type="dxa"/>
          </w:tcPr>
          <w:p w14:paraId="4B4BD95A"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b/>
                <w:sz w:val="24"/>
                <w:szCs w:val="24"/>
              </w:rPr>
              <w:t>Знания:</w:t>
            </w:r>
            <w:r w:rsidRPr="00B96C8B">
              <w:rPr>
                <w:rFonts w:ascii="Times New Roman" w:hAnsi="Times New Roman" w:cs="Times New Roman"/>
                <w:sz w:val="24"/>
                <w:szCs w:val="24"/>
              </w:rPr>
              <w:t xml:space="preserve"> виды и назначение сборочных, технологических приспособлений и оснастки</w:t>
            </w:r>
          </w:p>
        </w:tc>
      </w:tr>
      <w:tr w:rsidR="00B96C8B" w:rsidRPr="00B96C8B" w14:paraId="0D545907" w14:textId="77777777" w:rsidTr="004C78C3">
        <w:trPr>
          <w:trHeight w:val="805"/>
          <w:jc w:val="center"/>
        </w:trPr>
        <w:tc>
          <w:tcPr>
            <w:tcW w:w="2559" w:type="dxa"/>
            <w:vMerge/>
          </w:tcPr>
          <w:p w14:paraId="613338B3" w14:textId="77777777" w:rsidR="00B96C8B" w:rsidRPr="00B96C8B" w:rsidRDefault="00B96C8B" w:rsidP="004C78C3">
            <w:pPr>
              <w:spacing w:after="0" w:line="240" w:lineRule="auto"/>
              <w:jc w:val="both"/>
              <w:rPr>
                <w:rFonts w:ascii="Times New Roman" w:hAnsi="Times New Roman"/>
                <w:sz w:val="24"/>
                <w:szCs w:val="24"/>
              </w:rPr>
            </w:pPr>
          </w:p>
        </w:tc>
        <w:tc>
          <w:tcPr>
            <w:tcW w:w="2835" w:type="dxa"/>
            <w:vMerge/>
          </w:tcPr>
          <w:p w14:paraId="05130CAA"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46D97CDF"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5.1.02</w:t>
            </w:r>
          </w:p>
        </w:tc>
        <w:tc>
          <w:tcPr>
            <w:tcW w:w="3832" w:type="dxa"/>
          </w:tcPr>
          <w:p w14:paraId="209849CF"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правила сборки элементов конструкции под сварку</w:t>
            </w:r>
          </w:p>
        </w:tc>
      </w:tr>
      <w:tr w:rsidR="00B96C8B" w:rsidRPr="00B96C8B" w14:paraId="009452CD" w14:textId="77777777" w:rsidTr="004C78C3">
        <w:trPr>
          <w:trHeight w:val="1265"/>
          <w:jc w:val="center"/>
        </w:trPr>
        <w:tc>
          <w:tcPr>
            <w:tcW w:w="2559" w:type="dxa"/>
            <w:vMerge/>
          </w:tcPr>
          <w:p w14:paraId="77E81850"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val="restart"/>
          </w:tcPr>
          <w:p w14:paraId="1DF9ACCD"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r w:rsidRPr="00B96C8B">
              <w:rPr>
                <w:rFonts w:ascii="Times New Roman" w:hAnsi="Times New Roman"/>
                <w:sz w:val="24"/>
                <w:szCs w:val="24"/>
              </w:rPr>
              <w:t>ПК 5.2. Выполнять ручную дуговую, автоматическую и механизированную сварку средней сложности и сложных узлов, деталей, конструкций и трубопроводов из конструкционных и углеродистых сталей, чугуна, цветных металлов и сплавов.</w:t>
            </w:r>
          </w:p>
        </w:tc>
        <w:tc>
          <w:tcPr>
            <w:tcW w:w="1276" w:type="dxa"/>
          </w:tcPr>
          <w:p w14:paraId="0E66F22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5.2.01</w:t>
            </w:r>
          </w:p>
        </w:tc>
        <w:tc>
          <w:tcPr>
            <w:tcW w:w="3832" w:type="dxa"/>
          </w:tcPr>
          <w:p w14:paraId="1E64155D"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практический опыт:</w:t>
            </w:r>
            <w:r w:rsidRPr="00B96C8B">
              <w:rPr>
                <w:rFonts w:ascii="Times New Roman" w:hAnsi="Times New Roman"/>
                <w:sz w:val="24"/>
                <w:szCs w:val="24"/>
              </w:rPr>
              <w:t xml:space="preserve"> выполнения ручной дуговой, автоматической и механизированной сварки средней сложности и сложных узлов, деталей, конструкций и трубопроводов из конструкционных и углеродистых сталей, чугуна, цветных металлов и сплавов</w:t>
            </w:r>
          </w:p>
        </w:tc>
      </w:tr>
      <w:tr w:rsidR="00B96C8B" w:rsidRPr="00B96C8B" w14:paraId="76DE5826" w14:textId="77777777" w:rsidTr="004C78C3">
        <w:trPr>
          <w:trHeight w:val="774"/>
          <w:jc w:val="center"/>
        </w:trPr>
        <w:tc>
          <w:tcPr>
            <w:tcW w:w="2559" w:type="dxa"/>
            <w:vMerge/>
          </w:tcPr>
          <w:p w14:paraId="553936EC"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0EFCDB46"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1574BBB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5.2.01</w:t>
            </w:r>
          </w:p>
        </w:tc>
        <w:tc>
          <w:tcPr>
            <w:tcW w:w="3832" w:type="dxa"/>
          </w:tcPr>
          <w:p w14:paraId="3A520032"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использовать типовые методики выбора параметров сварочных технологических процессов</w:t>
            </w:r>
          </w:p>
        </w:tc>
      </w:tr>
      <w:tr w:rsidR="00B96C8B" w:rsidRPr="00B96C8B" w14:paraId="544EAFD1" w14:textId="77777777" w:rsidTr="004C78C3">
        <w:trPr>
          <w:trHeight w:val="653"/>
          <w:jc w:val="center"/>
        </w:trPr>
        <w:tc>
          <w:tcPr>
            <w:tcW w:w="2559" w:type="dxa"/>
            <w:vMerge/>
          </w:tcPr>
          <w:p w14:paraId="4AE8AFC7"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5BAC3670"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78B15C06"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5.2.02</w:t>
            </w:r>
          </w:p>
        </w:tc>
        <w:tc>
          <w:tcPr>
            <w:tcW w:w="3832" w:type="dxa"/>
          </w:tcPr>
          <w:p w14:paraId="47243D41"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применять методы, устанавливать режимы сварки</w:t>
            </w:r>
          </w:p>
        </w:tc>
      </w:tr>
      <w:tr w:rsidR="00B96C8B" w:rsidRPr="00B96C8B" w14:paraId="39C34B2B" w14:textId="77777777" w:rsidTr="004C78C3">
        <w:trPr>
          <w:trHeight w:val="653"/>
          <w:jc w:val="center"/>
        </w:trPr>
        <w:tc>
          <w:tcPr>
            <w:tcW w:w="2559" w:type="dxa"/>
            <w:vMerge/>
          </w:tcPr>
          <w:p w14:paraId="69BBD085"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653B7839"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358010DA"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5.2.03</w:t>
            </w:r>
          </w:p>
        </w:tc>
        <w:tc>
          <w:tcPr>
            <w:tcW w:w="3832" w:type="dxa"/>
          </w:tcPr>
          <w:p w14:paraId="0D13557D"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читать рабочие чертежи сварных конструкций</w:t>
            </w:r>
          </w:p>
        </w:tc>
      </w:tr>
      <w:tr w:rsidR="00B96C8B" w:rsidRPr="00B96C8B" w14:paraId="63F7270D" w14:textId="77777777" w:rsidTr="004C78C3">
        <w:trPr>
          <w:trHeight w:val="653"/>
          <w:jc w:val="center"/>
        </w:trPr>
        <w:tc>
          <w:tcPr>
            <w:tcW w:w="2559" w:type="dxa"/>
            <w:vMerge/>
          </w:tcPr>
          <w:p w14:paraId="1427714A"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4831CDFE"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39B8664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5.2.04</w:t>
            </w:r>
          </w:p>
        </w:tc>
        <w:tc>
          <w:tcPr>
            <w:tcW w:w="3832" w:type="dxa"/>
          </w:tcPr>
          <w:p w14:paraId="7237DBC6"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выполнять сварку различных деталей и конструкций во всех пространственных положениях сварного шва</w:t>
            </w:r>
          </w:p>
        </w:tc>
      </w:tr>
      <w:tr w:rsidR="00B96C8B" w:rsidRPr="00B96C8B" w14:paraId="075977EE" w14:textId="77777777" w:rsidTr="004C78C3">
        <w:trPr>
          <w:trHeight w:val="404"/>
          <w:jc w:val="center"/>
        </w:trPr>
        <w:tc>
          <w:tcPr>
            <w:tcW w:w="2559" w:type="dxa"/>
            <w:vMerge/>
          </w:tcPr>
          <w:p w14:paraId="1BA1FBC3"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304419BE"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3F9C66D0"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5.2.01</w:t>
            </w:r>
          </w:p>
        </w:tc>
        <w:tc>
          <w:tcPr>
            <w:tcW w:w="3832" w:type="dxa"/>
          </w:tcPr>
          <w:p w14:paraId="6E211CC4"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основные типы, конструктивные элементы и размеры сварных соединений, выполняемых ручной дуговой сваркой (наплавкой, резкой), и обозначение их на чертежах</w:t>
            </w:r>
          </w:p>
        </w:tc>
      </w:tr>
      <w:tr w:rsidR="00B96C8B" w:rsidRPr="00B96C8B" w14:paraId="151747FC" w14:textId="77777777" w:rsidTr="004C78C3">
        <w:trPr>
          <w:trHeight w:val="404"/>
          <w:jc w:val="center"/>
        </w:trPr>
        <w:tc>
          <w:tcPr>
            <w:tcW w:w="2559" w:type="dxa"/>
            <w:vMerge/>
          </w:tcPr>
          <w:p w14:paraId="0E5A8828"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42261DD4"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4B5329C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5.2.02</w:t>
            </w:r>
          </w:p>
        </w:tc>
        <w:tc>
          <w:tcPr>
            <w:tcW w:w="3832" w:type="dxa"/>
          </w:tcPr>
          <w:p w14:paraId="50778ADE"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основные группы и марки материалов, свариваемых ручной дуговой сваркой (наплавкой, резкой) плавящимся покрытым электродом</w:t>
            </w:r>
          </w:p>
        </w:tc>
      </w:tr>
      <w:tr w:rsidR="00B96C8B" w:rsidRPr="00B96C8B" w14:paraId="5126975F" w14:textId="77777777" w:rsidTr="004C78C3">
        <w:trPr>
          <w:trHeight w:val="404"/>
          <w:jc w:val="center"/>
        </w:trPr>
        <w:tc>
          <w:tcPr>
            <w:tcW w:w="2559" w:type="dxa"/>
            <w:vMerge/>
          </w:tcPr>
          <w:p w14:paraId="39314026"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3176D516"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36D97A5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5.2.03</w:t>
            </w:r>
          </w:p>
        </w:tc>
        <w:tc>
          <w:tcPr>
            <w:tcW w:w="3832" w:type="dxa"/>
          </w:tcPr>
          <w:p w14:paraId="503660A6"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сварочные (наплавочные) материалы для ручной дуговой сварки (наплавки, резки) плавящимся покрытым электродом</w:t>
            </w:r>
          </w:p>
        </w:tc>
      </w:tr>
      <w:tr w:rsidR="00B96C8B" w:rsidRPr="00B96C8B" w14:paraId="0AAA29B9" w14:textId="77777777" w:rsidTr="004C78C3">
        <w:trPr>
          <w:trHeight w:val="404"/>
          <w:jc w:val="center"/>
        </w:trPr>
        <w:tc>
          <w:tcPr>
            <w:tcW w:w="2559" w:type="dxa"/>
            <w:vMerge/>
          </w:tcPr>
          <w:p w14:paraId="5089F3E6"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575E96F8"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62D28ED2"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5.2.04</w:t>
            </w:r>
          </w:p>
        </w:tc>
        <w:tc>
          <w:tcPr>
            <w:tcW w:w="3832" w:type="dxa"/>
          </w:tcPr>
          <w:p w14:paraId="42BDE941" w14:textId="77777777" w:rsidR="00B96C8B" w:rsidRPr="00B96C8B" w:rsidRDefault="00B96C8B" w:rsidP="004C78C3">
            <w:pPr>
              <w:spacing w:after="0" w:line="240" w:lineRule="auto"/>
              <w:jc w:val="both"/>
              <w:rPr>
                <w:rFonts w:ascii="Times New Roman" w:hAnsi="Times New Roman"/>
                <w:sz w:val="24"/>
                <w:szCs w:val="24"/>
              </w:rPr>
            </w:pPr>
            <w:r w:rsidRPr="00B96C8B">
              <w:rPr>
                <w:rFonts w:ascii="Times New Roman" w:hAnsi="Times New Roman"/>
                <w:sz w:val="24"/>
                <w:szCs w:val="24"/>
              </w:rPr>
              <w:t xml:space="preserve">причины возникновения дефектов сварных швов, способы их предупреждения и исправления при ручной дуговой сварке (наплавке, резке) плавящимся </w:t>
            </w:r>
            <w:r w:rsidRPr="00B96C8B">
              <w:rPr>
                <w:rFonts w:ascii="Times New Roman" w:hAnsi="Times New Roman"/>
                <w:sz w:val="24"/>
                <w:szCs w:val="24"/>
              </w:rPr>
              <w:lastRenderedPageBreak/>
              <w:t>покрытым электродом</w:t>
            </w:r>
          </w:p>
        </w:tc>
      </w:tr>
      <w:tr w:rsidR="00B96C8B" w:rsidRPr="00B96C8B" w14:paraId="1855C5CA" w14:textId="77777777" w:rsidTr="004C78C3">
        <w:trPr>
          <w:trHeight w:val="895"/>
          <w:jc w:val="center"/>
        </w:trPr>
        <w:tc>
          <w:tcPr>
            <w:tcW w:w="2559" w:type="dxa"/>
            <w:vMerge/>
          </w:tcPr>
          <w:p w14:paraId="3D0F6025"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val="restart"/>
          </w:tcPr>
          <w:p w14:paraId="11E83F4A"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r w:rsidRPr="00B96C8B">
              <w:rPr>
                <w:rFonts w:ascii="Times New Roman" w:hAnsi="Times New Roman"/>
                <w:sz w:val="24"/>
                <w:szCs w:val="24"/>
              </w:rPr>
              <w:t>ПК 5.3. Выполнять газовую сварку средней сложности и сложных узлов, деталей и трубопроводов из конструкционных сталей, и простых деталей из цветных металлов и сплавов.</w:t>
            </w:r>
          </w:p>
        </w:tc>
        <w:tc>
          <w:tcPr>
            <w:tcW w:w="1276" w:type="dxa"/>
          </w:tcPr>
          <w:p w14:paraId="15D0B72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5.3.01</w:t>
            </w:r>
          </w:p>
        </w:tc>
        <w:tc>
          <w:tcPr>
            <w:tcW w:w="3832" w:type="dxa"/>
          </w:tcPr>
          <w:p w14:paraId="03100328"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b/>
                <w:sz w:val="24"/>
                <w:szCs w:val="24"/>
              </w:rPr>
              <w:t>Навыки/</w:t>
            </w:r>
            <w:r w:rsidRPr="00B96C8B">
              <w:rPr>
                <w:rFonts w:ascii="Times New Roman" w:hAnsi="Times New Roman" w:cs="Times New Roman"/>
                <w:b/>
                <w:bCs/>
                <w:sz w:val="24"/>
                <w:szCs w:val="24"/>
              </w:rPr>
              <w:t xml:space="preserve">практический опыт: </w:t>
            </w:r>
            <w:r w:rsidRPr="00B96C8B">
              <w:rPr>
                <w:rFonts w:ascii="Times New Roman" w:hAnsi="Times New Roman" w:cs="Times New Roman"/>
                <w:sz w:val="24"/>
                <w:szCs w:val="24"/>
              </w:rPr>
              <w:t>проверки оснащенности поста газовой сварки</w:t>
            </w:r>
          </w:p>
        </w:tc>
      </w:tr>
      <w:tr w:rsidR="00B96C8B" w:rsidRPr="00B96C8B" w14:paraId="51177521" w14:textId="77777777" w:rsidTr="004C78C3">
        <w:trPr>
          <w:trHeight w:val="895"/>
          <w:jc w:val="center"/>
        </w:trPr>
        <w:tc>
          <w:tcPr>
            <w:tcW w:w="2559" w:type="dxa"/>
            <w:vMerge/>
          </w:tcPr>
          <w:p w14:paraId="2D9188F7"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43402726"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0F2AB83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5.3.02</w:t>
            </w:r>
          </w:p>
        </w:tc>
        <w:tc>
          <w:tcPr>
            <w:tcW w:w="3832" w:type="dxa"/>
          </w:tcPr>
          <w:p w14:paraId="74EA06E5"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настройки оборудования для газовой сварки (наплавки)</w:t>
            </w:r>
          </w:p>
        </w:tc>
      </w:tr>
      <w:tr w:rsidR="00B96C8B" w:rsidRPr="00B96C8B" w14:paraId="3BD8F211" w14:textId="77777777" w:rsidTr="004C78C3">
        <w:trPr>
          <w:trHeight w:val="895"/>
          <w:jc w:val="center"/>
        </w:trPr>
        <w:tc>
          <w:tcPr>
            <w:tcW w:w="2559" w:type="dxa"/>
            <w:vMerge/>
          </w:tcPr>
          <w:p w14:paraId="0BF5493C"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5C0738E5"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1C1E8894"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5.3.03</w:t>
            </w:r>
          </w:p>
        </w:tc>
        <w:tc>
          <w:tcPr>
            <w:tcW w:w="3832" w:type="dxa"/>
          </w:tcPr>
          <w:p w14:paraId="5A6A5202" w14:textId="77777777" w:rsidR="00B96C8B" w:rsidRPr="00B96C8B" w:rsidRDefault="00B96C8B" w:rsidP="004C78C3">
            <w:pPr>
              <w:pStyle w:val="ConsPlusNormal"/>
              <w:jc w:val="both"/>
              <w:rPr>
                <w:rFonts w:ascii="Times New Roman" w:hAnsi="Times New Roman" w:cs="Times New Roman"/>
                <w:b/>
                <w:sz w:val="24"/>
                <w:szCs w:val="24"/>
              </w:rPr>
            </w:pPr>
            <w:r w:rsidRPr="00B96C8B">
              <w:rPr>
                <w:rFonts w:ascii="Times New Roman" w:hAnsi="Times New Roman" w:cs="Times New Roman"/>
                <w:sz w:val="24"/>
                <w:szCs w:val="24"/>
              </w:rPr>
              <w:t>выполнения газовой сварки (наплавки) различных деталей и конструкций</w:t>
            </w:r>
          </w:p>
        </w:tc>
      </w:tr>
      <w:tr w:rsidR="00B96C8B" w:rsidRPr="00B96C8B" w14:paraId="11686160" w14:textId="77777777" w:rsidTr="004C78C3">
        <w:trPr>
          <w:trHeight w:val="607"/>
          <w:jc w:val="center"/>
        </w:trPr>
        <w:tc>
          <w:tcPr>
            <w:tcW w:w="2559" w:type="dxa"/>
            <w:vMerge/>
          </w:tcPr>
          <w:p w14:paraId="0CCB39C4"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6B73C188"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52D47A7D"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5.3.01</w:t>
            </w:r>
          </w:p>
        </w:tc>
        <w:tc>
          <w:tcPr>
            <w:tcW w:w="3832" w:type="dxa"/>
          </w:tcPr>
          <w:p w14:paraId="3C6BDF75"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рассчитывать нормы расхода основных и сварочных материалов для изготовления сварного узла или конструкции</w:t>
            </w:r>
          </w:p>
        </w:tc>
      </w:tr>
      <w:tr w:rsidR="00B96C8B" w:rsidRPr="00B96C8B" w14:paraId="62128D6E" w14:textId="77777777" w:rsidTr="004C78C3">
        <w:trPr>
          <w:trHeight w:val="607"/>
          <w:jc w:val="center"/>
        </w:trPr>
        <w:tc>
          <w:tcPr>
            <w:tcW w:w="2559" w:type="dxa"/>
            <w:vMerge/>
          </w:tcPr>
          <w:p w14:paraId="6C6C597E"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13B22AC4"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351F5B93"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5.3.02</w:t>
            </w:r>
          </w:p>
        </w:tc>
        <w:tc>
          <w:tcPr>
            <w:tcW w:w="3832" w:type="dxa"/>
          </w:tcPr>
          <w:p w14:paraId="0F08DCFD"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sz w:val="24"/>
                <w:szCs w:val="24"/>
              </w:rPr>
              <w:t>выполнять сварку различных деталей из цветных металлов и сплавов во всех пространственных положениях сварного шва</w:t>
            </w:r>
          </w:p>
        </w:tc>
      </w:tr>
      <w:tr w:rsidR="00B96C8B" w:rsidRPr="00B96C8B" w14:paraId="7D8C607E" w14:textId="77777777" w:rsidTr="004C78C3">
        <w:trPr>
          <w:trHeight w:val="417"/>
          <w:jc w:val="center"/>
        </w:trPr>
        <w:tc>
          <w:tcPr>
            <w:tcW w:w="2559" w:type="dxa"/>
            <w:vMerge/>
          </w:tcPr>
          <w:p w14:paraId="7CC8A5A6"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3887D8B3"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4E912D8F"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5.3.01</w:t>
            </w:r>
          </w:p>
        </w:tc>
        <w:tc>
          <w:tcPr>
            <w:tcW w:w="3832" w:type="dxa"/>
          </w:tcPr>
          <w:p w14:paraId="328D9B52"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Знания:</w:t>
            </w:r>
            <w:r w:rsidRPr="00B96C8B">
              <w:rPr>
                <w:rFonts w:ascii="Times New Roman" w:hAnsi="Times New Roman"/>
                <w:sz w:val="24"/>
                <w:szCs w:val="24"/>
              </w:rPr>
              <w:t xml:space="preserve"> основные типы, конструктивные элементы и размеры сварных соединений, выполняемых газовой сваркой (наплавкой)</w:t>
            </w:r>
          </w:p>
        </w:tc>
      </w:tr>
      <w:tr w:rsidR="00B96C8B" w:rsidRPr="00B96C8B" w14:paraId="165310C6" w14:textId="77777777" w:rsidTr="004C78C3">
        <w:trPr>
          <w:trHeight w:val="417"/>
          <w:jc w:val="center"/>
        </w:trPr>
        <w:tc>
          <w:tcPr>
            <w:tcW w:w="2559" w:type="dxa"/>
            <w:vMerge/>
          </w:tcPr>
          <w:p w14:paraId="0D5EBB76"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064A50BF"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6C086FAC"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2.3.02</w:t>
            </w:r>
          </w:p>
        </w:tc>
        <w:tc>
          <w:tcPr>
            <w:tcW w:w="3832" w:type="dxa"/>
          </w:tcPr>
          <w:p w14:paraId="1AB113D8"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основные группы и марки материалов, свариваемых газовой сваркой (наплавкой)</w:t>
            </w:r>
          </w:p>
        </w:tc>
      </w:tr>
      <w:tr w:rsidR="00B96C8B" w:rsidRPr="00B96C8B" w14:paraId="0C81414C" w14:textId="77777777" w:rsidTr="004C78C3">
        <w:trPr>
          <w:trHeight w:val="417"/>
          <w:jc w:val="center"/>
        </w:trPr>
        <w:tc>
          <w:tcPr>
            <w:tcW w:w="2559" w:type="dxa"/>
            <w:vMerge/>
          </w:tcPr>
          <w:p w14:paraId="0BB74477"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10CA361E"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388AC8CF"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 xml:space="preserve">З 5.3.03 </w:t>
            </w:r>
          </w:p>
        </w:tc>
        <w:tc>
          <w:tcPr>
            <w:tcW w:w="3832" w:type="dxa"/>
          </w:tcPr>
          <w:p w14:paraId="3F46719C"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технику и технологию газовой сварки (наплавки) различных деталей и конструкций во всех пространственных положениях сварного шва</w:t>
            </w:r>
          </w:p>
        </w:tc>
      </w:tr>
      <w:tr w:rsidR="00B96C8B" w:rsidRPr="00B96C8B" w14:paraId="4671AC0C" w14:textId="77777777" w:rsidTr="004C78C3">
        <w:trPr>
          <w:trHeight w:val="417"/>
          <w:jc w:val="center"/>
        </w:trPr>
        <w:tc>
          <w:tcPr>
            <w:tcW w:w="2559" w:type="dxa"/>
            <w:vMerge/>
          </w:tcPr>
          <w:p w14:paraId="55B2A8FF"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420A14CE"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17CCF855"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5.3.04</w:t>
            </w:r>
          </w:p>
        </w:tc>
        <w:tc>
          <w:tcPr>
            <w:tcW w:w="3832" w:type="dxa"/>
          </w:tcPr>
          <w:p w14:paraId="2D5F9206" w14:textId="77777777" w:rsidR="00B96C8B" w:rsidRPr="00B96C8B" w:rsidRDefault="00B96C8B" w:rsidP="004C78C3">
            <w:pPr>
              <w:pStyle w:val="ConsPlusNormal"/>
              <w:jc w:val="both"/>
              <w:rPr>
                <w:rFonts w:ascii="Times New Roman" w:hAnsi="Times New Roman" w:cs="Times New Roman"/>
                <w:sz w:val="24"/>
                <w:szCs w:val="24"/>
              </w:rPr>
            </w:pPr>
            <w:r w:rsidRPr="00B96C8B">
              <w:rPr>
                <w:rFonts w:ascii="Times New Roman" w:hAnsi="Times New Roman" w:cs="Times New Roman"/>
                <w:sz w:val="24"/>
                <w:szCs w:val="24"/>
              </w:rPr>
              <w:t>правила эксплуатации газовых баллонов</w:t>
            </w:r>
          </w:p>
        </w:tc>
      </w:tr>
      <w:tr w:rsidR="00B96C8B" w:rsidRPr="00B96C8B" w14:paraId="19AD1D0F" w14:textId="77777777" w:rsidTr="004C78C3">
        <w:trPr>
          <w:trHeight w:val="620"/>
          <w:jc w:val="center"/>
        </w:trPr>
        <w:tc>
          <w:tcPr>
            <w:tcW w:w="2559" w:type="dxa"/>
            <w:vMerge/>
          </w:tcPr>
          <w:p w14:paraId="11E22739"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val="restart"/>
          </w:tcPr>
          <w:p w14:paraId="2C076789"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r w:rsidRPr="00B96C8B">
              <w:rPr>
                <w:rFonts w:ascii="Times New Roman" w:hAnsi="Times New Roman"/>
                <w:sz w:val="24"/>
                <w:szCs w:val="24"/>
              </w:rPr>
              <w:t>ПК 5.4. Выполнять кислородную, воздушно- плазменную резку металлов прямолинейной и сложной конфигурации.</w:t>
            </w:r>
          </w:p>
        </w:tc>
        <w:tc>
          <w:tcPr>
            <w:tcW w:w="1276" w:type="dxa"/>
          </w:tcPr>
          <w:p w14:paraId="331BC498"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Н 5.4.01</w:t>
            </w:r>
          </w:p>
        </w:tc>
        <w:tc>
          <w:tcPr>
            <w:tcW w:w="3832" w:type="dxa"/>
          </w:tcPr>
          <w:p w14:paraId="4B51BC2E"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Навыки/</w:t>
            </w:r>
            <w:r w:rsidRPr="00B96C8B">
              <w:rPr>
                <w:rFonts w:ascii="Times New Roman" w:hAnsi="Times New Roman"/>
                <w:b/>
                <w:bCs/>
                <w:sz w:val="24"/>
                <w:szCs w:val="24"/>
              </w:rPr>
              <w:t xml:space="preserve">практический опыт: </w:t>
            </w:r>
            <w:r w:rsidRPr="00B96C8B">
              <w:rPr>
                <w:rFonts w:ascii="Times New Roman" w:hAnsi="Times New Roman"/>
                <w:bCs/>
                <w:sz w:val="24"/>
                <w:szCs w:val="24"/>
              </w:rPr>
              <w:t>выполнения кислородной, воздушно-плазменной резки</w:t>
            </w:r>
            <w:r w:rsidRPr="00B96C8B">
              <w:rPr>
                <w:rFonts w:ascii="Times New Roman" w:hAnsi="Times New Roman"/>
                <w:sz w:val="24"/>
                <w:szCs w:val="24"/>
              </w:rPr>
              <w:t xml:space="preserve"> металлов прямолинейной и сложной конфигурации</w:t>
            </w:r>
          </w:p>
        </w:tc>
      </w:tr>
      <w:tr w:rsidR="00B96C8B" w:rsidRPr="00B96C8B" w14:paraId="09CED36F" w14:textId="77777777" w:rsidTr="004C78C3">
        <w:trPr>
          <w:trHeight w:val="620"/>
          <w:jc w:val="center"/>
        </w:trPr>
        <w:tc>
          <w:tcPr>
            <w:tcW w:w="2559" w:type="dxa"/>
            <w:vMerge/>
          </w:tcPr>
          <w:p w14:paraId="214094F4"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459F1993"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03A4FA71"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У 5.4.01</w:t>
            </w:r>
          </w:p>
        </w:tc>
        <w:tc>
          <w:tcPr>
            <w:tcW w:w="3832" w:type="dxa"/>
          </w:tcPr>
          <w:p w14:paraId="6B2872F3"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Умения:</w:t>
            </w:r>
            <w:r w:rsidRPr="00B96C8B">
              <w:rPr>
                <w:rFonts w:ascii="Times New Roman" w:hAnsi="Times New Roman"/>
                <w:sz w:val="24"/>
                <w:szCs w:val="24"/>
              </w:rPr>
              <w:t xml:space="preserve"> владеть техникой резки металла</w:t>
            </w:r>
          </w:p>
        </w:tc>
      </w:tr>
      <w:tr w:rsidR="00B96C8B" w:rsidRPr="00B96C8B" w14:paraId="0D842D8F" w14:textId="77777777" w:rsidTr="004C78C3">
        <w:trPr>
          <w:trHeight w:val="620"/>
          <w:jc w:val="center"/>
        </w:trPr>
        <w:tc>
          <w:tcPr>
            <w:tcW w:w="2559" w:type="dxa"/>
            <w:vMerge/>
          </w:tcPr>
          <w:p w14:paraId="5E92063D" w14:textId="77777777" w:rsidR="00B96C8B" w:rsidRPr="00B96C8B" w:rsidRDefault="00B96C8B" w:rsidP="004C78C3">
            <w:pPr>
              <w:spacing w:after="0" w:line="240" w:lineRule="auto"/>
              <w:jc w:val="both"/>
              <w:rPr>
                <w:rFonts w:ascii="Times New Roman" w:hAnsi="Times New Roman"/>
                <w:color w:val="7030A0"/>
                <w:sz w:val="24"/>
                <w:szCs w:val="24"/>
              </w:rPr>
            </w:pPr>
          </w:p>
        </w:tc>
        <w:tc>
          <w:tcPr>
            <w:tcW w:w="2835" w:type="dxa"/>
            <w:vMerge/>
          </w:tcPr>
          <w:p w14:paraId="230645DA" w14:textId="77777777" w:rsidR="00B96C8B" w:rsidRPr="00B96C8B" w:rsidRDefault="00B96C8B" w:rsidP="004C78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540"/>
              <w:jc w:val="both"/>
              <w:rPr>
                <w:rFonts w:ascii="Times New Roman" w:hAnsi="Times New Roman"/>
                <w:sz w:val="24"/>
                <w:szCs w:val="24"/>
              </w:rPr>
            </w:pPr>
          </w:p>
        </w:tc>
        <w:tc>
          <w:tcPr>
            <w:tcW w:w="1276" w:type="dxa"/>
          </w:tcPr>
          <w:p w14:paraId="42B2810E" w14:textId="77777777" w:rsidR="00B96C8B" w:rsidRPr="00B96C8B" w:rsidRDefault="00B96C8B" w:rsidP="004C78C3">
            <w:pPr>
              <w:spacing w:after="0" w:line="240" w:lineRule="auto"/>
              <w:rPr>
                <w:rFonts w:ascii="Times New Roman" w:hAnsi="Times New Roman"/>
                <w:sz w:val="24"/>
                <w:szCs w:val="24"/>
              </w:rPr>
            </w:pPr>
            <w:r w:rsidRPr="00B96C8B">
              <w:rPr>
                <w:rFonts w:ascii="Times New Roman" w:hAnsi="Times New Roman"/>
                <w:sz w:val="24"/>
                <w:szCs w:val="24"/>
              </w:rPr>
              <w:t>З 5.4.01</w:t>
            </w:r>
          </w:p>
        </w:tc>
        <w:tc>
          <w:tcPr>
            <w:tcW w:w="3832" w:type="dxa"/>
          </w:tcPr>
          <w:p w14:paraId="550DCD27" w14:textId="77777777" w:rsidR="00B96C8B" w:rsidRPr="00B96C8B" w:rsidRDefault="00B96C8B" w:rsidP="004C78C3">
            <w:pPr>
              <w:spacing w:after="0" w:line="240" w:lineRule="auto"/>
              <w:jc w:val="both"/>
              <w:rPr>
                <w:rFonts w:ascii="Times New Roman" w:hAnsi="Times New Roman"/>
                <w:b/>
                <w:sz w:val="24"/>
                <w:szCs w:val="24"/>
              </w:rPr>
            </w:pPr>
            <w:r w:rsidRPr="00B96C8B">
              <w:rPr>
                <w:rFonts w:ascii="Times New Roman" w:hAnsi="Times New Roman"/>
                <w:b/>
                <w:sz w:val="24"/>
                <w:szCs w:val="24"/>
              </w:rPr>
              <w:t xml:space="preserve">Знания: </w:t>
            </w:r>
            <w:r w:rsidRPr="00B96C8B">
              <w:rPr>
                <w:rFonts w:ascii="Times New Roman" w:hAnsi="Times New Roman"/>
                <w:sz w:val="24"/>
                <w:szCs w:val="24"/>
              </w:rPr>
              <w:t>основы резки металла</w:t>
            </w:r>
          </w:p>
        </w:tc>
      </w:tr>
    </w:tbl>
    <w:p w14:paraId="22D47901" w14:textId="77777777" w:rsidR="00B96C8B" w:rsidRDefault="00B96C8B" w:rsidP="00B96C8B"/>
    <w:p w14:paraId="4C32DBBA" w14:textId="77777777" w:rsidR="00B96C8B" w:rsidRPr="00B96C8B" w:rsidRDefault="00B96C8B" w:rsidP="00B96C8B"/>
    <w:p w14:paraId="56244988" w14:textId="77777777" w:rsidR="00F976E8" w:rsidRPr="00375D7D" w:rsidRDefault="00F976E8" w:rsidP="00414C20">
      <w:pPr>
        <w:spacing w:after="0"/>
        <w:ind w:firstLine="709"/>
        <w:jc w:val="both"/>
        <w:rPr>
          <w:rFonts w:ascii="Times New Roman" w:hAnsi="Times New Roman"/>
          <w:sz w:val="24"/>
          <w:szCs w:val="24"/>
        </w:rPr>
      </w:pPr>
    </w:p>
    <w:p w14:paraId="4925D3E0"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4B3E20AD" w14:textId="77777777" w:rsidR="00326955" w:rsidRPr="00375D7D" w:rsidRDefault="00C33E4E" w:rsidP="00A80077">
      <w:pPr>
        <w:pStyle w:val="1"/>
      </w:pPr>
      <w:bookmarkStart w:id="13" w:name="_Toc103593998"/>
      <w:r w:rsidRPr="00375D7D">
        <w:lastRenderedPageBreak/>
        <w:t>Раздел 5. Примерная структура образовательной программы</w:t>
      </w:r>
      <w:bookmarkEnd w:id="13"/>
    </w:p>
    <w:p w14:paraId="297860B2" w14:textId="77777777" w:rsidR="00DF5D11" w:rsidRPr="00375D7D" w:rsidRDefault="00DF5D11" w:rsidP="000C2182">
      <w:pPr>
        <w:pStyle w:val="afffffc"/>
        <w:ind w:firstLine="709"/>
        <w:jc w:val="both"/>
        <w:rPr>
          <w:rFonts w:ascii="Times New Roman" w:hAnsi="Times New Roman"/>
        </w:rPr>
      </w:pPr>
      <w:bookmarkStart w:id="14" w:name="_Toc103593999"/>
      <w:r w:rsidRPr="00375D7D">
        <w:rPr>
          <w:rFonts w:ascii="Times New Roman" w:hAnsi="Times New Roman"/>
        </w:rPr>
        <w:t>5.1. Примерный учебный план</w:t>
      </w:r>
      <w:bookmarkEnd w:id="14"/>
    </w:p>
    <w:p w14:paraId="0A2249F6" w14:textId="77777777" w:rsidR="009161A6" w:rsidRPr="00375D7D" w:rsidRDefault="00190773" w:rsidP="00414C20">
      <w:pPr>
        <w:spacing w:after="0"/>
        <w:ind w:firstLine="709"/>
        <w:jc w:val="both"/>
        <w:rPr>
          <w:rFonts w:ascii="Times New Roman" w:hAnsi="Times New Roman"/>
          <w:bCs/>
          <w:i/>
          <w:sz w:val="24"/>
          <w:szCs w:val="24"/>
        </w:rPr>
      </w:pPr>
      <w:r w:rsidRPr="00375D7D">
        <w:rPr>
          <w:rFonts w:ascii="Times New Roman" w:hAnsi="Times New Roman"/>
          <w:bCs/>
          <w:i/>
          <w:sz w:val="24"/>
          <w:szCs w:val="24"/>
        </w:rPr>
        <w:t>5.</w:t>
      </w:r>
      <w:r w:rsidR="00DF5D11" w:rsidRPr="00375D7D">
        <w:rPr>
          <w:rFonts w:ascii="Times New Roman" w:hAnsi="Times New Roman"/>
          <w:bCs/>
          <w:i/>
          <w:sz w:val="24"/>
          <w:szCs w:val="24"/>
        </w:rPr>
        <w:t>1.2.</w:t>
      </w:r>
      <w:r w:rsidR="00915674" w:rsidRPr="00375D7D">
        <w:rPr>
          <w:rFonts w:ascii="Times New Roman" w:hAnsi="Times New Roman"/>
          <w:bCs/>
          <w:i/>
          <w:sz w:val="24"/>
          <w:szCs w:val="24"/>
        </w:rPr>
        <w:t xml:space="preserve"> Примерный учебный план</w:t>
      </w:r>
      <w:r w:rsidRPr="00375D7D">
        <w:rPr>
          <w:rFonts w:ascii="Times New Roman" w:hAnsi="Times New Roman"/>
          <w:bCs/>
          <w:i/>
          <w:sz w:val="24"/>
          <w:szCs w:val="24"/>
        </w:rPr>
        <w:t xml:space="preserve"> по программе подготовки специалистов среднего звена</w:t>
      </w:r>
      <w:r w:rsidR="00125D2A" w:rsidRPr="00375D7D">
        <w:rPr>
          <w:rFonts w:ascii="Times New Roman" w:hAnsi="Times New Roman"/>
          <w:bCs/>
          <w:i/>
          <w:sz w:val="24"/>
          <w:szCs w:val="24"/>
        </w:rPr>
        <w:t xml:space="preserve"> (ППССЗ)</w:t>
      </w:r>
      <w:r w:rsidR="00426E13" w:rsidRPr="00426E13">
        <w:rPr>
          <w:rStyle w:val="30"/>
          <w:rFonts w:ascii="Times New Roman" w:hAnsi="Times New Roman"/>
          <w:bCs w:val="0"/>
          <w:i/>
          <w:sz w:val="24"/>
          <w:szCs w:val="24"/>
        </w:rPr>
        <w:t xml:space="preserve"> </w:t>
      </w:r>
    </w:p>
    <w:p w14:paraId="607C05CE" w14:textId="77777777" w:rsidR="00190773" w:rsidRPr="00375D7D" w:rsidRDefault="00190773" w:rsidP="00414C20">
      <w:pPr>
        <w:spacing w:after="0"/>
        <w:ind w:firstLine="709"/>
        <w:jc w:val="both"/>
        <w:rPr>
          <w:rFonts w:ascii="Times New Roman" w:hAnsi="Times New Roman"/>
          <w:b/>
          <w:i/>
          <w:sz w:val="16"/>
          <w:szCs w:val="16"/>
        </w:rPr>
      </w:pPr>
    </w:p>
    <w:tbl>
      <w:tblPr>
        <w:tblW w:w="16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851"/>
        <w:gridCol w:w="1063"/>
        <w:gridCol w:w="12"/>
        <w:gridCol w:w="1134"/>
        <w:gridCol w:w="1193"/>
        <w:gridCol w:w="993"/>
        <w:gridCol w:w="992"/>
        <w:gridCol w:w="992"/>
        <w:gridCol w:w="885"/>
      </w:tblGrid>
      <w:tr w:rsidR="00695E3E" w:rsidRPr="00A12098" w14:paraId="56819B2B" w14:textId="77777777" w:rsidTr="00BD3871">
        <w:trPr>
          <w:jc w:val="center"/>
        </w:trPr>
        <w:tc>
          <w:tcPr>
            <w:tcW w:w="1380" w:type="dxa"/>
            <w:vMerge w:val="restart"/>
            <w:vAlign w:val="center"/>
          </w:tcPr>
          <w:p w14:paraId="10F7ACD2" w14:textId="77777777" w:rsidR="00695E3E" w:rsidRPr="00A12098" w:rsidRDefault="00695E3E" w:rsidP="00BD3871">
            <w:pPr>
              <w:suppressAutoHyphens/>
              <w:spacing w:after="0" w:line="240" w:lineRule="auto"/>
              <w:jc w:val="center"/>
              <w:rPr>
                <w:rFonts w:ascii="Times New Roman" w:hAnsi="Times New Roman"/>
                <w:sz w:val="20"/>
                <w:szCs w:val="20"/>
              </w:rPr>
            </w:pPr>
            <w:r w:rsidRPr="00A12098">
              <w:rPr>
                <w:rFonts w:ascii="Times New Roman" w:hAnsi="Times New Roman"/>
                <w:sz w:val="20"/>
                <w:szCs w:val="20"/>
              </w:rPr>
              <w:t>Индекс</w:t>
            </w:r>
          </w:p>
        </w:tc>
        <w:tc>
          <w:tcPr>
            <w:tcW w:w="5348" w:type="dxa"/>
            <w:vMerge w:val="restart"/>
            <w:vAlign w:val="center"/>
          </w:tcPr>
          <w:p w14:paraId="08ADA6DF" w14:textId="77777777" w:rsidR="00695E3E" w:rsidRPr="00A12098" w:rsidRDefault="00695E3E" w:rsidP="00BD3871">
            <w:pPr>
              <w:suppressAutoHyphens/>
              <w:spacing w:after="0" w:line="240" w:lineRule="auto"/>
              <w:jc w:val="center"/>
              <w:rPr>
                <w:rFonts w:ascii="Times New Roman" w:hAnsi="Times New Roman"/>
                <w:sz w:val="20"/>
                <w:szCs w:val="20"/>
              </w:rPr>
            </w:pPr>
            <w:r w:rsidRPr="00A12098">
              <w:rPr>
                <w:rFonts w:ascii="Times New Roman" w:hAnsi="Times New Roman"/>
                <w:sz w:val="20"/>
                <w:szCs w:val="20"/>
              </w:rPr>
              <w:t>Наименование</w:t>
            </w:r>
          </w:p>
        </w:tc>
        <w:tc>
          <w:tcPr>
            <w:tcW w:w="850" w:type="dxa"/>
            <w:vMerge w:val="restart"/>
            <w:textDirection w:val="btLr"/>
            <w:vAlign w:val="center"/>
          </w:tcPr>
          <w:p w14:paraId="08E75D6E" w14:textId="77777777" w:rsidR="00695E3E" w:rsidRPr="00A12098" w:rsidRDefault="00695E3E" w:rsidP="00BD3871">
            <w:pPr>
              <w:spacing w:after="0" w:line="240" w:lineRule="auto"/>
              <w:ind w:right="29"/>
              <w:jc w:val="center"/>
              <w:rPr>
                <w:rFonts w:ascii="Times New Roman" w:hAnsi="Times New Roman"/>
              </w:rPr>
            </w:pPr>
            <w:r>
              <w:rPr>
                <w:rFonts w:ascii="Times New Roman" w:hAnsi="Times New Roman"/>
              </w:rPr>
              <w:t>Максимальная учебная нагрузка</w:t>
            </w:r>
          </w:p>
        </w:tc>
        <w:tc>
          <w:tcPr>
            <w:tcW w:w="851" w:type="dxa"/>
            <w:vMerge w:val="restart"/>
            <w:textDirection w:val="btLr"/>
          </w:tcPr>
          <w:p w14:paraId="2EF80314" w14:textId="77777777" w:rsidR="00695E3E" w:rsidRPr="00A12098" w:rsidRDefault="00695E3E" w:rsidP="00BD3871">
            <w:pPr>
              <w:suppressAutoHyphens/>
              <w:spacing w:after="0" w:line="240" w:lineRule="auto"/>
              <w:ind w:right="29"/>
              <w:jc w:val="center"/>
              <w:rPr>
                <w:rFonts w:ascii="Times New Roman" w:hAnsi="Times New Roman"/>
                <w:sz w:val="20"/>
                <w:szCs w:val="20"/>
              </w:rPr>
            </w:pPr>
            <w:r>
              <w:rPr>
                <w:rFonts w:ascii="Times New Roman" w:hAnsi="Times New Roman"/>
                <w:sz w:val="20"/>
                <w:szCs w:val="20"/>
              </w:rPr>
              <w:t>С</w:t>
            </w:r>
            <w:r w:rsidRPr="00A12098">
              <w:rPr>
                <w:rFonts w:ascii="Times New Roman" w:hAnsi="Times New Roman"/>
                <w:sz w:val="20"/>
                <w:szCs w:val="20"/>
              </w:rPr>
              <w:t>амостоятельная работа</w:t>
            </w:r>
          </w:p>
        </w:tc>
        <w:tc>
          <w:tcPr>
            <w:tcW w:w="851" w:type="dxa"/>
            <w:vMerge w:val="restart"/>
            <w:textDirection w:val="btLr"/>
            <w:vAlign w:val="center"/>
          </w:tcPr>
          <w:p w14:paraId="7B9ADFFE" w14:textId="77777777" w:rsidR="00695E3E" w:rsidRPr="00A12098" w:rsidRDefault="00695E3E" w:rsidP="00BD3871">
            <w:pPr>
              <w:suppressAutoHyphens/>
              <w:spacing w:after="0" w:line="240" w:lineRule="auto"/>
              <w:ind w:right="29"/>
              <w:jc w:val="center"/>
              <w:rPr>
                <w:rFonts w:ascii="Times New Roman" w:hAnsi="Times New Roman"/>
              </w:rPr>
            </w:pPr>
            <w:r w:rsidRPr="00A12098">
              <w:rPr>
                <w:rFonts w:ascii="Times New Roman" w:hAnsi="Times New Roman"/>
                <w:sz w:val="20"/>
                <w:szCs w:val="20"/>
              </w:rPr>
              <w:t>Всего</w:t>
            </w:r>
          </w:p>
        </w:tc>
        <w:tc>
          <w:tcPr>
            <w:tcW w:w="1063" w:type="dxa"/>
          </w:tcPr>
          <w:p w14:paraId="7F900948" w14:textId="77777777" w:rsidR="00695E3E" w:rsidRPr="00A12098" w:rsidRDefault="00695E3E" w:rsidP="00BD3871">
            <w:pPr>
              <w:suppressAutoHyphens/>
              <w:spacing w:after="0" w:line="240" w:lineRule="auto"/>
              <w:jc w:val="center"/>
              <w:rPr>
                <w:rFonts w:ascii="Times New Roman" w:hAnsi="Times New Roman"/>
              </w:rPr>
            </w:pPr>
          </w:p>
        </w:tc>
        <w:tc>
          <w:tcPr>
            <w:tcW w:w="5316" w:type="dxa"/>
            <w:gridSpan w:val="6"/>
          </w:tcPr>
          <w:p w14:paraId="53C112A8" w14:textId="77777777" w:rsidR="00695E3E" w:rsidRPr="00A12098" w:rsidRDefault="00695E3E" w:rsidP="00BD3871">
            <w:pPr>
              <w:suppressAutoHyphens/>
              <w:spacing w:after="0" w:line="240" w:lineRule="auto"/>
              <w:jc w:val="center"/>
              <w:rPr>
                <w:rFonts w:ascii="Times New Roman" w:hAnsi="Times New Roman"/>
              </w:rPr>
            </w:pPr>
            <w:r w:rsidRPr="00A12098">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30F5887B" w14:textId="77777777" w:rsidR="00695E3E" w:rsidRPr="00A12098" w:rsidRDefault="00695E3E" w:rsidP="00BD3871">
            <w:pPr>
              <w:spacing w:after="0" w:line="240" w:lineRule="auto"/>
              <w:ind w:left="113" w:right="113"/>
              <w:jc w:val="center"/>
              <w:rPr>
                <w:rFonts w:ascii="Times New Roman" w:hAnsi="Times New Roman"/>
              </w:rPr>
            </w:pPr>
            <w:r w:rsidRPr="00A12098">
              <w:rPr>
                <w:rFonts w:ascii="Times New Roman" w:hAnsi="Times New Roman"/>
                <w:sz w:val="20"/>
                <w:szCs w:val="20"/>
              </w:rPr>
              <w:t>Рекомендуемый семестр изучения</w:t>
            </w:r>
          </w:p>
        </w:tc>
      </w:tr>
      <w:tr w:rsidR="00695E3E" w:rsidRPr="00A12098" w14:paraId="2D191D8F" w14:textId="77777777" w:rsidTr="00BD3871">
        <w:trPr>
          <w:cantSplit/>
          <w:trHeight w:val="1997"/>
          <w:jc w:val="center"/>
        </w:trPr>
        <w:tc>
          <w:tcPr>
            <w:tcW w:w="1380" w:type="dxa"/>
            <w:vMerge/>
            <w:vAlign w:val="center"/>
          </w:tcPr>
          <w:p w14:paraId="452A9B36" w14:textId="77777777" w:rsidR="00695E3E" w:rsidRPr="00A12098" w:rsidRDefault="00695E3E" w:rsidP="00BD3871">
            <w:pPr>
              <w:spacing w:after="0" w:line="240" w:lineRule="auto"/>
              <w:jc w:val="center"/>
              <w:rPr>
                <w:rFonts w:ascii="Times New Roman" w:hAnsi="Times New Roman"/>
              </w:rPr>
            </w:pPr>
          </w:p>
        </w:tc>
        <w:tc>
          <w:tcPr>
            <w:tcW w:w="5348" w:type="dxa"/>
            <w:vMerge/>
            <w:vAlign w:val="center"/>
          </w:tcPr>
          <w:p w14:paraId="0E913140" w14:textId="77777777" w:rsidR="00695E3E" w:rsidRPr="00A12098" w:rsidRDefault="00695E3E" w:rsidP="00BD3871">
            <w:pPr>
              <w:spacing w:after="0" w:line="240" w:lineRule="auto"/>
              <w:jc w:val="center"/>
              <w:rPr>
                <w:rFonts w:ascii="Times New Roman" w:hAnsi="Times New Roman"/>
              </w:rPr>
            </w:pPr>
          </w:p>
        </w:tc>
        <w:tc>
          <w:tcPr>
            <w:tcW w:w="850" w:type="dxa"/>
            <w:vMerge/>
            <w:vAlign w:val="center"/>
          </w:tcPr>
          <w:p w14:paraId="731B146D" w14:textId="77777777" w:rsidR="00695E3E" w:rsidRPr="00A12098" w:rsidRDefault="00695E3E" w:rsidP="00BD3871">
            <w:pPr>
              <w:spacing w:after="0" w:line="240" w:lineRule="auto"/>
              <w:jc w:val="center"/>
              <w:rPr>
                <w:rFonts w:ascii="Times New Roman" w:hAnsi="Times New Roman"/>
              </w:rPr>
            </w:pPr>
          </w:p>
        </w:tc>
        <w:tc>
          <w:tcPr>
            <w:tcW w:w="851" w:type="dxa"/>
            <w:vMerge/>
            <w:textDirection w:val="btLr"/>
          </w:tcPr>
          <w:p w14:paraId="70EB91EE" w14:textId="77777777" w:rsidR="00695E3E" w:rsidRPr="00A12098" w:rsidRDefault="00695E3E" w:rsidP="00BD3871">
            <w:pPr>
              <w:suppressAutoHyphens/>
              <w:spacing w:after="0" w:line="240" w:lineRule="auto"/>
              <w:ind w:left="113" w:right="113"/>
              <w:jc w:val="center"/>
              <w:rPr>
                <w:rFonts w:ascii="Times New Roman" w:hAnsi="Times New Roman"/>
              </w:rPr>
            </w:pPr>
          </w:p>
        </w:tc>
        <w:tc>
          <w:tcPr>
            <w:tcW w:w="851" w:type="dxa"/>
            <w:vMerge/>
            <w:textDirection w:val="btLr"/>
            <w:vAlign w:val="center"/>
          </w:tcPr>
          <w:p w14:paraId="184A4CE0" w14:textId="77777777" w:rsidR="00695E3E" w:rsidRPr="00A12098" w:rsidRDefault="00695E3E" w:rsidP="00BD3871">
            <w:pPr>
              <w:suppressAutoHyphens/>
              <w:spacing w:after="0" w:line="240" w:lineRule="auto"/>
              <w:ind w:left="113" w:right="113"/>
              <w:jc w:val="center"/>
              <w:rPr>
                <w:rFonts w:ascii="Times New Roman" w:hAnsi="Times New Roman"/>
              </w:rPr>
            </w:pPr>
          </w:p>
        </w:tc>
        <w:tc>
          <w:tcPr>
            <w:tcW w:w="1075" w:type="dxa"/>
            <w:gridSpan w:val="2"/>
            <w:tcBorders>
              <w:top w:val="single" w:sz="4" w:space="0" w:color="auto"/>
              <w:left w:val="single" w:sz="4" w:space="0" w:color="auto"/>
              <w:right w:val="single" w:sz="4" w:space="0" w:color="auto"/>
            </w:tcBorders>
            <w:textDirection w:val="btLr"/>
            <w:vAlign w:val="center"/>
          </w:tcPr>
          <w:p w14:paraId="7573F920" w14:textId="77777777" w:rsidR="00695E3E" w:rsidRPr="00A12098" w:rsidRDefault="00695E3E" w:rsidP="00BD3871">
            <w:pPr>
              <w:suppressAutoHyphens/>
              <w:spacing w:after="0" w:line="240" w:lineRule="auto"/>
              <w:ind w:right="29"/>
              <w:jc w:val="center"/>
              <w:rPr>
                <w:rFonts w:ascii="Times New Roman" w:hAnsi="Times New Roman"/>
              </w:rPr>
            </w:pPr>
            <w:r w:rsidRPr="00A12098">
              <w:rPr>
                <w:rFonts w:ascii="Times New Roman" w:hAnsi="Times New Roman"/>
                <w:sz w:val="20"/>
                <w:szCs w:val="20"/>
              </w:rPr>
              <w:t xml:space="preserve">В т.ч. в форме </w:t>
            </w:r>
            <w:r w:rsidRPr="00A12098">
              <w:rPr>
                <w:rFonts w:ascii="Times New Roman" w:hAnsi="Times New Roman"/>
                <w:sz w:val="20"/>
                <w:szCs w:val="20"/>
              </w:rPr>
              <w:br/>
              <w:t>практической подготовки</w:t>
            </w:r>
          </w:p>
        </w:tc>
        <w:tc>
          <w:tcPr>
            <w:tcW w:w="1134" w:type="dxa"/>
            <w:tcBorders>
              <w:top w:val="single" w:sz="4" w:space="0" w:color="auto"/>
              <w:left w:val="single" w:sz="4" w:space="0" w:color="auto"/>
              <w:right w:val="single" w:sz="4" w:space="0" w:color="auto"/>
            </w:tcBorders>
            <w:textDirection w:val="btLr"/>
            <w:vAlign w:val="center"/>
          </w:tcPr>
          <w:p w14:paraId="7D2932F6" w14:textId="77777777" w:rsidR="00695E3E" w:rsidRPr="00A12098" w:rsidRDefault="00695E3E" w:rsidP="00BD3871">
            <w:pPr>
              <w:suppressAutoHyphens/>
              <w:spacing w:after="0" w:line="240" w:lineRule="auto"/>
              <w:ind w:left="113" w:right="113"/>
              <w:jc w:val="center"/>
              <w:rPr>
                <w:rFonts w:ascii="Times New Roman" w:hAnsi="Times New Roman"/>
              </w:rPr>
            </w:pPr>
            <w:r w:rsidRPr="00A12098">
              <w:rPr>
                <w:rFonts w:ascii="Times New Roman" w:hAnsi="Times New Roman"/>
                <w:sz w:val="20"/>
                <w:szCs w:val="20"/>
              </w:rPr>
              <w:t>Теоретические занятия</w:t>
            </w:r>
          </w:p>
        </w:tc>
        <w:tc>
          <w:tcPr>
            <w:tcW w:w="1193" w:type="dxa"/>
            <w:tcBorders>
              <w:top w:val="single" w:sz="4" w:space="0" w:color="auto"/>
              <w:left w:val="single" w:sz="4" w:space="0" w:color="auto"/>
              <w:right w:val="single" w:sz="4" w:space="0" w:color="auto"/>
            </w:tcBorders>
            <w:textDirection w:val="btLr"/>
          </w:tcPr>
          <w:p w14:paraId="30950EC4" w14:textId="77777777" w:rsidR="00695E3E" w:rsidRPr="00A12098" w:rsidRDefault="00695E3E" w:rsidP="00BD3871">
            <w:pPr>
              <w:spacing w:after="0" w:line="240" w:lineRule="auto"/>
              <w:ind w:left="113" w:right="113"/>
              <w:jc w:val="center"/>
              <w:rPr>
                <w:rFonts w:ascii="Times New Roman" w:hAnsi="Times New Roman"/>
                <w:color w:val="000000"/>
                <w:sz w:val="20"/>
                <w:szCs w:val="20"/>
              </w:rPr>
            </w:pPr>
            <w:r w:rsidRPr="009B6173">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6164315E" w14:textId="77777777" w:rsidR="00695E3E" w:rsidRPr="00A12098" w:rsidRDefault="00695E3E" w:rsidP="00BD3871">
            <w:pPr>
              <w:spacing w:after="0" w:line="240" w:lineRule="auto"/>
              <w:ind w:left="113" w:right="113"/>
              <w:jc w:val="center"/>
              <w:rPr>
                <w:rFonts w:ascii="Times New Roman" w:hAnsi="Times New Roman"/>
              </w:rPr>
            </w:pPr>
            <w:r w:rsidRPr="009B6173">
              <w:rPr>
                <w:rFonts w:ascii="Times New Roman" w:hAnsi="Times New Roman"/>
                <w:color w:val="000000"/>
                <w:sz w:val="20"/>
                <w:szCs w:val="20"/>
              </w:rPr>
              <w:t>Курсовой проект (работа)</w:t>
            </w:r>
          </w:p>
        </w:tc>
        <w:tc>
          <w:tcPr>
            <w:tcW w:w="992" w:type="dxa"/>
            <w:tcBorders>
              <w:top w:val="single" w:sz="4" w:space="0" w:color="auto"/>
              <w:left w:val="single" w:sz="4" w:space="0" w:color="auto"/>
              <w:right w:val="single" w:sz="4" w:space="0" w:color="auto"/>
            </w:tcBorders>
            <w:textDirection w:val="btLr"/>
            <w:vAlign w:val="center"/>
          </w:tcPr>
          <w:p w14:paraId="5BC6DDE1" w14:textId="77777777" w:rsidR="00695E3E" w:rsidRPr="00A12098" w:rsidRDefault="00695E3E" w:rsidP="00BD3871">
            <w:pPr>
              <w:spacing w:after="0" w:line="240" w:lineRule="auto"/>
              <w:ind w:left="113" w:right="113"/>
              <w:jc w:val="center"/>
              <w:rPr>
                <w:rFonts w:ascii="Times New Roman" w:hAnsi="Times New Roman"/>
              </w:rPr>
            </w:pPr>
            <w:r w:rsidRPr="009B6173">
              <w:rPr>
                <w:rFonts w:ascii="Times New Roman" w:hAnsi="Times New Roman"/>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773AEECE" w14:textId="77777777" w:rsidR="00695E3E" w:rsidRPr="00A12098" w:rsidRDefault="00695E3E" w:rsidP="00BD3871">
            <w:pPr>
              <w:spacing w:after="0" w:line="240" w:lineRule="auto"/>
              <w:ind w:left="113" w:right="113"/>
              <w:jc w:val="center"/>
              <w:rPr>
                <w:rFonts w:ascii="Times New Roman" w:hAnsi="Times New Roman"/>
              </w:rPr>
            </w:pPr>
            <w:r w:rsidRPr="00A12098">
              <w:rPr>
                <w:rFonts w:ascii="Times New Roman" w:hAnsi="Times New Roman"/>
                <w:color w:val="000000"/>
                <w:sz w:val="20"/>
                <w:szCs w:val="20"/>
              </w:rPr>
              <w:t>Промежуточная аттестация</w:t>
            </w:r>
          </w:p>
        </w:tc>
        <w:tc>
          <w:tcPr>
            <w:tcW w:w="885" w:type="dxa"/>
            <w:vMerge/>
            <w:vAlign w:val="center"/>
          </w:tcPr>
          <w:p w14:paraId="2AE84E85" w14:textId="77777777" w:rsidR="00695E3E" w:rsidRPr="00A12098" w:rsidRDefault="00695E3E" w:rsidP="00BD3871">
            <w:pPr>
              <w:spacing w:after="0" w:line="240" w:lineRule="auto"/>
              <w:jc w:val="center"/>
              <w:rPr>
                <w:rFonts w:ascii="Times New Roman" w:hAnsi="Times New Roman"/>
              </w:rPr>
            </w:pPr>
          </w:p>
        </w:tc>
      </w:tr>
      <w:tr w:rsidR="00695E3E" w:rsidRPr="00A12098" w14:paraId="242BACAF" w14:textId="77777777" w:rsidTr="00BD3871">
        <w:trPr>
          <w:jc w:val="center"/>
        </w:trPr>
        <w:tc>
          <w:tcPr>
            <w:tcW w:w="1380" w:type="dxa"/>
            <w:vAlign w:val="center"/>
          </w:tcPr>
          <w:p w14:paraId="378FB73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w:t>
            </w:r>
          </w:p>
        </w:tc>
        <w:tc>
          <w:tcPr>
            <w:tcW w:w="5348" w:type="dxa"/>
            <w:vAlign w:val="center"/>
          </w:tcPr>
          <w:p w14:paraId="1F75732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w:t>
            </w:r>
          </w:p>
        </w:tc>
        <w:tc>
          <w:tcPr>
            <w:tcW w:w="850" w:type="dxa"/>
            <w:vAlign w:val="center"/>
          </w:tcPr>
          <w:p w14:paraId="77CF90C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w:t>
            </w:r>
          </w:p>
        </w:tc>
        <w:tc>
          <w:tcPr>
            <w:tcW w:w="851" w:type="dxa"/>
          </w:tcPr>
          <w:p w14:paraId="70F14A6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w:t>
            </w:r>
          </w:p>
        </w:tc>
        <w:tc>
          <w:tcPr>
            <w:tcW w:w="851" w:type="dxa"/>
            <w:vAlign w:val="center"/>
          </w:tcPr>
          <w:p w14:paraId="73C028D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5</w:t>
            </w:r>
          </w:p>
        </w:tc>
        <w:tc>
          <w:tcPr>
            <w:tcW w:w="1075" w:type="dxa"/>
            <w:gridSpan w:val="2"/>
            <w:vAlign w:val="center"/>
          </w:tcPr>
          <w:p w14:paraId="2DEC58D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6</w:t>
            </w:r>
          </w:p>
        </w:tc>
        <w:tc>
          <w:tcPr>
            <w:tcW w:w="1134" w:type="dxa"/>
            <w:vAlign w:val="center"/>
          </w:tcPr>
          <w:p w14:paraId="5F19E12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7</w:t>
            </w:r>
          </w:p>
        </w:tc>
        <w:tc>
          <w:tcPr>
            <w:tcW w:w="1193" w:type="dxa"/>
            <w:vAlign w:val="center"/>
          </w:tcPr>
          <w:p w14:paraId="7EDEE72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8</w:t>
            </w:r>
          </w:p>
        </w:tc>
        <w:tc>
          <w:tcPr>
            <w:tcW w:w="993" w:type="dxa"/>
            <w:vAlign w:val="center"/>
          </w:tcPr>
          <w:p w14:paraId="4856FBDE"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9</w:t>
            </w:r>
          </w:p>
        </w:tc>
        <w:tc>
          <w:tcPr>
            <w:tcW w:w="992" w:type="dxa"/>
            <w:vAlign w:val="center"/>
          </w:tcPr>
          <w:p w14:paraId="4C0943B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w:t>
            </w:r>
          </w:p>
        </w:tc>
        <w:tc>
          <w:tcPr>
            <w:tcW w:w="992" w:type="dxa"/>
            <w:vAlign w:val="center"/>
          </w:tcPr>
          <w:p w14:paraId="1A78D6E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11</w:t>
            </w:r>
          </w:p>
        </w:tc>
        <w:tc>
          <w:tcPr>
            <w:tcW w:w="885" w:type="dxa"/>
            <w:vAlign w:val="center"/>
          </w:tcPr>
          <w:p w14:paraId="28D8E73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12</w:t>
            </w:r>
          </w:p>
        </w:tc>
      </w:tr>
      <w:tr w:rsidR="00695E3E" w:rsidRPr="00A12098" w14:paraId="0709C751" w14:textId="77777777" w:rsidTr="00BD3871">
        <w:trPr>
          <w:jc w:val="center"/>
        </w:trPr>
        <w:tc>
          <w:tcPr>
            <w:tcW w:w="6728" w:type="dxa"/>
            <w:gridSpan w:val="2"/>
            <w:vAlign w:val="center"/>
          </w:tcPr>
          <w:p w14:paraId="3A8C7EC8" w14:textId="77777777" w:rsidR="00695E3E" w:rsidRPr="00A12098" w:rsidRDefault="00695E3E" w:rsidP="00BD3871">
            <w:pPr>
              <w:spacing w:after="0" w:line="240" w:lineRule="auto"/>
              <w:rPr>
                <w:rFonts w:ascii="Times New Roman" w:hAnsi="Times New Roman"/>
                <w:b/>
                <w:color w:val="7030A0"/>
              </w:rPr>
            </w:pPr>
            <w:r w:rsidRPr="00A12098">
              <w:rPr>
                <w:rFonts w:ascii="Times New Roman" w:hAnsi="Times New Roman"/>
                <w:b/>
              </w:rPr>
              <w:t>Обязательная часть образовательной программы</w:t>
            </w:r>
          </w:p>
        </w:tc>
        <w:tc>
          <w:tcPr>
            <w:tcW w:w="850" w:type="dxa"/>
          </w:tcPr>
          <w:p w14:paraId="3AE883E4"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14</w:t>
            </w:r>
            <w:r>
              <w:rPr>
                <w:rFonts w:ascii="Times New Roman" w:hAnsi="Times New Roman"/>
                <w:b/>
                <w:bCs/>
              </w:rPr>
              <w:t>04</w:t>
            </w:r>
          </w:p>
        </w:tc>
        <w:tc>
          <w:tcPr>
            <w:tcW w:w="851" w:type="dxa"/>
          </w:tcPr>
          <w:p w14:paraId="05189561"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0</w:t>
            </w:r>
          </w:p>
        </w:tc>
        <w:tc>
          <w:tcPr>
            <w:tcW w:w="851" w:type="dxa"/>
          </w:tcPr>
          <w:p w14:paraId="1B274BA9"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14</w:t>
            </w:r>
            <w:r>
              <w:rPr>
                <w:rFonts w:ascii="Times New Roman" w:hAnsi="Times New Roman"/>
                <w:b/>
                <w:bCs/>
              </w:rPr>
              <w:t>04</w:t>
            </w:r>
          </w:p>
        </w:tc>
        <w:tc>
          <w:tcPr>
            <w:tcW w:w="1075" w:type="dxa"/>
            <w:gridSpan w:val="2"/>
          </w:tcPr>
          <w:p w14:paraId="4D8E4652"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275</w:t>
            </w:r>
          </w:p>
        </w:tc>
        <w:tc>
          <w:tcPr>
            <w:tcW w:w="1134" w:type="dxa"/>
          </w:tcPr>
          <w:p w14:paraId="662C8CE8"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10</w:t>
            </w:r>
            <w:r>
              <w:rPr>
                <w:rFonts w:ascii="Times New Roman" w:hAnsi="Times New Roman"/>
                <w:b/>
                <w:bCs/>
              </w:rPr>
              <w:t>99</w:t>
            </w:r>
          </w:p>
        </w:tc>
        <w:tc>
          <w:tcPr>
            <w:tcW w:w="1193" w:type="dxa"/>
          </w:tcPr>
          <w:p w14:paraId="5626874E"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275</w:t>
            </w:r>
          </w:p>
        </w:tc>
        <w:tc>
          <w:tcPr>
            <w:tcW w:w="993" w:type="dxa"/>
          </w:tcPr>
          <w:p w14:paraId="1F21B22D" w14:textId="77777777" w:rsidR="00695E3E" w:rsidRPr="00A12098" w:rsidRDefault="00695E3E" w:rsidP="00BD3871">
            <w:pPr>
              <w:spacing w:after="0" w:line="240" w:lineRule="auto"/>
              <w:jc w:val="center"/>
              <w:rPr>
                <w:rFonts w:ascii="Times New Roman" w:hAnsi="Times New Roman"/>
                <w:b/>
                <w:bCs/>
              </w:rPr>
            </w:pPr>
          </w:p>
        </w:tc>
        <w:tc>
          <w:tcPr>
            <w:tcW w:w="992" w:type="dxa"/>
          </w:tcPr>
          <w:p w14:paraId="6ABD1EF8" w14:textId="77777777" w:rsidR="00695E3E" w:rsidRPr="00A12098" w:rsidRDefault="00695E3E" w:rsidP="00BD3871">
            <w:pPr>
              <w:spacing w:after="0" w:line="240" w:lineRule="auto"/>
              <w:jc w:val="center"/>
              <w:rPr>
                <w:rFonts w:ascii="Times New Roman" w:hAnsi="Times New Roman"/>
                <w:b/>
                <w:bCs/>
              </w:rPr>
            </w:pPr>
          </w:p>
        </w:tc>
        <w:tc>
          <w:tcPr>
            <w:tcW w:w="992" w:type="dxa"/>
          </w:tcPr>
          <w:p w14:paraId="7459F9E4"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72</w:t>
            </w:r>
          </w:p>
        </w:tc>
        <w:tc>
          <w:tcPr>
            <w:tcW w:w="885" w:type="dxa"/>
          </w:tcPr>
          <w:p w14:paraId="3AD48BF3" w14:textId="77777777" w:rsidR="00695E3E" w:rsidRPr="00A12098" w:rsidRDefault="00695E3E" w:rsidP="00BD3871">
            <w:pPr>
              <w:spacing w:after="0" w:line="240" w:lineRule="auto"/>
              <w:jc w:val="center"/>
              <w:rPr>
                <w:rFonts w:ascii="Times New Roman" w:hAnsi="Times New Roman"/>
              </w:rPr>
            </w:pPr>
          </w:p>
        </w:tc>
      </w:tr>
      <w:tr w:rsidR="00695E3E" w:rsidRPr="00A12098" w14:paraId="1F8996B9" w14:textId="77777777" w:rsidTr="00BD3871">
        <w:trPr>
          <w:jc w:val="center"/>
        </w:trPr>
        <w:tc>
          <w:tcPr>
            <w:tcW w:w="6728" w:type="dxa"/>
            <w:gridSpan w:val="2"/>
            <w:vAlign w:val="center"/>
          </w:tcPr>
          <w:p w14:paraId="1D302055" w14:textId="77777777"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b/>
                <w:bCs/>
                <w:sz w:val="24"/>
                <w:szCs w:val="24"/>
              </w:rPr>
              <w:t>Блок ООД (10-11 класс)</w:t>
            </w:r>
            <w:r w:rsidRPr="00A12098">
              <w:rPr>
                <w:rFonts w:ascii="Times New Roman" w:eastAsia="Calibri" w:hAnsi="Times New Roman"/>
                <w:sz w:val="24"/>
                <w:szCs w:val="24"/>
              </w:rPr>
              <w:t xml:space="preserve"> </w:t>
            </w:r>
          </w:p>
        </w:tc>
        <w:tc>
          <w:tcPr>
            <w:tcW w:w="850" w:type="dxa"/>
          </w:tcPr>
          <w:p w14:paraId="5A550F4E"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14</w:t>
            </w:r>
            <w:r>
              <w:rPr>
                <w:rFonts w:ascii="Times New Roman" w:hAnsi="Times New Roman"/>
                <w:b/>
                <w:bCs/>
              </w:rPr>
              <w:t>04</w:t>
            </w:r>
          </w:p>
        </w:tc>
        <w:tc>
          <w:tcPr>
            <w:tcW w:w="851" w:type="dxa"/>
          </w:tcPr>
          <w:p w14:paraId="0C39068B" w14:textId="77777777" w:rsidR="00695E3E" w:rsidRPr="00A12098" w:rsidRDefault="00695E3E" w:rsidP="00BD3871">
            <w:pPr>
              <w:spacing w:after="0" w:line="240" w:lineRule="auto"/>
              <w:jc w:val="center"/>
              <w:rPr>
                <w:rFonts w:ascii="Times New Roman" w:hAnsi="Times New Roman"/>
                <w:b/>
                <w:bCs/>
              </w:rPr>
            </w:pPr>
          </w:p>
        </w:tc>
        <w:tc>
          <w:tcPr>
            <w:tcW w:w="851" w:type="dxa"/>
          </w:tcPr>
          <w:p w14:paraId="02BCC8DC"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14</w:t>
            </w:r>
            <w:r>
              <w:rPr>
                <w:rFonts w:ascii="Times New Roman" w:hAnsi="Times New Roman"/>
                <w:b/>
                <w:bCs/>
              </w:rPr>
              <w:t>04</w:t>
            </w:r>
          </w:p>
        </w:tc>
        <w:tc>
          <w:tcPr>
            <w:tcW w:w="1075" w:type="dxa"/>
            <w:gridSpan w:val="2"/>
          </w:tcPr>
          <w:p w14:paraId="1F72428B"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275</w:t>
            </w:r>
          </w:p>
        </w:tc>
        <w:tc>
          <w:tcPr>
            <w:tcW w:w="1134" w:type="dxa"/>
          </w:tcPr>
          <w:p w14:paraId="7D6F7ED3"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10</w:t>
            </w:r>
            <w:r>
              <w:rPr>
                <w:rFonts w:ascii="Times New Roman" w:hAnsi="Times New Roman"/>
                <w:b/>
              </w:rPr>
              <w:t>99</w:t>
            </w:r>
          </w:p>
        </w:tc>
        <w:tc>
          <w:tcPr>
            <w:tcW w:w="1193" w:type="dxa"/>
          </w:tcPr>
          <w:p w14:paraId="39615B90"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275</w:t>
            </w:r>
          </w:p>
        </w:tc>
        <w:tc>
          <w:tcPr>
            <w:tcW w:w="993" w:type="dxa"/>
          </w:tcPr>
          <w:p w14:paraId="67028757" w14:textId="77777777" w:rsidR="00695E3E" w:rsidRPr="00A12098" w:rsidRDefault="00695E3E" w:rsidP="00BD3871">
            <w:pPr>
              <w:spacing w:after="0" w:line="240" w:lineRule="auto"/>
              <w:jc w:val="center"/>
              <w:rPr>
                <w:rFonts w:ascii="Times New Roman" w:hAnsi="Times New Roman"/>
                <w:b/>
                <w:bCs/>
              </w:rPr>
            </w:pPr>
          </w:p>
        </w:tc>
        <w:tc>
          <w:tcPr>
            <w:tcW w:w="992" w:type="dxa"/>
          </w:tcPr>
          <w:p w14:paraId="670F0140" w14:textId="77777777" w:rsidR="00695E3E" w:rsidRPr="00A12098" w:rsidRDefault="00695E3E" w:rsidP="00BD3871">
            <w:pPr>
              <w:spacing w:after="0" w:line="240" w:lineRule="auto"/>
              <w:jc w:val="center"/>
              <w:rPr>
                <w:rFonts w:ascii="Times New Roman" w:hAnsi="Times New Roman"/>
                <w:b/>
                <w:bCs/>
              </w:rPr>
            </w:pPr>
          </w:p>
        </w:tc>
        <w:tc>
          <w:tcPr>
            <w:tcW w:w="992" w:type="dxa"/>
          </w:tcPr>
          <w:p w14:paraId="45AFDCA0"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72</w:t>
            </w:r>
          </w:p>
        </w:tc>
        <w:tc>
          <w:tcPr>
            <w:tcW w:w="885" w:type="dxa"/>
          </w:tcPr>
          <w:p w14:paraId="06AFC0F1" w14:textId="77777777" w:rsidR="00695E3E" w:rsidRPr="00A12098" w:rsidRDefault="00695E3E" w:rsidP="00BD3871">
            <w:pPr>
              <w:spacing w:after="0" w:line="240" w:lineRule="auto"/>
              <w:jc w:val="center"/>
              <w:rPr>
                <w:rFonts w:ascii="Times New Roman" w:hAnsi="Times New Roman"/>
              </w:rPr>
            </w:pPr>
          </w:p>
        </w:tc>
      </w:tr>
      <w:tr w:rsidR="00695E3E" w:rsidRPr="00A12098" w14:paraId="1E99D72F" w14:textId="77777777" w:rsidTr="00BD3871">
        <w:trPr>
          <w:jc w:val="center"/>
        </w:trPr>
        <w:tc>
          <w:tcPr>
            <w:tcW w:w="1380" w:type="dxa"/>
          </w:tcPr>
          <w:p w14:paraId="7C680162" w14:textId="0525C058"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.0</w:t>
            </w:r>
            <w:r w:rsidRPr="00A12098">
              <w:rPr>
                <w:rFonts w:ascii="Times New Roman" w:eastAsia="Calibri" w:hAnsi="Times New Roman"/>
                <w:sz w:val="24"/>
                <w:szCs w:val="24"/>
              </w:rPr>
              <w:t>1</w:t>
            </w:r>
          </w:p>
        </w:tc>
        <w:tc>
          <w:tcPr>
            <w:tcW w:w="5348" w:type="dxa"/>
          </w:tcPr>
          <w:p w14:paraId="3D0A0610" w14:textId="77777777"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Русский язык</w:t>
            </w:r>
          </w:p>
        </w:tc>
        <w:tc>
          <w:tcPr>
            <w:tcW w:w="850" w:type="dxa"/>
          </w:tcPr>
          <w:p w14:paraId="4497583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39</w:t>
            </w:r>
          </w:p>
        </w:tc>
        <w:tc>
          <w:tcPr>
            <w:tcW w:w="851" w:type="dxa"/>
          </w:tcPr>
          <w:p w14:paraId="7D205653" w14:textId="77777777" w:rsidR="00695E3E" w:rsidRPr="00A12098" w:rsidRDefault="00695E3E" w:rsidP="00BD3871">
            <w:pPr>
              <w:spacing w:after="0" w:line="240" w:lineRule="auto"/>
              <w:jc w:val="center"/>
              <w:rPr>
                <w:rFonts w:ascii="Times New Roman" w:hAnsi="Times New Roman"/>
              </w:rPr>
            </w:pPr>
          </w:p>
        </w:tc>
        <w:tc>
          <w:tcPr>
            <w:tcW w:w="851" w:type="dxa"/>
          </w:tcPr>
          <w:p w14:paraId="5C9CA344"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39</w:t>
            </w:r>
          </w:p>
        </w:tc>
        <w:tc>
          <w:tcPr>
            <w:tcW w:w="1075" w:type="dxa"/>
            <w:gridSpan w:val="2"/>
          </w:tcPr>
          <w:p w14:paraId="00303DF3" w14:textId="77777777" w:rsidR="00695E3E" w:rsidRPr="00A12098" w:rsidRDefault="00695E3E" w:rsidP="00BD3871">
            <w:pPr>
              <w:spacing w:after="0" w:line="240" w:lineRule="auto"/>
              <w:jc w:val="center"/>
              <w:rPr>
                <w:rFonts w:ascii="Times New Roman" w:hAnsi="Times New Roman"/>
              </w:rPr>
            </w:pPr>
          </w:p>
        </w:tc>
        <w:tc>
          <w:tcPr>
            <w:tcW w:w="1134" w:type="dxa"/>
          </w:tcPr>
          <w:p w14:paraId="55C5496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39</w:t>
            </w:r>
          </w:p>
        </w:tc>
        <w:tc>
          <w:tcPr>
            <w:tcW w:w="1193" w:type="dxa"/>
          </w:tcPr>
          <w:p w14:paraId="0C9CC743" w14:textId="77777777" w:rsidR="00695E3E" w:rsidRPr="00A12098" w:rsidRDefault="00695E3E" w:rsidP="00BD3871">
            <w:pPr>
              <w:spacing w:after="0" w:line="240" w:lineRule="auto"/>
              <w:jc w:val="center"/>
              <w:rPr>
                <w:rFonts w:ascii="Times New Roman" w:hAnsi="Times New Roman"/>
                <w:b/>
                <w:bCs/>
              </w:rPr>
            </w:pPr>
          </w:p>
        </w:tc>
        <w:tc>
          <w:tcPr>
            <w:tcW w:w="993" w:type="dxa"/>
          </w:tcPr>
          <w:p w14:paraId="75951FF7" w14:textId="77777777" w:rsidR="00695E3E" w:rsidRPr="00A12098" w:rsidRDefault="00695E3E" w:rsidP="00BD3871">
            <w:pPr>
              <w:spacing w:after="0" w:line="240" w:lineRule="auto"/>
              <w:jc w:val="center"/>
              <w:rPr>
                <w:rFonts w:ascii="Times New Roman" w:hAnsi="Times New Roman"/>
                <w:b/>
                <w:bCs/>
              </w:rPr>
            </w:pPr>
          </w:p>
        </w:tc>
        <w:tc>
          <w:tcPr>
            <w:tcW w:w="992" w:type="dxa"/>
          </w:tcPr>
          <w:p w14:paraId="74F843A2" w14:textId="77777777" w:rsidR="00695E3E" w:rsidRPr="00A12098" w:rsidRDefault="00695E3E" w:rsidP="00BD3871">
            <w:pPr>
              <w:spacing w:after="0" w:line="240" w:lineRule="auto"/>
              <w:jc w:val="center"/>
              <w:rPr>
                <w:rFonts w:ascii="Times New Roman" w:hAnsi="Times New Roman"/>
                <w:b/>
                <w:bCs/>
              </w:rPr>
            </w:pPr>
          </w:p>
        </w:tc>
        <w:tc>
          <w:tcPr>
            <w:tcW w:w="992" w:type="dxa"/>
          </w:tcPr>
          <w:p w14:paraId="73479642" w14:textId="77777777" w:rsidR="00695E3E" w:rsidRPr="00A12098" w:rsidRDefault="00695E3E" w:rsidP="00BD3871">
            <w:pPr>
              <w:spacing w:after="0" w:line="240" w:lineRule="auto"/>
              <w:jc w:val="center"/>
              <w:rPr>
                <w:rFonts w:ascii="Times New Roman" w:hAnsi="Times New Roman"/>
                <w:b/>
                <w:bCs/>
              </w:rPr>
            </w:pPr>
          </w:p>
        </w:tc>
        <w:tc>
          <w:tcPr>
            <w:tcW w:w="885" w:type="dxa"/>
          </w:tcPr>
          <w:p w14:paraId="1C5C5E4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3446AB7C" w14:textId="77777777" w:rsidTr="00BD3871">
        <w:trPr>
          <w:jc w:val="center"/>
        </w:trPr>
        <w:tc>
          <w:tcPr>
            <w:tcW w:w="1380" w:type="dxa"/>
          </w:tcPr>
          <w:p w14:paraId="0EE0F68D" w14:textId="722E3A04"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.0</w:t>
            </w:r>
            <w:r w:rsidRPr="00A12098">
              <w:rPr>
                <w:rFonts w:ascii="Times New Roman" w:eastAsia="Calibri" w:hAnsi="Times New Roman"/>
                <w:sz w:val="24"/>
                <w:szCs w:val="24"/>
              </w:rPr>
              <w:t>2</w:t>
            </w:r>
          </w:p>
        </w:tc>
        <w:tc>
          <w:tcPr>
            <w:tcW w:w="5348" w:type="dxa"/>
          </w:tcPr>
          <w:p w14:paraId="675F35D8" w14:textId="77777777"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Литература</w:t>
            </w:r>
          </w:p>
        </w:tc>
        <w:tc>
          <w:tcPr>
            <w:tcW w:w="850" w:type="dxa"/>
          </w:tcPr>
          <w:p w14:paraId="4AA18944"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117</w:t>
            </w:r>
          </w:p>
        </w:tc>
        <w:tc>
          <w:tcPr>
            <w:tcW w:w="851" w:type="dxa"/>
          </w:tcPr>
          <w:p w14:paraId="321BE1D3" w14:textId="77777777" w:rsidR="00695E3E" w:rsidRPr="00A12098" w:rsidRDefault="00695E3E" w:rsidP="00BD3871">
            <w:pPr>
              <w:spacing w:after="0" w:line="240" w:lineRule="auto"/>
              <w:jc w:val="center"/>
              <w:rPr>
                <w:rFonts w:ascii="Times New Roman" w:hAnsi="Times New Roman"/>
                <w:bCs/>
              </w:rPr>
            </w:pPr>
          </w:p>
        </w:tc>
        <w:tc>
          <w:tcPr>
            <w:tcW w:w="851" w:type="dxa"/>
          </w:tcPr>
          <w:p w14:paraId="72B3399C"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117</w:t>
            </w:r>
          </w:p>
        </w:tc>
        <w:tc>
          <w:tcPr>
            <w:tcW w:w="1075" w:type="dxa"/>
            <w:gridSpan w:val="2"/>
          </w:tcPr>
          <w:p w14:paraId="60B60D55" w14:textId="77777777" w:rsidR="00695E3E" w:rsidRPr="00A12098" w:rsidRDefault="00695E3E" w:rsidP="00BD3871">
            <w:pPr>
              <w:spacing w:after="0" w:line="240" w:lineRule="auto"/>
              <w:jc w:val="center"/>
              <w:rPr>
                <w:rFonts w:ascii="Times New Roman" w:hAnsi="Times New Roman"/>
              </w:rPr>
            </w:pPr>
          </w:p>
        </w:tc>
        <w:tc>
          <w:tcPr>
            <w:tcW w:w="1134" w:type="dxa"/>
          </w:tcPr>
          <w:p w14:paraId="432A52D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117</w:t>
            </w:r>
          </w:p>
        </w:tc>
        <w:tc>
          <w:tcPr>
            <w:tcW w:w="1193" w:type="dxa"/>
          </w:tcPr>
          <w:p w14:paraId="49B9D215" w14:textId="77777777" w:rsidR="00695E3E" w:rsidRPr="00A12098" w:rsidRDefault="00695E3E" w:rsidP="00BD3871">
            <w:pPr>
              <w:spacing w:after="0" w:line="240" w:lineRule="auto"/>
              <w:jc w:val="center"/>
              <w:rPr>
                <w:rFonts w:ascii="Times New Roman" w:hAnsi="Times New Roman"/>
                <w:b/>
                <w:bCs/>
              </w:rPr>
            </w:pPr>
          </w:p>
        </w:tc>
        <w:tc>
          <w:tcPr>
            <w:tcW w:w="993" w:type="dxa"/>
          </w:tcPr>
          <w:p w14:paraId="78BD5BBF" w14:textId="77777777" w:rsidR="00695E3E" w:rsidRPr="00A12098" w:rsidRDefault="00695E3E" w:rsidP="00BD3871">
            <w:pPr>
              <w:spacing w:after="0" w:line="240" w:lineRule="auto"/>
              <w:jc w:val="center"/>
              <w:rPr>
                <w:rFonts w:ascii="Times New Roman" w:hAnsi="Times New Roman"/>
                <w:b/>
                <w:bCs/>
              </w:rPr>
            </w:pPr>
          </w:p>
        </w:tc>
        <w:tc>
          <w:tcPr>
            <w:tcW w:w="992" w:type="dxa"/>
          </w:tcPr>
          <w:p w14:paraId="1375B2B7" w14:textId="77777777" w:rsidR="00695E3E" w:rsidRPr="00A12098" w:rsidRDefault="00695E3E" w:rsidP="00BD3871">
            <w:pPr>
              <w:spacing w:after="0" w:line="240" w:lineRule="auto"/>
              <w:jc w:val="center"/>
              <w:rPr>
                <w:rFonts w:ascii="Times New Roman" w:hAnsi="Times New Roman"/>
                <w:b/>
                <w:bCs/>
              </w:rPr>
            </w:pPr>
          </w:p>
        </w:tc>
        <w:tc>
          <w:tcPr>
            <w:tcW w:w="992" w:type="dxa"/>
          </w:tcPr>
          <w:p w14:paraId="2555C191" w14:textId="77777777" w:rsidR="00695E3E" w:rsidRPr="00A12098" w:rsidRDefault="00695E3E" w:rsidP="00BD3871">
            <w:pPr>
              <w:spacing w:after="0" w:line="240" w:lineRule="auto"/>
              <w:jc w:val="center"/>
              <w:rPr>
                <w:rFonts w:ascii="Times New Roman" w:hAnsi="Times New Roman"/>
                <w:b/>
                <w:bCs/>
              </w:rPr>
            </w:pPr>
          </w:p>
        </w:tc>
        <w:tc>
          <w:tcPr>
            <w:tcW w:w="885" w:type="dxa"/>
          </w:tcPr>
          <w:p w14:paraId="65EF9C2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689A8819" w14:textId="77777777" w:rsidTr="00BD3871">
        <w:trPr>
          <w:jc w:val="center"/>
        </w:trPr>
        <w:tc>
          <w:tcPr>
            <w:tcW w:w="1380" w:type="dxa"/>
          </w:tcPr>
          <w:p w14:paraId="162D7EAE" w14:textId="0203D11C"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.0</w:t>
            </w:r>
            <w:r w:rsidRPr="00A12098">
              <w:rPr>
                <w:rFonts w:ascii="Times New Roman" w:eastAsia="Calibri" w:hAnsi="Times New Roman"/>
                <w:sz w:val="24"/>
                <w:szCs w:val="24"/>
              </w:rPr>
              <w:t>3</w:t>
            </w:r>
          </w:p>
        </w:tc>
        <w:tc>
          <w:tcPr>
            <w:tcW w:w="5348" w:type="dxa"/>
          </w:tcPr>
          <w:p w14:paraId="6A618963" w14:textId="6C7C12A8" w:rsidR="00695E3E" w:rsidRPr="00A12098" w:rsidRDefault="00053A66" w:rsidP="00BD3871">
            <w:pPr>
              <w:spacing w:after="0" w:line="240" w:lineRule="auto"/>
              <w:rPr>
                <w:rFonts w:ascii="Times New Roman" w:hAnsi="Times New Roman"/>
                <w:b/>
              </w:rPr>
            </w:pPr>
            <w:r>
              <w:rPr>
                <w:rFonts w:ascii="Times New Roman" w:eastAsia="Calibri" w:hAnsi="Times New Roman"/>
                <w:sz w:val="24"/>
                <w:szCs w:val="24"/>
              </w:rPr>
              <w:t>Родной</w:t>
            </w:r>
            <w:r w:rsidR="00695E3E" w:rsidRPr="00A12098">
              <w:rPr>
                <w:rFonts w:ascii="Times New Roman" w:eastAsia="Calibri" w:hAnsi="Times New Roman"/>
                <w:sz w:val="24"/>
                <w:szCs w:val="24"/>
              </w:rPr>
              <w:t xml:space="preserve"> язык</w:t>
            </w:r>
          </w:p>
        </w:tc>
        <w:tc>
          <w:tcPr>
            <w:tcW w:w="850" w:type="dxa"/>
          </w:tcPr>
          <w:p w14:paraId="3AE0934D" w14:textId="779D33A0" w:rsidR="00695E3E" w:rsidRPr="00A12098" w:rsidRDefault="00053A66" w:rsidP="00BD3871">
            <w:pPr>
              <w:spacing w:after="0" w:line="240" w:lineRule="auto"/>
              <w:jc w:val="center"/>
              <w:rPr>
                <w:rFonts w:ascii="Times New Roman" w:hAnsi="Times New Roman"/>
                <w:bCs/>
              </w:rPr>
            </w:pPr>
            <w:r>
              <w:rPr>
                <w:rFonts w:ascii="Times New Roman" w:hAnsi="Times New Roman"/>
                <w:bCs/>
              </w:rPr>
              <w:t>39</w:t>
            </w:r>
          </w:p>
        </w:tc>
        <w:tc>
          <w:tcPr>
            <w:tcW w:w="851" w:type="dxa"/>
          </w:tcPr>
          <w:p w14:paraId="547FBFDF" w14:textId="77777777" w:rsidR="00695E3E" w:rsidRPr="00A12098" w:rsidRDefault="00695E3E" w:rsidP="00BD3871">
            <w:pPr>
              <w:spacing w:after="0" w:line="240" w:lineRule="auto"/>
              <w:jc w:val="center"/>
              <w:rPr>
                <w:rFonts w:ascii="Times New Roman" w:hAnsi="Times New Roman"/>
                <w:bCs/>
              </w:rPr>
            </w:pPr>
          </w:p>
        </w:tc>
        <w:tc>
          <w:tcPr>
            <w:tcW w:w="851" w:type="dxa"/>
          </w:tcPr>
          <w:p w14:paraId="43F0B21E" w14:textId="0EB2353C" w:rsidR="00695E3E" w:rsidRPr="00A12098" w:rsidRDefault="00053A66" w:rsidP="00BD3871">
            <w:pPr>
              <w:spacing w:after="0" w:line="240" w:lineRule="auto"/>
              <w:jc w:val="center"/>
              <w:rPr>
                <w:rFonts w:ascii="Times New Roman" w:hAnsi="Times New Roman"/>
                <w:bCs/>
              </w:rPr>
            </w:pPr>
            <w:r>
              <w:rPr>
                <w:rFonts w:ascii="Times New Roman" w:hAnsi="Times New Roman"/>
                <w:bCs/>
              </w:rPr>
              <w:t>39</w:t>
            </w:r>
          </w:p>
        </w:tc>
        <w:tc>
          <w:tcPr>
            <w:tcW w:w="1075" w:type="dxa"/>
            <w:gridSpan w:val="2"/>
          </w:tcPr>
          <w:p w14:paraId="03EDF627" w14:textId="65B0F2DF" w:rsidR="00695E3E" w:rsidRPr="00A12098" w:rsidRDefault="00695E3E" w:rsidP="00BD3871">
            <w:pPr>
              <w:spacing w:after="0" w:line="240" w:lineRule="auto"/>
              <w:jc w:val="center"/>
              <w:rPr>
                <w:rFonts w:ascii="Times New Roman" w:hAnsi="Times New Roman"/>
                <w:bCs/>
              </w:rPr>
            </w:pPr>
          </w:p>
        </w:tc>
        <w:tc>
          <w:tcPr>
            <w:tcW w:w="1134" w:type="dxa"/>
          </w:tcPr>
          <w:p w14:paraId="5B08F40F" w14:textId="630DC2F5" w:rsidR="00695E3E" w:rsidRPr="00A12098" w:rsidRDefault="00053A66" w:rsidP="00BD3871">
            <w:pPr>
              <w:spacing w:after="0" w:line="240" w:lineRule="auto"/>
              <w:jc w:val="center"/>
              <w:rPr>
                <w:rFonts w:ascii="Times New Roman" w:hAnsi="Times New Roman"/>
              </w:rPr>
            </w:pPr>
            <w:r>
              <w:rPr>
                <w:rFonts w:ascii="Times New Roman" w:hAnsi="Times New Roman"/>
              </w:rPr>
              <w:t>39</w:t>
            </w:r>
          </w:p>
        </w:tc>
        <w:tc>
          <w:tcPr>
            <w:tcW w:w="1193" w:type="dxa"/>
          </w:tcPr>
          <w:p w14:paraId="0187BEA4" w14:textId="21FD2897" w:rsidR="00695E3E" w:rsidRPr="00A12098" w:rsidRDefault="00695E3E" w:rsidP="00BD3871">
            <w:pPr>
              <w:spacing w:after="0" w:line="240" w:lineRule="auto"/>
              <w:jc w:val="center"/>
              <w:rPr>
                <w:rFonts w:ascii="Times New Roman" w:hAnsi="Times New Roman"/>
                <w:bCs/>
              </w:rPr>
            </w:pPr>
          </w:p>
        </w:tc>
        <w:tc>
          <w:tcPr>
            <w:tcW w:w="993" w:type="dxa"/>
          </w:tcPr>
          <w:p w14:paraId="4FA94F3A" w14:textId="77777777" w:rsidR="00695E3E" w:rsidRPr="00A12098" w:rsidRDefault="00695E3E" w:rsidP="00BD3871">
            <w:pPr>
              <w:spacing w:after="0" w:line="240" w:lineRule="auto"/>
              <w:jc w:val="center"/>
              <w:rPr>
                <w:rFonts w:ascii="Times New Roman" w:hAnsi="Times New Roman"/>
                <w:b/>
                <w:bCs/>
              </w:rPr>
            </w:pPr>
          </w:p>
        </w:tc>
        <w:tc>
          <w:tcPr>
            <w:tcW w:w="992" w:type="dxa"/>
          </w:tcPr>
          <w:p w14:paraId="2D514003" w14:textId="77777777" w:rsidR="00695E3E" w:rsidRPr="00A12098" w:rsidRDefault="00695E3E" w:rsidP="00BD3871">
            <w:pPr>
              <w:spacing w:after="0" w:line="240" w:lineRule="auto"/>
              <w:jc w:val="center"/>
              <w:rPr>
                <w:rFonts w:ascii="Times New Roman" w:hAnsi="Times New Roman"/>
                <w:b/>
                <w:bCs/>
              </w:rPr>
            </w:pPr>
          </w:p>
        </w:tc>
        <w:tc>
          <w:tcPr>
            <w:tcW w:w="992" w:type="dxa"/>
          </w:tcPr>
          <w:p w14:paraId="21116D29" w14:textId="77777777" w:rsidR="00695E3E" w:rsidRPr="00A12098" w:rsidRDefault="00695E3E" w:rsidP="00BD3871">
            <w:pPr>
              <w:spacing w:after="0" w:line="240" w:lineRule="auto"/>
              <w:jc w:val="center"/>
              <w:rPr>
                <w:rFonts w:ascii="Times New Roman" w:hAnsi="Times New Roman"/>
                <w:b/>
                <w:bCs/>
              </w:rPr>
            </w:pPr>
          </w:p>
        </w:tc>
        <w:tc>
          <w:tcPr>
            <w:tcW w:w="885" w:type="dxa"/>
          </w:tcPr>
          <w:p w14:paraId="34958EF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306CBB8A" w14:textId="77777777" w:rsidTr="00BD3871">
        <w:trPr>
          <w:jc w:val="center"/>
        </w:trPr>
        <w:tc>
          <w:tcPr>
            <w:tcW w:w="1380" w:type="dxa"/>
          </w:tcPr>
          <w:p w14:paraId="0B641647" w14:textId="4587D384"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.0</w:t>
            </w:r>
            <w:r w:rsidRPr="00A12098">
              <w:rPr>
                <w:rFonts w:ascii="Times New Roman" w:eastAsia="Calibri" w:hAnsi="Times New Roman"/>
                <w:sz w:val="24"/>
                <w:szCs w:val="24"/>
              </w:rPr>
              <w:t>4</w:t>
            </w:r>
          </w:p>
        </w:tc>
        <w:tc>
          <w:tcPr>
            <w:tcW w:w="5348" w:type="dxa"/>
          </w:tcPr>
          <w:p w14:paraId="19B76A8D" w14:textId="2C7F7AA6" w:rsidR="00695E3E" w:rsidRPr="00A12098" w:rsidRDefault="00053A66" w:rsidP="00BD3871">
            <w:pPr>
              <w:spacing w:after="0" w:line="240" w:lineRule="auto"/>
              <w:rPr>
                <w:rFonts w:ascii="Times New Roman" w:hAnsi="Times New Roman"/>
                <w:b/>
              </w:rPr>
            </w:pPr>
            <w:r>
              <w:rPr>
                <w:rFonts w:ascii="Times New Roman" w:eastAsia="Calibri" w:hAnsi="Times New Roman"/>
                <w:sz w:val="24"/>
                <w:szCs w:val="24"/>
              </w:rPr>
              <w:t>Иностранный язык</w:t>
            </w:r>
          </w:p>
        </w:tc>
        <w:tc>
          <w:tcPr>
            <w:tcW w:w="850" w:type="dxa"/>
          </w:tcPr>
          <w:p w14:paraId="2C7F6503" w14:textId="36C10F38" w:rsidR="00695E3E" w:rsidRPr="00A12098" w:rsidRDefault="00053A66" w:rsidP="00BD3871">
            <w:pPr>
              <w:spacing w:after="0" w:line="240" w:lineRule="auto"/>
              <w:jc w:val="center"/>
              <w:rPr>
                <w:rFonts w:ascii="Times New Roman" w:hAnsi="Times New Roman"/>
                <w:bCs/>
              </w:rPr>
            </w:pPr>
            <w:r>
              <w:rPr>
                <w:rFonts w:ascii="Times New Roman" w:hAnsi="Times New Roman"/>
                <w:bCs/>
              </w:rPr>
              <w:t>117</w:t>
            </w:r>
          </w:p>
        </w:tc>
        <w:tc>
          <w:tcPr>
            <w:tcW w:w="851" w:type="dxa"/>
          </w:tcPr>
          <w:p w14:paraId="2E52EA00" w14:textId="77777777" w:rsidR="00695E3E" w:rsidRPr="00A12098" w:rsidRDefault="00695E3E" w:rsidP="00BD3871">
            <w:pPr>
              <w:spacing w:after="0" w:line="240" w:lineRule="auto"/>
              <w:jc w:val="center"/>
              <w:rPr>
                <w:rFonts w:ascii="Times New Roman" w:hAnsi="Times New Roman"/>
                <w:bCs/>
              </w:rPr>
            </w:pPr>
          </w:p>
        </w:tc>
        <w:tc>
          <w:tcPr>
            <w:tcW w:w="851" w:type="dxa"/>
          </w:tcPr>
          <w:p w14:paraId="3DE7C789" w14:textId="64976633" w:rsidR="00695E3E" w:rsidRPr="00A12098" w:rsidRDefault="00053A66" w:rsidP="00BD3871">
            <w:pPr>
              <w:spacing w:after="0" w:line="240" w:lineRule="auto"/>
              <w:jc w:val="center"/>
              <w:rPr>
                <w:rFonts w:ascii="Times New Roman" w:hAnsi="Times New Roman"/>
                <w:bCs/>
              </w:rPr>
            </w:pPr>
            <w:r>
              <w:rPr>
                <w:rFonts w:ascii="Times New Roman" w:hAnsi="Times New Roman"/>
                <w:bCs/>
              </w:rPr>
              <w:t>117</w:t>
            </w:r>
          </w:p>
        </w:tc>
        <w:tc>
          <w:tcPr>
            <w:tcW w:w="1075" w:type="dxa"/>
            <w:gridSpan w:val="2"/>
          </w:tcPr>
          <w:p w14:paraId="7FDE9BD2" w14:textId="33C1A50B" w:rsidR="00695E3E" w:rsidRPr="00053A66" w:rsidRDefault="00053A66" w:rsidP="00BD3871">
            <w:pPr>
              <w:spacing w:after="0" w:line="240" w:lineRule="auto"/>
              <w:jc w:val="center"/>
              <w:rPr>
                <w:rFonts w:ascii="Times New Roman" w:hAnsi="Times New Roman"/>
              </w:rPr>
            </w:pPr>
            <w:r w:rsidRPr="00053A66">
              <w:rPr>
                <w:rFonts w:ascii="Times New Roman" w:hAnsi="Times New Roman"/>
              </w:rPr>
              <w:t>117</w:t>
            </w:r>
          </w:p>
        </w:tc>
        <w:tc>
          <w:tcPr>
            <w:tcW w:w="1134" w:type="dxa"/>
          </w:tcPr>
          <w:p w14:paraId="1A0CCB51" w14:textId="4D56F07F" w:rsidR="00695E3E" w:rsidRPr="00053A66" w:rsidRDefault="00695E3E" w:rsidP="00BD3871">
            <w:pPr>
              <w:spacing w:after="0" w:line="240" w:lineRule="auto"/>
              <w:jc w:val="center"/>
              <w:rPr>
                <w:rFonts w:ascii="Times New Roman" w:hAnsi="Times New Roman"/>
              </w:rPr>
            </w:pPr>
          </w:p>
        </w:tc>
        <w:tc>
          <w:tcPr>
            <w:tcW w:w="1193" w:type="dxa"/>
          </w:tcPr>
          <w:p w14:paraId="77E097FF" w14:textId="76C77AF3" w:rsidR="00695E3E" w:rsidRPr="00053A66" w:rsidRDefault="00053A66" w:rsidP="00BD3871">
            <w:pPr>
              <w:spacing w:after="0" w:line="240" w:lineRule="auto"/>
              <w:jc w:val="center"/>
              <w:rPr>
                <w:rFonts w:ascii="Times New Roman" w:hAnsi="Times New Roman"/>
              </w:rPr>
            </w:pPr>
            <w:r w:rsidRPr="00053A66">
              <w:rPr>
                <w:rFonts w:ascii="Times New Roman" w:hAnsi="Times New Roman"/>
              </w:rPr>
              <w:t>117</w:t>
            </w:r>
          </w:p>
        </w:tc>
        <w:tc>
          <w:tcPr>
            <w:tcW w:w="993" w:type="dxa"/>
          </w:tcPr>
          <w:p w14:paraId="7E340CF7" w14:textId="77777777" w:rsidR="00695E3E" w:rsidRPr="00A12098" w:rsidRDefault="00695E3E" w:rsidP="00BD3871">
            <w:pPr>
              <w:spacing w:after="0" w:line="240" w:lineRule="auto"/>
              <w:jc w:val="center"/>
              <w:rPr>
                <w:rFonts w:ascii="Times New Roman" w:hAnsi="Times New Roman"/>
                <w:b/>
                <w:bCs/>
              </w:rPr>
            </w:pPr>
          </w:p>
        </w:tc>
        <w:tc>
          <w:tcPr>
            <w:tcW w:w="992" w:type="dxa"/>
          </w:tcPr>
          <w:p w14:paraId="2DE25F56" w14:textId="77777777" w:rsidR="00695E3E" w:rsidRPr="00A12098" w:rsidRDefault="00695E3E" w:rsidP="00BD3871">
            <w:pPr>
              <w:spacing w:after="0" w:line="240" w:lineRule="auto"/>
              <w:jc w:val="center"/>
              <w:rPr>
                <w:rFonts w:ascii="Times New Roman" w:hAnsi="Times New Roman"/>
                <w:b/>
                <w:bCs/>
              </w:rPr>
            </w:pPr>
          </w:p>
        </w:tc>
        <w:tc>
          <w:tcPr>
            <w:tcW w:w="992" w:type="dxa"/>
          </w:tcPr>
          <w:p w14:paraId="6070269B" w14:textId="77777777" w:rsidR="00695E3E" w:rsidRPr="00A12098" w:rsidRDefault="00695E3E" w:rsidP="00BD3871">
            <w:pPr>
              <w:spacing w:after="0" w:line="240" w:lineRule="auto"/>
              <w:jc w:val="center"/>
              <w:rPr>
                <w:rFonts w:ascii="Times New Roman" w:hAnsi="Times New Roman"/>
                <w:b/>
                <w:bCs/>
              </w:rPr>
            </w:pPr>
          </w:p>
        </w:tc>
        <w:tc>
          <w:tcPr>
            <w:tcW w:w="885" w:type="dxa"/>
          </w:tcPr>
          <w:p w14:paraId="4985E34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758EC610" w14:textId="77777777" w:rsidTr="00BD3871">
        <w:trPr>
          <w:jc w:val="center"/>
        </w:trPr>
        <w:tc>
          <w:tcPr>
            <w:tcW w:w="1380" w:type="dxa"/>
          </w:tcPr>
          <w:p w14:paraId="56635F12" w14:textId="1A237C3D"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.0</w:t>
            </w:r>
            <w:r w:rsidRPr="00A12098">
              <w:rPr>
                <w:rFonts w:ascii="Times New Roman" w:eastAsia="Calibri" w:hAnsi="Times New Roman"/>
                <w:sz w:val="24"/>
                <w:szCs w:val="24"/>
              </w:rPr>
              <w:t>5</w:t>
            </w:r>
          </w:p>
        </w:tc>
        <w:tc>
          <w:tcPr>
            <w:tcW w:w="5348" w:type="dxa"/>
          </w:tcPr>
          <w:p w14:paraId="3D430962" w14:textId="3EB5C550" w:rsidR="00695E3E" w:rsidRPr="00A12098" w:rsidRDefault="00053A66" w:rsidP="00BD3871">
            <w:pPr>
              <w:spacing w:after="0" w:line="240" w:lineRule="auto"/>
              <w:rPr>
                <w:rFonts w:ascii="Times New Roman" w:hAnsi="Times New Roman"/>
                <w:b/>
              </w:rPr>
            </w:pPr>
            <w:r>
              <w:rPr>
                <w:rFonts w:ascii="Times New Roman" w:eastAsia="Calibri" w:hAnsi="Times New Roman"/>
                <w:sz w:val="24"/>
                <w:szCs w:val="24"/>
              </w:rPr>
              <w:t>Математика</w:t>
            </w:r>
          </w:p>
        </w:tc>
        <w:tc>
          <w:tcPr>
            <w:tcW w:w="850" w:type="dxa"/>
          </w:tcPr>
          <w:p w14:paraId="4FCBD841" w14:textId="3494239C" w:rsidR="00695E3E" w:rsidRPr="00A12098" w:rsidRDefault="00053A66" w:rsidP="00BD3871">
            <w:pPr>
              <w:spacing w:after="0" w:line="240" w:lineRule="auto"/>
              <w:jc w:val="center"/>
              <w:rPr>
                <w:rFonts w:ascii="Times New Roman" w:hAnsi="Times New Roman"/>
                <w:bCs/>
              </w:rPr>
            </w:pPr>
            <w:r>
              <w:rPr>
                <w:rFonts w:ascii="Times New Roman" w:hAnsi="Times New Roman"/>
                <w:bCs/>
              </w:rPr>
              <w:t>244</w:t>
            </w:r>
          </w:p>
        </w:tc>
        <w:tc>
          <w:tcPr>
            <w:tcW w:w="851" w:type="dxa"/>
          </w:tcPr>
          <w:p w14:paraId="5A3425C8" w14:textId="77777777" w:rsidR="00695E3E" w:rsidRPr="00A12098" w:rsidRDefault="00695E3E" w:rsidP="00BD3871">
            <w:pPr>
              <w:spacing w:after="0" w:line="240" w:lineRule="auto"/>
              <w:jc w:val="center"/>
              <w:rPr>
                <w:rFonts w:ascii="Times New Roman" w:hAnsi="Times New Roman"/>
                <w:bCs/>
              </w:rPr>
            </w:pPr>
          </w:p>
        </w:tc>
        <w:tc>
          <w:tcPr>
            <w:tcW w:w="851" w:type="dxa"/>
          </w:tcPr>
          <w:p w14:paraId="1D9A4047" w14:textId="255C4E68" w:rsidR="00695E3E" w:rsidRPr="00A12098" w:rsidRDefault="00053A66" w:rsidP="00BD3871">
            <w:pPr>
              <w:spacing w:after="0" w:line="240" w:lineRule="auto"/>
              <w:jc w:val="center"/>
              <w:rPr>
                <w:rFonts w:ascii="Times New Roman" w:hAnsi="Times New Roman"/>
                <w:bCs/>
              </w:rPr>
            </w:pPr>
            <w:r>
              <w:rPr>
                <w:rFonts w:ascii="Times New Roman" w:hAnsi="Times New Roman"/>
                <w:bCs/>
              </w:rPr>
              <w:t>244</w:t>
            </w:r>
          </w:p>
        </w:tc>
        <w:tc>
          <w:tcPr>
            <w:tcW w:w="1075" w:type="dxa"/>
            <w:gridSpan w:val="2"/>
          </w:tcPr>
          <w:p w14:paraId="41A0965F" w14:textId="6138A58D" w:rsidR="00695E3E" w:rsidRPr="00053A66" w:rsidRDefault="00695E3E" w:rsidP="00BD3871">
            <w:pPr>
              <w:spacing w:after="0" w:line="240" w:lineRule="auto"/>
              <w:jc w:val="center"/>
              <w:rPr>
                <w:rFonts w:ascii="Times New Roman" w:hAnsi="Times New Roman"/>
              </w:rPr>
            </w:pPr>
          </w:p>
        </w:tc>
        <w:tc>
          <w:tcPr>
            <w:tcW w:w="1134" w:type="dxa"/>
          </w:tcPr>
          <w:p w14:paraId="48B5854A" w14:textId="692438EB" w:rsidR="00695E3E" w:rsidRPr="00A12098" w:rsidRDefault="00053A66" w:rsidP="00BD3871">
            <w:pPr>
              <w:spacing w:after="0" w:line="240" w:lineRule="auto"/>
              <w:jc w:val="center"/>
              <w:rPr>
                <w:rFonts w:ascii="Times New Roman" w:hAnsi="Times New Roman"/>
              </w:rPr>
            </w:pPr>
            <w:r>
              <w:rPr>
                <w:rFonts w:ascii="Times New Roman" w:hAnsi="Times New Roman"/>
              </w:rPr>
              <w:t>244</w:t>
            </w:r>
          </w:p>
        </w:tc>
        <w:tc>
          <w:tcPr>
            <w:tcW w:w="1193" w:type="dxa"/>
          </w:tcPr>
          <w:p w14:paraId="76C74C5C" w14:textId="77777777" w:rsidR="00695E3E" w:rsidRPr="00A12098" w:rsidRDefault="00695E3E" w:rsidP="00BD3871">
            <w:pPr>
              <w:spacing w:after="0" w:line="240" w:lineRule="auto"/>
              <w:jc w:val="center"/>
              <w:rPr>
                <w:rFonts w:ascii="Times New Roman" w:hAnsi="Times New Roman"/>
                <w:b/>
                <w:bCs/>
              </w:rPr>
            </w:pPr>
          </w:p>
        </w:tc>
        <w:tc>
          <w:tcPr>
            <w:tcW w:w="993" w:type="dxa"/>
          </w:tcPr>
          <w:p w14:paraId="56C95583" w14:textId="77777777" w:rsidR="00695E3E" w:rsidRPr="00A12098" w:rsidRDefault="00695E3E" w:rsidP="00BD3871">
            <w:pPr>
              <w:spacing w:after="0" w:line="240" w:lineRule="auto"/>
              <w:jc w:val="center"/>
              <w:rPr>
                <w:rFonts w:ascii="Times New Roman" w:hAnsi="Times New Roman"/>
                <w:b/>
                <w:bCs/>
              </w:rPr>
            </w:pPr>
          </w:p>
        </w:tc>
        <w:tc>
          <w:tcPr>
            <w:tcW w:w="992" w:type="dxa"/>
          </w:tcPr>
          <w:p w14:paraId="04E2789B" w14:textId="77777777" w:rsidR="00695E3E" w:rsidRPr="00A12098" w:rsidRDefault="00695E3E" w:rsidP="00BD3871">
            <w:pPr>
              <w:spacing w:after="0" w:line="240" w:lineRule="auto"/>
              <w:jc w:val="center"/>
              <w:rPr>
                <w:rFonts w:ascii="Times New Roman" w:hAnsi="Times New Roman"/>
                <w:b/>
                <w:bCs/>
              </w:rPr>
            </w:pPr>
          </w:p>
        </w:tc>
        <w:tc>
          <w:tcPr>
            <w:tcW w:w="992" w:type="dxa"/>
          </w:tcPr>
          <w:p w14:paraId="7F398901" w14:textId="77777777" w:rsidR="00695E3E" w:rsidRPr="00A12098" w:rsidRDefault="00695E3E" w:rsidP="00BD3871">
            <w:pPr>
              <w:spacing w:after="0" w:line="240" w:lineRule="auto"/>
              <w:jc w:val="center"/>
              <w:rPr>
                <w:rFonts w:ascii="Times New Roman" w:hAnsi="Times New Roman"/>
                <w:b/>
                <w:bCs/>
              </w:rPr>
            </w:pPr>
          </w:p>
        </w:tc>
        <w:tc>
          <w:tcPr>
            <w:tcW w:w="885" w:type="dxa"/>
          </w:tcPr>
          <w:p w14:paraId="5D49DC2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2B2DAECD" w14:textId="77777777" w:rsidTr="00BD3871">
        <w:trPr>
          <w:jc w:val="center"/>
        </w:trPr>
        <w:tc>
          <w:tcPr>
            <w:tcW w:w="1380" w:type="dxa"/>
          </w:tcPr>
          <w:p w14:paraId="0151391F" w14:textId="6E7A7DF5"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.0</w:t>
            </w:r>
            <w:r w:rsidRPr="00A12098">
              <w:rPr>
                <w:rFonts w:ascii="Times New Roman" w:eastAsia="Calibri" w:hAnsi="Times New Roman"/>
                <w:sz w:val="24"/>
                <w:szCs w:val="24"/>
              </w:rPr>
              <w:t>6</w:t>
            </w:r>
          </w:p>
        </w:tc>
        <w:tc>
          <w:tcPr>
            <w:tcW w:w="5348" w:type="dxa"/>
          </w:tcPr>
          <w:p w14:paraId="2408FD8E" w14:textId="761D97E7" w:rsidR="00695E3E" w:rsidRPr="00A12098" w:rsidRDefault="00053A66" w:rsidP="00BD3871">
            <w:pPr>
              <w:spacing w:after="0" w:line="240" w:lineRule="auto"/>
              <w:rPr>
                <w:rFonts w:ascii="Times New Roman" w:hAnsi="Times New Roman"/>
                <w:b/>
              </w:rPr>
            </w:pPr>
            <w:r>
              <w:rPr>
                <w:rFonts w:ascii="Times New Roman" w:eastAsia="Calibri" w:hAnsi="Times New Roman"/>
                <w:sz w:val="24"/>
                <w:szCs w:val="24"/>
              </w:rPr>
              <w:t>Информатика</w:t>
            </w:r>
          </w:p>
        </w:tc>
        <w:tc>
          <w:tcPr>
            <w:tcW w:w="850" w:type="dxa"/>
          </w:tcPr>
          <w:p w14:paraId="07F3F945" w14:textId="2107756C" w:rsidR="00695E3E" w:rsidRPr="00A12098" w:rsidRDefault="00053A66" w:rsidP="00BD3871">
            <w:pPr>
              <w:spacing w:after="0" w:line="240" w:lineRule="auto"/>
              <w:jc w:val="center"/>
              <w:rPr>
                <w:rFonts w:ascii="Times New Roman" w:hAnsi="Times New Roman"/>
                <w:bCs/>
              </w:rPr>
            </w:pPr>
            <w:r>
              <w:rPr>
                <w:rFonts w:ascii="Times New Roman" w:hAnsi="Times New Roman"/>
                <w:bCs/>
              </w:rPr>
              <w:t>156</w:t>
            </w:r>
          </w:p>
        </w:tc>
        <w:tc>
          <w:tcPr>
            <w:tcW w:w="851" w:type="dxa"/>
          </w:tcPr>
          <w:p w14:paraId="35AE9263" w14:textId="77777777" w:rsidR="00695E3E" w:rsidRPr="00A12098" w:rsidRDefault="00695E3E" w:rsidP="00BD3871">
            <w:pPr>
              <w:spacing w:after="0" w:line="240" w:lineRule="auto"/>
              <w:jc w:val="center"/>
              <w:rPr>
                <w:rFonts w:ascii="Times New Roman" w:hAnsi="Times New Roman"/>
                <w:bCs/>
              </w:rPr>
            </w:pPr>
          </w:p>
        </w:tc>
        <w:tc>
          <w:tcPr>
            <w:tcW w:w="851" w:type="dxa"/>
          </w:tcPr>
          <w:p w14:paraId="0532B8A5" w14:textId="51858468" w:rsidR="00695E3E" w:rsidRPr="00A12098" w:rsidRDefault="00053A66" w:rsidP="00BD3871">
            <w:pPr>
              <w:spacing w:after="0" w:line="240" w:lineRule="auto"/>
              <w:jc w:val="center"/>
              <w:rPr>
                <w:rFonts w:ascii="Times New Roman" w:hAnsi="Times New Roman"/>
                <w:bCs/>
              </w:rPr>
            </w:pPr>
            <w:r>
              <w:rPr>
                <w:rFonts w:ascii="Times New Roman" w:hAnsi="Times New Roman"/>
                <w:bCs/>
              </w:rPr>
              <w:t>156</w:t>
            </w:r>
          </w:p>
        </w:tc>
        <w:tc>
          <w:tcPr>
            <w:tcW w:w="1075" w:type="dxa"/>
            <w:gridSpan w:val="2"/>
          </w:tcPr>
          <w:p w14:paraId="05E2577B" w14:textId="7D0CD11F" w:rsidR="00695E3E" w:rsidRPr="00A12098" w:rsidRDefault="00053A66" w:rsidP="00BD3871">
            <w:pPr>
              <w:spacing w:after="0" w:line="240" w:lineRule="auto"/>
              <w:jc w:val="center"/>
              <w:rPr>
                <w:rFonts w:ascii="Times New Roman" w:hAnsi="Times New Roman"/>
                <w:bCs/>
              </w:rPr>
            </w:pPr>
            <w:r>
              <w:rPr>
                <w:rFonts w:ascii="Times New Roman" w:hAnsi="Times New Roman"/>
                <w:bCs/>
              </w:rPr>
              <w:t>100</w:t>
            </w:r>
          </w:p>
        </w:tc>
        <w:tc>
          <w:tcPr>
            <w:tcW w:w="1134" w:type="dxa"/>
          </w:tcPr>
          <w:p w14:paraId="5742AC60" w14:textId="23E6EB08" w:rsidR="00695E3E" w:rsidRPr="00A12098" w:rsidRDefault="00053A66" w:rsidP="00BD3871">
            <w:pPr>
              <w:spacing w:after="0" w:line="240" w:lineRule="auto"/>
              <w:jc w:val="center"/>
              <w:rPr>
                <w:rFonts w:ascii="Times New Roman" w:hAnsi="Times New Roman"/>
              </w:rPr>
            </w:pPr>
            <w:r>
              <w:rPr>
                <w:rFonts w:ascii="Times New Roman" w:hAnsi="Times New Roman"/>
              </w:rPr>
              <w:t>56</w:t>
            </w:r>
          </w:p>
        </w:tc>
        <w:tc>
          <w:tcPr>
            <w:tcW w:w="1193" w:type="dxa"/>
          </w:tcPr>
          <w:p w14:paraId="33DBBC89" w14:textId="51751E71" w:rsidR="00695E3E" w:rsidRPr="00A12098" w:rsidRDefault="00053A66" w:rsidP="00BD3871">
            <w:pPr>
              <w:spacing w:after="0" w:line="240" w:lineRule="auto"/>
              <w:jc w:val="center"/>
              <w:rPr>
                <w:rFonts w:ascii="Times New Roman" w:hAnsi="Times New Roman"/>
                <w:bCs/>
              </w:rPr>
            </w:pPr>
            <w:r>
              <w:rPr>
                <w:rFonts w:ascii="Times New Roman" w:hAnsi="Times New Roman"/>
                <w:bCs/>
              </w:rPr>
              <w:t>100</w:t>
            </w:r>
          </w:p>
        </w:tc>
        <w:tc>
          <w:tcPr>
            <w:tcW w:w="993" w:type="dxa"/>
          </w:tcPr>
          <w:p w14:paraId="0FDCAF8F" w14:textId="77777777" w:rsidR="00695E3E" w:rsidRPr="00A12098" w:rsidRDefault="00695E3E" w:rsidP="00BD3871">
            <w:pPr>
              <w:spacing w:after="0" w:line="240" w:lineRule="auto"/>
              <w:jc w:val="center"/>
              <w:rPr>
                <w:rFonts w:ascii="Times New Roman" w:hAnsi="Times New Roman"/>
                <w:b/>
                <w:bCs/>
              </w:rPr>
            </w:pPr>
          </w:p>
        </w:tc>
        <w:tc>
          <w:tcPr>
            <w:tcW w:w="992" w:type="dxa"/>
          </w:tcPr>
          <w:p w14:paraId="2047C7FC" w14:textId="77777777" w:rsidR="00695E3E" w:rsidRPr="00A12098" w:rsidRDefault="00695E3E" w:rsidP="00BD3871">
            <w:pPr>
              <w:spacing w:after="0" w:line="240" w:lineRule="auto"/>
              <w:jc w:val="center"/>
              <w:rPr>
                <w:rFonts w:ascii="Times New Roman" w:hAnsi="Times New Roman"/>
                <w:b/>
                <w:bCs/>
              </w:rPr>
            </w:pPr>
          </w:p>
        </w:tc>
        <w:tc>
          <w:tcPr>
            <w:tcW w:w="992" w:type="dxa"/>
          </w:tcPr>
          <w:p w14:paraId="7CCFC983" w14:textId="77777777" w:rsidR="00695E3E" w:rsidRPr="00A12098" w:rsidRDefault="00695E3E" w:rsidP="00BD3871">
            <w:pPr>
              <w:spacing w:after="0" w:line="240" w:lineRule="auto"/>
              <w:jc w:val="center"/>
              <w:rPr>
                <w:rFonts w:ascii="Times New Roman" w:hAnsi="Times New Roman"/>
                <w:b/>
                <w:bCs/>
              </w:rPr>
            </w:pPr>
          </w:p>
        </w:tc>
        <w:tc>
          <w:tcPr>
            <w:tcW w:w="885" w:type="dxa"/>
          </w:tcPr>
          <w:p w14:paraId="4A72A4E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539A191D" w14:textId="77777777" w:rsidTr="00BD3871">
        <w:trPr>
          <w:jc w:val="center"/>
        </w:trPr>
        <w:tc>
          <w:tcPr>
            <w:tcW w:w="1380" w:type="dxa"/>
          </w:tcPr>
          <w:p w14:paraId="1297C9BD" w14:textId="4D6CFB72"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.0</w:t>
            </w:r>
            <w:r w:rsidRPr="00A12098">
              <w:rPr>
                <w:rFonts w:ascii="Times New Roman" w:eastAsia="Calibri" w:hAnsi="Times New Roman"/>
                <w:sz w:val="24"/>
                <w:szCs w:val="24"/>
              </w:rPr>
              <w:t>7</w:t>
            </w:r>
          </w:p>
        </w:tc>
        <w:tc>
          <w:tcPr>
            <w:tcW w:w="5348" w:type="dxa"/>
          </w:tcPr>
          <w:p w14:paraId="64231446" w14:textId="050428F9" w:rsidR="00695E3E" w:rsidRPr="00A12098" w:rsidRDefault="00053A66" w:rsidP="00BD3871">
            <w:pPr>
              <w:spacing w:after="0" w:line="240" w:lineRule="auto"/>
              <w:rPr>
                <w:rFonts w:ascii="Times New Roman" w:hAnsi="Times New Roman"/>
                <w:b/>
              </w:rPr>
            </w:pPr>
            <w:r>
              <w:rPr>
                <w:rFonts w:ascii="Times New Roman" w:eastAsia="Calibri" w:hAnsi="Times New Roman"/>
                <w:sz w:val="24"/>
                <w:szCs w:val="24"/>
              </w:rPr>
              <w:t>История</w:t>
            </w:r>
          </w:p>
        </w:tc>
        <w:tc>
          <w:tcPr>
            <w:tcW w:w="850" w:type="dxa"/>
          </w:tcPr>
          <w:p w14:paraId="30CDBF9C" w14:textId="51F389FF" w:rsidR="00695E3E" w:rsidRPr="00A12098" w:rsidRDefault="00053A66" w:rsidP="00BD3871">
            <w:pPr>
              <w:spacing w:after="0" w:line="240" w:lineRule="auto"/>
              <w:jc w:val="center"/>
              <w:rPr>
                <w:rFonts w:ascii="Times New Roman" w:hAnsi="Times New Roman"/>
                <w:bCs/>
              </w:rPr>
            </w:pPr>
            <w:r>
              <w:rPr>
                <w:rFonts w:ascii="Times New Roman" w:hAnsi="Times New Roman"/>
                <w:bCs/>
              </w:rPr>
              <w:t>117</w:t>
            </w:r>
          </w:p>
        </w:tc>
        <w:tc>
          <w:tcPr>
            <w:tcW w:w="851" w:type="dxa"/>
          </w:tcPr>
          <w:p w14:paraId="603C9903" w14:textId="77777777" w:rsidR="00695E3E" w:rsidRPr="00A12098" w:rsidRDefault="00695E3E" w:rsidP="00BD3871">
            <w:pPr>
              <w:spacing w:after="0" w:line="240" w:lineRule="auto"/>
              <w:jc w:val="center"/>
              <w:rPr>
                <w:rFonts w:ascii="Times New Roman" w:hAnsi="Times New Roman"/>
                <w:bCs/>
              </w:rPr>
            </w:pPr>
          </w:p>
        </w:tc>
        <w:tc>
          <w:tcPr>
            <w:tcW w:w="851" w:type="dxa"/>
          </w:tcPr>
          <w:p w14:paraId="0FC70406" w14:textId="3486D916" w:rsidR="00695E3E" w:rsidRPr="00A12098" w:rsidRDefault="00053A66" w:rsidP="00BD3871">
            <w:pPr>
              <w:spacing w:after="0" w:line="240" w:lineRule="auto"/>
              <w:jc w:val="center"/>
              <w:rPr>
                <w:rFonts w:ascii="Times New Roman" w:hAnsi="Times New Roman"/>
                <w:bCs/>
              </w:rPr>
            </w:pPr>
            <w:r>
              <w:rPr>
                <w:rFonts w:ascii="Times New Roman" w:hAnsi="Times New Roman"/>
                <w:bCs/>
              </w:rPr>
              <w:t>117</w:t>
            </w:r>
          </w:p>
        </w:tc>
        <w:tc>
          <w:tcPr>
            <w:tcW w:w="1075" w:type="dxa"/>
            <w:gridSpan w:val="2"/>
          </w:tcPr>
          <w:p w14:paraId="60F21E4A" w14:textId="77777777" w:rsidR="00695E3E" w:rsidRPr="00A12098" w:rsidRDefault="00695E3E" w:rsidP="00BD3871">
            <w:pPr>
              <w:spacing w:after="0" w:line="240" w:lineRule="auto"/>
              <w:jc w:val="center"/>
              <w:rPr>
                <w:rFonts w:ascii="Times New Roman" w:hAnsi="Times New Roman"/>
                <w:b/>
                <w:bCs/>
              </w:rPr>
            </w:pPr>
          </w:p>
        </w:tc>
        <w:tc>
          <w:tcPr>
            <w:tcW w:w="1134" w:type="dxa"/>
          </w:tcPr>
          <w:p w14:paraId="4380DAFE" w14:textId="3A34EF04" w:rsidR="00695E3E" w:rsidRPr="00A12098" w:rsidRDefault="00053A66" w:rsidP="00BD3871">
            <w:pPr>
              <w:spacing w:after="0" w:line="240" w:lineRule="auto"/>
              <w:jc w:val="center"/>
              <w:rPr>
                <w:rFonts w:ascii="Times New Roman" w:hAnsi="Times New Roman"/>
              </w:rPr>
            </w:pPr>
            <w:r>
              <w:rPr>
                <w:rFonts w:ascii="Times New Roman" w:hAnsi="Times New Roman"/>
              </w:rPr>
              <w:t>117</w:t>
            </w:r>
          </w:p>
        </w:tc>
        <w:tc>
          <w:tcPr>
            <w:tcW w:w="1193" w:type="dxa"/>
          </w:tcPr>
          <w:p w14:paraId="415E2182" w14:textId="77777777" w:rsidR="00695E3E" w:rsidRPr="00A12098" w:rsidRDefault="00695E3E" w:rsidP="00BD3871">
            <w:pPr>
              <w:spacing w:after="0" w:line="240" w:lineRule="auto"/>
              <w:jc w:val="center"/>
              <w:rPr>
                <w:rFonts w:ascii="Times New Roman" w:hAnsi="Times New Roman"/>
                <w:b/>
                <w:bCs/>
              </w:rPr>
            </w:pPr>
          </w:p>
        </w:tc>
        <w:tc>
          <w:tcPr>
            <w:tcW w:w="993" w:type="dxa"/>
          </w:tcPr>
          <w:p w14:paraId="53384CE5" w14:textId="77777777" w:rsidR="00695E3E" w:rsidRPr="00A12098" w:rsidRDefault="00695E3E" w:rsidP="00BD3871">
            <w:pPr>
              <w:spacing w:after="0" w:line="240" w:lineRule="auto"/>
              <w:jc w:val="center"/>
              <w:rPr>
                <w:rFonts w:ascii="Times New Roman" w:hAnsi="Times New Roman"/>
                <w:b/>
                <w:bCs/>
              </w:rPr>
            </w:pPr>
          </w:p>
        </w:tc>
        <w:tc>
          <w:tcPr>
            <w:tcW w:w="992" w:type="dxa"/>
          </w:tcPr>
          <w:p w14:paraId="31EAD0C6" w14:textId="77777777" w:rsidR="00695E3E" w:rsidRPr="00A12098" w:rsidRDefault="00695E3E" w:rsidP="00BD3871">
            <w:pPr>
              <w:spacing w:after="0" w:line="240" w:lineRule="auto"/>
              <w:jc w:val="center"/>
              <w:rPr>
                <w:rFonts w:ascii="Times New Roman" w:hAnsi="Times New Roman"/>
                <w:b/>
                <w:bCs/>
              </w:rPr>
            </w:pPr>
          </w:p>
        </w:tc>
        <w:tc>
          <w:tcPr>
            <w:tcW w:w="992" w:type="dxa"/>
          </w:tcPr>
          <w:p w14:paraId="1857FEC5" w14:textId="77777777" w:rsidR="00695E3E" w:rsidRPr="00A12098" w:rsidRDefault="00695E3E" w:rsidP="00BD3871">
            <w:pPr>
              <w:spacing w:after="0" w:line="240" w:lineRule="auto"/>
              <w:jc w:val="center"/>
              <w:rPr>
                <w:rFonts w:ascii="Times New Roman" w:hAnsi="Times New Roman"/>
                <w:b/>
                <w:bCs/>
              </w:rPr>
            </w:pPr>
          </w:p>
        </w:tc>
        <w:tc>
          <w:tcPr>
            <w:tcW w:w="885" w:type="dxa"/>
          </w:tcPr>
          <w:p w14:paraId="02D57FF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0495CA34" w14:textId="77777777" w:rsidTr="00BD3871">
        <w:trPr>
          <w:jc w:val="center"/>
        </w:trPr>
        <w:tc>
          <w:tcPr>
            <w:tcW w:w="1380" w:type="dxa"/>
          </w:tcPr>
          <w:p w14:paraId="59C26233" w14:textId="6B677440"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.0</w:t>
            </w:r>
            <w:r w:rsidRPr="00A12098">
              <w:rPr>
                <w:rFonts w:ascii="Times New Roman" w:eastAsia="Calibri" w:hAnsi="Times New Roman"/>
                <w:sz w:val="24"/>
                <w:szCs w:val="24"/>
              </w:rPr>
              <w:t>8</w:t>
            </w:r>
          </w:p>
        </w:tc>
        <w:tc>
          <w:tcPr>
            <w:tcW w:w="5348" w:type="dxa"/>
          </w:tcPr>
          <w:p w14:paraId="113E2841" w14:textId="77777777"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Астрономия</w:t>
            </w:r>
          </w:p>
        </w:tc>
        <w:tc>
          <w:tcPr>
            <w:tcW w:w="850" w:type="dxa"/>
          </w:tcPr>
          <w:p w14:paraId="189B0468"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39</w:t>
            </w:r>
          </w:p>
        </w:tc>
        <w:tc>
          <w:tcPr>
            <w:tcW w:w="851" w:type="dxa"/>
          </w:tcPr>
          <w:p w14:paraId="0E04C581" w14:textId="77777777" w:rsidR="00695E3E" w:rsidRPr="00A12098" w:rsidRDefault="00695E3E" w:rsidP="00BD3871">
            <w:pPr>
              <w:spacing w:after="0" w:line="240" w:lineRule="auto"/>
              <w:jc w:val="center"/>
              <w:rPr>
                <w:rFonts w:ascii="Times New Roman" w:hAnsi="Times New Roman"/>
                <w:bCs/>
              </w:rPr>
            </w:pPr>
          </w:p>
        </w:tc>
        <w:tc>
          <w:tcPr>
            <w:tcW w:w="851" w:type="dxa"/>
          </w:tcPr>
          <w:p w14:paraId="6819906C"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39</w:t>
            </w:r>
          </w:p>
        </w:tc>
        <w:tc>
          <w:tcPr>
            <w:tcW w:w="1075" w:type="dxa"/>
            <w:gridSpan w:val="2"/>
          </w:tcPr>
          <w:p w14:paraId="37C65FAB" w14:textId="77777777" w:rsidR="00695E3E" w:rsidRPr="00A12098" w:rsidRDefault="00695E3E" w:rsidP="00BD3871">
            <w:pPr>
              <w:spacing w:after="0" w:line="240" w:lineRule="auto"/>
              <w:jc w:val="center"/>
              <w:rPr>
                <w:rFonts w:ascii="Times New Roman" w:hAnsi="Times New Roman"/>
                <w:b/>
                <w:bCs/>
              </w:rPr>
            </w:pPr>
          </w:p>
        </w:tc>
        <w:tc>
          <w:tcPr>
            <w:tcW w:w="1134" w:type="dxa"/>
          </w:tcPr>
          <w:p w14:paraId="5050F43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39</w:t>
            </w:r>
          </w:p>
        </w:tc>
        <w:tc>
          <w:tcPr>
            <w:tcW w:w="1193" w:type="dxa"/>
          </w:tcPr>
          <w:p w14:paraId="4CB4EA2B" w14:textId="77777777" w:rsidR="00695E3E" w:rsidRPr="00A12098" w:rsidRDefault="00695E3E" w:rsidP="00BD3871">
            <w:pPr>
              <w:spacing w:after="0" w:line="240" w:lineRule="auto"/>
              <w:jc w:val="center"/>
              <w:rPr>
                <w:rFonts w:ascii="Times New Roman" w:hAnsi="Times New Roman"/>
                <w:b/>
                <w:bCs/>
              </w:rPr>
            </w:pPr>
          </w:p>
        </w:tc>
        <w:tc>
          <w:tcPr>
            <w:tcW w:w="993" w:type="dxa"/>
          </w:tcPr>
          <w:p w14:paraId="538862D0" w14:textId="77777777" w:rsidR="00695E3E" w:rsidRPr="00A12098" w:rsidRDefault="00695E3E" w:rsidP="00BD3871">
            <w:pPr>
              <w:spacing w:after="0" w:line="240" w:lineRule="auto"/>
              <w:jc w:val="center"/>
              <w:rPr>
                <w:rFonts w:ascii="Times New Roman" w:hAnsi="Times New Roman"/>
                <w:b/>
                <w:bCs/>
              </w:rPr>
            </w:pPr>
          </w:p>
        </w:tc>
        <w:tc>
          <w:tcPr>
            <w:tcW w:w="992" w:type="dxa"/>
          </w:tcPr>
          <w:p w14:paraId="3243B4AF" w14:textId="77777777" w:rsidR="00695E3E" w:rsidRPr="00A12098" w:rsidRDefault="00695E3E" w:rsidP="00BD3871">
            <w:pPr>
              <w:spacing w:after="0" w:line="240" w:lineRule="auto"/>
              <w:jc w:val="center"/>
              <w:rPr>
                <w:rFonts w:ascii="Times New Roman" w:hAnsi="Times New Roman"/>
                <w:b/>
                <w:bCs/>
              </w:rPr>
            </w:pPr>
          </w:p>
        </w:tc>
        <w:tc>
          <w:tcPr>
            <w:tcW w:w="992" w:type="dxa"/>
          </w:tcPr>
          <w:p w14:paraId="6A775F5C" w14:textId="77777777" w:rsidR="00695E3E" w:rsidRPr="00A12098" w:rsidRDefault="00695E3E" w:rsidP="00BD3871">
            <w:pPr>
              <w:spacing w:after="0" w:line="240" w:lineRule="auto"/>
              <w:jc w:val="center"/>
              <w:rPr>
                <w:rFonts w:ascii="Times New Roman" w:hAnsi="Times New Roman"/>
                <w:b/>
                <w:bCs/>
              </w:rPr>
            </w:pPr>
          </w:p>
        </w:tc>
        <w:tc>
          <w:tcPr>
            <w:tcW w:w="885" w:type="dxa"/>
          </w:tcPr>
          <w:p w14:paraId="009238B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3243389C" w14:textId="77777777" w:rsidTr="00BD3871">
        <w:trPr>
          <w:jc w:val="center"/>
        </w:trPr>
        <w:tc>
          <w:tcPr>
            <w:tcW w:w="1380" w:type="dxa"/>
          </w:tcPr>
          <w:p w14:paraId="017ACF96" w14:textId="08991C92"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.0</w:t>
            </w:r>
            <w:r w:rsidRPr="00A12098">
              <w:rPr>
                <w:rFonts w:ascii="Times New Roman" w:eastAsia="Calibri" w:hAnsi="Times New Roman"/>
                <w:sz w:val="24"/>
                <w:szCs w:val="24"/>
              </w:rPr>
              <w:t>9</w:t>
            </w:r>
          </w:p>
        </w:tc>
        <w:tc>
          <w:tcPr>
            <w:tcW w:w="5348" w:type="dxa"/>
          </w:tcPr>
          <w:p w14:paraId="5F7A7049" w14:textId="144E3CC4" w:rsidR="00695E3E" w:rsidRPr="00A12098" w:rsidRDefault="00053A66" w:rsidP="00BD3871">
            <w:pPr>
              <w:spacing w:after="0" w:line="240" w:lineRule="auto"/>
              <w:rPr>
                <w:rFonts w:ascii="Times New Roman" w:hAnsi="Times New Roman"/>
                <w:b/>
              </w:rPr>
            </w:pPr>
            <w:r>
              <w:rPr>
                <w:rFonts w:ascii="Times New Roman" w:eastAsia="Calibri" w:hAnsi="Times New Roman"/>
                <w:sz w:val="24"/>
                <w:szCs w:val="24"/>
              </w:rPr>
              <w:t>Физическая культура</w:t>
            </w:r>
          </w:p>
        </w:tc>
        <w:tc>
          <w:tcPr>
            <w:tcW w:w="850" w:type="dxa"/>
          </w:tcPr>
          <w:p w14:paraId="77328353" w14:textId="02192711" w:rsidR="00695E3E" w:rsidRPr="00A12098" w:rsidRDefault="00053A66" w:rsidP="00BD3871">
            <w:pPr>
              <w:spacing w:after="0" w:line="240" w:lineRule="auto"/>
              <w:jc w:val="center"/>
              <w:rPr>
                <w:rFonts w:ascii="Times New Roman" w:hAnsi="Times New Roman"/>
                <w:bCs/>
              </w:rPr>
            </w:pPr>
            <w:r>
              <w:rPr>
                <w:rFonts w:ascii="Times New Roman" w:hAnsi="Times New Roman"/>
                <w:bCs/>
              </w:rPr>
              <w:t>117</w:t>
            </w:r>
          </w:p>
        </w:tc>
        <w:tc>
          <w:tcPr>
            <w:tcW w:w="851" w:type="dxa"/>
          </w:tcPr>
          <w:p w14:paraId="67E50315" w14:textId="77777777" w:rsidR="00695E3E" w:rsidRPr="00A12098" w:rsidRDefault="00695E3E" w:rsidP="00BD3871">
            <w:pPr>
              <w:spacing w:after="0" w:line="240" w:lineRule="auto"/>
              <w:jc w:val="center"/>
              <w:rPr>
                <w:rFonts w:ascii="Times New Roman" w:hAnsi="Times New Roman"/>
                <w:bCs/>
              </w:rPr>
            </w:pPr>
          </w:p>
        </w:tc>
        <w:tc>
          <w:tcPr>
            <w:tcW w:w="851" w:type="dxa"/>
          </w:tcPr>
          <w:p w14:paraId="57B42740" w14:textId="2EB7170F" w:rsidR="00695E3E" w:rsidRPr="00A12098" w:rsidRDefault="00053A66" w:rsidP="00BD3871">
            <w:pPr>
              <w:spacing w:after="0" w:line="240" w:lineRule="auto"/>
              <w:jc w:val="center"/>
              <w:rPr>
                <w:rFonts w:ascii="Times New Roman" w:hAnsi="Times New Roman"/>
                <w:bCs/>
              </w:rPr>
            </w:pPr>
            <w:r>
              <w:rPr>
                <w:rFonts w:ascii="Times New Roman" w:hAnsi="Times New Roman"/>
                <w:bCs/>
              </w:rPr>
              <w:t>117</w:t>
            </w:r>
          </w:p>
        </w:tc>
        <w:tc>
          <w:tcPr>
            <w:tcW w:w="1075" w:type="dxa"/>
            <w:gridSpan w:val="2"/>
          </w:tcPr>
          <w:p w14:paraId="3552AE4C" w14:textId="16CDE369" w:rsidR="00695E3E" w:rsidRPr="00A12098" w:rsidRDefault="00053A66" w:rsidP="00BD3871">
            <w:pPr>
              <w:spacing w:after="0" w:line="240" w:lineRule="auto"/>
              <w:jc w:val="center"/>
              <w:rPr>
                <w:rFonts w:ascii="Times New Roman" w:hAnsi="Times New Roman"/>
                <w:bCs/>
              </w:rPr>
            </w:pPr>
            <w:r>
              <w:rPr>
                <w:rFonts w:ascii="Times New Roman" w:hAnsi="Times New Roman"/>
                <w:bCs/>
              </w:rPr>
              <w:t>117</w:t>
            </w:r>
          </w:p>
        </w:tc>
        <w:tc>
          <w:tcPr>
            <w:tcW w:w="1134" w:type="dxa"/>
          </w:tcPr>
          <w:p w14:paraId="3FF5709A" w14:textId="7399F647" w:rsidR="00695E3E" w:rsidRPr="00A12098" w:rsidRDefault="00695E3E" w:rsidP="00BD3871">
            <w:pPr>
              <w:spacing w:after="0" w:line="240" w:lineRule="auto"/>
              <w:jc w:val="center"/>
              <w:rPr>
                <w:rFonts w:ascii="Times New Roman" w:hAnsi="Times New Roman"/>
              </w:rPr>
            </w:pPr>
          </w:p>
        </w:tc>
        <w:tc>
          <w:tcPr>
            <w:tcW w:w="1193" w:type="dxa"/>
          </w:tcPr>
          <w:p w14:paraId="45ED995D" w14:textId="0EB84F08" w:rsidR="00695E3E" w:rsidRPr="00A12098" w:rsidRDefault="00053A66" w:rsidP="00BD3871">
            <w:pPr>
              <w:spacing w:after="0" w:line="240" w:lineRule="auto"/>
              <w:jc w:val="center"/>
              <w:rPr>
                <w:rFonts w:ascii="Times New Roman" w:hAnsi="Times New Roman"/>
                <w:bCs/>
              </w:rPr>
            </w:pPr>
            <w:r>
              <w:rPr>
                <w:rFonts w:ascii="Times New Roman" w:hAnsi="Times New Roman"/>
                <w:bCs/>
              </w:rPr>
              <w:t>117</w:t>
            </w:r>
          </w:p>
        </w:tc>
        <w:tc>
          <w:tcPr>
            <w:tcW w:w="993" w:type="dxa"/>
          </w:tcPr>
          <w:p w14:paraId="47216152" w14:textId="77777777" w:rsidR="00695E3E" w:rsidRPr="00A12098" w:rsidRDefault="00695E3E" w:rsidP="00BD3871">
            <w:pPr>
              <w:spacing w:after="0" w:line="240" w:lineRule="auto"/>
              <w:jc w:val="center"/>
              <w:rPr>
                <w:rFonts w:ascii="Times New Roman" w:hAnsi="Times New Roman"/>
                <w:b/>
                <w:bCs/>
              </w:rPr>
            </w:pPr>
          </w:p>
        </w:tc>
        <w:tc>
          <w:tcPr>
            <w:tcW w:w="992" w:type="dxa"/>
          </w:tcPr>
          <w:p w14:paraId="669F6D24" w14:textId="77777777" w:rsidR="00695E3E" w:rsidRPr="00A12098" w:rsidRDefault="00695E3E" w:rsidP="00BD3871">
            <w:pPr>
              <w:spacing w:after="0" w:line="240" w:lineRule="auto"/>
              <w:jc w:val="center"/>
              <w:rPr>
                <w:rFonts w:ascii="Times New Roman" w:hAnsi="Times New Roman"/>
                <w:b/>
                <w:bCs/>
              </w:rPr>
            </w:pPr>
          </w:p>
        </w:tc>
        <w:tc>
          <w:tcPr>
            <w:tcW w:w="992" w:type="dxa"/>
          </w:tcPr>
          <w:p w14:paraId="0D2ADC91" w14:textId="77777777" w:rsidR="00695E3E" w:rsidRPr="00A12098" w:rsidRDefault="00695E3E" w:rsidP="00BD3871">
            <w:pPr>
              <w:spacing w:after="0" w:line="240" w:lineRule="auto"/>
              <w:jc w:val="center"/>
              <w:rPr>
                <w:rFonts w:ascii="Times New Roman" w:hAnsi="Times New Roman"/>
                <w:b/>
                <w:bCs/>
              </w:rPr>
            </w:pPr>
          </w:p>
        </w:tc>
        <w:tc>
          <w:tcPr>
            <w:tcW w:w="885" w:type="dxa"/>
          </w:tcPr>
          <w:p w14:paraId="405C5C0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694755F5" w14:textId="77777777" w:rsidTr="00BD3871">
        <w:trPr>
          <w:jc w:val="center"/>
        </w:trPr>
        <w:tc>
          <w:tcPr>
            <w:tcW w:w="1380" w:type="dxa"/>
          </w:tcPr>
          <w:p w14:paraId="57DF77C3" w14:textId="47041431" w:rsidR="00695E3E" w:rsidRPr="00A12098" w:rsidRDefault="00695E3E" w:rsidP="00BD3871">
            <w:pPr>
              <w:spacing w:after="0" w:line="240" w:lineRule="auto"/>
              <w:rPr>
                <w:rFonts w:ascii="Times New Roman" w:eastAsia="Calibri" w:hAnsi="Times New Roman"/>
                <w:sz w:val="24"/>
                <w:szCs w:val="24"/>
              </w:rPr>
            </w:pPr>
            <w:r w:rsidRPr="00A12098">
              <w:rPr>
                <w:rFonts w:ascii="Times New Roman" w:eastAsia="Calibri" w:hAnsi="Times New Roman"/>
                <w:sz w:val="24"/>
                <w:szCs w:val="24"/>
              </w:rPr>
              <w:t>ООД</w:t>
            </w:r>
            <w:r w:rsidR="00661F60">
              <w:rPr>
                <w:rFonts w:ascii="Times New Roman" w:eastAsia="Calibri" w:hAnsi="Times New Roman"/>
                <w:sz w:val="24"/>
                <w:szCs w:val="24"/>
              </w:rPr>
              <w:t>.</w:t>
            </w:r>
            <w:r w:rsidRPr="00A12098">
              <w:rPr>
                <w:rFonts w:ascii="Times New Roman" w:eastAsia="Calibri" w:hAnsi="Times New Roman"/>
                <w:sz w:val="24"/>
                <w:szCs w:val="24"/>
              </w:rPr>
              <w:t>10</w:t>
            </w:r>
          </w:p>
        </w:tc>
        <w:tc>
          <w:tcPr>
            <w:tcW w:w="5348" w:type="dxa"/>
          </w:tcPr>
          <w:p w14:paraId="33024B6F" w14:textId="082596F1" w:rsidR="00695E3E" w:rsidRPr="00A12098" w:rsidRDefault="00053A66" w:rsidP="00BD3871">
            <w:pPr>
              <w:spacing w:after="0" w:line="240" w:lineRule="auto"/>
              <w:rPr>
                <w:rFonts w:ascii="Times New Roman" w:eastAsia="Calibri" w:hAnsi="Times New Roman"/>
                <w:sz w:val="24"/>
                <w:szCs w:val="24"/>
              </w:rPr>
            </w:pPr>
            <w:r>
              <w:rPr>
                <w:rFonts w:ascii="Times New Roman" w:eastAsia="Calibri" w:hAnsi="Times New Roman"/>
                <w:sz w:val="24"/>
                <w:szCs w:val="24"/>
              </w:rPr>
              <w:t>Основы безопасности жизнедеятельности</w:t>
            </w:r>
          </w:p>
        </w:tc>
        <w:tc>
          <w:tcPr>
            <w:tcW w:w="850" w:type="dxa"/>
          </w:tcPr>
          <w:p w14:paraId="7A14A1C2" w14:textId="58BC2610" w:rsidR="00695E3E" w:rsidRPr="00A12098" w:rsidRDefault="00053A66" w:rsidP="00BD3871">
            <w:pPr>
              <w:spacing w:after="0" w:line="240" w:lineRule="auto"/>
              <w:jc w:val="center"/>
              <w:rPr>
                <w:rFonts w:ascii="Times New Roman" w:hAnsi="Times New Roman"/>
                <w:bCs/>
              </w:rPr>
            </w:pPr>
            <w:r>
              <w:rPr>
                <w:rFonts w:ascii="Times New Roman" w:hAnsi="Times New Roman"/>
                <w:bCs/>
              </w:rPr>
              <w:t>39</w:t>
            </w:r>
          </w:p>
        </w:tc>
        <w:tc>
          <w:tcPr>
            <w:tcW w:w="851" w:type="dxa"/>
          </w:tcPr>
          <w:p w14:paraId="048E97C6" w14:textId="77777777" w:rsidR="00695E3E" w:rsidRPr="00A12098" w:rsidRDefault="00695E3E" w:rsidP="00BD3871">
            <w:pPr>
              <w:spacing w:after="0" w:line="240" w:lineRule="auto"/>
              <w:jc w:val="center"/>
              <w:rPr>
                <w:rFonts w:ascii="Times New Roman" w:hAnsi="Times New Roman"/>
                <w:bCs/>
              </w:rPr>
            </w:pPr>
          </w:p>
        </w:tc>
        <w:tc>
          <w:tcPr>
            <w:tcW w:w="851" w:type="dxa"/>
          </w:tcPr>
          <w:p w14:paraId="6D6149FD" w14:textId="31D99366" w:rsidR="00695E3E" w:rsidRPr="00A12098" w:rsidRDefault="00053A66" w:rsidP="00BD3871">
            <w:pPr>
              <w:spacing w:after="0" w:line="240" w:lineRule="auto"/>
              <w:jc w:val="center"/>
              <w:rPr>
                <w:rFonts w:ascii="Times New Roman" w:hAnsi="Times New Roman"/>
                <w:bCs/>
              </w:rPr>
            </w:pPr>
            <w:r>
              <w:rPr>
                <w:rFonts w:ascii="Times New Roman" w:hAnsi="Times New Roman"/>
                <w:bCs/>
              </w:rPr>
              <w:t>39</w:t>
            </w:r>
          </w:p>
        </w:tc>
        <w:tc>
          <w:tcPr>
            <w:tcW w:w="1075" w:type="dxa"/>
            <w:gridSpan w:val="2"/>
          </w:tcPr>
          <w:p w14:paraId="48605E8E" w14:textId="21C8BF42" w:rsidR="00695E3E" w:rsidRPr="00A12098" w:rsidRDefault="00695E3E" w:rsidP="00BD3871">
            <w:pPr>
              <w:spacing w:after="0" w:line="240" w:lineRule="auto"/>
              <w:jc w:val="center"/>
              <w:rPr>
                <w:rFonts w:ascii="Times New Roman" w:hAnsi="Times New Roman"/>
                <w:bCs/>
              </w:rPr>
            </w:pPr>
          </w:p>
        </w:tc>
        <w:tc>
          <w:tcPr>
            <w:tcW w:w="1134" w:type="dxa"/>
          </w:tcPr>
          <w:p w14:paraId="341839F0" w14:textId="0FCB6AC9" w:rsidR="00695E3E" w:rsidRPr="00A12098" w:rsidRDefault="00FB6890" w:rsidP="00BD3871">
            <w:pPr>
              <w:spacing w:after="0" w:line="240" w:lineRule="auto"/>
              <w:jc w:val="center"/>
              <w:rPr>
                <w:rFonts w:ascii="Times New Roman" w:hAnsi="Times New Roman"/>
              </w:rPr>
            </w:pPr>
            <w:r>
              <w:rPr>
                <w:rFonts w:ascii="Times New Roman" w:hAnsi="Times New Roman"/>
              </w:rPr>
              <w:t>39</w:t>
            </w:r>
          </w:p>
        </w:tc>
        <w:tc>
          <w:tcPr>
            <w:tcW w:w="1193" w:type="dxa"/>
          </w:tcPr>
          <w:p w14:paraId="2073898D" w14:textId="09CC5EC4" w:rsidR="00695E3E" w:rsidRPr="00A12098" w:rsidRDefault="00695E3E" w:rsidP="00BD3871">
            <w:pPr>
              <w:spacing w:after="0" w:line="240" w:lineRule="auto"/>
              <w:jc w:val="center"/>
              <w:rPr>
                <w:rFonts w:ascii="Times New Roman" w:hAnsi="Times New Roman"/>
                <w:bCs/>
              </w:rPr>
            </w:pPr>
          </w:p>
        </w:tc>
        <w:tc>
          <w:tcPr>
            <w:tcW w:w="993" w:type="dxa"/>
          </w:tcPr>
          <w:p w14:paraId="0B70A624" w14:textId="77777777" w:rsidR="00695E3E" w:rsidRPr="00A12098" w:rsidRDefault="00695E3E" w:rsidP="00BD3871">
            <w:pPr>
              <w:spacing w:after="0" w:line="240" w:lineRule="auto"/>
              <w:jc w:val="center"/>
              <w:rPr>
                <w:rFonts w:ascii="Times New Roman" w:hAnsi="Times New Roman"/>
                <w:bCs/>
              </w:rPr>
            </w:pPr>
          </w:p>
        </w:tc>
        <w:tc>
          <w:tcPr>
            <w:tcW w:w="992" w:type="dxa"/>
          </w:tcPr>
          <w:p w14:paraId="7BA2643A" w14:textId="77777777" w:rsidR="00695E3E" w:rsidRPr="00A12098" w:rsidRDefault="00695E3E" w:rsidP="00BD3871">
            <w:pPr>
              <w:spacing w:after="0" w:line="240" w:lineRule="auto"/>
              <w:jc w:val="center"/>
              <w:rPr>
                <w:rFonts w:ascii="Times New Roman" w:hAnsi="Times New Roman"/>
                <w:bCs/>
              </w:rPr>
            </w:pPr>
          </w:p>
        </w:tc>
        <w:tc>
          <w:tcPr>
            <w:tcW w:w="992" w:type="dxa"/>
          </w:tcPr>
          <w:p w14:paraId="1FEC0B45" w14:textId="77777777" w:rsidR="00695E3E" w:rsidRPr="00A12098" w:rsidRDefault="00695E3E" w:rsidP="00BD3871">
            <w:pPr>
              <w:spacing w:after="0" w:line="240" w:lineRule="auto"/>
              <w:jc w:val="center"/>
              <w:rPr>
                <w:rFonts w:ascii="Times New Roman" w:hAnsi="Times New Roman"/>
                <w:bCs/>
              </w:rPr>
            </w:pPr>
          </w:p>
        </w:tc>
        <w:tc>
          <w:tcPr>
            <w:tcW w:w="885" w:type="dxa"/>
          </w:tcPr>
          <w:p w14:paraId="3D7915D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01A58D8A" w14:textId="77777777" w:rsidTr="00BD3871">
        <w:trPr>
          <w:jc w:val="center"/>
        </w:trPr>
        <w:tc>
          <w:tcPr>
            <w:tcW w:w="1380" w:type="dxa"/>
          </w:tcPr>
          <w:p w14:paraId="70B98014" w14:textId="247646B2"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w:t>
            </w:r>
            <w:r w:rsidRPr="00A12098">
              <w:rPr>
                <w:rFonts w:ascii="Times New Roman" w:eastAsia="Calibri" w:hAnsi="Times New Roman"/>
                <w:sz w:val="24"/>
                <w:szCs w:val="24"/>
              </w:rPr>
              <w:t>11</w:t>
            </w:r>
          </w:p>
        </w:tc>
        <w:tc>
          <w:tcPr>
            <w:tcW w:w="5348" w:type="dxa"/>
          </w:tcPr>
          <w:p w14:paraId="17736492" w14:textId="77777777"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Физика</w:t>
            </w:r>
          </w:p>
        </w:tc>
        <w:tc>
          <w:tcPr>
            <w:tcW w:w="850" w:type="dxa"/>
          </w:tcPr>
          <w:p w14:paraId="40E5FEB2"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127</w:t>
            </w:r>
          </w:p>
        </w:tc>
        <w:tc>
          <w:tcPr>
            <w:tcW w:w="851" w:type="dxa"/>
          </w:tcPr>
          <w:p w14:paraId="5268BB58" w14:textId="77777777" w:rsidR="00695E3E" w:rsidRPr="00A12098" w:rsidRDefault="00695E3E" w:rsidP="00BD3871">
            <w:pPr>
              <w:spacing w:after="0" w:line="240" w:lineRule="auto"/>
              <w:jc w:val="center"/>
              <w:rPr>
                <w:rFonts w:ascii="Times New Roman" w:hAnsi="Times New Roman"/>
                <w:bCs/>
              </w:rPr>
            </w:pPr>
          </w:p>
        </w:tc>
        <w:tc>
          <w:tcPr>
            <w:tcW w:w="851" w:type="dxa"/>
          </w:tcPr>
          <w:p w14:paraId="16E80027"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127</w:t>
            </w:r>
          </w:p>
        </w:tc>
        <w:tc>
          <w:tcPr>
            <w:tcW w:w="1075" w:type="dxa"/>
            <w:gridSpan w:val="2"/>
          </w:tcPr>
          <w:p w14:paraId="5D5AA232" w14:textId="77777777" w:rsidR="00695E3E" w:rsidRPr="00A12098" w:rsidRDefault="00695E3E" w:rsidP="00BD3871">
            <w:pPr>
              <w:spacing w:after="0" w:line="240" w:lineRule="auto"/>
              <w:jc w:val="center"/>
              <w:rPr>
                <w:rFonts w:ascii="Times New Roman" w:hAnsi="Times New Roman"/>
                <w:bCs/>
              </w:rPr>
            </w:pPr>
          </w:p>
        </w:tc>
        <w:tc>
          <w:tcPr>
            <w:tcW w:w="1134" w:type="dxa"/>
          </w:tcPr>
          <w:p w14:paraId="790D43A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127</w:t>
            </w:r>
          </w:p>
        </w:tc>
        <w:tc>
          <w:tcPr>
            <w:tcW w:w="1193" w:type="dxa"/>
          </w:tcPr>
          <w:p w14:paraId="0CEA8385" w14:textId="77777777" w:rsidR="00695E3E" w:rsidRPr="00A12098" w:rsidRDefault="00695E3E" w:rsidP="00BD3871">
            <w:pPr>
              <w:spacing w:after="0" w:line="240" w:lineRule="auto"/>
              <w:jc w:val="center"/>
              <w:rPr>
                <w:rFonts w:ascii="Times New Roman" w:hAnsi="Times New Roman"/>
                <w:bCs/>
              </w:rPr>
            </w:pPr>
          </w:p>
        </w:tc>
        <w:tc>
          <w:tcPr>
            <w:tcW w:w="993" w:type="dxa"/>
          </w:tcPr>
          <w:p w14:paraId="1BC42B02" w14:textId="77777777" w:rsidR="00695E3E" w:rsidRPr="00A12098" w:rsidRDefault="00695E3E" w:rsidP="00BD3871">
            <w:pPr>
              <w:spacing w:after="0" w:line="240" w:lineRule="auto"/>
              <w:jc w:val="center"/>
              <w:rPr>
                <w:rFonts w:ascii="Times New Roman" w:hAnsi="Times New Roman"/>
                <w:bCs/>
              </w:rPr>
            </w:pPr>
          </w:p>
        </w:tc>
        <w:tc>
          <w:tcPr>
            <w:tcW w:w="992" w:type="dxa"/>
          </w:tcPr>
          <w:p w14:paraId="4FB2AD37" w14:textId="77777777" w:rsidR="00695E3E" w:rsidRPr="00A12098" w:rsidRDefault="00695E3E" w:rsidP="00BD3871">
            <w:pPr>
              <w:spacing w:after="0" w:line="240" w:lineRule="auto"/>
              <w:jc w:val="center"/>
              <w:rPr>
                <w:rFonts w:ascii="Times New Roman" w:hAnsi="Times New Roman"/>
                <w:bCs/>
              </w:rPr>
            </w:pPr>
          </w:p>
        </w:tc>
        <w:tc>
          <w:tcPr>
            <w:tcW w:w="992" w:type="dxa"/>
          </w:tcPr>
          <w:p w14:paraId="14ABE762" w14:textId="77777777" w:rsidR="00695E3E" w:rsidRPr="00A12098" w:rsidRDefault="00695E3E" w:rsidP="00BD3871">
            <w:pPr>
              <w:spacing w:after="0" w:line="240" w:lineRule="auto"/>
              <w:jc w:val="center"/>
              <w:rPr>
                <w:rFonts w:ascii="Times New Roman" w:hAnsi="Times New Roman"/>
                <w:bCs/>
              </w:rPr>
            </w:pPr>
          </w:p>
        </w:tc>
        <w:tc>
          <w:tcPr>
            <w:tcW w:w="885" w:type="dxa"/>
          </w:tcPr>
          <w:p w14:paraId="21D84A4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51B7A5B9" w14:textId="77777777" w:rsidTr="00BD3871">
        <w:trPr>
          <w:jc w:val="center"/>
        </w:trPr>
        <w:tc>
          <w:tcPr>
            <w:tcW w:w="1380" w:type="dxa"/>
          </w:tcPr>
          <w:p w14:paraId="47338627" w14:textId="01A33049"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ООД</w:t>
            </w:r>
            <w:r w:rsidR="00661F60">
              <w:rPr>
                <w:rFonts w:ascii="Times New Roman" w:eastAsia="Calibri" w:hAnsi="Times New Roman"/>
                <w:sz w:val="24"/>
                <w:szCs w:val="24"/>
              </w:rPr>
              <w:t>.</w:t>
            </w:r>
            <w:r w:rsidRPr="00A12098">
              <w:rPr>
                <w:rFonts w:ascii="Times New Roman" w:eastAsia="Calibri" w:hAnsi="Times New Roman"/>
                <w:sz w:val="24"/>
                <w:szCs w:val="24"/>
              </w:rPr>
              <w:t>12</w:t>
            </w:r>
          </w:p>
        </w:tc>
        <w:tc>
          <w:tcPr>
            <w:tcW w:w="5348" w:type="dxa"/>
          </w:tcPr>
          <w:p w14:paraId="1EAE67A7" w14:textId="77777777"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Введение в специальность</w:t>
            </w:r>
          </w:p>
        </w:tc>
        <w:tc>
          <w:tcPr>
            <w:tcW w:w="850" w:type="dxa"/>
          </w:tcPr>
          <w:p w14:paraId="23CB3CAC"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36</w:t>
            </w:r>
          </w:p>
        </w:tc>
        <w:tc>
          <w:tcPr>
            <w:tcW w:w="851" w:type="dxa"/>
          </w:tcPr>
          <w:p w14:paraId="46E36581" w14:textId="77777777" w:rsidR="00695E3E" w:rsidRPr="00A12098" w:rsidRDefault="00695E3E" w:rsidP="00BD3871">
            <w:pPr>
              <w:spacing w:after="0" w:line="240" w:lineRule="auto"/>
              <w:jc w:val="center"/>
              <w:rPr>
                <w:rFonts w:ascii="Times New Roman" w:hAnsi="Times New Roman"/>
                <w:bCs/>
              </w:rPr>
            </w:pPr>
          </w:p>
        </w:tc>
        <w:tc>
          <w:tcPr>
            <w:tcW w:w="851" w:type="dxa"/>
          </w:tcPr>
          <w:p w14:paraId="1CB9E998"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36</w:t>
            </w:r>
          </w:p>
        </w:tc>
        <w:tc>
          <w:tcPr>
            <w:tcW w:w="1075" w:type="dxa"/>
            <w:gridSpan w:val="2"/>
          </w:tcPr>
          <w:p w14:paraId="23433CFE" w14:textId="77777777" w:rsidR="00695E3E" w:rsidRPr="00A12098" w:rsidRDefault="00695E3E" w:rsidP="00BD3871">
            <w:pPr>
              <w:spacing w:after="0" w:line="240" w:lineRule="auto"/>
              <w:jc w:val="center"/>
              <w:rPr>
                <w:rFonts w:ascii="Times New Roman" w:hAnsi="Times New Roman"/>
                <w:bCs/>
              </w:rPr>
            </w:pPr>
          </w:p>
        </w:tc>
        <w:tc>
          <w:tcPr>
            <w:tcW w:w="1134" w:type="dxa"/>
          </w:tcPr>
          <w:p w14:paraId="6587AEC4"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36</w:t>
            </w:r>
          </w:p>
        </w:tc>
        <w:tc>
          <w:tcPr>
            <w:tcW w:w="1193" w:type="dxa"/>
          </w:tcPr>
          <w:p w14:paraId="214894E2" w14:textId="77777777" w:rsidR="00695E3E" w:rsidRPr="00A12098" w:rsidRDefault="00695E3E" w:rsidP="00BD3871">
            <w:pPr>
              <w:spacing w:after="0" w:line="240" w:lineRule="auto"/>
              <w:jc w:val="center"/>
              <w:rPr>
                <w:rFonts w:ascii="Times New Roman" w:hAnsi="Times New Roman"/>
                <w:bCs/>
              </w:rPr>
            </w:pPr>
          </w:p>
        </w:tc>
        <w:tc>
          <w:tcPr>
            <w:tcW w:w="993" w:type="dxa"/>
          </w:tcPr>
          <w:p w14:paraId="7884695B" w14:textId="77777777" w:rsidR="00695E3E" w:rsidRPr="00A12098" w:rsidRDefault="00695E3E" w:rsidP="00BD3871">
            <w:pPr>
              <w:spacing w:after="0" w:line="240" w:lineRule="auto"/>
              <w:jc w:val="center"/>
              <w:rPr>
                <w:rFonts w:ascii="Times New Roman" w:hAnsi="Times New Roman"/>
                <w:bCs/>
              </w:rPr>
            </w:pPr>
          </w:p>
        </w:tc>
        <w:tc>
          <w:tcPr>
            <w:tcW w:w="992" w:type="dxa"/>
          </w:tcPr>
          <w:p w14:paraId="0ACABE4D" w14:textId="77777777" w:rsidR="00695E3E" w:rsidRPr="00A12098" w:rsidRDefault="00695E3E" w:rsidP="00BD3871">
            <w:pPr>
              <w:spacing w:after="0" w:line="240" w:lineRule="auto"/>
              <w:jc w:val="center"/>
              <w:rPr>
                <w:rFonts w:ascii="Times New Roman" w:hAnsi="Times New Roman"/>
                <w:bCs/>
              </w:rPr>
            </w:pPr>
          </w:p>
        </w:tc>
        <w:tc>
          <w:tcPr>
            <w:tcW w:w="992" w:type="dxa"/>
          </w:tcPr>
          <w:p w14:paraId="1EF3355D" w14:textId="77777777" w:rsidR="00695E3E" w:rsidRPr="00A12098" w:rsidRDefault="00695E3E" w:rsidP="00BD3871">
            <w:pPr>
              <w:spacing w:after="0" w:line="240" w:lineRule="auto"/>
              <w:jc w:val="center"/>
              <w:rPr>
                <w:rFonts w:ascii="Times New Roman" w:hAnsi="Times New Roman"/>
                <w:bCs/>
              </w:rPr>
            </w:pPr>
          </w:p>
        </w:tc>
        <w:tc>
          <w:tcPr>
            <w:tcW w:w="885" w:type="dxa"/>
          </w:tcPr>
          <w:p w14:paraId="7352FCC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2742B9D3" w14:textId="77777777" w:rsidTr="00BD3871">
        <w:trPr>
          <w:jc w:val="center"/>
        </w:trPr>
        <w:tc>
          <w:tcPr>
            <w:tcW w:w="1380" w:type="dxa"/>
          </w:tcPr>
          <w:p w14:paraId="0D5D7ECE" w14:textId="08890F71" w:rsidR="00695E3E" w:rsidRPr="00A12098" w:rsidRDefault="00695E3E" w:rsidP="00BD3871">
            <w:pPr>
              <w:spacing w:after="0" w:line="240" w:lineRule="auto"/>
              <w:rPr>
                <w:rFonts w:ascii="Times New Roman" w:eastAsia="Calibri" w:hAnsi="Times New Roman"/>
                <w:sz w:val="24"/>
                <w:szCs w:val="24"/>
              </w:rPr>
            </w:pPr>
            <w:r w:rsidRPr="00A12098">
              <w:rPr>
                <w:rFonts w:ascii="Times New Roman" w:eastAsia="Calibri" w:hAnsi="Times New Roman"/>
                <w:sz w:val="24"/>
                <w:szCs w:val="24"/>
              </w:rPr>
              <w:t>ООД</w:t>
            </w:r>
            <w:r w:rsidR="00661F60">
              <w:rPr>
                <w:rFonts w:ascii="Times New Roman" w:eastAsia="Calibri" w:hAnsi="Times New Roman"/>
                <w:sz w:val="24"/>
                <w:szCs w:val="24"/>
              </w:rPr>
              <w:t>.</w:t>
            </w:r>
            <w:r w:rsidRPr="00A12098">
              <w:rPr>
                <w:rFonts w:ascii="Times New Roman" w:eastAsia="Calibri" w:hAnsi="Times New Roman"/>
                <w:sz w:val="24"/>
                <w:szCs w:val="24"/>
              </w:rPr>
              <w:t>13</w:t>
            </w:r>
          </w:p>
        </w:tc>
        <w:tc>
          <w:tcPr>
            <w:tcW w:w="5348" w:type="dxa"/>
          </w:tcPr>
          <w:p w14:paraId="56D65B15" w14:textId="77777777"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Основы сварочного производства</w:t>
            </w:r>
          </w:p>
        </w:tc>
        <w:tc>
          <w:tcPr>
            <w:tcW w:w="850" w:type="dxa"/>
          </w:tcPr>
          <w:p w14:paraId="787121F2"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159</w:t>
            </w:r>
          </w:p>
        </w:tc>
        <w:tc>
          <w:tcPr>
            <w:tcW w:w="851" w:type="dxa"/>
          </w:tcPr>
          <w:p w14:paraId="273041A5" w14:textId="77777777" w:rsidR="00695E3E" w:rsidRPr="00A12098" w:rsidRDefault="00695E3E" w:rsidP="00BD3871">
            <w:pPr>
              <w:spacing w:after="0" w:line="240" w:lineRule="auto"/>
              <w:jc w:val="center"/>
              <w:rPr>
                <w:rFonts w:ascii="Times New Roman" w:hAnsi="Times New Roman"/>
                <w:bCs/>
              </w:rPr>
            </w:pPr>
          </w:p>
        </w:tc>
        <w:tc>
          <w:tcPr>
            <w:tcW w:w="851" w:type="dxa"/>
          </w:tcPr>
          <w:p w14:paraId="01530CD2"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159</w:t>
            </w:r>
          </w:p>
        </w:tc>
        <w:tc>
          <w:tcPr>
            <w:tcW w:w="1075" w:type="dxa"/>
            <w:gridSpan w:val="2"/>
          </w:tcPr>
          <w:p w14:paraId="6A1F7867" w14:textId="77777777" w:rsidR="00695E3E" w:rsidRPr="00A12098" w:rsidRDefault="00695E3E" w:rsidP="00BD3871">
            <w:pPr>
              <w:spacing w:after="0" w:line="240" w:lineRule="auto"/>
              <w:jc w:val="center"/>
              <w:rPr>
                <w:rFonts w:ascii="Times New Roman" w:hAnsi="Times New Roman"/>
                <w:bCs/>
              </w:rPr>
            </w:pPr>
          </w:p>
        </w:tc>
        <w:tc>
          <w:tcPr>
            <w:tcW w:w="1134" w:type="dxa"/>
          </w:tcPr>
          <w:p w14:paraId="545AF66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159</w:t>
            </w:r>
          </w:p>
        </w:tc>
        <w:tc>
          <w:tcPr>
            <w:tcW w:w="1193" w:type="dxa"/>
          </w:tcPr>
          <w:p w14:paraId="40AB19A5" w14:textId="77777777" w:rsidR="00695E3E" w:rsidRPr="00A12098" w:rsidRDefault="00695E3E" w:rsidP="00BD3871">
            <w:pPr>
              <w:spacing w:after="0" w:line="240" w:lineRule="auto"/>
              <w:jc w:val="center"/>
              <w:rPr>
                <w:rFonts w:ascii="Times New Roman" w:hAnsi="Times New Roman"/>
                <w:bCs/>
              </w:rPr>
            </w:pPr>
          </w:p>
        </w:tc>
        <w:tc>
          <w:tcPr>
            <w:tcW w:w="993" w:type="dxa"/>
          </w:tcPr>
          <w:p w14:paraId="7F039512" w14:textId="77777777" w:rsidR="00695E3E" w:rsidRPr="00A12098" w:rsidRDefault="00695E3E" w:rsidP="00BD3871">
            <w:pPr>
              <w:spacing w:after="0" w:line="240" w:lineRule="auto"/>
              <w:jc w:val="center"/>
              <w:rPr>
                <w:rFonts w:ascii="Times New Roman" w:hAnsi="Times New Roman"/>
                <w:bCs/>
              </w:rPr>
            </w:pPr>
          </w:p>
        </w:tc>
        <w:tc>
          <w:tcPr>
            <w:tcW w:w="992" w:type="dxa"/>
          </w:tcPr>
          <w:p w14:paraId="477AD457" w14:textId="77777777" w:rsidR="00695E3E" w:rsidRPr="00A12098" w:rsidRDefault="00695E3E" w:rsidP="00BD3871">
            <w:pPr>
              <w:spacing w:after="0" w:line="240" w:lineRule="auto"/>
              <w:jc w:val="center"/>
              <w:rPr>
                <w:rFonts w:ascii="Times New Roman" w:hAnsi="Times New Roman"/>
                <w:bCs/>
              </w:rPr>
            </w:pPr>
          </w:p>
        </w:tc>
        <w:tc>
          <w:tcPr>
            <w:tcW w:w="992" w:type="dxa"/>
          </w:tcPr>
          <w:p w14:paraId="4E30F0BC" w14:textId="77777777" w:rsidR="00695E3E" w:rsidRPr="00A12098" w:rsidRDefault="00695E3E" w:rsidP="00BD3871">
            <w:pPr>
              <w:spacing w:after="0" w:line="240" w:lineRule="auto"/>
              <w:jc w:val="center"/>
              <w:rPr>
                <w:rFonts w:ascii="Times New Roman" w:hAnsi="Times New Roman"/>
                <w:bCs/>
              </w:rPr>
            </w:pPr>
          </w:p>
        </w:tc>
        <w:tc>
          <w:tcPr>
            <w:tcW w:w="885" w:type="dxa"/>
          </w:tcPr>
          <w:p w14:paraId="4690420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1C269C36" w14:textId="77777777" w:rsidTr="00BD3871">
        <w:trPr>
          <w:jc w:val="center"/>
        </w:trPr>
        <w:tc>
          <w:tcPr>
            <w:tcW w:w="1380" w:type="dxa"/>
          </w:tcPr>
          <w:p w14:paraId="45DFA9F8" w14:textId="7DF9F520" w:rsidR="00695E3E" w:rsidRPr="00A12098" w:rsidRDefault="00695E3E" w:rsidP="00BD3871">
            <w:pPr>
              <w:spacing w:after="0" w:line="240" w:lineRule="auto"/>
              <w:rPr>
                <w:rFonts w:ascii="Times New Roman" w:eastAsia="Calibri" w:hAnsi="Times New Roman"/>
                <w:sz w:val="24"/>
                <w:szCs w:val="24"/>
              </w:rPr>
            </w:pPr>
            <w:r w:rsidRPr="00A12098">
              <w:rPr>
                <w:rFonts w:ascii="Times New Roman" w:eastAsia="Calibri" w:hAnsi="Times New Roman"/>
                <w:sz w:val="24"/>
                <w:szCs w:val="24"/>
              </w:rPr>
              <w:t>ООД</w:t>
            </w:r>
            <w:r w:rsidR="00661F60">
              <w:rPr>
                <w:rFonts w:ascii="Times New Roman" w:eastAsia="Calibri" w:hAnsi="Times New Roman"/>
                <w:sz w:val="24"/>
                <w:szCs w:val="24"/>
              </w:rPr>
              <w:t>.1</w:t>
            </w:r>
            <w:r w:rsidRPr="00A12098">
              <w:rPr>
                <w:rFonts w:ascii="Times New Roman" w:eastAsia="Calibri" w:hAnsi="Times New Roman"/>
                <w:sz w:val="24"/>
                <w:szCs w:val="24"/>
              </w:rPr>
              <w:t>4</w:t>
            </w:r>
          </w:p>
        </w:tc>
        <w:tc>
          <w:tcPr>
            <w:tcW w:w="5348" w:type="dxa"/>
          </w:tcPr>
          <w:p w14:paraId="30887286" w14:textId="77777777"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Робототехника</w:t>
            </w:r>
          </w:p>
        </w:tc>
        <w:tc>
          <w:tcPr>
            <w:tcW w:w="850" w:type="dxa"/>
          </w:tcPr>
          <w:p w14:paraId="7D9E59F0"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58</w:t>
            </w:r>
          </w:p>
        </w:tc>
        <w:tc>
          <w:tcPr>
            <w:tcW w:w="851" w:type="dxa"/>
          </w:tcPr>
          <w:p w14:paraId="3EED5588" w14:textId="77777777" w:rsidR="00695E3E" w:rsidRPr="00A12098" w:rsidRDefault="00695E3E" w:rsidP="00BD3871">
            <w:pPr>
              <w:spacing w:after="0" w:line="240" w:lineRule="auto"/>
              <w:jc w:val="center"/>
              <w:rPr>
                <w:rFonts w:ascii="Times New Roman" w:hAnsi="Times New Roman"/>
                <w:bCs/>
              </w:rPr>
            </w:pPr>
          </w:p>
        </w:tc>
        <w:tc>
          <w:tcPr>
            <w:tcW w:w="851" w:type="dxa"/>
          </w:tcPr>
          <w:p w14:paraId="31F71A4C"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58</w:t>
            </w:r>
          </w:p>
        </w:tc>
        <w:tc>
          <w:tcPr>
            <w:tcW w:w="1075" w:type="dxa"/>
            <w:gridSpan w:val="2"/>
          </w:tcPr>
          <w:p w14:paraId="6FB8B1EB"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58</w:t>
            </w:r>
          </w:p>
        </w:tc>
        <w:tc>
          <w:tcPr>
            <w:tcW w:w="1134" w:type="dxa"/>
          </w:tcPr>
          <w:p w14:paraId="1B8E7C2F" w14:textId="77777777" w:rsidR="00695E3E" w:rsidRPr="00A12098" w:rsidRDefault="00695E3E" w:rsidP="00BD3871">
            <w:pPr>
              <w:spacing w:after="0" w:line="240" w:lineRule="auto"/>
              <w:jc w:val="center"/>
              <w:rPr>
                <w:rFonts w:ascii="Times New Roman" w:hAnsi="Times New Roman"/>
              </w:rPr>
            </w:pPr>
          </w:p>
        </w:tc>
        <w:tc>
          <w:tcPr>
            <w:tcW w:w="1193" w:type="dxa"/>
          </w:tcPr>
          <w:p w14:paraId="443EDBA2"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58</w:t>
            </w:r>
          </w:p>
        </w:tc>
        <w:tc>
          <w:tcPr>
            <w:tcW w:w="993" w:type="dxa"/>
          </w:tcPr>
          <w:p w14:paraId="3A7CB769" w14:textId="77777777" w:rsidR="00695E3E" w:rsidRPr="00A12098" w:rsidRDefault="00695E3E" w:rsidP="00BD3871">
            <w:pPr>
              <w:spacing w:after="0" w:line="240" w:lineRule="auto"/>
              <w:jc w:val="center"/>
              <w:rPr>
                <w:rFonts w:ascii="Times New Roman" w:hAnsi="Times New Roman"/>
                <w:b/>
                <w:bCs/>
              </w:rPr>
            </w:pPr>
          </w:p>
        </w:tc>
        <w:tc>
          <w:tcPr>
            <w:tcW w:w="992" w:type="dxa"/>
          </w:tcPr>
          <w:p w14:paraId="5D94FDA7" w14:textId="77777777" w:rsidR="00695E3E" w:rsidRPr="00A12098" w:rsidRDefault="00695E3E" w:rsidP="00BD3871">
            <w:pPr>
              <w:spacing w:after="0" w:line="240" w:lineRule="auto"/>
              <w:jc w:val="center"/>
              <w:rPr>
                <w:rFonts w:ascii="Times New Roman" w:hAnsi="Times New Roman"/>
                <w:b/>
                <w:bCs/>
              </w:rPr>
            </w:pPr>
          </w:p>
        </w:tc>
        <w:tc>
          <w:tcPr>
            <w:tcW w:w="992" w:type="dxa"/>
          </w:tcPr>
          <w:p w14:paraId="37D3C696" w14:textId="77777777" w:rsidR="00695E3E" w:rsidRPr="00A12098" w:rsidRDefault="00695E3E" w:rsidP="00BD3871">
            <w:pPr>
              <w:spacing w:after="0" w:line="240" w:lineRule="auto"/>
              <w:jc w:val="center"/>
              <w:rPr>
                <w:rFonts w:ascii="Times New Roman" w:hAnsi="Times New Roman"/>
                <w:b/>
                <w:bCs/>
              </w:rPr>
            </w:pPr>
          </w:p>
        </w:tc>
        <w:tc>
          <w:tcPr>
            <w:tcW w:w="885" w:type="dxa"/>
          </w:tcPr>
          <w:p w14:paraId="527636F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r>
      <w:tr w:rsidR="00695E3E" w:rsidRPr="00A12098" w14:paraId="35A8A5CA" w14:textId="77777777" w:rsidTr="00BD3871">
        <w:trPr>
          <w:jc w:val="center"/>
        </w:trPr>
        <w:tc>
          <w:tcPr>
            <w:tcW w:w="1380" w:type="dxa"/>
          </w:tcPr>
          <w:p w14:paraId="1043833C" w14:textId="77777777" w:rsidR="00695E3E" w:rsidRPr="00A12098" w:rsidRDefault="00695E3E" w:rsidP="00BD3871">
            <w:pPr>
              <w:spacing w:after="0" w:line="240" w:lineRule="auto"/>
              <w:rPr>
                <w:rFonts w:ascii="Times New Roman" w:hAnsi="Times New Roman"/>
                <w:b/>
              </w:rPr>
            </w:pPr>
            <w:r w:rsidRPr="00A12098">
              <w:rPr>
                <w:rFonts w:ascii="Times New Roman" w:eastAsia="Calibri" w:hAnsi="Times New Roman"/>
                <w:sz w:val="24"/>
                <w:szCs w:val="24"/>
              </w:rPr>
              <w:t>ПА</w:t>
            </w:r>
          </w:p>
        </w:tc>
        <w:tc>
          <w:tcPr>
            <w:tcW w:w="5348" w:type="dxa"/>
          </w:tcPr>
          <w:p w14:paraId="090E5072" w14:textId="77777777" w:rsidR="00695E3E" w:rsidRPr="00A12098" w:rsidRDefault="00695E3E" w:rsidP="00BD3871">
            <w:pPr>
              <w:spacing w:after="0" w:line="240" w:lineRule="auto"/>
              <w:rPr>
                <w:rFonts w:ascii="Times New Roman" w:hAnsi="Times New Roman"/>
                <w:b/>
              </w:rPr>
            </w:pPr>
          </w:p>
        </w:tc>
        <w:tc>
          <w:tcPr>
            <w:tcW w:w="850" w:type="dxa"/>
          </w:tcPr>
          <w:p w14:paraId="0530C902"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72</w:t>
            </w:r>
          </w:p>
        </w:tc>
        <w:tc>
          <w:tcPr>
            <w:tcW w:w="851" w:type="dxa"/>
          </w:tcPr>
          <w:p w14:paraId="3B9C0FEB" w14:textId="77777777" w:rsidR="00695E3E" w:rsidRPr="00A12098" w:rsidRDefault="00695E3E" w:rsidP="00BD3871">
            <w:pPr>
              <w:spacing w:after="0" w:line="240" w:lineRule="auto"/>
              <w:jc w:val="center"/>
              <w:rPr>
                <w:rFonts w:ascii="Times New Roman" w:hAnsi="Times New Roman"/>
                <w:b/>
                <w:bCs/>
              </w:rPr>
            </w:pPr>
          </w:p>
        </w:tc>
        <w:tc>
          <w:tcPr>
            <w:tcW w:w="851" w:type="dxa"/>
          </w:tcPr>
          <w:p w14:paraId="6D1B7B11"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72</w:t>
            </w:r>
          </w:p>
        </w:tc>
        <w:tc>
          <w:tcPr>
            <w:tcW w:w="1075" w:type="dxa"/>
            <w:gridSpan w:val="2"/>
          </w:tcPr>
          <w:p w14:paraId="524D2D11" w14:textId="77777777" w:rsidR="00695E3E" w:rsidRPr="00A12098" w:rsidRDefault="00695E3E" w:rsidP="00BD3871">
            <w:pPr>
              <w:spacing w:after="0" w:line="240" w:lineRule="auto"/>
              <w:jc w:val="center"/>
              <w:rPr>
                <w:rFonts w:ascii="Times New Roman" w:hAnsi="Times New Roman"/>
                <w:b/>
                <w:bCs/>
              </w:rPr>
            </w:pPr>
          </w:p>
        </w:tc>
        <w:tc>
          <w:tcPr>
            <w:tcW w:w="1134" w:type="dxa"/>
          </w:tcPr>
          <w:p w14:paraId="75C6C29C" w14:textId="77777777" w:rsidR="00695E3E" w:rsidRPr="00A12098" w:rsidRDefault="00695E3E" w:rsidP="00BD3871">
            <w:pPr>
              <w:spacing w:after="0" w:line="240" w:lineRule="auto"/>
              <w:jc w:val="center"/>
              <w:rPr>
                <w:rFonts w:ascii="Times New Roman" w:hAnsi="Times New Roman"/>
              </w:rPr>
            </w:pPr>
          </w:p>
        </w:tc>
        <w:tc>
          <w:tcPr>
            <w:tcW w:w="1193" w:type="dxa"/>
          </w:tcPr>
          <w:p w14:paraId="6524C7EA" w14:textId="77777777" w:rsidR="00695E3E" w:rsidRPr="00A12098" w:rsidRDefault="00695E3E" w:rsidP="00BD3871">
            <w:pPr>
              <w:spacing w:after="0" w:line="240" w:lineRule="auto"/>
              <w:jc w:val="center"/>
              <w:rPr>
                <w:rFonts w:ascii="Times New Roman" w:hAnsi="Times New Roman"/>
                <w:b/>
                <w:bCs/>
              </w:rPr>
            </w:pPr>
          </w:p>
        </w:tc>
        <w:tc>
          <w:tcPr>
            <w:tcW w:w="993" w:type="dxa"/>
          </w:tcPr>
          <w:p w14:paraId="4F1655EA" w14:textId="77777777" w:rsidR="00695E3E" w:rsidRPr="00A12098" w:rsidRDefault="00695E3E" w:rsidP="00BD3871">
            <w:pPr>
              <w:spacing w:after="0" w:line="240" w:lineRule="auto"/>
              <w:jc w:val="center"/>
              <w:rPr>
                <w:rFonts w:ascii="Times New Roman" w:hAnsi="Times New Roman"/>
                <w:b/>
                <w:bCs/>
              </w:rPr>
            </w:pPr>
          </w:p>
        </w:tc>
        <w:tc>
          <w:tcPr>
            <w:tcW w:w="992" w:type="dxa"/>
          </w:tcPr>
          <w:p w14:paraId="26EAE027" w14:textId="77777777" w:rsidR="00695E3E" w:rsidRPr="00A12098" w:rsidRDefault="00695E3E" w:rsidP="00BD3871">
            <w:pPr>
              <w:spacing w:after="0" w:line="240" w:lineRule="auto"/>
              <w:jc w:val="center"/>
              <w:rPr>
                <w:rFonts w:ascii="Times New Roman" w:hAnsi="Times New Roman"/>
                <w:b/>
                <w:bCs/>
              </w:rPr>
            </w:pPr>
          </w:p>
        </w:tc>
        <w:tc>
          <w:tcPr>
            <w:tcW w:w="992" w:type="dxa"/>
          </w:tcPr>
          <w:p w14:paraId="1BA61276" w14:textId="77777777" w:rsidR="00695E3E" w:rsidRPr="00A12098" w:rsidRDefault="00695E3E" w:rsidP="00BD3871">
            <w:pPr>
              <w:spacing w:after="0" w:line="240" w:lineRule="auto"/>
              <w:jc w:val="center"/>
              <w:rPr>
                <w:rFonts w:ascii="Times New Roman" w:hAnsi="Times New Roman"/>
                <w:b/>
                <w:bCs/>
              </w:rPr>
            </w:pPr>
          </w:p>
        </w:tc>
        <w:tc>
          <w:tcPr>
            <w:tcW w:w="885" w:type="dxa"/>
          </w:tcPr>
          <w:p w14:paraId="4D1EE79F" w14:textId="77777777" w:rsidR="00695E3E" w:rsidRPr="00A12098" w:rsidRDefault="00695E3E" w:rsidP="00BD3871">
            <w:pPr>
              <w:spacing w:after="0" w:line="240" w:lineRule="auto"/>
              <w:jc w:val="center"/>
              <w:rPr>
                <w:rFonts w:ascii="Times New Roman" w:hAnsi="Times New Roman"/>
              </w:rPr>
            </w:pPr>
          </w:p>
        </w:tc>
      </w:tr>
      <w:tr w:rsidR="00695E3E" w:rsidRPr="00A12098" w14:paraId="41DD0893" w14:textId="77777777" w:rsidTr="00BD3871">
        <w:trPr>
          <w:jc w:val="center"/>
        </w:trPr>
        <w:tc>
          <w:tcPr>
            <w:tcW w:w="1380" w:type="dxa"/>
            <w:vAlign w:val="center"/>
          </w:tcPr>
          <w:p w14:paraId="21ED06DC" w14:textId="77777777" w:rsidR="00695E3E" w:rsidRPr="00A12098" w:rsidRDefault="00695E3E" w:rsidP="00BD3871">
            <w:pPr>
              <w:spacing w:after="0" w:line="240" w:lineRule="auto"/>
              <w:jc w:val="both"/>
              <w:rPr>
                <w:rFonts w:ascii="Times New Roman" w:hAnsi="Times New Roman"/>
                <w:b/>
              </w:rPr>
            </w:pPr>
            <w:r w:rsidRPr="00A12098">
              <w:rPr>
                <w:rFonts w:ascii="Times New Roman" w:hAnsi="Times New Roman"/>
                <w:b/>
              </w:rPr>
              <w:t>ОГСЭ.00</w:t>
            </w:r>
          </w:p>
        </w:tc>
        <w:tc>
          <w:tcPr>
            <w:tcW w:w="5348" w:type="dxa"/>
            <w:vAlign w:val="center"/>
          </w:tcPr>
          <w:p w14:paraId="1D2CDC8C" w14:textId="77777777" w:rsidR="00695E3E" w:rsidRPr="00A12098" w:rsidRDefault="00695E3E" w:rsidP="00BD3871">
            <w:pPr>
              <w:suppressAutoHyphens/>
              <w:spacing w:after="0" w:line="240" w:lineRule="auto"/>
              <w:jc w:val="both"/>
              <w:rPr>
                <w:rFonts w:ascii="Times New Roman" w:hAnsi="Times New Roman"/>
                <w:b/>
              </w:rPr>
            </w:pPr>
            <w:r w:rsidRPr="00A12098">
              <w:rPr>
                <w:rFonts w:ascii="Times New Roman" w:hAnsi="Times New Roman"/>
                <w:b/>
              </w:rPr>
              <w:t xml:space="preserve">Общий гуманитарный и социально-экономический цикл </w:t>
            </w:r>
          </w:p>
        </w:tc>
        <w:tc>
          <w:tcPr>
            <w:tcW w:w="850" w:type="dxa"/>
          </w:tcPr>
          <w:p w14:paraId="5D15AA4B"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720</w:t>
            </w:r>
          </w:p>
        </w:tc>
        <w:tc>
          <w:tcPr>
            <w:tcW w:w="851" w:type="dxa"/>
          </w:tcPr>
          <w:p w14:paraId="2332EB5F"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240</w:t>
            </w:r>
          </w:p>
        </w:tc>
        <w:tc>
          <w:tcPr>
            <w:tcW w:w="851" w:type="dxa"/>
          </w:tcPr>
          <w:p w14:paraId="737C531B"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480</w:t>
            </w:r>
          </w:p>
        </w:tc>
        <w:tc>
          <w:tcPr>
            <w:tcW w:w="1075" w:type="dxa"/>
            <w:gridSpan w:val="2"/>
          </w:tcPr>
          <w:p w14:paraId="038D2A79"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374</w:t>
            </w:r>
          </w:p>
        </w:tc>
        <w:tc>
          <w:tcPr>
            <w:tcW w:w="1134" w:type="dxa"/>
          </w:tcPr>
          <w:p w14:paraId="59A31A94"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106</w:t>
            </w:r>
          </w:p>
        </w:tc>
        <w:tc>
          <w:tcPr>
            <w:tcW w:w="1193" w:type="dxa"/>
          </w:tcPr>
          <w:p w14:paraId="613F8990"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374</w:t>
            </w:r>
          </w:p>
        </w:tc>
        <w:tc>
          <w:tcPr>
            <w:tcW w:w="993" w:type="dxa"/>
          </w:tcPr>
          <w:p w14:paraId="5D8D456F" w14:textId="77777777" w:rsidR="00695E3E" w:rsidRPr="00A12098" w:rsidRDefault="00695E3E" w:rsidP="00BD3871">
            <w:pPr>
              <w:spacing w:after="0" w:line="240" w:lineRule="auto"/>
              <w:jc w:val="center"/>
              <w:rPr>
                <w:rFonts w:ascii="Times New Roman" w:hAnsi="Times New Roman"/>
                <w:b/>
              </w:rPr>
            </w:pPr>
          </w:p>
        </w:tc>
        <w:tc>
          <w:tcPr>
            <w:tcW w:w="992" w:type="dxa"/>
          </w:tcPr>
          <w:p w14:paraId="0FAD914A" w14:textId="77777777" w:rsidR="00695E3E" w:rsidRPr="00A12098" w:rsidRDefault="00695E3E" w:rsidP="00BD3871">
            <w:pPr>
              <w:spacing w:after="0" w:line="240" w:lineRule="auto"/>
              <w:jc w:val="center"/>
              <w:rPr>
                <w:rFonts w:ascii="Times New Roman" w:hAnsi="Times New Roman"/>
                <w:b/>
              </w:rPr>
            </w:pPr>
          </w:p>
        </w:tc>
        <w:tc>
          <w:tcPr>
            <w:tcW w:w="992" w:type="dxa"/>
          </w:tcPr>
          <w:p w14:paraId="10AB6ED2" w14:textId="77777777" w:rsidR="00695E3E" w:rsidRPr="00A12098" w:rsidRDefault="00695E3E" w:rsidP="00BD3871">
            <w:pPr>
              <w:spacing w:after="0" w:line="240" w:lineRule="auto"/>
              <w:jc w:val="center"/>
              <w:rPr>
                <w:rFonts w:ascii="Times New Roman" w:hAnsi="Times New Roman"/>
                <w:b/>
              </w:rPr>
            </w:pPr>
          </w:p>
        </w:tc>
        <w:tc>
          <w:tcPr>
            <w:tcW w:w="885" w:type="dxa"/>
          </w:tcPr>
          <w:p w14:paraId="1BC724D7" w14:textId="77777777" w:rsidR="00695E3E" w:rsidRPr="00A12098" w:rsidRDefault="00695E3E" w:rsidP="00BD3871">
            <w:pPr>
              <w:spacing w:after="0" w:line="240" w:lineRule="auto"/>
              <w:jc w:val="center"/>
              <w:rPr>
                <w:rFonts w:ascii="Times New Roman" w:hAnsi="Times New Roman"/>
                <w:b/>
              </w:rPr>
            </w:pPr>
          </w:p>
        </w:tc>
      </w:tr>
      <w:tr w:rsidR="00695E3E" w:rsidRPr="00A12098" w14:paraId="3DE474DE" w14:textId="77777777" w:rsidTr="00BD3871">
        <w:trPr>
          <w:jc w:val="center"/>
        </w:trPr>
        <w:tc>
          <w:tcPr>
            <w:tcW w:w="1380" w:type="dxa"/>
          </w:tcPr>
          <w:p w14:paraId="579EB948" w14:textId="77777777" w:rsidR="00695E3E" w:rsidRPr="00A12098" w:rsidRDefault="00695E3E" w:rsidP="00BD3871">
            <w:pPr>
              <w:spacing w:after="0" w:line="240" w:lineRule="auto"/>
              <w:jc w:val="both"/>
              <w:rPr>
                <w:rFonts w:ascii="Times New Roman" w:hAnsi="Times New Roman"/>
              </w:rPr>
            </w:pPr>
            <w:r w:rsidRPr="00A12098">
              <w:rPr>
                <w:rFonts w:ascii="Times New Roman" w:hAnsi="Times New Roman"/>
              </w:rPr>
              <w:lastRenderedPageBreak/>
              <w:t>ОГСЭ.01</w:t>
            </w:r>
          </w:p>
        </w:tc>
        <w:tc>
          <w:tcPr>
            <w:tcW w:w="5348" w:type="dxa"/>
          </w:tcPr>
          <w:p w14:paraId="7F36DCBD" w14:textId="77777777" w:rsidR="00695E3E" w:rsidRPr="00A12098" w:rsidRDefault="00695E3E" w:rsidP="00BD3871">
            <w:pPr>
              <w:suppressAutoHyphens/>
              <w:spacing w:after="0" w:line="240" w:lineRule="auto"/>
              <w:jc w:val="both"/>
              <w:rPr>
                <w:rFonts w:ascii="Times New Roman" w:hAnsi="Times New Roman"/>
              </w:rPr>
            </w:pPr>
            <w:r w:rsidRPr="00A12098">
              <w:rPr>
                <w:rFonts w:ascii="Times New Roman" w:hAnsi="Times New Roman"/>
              </w:rPr>
              <w:t>Основы философии</w:t>
            </w:r>
          </w:p>
        </w:tc>
        <w:tc>
          <w:tcPr>
            <w:tcW w:w="850" w:type="dxa"/>
          </w:tcPr>
          <w:p w14:paraId="76BF39D7"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56</w:t>
            </w:r>
          </w:p>
        </w:tc>
        <w:tc>
          <w:tcPr>
            <w:tcW w:w="851" w:type="dxa"/>
          </w:tcPr>
          <w:p w14:paraId="211ADEA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8</w:t>
            </w:r>
          </w:p>
        </w:tc>
        <w:tc>
          <w:tcPr>
            <w:tcW w:w="851" w:type="dxa"/>
          </w:tcPr>
          <w:p w14:paraId="1EDB5ACC"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48</w:t>
            </w:r>
          </w:p>
        </w:tc>
        <w:tc>
          <w:tcPr>
            <w:tcW w:w="1075" w:type="dxa"/>
            <w:gridSpan w:val="2"/>
          </w:tcPr>
          <w:p w14:paraId="60370033"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8</w:t>
            </w:r>
          </w:p>
        </w:tc>
        <w:tc>
          <w:tcPr>
            <w:tcW w:w="1134" w:type="dxa"/>
          </w:tcPr>
          <w:p w14:paraId="390F984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40</w:t>
            </w:r>
          </w:p>
        </w:tc>
        <w:tc>
          <w:tcPr>
            <w:tcW w:w="1193" w:type="dxa"/>
          </w:tcPr>
          <w:p w14:paraId="2652411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8</w:t>
            </w:r>
          </w:p>
        </w:tc>
        <w:tc>
          <w:tcPr>
            <w:tcW w:w="993" w:type="dxa"/>
          </w:tcPr>
          <w:p w14:paraId="3C9748D9" w14:textId="77777777" w:rsidR="00695E3E" w:rsidRPr="00A12098" w:rsidRDefault="00695E3E" w:rsidP="00BD3871">
            <w:pPr>
              <w:spacing w:after="0" w:line="240" w:lineRule="auto"/>
              <w:jc w:val="center"/>
              <w:rPr>
                <w:rFonts w:ascii="Times New Roman" w:hAnsi="Times New Roman"/>
              </w:rPr>
            </w:pPr>
          </w:p>
        </w:tc>
        <w:tc>
          <w:tcPr>
            <w:tcW w:w="992" w:type="dxa"/>
          </w:tcPr>
          <w:p w14:paraId="12D28999" w14:textId="77777777" w:rsidR="00695E3E" w:rsidRPr="00A12098" w:rsidRDefault="00695E3E" w:rsidP="00BD3871">
            <w:pPr>
              <w:spacing w:after="0" w:line="240" w:lineRule="auto"/>
              <w:jc w:val="center"/>
              <w:rPr>
                <w:rFonts w:ascii="Times New Roman" w:hAnsi="Times New Roman"/>
              </w:rPr>
            </w:pPr>
          </w:p>
        </w:tc>
        <w:tc>
          <w:tcPr>
            <w:tcW w:w="992" w:type="dxa"/>
          </w:tcPr>
          <w:p w14:paraId="31F5611D" w14:textId="77777777" w:rsidR="00695E3E" w:rsidRPr="00A12098" w:rsidRDefault="00695E3E" w:rsidP="00BD3871">
            <w:pPr>
              <w:spacing w:after="0" w:line="240" w:lineRule="auto"/>
              <w:jc w:val="center"/>
              <w:rPr>
                <w:rFonts w:ascii="Times New Roman" w:hAnsi="Times New Roman"/>
              </w:rPr>
            </w:pPr>
          </w:p>
        </w:tc>
        <w:tc>
          <w:tcPr>
            <w:tcW w:w="885" w:type="dxa"/>
          </w:tcPr>
          <w:p w14:paraId="2D9B67A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351743E2" w14:textId="77777777" w:rsidTr="00BD3871">
        <w:trPr>
          <w:jc w:val="center"/>
        </w:trPr>
        <w:tc>
          <w:tcPr>
            <w:tcW w:w="1380" w:type="dxa"/>
          </w:tcPr>
          <w:p w14:paraId="00644484" w14:textId="77777777" w:rsidR="00695E3E" w:rsidRPr="00A12098" w:rsidRDefault="00695E3E" w:rsidP="00BD3871">
            <w:pPr>
              <w:spacing w:after="0" w:line="240" w:lineRule="auto"/>
              <w:jc w:val="both"/>
              <w:rPr>
                <w:rFonts w:ascii="Times New Roman" w:hAnsi="Times New Roman"/>
              </w:rPr>
            </w:pPr>
            <w:r w:rsidRPr="00A12098">
              <w:rPr>
                <w:rFonts w:ascii="Times New Roman" w:hAnsi="Times New Roman"/>
              </w:rPr>
              <w:t>ОГСЭ.02</w:t>
            </w:r>
          </w:p>
        </w:tc>
        <w:tc>
          <w:tcPr>
            <w:tcW w:w="5348" w:type="dxa"/>
          </w:tcPr>
          <w:p w14:paraId="21A52398" w14:textId="77777777" w:rsidR="00695E3E" w:rsidRPr="00A12098" w:rsidRDefault="00695E3E" w:rsidP="00BD3871">
            <w:pPr>
              <w:suppressAutoHyphens/>
              <w:spacing w:after="0" w:line="240" w:lineRule="auto"/>
              <w:jc w:val="both"/>
              <w:rPr>
                <w:rFonts w:ascii="Times New Roman" w:hAnsi="Times New Roman"/>
              </w:rPr>
            </w:pPr>
            <w:r w:rsidRPr="00A12098">
              <w:rPr>
                <w:rFonts w:ascii="Times New Roman" w:hAnsi="Times New Roman"/>
              </w:rPr>
              <w:t>История</w:t>
            </w:r>
          </w:p>
        </w:tc>
        <w:tc>
          <w:tcPr>
            <w:tcW w:w="850" w:type="dxa"/>
          </w:tcPr>
          <w:p w14:paraId="57533511"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56</w:t>
            </w:r>
          </w:p>
        </w:tc>
        <w:tc>
          <w:tcPr>
            <w:tcW w:w="851" w:type="dxa"/>
          </w:tcPr>
          <w:p w14:paraId="2E27B3E7"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8</w:t>
            </w:r>
          </w:p>
        </w:tc>
        <w:tc>
          <w:tcPr>
            <w:tcW w:w="851" w:type="dxa"/>
          </w:tcPr>
          <w:p w14:paraId="442D7FE2"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48</w:t>
            </w:r>
          </w:p>
        </w:tc>
        <w:tc>
          <w:tcPr>
            <w:tcW w:w="1075" w:type="dxa"/>
            <w:gridSpan w:val="2"/>
          </w:tcPr>
          <w:p w14:paraId="208FC836"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8</w:t>
            </w:r>
          </w:p>
        </w:tc>
        <w:tc>
          <w:tcPr>
            <w:tcW w:w="1134" w:type="dxa"/>
          </w:tcPr>
          <w:p w14:paraId="4700818E"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40</w:t>
            </w:r>
          </w:p>
        </w:tc>
        <w:tc>
          <w:tcPr>
            <w:tcW w:w="1193" w:type="dxa"/>
          </w:tcPr>
          <w:p w14:paraId="7976F86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8</w:t>
            </w:r>
          </w:p>
        </w:tc>
        <w:tc>
          <w:tcPr>
            <w:tcW w:w="993" w:type="dxa"/>
          </w:tcPr>
          <w:p w14:paraId="6425779D" w14:textId="77777777" w:rsidR="00695E3E" w:rsidRPr="00A12098" w:rsidRDefault="00695E3E" w:rsidP="00BD3871">
            <w:pPr>
              <w:spacing w:after="0" w:line="240" w:lineRule="auto"/>
              <w:jc w:val="center"/>
              <w:rPr>
                <w:rFonts w:ascii="Times New Roman" w:hAnsi="Times New Roman"/>
              </w:rPr>
            </w:pPr>
          </w:p>
        </w:tc>
        <w:tc>
          <w:tcPr>
            <w:tcW w:w="992" w:type="dxa"/>
          </w:tcPr>
          <w:p w14:paraId="0C6AB25B" w14:textId="77777777" w:rsidR="00695E3E" w:rsidRPr="00A12098" w:rsidRDefault="00695E3E" w:rsidP="00BD3871">
            <w:pPr>
              <w:spacing w:after="0" w:line="240" w:lineRule="auto"/>
              <w:jc w:val="center"/>
              <w:rPr>
                <w:rFonts w:ascii="Times New Roman" w:hAnsi="Times New Roman"/>
              </w:rPr>
            </w:pPr>
          </w:p>
        </w:tc>
        <w:tc>
          <w:tcPr>
            <w:tcW w:w="992" w:type="dxa"/>
          </w:tcPr>
          <w:p w14:paraId="74490B3F" w14:textId="77777777" w:rsidR="00695E3E" w:rsidRPr="00A12098" w:rsidRDefault="00695E3E" w:rsidP="00BD3871">
            <w:pPr>
              <w:spacing w:after="0" w:line="240" w:lineRule="auto"/>
              <w:jc w:val="center"/>
              <w:rPr>
                <w:rFonts w:ascii="Times New Roman" w:hAnsi="Times New Roman"/>
              </w:rPr>
            </w:pPr>
          </w:p>
        </w:tc>
        <w:tc>
          <w:tcPr>
            <w:tcW w:w="885" w:type="dxa"/>
          </w:tcPr>
          <w:p w14:paraId="314166F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00E4BC0B" w14:textId="77777777" w:rsidTr="00BD3871">
        <w:trPr>
          <w:jc w:val="center"/>
        </w:trPr>
        <w:tc>
          <w:tcPr>
            <w:tcW w:w="1380" w:type="dxa"/>
          </w:tcPr>
          <w:p w14:paraId="5893F324" w14:textId="77777777" w:rsidR="00695E3E" w:rsidRPr="00A12098" w:rsidRDefault="00695E3E" w:rsidP="00BD3871">
            <w:pPr>
              <w:spacing w:after="0" w:line="240" w:lineRule="auto"/>
              <w:jc w:val="both"/>
              <w:rPr>
                <w:rFonts w:ascii="Times New Roman" w:hAnsi="Times New Roman"/>
              </w:rPr>
            </w:pPr>
            <w:r w:rsidRPr="00A12098">
              <w:rPr>
                <w:rFonts w:ascii="Times New Roman" w:hAnsi="Times New Roman"/>
              </w:rPr>
              <w:t>ОГСЭ.03</w:t>
            </w:r>
          </w:p>
        </w:tc>
        <w:tc>
          <w:tcPr>
            <w:tcW w:w="5348" w:type="dxa"/>
          </w:tcPr>
          <w:p w14:paraId="3EE39534" w14:textId="77777777" w:rsidR="00695E3E" w:rsidRPr="00A12098" w:rsidRDefault="00695E3E" w:rsidP="00BD3871">
            <w:pPr>
              <w:suppressAutoHyphens/>
              <w:spacing w:after="0" w:line="240" w:lineRule="auto"/>
              <w:jc w:val="both"/>
              <w:rPr>
                <w:rFonts w:ascii="Times New Roman" w:hAnsi="Times New Roman"/>
              </w:rPr>
            </w:pPr>
            <w:r w:rsidRPr="00A12098">
              <w:rPr>
                <w:rFonts w:ascii="Times New Roman" w:hAnsi="Times New Roman"/>
              </w:rPr>
              <w:t xml:space="preserve">Иностранный язык </w:t>
            </w:r>
          </w:p>
        </w:tc>
        <w:tc>
          <w:tcPr>
            <w:tcW w:w="850" w:type="dxa"/>
          </w:tcPr>
          <w:p w14:paraId="3BDFBFA9"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200</w:t>
            </w:r>
          </w:p>
        </w:tc>
        <w:tc>
          <w:tcPr>
            <w:tcW w:w="851" w:type="dxa"/>
          </w:tcPr>
          <w:p w14:paraId="11C8931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32</w:t>
            </w:r>
          </w:p>
        </w:tc>
        <w:tc>
          <w:tcPr>
            <w:tcW w:w="851" w:type="dxa"/>
          </w:tcPr>
          <w:p w14:paraId="56BF5A8E"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168</w:t>
            </w:r>
          </w:p>
        </w:tc>
        <w:tc>
          <w:tcPr>
            <w:tcW w:w="1075" w:type="dxa"/>
            <w:gridSpan w:val="2"/>
          </w:tcPr>
          <w:p w14:paraId="0601CFD5"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168</w:t>
            </w:r>
          </w:p>
        </w:tc>
        <w:tc>
          <w:tcPr>
            <w:tcW w:w="1134" w:type="dxa"/>
          </w:tcPr>
          <w:p w14:paraId="0E8ED47B" w14:textId="77777777" w:rsidR="00695E3E" w:rsidRPr="00A12098" w:rsidRDefault="00695E3E" w:rsidP="00BD3871">
            <w:pPr>
              <w:spacing w:after="0" w:line="240" w:lineRule="auto"/>
              <w:jc w:val="center"/>
              <w:rPr>
                <w:rFonts w:ascii="Times New Roman" w:hAnsi="Times New Roman"/>
              </w:rPr>
            </w:pPr>
          </w:p>
        </w:tc>
        <w:tc>
          <w:tcPr>
            <w:tcW w:w="1193" w:type="dxa"/>
          </w:tcPr>
          <w:p w14:paraId="187A2BB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168</w:t>
            </w:r>
          </w:p>
        </w:tc>
        <w:tc>
          <w:tcPr>
            <w:tcW w:w="993" w:type="dxa"/>
          </w:tcPr>
          <w:p w14:paraId="21EB7B00" w14:textId="77777777" w:rsidR="00695E3E" w:rsidRPr="00A12098" w:rsidRDefault="00695E3E" w:rsidP="00BD3871">
            <w:pPr>
              <w:spacing w:after="0" w:line="240" w:lineRule="auto"/>
              <w:jc w:val="center"/>
              <w:rPr>
                <w:rFonts w:ascii="Times New Roman" w:hAnsi="Times New Roman"/>
              </w:rPr>
            </w:pPr>
          </w:p>
        </w:tc>
        <w:tc>
          <w:tcPr>
            <w:tcW w:w="992" w:type="dxa"/>
          </w:tcPr>
          <w:p w14:paraId="61DA63F9" w14:textId="77777777" w:rsidR="00695E3E" w:rsidRPr="00A12098" w:rsidRDefault="00695E3E" w:rsidP="00BD3871">
            <w:pPr>
              <w:spacing w:after="0" w:line="240" w:lineRule="auto"/>
              <w:jc w:val="center"/>
              <w:rPr>
                <w:rFonts w:ascii="Times New Roman" w:hAnsi="Times New Roman"/>
              </w:rPr>
            </w:pPr>
          </w:p>
        </w:tc>
        <w:tc>
          <w:tcPr>
            <w:tcW w:w="992" w:type="dxa"/>
          </w:tcPr>
          <w:p w14:paraId="123A3169" w14:textId="77777777" w:rsidR="00695E3E" w:rsidRPr="00A12098" w:rsidRDefault="00695E3E" w:rsidP="00BD3871">
            <w:pPr>
              <w:spacing w:after="0" w:line="240" w:lineRule="auto"/>
              <w:jc w:val="center"/>
              <w:rPr>
                <w:rFonts w:ascii="Times New Roman" w:hAnsi="Times New Roman"/>
              </w:rPr>
            </w:pPr>
          </w:p>
        </w:tc>
        <w:tc>
          <w:tcPr>
            <w:tcW w:w="885" w:type="dxa"/>
          </w:tcPr>
          <w:p w14:paraId="5D86367A"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7E2B7DB8" w14:textId="77777777" w:rsidTr="00BD3871">
        <w:trPr>
          <w:jc w:val="center"/>
        </w:trPr>
        <w:tc>
          <w:tcPr>
            <w:tcW w:w="1380" w:type="dxa"/>
          </w:tcPr>
          <w:p w14:paraId="620E9DAD" w14:textId="77777777" w:rsidR="00695E3E" w:rsidRPr="00A12098" w:rsidRDefault="00695E3E" w:rsidP="00BD3871">
            <w:pPr>
              <w:spacing w:after="0" w:line="240" w:lineRule="auto"/>
              <w:jc w:val="both"/>
              <w:rPr>
                <w:rFonts w:ascii="Times New Roman" w:hAnsi="Times New Roman"/>
              </w:rPr>
            </w:pPr>
            <w:r w:rsidRPr="00A12098">
              <w:rPr>
                <w:rFonts w:ascii="Times New Roman" w:hAnsi="Times New Roman"/>
              </w:rPr>
              <w:t xml:space="preserve">ОГСЭ.04 </w:t>
            </w:r>
          </w:p>
        </w:tc>
        <w:tc>
          <w:tcPr>
            <w:tcW w:w="5348" w:type="dxa"/>
          </w:tcPr>
          <w:p w14:paraId="65C3F214" w14:textId="77777777" w:rsidR="00695E3E" w:rsidRPr="00A12098" w:rsidRDefault="00695E3E" w:rsidP="00BD3871">
            <w:pPr>
              <w:suppressAutoHyphens/>
              <w:spacing w:after="0" w:line="240" w:lineRule="auto"/>
              <w:jc w:val="both"/>
              <w:rPr>
                <w:rFonts w:ascii="Times New Roman" w:hAnsi="Times New Roman"/>
              </w:rPr>
            </w:pPr>
            <w:r w:rsidRPr="00A12098">
              <w:rPr>
                <w:rFonts w:ascii="Times New Roman" w:hAnsi="Times New Roman"/>
              </w:rPr>
              <w:t>Физическая культура</w:t>
            </w:r>
          </w:p>
        </w:tc>
        <w:tc>
          <w:tcPr>
            <w:tcW w:w="850" w:type="dxa"/>
          </w:tcPr>
          <w:p w14:paraId="292AD4B7"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336</w:t>
            </w:r>
          </w:p>
        </w:tc>
        <w:tc>
          <w:tcPr>
            <w:tcW w:w="851" w:type="dxa"/>
          </w:tcPr>
          <w:p w14:paraId="6B2F361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168</w:t>
            </w:r>
          </w:p>
        </w:tc>
        <w:tc>
          <w:tcPr>
            <w:tcW w:w="851" w:type="dxa"/>
          </w:tcPr>
          <w:p w14:paraId="0D3AE062"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168</w:t>
            </w:r>
          </w:p>
        </w:tc>
        <w:tc>
          <w:tcPr>
            <w:tcW w:w="1075" w:type="dxa"/>
            <w:gridSpan w:val="2"/>
          </w:tcPr>
          <w:p w14:paraId="26BEC2C8"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168</w:t>
            </w:r>
          </w:p>
        </w:tc>
        <w:tc>
          <w:tcPr>
            <w:tcW w:w="1134" w:type="dxa"/>
          </w:tcPr>
          <w:p w14:paraId="7F432874" w14:textId="77777777" w:rsidR="00695E3E" w:rsidRPr="00A12098" w:rsidRDefault="00695E3E" w:rsidP="00BD3871">
            <w:pPr>
              <w:spacing w:after="0" w:line="240" w:lineRule="auto"/>
              <w:jc w:val="center"/>
              <w:rPr>
                <w:rFonts w:ascii="Times New Roman" w:hAnsi="Times New Roman"/>
              </w:rPr>
            </w:pPr>
          </w:p>
        </w:tc>
        <w:tc>
          <w:tcPr>
            <w:tcW w:w="1193" w:type="dxa"/>
          </w:tcPr>
          <w:p w14:paraId="4E73D404"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168</w:t>
            </w:r>
          </w:p>
        </w:tc>
        <w:tc>
          <w:tcPr>
            <w:tcW w:w="993" w:type="dxa"/>
          </w:tcPr>
          <w:p w14:paraId="4C996A41" w14:textId="77777777" w:rsidR="00695E3E" w:rsidRPr="00A12098" w:rsidRDefault="00695E3E" w:rsidP="00BD3871">
            <w:pPr>
              <w:spacing w:after="0" w:line="240" w:lineRule="auto"/>
              <w:jc w:val="center"/>
              <w:rPr>
                <w:rFonts w:ascii="Times New Roman" w:hAnsi="Times New Roman"/>
              </w:rPr>
            </w:pPr>
          </w:p>
        </w:tc>
        <w:tc>
          <w:tcPr>
            <w:tcW w:w="992" w:type="dxa"/>
          </w:tcPr>
          <w:p w14:paraId="348E206C" w14:textId="77777777" w:rsidR="00695E3E" w:rsidRPr="00A12098" w:rsidRDefault="00695E3E" w:rsidP="00BD3871">
            <w:pPr>
              <w:spacing w:after="0" w:line="240" w:lineRule="auto"/>
              <w:jc w:val="center"/>
              <w:rPr>
                <w:rFonts w:ascii="Times New Roman" w:hAnsi="Times New Roman"/>
              </w:rPr>
            </w:pPr>
          </w:p>
        </w:tc>
        <w:tc>
          <w:tcPr>
            <w:tcW w:w="992" w:type="dxa"/>
          </w:tcPr>
          <w:p w14:paraId="4B7E9CC9" w14:textId="77777777" w:rsidR="00695E3E" w:rsidRPr="00A12098" w:rsidRDefault="00695E3E" w:rsidP="00BD3871">
            <w:pPr>
              <w:spacing w:after="0" w:line="240" w:lineRule="auto"/>
              <w:jc w:val="center"/>
              <w:rPr>
                <w:rFonts w:ascii="Times New Roman" w:hAnsi="Times New Roman"/>
              </w:rPr>
            </w:pPr>
          </w:p>
        </w:tc>
        <w:tc>
          <w:tcPr>
            <w:tcW w:w="885" w:type="dxa"/>
          </w:tcPr>
          <w:p w14:paraId="5351A4C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074C8B3E" w14:textId="77777777" w:rsidTr="00BD3871">
        <w:trPr>
          <w:jc w:val="center"/>
        </w:trPr>
        <w:tc>
          <w:tcPr>
            <w:tcW w:w="1380" w:type="dxa"/>
          </w:tcPr>
          <w:p w14:paraId="6582FFB7" w14:textId="77777777" w:rsidR="00695E3E" w:rsidRPr="00A12098" w:rsidRDefault="00695E3E" w:rsidP="00BD3871">
            <w:pPr>
              <w:spacing w:after="0" w:line="240" w:lineRule="auto"/>
              <w:jc w:val="both"/>
              <w:rPr>
                <w:rFonts w:ascii="Times New Roman" w:hAnsi="Times New Roman"/>
              </w:rPr>
            </w:pPr>
            <w:r w:rsidRPr="00A12098">
              <w:rPr>
                <w:rFonts w:ascii="Times New Roman" w:hAnsi="Times New Roman"/>
              </w:rPr>
              <w:t>ОГСЭ.05</w:t>
            </w:r>
          </w:p>
        </w:tc>
        <w:tc>
          <w:tcPr>
            <w:tcW w:w="5348" w:type="dxa"/>
          </w:tcPr>
          <w:p w14:paraId="6D9903B1" w14:textId="77777777" w:rsidR="00695E3E" w:rsidRPr="00A12098" w:rsidRDefault="00695E3E" w:rsidP="00BD3871">
            <w:pPr>
              <w:suppressAutoHyphens/>
              <w:spacing w:after="0" w:line="240" w:lineRule="auto"/>
              <w:jc w:val="both"/>
              <w:rPr>
                <w:rFonts w:ascii="Times New Roman" w:hAnsi="Times New Roman"/>
              </w:rPr>
            </w:pPr>
            <w:r w:rsidRPr="00A12098">
              <w:rPr>
                <w:rFonts w:ascii="Times New Roman" w:hAnsi="Times New Roman"/>
              </w:rPr>
              <w:t>Психология общения</w:t>
            </w:r>
          </w:p>
        </w:tc>
        <w:tc>
          <w:tcPr>
            <w:tcW w:w="850" w:type="dxa"/>
          </w:tcPr>
          <w:p w14:paraId="222F92F1"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72</w:t>
            </w:r>
          </w:p>
        </w:tc>
        <w:tc>
          <w:tcPr>
            <w:tcW w:w="851" w:type="dxa"/>
          </w:tcPr>
          <w:p w14:paraId="1624E1E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24</w:t>
            </w:r>
          </w:p>
        </w:tc>
        <w:tc>
          <w:tcPr>
            <w:tcW w:w="851" w:type="dxa"/>
          </w:tcPr>
          <w:p w14:paraId="1FFBE152" w14:textId="77777777" w:rsidR="00695E3E" w:rsidRPr="007338A7" w:rsidRDefault="00695E3E" w:rsidP="00BD3871">
            <w:pPr>
              <w:spacing w:after="0" w:line="240" w:lineRule="auto"/>
              <w:jc w:val="center"/>
              <w:rPr>
                <w:rFonts w:ascii="Times New Roman" w:hAnsi="Times New Roman"/>
                <w:bCs/>
              </w:rPr>
            </w:pPr>
            <w:r w:rsidRPr="007338A7">
              <w:rPr>
                <w:rFonts w:ascii="Times New Roman" w:hAnsi="Times New Roman"/>
                <w:bCs/>
              </w:rPr>
              <w:t>48</w:t>
            </w:r>
          </w:p>
        </w:tc>
        <w:tc>
          <w:tcPr>
            <w:tcW w:w="1075" w:type="dxa"/>
            <w:gridSpan w:val="2"/>
          </w:tcPr>
          <w:p w14:paraId="1CFFBE50" w14:textId="77777777" w:rsidR="00695E3E" w:rsidRPr="00A12098" w:rsidRDefault="00695E3E" w:rsidP="00BD3871">
            <w:pPr>
              <w:spacing w:after="0" w:line="240" w:lineRule="auto"/>
              <w:jc w:val="center"/>
              <w:rPr>
                <w:rFonts w:ascii="Times New Roman" w:hAnsi="Times New Roman"/>
                <w:b/>
                <w:bCs/>
              </w:rPr>
            </w:pPr>
          </w:p>
        </w:tc>
        <w:tc>
          <w:tcPr>
            <w:tcW w:w="1134" w:type="dxa"/>
          </w:tcPr>
          <w:p w14:paraId="1A34CD6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c>
          <w:tcPr>
            <w:tcW w:w="1193" w:type="dxa"/>
          </w:tcPr>
          <w:p w14:paraId="76B8565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22</w:t>
            </w:r>
          </w:p>
        </w:tc>
        <w:tc>
          <w:tcPr>
            <w:tcW w:w="993" w:type="dxa"/>
          </w:tcPr>
          <w:p w14:paraId="18D5E9E1" w14:textId="77777777" w:rsidR="00695E3E" w:rsidRPr="00A12098" w:rsidRDefault="00695E3E" w:rsidP="00BD3871">
            <w:pPr>
              <w:spacing w:after="0" w:line="240" w:lineRule="auto"/>
              <w:jc w:val="center"/>
              <w:rPr>
                <w:rFonts w:ascii="Times New Roman" w:hAnsi="Times New Roman"/>
              </w:rPr>
            </w:pPr>
          </w:p>
        </w:tc>
        <w:tc>
          <w:tcPr>
            <w:tcW w:w="992" w:type="dxa"/>
          </w:tcPr>
          <w:p w14:paraId="617A2A4A" w14:textId="77777777" w:rsidR="00695E3E" w:rsidRPr="00A12098" w:rsidRDefault="00695E3E" w:rsidP="00BD3871">
            <w:pPr>
              <w:spacing w:after="0" w:line="240" w:lineRule="auto"/>
              <w:jc w:val="center"/>
              <w:rPr>
                <w:rFonts w:ascii="Times New Roman" w:hAnsi="Times New Roman"/>
              </w:rPr>
            </w:pPr>
          </w:p>
        </w:tc>
        <w:tc>
          <w:tcPr>
            <w:tcW w:w="992" w:type="dxa"/>
          </w:tcPr>
          <w:p w14:paraId="26B532A6" w14:textId="77777777" w:rsidR="00695E3E" w:rsidRPr="00A12098" w:rsidRDefault="00695E3E" w:rsidP="00BD3871">
            <w:pPr>
              <w:spacing w:after="0" w:line="240" w:lineRule="auto"/>
              <w:jc w:val="center"/>
              <w:rPr>
                <w:rFonts w:ascii="Times New Roman" w:hAnsi="Times New Roman"/>
              </w:rPr>
            </w:pPr>
          </w:p>
        </w:tc>
        <w:tc>
          <w:tcPr>
            <w:tcW w:w="885" w:type="dxa"/>
          </w:tcPr>
          <w:p w14:paraId="1064D50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1C4B1775" w14:textId="77777777" w:rsidTr="00BD3871">
        <w:trPr>
          <w:jc w:val="center"/>
        </w:trPr>
        <w:tc>
          <w:tcPr>
            <w:tcW w:w="1380" w:type="dxa"/>
            <w:vAlign w:val="center"/>
          </w:tcPr>
          <w:p w14:paraId="1E867103"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ЕН.00</w:t>
            </w:r>
          </w:p>
        </w:tc>
        <w:tc>
          <w:tcPr>
            <w:tcW w:w="5348" w:type="dxa"/>
            <w:vAlign w:val="center"/>
          </w:tcPr>
          <w:p w14:paraId="26AA4F5E" w14:textId="77777777" w:rsidR="00695E3E" w:rsidRPr="00A12098" w:rsidRDefault="00695E3E" w:rsidP="00BD3871">
            <w:pPr>
              <w:suppressAutoHyphens/>
              <w:spacing w:after="0" w:line="240" w:lineRule="auto"/>
              <w:jc w:val="both"/>
              <w:rPr>
                <w:rFonts w:ascii="Times New Roman" w:hAnsi="Times New Roman"/>
                <w:b/>
              </w:rPr>
            </w:pPr>
            <w:r w:rsidRPr="00A12098">
              <w:rPr>
                <w:rFonts w:ascii="Times New Roman" w:hAnsi="Times New Roman"/>
                <w:b/>
              </w:rPr>
              <w:t xml:space="preserve">Математический и общий естественнонаучный цикл </w:t>
            </w:r>
          </w:p>
        </w:tc>
        <w:tc>
          <w:tcPr>
            <w:tcW w:w="850" w:type="dxa"/>
          </w:tcPr>
          <w:p w14:paraId="6EB3835D"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360</w:t>
            </w:r>
          </w:p>
        </w:tc>
        <w:tc>
          <w:tcPr>
            <w:tcW w:w="851" w:type="dxa"/>
          </w:tcPr>
          <w:p w14:paraId="77C38C28"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120</w:t>
            </w:r>
          </w:p>
        </w:tc>
        <w:tc>
          <w:tcPr>
            <w:tcW w:w="851" w:type="dxa"/>
          </w:tcPr>
          <w:p w14:paraId="23E4C0A9"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240</w:t>
            </w:r>
          </w:p>
        </w:tc>
        <w:tc>
          <w:tcPr>
            <w:tcW w:w="1075" w:type="dxa"/>
            <w:gridSpan w:val="2"/>
          </w:tcPr>
          <w:p w14:paraId="19BFDD0D"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124</w:t>
            </w:r>
          </w:p>
        </w:tc>
        <w:tc>
          <w:tcPr>
            <w:tcW w:w="1134" w:type="dxa"/>
          </w:tcPr>
          <w:p w14:paraId="70900467"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116</w:t>
            </w:r>
          </w:p>
        </w:tc>
        <w:tc>
          <w:tcPr>
            <w:tcW w:w="1193" w:type="dxa"/>
          </w:tcPr>
          <w:p w14:paraId="6005C499"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124</w:t>
            </w:r>
          </w:p>
        </w:tc>
        <w:tc>
          <w:tcPr>
            <w:tcW w:w="993" w:type="dxa"/>
          </w:tcPr>
          <w:p w14:paraId="5854120C" w14:textId="77777777" w:rsidR="00695E3E" w:rsidRPr="00A12098" w:rsidRDefault="00695E3E" w:rsidP="00BD3871">
            <w:pPr>
              <w:spacing w:after="0" w:line="240" w:lineRule="auto"/>
              <w:jc w:val="center"/>
              <w:rPr>
                <w:rFonts w:ascii="Times New Roman" w:hAnsi="Times New Roman"/>
                <w:b/>
              </w:rPr>
            </w:pPr>
          </w:p>
        </w:tc>
        <w:tc>
          <w:tcPr>
            <w:tcW w:w="992" w:type="dxa"/>
          </w:tcPr>
          <w:p w14:paraId="2C4548DA" w14:textId="77777777" w:rsidR="00695E3E" w:rsidRPr="00A12098" w:rsidRDefault="00695E3E" w:rsidP="00BD3871">
            <w:pPr>
              <w:spacing w:after="0" w:line="240" w:lineRule="auto"/>
              <w:jc w:val="center"/>
              <w:rPr>
                <w:rFonts w:ascii="Times New Roman" w:hAnsi="Times New Roman"/>
                <w:b/>
              </w:rPr>
            </w:pPr>
          </w:p>
        </w:tc>
        <w:tc>
          <w:tcPr>
            <w:tcW w:w="992" w:type="dxa"/>
          </w:tcPr>
          <w:p w14:paraId="79089BA6" w14:textId="77777777" w:rsidR="00695E3E" w:rsidRPr="00A12098" w:rsidRDefault="00695E3E" w:rsidP="00BD3871">
            <w:pPr>
              <w:spacing w:after="0" w:line="240" w:lineRule="auto"/>
              <w:jc w:val="center"/>
              <w:rPr>
                <w:rFonts w:ascii="Times New Roman" w:hAnsi="Times New Roman"/>
                <w:b/>
              </w:rPr>
            </w:pPr>
          </w:p>
        </w:tc>
        <w:tc>
          <w:tcPr>
            <w:tcW w:w="885" w:type="dxa"/>
          </w:tcPr>
          <w:p w14:paraId="5A4821F2" w14:textId="77777777" w:rsidR="00695E3E" w:rsidRPr="00A12098" w:rsidRDefault="00695E3E" w:rsidP="00BD3871">
            <w:pPr>
              <w:spacing w:after="0" w:line="240" w:lineRule="auto"/>
              <w:jc w:val="center"/>
              <w:rPr>
                <w:rFonts w:ascii="Times New Roman" w:hAnsi="Times New Roman"/>
                <w:b/>
              </w:rPr>
            </w:pPr>
          </w:p>
        </w:tc>
      </w:tr>
      <w:tr w:rsidR="00695E3E" w:rsidRPr="00A12098" w14:paraId="193A4605" w14:textId="77777777" w:rsidTr="00BD3871">
        <w:trPr>
          <w:jc w:val="center"/>
        </w:trPr>
        <w:tc>
          <w:tcPr>
            <w:tcW w:w="1380" w:type="dxa"/>
            <w:vAlign w:val="center"/>
          </w:tcPr>
          <w:p w14:paraId="07CFB57B" w14:textId="796CDD62" w:rsidR="00695E3E" w:rsidRPr="00A12098" w:rsidRDefault="00695E3E" w:rsidP="00BD3871">
            <w:pPr>
              <w:spacing w:after="0" w:line="240" w:lineRule="auto"/>
              <w:rPr>
                <w:rFonts w:ascii="Times New Roman" w:hAnsi="Times New Roman"/>
              </w:rPr>
            </w:pPr>
            <w:r w:rsidRPr="00A12098">
              <w:rPr>
                <w:rFonts w:ascii="Times New Roman" w:hAnsi="Times New Roman"/>
              </w:rPr>
              <w:t>ЕН.01</w:t>
            </w:r>
          </w:p>
        </w:tc>
        <w:tc>
          <w:tcPr>
            <w:tcW w:w="5348" w:type="dxa"/>
          </w:tcPr>
          <w:p w14:paraId="4671D838" w14:textId="77777777" w:rsidR="00695E3E" w:rsidRPr="00A12098" w:rsidRDefault="00695E3E" w:rsidP="00BD3871">
            <w:pPr>
              <w:spacing w:after="0" w:line="240" w:lineRule="auto"/>
              <w:ind w:hanging="58"/>
              <w:jc w:val="both"/>
              <w:rPr>
                <w:rFonts w:ascii="Times New Roman" w:hAnsi="Times New Roman"/>
              </w:rPr>
            </w:pPr>
            <w:r w:rsidRPr="00A12098">
              <w:rPr>
                <w:rFonts w:ascii="Times New Roman" w:hAnsi="Times New Roman"/>
              </w:rPr>
              <w:t>Математика</w:t>
            </w:r>
          </w:p>
        </w:tc>
        <w:tc>
          <w:tcPr>
            <w:tcW w:w="850" w:type="dxa"/>
          </w:tcPr>
          <w:p w14:paraId="1880C073"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60</w:t>
            </w:r>
          </w:p>
        </w:tc>
        <w:tc>
          <w:tcPr>
            <w:tcW w:w="851" w:type="dxa"/>
          </w:tcPr>
          <w:p w14:paraId="1E63C90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w:t>
            </w:r>
          </w:p>
        </w:tc>
        <w:tc>
          <w:tcPr>
            <w:tcW w:w="851" w:type="dxa"/>
          </w:tcPr>
          <w:p w14:paraId="7523F5CB"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40</w:t>
            </w:r>
          </w:p>
        </w:tc>
        <w:tc>
          <w:tcPr>
            <w:tcW w:w="1075" w:type="dxa"/>
            <w:gridSpan w:val="2"/>
          </w:tcPr>
          <w:p w14:paraId="7F996E4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22</w:t>
            </w:r>
          </w:p>
        </w:tc>
        <w:tc>
          <w:tcPr>
            <w:tcW w:w="1134" w:type="dxa"/>
          </w:tcPr>
          <w:p w14:paraId="3C2935B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18</w:t>
            </w:r>
          </w:p>
        </w:tc>
        <w:tc>
          <w:tcPr>
            <w:tcW w:w="1193" w:type="dxa"/>
          </w:tcPr>
          <w:p w14:paraId="13FDD0A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22</w:t>
            </w:r>
          </w:p>
        </w:tc>
        <w:tc>
          <w:tcPr>
            <w:tcW w:w="993" w:type="dxa"/>
          </w:tcPr>
          <w:p w14:paraId="0B3A21C3" w14:textId="77777777" w:rsidR="00695E3E" w:rsidRPr="00A12098" w:rsidRDefault="00695E3E" w:rsidP="00BD3871">
            <w:pPr>
              <w:spacing w:after="0" w:line="240" w:lineRule="auto"/>
              <w:jc w:val="center"/>
              <w:rPr>
                <w:rFonts w:ascii="Times New Roman" w:hAnsi="Times New Roman"/>
              </w:rPr>
            </w:pPr>
          </w:p>
        </w:tc>
        <w:tc>
          <w:tcPr>
            <w:tcW w:w="992" w:type="dxa"/>
          </w:tcPr>
          <w:p w14:paraId="502DE4D2" w14:textId="77777777" w:rsidR="00695E3E" w:rsidRPr="00A12098" w:rsidRDefault="00695E3E" w:rsidP="00BD3871">
            <w:pPr>
              <w:spacing w:after="0" w:line="240" w:lineRule="auto"/>
              <w:jc w:val="center"/>
              <w:rPr>
                <w:rFonts w:ascii="Times New Roman" w:hAnsi="Times New Roman"/>
              </w:rPr>
            </w:pPr>
          </w:p>
        </w:tc>
        <w:tc>
          <w:tcPr>
            <w:tcW w:w="992" w:type="dxa"/>
          </w:tcPr>
          <w:p w14:paraId="0BB021DC" w14:textId="77777777" w:rsidR="00695E3E" w:rsidRPr="00A12098" w:rsidRDefault="00695E3E" w:rsidP="00BD3871">
            <w:pPr>
              <w:spacing w:after="0" w:line="240" w:lineRule="auto"/>
              <w:jc w:val="center"/>
              <w:rPr>
                <w:rFonts w:ascii="Times New Roman" w:hAnsi="Times New Roman"/>
              </w:rPr>
            </w:pPr>
          </w:p>
        </w:tc>
        <w:tc>
          <w:tcPr>
            <w:tcW w:w="885" w:type="dxa"/>
          </w:tcPr>
          <w:p w14:paraId="7F0FB907"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0D686602" w14:textId="77777777" w:rsidTr="00BD3871">
        <w:trPr>
          <w:jc w:val="center"/>
        </w:trPr>
        <w:tc>
          <w:tcPr>
            <w:tcW w:w="1380" w:type="dxa"/>
          </w:tcPr>
          <w:p w14:paraId="6B9CE6AF"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ЕН.02</w:t>
            </w:r>
          </w:p>
        </w:tc>
        <w:tc>
          <w:tcPr>
            <w:tcW w:w="5348" w:type="dxa"/>
          </w:tcPr>
          <w:p w14:paraId="7D4AC29A" w14:textId="77777777" w:rsidR="00695E3E" w:rsidRPr="00A12098" w:rsidRDefault="00695E3E" w:rsidP="00BD3871">
            <w:pPr>
              <w:spacing w:after="0" w:line="240" w:lineRule="auto"/>
              <w:ind w:left="-58"/>
              <w:jc w:val="both"/>
              <w:rPr>
                <w:rFonts w:ascii="Times New Roman" w:hAnsi="Times New Roman"/>
              </w:rPr>
            </w:pPr>
            <w:r w:rsidRPr="00A12098">
              <w:rPr>
                <w:rFonts w:ascii="Times New Roman" w:hAnsi="Times New Roman"/>
              </w:rPr>
              <w:t xml:space="preserve">Информатика </w:t>
            </w:r>
          </w:p>
        </w:tc>
        <w:tc>
          <w:tcPr>
            <w:tcW w:w="850" w:type="dxa"/>
          </w:tcPr>
          <w:p w14:paraId="3818980A"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108</w:t>
            </w:r>
          </w:p>
        </w:tc>
        <w:tc>
          <w:tcPr>
            <w:tcW w:w="851" w:type="dxa"/>
          </w:tcPr>
          <w:p w14:paraId="228D887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36</w:t>
            </w:r>
          </w:p>
        </w:tc>
        <w:tc>
          <w:tcPr>
            <w:tcW w:w="851" w:type="dxa"/>
          </w:tcPr>
          <w:p w14:paraId="2AB9B026"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72</w:t>
            </w:r>
          </w:p>
        </w:tc>
        <w:tc>
          <w:tcPr>
            <w:tcW w:w="1075" w:type="dxa"/>
            <w:gridSpan w:val="2"/>
          </w:tcPr>
          <w:p w14:paraId="30A7770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60</w:t>
            </w:r>
          </w:p>
        </w:tc>
        <w:tc>
          <w:tcPr>
            <w:tcW w:w="1134" w:type="dxa"/>
          </w:tcPr>
          <w:p w14:paraId="238D02A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12</w:t>
            </w:r>
          </w:p>
        </w:tc>
        <w:tc>
          <w:tcPr>
            <w:tcW w:w="1193" w:type="dxa"/>
          </w:tcPr>
          <w:p w14:paraId="73AACD3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60</w:t>
            </w:r>
          </w:p>
        </w:tc>
        <w:tc>
          <w:tcPr>
            <w:tcW w:w="993" w:type="dxa"/>
          </w:tcPr>
          <w:p w14:paraId="7A8F213F" w14:textId="77777777" w:rsidR="00695E3E" w:rsidRPr="00A12098" w:rsidRDefault="00695E3E" w:rsidP="00BD3871">
            <w:pPr>
              <w:spacing w:after="0" w:line="240" w:lineRule="auto"/>
              <w:jc w:val="center"/>
              <w:rPr>
                <w:rFonts w:ascii="Times New Roman" w:hAnsi="Times New Roman"/>
              </w:rPr>
            </w:pPr>
          </w:p>
        </w:tc>
        <w:tc>
          <w:tcPr>
            <w:tcW w:w="992" w:type="dxa"/>
          </w:tcPr>
          <w:p w14:paraId="5FFB7AAD" w14:textId="77777777" w:rsidR="00695E3E" w:rsidRPr="00A12098" w:rsidRDefault="00695E3E" w:rsidP="00BD3871">
            <w:pPr>
              <w:spacing w:after="0" w:line="240" w:lineRule="auto"/>
              <w:jc w:val="center"/>
              <w:rPr>
                <w:rFonts w:ascii="Times New Roman" w:hAnsi="Times New Roman"/>
              </w:rPr>
            </w:pPr>
          </w:p>
        </w:tc>
        <w:tc>
          <w:tcPr>
            <w:tcW w:w="992" w:type="dxa"/>
          </w:tcPr>
          <w:p w14:paraId="4D9E2460" w14:textId="77777777" w:rsidR="00695E3E" w:rsidRPr="00A12098" w:rsidRDefault="00695E3E" w:rsidP="00BD3871">
            <w:pPr>
              <w:spacing w:after="0" w:line="240" w:lineRule="auto"/>
              <w:jc w:val="center"/>
              <w:rPr>
                <w:rFonts w:ascii="Times New Roman" w:hAnsi="Times New Roman"/>
              </w:rPr>
            </w:pPr>
          </w:p>
        </w:tc>
        <w:tc>
          <w:tcPr>
            <w:tcW w:w="885" w:type="dxa"/>
          </w:tcPr>
          <w:p w14:paraId="46E6556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4E6637AD" w14:textId="77777777" w:rsidTr="00BD3871">
        <w:trPr>
          <w:jc w:val="center"/>
        </w:trPr>
        <w:tc>
          <w:tcPr>
            <w:tcW w:w="1380" w:type="dxa"/>
          </w:tcPr>
          <w:p w14:paraId="791E16AB"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ЕН.03</w:t>
            </w:r>
          </w:p>
        </w:tc>
        <w:tc>
          <w:tcPr>
            <w:tcW w:w="5348" w:type="dxa"/>
          </w:tcPr>
          <w:p w14:paraId="125883F4" w14:textId="77777777" w:rsidR="00695E3E" w:rsidRPr="00A12098" w:rsidRDefault="00695E3E" w:rsidP="00BD3871">
            <w:pPr>
              <w:spacing w:after="0" w:line="240" w:lineRule="auto"/>
              <w:ind w:left="-58"/>
              <w:jc w:val="both"/>
              <w:rPr>
                <w:rFonts w:ascii="Times New Roman" w:hAnsi="Times New Roman"/>
              </w:rPr>
            </w:pPr>
            <w:r w:rsidRPr="00A12098">
              <w:rPr>
                <w:rFonts w:ascii="Times New Roman" w:hAnsi="Times New Roman"/>
              </w:rPr>
              <w:t>Физика</w:t>
            </w:r>
          </w:p>
        </w:tc>
        <w:tc>
          <w:tcPr>
            <w:tcW w:w="850" w:type="dxa"/>
          </w:tcPr>
          <w:p w14:paraId="68CAD56B"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141</w:t>
            </w:r>
          </w:p>
        </w:tc>
        <w:tc>
          <w:tcPr>
            <w:tcW w:w="851" w:type="dxa"/>
          </w:tcPr>
          <w:p w14:paraId="486A696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47</w:t>
            </w:r>
          </w:p>
        </w:tc>
        <w:tc>
          <w:tcPr>
            <w:tcW w:w="851" w:type="dxa"/>
          </w:tcPr>
          <w:p w14:paraId="355A4DBD"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94</w:t>
            </w:r>
          </w:p>
        </w:tc>
        <w:tc>
          <w:tcPr>
            <w:tcW w:w="1075" w:type="dxa"/>
            <w:gridSpan w:val="2"/>
          </w:tcPr>
          <w:p w14:paraId="646523C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c>
          <w:tcPr>
            <w:tcW w:w="1134" w:type="dxa"/>
          </w:tcPr>
          <w:p w14:paraId="171A542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68</w:t>
            </w:r>
          </w:p>
        </w:tc>
        <w:tc>
          <w:tcPr>
            <w:tcW w:w="1193" w:type="dxa"/>
          </w:tcPr>
          <w:p w14:paraId="681AFAE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c>
          <w:tcPr>
            <w:tcW w:w="993" w:type="dxa"/>
          </w:tcPr>
          <w:p w14:paraId="6E17C26F" w14:textId="77777777" w:rsidR="00695E3E" w:rsidRPr="00A12098" w:rsidRDefault="00695E3E" w:rsidP="00BD3871">
            <w:pPr>
              <w:spacing w:after="0" w:line="240" w:lineRule="auto"/>
              <w:jc w:val="center"/>
              <w:rPr>
                <w:rFonts w:ascii="Times New Roman" w:hAnsi="Times New Roman"/>
              </w:rPr>
            </w:pPr>
          </w:p>
        </w:tc>
        <w:tc>
          <w:tcPr>
            <w:tcW w:w="992" w:type="dxa"/>
          </w:tcPr>
          <w:p w14:paraId="208B12B7" w14:textId="77777777" w:rsidR="00695E3E" w:rsidRPr="00A12098" w:rsidRDefault="00695E3E" w:rsidP="00BD3871">
            <w:pPr>
              <w:spacing w:after="0" w:line="240" w:lineRule="auto"/>
              <w:jc w:val="center"/>
              <w:rPr>
                <w:rFonts w:ascii="Times New Roman" w:hAnsi="Times New Roman"/>
              </w:rPr>
            </w:pPr>
          </w:p>
        </w:tc>
        <w:tc>
          <w:tcPr>
            <w:tcW w:w="992" w:type="dxa"/>
          </w:tcPr>
          <w:p w14:paraId="1259A9A9" w14:textId="77777777" w:rsidR="00695E3E" w:rsidRPr="00A12098" w:rsidRDefault="00695E3E" w:rsidP="00BD3871">
            <w:pPr>
              <w:spacing w:after="0" w:line="240" w:lineRule="auto"/>
              <w:jc w:val="center"/>
              <w:rPr>
                <w:rFonts w:ascii="Times New Roman" w:hAnsi="Times New Roman"/>
              </w:rPr>
            </w:pPr>
          </w:p>
        </w:tc>
        <w:tc>
          <w:tcPr>
            <w:tcW w:w="885" w:type="dxa"/>
          </w:tcPr>
          <w:p w14:paraId="14CE6E3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0F33B589" w14:textId="77777777" w:rsidTr="00BD3871">
        <w:trPr>
          <w:jc w:val="center"/>
        </w:trPr>
        <w:tc>
          <w:tcPr>
            <w:tcW w:w="1380" w:type="dxa"/>
          </w:tcPr>
          <w:p w14:paraId="4272B493"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ЕН.04</w:t>
            </w:r>
          </w:p>
        </w:tc>
        <w:tc>
          <w:tcPr>
            <w:tcW w:w="5348" w:type="dxa"/>
          </w:tcPr>
          <w:p w14:paraId="4586453E" w14:textId="77777777" w:rsidR="00695E3E" w:rsidRPr="00A12098" w:rsidRDefault="00695E3E" w:rsidP="00BD3871">
            <w:pPr>
              <w:spacing w:after="0" w:line="240" w:lineRule="auto"/>
              <w:ind w:left="-58"/>
              <w:jc w:val="both"/>
              <w:rPr>
                <w:rFonts w:ascii="Times New Roman" w:hAnsi="Times New Roman"/>
              </w:rPr>
            </w:pPr>
            <w:r w:rsidRPr="00A12098">
              <w:rPr>
                <w:rFonts w:ascii="Times New Roman" w:hAnsi="Times New Roman"/>
              </w:rPr>
              <w:t>Экологические основы природопользования</w:t>
            </w:r>
          </w:p>
        </w:tc>
        <w:tc>
          <w:tcPr>
            <w:tcW w:w="850" w:type="dxa"/>
          </w:tcPr>
          <w:p w14:paraId="4B1B2D32"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51</w:t>
            </w:r>
          </w:p>
        </w:tc>
        <w:tc>
          <w:tcPr>
            <w:tcW w:w="851" w:type="dxa"/>
          </w:tcPr>
          <w:p w14:paraId="6CA1B08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17</w:t>
            </w:r>
          </w:p>
        </w:tc>
        <w:tc>
          <w:tcPr>
            <w:tcW w:w="851" w:type="dxa"/>
          </w:tcPr>
          <w:p w14:paraId="11FF05D0"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34</w:t>
            </w:r>
          </w:p>
        </w:tc>
        <w:tc>
          <w:tcPr>
            <w:tcW w:w="1075" w:type="dxa"/>
            <w:gridSpan w:val="2"/>
          </w:tcPr>
          <w:p w14:paraId="7F8EC85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1134" w:type="dxa"/>
          </w:tcPr>
          <w:p w14:paraId="23A7976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18</w:t>
            </w:r>
          </w:p>
        </w:tc>
        <w:tc>
          <w:tcPr>
            <w:tcW w:w="1193" w:type="dxa"/>
          </w:tcPr>
          <w:p w14:paraId="6F682B7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993" w:type="dxa"/>
          </w:tcPr>
          <w:p w14:paraId="0A57BD3D" w14:textId="77777777" w:rsidR="00695E3E" w:rsidRPr="00A12098" w:rsidRDefault="00695E3E" w:rsidP="00BD3871">
            <w:pPr>
              <w:spacing w:after="0" w:line="240" w:lineRule="auto"/>
              <w:jc w:val="center"/>
              <w:rPr>
                <w:rFonts w:ascii="Times New Roman" w:hAnsi="Times New Roman"/>
              </w:rPr>
            </w:pPr>
          </w:p>
        </w:tc>
        <w:tc>
          <w:tcPr>
            <w:tcW w:w="992" w:type="dxa"/>
          </w:tcPr>
          <w:p w14:paraId="63037459" w14:textId="77777777" w:rsidR="00695E3E" w:rsidRPr="00A12098" w:rsidRDefault="00695E3E" w:rsidP="00BD3871">
            <w:pPr>
              <w:spacing w:after="0" w:line="240" w:lineRule="auto"/>
              <w:jc w:val="center"/>
              <w:rPr>
                <w:rFonts w:ascii="Times New Roman" w:hAnsi="Times New Roman"/>
              </w:rPr>
            </w:pPr>
          </w:p>
        </w:tc>
        <w:tc>
          <w:tcPr>
            <w:tcW w:w="992" w:type="dxa"/>
          </w:tcPr>
          <w:p w14:paraId="16935419" w14:textId="77777777" w:rsidR="00695E3E" w:rsidRPr="00A12098" w:rsidRDefault="00695E3E" w:rsidP="00BD3871">
            <w:pPr>
              <w:spacing w:after="0" w:line="240" w:lineRule="auto"/>
              <w:jc w:val="center"/>
              <w:rPr>
                <w:rFonts w:ascii="Times New Roman" w:hAnsi="Times New Roman"/>
              </w:rPr>
            </w:pPr>
          </w:p>
        </w:tc>
        <w:tc>
          <w:tcPr>
            <w:tcW w:w="885" w:type="dxa"/>
          </w:tcPr>
          <w:p w14:paraId="2D0E0DC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5709D819" w14:textId="77777777" w:rsidTr="00BD3871">
        <w:trPr>
          <w:jc w:val="center"/>
        </w:trPr>
        <w:tc>
          <w:tcPr>
            <w:tcW w:w="1380" w:type="dxa"/>
          </w:tcPr>
          <w:p w14:paraId="4DC7F042"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ОПБ</w:t>
            </w:r>
          </w:p>
        </w:tc>
        <w:tc>
          <w:tcPr>
            <w:tcW w:w="5348" w:type="dxa"/>
          </w:tcPr>
          <w:p w14:paraId="0A58E341"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bCs/>
              </w:rPr>
              <w:t>Обязательный профессиональный блок</w:t>
            </w:r>
          </w:p>
        </w:tc>
        <w:tc>
          <w:tcPr>
            <w:tcW w:w="850" w:type="dxa"/>
          </w:tcPr>
          <w:p w14:paraId="0F12EED6"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2970</w:t>
            </w:r>
          </w:p>
        </w:tc>
        <w:tc>
          <w:tcPr>
            <w:tcW w:w="851" w:type="dxa"/>
          </w:tcPr>
          <w:p w14:paraId="64614063"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990</w:t>
            </w:r>
          </w:p>
        </w:tc>
        <w:tc>
          <w:tcPr>
            <w:tcW w:w="851" w:type="dxa"/>
          </w:tcPr>
          <w:p w14:paraId="01EFFC19"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1980</w:t>
            </w:r>
          </w:p>
        </w:tc>
        <w:tc>
          <w:tcPr>
            <w:tcW w:w="1075" w:type="dxa"/>
            <w:gridSpan w:val="2"/>
          </w:tcPr>
          <w:p w14:paraId="6EA6EE4C"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1872</w:t>
            </w:r>
          </w:p>
        </w:tc>
        <w:tc>
          <w:tcPr>
            <w:tcW w:w="1134" w:type="dxa"/>
          </w:tcPr>
          <w:p w14:paraId="1510C1B1"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948</w:t>
            </w:r>
          </w:p>
        </w:tc>
        <w:tc>
          <w:tcPr>
            <w:tcW w:w="1193" w:type="dxa"/>
          </w:tcPr>
          <w:p w14:paraId="3EE352E1"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972</w:t>
            </w:r>
          </w:p>
        </w:tc>
        <w:tc>
          <w:tcPr>
            <w:tcW w:w="993" w:type="dxa"/>
          </w:tcPr>
          <w:p w14:paraId="31EF68B1"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60</w:t>
            </w:r>
          </w:p>
        </w:tc>
        <w:tc>
          <w:tcPr>
            <w:tcW w:w="992" w:type="dxa"/>
          </w:tcPr>
          <w:p w14:paraId="489017CE"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900</w:t>
            </w:r>
          </w:p>
        </w:tc>
        <w:tc>
          <w:tcPr>
            <w:tcW w:w="992" w:type="dxa"/>
          </w:tcPr>
          <w:p w14:paraId="5AEE1AF1" w14:textId="77777777" w:rsidR="00695E3E" w:rsidRPr="00A12098" w:rsidRDefault="00695E3E" w:rsidP="00BD3871">
            <w:pPr>
              <w:spacing w:after="0" w:line="240" w:lineRule="auto"/>
              <w:jc w:val="center"/>
              <w:rPr>
                <w:rFonts w:ascii="Times New Roman" w:hAnsi="Times New Roman"/>
                <w:b/>
                <w:bCs/>
              </w:rPr>
            </w:pPr>
          </w:p>
        </w:tc>
        <w:tc>
          <w:tcPr>
            <w:tcW w:w="885" w:type="dxa"/>
          </w:tcPr>
          <w:p w14:paraId="7B8C78F9" w14:textId="77777777" w:rsidR="00695E3E" w:rsidRPr="00A12098" w:rsidRDefault="00695E3E" w:rsidP="00BD3871">
            <w:pPr>
              <w:spacing w:after="0" w:line="240" w:lineRule="auto"/>
              <w:jc w:val="center"/>
              <w:rPr>
                <w:rFonts w:ascii="Times New Roman" w:hAnsi="Times New Roman"/>
                <w:b/>
                <w:bCs/>
              </w:rPr>
            </w:pPr>
          </w:p>
        </w:tc>
      </w:tr>
      <w:tr w:rsidR="00695E3E" w:rsidRPr="00A12098" w14:paraId="50B3C7A0" w14:textId="77777777" w:rsidTr="00BD3871">
        <w:trPr>
          <w:jc w:val="center"/>
        </w:trPr>
        <w:tc>
          <w:tcPr>
            <w:tcW w:w="1380" w:type="dxa"/>
          </w:tcPr>
          <w:p w14:paraId="2FB429CC" w14:textId="77777777" w:rsidR="00695E3E" w:rsidRPr="00A12098" w:rsidRDefault="00695E3E" w:rsidP="00BD3871">
            <w:pPr>
              <w:spacing w:after="0" w:line="240" w:lineRule="auto"/>
              <w:rPr>
                <w:rFonts w:ascii="Times New Roman" w:hAnsi="Times New Roman"/>
              </w:rPr>
            </w:pPr>
            <w:bookmarkStart w:id="15" w:name="_Hlk114842116"/>
            <w:r w:rsidRPr="00A12098">
              <w:rPr>
                <w:rFonts w:ascii="Times New Roman" w:hAnsi="Times New Roman"/>
                <w:b/>
                <w:bCs/>
              </w:rPr>
              <w:t>МДМ. 01</w:t>
            </w:r>
          </w:p>
        </w:tc>
        <w:tc>
          <w:tcPr>
            <w:tcW w:w="5348" w:type="dxa"/>
          </w:tcPr>
          <w:p w14:paraId="2DB45479" w14:textId="77777777" w:rsidR="00695E3E" w:rsidRPr="00A12098" w:rsidRDefault="00695E3E" w:rsidP="00BD3871">
            <w:pPr>
              <w:spacing w:after="0" w:line="240" w:lineRule="auto"/>
              <w:rPr>
                <w:rFonts w:ascii="Times New Roman" w:hAnsi="Times New Roman"/>
                <w:b/>
                <w:iCs/>
              </w:rPr>
            </w:pPr>
            <w:r w:rsidRPr="00A12098">
              <w:rPr>
                <w:rFonts w:ascii="Times New Roman" w:hAnsi="Times New Roman"/>
                <w:b/>
              </w:rPr>
              <w:t>Основы технологий изготовления сварных конструкций</w:t>
            </w:r>
          </w:p>
        </w:tc>
        <w:tc>
          <w:tcPr>
            <w:tcW w:w="850" w:type="dxa"/>
          </w:tcPr>
          <w:p w14:paraId="7A1965DE"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456</w:t>
            </w:r>
          </w:p>
        </w:tc>
        <w:tc>
          <w:tcPr>
            <w:tcW w:w="851" w:type="dxa"/>
          </w:tcPr>
          <w:p w14:paraId="3B65F387"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152</w:t>
            </w:r>
          </w:p>
        </w:tc>
        <w:tc>
          <w:tcPr>
            <w:tcW w:w="851" w:type="dxa"/>
          </w:tcPr>
          <w:p w14:paraId="513C61E0"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304</w:t>
            </w:r>
          </w:p>
        </w:tc>
        <w:tc>
          <w:tcPr>
            <w:tcW w:w="1075" w:type="dxa"/>
            <w:gridSpan w:val="2"/>
          </w:tcPr>
          <w:p w14:paraId="1483B46E"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200</w:t>
            </w:r>
          </w:p>
        </w:tc>
        <w:tc>
          <w:tcPr>
            <w:tcW w:w="1134" w:type="dxa"/>
            <w:shd w:val="clear" w:color="auto" w:fill="FFFFFF"/>
          </w:tcPr>
          <w:p w14:paraId="1BADA293"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104</w:t>
            </w:r>
          </w:p>
        </w:tc>
        <w:tc>
          <w:tcPr>
            <w:tcW w:w="1193" w:type="dxa"/>
          </w:tcPr>
          <w:p w14:paraId="6F42A73C"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200</w:t>
            </w:r>
          </w:p>
        </w:tc>
        <w:tc>
          <w:tcPr>
            <w:tcW w:w="993" w:type="dxa"/>
          </w:tcPr>
          <w:p w14:paraId="6B168DB9" w14:textId="77777777" w:rsidR="00695E3E" w:rsidRPr="00A12098" w:rsidRDefault="00695E3E" w:rsidP="00BD3871">
            <w:pPr>
              <w:spacing w:after="0" w:line="240" w:lineRule="auto"/>
              <w:jc w:val="center"/>
              <w:rPr>
                <w:rFonts w:ascii="Times New Roman" w:hAnsi="Times New Roman"/>
                <w:b/>
              </w:rPr>
            </w:pPr>
          </w:p>
        </w:tc>
        <w:tc>
          <w:tcPr>
            <w:tcW w:w="992" w:type="dxa"/>
          </w:tcPr>
          <w:p w14:paraId="5B47E5D2" w14:textId="77777777" w:rsidR="00695E3E" w:rsidRPr="00A12098" w:rsidRDefault="00695E3E" w:rsidP="00BD3871">
            <w:pPr>
              <w:spacing w:after="0" w:line="240" w:lineRule="auto"/>
              <w:jc w:val="center"/>
              <w:rPr>
                <w:rFonts w:ascii="Times New Roman" w:hAnsi="Times New Roman"/>
                <w:b/>
              </w:rPr>
            </w:pPr>
          </w:p>
        </w:tc>
        <w:tc>
          <w:tcPr>
            <w:tcW w:w="992" w:type="dxa"/>
          </w:tcPr>
          <w:p w14:paraId="70488D9E" w14:textId="77777777" w:rsidR="00695E3E" w:rsidRPr="00A12098" w:rsidRDefault="00695E3E" w:rsidP="00BD3871">
            <w:pPr>
              <w:spacing w:after="0" w:line="240" w:lineRule="auto"/>
              <w:jc w:val="center"/>
              <w:rPr>
                <w:rFonts w:ascii="Times New Roman" w:hAnsi="Times New Roman"/>
                <w:b/>
              </w:rPr>
            </w:pPr>
          </w:p>
        </w:tc>
        <w:tc>
          <w:tcPr>
            <w:tcW w:w="885" w:type="dxa"/>
          </w:tcPr>
          <w:p w14:paraId="2A6DC88E" w14:textId="77777777" w:rsidR="00695E3E" w:rsidRPr="00A12098" w:rsidRDefault="00695E3E" w:rsidP="00BD3871">
            <w:pPr>
              <w:spacing w:after="0" w:line="240" w:lineRule="auto"/>
              <w:jc w:val="center"/>
              <w:rPr>
                <w:rFonts w:ascii="Times New Roman" w:hAnsi="Times New Roman"/>
                <w:b/>
              </w:rPr>
            </w:pPr>
          </w:p>
        </w:tc>
      </w:tr>
      <w:bookmarkEnd w:id="15"/>
      <w:tr w:rsidR="00695E3E" w:rsidRPr="00A12098" w14:paraId="7E576CDE" w14:textId="77777777" w:rsidTr="00BD3871">
        <w:trPr>
          <w:jc w:val="center"/>
        </w:trPr>
        <w:tc>
          <w:tcPr>
            <w:tcW w:w="1380" w:type="dxa"/>
          </w:tcPr>
          <w:p w14:paraId="1BFE2F60" w14:textId="43DDA871" w:rsidR="00695E3E" w:rsidRPr="00A12098" w:rsidRDefault="00695E3E" w:rsidP="00BD3871">
            <w:pPr>
              <w:spacing w:after="0" w:line="240" w:lineRule="auto"/>
              <w:rPr>
                <w:rFonts w:ascii="Times New Roman" w:hAnsi="Times New Roman"/>
                <w:color w:val="7030A0"/>
              </w:rPr>
            </w:pPr>
            <w:r w:rsidRPr="00A12098">
              <w:rPr>
                <w:rFonts w:ascii="Times New Roman" w:hAnsi="Times New Roman"/>
              </w:rPr>
              <w:t>ОП</w:t>
            </w:r>
            <w:r w:rsidR="00661F60">
              <w:rPr>
                <w:rFonts w:ascii="Times New Roman" w:hAnsi="Times New Roman"/>
              </w:rPr>
              <w:t>.</w:t>
            </w:r>
            <w:r w:rsidRPr="00A12098">
              <w:rPr>
                <w:rFonts w:ascii="Times New Roman" w:hAnsi="Times New Roman"/>
              </w:rPr>
              <w:t>01</w:t>
            </w:r>
          </w:p>
        </w:tc>
        <w:tc>
          <w:tcPr>
            <w:tcW w:w="5348" w:type="dxa"/>
          </w:tcPr>
          <w:p w14:paraId="016C3F16"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Информационные технологии в профессиональной деятельности</w:t>
            </w:r>
          </w:p>
        </w:tc>
        <w:tc>
          <w:tcPr>
            <w:tcW w:w="850" w:type="dxa"/>
          </w:tcPr>
          <w:p w14:paraId="30BCCDD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851" w:type="dxa"/>
          </w:tcPr>
          <w:p w14:paraId="56326AD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851" w:type="dxa"/>
          </w:tcPr>
          <w:p w14:paraId="673940A9"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32</w:t>
            </w:r>
          </w:p>
        </w:tc>
        <w:tc>
          <w:tcPr>
            <w:tcW w:w="1075" w:type="dxa"/>
            <w:gridSpan w:val="2"/>
          </w:tcPr>
          <w:p w14:paraId="1A727C4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1134" w:type="dxa"/>
            <w:shd w:val="clear" w:color="auto" w:fill="FFFFFF"/>
          </w:tcPr>
          <w:p w14:paraId="35172E7A"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1193" w:type="dxa"/>
          </w:tcPr>
          <w:p w14:paraId="555EC10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993" w:type="dxa"/>
          </w:tcPr>
          <w:p w14:paraId="2F1F3688" w14:textId="77777777" w:rsidR="00695E3E" w:rsidRPr="00A12098" w:rsidRDefault="00695E3E" w:rsidP="00BD3871">
            <w:pPr>
              <w:spacing w:after="0" w:line="240" w:lineRule="auto"/>
              <w:jc w:val="center"/>
              <w:rPr>
                <w:rFonts w:ascii="Times New Roman" w:hAnsi="Times New Roman"/>
              </w:rPr>
            </w:pPr>
          </w:p>
        </w:tc>
        <w:tc>
          <w:tcPr>
            <w:tcW w:w="992" w:type="dxa"/>
          </w:tcPr>
          <w:p w14:paraId="5B7BB9D9" w14:textId="77777777" w:rsidR="00695E3E" w:rsidRPr="00A12098" w:rsidRDefault="00695E3E" w:rsidP="00BD3871">
            <w:pPr>
              <w:spacing w:after="0" w:line="240" w:lineRule="auto"/>
              <w:jc w:val="center"/>
              <w:rPr>
                <w:rFonts w:ascii="Times New Roman" w:hAnsi="Times New Roman"/>
              </w:rPr>
            </w:pPr>
          </w:p>
        </w:tc>
        <w:tc>
          <w:tcPr>
            <w:tcW w:w="992" w:type="dxa"/>
          </w:tcPr>
          <w:p w14:paraId="3495ADBF" w14:textId="77777777" w:rsidR="00695E3E" w:rsidRPr="00A12098" w:rsidRDefault="00695E3E" w:rsidP="00BD3871">
            <w:pPr>
              <w:spacing w:after="0" w:line="240" w:lineRule="auto"/>
              <w:jc w:val="center"/>
              <w:rPr>
                <w:rFonts w:ascii="Times New Roman" w:hAnsi="Times New Roman"/>
              </w:rPr>
            </w:pPr>
          </w:p>
        </w:tc>
        <w:tc>
          <w:tcPr>
            <w:tcW w:w="885" w:type="dxa"/>
          </w:tcPr>
          <w:p w14:paraId="6D37522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51631007" w14:textId="77777777" w:rsidTr="00BD3871">
        <w:trPr>
          <w:jc w:val="center"/>
        </w:trPr>
        <w:tc>
          <w:tcPr>
            <w:tcW w:w="1380" w:type="dxa"/>
          </w:tcPr>
          <w:p w14:paraId="7AF88498" w14:textId="569F99D7" w:rsidR="00695E3E" w:rsidRPr="00A12098" w:rsidRDefault="00695E3E" w:rsidP="00BD3871">
            <w:pPr>
              <w:spacing w:after="0" w:line="240" w:lineRule="auto"/>
              <w:rPr>
                <w:rFonts w:ascii="Times New Roman" w:hAnsi="Times New Roman"/>
              </w:rPr>
            </w:pPr>
            <w:r w:rsidRPr="00A12098">
              <w:rPr>
                <w:rFonts w:ascii="Times New Roman" w:hAnsi="Times New Roman"/>
              </w:rPr>
              <w:t>ОП</w:t>
            </w:r>
            <w:r w:rsidR="00661F60">
              <w:rPr>
                <w:rFonts w:ascii="Times New Roman" w:hAnsi="Times New Roman"/>
              </w:rPr>
              <w:t>.</w:t>
            </w:r>
            <w:r w:rsidRPr="00A12098">
              <w:rPr>
                <w:rFonts w:ascii="Times New Roman" w:hAnsi="Times New Roman"/>
              </w:rPr>
              <w:t>06</w:t>
            </w:r>
          </w:p>
        </w:tc>
        <w:tc>
          <w:tcPr>
            <w:tcW w:w="5348" w:type="dxa"/>
          </w:tcPr>
          <w:p w14:paraId="2B03B67A"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Инженерная графика</w:t>
            </w:r>
          </w:p>
        </w:tc>
        <w:tc>
          <w:tcPr>
            <w:tcW w:w="850" w:type="dxa"/>
          </w:tcPr>
          <w:p w14:paraId="487C3884"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111</w:t>
            </w:r>
          </w:p>
        </w:tc>
        <w:tc>
          <w:tcPr>
            <w:tcW w:w="851" w:type="dxa"/>
          </w:tcPr>
          <w:p w14:paraId="609103C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37</w:t>
            </w:r>
          </w:p>
        </w:tc>
        <w:tc>
          <w:tcPr>
            <w:tcW w:w="851" w:type="dxa"/>
          </w:tcPr>
          <w:p w14:paraId="364A0138"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74</w:t>
            </w:r>
          </w:p>
        </w:tc>
        <w:tc>
          <w:tcPr>
            <w:tcW w:w="1075" w:type="dxa"/>
            <w:gridSpan w:val="2"/>
          </w:tcPr>
          <w:p w14:paraId="501D8FB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74</w:t>
            </w:r>
          </w:p>
        </w:tc>
        <w:tc>
          <w:tcPr>
            <w:tcW w:w="1134" w:type="dxa"/>
            <w:shd w:val="clear" w:color="auto" w:fill="FFFFFF"/>
          </w:tcPr>
          <w:p w14:paraId="191F5F89" w14:textId="77777777" w:rsidR="00695E3E" w:rsidRPr="00A12098" w:rsidRDefault="00695E3E" w:rsidP="00BD3871">
            <w:pPr>
              <w:spacing w:after="0" w:line="240" w:lineRule="auto"/>
              <w:jc w:val="center"/>
              <w:rPr>
                <w:rFonts w:ascii="Times New Roman" w:hAnsi="Times New Roman"/>
              </w:rPr>
            </w:pPr>
          </w:p>
        </w:tc>
        <w:tc>
          <w:tcPr>
            <w:tcW w:w="1193" w:type="dxa"/>
          </w:tcPr>
          <w:p w14:paraId="63A0CE8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74</w:t>
            </w:r>
          </w:p>
        </w:tc>
        <w:tc>
          <w:tcPr>
            <w:tcW w:w="993" w:type="dxa"/>
          </w:tcPr>
          <w:p w14:paraId="2B1F0C7F" w14:textId="77777777" w:rsidR="00695E3E" w:rsidRPr="00A12098" w:rsidRDefault="00695E3E" w:rsidP="00BD3871">
            <w:pPr>
              <w:spacing w:after="0" w:line="240" w:lineRule="auto"/>
              <w:jc w:val="center"/>
              <w:rPr>
                <w:rFonts w:ascii="Times New Roman" w:hAnsi="Times New Roman"/>
              </w:rPr>
            </w:pPr>
          </w:p>
        </w:tc>
        <w:tc>
          <w:tcPr>
            <w:tcW w:w="992" w:type="dxa"/>
          </w:tcPr>
          <w:p w14:paraId="612F319C" w14:textId="77777777" w:rsidR="00695E3E" w:rsidRPr="00A12098" w:rsidRDefault="00695E3E" w:rsidP="00BD3871">
            <w:pPr>
              <w:spacing w:after="0" w:line="240" w:lineRule="auto"/>
              <w:jc w:val="center"/>
              <w:rPr>
                <w:rFonts w:ascii="Times New Roman" w:hAnsi="Times New Roman"/>
              </w:rPr>
            </w:pPr>
          </w:p>
        </w:tc>
        <w:tc>
          <w:tcPr>
            <w:tcW w:w="992" w:type="dxa"/>
          </w:tcPr>
          <w:p w14:paraId="6A8F26D4" w14:textId="77777777" w:rsidR="00695E3E" w:rsidRPr="00A12098" w:rsidRDefault="00695E3E" w:rsidP="00BD3871">
            <w:pPr>
              <w:spacing w:after="0" w:line="240" w:lineRule="auto"/>
              <w:jc w:val="center"/>
              <w:rPr>
                <w:rFonts w:ascii="Times New Roman" w:hAnsi="Times New Roman"/>
                <w:b/>
              </w:rPr>
            </w:pPr>
          </w:p>
        </w:tc>
        <w:tc>
          <w:tcPr>
            <w:tcW w:w="885" w:type="dxa"/>
          </w:tcPr>
          <w:p w14:paraId="10D1883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6B2D5DA2" w14:textId="77777777" w:rsidTr="00BD3871">
        <w:trPr>
          <w:jc w:val="center"/>
        </w:trPr>
        <w:tc>
          <w:tcPr>
            <w:tcW w:w="1380" w:type="dxa"/>
          </w:tcPr>
          <w:p w14:paraId="606AADEA" w14:textId="2B54286D" w:rsidR="00695E3E" w:rsidRPr="00A12098" w:rsidRDefault="00695E3E" w:rsidP="00BD3871">
            <w:pPr>
              <w:spacing w:after="0" w:line="240" w:lineRule="auto"/>
              <w:rPr>
                <w:rFonts w:ascii="Times New Roman" w:hAnsi="Times New Roman"/>
              </w:rPr>
            </w:pPr>
            <w:r w:rsidRPr="00A12098">
              <w:rPr>
                <w:rFonts w:ascii="Times New Roman" w:hAnsi="Times New Roman"/>
              </w:rPr>
              <w:t>ОП</w:t>
            </w:r>
            <w:r w:rsidR="00661F60">
              <w:rPr>
                <w:rFonts w:ascii="Times New Roman" w:hAnsi="Times New Roman"/>
              </w:rPr>
              <w:t>.</w:t>
            </w:r>
            <w:r w:rsidRPr="00A12098">
              <w:rPr>
                <w:rFonts w:ascii="Times New Roman" w:hAnsi="Times New Roman"/>
              </w:rPr>
              <w:t>07</w:t>
            </w:r>
          </w:p>
        </w:tc>
        <w:tc>
          <w:tcPr>
            <w:tcW w:w="5348" w:type="dxa"/>
          </w:tcPr>
          <w:p w14:paraId="779ECDE2"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Техническая механика</w:t>
            </w:r>
          </w:p>
        </w:tc>
        <w:tc>
          <w:tcPr>
            <w:tcW w:w="850" w:type="dxa"/>
          </w:tcPr>
          <w:p w14:paraId="224D5C2D"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96</w:t>
            </w:r>
          </w:p>
        </w:tc>
        <w:tc>
          <w:tcPr>
            <w:tcW w:w="851" w:type="dxa"/>
          </w:tcPr>
          <w:p w14:paraId="0CD5F49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32</w:t>
            </w:r>
          </w:p>
        </w:tc>
        <w:tc>
          <w:tcPr>
            <w:tcW w:w="851" w:type="dxa"/>
          </w:tcPr>
          <w:p w14:paraId="07159203"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64</w:t>
            </w:r>
          </w:p>
        </w:tc>
        <w:tc>
          <w:tcPr>
            <w:tcW w:w="1075" w:type="dxa"/>
            <w:gridSpan w:val="2"/>
          </w:tcPr>
          <w:p w14:paraId="618F3D4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34</w:t>
            </w:r>
          </w:p>
        </w:tc>
        <w:tc>
          <w:tcPr>
            <w:tcW w:w="1134" w:type="dxa"/>
            <w:shd w:val="clear" w:color="auto" w:fill="FFFFFF"/>
          </w:tcPr>
          <w:p w14:paraId="4F2FA65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30</w:t>
            </w:r>
          </w:p>
        </w:tc>
        <w:tc>
          <w:tcPr>
            <w:tcW w:w="1193" w:type="dxa"/>
          </w:tcPr>
          <w:p w14:paraId="720E0D2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34</w:t>
            </w:r>
          </w:p>
        </w:tc>
        <w:tc>
          <w:tcPr>
            <w:tcW w:w="993" w:type="dxa"/>
          </w:tcPr>
          <w:p w14:paraId="201AB8E8" w14:textId="77777777" w:rsidR="00695E3E" w:rsidRPr="00A12098" w:rsidRDefault="00695E3E" w:rsidP="00BD3871">
            <w:pPr>
              <w:spacing w:after="0" w:line="240" w:lineRule="auto"/>
              <w:jc w:val="center"/>
              <w:rPr>
                <w:rFonts w:ascii="Times New Roman" w:hAnsi="Times New Roman"/>
              </w:rPr>
            </w:pPr>
          </w:p>
        </w:tc>
        <w:tc>
          <w:tcPr>
            <w:tcW w:w="992" w:type="dxa"/>
          </w:tcPr>
          <w:p w14:paraId="3C3450F5" w14:textId="77777777" w:rsidR="00695E3E" w:rsidRPr="00A12098" w:rsidRDefault="00695E3E" w:rsidP="00BD3871">
            <w:pPr>
              <w:spacing w:after="0" w:line="240" w:lineRule="auto"/>
              <w:jc w:val="center"/>
              <w:rPr>
                <w:rFonts w:ascii="Times New Roman" w:hAnsi="Times New Roman"/>
              </w:rPr>
            </w:pPr>
          </w:p>
        </w:tc>
        <w:tc>
          <w:tcPr>
            <w:tcW w:w="992" w:type="dxa"/>
          </w:tcPr>
          <w:p w14:paraId="3E129514" w14:textId="77777777" w:rsidR="00695E3E" w:rsidRPr="00A12098" w:rsidRDefault="00695E3E" w:rsidP="00BD3871">
            <w:pPr>
              <w:spacing w:after="0" w:line="240" w:lineRule="auto"/>
              <w:jc w:val="center"/>
              <w:rPr>
                <w:rFonts w:ascii="Times New Roman" w:hAnsi="Times New Roman"/>
                <w:b/>
              </w:rPr>
            </w:pPr>
          </w:p>
        </w:tc>
        <w:tc>
          <w:tcPr>
            <w:tcW w:w="885" w:type="dxa"/>
          </w:tcPr>
          <w:p w14:paraId="69EE047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061C9B28" w14:textId="77777777" w:rsidTr="00BD3871">
        <w:trPr>
          <w:jc w:val="center"/>
        </w:trPr>
        <w:tc>
          <w:tcPr>
            <w:tcW w:w="1380" w:type="dxa"/>
          </w:tcPr>
          <w:p w14:paraId="466DEFFC" w14:textId="2C021E09" w:rsidR="00695E3E" w:rsidRPr="00A12098" w:rsidRDefault="00695E3E" w:rsidP="00BD3871">
            <w:pPr>
              <w:spacing w:after="0" w:line="240" w:lineRule="auto"/>
              <w:rPr>
                <w:rFonts w:ascii="Times New Roman" w:hAnsi="Times New Roman"/>
              </w:rPr>
            </w:pPr>
            <w:r w:rsidRPr="00A12098">
              <w:rPr>
                <w:rFonts w:ascii="Times New Roman" w:hAnsi="Times New Roman"/>
              </w:rPr>
              <w:t>ОП</w:t>
            </w:r>
            <w:r w:rsidR="00661F60">
              <w:rPr>
                <w:rFonts w:ascii="Times New Roman" w:hAnsi="Times New Roman"/>
              </w:rPr>
              <w:t>.</w:t>
            </w:r>
            <w:r w:rsidRPr="00A12098">
              <w:rPr>
                <w:rFonts w:ascii="Times New Roman" w:hAnsi="Times New Roman"/>
              </w:rPr>
              <w:t>08</w:t>
            </w:r>
          </w:p>
        </w:tc>
        <w:tc>
          <w:tcPr>
            <w:tcW w:w="5348" w:type="dxa"/>
          </w:tcPr>
          <w:p w14:paraId="029C7230"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Материаловедение</w:t>
            </w:r>
          </w:p>
        </w:tc>
        <w:tc>
          <w:tcPr>
            <w:tcW w:w="850" w:type="dxa"/>
          </w:tcPr>
          <w:p w14:paraId="46D55488"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72</w:t>
            </w:r>
          </w:p>
        </w:tc>
        <w:tc>
          <w:tcPr>
            <w:tcW w:w="851" w:type="dxa"/>
          </w:tcPr>
          <w:p w14:paraId="0118CEF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24</w:t>
            </w:r>
          </w:p>
        </w:tc>
        <w:tc>
          <w:tcPr>
            <w:tcW w:w="851" w:type="dxa"/>
          </w:tcPr>
          <w:p w14:paraId="2FC96168"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48</w:t>
            </w:r>
          </w:p>
        </w:tc>
        <w:tc>
          <w:tcPr>
            <w:tcW w:w="1075" w:type="dxa"/>
            <w:gridSpan w:val="2"/>
          </w:tcPr>
          <w:p w14:paraId="5BAA8DA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c>
          <w:tcPr>
            <w:tcW w:w="1134" w:type="dxa"/>
            <w:shd w:val="clear" w:color="auto" w:fill="FFFFFF"/>
          </w:tcPr>
          <w:p w14:paraId="390A025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22</w:t>
            </w:r>
          </w:p>
        </w:tc>
        <w:tc>
          <w:tcPr>
            <w:tcW w:w="1193" w:type="dxa"/>
          </w:tcPr>
          <w:p w14:paraId="5008E00E"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c>
          <w:tcPr>
            <w:tcW w:w="993" w:type="dxa"/>
          </w:tcPr>
          <w:p w14:paraId="7F885D1D" w14:textId="77777777" w:rsidR="00695E3E" w:rsidRPr="00A12098" w:rsidRDefault="00695E3E" w:rsidP="00BD3871">
            <w:pPr>
              <w:spacing w:after="0" w:line="240" w:lineRule="auto"/>
              <w:jc w:val="center"/>
              <w:rPr>
                <w:rFonts w:ascii="Times New Roman" w:hAnsi="Times New Roman"/>
              </w:rPr>
            </w:pPr>
          </w:p>
        </w:tc>
        <w:tc>
          <w:tcPr>
            <w:tcW w:w="992" w:type="dxa"/>
          </w:tcPr>
          <w:p w14:paraId="2D690E2F" w14:textId="77777777" w:rsidR="00695E3E" w:rsidRPr="00A12098" w:rsidRDefault="00695E3E" w:rsidP="00BD3871">
            <w:pPr>
              <w:spacing w:after="0" w:line="240" w:lineRule="auto"/>
              <w:jc w:val="center"/>
              <w:rPr>
                <w:rFonts w:ascii="Times New Roman" w:hAnsi="Times New Roman"/>
              </w:rPr>
            </w:pPr>
          </w:p>
        </w:tc>
        <w:tc>
          <w:tcPr>
            <w:tcW w:w="992" w:type="dxa"/>
          </w:tcPr>
          <w:p w14:paraId="3251E33D" w14:textId="77777777" w:rsidR="00695E3E" w:rsidRPr="00A12098" w:rsidRDefault="00695E3E" w:rsidP="00BD3871">
            <w:pPr>
              <w:spacing w:after="0" w:line="240" w:lineRule="auto"/>
              <w:jc w:val="center"/>
              <w:rPr>
                <w:rFonts w:ascii="Times New Roman" w:hAnsi="Times New Roman"/>
                <w:b/>
              </w:rPr>
            </w:pPr>
          </w:p>
        </w:tc>
        <w:tc>
          <w:tcPr>
            <w:tcW w:w="885" w:type="dxa"/>
          </w:tcPr>
          <w:p w14:paraId="0A875D8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0C0A1116" w14:textId="77777777" w:rsidTr="00BD3871">
        <w:trPr>
          <w:jc w:val="center"/>
        </w:trPr>
        <w:tc>
          <w:tcPr>
            <w:tcW w:w="1380" w:type="dxa"/>
          </w:tcPr>
          <w:p w14:paraId="1278F219" w14:textId="292B90B2" w:rsidR="00695E3E" w:rsidRPr="00A12098" w:rsidRDefault="00695E3E" w:rsidP="00BD3871">
            <w:pPr>
              <w:spacing w:after="0" w:line="240" w:lineRule="auto"/>
              <w:rPr>
                <w:rFonts w:ascii="Times New Roman" w:hAnsi="Times New Roman"/>
              </w:rPr>
            </w:pPr>
            <w:r w:rsidRPr="00A12098">
              <w:rPr>
                <w:rFonts w:ascii="Times New Roman" w:hAnsi="Times New Roman"/>
              </w:rPr>
              <w:t>ОП</w:t>
            </w:r>
            <w:r w:rsidR="00661F60">
              <w:rPr>
                <w:rFonts w:ascii="Times New Roman" w:hAnsi="Times New Roman"/>
              </w:rPr>
              <w:t>.</w:t>
            </w:r>
            <w:r w:rsidRPr="00A12098">
              <w:rPr>
                <w:rFonts w:ascii="Times New Roman" w:hAnsi="Times New Roman"/>
              </w:rPr>
              <w:t>09</w:t>
            </w:r>
          </w:p>
        </w:tc>
        <w:tc>
          <w:tcPr>
            <w:tcW w:w="5348" w:type="dxa"/>
          </w:tcPr>
          <w:p w14:paraId="44EC7522" w14:textId="77777777" w:rsidR="00695E3E" w:rsidRPr="00A12098" w:rsidRDefault="00695E3E" w:rsidP="00BD3871">
            <w:pPr>
              <w:spacing w:after="0" w:line="240" w:lineRule="auto"/>
              <w:rPr>
                <w:rFonts w:ascii="Times New Roman" w:hAnsi="Times New Roman"/>
                <w:b/>
                <w:iCs/>
              </w:rPr>
            </w:pPr>
            <w:r w:rsidRPr="00A12098">
              <w:rPr>
                <w:rFonts w:ascii="Times New Roman" w:hAnsi="Times New Roman"/>
              </w:rPr>
              <w:t>Электротехника и электроника</w:t>
            </w:r>
          </w:p>
        </w:tc>
        <w:tc>
          <w:tcPr>
            <w:tcW w:w="850" w:type="dxa"/>
          </w:tcPr>
          <w:p w14:paraId="3E568134"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81</w:t>
            </w:r>
          </w:p>
        </w:tc>
        <w:tc>
          <w:tcPr>
            <w:tcW w:w="851" w:type="dxa"/>
          </w:tcPr>
          <w:p w14:paraId="17A7784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27</w:t>
            </w:r>
          </w:p>
        </w:tc>
        <w:tc>
          <w:tcPr>
            <w:tcW w:w="851" w:type="dxa"/>
          </w:tcPr>
          <w:p w14:paraId="0EBE84E7"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54</w:t>
            </w:r>
          </w:p>
        </w:tc>
        <w:tc>
          <w:tcPr>
            <w:tcW w:w="1075" w:type="dxa"/>
            <w:gridSpan w:val="2"/>
          </w:tcPr>
          <w:p w14:paraId="3DFD597A"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36</w:t>
            </w:r>
          </w:p>
        </w:tc>
        <w:tc>
          <w:tcPr>
            <w:tcW w:w="1134" w:type="dxa"/>
            <w:shd w:val="clear" w:color="auto" w:fill="FFFFFF"/>
          </w:tcPr>
          <w:p w14:paraId="3B5E62B4"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18</w:t>
            </w:r>
          </w:p>
        </w:tc>
        <w:tc>
          <w:tcPr>
            <w:tcW w:w="1193" w:type="dxa"/>
          </w:tcPr>
          <w:p w14:paraId="2EFD74E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36</w:t>
            </w:r>
          </w:p>
        </w:tc>
        <w:tc>
          <w:tcPr>
            <w:tcW w:w="993" w:type="dxa"/>
          </w:tcPr>
          <w:p w14:paraId="4C7974EA" w14:textId="77777777" w:rsidR="00695E3E" w:rsidRPr="00A12098" w:rsidRDefault="00695E3E" w:rsidP="00BD3871">
            <w:pPr>
              <w:spacing w:after="0" w:line="240" w:lineRule="auto"/>
              <w:jc w:val="center"/>
              <w:rPr>
                <w:rFonts w:ascii="Times New Roman" w:hAnsi="Times New Roman"/>
              </w:rPr>
            </w:pPr>
          </w:p>
        </w:tc>
        <w:tc>
          <w:tcPr>
            <w:tcW w:w="992" w:type="dxa"/>
          </w:tcPr>
          <w:p w14:paraId="6A87100B" w14:textId="77777777" w:rsidR="00695E3E" w:rsidRPr="00A12098" w:rsidRDefault="00695E3E" w:rsidP="00BD3871">
            <w:pPr>
              <w:spacing w:after="0" w:line="240" w:lineRule="auto"/>
              <w:jc w:val="center"/>
              <w:rPr>
                <w:rFonts w:ascii="Times New Roman" w:hAnsi="Times New Roman"/>
              </w:rPr>
            </w:pPr>
          </w:p>
        </w:tc>
        <w:tc>
          <w:tcPr>
            <w:tcW w:w="992" w:type="dxa"/>
          </w:tcPr>
          <w:p w14:paraId="5A7F6A6F" w14:textId="77777777" w:rsidR="00695E3E" w:rsidRPr="00A12098" w:rsidRDefault="00695E3E" w:rsidP="00BD3871">
            <w:pPr>
              <w:spacing w:after="0" w:line="240" w:lineRule="auto"/>
              <w:jc w:val="center"/>
              <w:rPr>
                <w:rFonts w:ascii="Times New Roman" w:hAnsi="Times New Roman"/>
                <w:b/>
              </w:rPr>
            </w:pPr>
          </w:p>
        </w:tc>
        <w:tc>
          <w:tcPr>
            <w:tcW w:w="885" w:type="dxa"/>
          </w:tcPr>
          <w:p w14:paraId="6523088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662A62CE" w14:textId="77777777" w:rsidTr="00BD3871">
        <w:trPr>
          <w:jc w:val="center"/>
        </w:trPr>
        <w:tc>
          <w:tcPr>
            <w:tcW w:w="1380" w:type="dxa"/>
          </w:tcPr>
          <w:p w14:paraId="793E32C2" w14:textId="4245CBA6" w:rsidR="00695E3E" w:rsidRPr="00A12098" w:rsidRDefault="00695E3E" w:rsidP="00BD3871">
            <w:pPr>
              <w:spacing w:after="0" w:line="240" w:lineRule="auto"/>
              <w:rPr>
                <w:rFonts w:ascii="Times New Roman" w:hAnsi="Times New Roman"/>
              </w:rPr>
            </w:pPr>
            <w:r w:rsidRPr="00A12098">
              <w:rPr>
                <w:rFonts w:ascii="Times New Roman" w:hAnsi="Times New Roman"/>
              </w:rPr>
              <w:t>ОП</w:t>
            </w:r>
            <w:r w:rsidR="00661F60">
              <w:rPr>
                <w:rFonts w:ascii="Times New Roman" w:hAnsi="Times New Roman"/>
              </w:rPr>
              <w:t>.</w:t>
            </w:r>
            <w:r w:rsidRPr="00A12098">
              <w:rPr>
                <w:rFonts w:ascii="Times New Roman" w:hAnsi="Times New Roman"/>
              </w:rPr>
              <w:t>10</w:t>
            </w:r>
          </w:p>
        </w:tc>
        <w:tc>
          <w:tcPr>
            <w:tcW w:w="5348" w:type="dxa"/>
          </w:tcPr>
          <w:p w14:paraId="622E3E67" w14:textId="77777777" w:rsidR="00695E3E" w:rsidRPr="00A12098" w:rsidRDefault="00695E3E" w:rsidP="00BD3871">
            <w:pPr>
              <w:spacing w:after="0" w:line="240" w:lineRule="auto"/>
              <w:rPr>
                <w:rFonts w:ascii="Times New Roman" w:hAnsi="Times New Roman"/>
                <w:b/>
                <w:iCs/>
              </w:rPr>
            </w:pPr>
            <w:r w:rsidRPr="00A12098">
              <w:rPr>
                <w:rFonts w:ascii="Times New Roman" w:hAnsi="Times New Roman"/>
              </w:rPr>
              <w:t>Метрология, стандартизация и сертификация</w:t>
            </w:r>
          </w:p>
        </w:tc>
        <w:tc>
          <w:tcPr>
            <w:tcW w:w="850" w:type="dxa"/>
          </w:tcPr>
          <w:p w14:paraId="231CCE0F"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48</w:t>
            </w:r>
          </w:p>
        </w:tc>
        <w:tc>
          <w:tcPr>
            <w:tcW w:w="851" w:type="dxa"/>
          </w:tcPr>
          <w:p w14:paraId="2319EAB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851" w:type="dxa"/>
          </w:tcPr>
          <w:p w14:paraId="344E6372"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32</w:t>
            </w:r>
          </w:p>
        </w:tc>
        <w:tc>
          <w:tcPr>
            <w:tcW w:w="1075" w:type="dxa"/>
            <w:gridSpan w:val="2"/>
          </w:tcPr>
          <w:p w14:paraId="3E49D4A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c>
          <w:tcPr>
            <w:tcW w:w="1134" w:type="dxa"/>
            <w:shd w:val="clear" w:color="auto" w:fill="FFFFFF"/>
          </w:tcPr>
          <w:p w14:paraId="316F9BAE"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18</w:t>
            </w:r>
          </w:p>
        </w:tc>
        <w:tc>
          <w:tcPr>
            <w:tcW w:w="1193" w:type="dxa"/>
          </w:tcPr>
          <w:p w14:paraId="21B41E9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14</w:t>
            </w:r>
          </w:p>
        </w:tc>
        <w:tc>
          <w:tcPr>
            <w:tcW w:w="993" w:type="dxa"/>
          </w:tcPr>
          <w:p w14:paraId="1606E339" w14:textId="77777777" w:rsidR="00695E3E" w:rsidRPr="00A12098" w:rsidRDefault="00695E3E" w:rsidP="00BD3871">
            <w:pPr>
              <w:spacing w:after="0" w:line="240" w:lineRule="auto"/>
              <w:jc w:val="center"/>
              <w:rPr>
                <w:rFonts w:ascii="Times New Roman" w:hAnsi="Times New Roman"/>
              </w:rPr>
            </w:pPr>
          </w:p>
        </w:tc>
        <w:tc>
          <w:tcPr>
            <w:tcW w:w="992" w:type="dxa"/>
          </w:tcPr>
          <w:p w14:paraId="2147BD0D" w14:textId="77777777" w:rsidR="00695E3E" w:rsidRPr="00A12098" w:rsidRDefault="00695E3E" w:rsidP="00BD3871">
            <w:pPr>
              <w:spacing w:after="0" w:line="240" w:lineRule="auto"/>
              <w:jc w:val="center"/>
              <w:rPr>
                <w:rFonts w:ascii="Times New Roman" w:hAnsi="Times New Roman"/>
              </w:rPr>
            </w:pPr>
          </w:p>
        </w:tc>
        <w:tc>
          <w:tcPr>
            <w:tcW w:w="992" w:type="dxa"/>
          </w:tcPr>
          <w:p w14:paraId="582C702A" w14:textId="77777777" w:rsidR="00695E3E" w:rsidRPr="00A12098" w:rsidRDefault="00695E3E" w:rsidP="00BD3871">
            <w:pPr>
              <w:spacing w:after="0" w:line="240" w:lineRule="auto"/>
              <w:jc w:val="center"/>
              <w:rPr>
                <w:rFonts w:ascii="Times New Roman" w:hAnsi="Times New Roman"/>
                <w:b/>
              </w:rPr>
            </w:pPr>
          </w:p>
        </w:tc>
        <w:tc>
          <w:tcPr>
            <w:tcW w:w="885" w:type="dxa"/>
          </w:tcPr>
          <w:p w14:paraId="3BD7F04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2E606188" w14:textId="77777777" w:rsidTr="00BD3871">
        <w:trPr>
          <w:jc w:val="center"/>
        </w:trPr>
        <w:tc>
          <w:tcPr>
            <w:tcW w:w="1380" w:type="dxa"/>
          </w:tcPr>
          <w:p w14:paraId="031D78D1"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МДМ.02</w:t>
            </w:r>
          </w:p>
        </w:tc>
        <w:tc>
          <w:tcPr>
            <w:tcW w:w="5348" w:type="dxa"/>
          </w:tcPr>
          <w:p w14:paraId="1CB0A6B2"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Основы экономики</w:t>
            </w:r>
          </w:p>
        </w:tc>
        <w:tc>
          <w:tcPr>
            <w:tcW w:w="850" w:type="dxa"/>
          </w:tcPr>
          <w:p w14:paraId="3FF7BA0E"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168</w:t>
            </w:r>
          </w:p>
        </w:tc>
        <w:tc>
          <w:tcPr>
            <w:tcW w:w="851" w:type="dxa"/>
          </w:tcPr>
          <w:p w14:paraId="1DA98F31"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56</w:t>
            </w:r>
          </w:p>
        </w:tc>
        <w:tc>
          <w:tcPr>
            <w:tcW w:w="851" w:type="dxa"/>
          </w:tcPr>
          <w:p w14:paraId="0CE7180E"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112</w:t>
            </w:r>
          </w:p>
        </w:tc>
        <w:tc>
          <w:tcPr>
            <w:tcW w:w="1075" w:type="dxa"/>
            <w:gridSpan w:val="2"/>
          </w:tcPr>
          <w:p w14:paraId="18928EFB"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28</w:t>
            </w:r>
          </w:p>
        </w:tc>
        <w:tc>
          <w:tcPr>
            <w:tcW w:w="1134" w:type="dxa"/>
            <w:shd w:val="clear" w:color="auto" w:fill="FFFFFF"/>
          </w:tcPr>
          <w:p w14:paraId="4983E802"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84</w:t>
            </w:r>
          </w:p>
        </w:tc>
        <w:tc>
          <w:tcPr>
            <w:tcW w:w="1193" w:type="dxa"/>
          </w:tcPr>
          <w:p w14:paraId="646870BD"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28</w:t>
            </w:r>
          </w:p>
        </w:tc>
        <w:tc>
          <w:tcPr>
            <w:tcW w:w="993" w:type="dxa"/>
          </w:tcPr>
          <w:p w14:paraId="15B9DE9A" w14:textId="77777777" w:rsidR="00695E3E" w:rsidRPr="00A12098" w:rsidRDefault="00695E3E" w:rsidP="00BD3871">
            <w:pPr>
              <w:spacing w:after="0" w:line="240" w:lineRule="auto"/>
              <w:jc w:val="center"/>
              <w:rPr>
                <w:rFonts w:ascii="Times New Roman" w:hAnsi="Times New Roman"/>
                <w:b/>
              </w:rPr>
            </w:pPr>
          </w:p>
        </w:tc>
        <w:tc>
          <w:tcPr>
            <w:tcW w:w="992" w:type="dxa"/>
          </w:tcPr>
          <w:p w14:paraId="169D688E" w14:textId="77777777" w:rsidR="00695E3E" w:rsidRPr="00A12098" w:rsidRDefault="00695E3E" w:rsidP="00BD3871">
            <w:pPr>
              <w:spacing w:after="0" w:line="240" w:lineRule="auto"/>
              <w:jc w:val="center"/>
              <w:rPr>
                <w:rFonts w:ascii="Times New Roman" w:hAnsi="Times New Roman"/>
                <w:b/>
              </w:rPr>
            </w:pPr>
          </w:p>
        </w:tc>
        <w:tc>
          <w:tcPr>
            <w:tcW w:w="992" w:type="dxa"/>
          </w:tcPr>
          <w:p w14:paraId="2FC0C250" w14:textId="77777777" w:rsidR="00695E3E" w:rsidRPr="00A12098" w:rsidRDefault="00695E3E" w:rsidP="00BD3871">
            <w:pPr>
              <w:spacing w:after="0" w:line="240" w:lineRule="auto"/>
              <w:jc w:val="center"/>
              <w:rPr>
                <w:rFonts w:ascii="Times New Roman" w:hAnsi="Times New Roman"/>
                <w:b/>
              </w:rPr>
            </w:pPr>
          </w:p>
        </w:tc>
        <w:tc>
          <w:tcPr>
            <w:tcW w:w="885" w:type="dxa"/>
          </w:tcPr>
          <w:p w14:paraId="10EB4FC8" w14:textId="77777777" w:rsidR="00695E3E" w:rsidRPr="00A12098" w:rsidRDefault="00695E3E" w:rsidP="00BD3871">
            <w:pPr>
              <w:spacing w:after="0" w:line="240" w:lineRule="auto"/>
              <w:jc w:val="center"/>
              <w:rPr>
                <w:rFonts w:ascii="Times New Roman" w:hAnsi="Times New Roman"/>
                <w:b/>
              </w:rPr>
            </w:pPr>
          </w:p>
        </w:tc>
      </w:tr>
      <w:tr w:rsidR="00695E3E" w:rsidRPr="00A12098" w14:paraId="0E4C1D74" w14:textId="77777777" w:rsidTr="00BD3871">
        <w:trPr>
          <w:jc w:val="center"/>
        </w:trPr>
        <w:tc>
          <w:tcPr>
            <w:tcW w:w="1380" w:type="dxa"/>
          </w:tcPr>
          <w:p w14:paraId="428A68E3" w14:textId="1575F8F8" w:rsidR="00695E3E" w:rsidRPr="00A12098" w:rsidRDefault="00695E3E" w:rsidP="00BD3871">
            <w:pPr>
              <w:spacing w:after="0" w:line="240" w:lineRule="auto"/>
              <w:rPr>
                <w:rFonts w:ascii="Times New Roman" w:hAnsi="Times New Roman"/>
                <w:b/>
              </w:rPr>
            </w:pPr>
            <w:r w:rsidRPr="00A12098">
              <w:rPr>
                <w:rFonts w:ascii="Times New Roman" w:hAnsi="Times New Roman"/>
              </w:rPr>
              <w:t>ОП</w:t>
            </w:r>
            <w:r w:rsidR="00661F60">
              <w:rPr>
                <w:rFonts w:ascii="Times New Roman" w:hAnsi="Times New Roman"/>
              </w:rPr>
              <w:t>.</w:t>
            </w:r>
            <w:r w:rsidRPr="00A12098">
              <w:rPr>
                <w:rFonts w:ascii="Times New Roman" w:hAnsi="Times New Roman"/>
              </w:rPr>
              <w:t>02</w:t>
            </w:r>
          </w:p>
        </w:tc>
        <w:tc>
          <w:tcPr>
            <w:tcW w:w="5348" w:type="dxa"/>
          </w:tcPr>
          <w:p w14:paraId="52E69512"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Правовое обеспечение профессиональной деятельности</w:t>
            </w:r>
          </w:p>
        </w:tc>
        <w:tc>
          <w:tcPr>
            <w:tcW w:w="850" w:type="dxa"/>
          </w:tcPr>
          <w:p w14:paraId="72F1ADC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72</w:t>
            </w:r>
          </w:p>
        </w:tc>
        <w:tc>
          <w:tcPr>
            <w:tcW w:w="851" w:type="dxa"/>
          </w:tcPr>
          <w:p w14:paraId="3CA39344"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24</w:t>
            </w:r>
          </w:p>
        </w:tc>
        <w:tc>
          <w:tcPr>
            <w:tcW w:w="851" w:type="dxa"/>
          </w:tcPr>
          <w:p w14:paraId="6A555C8F"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48</w:t>
            </w:r>
          </w:p>
        </w:tc>
        <w:tc>
          <w:tcPr>
            <w:tcW w:w="1075" w:type="dxa"/>
            <w:gridSpan w:val="2"/>
          </w:tcPr>
          <w:p w14:paraId="67CCD76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8</w:t>
            </w:r>
          </w:p>
        </w:tc>
        <w:tc>
          <w:tcPr>
            <w:tcW w:w="1134" w:type="dxa"/>
            <w:shd w:val="clear" w:color="auto" w:fill="FFFFFF"/>
          </w:tcPr>
          <w:p w14:paraId="386F80A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40</w:t>
            </w:r>
          </w:p>
        </w:tc>
        <w:tc>
          <w:tcPr>
            <w:tcW w:w="1193" w:type="dxa"/>
          </w:tcPr>
          <w:p w14:paraId="28A6528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8</w:t>
            </w:r>
          </w:p>
        </w:tc>
        <w:tc>
          <w:tcPr>
            <w:tcW w:w="993" w:type="dxa"/>
          </w:tcPr>
          <w:p w14:paraId="0FB95EDD" w14:textId="77777777" w:rsidR="00695E3E" w:rsidRPr="00A12098" w:rsidRDefault="00695E3E" w:rsidP="00BD3871">
            <w:pPr>
              <w:spacing w:after="0" w:line="240" w:lineRule="auto"/>
              <w:jc w:val="center"/>
              <w:rPr>
                <w:rFonts w:ascii="Times New Roman" w:hAnsi="Times New Roman"/>
              </w:rPr>
            </w:pPr>
          </w:p>
        </w:tc>
        <w:tc>
          <w:tcPr>
            <w:tcW w:w="992" w:type="dxa"/>
          </w:tcPr>
          <w:p w14:paraId="5578F8E2" w14:textId="77777777" w:rsidR="00695E3E" w:rsidRPr="00A12098" w:rsidRDefault="00695E3E" w:rsidP="00BD3871">
            <w:pPr>
              <w:spacing w:after="0" w:line="240" w:lineRule="auto"/>
              <w:jc w:val="center"/>
              <w:rPr>
                <w:rFonts w:ascii="Times New Roman" w:hAnsi="Times New Roman"/>
              </w:rPr>
            </w:pPr>
          </w:p>
        </w:tc>
        <w:tc>
          <w:tcPr>
            <w:tcW w:w="992" w:type="dxa"/>
          </w:tcPr>
          <w:p w14:paraId="1CF0E393" w14:textId="77777777" w:rsidR="00695E3E" w:rsidRPr="00A12098" w:rsidRDefault="00695E3E" w:rsidP="00BD3871">
            <w:pPr>
              <w:spacing w:after="0" w:line="240" w:lineRule="auto"/>
              <w:jc w:val="center"/>
              <w:rPr>
                <w:rFonts w:ascii="Times New Roman" w:hAnsi="Times New Roman"/>
                <w:b/>
              </w:rPr>
            </w:pPr>
          </w:p>
        </w:tc>
        <w:tc>
          <w:tcPr>
            <w:tcW w:w="885" w:type="dxa"/>
          </w:tcPr>
          <w:p w14:paraId="6057405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5DCFB1AE" w14:textId="77777777" w:rsidTr="00BD3871">
        <w:trPr>
          <w:jc w:val="center"/>
        </w:trPr>
        <w:tc>
          <w:tcPr>
            <w:tcW w:w="1380" w:type="dxa"/>
          </w:tcPr>
          <w:p w14:paraId="1912A86F" w14:textId="60B0E693" w:rsidR="00695E3E" w:rsidRPr="00A12098" w:rsidRDefault="00695E3E" w:rsidP="00BD3871">
            <w:pPr>
              <w:spacing w:after="0" w:line="240" w:lineRule="auto"/>
              <w:rPr>
                <w:rFonts w:ascii="Times New Roman" w:hAnsi="Times New Roman"/>
              </w:rPr>
            </w:pPr>
            <w:r w:rsidRPr="00A12098">
              <w:rPr>
                <w:rFonts w:ascii="Times New Roman" w:hAnsi="Times New Roman"/>
              </w:rPr>
              <w:t>ОП</w:t>
            </w:r>
            <w:r w:rsidR="00661F60">
              <w:rPr>
                <w:rFonts w:ascii="Times New Roman" w:hAnsi="Times New Roman"/>
              </w:rPr>
              <w:t>.</w:t>
            </w:r>
            <w:r w:rsidRPr="00A12098">
              <w:rPr>
                <w:rFonts w:ascii="Times New Roman" w:hAnsi="Times New Roman"/>
              </w:rPr>
              <w:t>03</w:t>
            </w:r>
          </w:p>
        </w:tc>
        <w:tc>
          <w:tcPr>
            <w:tcW w:w="5348" w:type="dxa"/>
          </w:tcPr>
          <w:p w14:paraId="7BD47420"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Основы экономики организации</w:t>
            </w:r>
          </w:p>
        </w:tc>
        <w:tc>
          <w:tcPr>
            <w:tcW w:w="850" w:type="dxa"/>
          </w:tcPr>
          <w:p w14:paraId="2077EC9C"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48</w:t>
            </w:r>
          </w:p>
        </w:tc>
        <w:tc>
          <w:tcPr>
            <w:tcW w:w="851" w:type="dxa"/>
          </w:tcPr>
          <w:p w14:paraId="33BCCF4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851" w:type="dxa"/>
          </w:tcPr>
          <w:p w14:paraId="6D679507"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32</w:t>
            </w:r>
          </w:p>
        </w:tc>
        <w:tc>
          <w:tcPr>
            <w:tcW w:w="1075" w:type="dxa"/>
            <w:gridSpan w:val="2"/>
          </w:tcPr>
          <w:p w14:paraId="39CD120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w:t>
            </w:r>
          </w:p>
        </w:tc>
        <w:tc>
          <w:tcPr>
            <w:tcW w:w="1134" w:type="dxa"/>
            <w:shd w:val="clear" w:color="auto" w:fill="FFFFFF"/>
          </w:tcPr>
          <w:p w14:paraId="0B3939F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22</w:t>
            </w:r>
          </w:p>
        </w:tc>
        <w:tc>
          <w:tcPr>
            <w:tcW w:w="1193" w:type="dxa"/>
          </w:tcPr>
          <w:p w14:paraId="2D724F2A"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w:t>
            </w:r>
          </w:p>
        </w:tc>
        <w:tc>
          <w:tcPr>
            <w:tcW w:w="993" w:type="dxa"/>
          </w:tcPr>
          <w:p w14:paraId="1553D733" w14:textId="77777777" w:rsidR="00695E3E" w:rsidRPr="00A12098" w:rsidRDefault="00695E3E" w:rsidP="00BD3871">
            <w:pPr>
              <w:spacing w:after="0" w:line="240" w:lineRule="auto"/>
              <w:jc w:val="center"/>
              <w:rPr>
                <w:rFonts w:ascii="Times New Roman" w:hAnsi="Times New Roman"/>
              </w:rPr>
            </w:pPr>
          </w:p>
        </w:tc>
        <w:tc>
          <w:tcPr>
            <w:tcW w:w="992" w:type="dxa"/>
          </w:tcPr>
          <w:p w14:paraId="4C738A4E" w14:textId="77777777" w:rsidR="00695E3E" w:rsidRPr="00A12098" w:rsidRDefault="00695E3E" w:rsidP="00BD3871">
            <w:pPr>
              <w:spacing w:after="0" w:line="240" w:lineRule="auto"/>
              <w:jc w:val="center"/>
              <w:rPr>
                <w:rFonts w:ascii="Times New Roman" w:hAnsi="Times New Roman"/>
              </w:rPr>
            </w:pPr>
          </w:p>
        </w:tc>
        <w:tc>
          <w:tcPr>
            <w:tcW w:w="992" w:type="dxa"/>
          </w:tcPr>
          <w:p w14:paraId="078DB6D2" w14:textId="77777777" w:rsidR="00695E3E" w:rsidRPr="00A12098" w:rsidRDefault="00695E3E" w:rsidP="00BD3871">
            <w:pPr>
              <w:spacing w:after="0" w:line="240" w:lineRule="auto"/>
              <w:jc w:val="center"/>
              <w:rPr>
                <w:rFonts w:ascii="Times New Roman" w:hAnsi="Times New Roman"/>
                <w:b/>
              </w:rPr>
            </w:pPr>
          </w:p>
        </w:tc>
        <w:tc>
          <w:tcPr>
            <w:tcW w:w="885" w:type="dxa"/>
          </w:tcPr>
          <w:p w14:paraId="62AB39A7"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69324B18" w14:textId="77777777" w:rsidTr="00BD3871">
        <w:trPr>
          <w:jc w:val="center"/>
        </w:trPr>
        <w:tc>
          <w:tcPr>
            <w:tcW w:w="1380" w:type="dxa"/>
          </w:tcPr>
          <w:p w14:paraId="03E03D47" w14:textId="45583380" w:rsidR="00695E3E" w:rsidRPr="00A12098" w:rsidRDefault="00695E3E" w:rsidP="00BD3871">
            <w:pPr>
              <w:spacing w:after="0" w:line="240" w:lineRule="auto"/>
              <w:rPr>
                <w:rFonts w:ascii="Times New Roman" w:hAnsi="Times New Roman"/>
              </w:rPr>
            </w:pPr>
            <w:r w:rsidRPr="00A12098">
              <w:rPr>
                <w:rFonts w:ascii="Times New Roman" w:hAnsi="Times New Roman"/>
              </w:rPr>
              <w:t>ОП</w:t>
            </w:r>
            <w:r w:rsidR="00661F60">
              <w:rPr>
                <w:rFonts w:ascii="Times New Roman" w:hAnsi="Times New Roman"/>
              </w:rPr>
              <w:t>.</w:t>
            </w:r>
            <w:r w:rsidRPr="00A12098">
              <w:rPr>
                <w:rFonts w:ascii="Times New Roman" w:hAnsi="Times New Roman"/>
              </w:rPr>
              <w:t>04</w:t>
            </w:r>
          </w:p>
        </w:tc>
        <w:tc>
          <w:tcPr>
            <w:tcW w:w="5348" w:type="dxa"/>
          </w:tcPr>
          <w:p w14:paraId="4C9B70D5"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Менеджмент</w:t>
            </w:r>
          </w:p>
        </w:tc>
        <w:tc>
          <w:tcPr>
            <w:tcW w:w="850" w:type="dxa"/>
          </w:tcPr>
          <w:p w14:paraId="02448362"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48</w:t>
            </w:r>
          </w:p>
        </w:tc>
        <w:tc>
          <w:tcPr>
            <w:tcW w:w="851" w:type="dxa"/>
          </w:tcPr>
          <w:p w14:paraId="1970FE9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851" w:type="dxa"/>
          </w:tcPr>
          <w:p w14:paraId="1EE31B2F"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32</w:t>
            </w:r>
          </w:p>
        </w:tc>
        <w:tc>
          <w:tcPr>
            <w:tcW w:w="1075" w:type="dxa"/>
            <w:gridSpan w:val="2"/>
          </w:tcPr>
          <w:p w14:paraId="0996930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w:t>
            </w:r>
          </w:p>
        </w:tc>
        <w:tc>
          <w:tcPr>
            <w:tcW w:w="1134" w:type="dxa"/>
            <w:shd w:val="clear" w:color="auto" w:fill="FFFFFF"/>
          </w:tcPr>
          <w:p w14:paraId="7093027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22</w:t>
            </w:r>
          </w:p>
        </w:tc>
        <w:tc>
          <w:tcPr>
            <w:tcW w:w="1193" w:type="dxa"/>
          </w:tcPr>
          <w:p w14:paraId="52D1FB9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w:t>
            </w:r>
          </w:p>
        </w:tc>
        <w:tc>
          <w:tcPr>
            <w:tcW w:w="993" w:type="dxa"/>
          </w:tcPr>
          <w:p w14:paraId="5CAE064E" w14:textId="77777777" w:rsidR="00695E3E" w:rsidRPr="00A12098" w:rsidRDefault="00695E3E" w:rsidP="00BD3871">
            <w:pPr>
              <w:spacing w:after="0" w:line="240" w:lineRule="auto"/>
              <w:jc w:val="center"/>
              <w:rPr>
                <w:rFonts w:ascii="Times New Roman" w:hAnsi="Times New Roman"/>
              </w:rPr>
            </w:pPr>
          </w:p>
        </w:tc>
        <w:tc>
          <w:tcPr>
            <w:tcW w:w="992" w:type="dxa"/>
          </w:tcPr>
          <w:p w14:paraId="1B34C37E" w14:textId="77777777" w:rsidR="00695E3E" w:rsidRPr="00A12098" w:rsidRDefault="00695E3E" w:rsidP="00BD3871">
            <w:pPr>
              <w:spacing w:after="0" w:line="240" w:lineRule="auto"/>
              <w:jc w:val="center"/>
              <w:rPr>
                <w:rFonts w:ascii="Times New Roman" w:hAnsi="Times New Roman"/>
              </w:rPr>
            </w:pPr>
          </w:p>
        </w:tc>
        <w:tc>
          <w:tcPr>
            <w:tcW w:w="992" w:type="dxa"/>
          </w:tcPr>
          <w:p w14:paraId="523C747E" w14:textId="77777777" w:rsidR="00695E3E" w:rsidRPr="00A12098" w:rsidRDefault="00695E3E" w:rsidP="00BD3871">
            <w:pPr>
              <w:spacing w:after="0" w:line="240" w:lineRule="auto"/>
              <w:jc w:val="center"/>
              <w:rPr>
                <w:rFonts w:ascii="Times New Roman" w:hAnsi="Times New Roman"/>
                <w:b/>
              </w:rPr>
            </w:pPr>
          </w:p>
        </w:tc>
        <w:tc>
          <w:tcPr>
            <w:tcW w:w="885" w:type="dxa"/>
          </w:tcPr>
          <w:p w14:paraId="744DD6B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3FCE0163" w14:textId="77777777" w:rsidTr="00BD3871">
        <w:trPr>
          <w:jc w:val="center"/>
        </w:trPr>
        <w:tc>
          <w:tcPr>
            <w:tcW w:w="1380" w:type="dxa"/>
          </w:tcPr>
          <w:p w14:paraId="4977CF3B"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МДМ.0</w:t>
            </w:r>
            <w:r w:rsidR="007C6A67">
              <w:rPr>
                <w:rFonts w:ascii="Times New Roman" w:hAnsi="Times New Roman"/>
                <w:b/>
              </w:rPr>
              <w:t>3</w:t>
            </w:r>
          </w:p>
        </w:tc>
        <w:tc>
          <w:tcPr>
            <w:tcW w:w="5348" w:type="dxa"/>
          </w:tcPr>
          <w:p w14:paraId="1455D969"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Безопасность в сварочном производстве</w:t>
            </w:r>
          </w:p>
        </w:tc>
        <w:tc>
          <w:tcPr>
            <w:tcW w:w="850" w:type="dxa"/>
          </w:tcPr>
          <w:p w14:paraId="3C8255DB"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150</w:t>
            </w:r>
          </w:p>
        </w:tc>
        <w:tc>
          <w:tcPr>
            <w:tcW w:w="851" w:type="dxa"/>
          </w:tcPr>
          <w:p w14:paraId="6F247BB0"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50</w:t>
            </w:r>
          </w:p>
        </w:tc>
        <w:tc>
          <w:tcPr>
            <w:tcW w:w="851" w:type="dxa"/>
          </w:tcPr>
          <w:p w14:paraId="65A9F390"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100</w:t>
            </w:r>
          </w:p>
        </w:tc>
        <w:tc>
          <w:tcPr>
            <w:tcW w:w="1075" w:type="dxa"/>
            <w:gridSpan w:val="2"/>
          </w:tcPr>
          <w:p w14:paraId="43F1D96B"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64</w:t>
            </w:r>
          </w:p>
        </w:tc>
        <w:tc>
          <w:tcPr>
            <w:tcW w:w="1134" w:type="dxa"/>
            <w:shd w:val="clear" w:color="auto" w:fill="FFFFFF"/>
          </w:tcPr>
          <w:p w14:paraId="302EAC3F"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36</w:t>
            </w:r>
          </w:p>
        </w:tc>
        <w:tc>
          <w:tcPr>
            <w:tcW w:w="1193" w:type="dxa"/>
          </w:tcPr>
          <w:p w14:paraId="0992C694"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64</w:t>
            </w:r>
          </w:p>
        </w:tc>
        <w:tc>
          <w:tcPr>
            <w:tcW w:w="993" w:type="dxa"/>
          </w:tcPr>
          <w:p w14:paraId="5ED8DF80" w14:textId="77777777" w:rsidR="00695E3E" w:rsidRPr="00A12098" w:rsidRDefault="00695E3E" w:rsidP="00BD3871">
            <w:pPr>
              <w:spacing w:after="0" w:line="240" w:lineRule="auto"/>
              <w:jc w:val="center"/>
              <w:rPr>
                <w:rFonts w:ascii="Times New Roman" w:hAnsi="Times New Roman"/>
              </w:rPr>
            </w:pPr>
          </w:p>
        </w:tc>
        <w:tc>
          <w:tcPr>
            <w:tcW w:w="992" w:type="dxa"/>
          </w:tcPr>
          <w:p w14:paraId="41031322" w14:textId="77777777" w:rsidR="00695E3E" w:rsidRPr="00A12098" w:rsidRDefault="00695E3E" w:rsidP="00BD3871">
            <w:pPr>
              <w:spacing w:after="0" w:line="240" w:lineRule="auto"/>
              <w:jc w:val="center"/>
              <w:rPr>
                <w:rFonts w:ascii="Times New Roman" w:hAnsi="Times New Roman"/>
              </w:rPr>
            </w:pPr>
          </w:p>
        </w:tc>
        <w:tc>
          <w:tcPr>
            <w:tcW w:w="992" w:type="dxa"/>
          </w:tcPr>
          <w:p w14:paraId="2E01CCD4" w14:textId="77777777" w:rsidR="00695E3E" w:rsidRPr="00A12098" w:rsidRDefault="00695E3E" w:rsidP="00BD3871">
            <w:pPr>
              <w:spacing w:after="0" w:line="240" w:lineRule="auto"/>
              <w:jc w:val="center"/>
              <w:rPr>
                <w:rFonts w:ascii="Times New Roman" w:hAnsi="Times New Roman"/>
                <w:b/>
              </w:rPr>
            </w:pPr>
          </w:p>
        </w:tc>
        <w:tc>
          <w:tcPr>
            <w:tcW w:w="885" w:type="dxa"/>
          </w:tcPr>
          <w:p w14:paraId="161BB3D0" w14:textId="77777777" w:rsidR="00695E3E" w:rsidRPr="00A12098" w:rsidRDefault="00695E3E" w:rsidP="00BD3871">
            <w:pPr>
              <w:spacing w:after="0" w:line="240" w:lineRule="auto"/>
              <w:jc w:val="center"/>
              <w:rPr>
                <w:rFonts w:ascii="Times New Roman" w:hAnsi="Times New Roman"/>
              </w:rPr>
            </w:pPr>
          </w:p>
        </w:tc>
      </w:tr>
      <w:tr w:rsidR="00695E3E" w:rsidRPr="00A12098" w14:paraId="49B40B86" w14:textId="77777777" w:rsidTr="00BD3871">
        <w:trPr>
          <w:jc w:val="center"/>
        </w:trPr>
        <w:tc>
          <w:tcPr>
            <w:tcW w:w="1380" w:type="dxa"/>
          </w:tcPr>
          <w:p w14:paraId="5D181019" w14:textId="5510000D" w:rsidR="00695E3E" w:rsidRPr="00A12098" w:rsidRDefault="00695E3E" w:rsidP="00BD3871">
            <w:pPr>
              <w:spacing w:after="0" w:line="240" w:lineRule="auto"/>
              <w:rPr>
                <w:rFonts w:ascii="Times New Roman" w:hAnsi="Times New Roman"/>
              </w:rPr>
            </w:pPr>
            <w:r w:rsidRPr="00A12098">
              <w:rPr>
                <w:rFonts w:ascii="Times New Roman" w:hAnsi="Times New Roman"/>
              </w:rPr>
              <w:t>ОП</w:t>
            </w:r>
            <w:r w:rsidR="00661F60">
              <w:rPr>
                <w:rFonts w:ascii="Times New Roman" w:hAnsi="Times New Roman"/>
              </w:rPr>
              <w:t>.</w:t>
            </w:r>
            <w:r w:rsidRPr="00A12098">
              <w:rPr>
                <w:rFonts w:ascii="Times New Roman" w:hAnsi="Times New Roman"/>
              </w:rPr>
              <w:t>05</w:t>
            </w:r>
          </w:p>
        </w:tc>
        <w:tc>
          <w:tcPr>
            <w:tcW w:w="5348" w:type="dxa"/>
          </w:tcPr>
          <w:p w14:paraId="7F2E86D0"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Охрана труда</w:t>
            </w:r>
          </w:p>
        </w:tc>
        <w:tc>
          <w:tcPr>
            <w:tcW w:w="850" w:type="dxa"/>
          </w:tcPr>
          <w:p w14:paraId="36F6E3CE"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48</w:t>
            </w:r>
          </w:p>
        </w:tc>
        <w:tc>
          <w:tcPr>
            <w:tcW w:w="851" w:type="dxa"/>
          </w:tcPr>
          <w:p w14:paraId="388E349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851" w:type="dxa"/>
          </w:tcPr>
          <w:p w14:paraId="428588FC"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32</w:t>
            </w:r>
          </w:p>
        </w:tc>
        <w:tc>
          <w:tcPr>
            <w:tcW w:w="1075" w:type="dxa"/>
            <w:gridSpan w:val="2"/>
          </w:tcPr>
          <w:p w14:paraId="17E5017E"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1134" w:type="dxa"/>
            <w:shd w:val="clear" w:color="auto" w:fill="FFFFFF"/>
          </w:tcPr>
          <w:p w14:paraId="4776FF5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1193" w:type="dxa"/>
          </w:tcPr>
          <w:p w14:paraId="3B2F5C4A"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993" w:type="dxa"/>
          </w:tcPr>
          <w:p w14:paraId="22F463FE" w14:textId="77777777" w:rsidR="00695E3E" w:rsidRPr="00A12098" w:rsidRDefault="00695E3E" w:rsidP="00BD3871">
            <w:pPr>
              <w:spacing w:after="0" w:line="240" w:lineRule="auto"/>
              <w:jc w:val="center"/>
              <w:rPr>
                <w:rFonts w:ascii="Times New Roman" w:hAnsi="Times New Roman"/>
              </w:rPr>
            </w:pPr>
          </w:p>
        </w:tc>
        <w:tc>
          <w:tcPr>
            <w:tcW w:w="992" w:type="dxa"/>
          </w:tcPr>
          <w:p w14:paraId="14ACCA56" w14:textId="77777777" w:rsidR="00695E3E" w:rsidRPr="00A12098" w:rsidRDefault="00695E3E" w:rsidP="00BD3871">
            <w:pPr>
              <w:spacing w:after="0" w:line="240" w:lineRule="auto"/>
              <w:jc w:val="center"/>
              <w:rPr>
                <w:rFonts w:ascii="Times New Roman" w:hAnsi="Times New Roman"/>
              </w:rPr>
            </w:pPr>
          </w:p>
        </w:tc>
        <w:tc>
          <w:tcPr>
            <w:tcW w:w="992" w:type="dxa"/>
          </w:tcPr>
          <w:p w14:paraId="43DB0E86" w14:textId="77777777" w:rsidR="00695E3E" w:rsidRPr="00A12098" w:rsidRDefault="00695E3E" w:rsidP="00BD3871">
            <w:pPr>
              <w:spacing w:after="0" w:line="240" w:lineRule="auto"/>
              <w:jc w:val="center"/>
              <w:rPr>
                <w:rFonts w:ascii="Times New Roman" w:hAnsi="Times New Roman"/>
                <w:b/>
              </w:rPr>
            </w:pPr>
          </w:p>
        </w:tc>
        <w:tc>
          <w:tcPr>
            <w:tcW w:w="885" w:type="dxa"/>
          </w:tcPr>
          <w:p w14:paraId="45C8F6E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5D1B79DA" w14:textId="77777777" w:rsidTr="00BD3871">
        <w:trPr>
          <w:jc w:val="center"/>
        </w:trPr>
        <w:tc>
          <w:tcPr>
            <w:tcW w:w="1380" w:type="dxa"/>
          </w:tcPr>
          <w:p w14:paraId="1B2B0234" w14:textId="3C57769B" w:rsidR="00695E3E" w:rsidRPr="00A12098" w:rsidRDefault="00695E3E" w:rsidP="00BD3871">
            <w:pPr>
              <w:spacing w:after="0" w:line="240" w:lineRule="auto"/>
              <w:rPr>
                <w:rFonts w:ascii="Times New Roman" w:hAnsi="Times New Roman"/>
              </w:rPr>
            </w:pPr>
            <w:r w:rsidRPr="00A12098">
              <w:rPr>
                <w:rFonts w:ascii="Times New Roman" w:hAnsi="Times New Roman"/>
              </w:rPr>
              <w:t>ОП</w:t>
            </w:r>
            <w:r w:rsidR="00661F60">
              <w:rPr>
                <w:rFonts w:ascii="Times New Roman" w:hAnsi="Times New Roman"/>
              </w:rPr>
              <w:t>.</w:t>
            </w:r>
            <w:r w:rsidRPr="00A12098">
              <w:rPr>
                <w:rFonts w:ascii="Times New Roman" w:hAnsi="Times New Roman"/>
              </w:rPr>
              <w:t>11</w:t>
            </w:r>
          </w:p>
        </w:tc>
        <w:tc>
          <w:tcPr>
            <w:tcW w:w="5348" w:type="dxa"/>
          </w:tcPr>
          <w:p w14:paraId="5C00354B" w14:textId="77777777" w:rsidR="00695E3E" w:rsidRPr="00A12098" w:rsidRDefault="00695E3E" w:rsidP="00BD3871">
            <w:pPr>
              <w:spacing w:after="0" w:line="240" w:lineRule="auto"/>
              <w:rPr>
                <w:rFonts w:ascii="Times New Roman" w:hAnsi="Times New Roman"/>
                <w:b/>
                <w:iCs/>
              </w:rPr>
            </w:pPr>
            <w:r w:rsidRPr="00A12098">
              <w:rPr>
                <w:rFonts w:ascii="Times New Roman" w:hAnsi="Times New Roman"/>
              </w:rPr>
              <w:t>Безопасность жизнедеятельности</w:t>
            </w:r>
          </w:p>
        </w:tc>
        <w:tc>
          <w:tcPr>
            <w:tcW w:w="850" w:type="dxa"/>
          </w:tcPr>
          <w:p w14:paraId="0F096520"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102</w:t>
            </w:r>
          </w:p>
        </w:tc>
        <w:tc>
          <w:tcPr>
            <w:tcW w:w="851" w:type="dxa"/>
          </w:tcPr>
          <w:p w14:paraId="76793F2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34</w:t>
            </w:r>
          </w:p>
        </w:tc>
        <w:tc>
          <w:tcPr>
            <w:tcW w:w="851" w:type="dxa"/>
          </w:tcPr>
          <w:p w14:paraId="2478ED20"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68</w:t>
            </w:r>
          </w:p>
        </w:tc>
        <w:tc>
          <w:tcPr>
            <w:tcW w:w="1075" w:type="dxa"/>
            <w:gridSpan w:val="2"/>
          </w:tcPr>
          <w:p w14:paraId="4E2DA76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1134" w:type="dxa"/>
            <w:shd w:val="clear" w:color="auto" w:fill="FFFFFF"/>
          </w:tcPr>
          <w:p w14:paraId="487B54B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w:t>
            </w:r>
          </w:p>
        </w:tc>
        <w:tc>
          <w:tcPr>
            <w:tcW w:w="1193" w:type="dxa"/>
          </w:tcPr>
          <w:p w14:paraId="3E6E8CF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993" w:type="dxa"/>
          </w:tcPr>
          <w:p w14:paraId="32236D79" w14:textId="77777777" w:rsidR="00695E3E" w:rsidRPr="00A12098" w:rsidRDefault="00695E3E" w:rsidP="00BD3871">
            <w:pPr>
              <w:spacing w:after="0" w:line="240" w:lineRule="auto"/>
              <w:jc w:val="center"/>
              <w:rPr>
                <w:rFonts w:ascii="Times New Roman" w:hAnsi="Times New Roman"/>
              </w:rPr>
            </w:pPr>
          </w:p>
        </w:tc>
        <w:tc>
          <w:tcPr>
            <w:tcW w:w="992" w:type="dxa"/>
          </w:tcPr>
          <w:p w14:paraId="142B9134" w14:textId="77777777" w:rsidR="00695E3E" w:rsidRPr="00A12098" w:rsidRDefault="00695E3E" w:rsidP="00BD3871">
            <w:pPr>
              <w:spacing w:after="0" w:line="240" w:lineRule="auto"/>
              <w:jc w:val="center"/>
              <w:rPr>
                <w:rFonts w:ascii="Times New Roman" w:hAnsi="Times New Roman"/>
              </w:rPr>
            </w:pPr>
          </w:p>
        </w:tc>
        <w:tc>
          <w:tcPr>
            <w:tcW w:w="992" w:type="dxa"/>
          </w:tcPr>
          <w:p w14:paraId="666E2DFD" w14:textId="77777777" w:rsidR="00695E3E" w:rsidRPr="00A12098" w:rsidRDefault="00695E3E" w:rsidP="00BD3871">
            <w:pPr>
              <w:spacing w:after="0" w:line="240" w:lineRule="auto"/>
              <w:jc w:val="center"/>
              <w:rPr>
                <w:rFonts w:ascii="Times New Roman" w:hAnsi="Times New Roman"/>
                <w:b/>
              </w:rPr>
            </w:pPr>
          </w:p>
        </w:tc>
        <w:tc>
          <w:tcPr>
            <w:tcW w:w="885" w:type="dxa"/>
          </w:tcPr>
          <w:p w14:paraId="2BE7224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2-6</w:t>
            </w:r>
          </w:p>
        </w:tc>
      </w:tr>
      <w:tr w:rsidR="00695E3E" w:rsidRPr="00A12098" w14:paraId="3EDD0677" w14:textId="77777777" w:rsidTr="00BD3871">
        <w:trPr>
          <w:jc w:val="center"/>
        </w:trPr>
        <w:tc>
          <w:tcPr>
            <w:tcW w:w="1380" w:type="dxa"/>
          </w:tcPr>
          <w:p w14:paraId="021E7B89" w14:textId="77777777" w:rsidR="00695E3E" w:rsidRPr="00A12098" w:rsidRDefault="00695E3E" w:rsidP="00BD3871">
            <w:pPr>
              <w:spacing w:after="0" w:line="240" w:lineRule="auto"/>
              <w:rPr>
                <w:rFonts w:ascii="Times New Roman" w:hAnsi="Times New Roman"/>
                <w:bCs/>
              </w:rPr>
            </w:pPr>
            <w:r w:rsidRPr="00A12098">
              <w:rPr>
                <w:rFonts w:ascii="Times New Roman" w:hAnsi="Times New Roman"/>
                <w:b/>
                <w:bCs/>
              </w:rPr>
              <w:t>ПМ.01</w:t>
            </w:r>
          </w:p>
        </w:tc>
        <w:tc>
          <w:tcPr>
            <w:tcW w:w="5348" w:type="dxa"/>
          </w:tcPr>
          <w:p w14:paraId="6675FA5A" w14:textId="77777777" w:rsidR="00695E3E" w:rsidRPr="00A12098" w:rsidRDefault="00695E3E" w:rsidP="00BD3871">
            <w:pPr>
              <w:spacing w:after="0" w:line="240" w:lineRule="auto"/>
              <w:rPr>
                <w:rFonts w:ascii="Times New Roman" w:hAnsi="Times New Roman"/>
                <w:iCs/>
              </w:rPr>
            </w:pPr>
            <w:r w:rsidRPr="00A12098">
              <w:rPr>
                <w:rFonts w:ascii="Times New Roman" w:hAnsi="Times New Roman"/>
                <w:b/>
                <w:bCs/>
              </w:rPr>
              <w:t>Подготовка и осуществление технологических процессов изготовления сварных конструкций</w:t>
            </w:r>
          </w:p>
        </w:tc>
        <w:tc>
          <w:tcPr>
            <w:tcW w:w="850" w:type="dxa"/>
          </w:tcPr>
          <w:p w14:paraId="571248C1"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1024</w:t>
            </w:r>
          </w:p>
        </w:tc>
        <w:tc>
          <w:tcPr>
            <w:tcW w:w="851" w:type="dxa"/>
          </w:tcPr>
          <w:p w14:paraId="737E00D5"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281</w:t>
            </w:r>
          </w:p>
        </w:tc>
        <w:tc>
          <w:tcPr>
            <w:tcW w:w="851" w:type="dxa"/>
          </w:tcPr>
          <w:p w14:paraId="43F2DAB9"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563</w:t>
            </w:r>
          </w:p>
        </w:tc>
        <w:tc>
          <w:tcPr>
            <w:tcW w:w="1075" w:type="dxa"/>
            <w:gridSpan w:val="2"/>
          </w:tcPr>
          <w:p w14:paraId="56BDC20C"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440</w:t>
            </w:r>
          </w:p>
        </w:tc>
        <w:tc>
          <w:tcPr>
            <w:tcW w:w="1134" w:type="dxa"/>
            <w:shd w:val="clear" w:color="auto" w:fill="FFFFFF"/>
          </w:tcPr>
          <w:p w14:paraId="48CA3434"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3</w:t>
            </w:r>
            <w:r w:rsidRPr="00A12098">
              <w:rPr>
                <w:rFonts w:ascii="Times New Roman" w:hAnsi="Times New Roman"/>
                <w:b/>
              </w:rPr>
              <w:t>03</w:t>
            </w:r>
          </w:p>
        </w:tc>
        <w:tc>
          <w:tcPr>
            <w:tcW w:w="1193" w:type="dxa"/>
          </w:tcPr>
          <w:p w14:paraId="104193AC"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260</w:t>
            </w:r>
          </w:p>
        </w:tc>
        <w:tc>
          <w:tcPr>
            <w:tcW w:w="993" w:type="dxa"/>
          </w:tcPr>
          <w:p w14:paraId="3ECAECB9" w14:textId="77777777" w:rsidR="00695E3E" w:rsidRPr="00A12098" w:rsidRDefault="00695E3E" w:rsidP="00BD3871">
            <w:pPr>
              <w:spacing w:after="0" w:line="240" w:lineRule="auto"/>
              <w:jc w:val="center"/>
              <w:rPr>
                <w:rFonts w:ascii="Times New Roman" w:hAnsi="Times New Roman"/>
                <w:b/>
              </w:rPr>
            </w:pPr>
          </w:p>
        </w:tc>
        <w:tc>
          <w:tcPr>
            <w:tcW w:w="992" w:type="dxa"/>
          </w:tcPr>
          <w:p w14:paraId="09E85ABD"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180</w:t>
            </w:r>
          </w:p>
        </w:tc>
        <w:tc>
          <w:tcPr>
            <w:tcW w:w="992" w:type="dxa"/>
          </w:tcPr>
          <w:p w14:paraId="31EDBCDC" w14:textId="77777777" w:rsidR="00695E3E" w:rsidRPr="00A12098" w:rsidRDefault="00695E3E" w:rsidP="00BD3871">
            <w:pPr>
              <w:spacing w:after="0" w:line="240" w:lineRule="auto"/>
              <w:jc w:val="center"/>
              <w:rPr>
                <w:rFonts w:ascii="Times New Roman" w:hAnsi="Times New Roman"/>
                <w:b/>
              </w:rPr>
            </w:pPr>
          </w:p>
        </w:tc>
        <w:tc>
          <w:tcPr>
            <w:tcW w:w="885" w:type="dxa"/>
          </w:tcPr>
          <w:p w14:paraId="0873003E" w14:textId="77777777" w:rsidR="00695E3E" w:rsidRPr="00A12098" w:rsidRDefault="00695E3E" w:rsidP="00BD3871">
            <w:pPr>
              <w:spacing w:after="0" w:line="240" w:lineRule="auto"/>
              <w:jc w:val="center"/>
              <w:rPr>
                <w:rFonts w:ascii="Times New Roman" w:hAnsi="Times New Roman"/>
                <w:b/>
              </w:rPr>
            </w:pPr>
          </w:p>
        </w:tc>
      </w:tr>
      <w:tr w:rsidR="00695E3E" w:rsidRPr="00A12098" w14:paraId="54104D21" w14:textId="77777777" w:rsidTr="00BD3871">
        <w:trPr>
          <w:jc w:val="center"/>
        </w:trPr>
        <w:tc>
          <w:tcPr>
            <w:tcW w:w="1380" w:type="dxa"/>
          </w:tcPr>
          <w:p w14:paraId="404DE90F"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МДК 01.01</w:t>
            </w:r>
          </w:p>
        </w:tc>
        <w:tc>
          <w:tcPr>
            <w:tcW w:w="5348" w:type="dxa"/>
            <w:vAlign w:val="center"/>
          </w:tcPr>
          <w:p w14:paraId="07F2B886" w14:textId="77777777" w:rsidR="00695E3E" w:rsidRPr="00A12098" w:rsidRDefault="00695E3E" w:rsidP="00BD3871">
            <w:pPr>
              <w:spacing w:after="0" w:line="240" w:lineRule="auto"/>
              <w:rPr>
                <w:rFonts w:ascii="Times New Roman" w:hAnsi="Times New Roman"/>
                <w:iCs/>
              </w:rPr>
            </w:pPr>
            <w:r w:rsidRPr="00A12098">
              <w:rPr>
                <w:rFonts w:ascii="Times New Roman" w:hAnsi="Times New Roman"/>
                <w:iCs/>
              </w:rPr>
              <w:t>Технология сварочных работ</w:t>
            </w:r>
          </w:p>
        </w:tc>
        <w:tc>
          <w:tcPr>
            <w:tcW w:w="850" w:type="dxa"/>
          </w:tcPr>
          <w:p w14:paraId="059D9884"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495</w:t>
            </w:r>
          </w:p>
        </w:tc>
        <w:tc>
          <w:tcPr>
            <w:tcW w:w="851" w:type="dxa"/>
          </w:tcPr>
          <w:p w14:paraId="09F0BD6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165</w:t>
            </w:r>
          </w:p>
        </w:tc>
        <w:tc>
          <w:tcPr>
            <w:tcW w:w="851" w:type="dxa"/>
          </w:tcPr>
          <w:p w14:paraId="739EA36E"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330</w:t>
            </w:r>
          </w:p>
        </w:tc>
        <w:tc>
          <w:tcPr>
            <w:tcW w:w="1075" w:type="dxa"/>
            <w:gridSpan w:val="2"/>
          </w:tcPr>
          <w:p w14:paraId="27F0A7B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124</w:t>
            </w:r>
          </w:p>
        </w:tc>
        <w:tc>
          <w:tcPr>
            <w:tcW w:w="1134" w:type="dxa"/>
            <w:shd w:val="clear" w:color="auto" w:fill="FFFFFF"/>
          </w:tcPr>
          <w:p w14:paraId="565E57DE"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206</w:t>
            </w:r>
          </w:p>
        </w:tc>
        <w:tc>
          <w:tcPr>
            <w:tcW w:w="1193" w:type="dxa"/>
          </w:tcPr>
          <w:p w14:paraId="7C5DB15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124</w:t>
            </w:r>
          </w:p>
        </w:tc>
        <w:tc>
          <w:tcPr>
            <w:tcW w:w="993" w:type="dxa"/>
          </w:tcPr>
          <w:p w14:paraId="3168702E" w14:textId="77777777" w:rsidR="00695E3E" w:rsidRPr="00A12098" w:rsidRDefault="00695E3E" w:rsidP="00BD3871">
            <w:pPr>
              <w:spacing w:after="0" w:line="240" w:lineRule="auto"/>
              <w:jc w:val="center"/>
              <w:rPr>
                <w:rFonts w:ascii="Times New Roman" w:hAnsi="Times New Roman"/>
              </w:rPr>
            </w:pPr>
          </w:p>
        </w:tc>
        <w:tc>
          <w:tcPr>
            <w:tcW w:w="992" w:type="dxa"/>
          </w:tcPr>
          <w:p w14:paraId="0EA46304" w14:textId="77777777" w:rsidR="00695E3E" w:rsidRPr="00A12098" w:rsidRDefault="00695E3E" w:rsidP="00BD3871">
            <w:pPr>
              <w:spacing w:after="0" w:line="240" w:lineRule="auto"/>
              <w:jc w:val="center"/>
              <w:rPr>
                <w:rFonts w:ascii="Times New Roman" w:hAnsi="Times New Roman"/>
              </w:rPr>
            </w:pPr>
          </w:p>
        </w:tc>
        <w:tc>
          <w:tcPr>
            <w:tcW w:w="992" w:type="dxa"/>
          </w:tcPr>
          <w:p w14:paraId="53773CCF" w14:textId="77777777" w:rsidR="00695E3E" w:rsidRPr="00A12098" w:rsidRDefault="00695E3E" w:rsidP="00BD3871">
            <w:pPr>
              <w:spacing w:after="0" w:line="240" w:lineRule="auto"/>
              <w:jc w:val="center"/>
              <w:rPr>
                <w:rFonts w:ascii="Times New Roman" w:hAnsi="Times New Roman"/>
              </w:rPr>
            </w:pPr>
          </w:p>
        </w:tc>
        <w:tc>
          <w:tcPr>
            <w:tcW w:w="885" w:type="dxa"/>
          </w:tcPr>
          <w:p w14:paraId="2064BF6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5D9B036B" w14:textId="77777777" w:rsidTr="00BD3871">
        <w:trPr>
          <w:jc w:val="center"/>
        </w:trPr>
        <w:tc>
          <w:tcPr>
            <w:tcW w:w="1380" w:type="dxa"/>
            <w:shd w:val="clear" w:color="auto" w:fill="FFFFFF"/>
          </w:tcPr>
          <w:p w14:paraId="106BBBFD" w14:textId="77777777" w:rsidR="00695E3E" w:rsidRPr="00A12098" w:rsidRDefault="00695E3E" w:rsidP="00BD3871">
            <w:pPr>
              <w:spacing w:after="0" w:line="240" w:lineRule="auto"/>
              <w:rPr>
                <w:rFonts w:ascii="Times New Roman" w:hAnsi="Times New Roman"/>
                <w:b/>
                <w:lang w:val="en-US"/>
              </w:rPr>
            </w:pPr>
            <w:r w:rsidRPr="00A12098">
              <w:rPr>
                <w:rFonts w:ascii="Times New Roman" w:hAnsi="Times New Roman"/>
              </w:rPr>
              <w:t>МДК 01.02</w:t>
            </w:r>
          </w:p>
        </w:tc>
        <w:tc>
          <w:tcPr>
            <w:tcW w:w="5348" w:type="dxa"/>
            <w:shd w:val="clear" w:color="auto" w:fill="FFFFFF"/>
            <w:vAlign w:val="center"/>
          </w:tcPr>
          <w:p w14:paraId="101799F3" w14:textId="77777777" w:rsidR="00695E3E" w:rsidRPr="00A12098" w:rsidRDefault="00695E3E" w:rsidP="00BD3871">
            <w:pPr>
              <w:spacing w:after="0" w:line="240" w:lineRule="auto"/>
              <w:rPr>
                <w:rFonts w:ascii="Times New Roman" w:hAnsi="Times New Roman"/>
                <w:iCs/>
              </w:rPr>
            </w:pPr>
            <w:r w:rsidRPr="00A12098">
              <w:rPr>
                <w:rFonts w:ascii="Times New Roman" w:hAnsi="Times New Roman"/>
                <w:iCs/>
              </w:rPr>
              <w:t>Основное оборудование для производства сварных конструкций</w:t>
            </w:r>
          </w:p>
        </w:tc>
        <w:tc>
          <w:tcPr>
            <w:tcW w:w="850" w:type="dxa"/>
            <w:shd w:val="clear" w:color="auto" w:fill="FFFFFF"/>
          </w:tcPr>
          <w:p w14:paraId="7479CC3A"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349</w:t>
            </w:r>
          </w:p>
        </w:tc>
        <w:tc>
          <w:tcPr>
            <w:tcW w:w="851" w:type="dxa"/>
            <w:shd w:val="clear" w:color="auto" w:fill="FFFFFF"/>
          </w:tcPr>
          <w:p w14:paraId="7F9CBBD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116</w:t>
            </w:r>
          </w:p>
        </w:tc>
        <w:tc>
          <w:tcPr>
            <w:tcW w:w="851" w:type="dxa"/>
            <w:shd w:val="clear" w:color="auto" w:fill="FFFFFF"/>
          </w:tcPr>
          <w:p w14:paraId="3ADE0663"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233</w:t>
            </w:r>
          </w:p>
        </w:tc>
        <w:tc>
          <w:tcPr>
            <w:tcW w:w="1075" w:type="dxa"/>
            <w:gridSpan w:val="2"/>
            <w:shd w:val="clear" w:color="auto" w:fill="FFFFFF"/>
          </w:tcPr>
          <w:p w14:paraId="72A7C62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136</w:t>
            </w:r>
          </w:p>
        </w:tc>
        <w:tc>
          <w:tcPr>
            <w:tcW w:w="1134" w:type="dxa"/>
            <w:shd w:val="clear" w:color="auto" w:fill="FFFFFF"/>
          </w:tcPr>
          <w:p w14:paraId="2968A26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97</w:t>
            </w:r>
          </w:p>
        </w:tc>
        <w:tc>
          <w:tcPr>
            <w:tcW w:w="1193" w:type="dxa"/>
            <w:shd w:val="clear" w:color="auto" w:fill="FFFFFF"/>
          </w:tcPr>
          <w:p w14:paraId="2E2A145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136</w:t>
            </w:r>
          </w:p>
        </w:tc>
        <w:tc>
          <w:tcPr>
            <w:tcW w:w="993" w:type="dxa"/>
            <w:shd w:val="clear" w:color="auto" w:fill="FFFFFF"/>
          </w:tcPr>
          <w:p w14:paraId="1F5A404B"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FFFFFF"/>
          </w:tcPr>
          <w:p w14:paraId="6461410E"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FFFFFF"/>
          </w:tcPr>
          <w:p w14:paraId="02099EB1"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FFFFFF"/>
          </w:tcPr>
          <w:p w14:paraId="46198F4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18EB6708" w14:textId="77777777" w:rsidTr="00BD3871">
        <w:trPr>
          <w:jc w:val="center"/>
        </w:trPr>
        <w:tc>
          <w:tcPr>
            <w:tcW w:w="1380" w:type="dxa"/>
            <w:shd w:val="clear" w:color="auto" w:fill="FFFFFF"/>
          </w:tcPr>
          <w:p w14:paraId="1EDF022E"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УП.01</w:t>
            </w:r>
          </w:p>
        </w:tc>
        <w:tc>
          <w:tcPr>
            <w:tcW w:w="5348" w:type="dxa"/>
            <w:shd w:val="clear" w:color="auto" w:fill="FFFFFF"/>
            <w:vAlign w:val="center"/>
          </w:tcPr>
          <w:p w14:paraId="6C635E2C" w14:textId="77777777" w:rsidR="00695E3E" w:rsidRPr="00A12098" w:rsidRDefault="00695E3E" w:rsidP="00BD3871">
            <w:pPr>
              <w:spacing w:after="0" w:line="240" w:lineRule="auto"/>
              <w:rPr>
                <w:rFonts w:ascii="Times New Roman" w:hAnsi="Times New Roman"/>
                <w:iCs/>
              </w:rPr>
            </w:pPr>
            <w:r w:rsidRPr="00A12098">
              <w:rPr>
                <w:rFonts w:ascii="Times New Roman" w:hAnsi="Times New Roman"/>
                <w:iCs/>
              </w:rPr>
              <w:t>Учебная практика</w:t>
            </w:r>
          </w:p>
        </w:tc>
        <w:tc>
          <w:tcPr>
            <w:tcW w:w="850" w:type="dxa"/>
            <w:shd w:val="clear" w:color="auto" w:fill="FFFFFF"/>
          </w:tcPr>
          <w:p w14:paraId="3B20B86B"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108</w:t>
            </w:r>
          </w:p>
        </w:tc>
        <w:tc>
          <w:tcPr>
            <w:tcW w:w="851" w:type="dxa"/>
            <w:shd w:val="clear" w:color="auto" w:fill="FFFFFF"/>
          </w:tcPr>
          <w:p w14:paraId="714FB337" w14:textId="77777777" w:rsidR="00695E3E" w:rsidRPr="00A12098" w:rsidRDefault="00695E3E" w:rsidP="00BD3871">
            <w:pPr>
              <w:spacing w:after="0" w:line="240" w:lineRule="auto"/>
              <w:jc w:val="center"/>
              <w:rPr>
                <w:rFonts w:ascii="Times New Roman" w:hAnsi="Times New Roman"/>
                <w:bCs/>
              </w:rPr>
            </w:pPr>
          </w:p>
        </w:tc>
        <w:tc>
          <w:tcPr>
            <w:tcW w:w="851" w:type="dxa"/>
            <w:shd w:val="clear" w:color="auto" w:fill="FFFFFF"/>
          </w:tcPr>
          <w:p w14:paraId="199B36B9" w14:textId="77777777" w:rsidR="00695E3E" w:rsidRPr="00A12098" w:rsidRDefault="00695E3E" w:rsidP="00BD3871">
            <w:pPr>
              <w:spacing w:after="0" w:line="240" w:lineRule="auto"/>
              <w:jc w:val="center"/>
              <w:rPr>
                <w:rFonts w:ascii="Times New Roman" w:hAnsi="Times New Roman"/>
                <w:bCs/>
              </w:rPr>
            </w:pPr>
          </w:p>
        </w:tc>
        <w:tc>
          <w:tcPr>
            <w:tcW w:w="1075" w:type="dxa"/>
            <w:gridSpan w:val="2"/>
            <w:shd w:val="clear" w:color="auto" w:fill="FFFFFF"/>
          </w:tcPr>
          <w:p w14:paraId="728F26DA"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108</w:t>
            </w:r>
          </w:p>
        </w:tc>
        <w:tc>
          <w:tcPr>
            <w:tcW w:w="1134" w:type="dxa"/>
            <w:shd w:val="clear" w:color="auto" w:fill="FFFFFF"/>
          </w:tcPr>
          <w:p w14:paraId="78D27C9E" w14:textId="77777777" w:rsidR="00695E3E" w:rsidRPr="00A12098" w:rsidRDefault="00695E3E" w:rsidP="00BD3871">
            <w:pPr>
              <w:spacing w:after="0" w:line="240" w:lineRule="auto"/>
              <w:jc w:val="center"/>
              <w:rPr>
                <w:rFonts w:ascii="Times New Roman" w:hAnsi="Times New Roman"/>
              </w:rPr>
            </w:pPr>
          </w:p>
        </w:tc>
        <w:tc>
          <w:tcPr>
            <w:tcW w:w="1193" w:type="dxa"/>
            <w:shd w:val="clear" w:color="auto" w:fill="FFFFFF"/>
          </w:tcPr>
          <w:p w14:paraId="3E03AA51" w14:textId="77777777" w:rsidR="00695E3E" w:rsidRPr="00A12098" w:rsidRDefault="00695E3E" w:rsidP="00BD3871">
            <w:pPr>
              <w:spacing w:after="0" w:line="240" w:lineRule="auto"/>
              <w:jc w:val="center"/>
              <w:rPr>
                <w:rFonts w:ascii="Times New Roman" w:hAnsi="Times New Roman"/>
              </w:rPr>
            </w:pPr>
          </w:p>
        </w:tc>
        <w:tc>
          <w:tcPr>
            <w:tcW w:w="993" w:type="dxa"/>
            <w:shd w:val="clear" w:color="auto" w:fill="FFFFFF"/>
          </w:tcPr>
          <w:p w14:paraId="2DA9B513"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FFFFFF"/>
          </w:tcPr>
          <w:p w14:paraId="629476F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108</w:t>
            </w:r>
          </w:p>
        </w:tc>
        <w:tc>
          <w:tcPr>
            <w:tcW w:w="992" w:type="dxa"/>
            <w:shd w:val="clear" w:color="auto" w:fill="FFFFFF"/>
          </w:tcPr>
          <w:p w14:paraId="74A4AC22"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FFFFFF"/>
          </w:tcPr>
          <w:p w14:paraId="6C6C7C5A"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1-8</w:t>
            </w:r>
          </w:p>
        </w:tc>
      </w:tr>
      <w:tr w:rsidR="00695E3E" w:rsidRPr="00A12098" w14:paraId="76991F52" w14:textId="77777777" w:rsidTr="00BD3871">
        <w:trPr>
          <w:jc w:val="center"/>
        </w:trPr>
        <w:tc>
          <w:tcPr>
            <w:tcW w:w="1380" w:type="dxa"/>
            <w:shd w:val="clear" w:color="auto" w:fill="E2EFD9"/>
          </w:tcPr>
          <w:p w14:paraId="19DC6BC2"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ПП.01</w:t>
            </w:r>
          </w:p>
        </w:tc>
        <w:tc>
          <w:tcPr>
            <w:tcW w:w="5348" w:type="dxa"/>
            <w:shd w:val="clear" w:color="auto" w:fill="E2EFD9"/>
            <w:vAlign w:val="center"/>
          </w:tcPr>
          <w:p w14:paraId="381EC0C0" w14:textId="77777777" w:rsidR="00695E3E" w:rsidRPr="00A12098" w:rsidRDefault="00695E3E" w:rsidP="00BD3871">
            <w:pPr>
              <w:spacing w:after="0" w:line="240" w:lineRule="auto"/>
              <w:rPr>
                <w:rFonts w:ascii="Times New Roman" w:hAnsi="Times New Roman"/>
                <w:iCs/>
              </w:rPr>
            </w:pPr>
            <w:r w:rsidRPr="00A12098">
              <w:rPr>
                <w:rFonts w:ascii="Times New Roman" w:hAnsi="Times New Roman"/>
                <w:iCs/>
              </w:rPr>
              <w:t>Производственная практика</w:t>
            </w:r>
          </w:p>
        </w:tc>
        <w:tc>
          <w:tcPr>
            <w:tcW w:w="850" w:type="dxa"/>
            <w:shd w:val="clear" w:color="auto" w:fill="E2EFD9"/>
          </w:tcPr>
          <w:p w14:paraId="0ED56656"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72</w:t>
            </w:r>
          </w:p>
        </w:tc>
        <w:tc>
          <w:tcPr>
            <w:tcW w:w="851" w:type="dxa"/>
            <w:shd w:val="clear" w:color="auto" w:fill="E2EFD9"/>
          </w:tcPr>
          <w:p w14:paraId="2BC3A9E4" w14:textId="77777777" w:rsidR="00695E3E" w:rsidRPr="00A12098" w:rsidRDefault="00695E3E" w:rsidP="00BD3871">
            <w:pPr>
              <w:spacing w:after="0" w:line="240" w:lineRule="auto"/>
              <w:jc w:val="center"/>
              <w:rPr>
                <w:rFonts w:ascii="Times New Roman" w:hAnsi="Times New Roman"/>
                <w:bCs/>
              </w:rPr>
            </w:pPr>
          </w:p>
        </w:tc>
        <w:tc>
          <w:tcPr>
            <w:tcW w:w="851" w:type="dxa"/>
            <w:shd w:val="clear" w:color="auto" w:fill="E2EFD9"/>
          </w:tcPr>
          <w:p w14:paraId="0C594F98" w14:textId="77777777" w:rsidR="00695E3E" w:rsidRPr="00A12098" w:rsidRDefault="00695E3E" w:rsidP="00BD3871">
            <w:pPr>
              <w:spacing w:after="0" w:line="240" w:lineRule="auto"/>
              <w:jc w:val="center"/>
              <w:rPr>
                <w:rFonts w:ascii="Times New Roman" w:hAnsi="Times New Roman"/>
                <w:bCs/>
              </w:rPr>
            </w:pPr>
          </w:p>
        </w:tc>
        <w:tc>
          <w:tcPr>
            <w:tcW w:w="1075" w:type="dxa"/>
            <w:gridSpan w:val="2"/>
            <w:shd w:val="clear" w:color="auto" w:fill="E2EFD9"/>
          </w:tcPr>
          <w:p w14:paraId="594F43CC"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72</w:t>
            </w:r>
          </w:p>
        </w:tc>
        <w:tc>
          <w:tcPr>
            <w:tcW w:w="1134" w:type="dxa"/>
            <w:shd w:val="clear" w:color="auto" w:fill="E2EFD9"/>
          </w:tcPr>
          <w:p w14:paraId="50E8D12F" w14:textId="77777777" w:rsidR="00695E3E" w:rsidRPr="00A12098" w:rsidRDefault="00695E3E" w:rsidP="00BD3871">
            <w:pPr>
              <w:spacing w:after="0" w:line="240" w:lineRule="auto"/>
              <w:jc w:val="center"/>
              <w:rPr>
                <w:rFonts w:ascii="Times New Roman" w:hAnsi="Times New Roman"/>
              </w:rPr>
            </w:pPr>
          </w:p>
        </w:tc>
        <w:tc>
          <w:tcPr>
            <w:tcW w:w="1193" w:type="dxa"/>
            <w:shd w:val="clear" w:color="auto" w:fill="E2EFD9"/>
          </w:tcPr>
          <w:p w14:paraId="0EADDD61" w14:textId="77777777" w:rsidR="00695E3E" w:rsidRPr="00A12098" w:rsidRDefault="00695E3E" w:rsidP="00BD3871">
            <w:pPr>
              <w:spacing w:after="0" w:line="240" w:lineRule="auto"/>
              <w:jc w:val="center"/>
              <w:rPr>
                <w:rFonts w:ascii="Times New Roman" w:hAnsi="Times New Roman"/>
              </w:rPr>
            </w:pPr>
          </w:p>
        </w:tc>
        <w:tc>
          <w:tcPr>
            <w:tcW w:w="993" w:type="dxa"/>
            <w:shd w:val="clear" w:color="auto" w:fill="E2EFD9"/>
          </w:tcPr>
          <w:p w14:paraId="3F129BE5"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E2EFD9"/>
          </w:tcPr>
          <w:p w14:paraId="47F368D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72</w:t>
            </w:r>
          </w:p>
        </w:tc>
        <w:tc>
          <w:tcPr>
            <w:tcW w:w="992" w:type="dxa"/>
            <w:shd w:val="clear" w:color="auto" w:fill="E2EFD9"/>
          </w:tcPr>
          <w:p w14:paraId="600B1431"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E2EFD9"/>
          </w:tcPr>
          <w:p w14:paraId="24128C3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094EDF7B" w14:textId="77777777" w:rsidTr="00BD3871">
        <w:trPr>
          <w:jc w:val="center"/>
        </w:trPr>
        <w:tc>
          <w:tcPr>
            <w:tcW w:w="1380" w:type="dxa"/>
          </w:tcPr>
          <w:p w14:paraId="6B537FBA"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bCs/>
              </w:rPr>
              <w:lastRenderedPageBreak/>
              <w:t>ПМ.02</w:t>
            </w:r>
          </w:p>
        </w:tc>
        <w:tc>
          <w:tcPr>
            <w:tcW w:w="5348" w:type="dxa"/>
          </w:tcPr>
          <w:p w14:paraId="7D57F4FB" w14:textId="77777777" w:rsidR="00695E3E" w:rsidRPr="00A12098" w:rsidRDefault="00695E3E" w:rsidP="00BD3871">
            <w:pPr>
              <w:spacing w:after="0" w:line="240" w:lineRule="auto"/>
              <w:rPr>
                <w:rFonts w:ascii="Times New Roman" w:hAnsi="Times New Roman"/>
                <w:b/>
                <w:iCs/>
              </w:rPr>
            </w:pPr>
            <w:r w:rsidRPr="00A12098">
              <w:rPr>
                <w:rFonts w:ascii="Times New Roman" w:hAnsi="Times New Roman"/>
                <w:b/>
                <w:bCs/>
              </w:rPr>
              <w:t>Разработка технологических процессов и проектирование изделий</w:t>
            </w:r>
          </w:p>
        </w:tc>
        <w:tc>
          <w:tcPr>
            <w:tcW w:w="850" w:type="dxa"/>
          </w:tcPr>
          <w:p w14:paraId="325E4F79"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731</w:t>
            </w:r>
          </w:p>
        </w:tc>
        <w:tc>
          <w:tcPr>
            <w:tcW w:w="851" w:type="dxa"/>
          </w:tcPr>
          <w:p w14:paraId="671BAC65"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208</w:t>
            </w:r>
          </w:p>
        </w:tc>
        <w:tc>
          <w:tcPr>
            <w:tcW w:w="851" w:type="dxa"/>
          </w:tcPr>
          <w:p w14:paraId="2BB19DEC"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415</w:t>
            </w:r>
          </w:p>
        </w:tc>
        <w:tc>
          <w:tcPr>
            <w:tcW w:w="1075" w:type="dxa"/>
            <w:gridSpan w:val="2"/>
          </w:tcPr>
          <w:p w14:paraId="58042A8B"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260</w:t>
            </w:r>
          </w:p>
        </w:tc>
        <w:tc>
          <w:tcPr>
            <w:tcW w:w="1134" w:type="dxa"/>
            <w:shd w:val="clear" w:color="auto" w:fill="FFFFFF"/>
          </w:tcPr>
          <w:p w14:paraId="32E0FF19"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233</w:t>
            </w:r>
          </w:p>
        </w:tc>
        <w:tc>
          <w:tcPr>
            <w:tcW w:w="1193" w:type="dxa"/>
          </w:tcPr>
          <w:p w14:paraId="7CA72B6F"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152</w:t>
            </w:r>
          </w:p>
        </w:tc>
        <w:tc>
          <w:tcPr>
            <w:tcW w:w="993" w:type="dxa"/>
          </w:tcPr>
          <w:p w14:paraId="343A3ADC"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30</w:t>
            </w:r>
          </w:p>
        </w:tc>
        <w:tc>
          <w:tcPr>
            <w:tcW w:w="992" w:type="dxa"/>
          </w:tcPr>
          <w:p w14:paraId="38F0D560"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108</w:t>
            </w:r>
          </w:p>
        </w:tc>
        <w:tc>
          <w:tcPr>
            <w:tcW w:w="992" w:type="dxa"/>
          </w:tcPr>
          <w:p w14:paraId="0A369A59" w14:textId="77777777" w:rsidR="00695E3E" w:rsidRPr="00A12098" w:rsidRDefault="00695E3E" w:rsidP="00BD3871">
            <w:pPr>
              <w:spacing w:after="0" w:line="240" w:lineRule="auto"/>
              <w:jc w:val="center"/>
              <w:rPr>
                <w:rFonts w:ascii="Times New Roman" w:hAnsi="Times New Roman"/>
                <w:b/>
              </w:rPr>
            </w:pPr>
          </w:p>
        </w:tc>
        <w:tc>
          <w:tcPr>
            <w:tcW w:w="885" w:type="dxa"/>
          </w:tcPr>
          <w:p w14:paraId="6BCBECF8" w14:textId="77777777" w:rsidR="00695E3E" w:rsidRPr="00A12098" w:rsidRDefault="00695E3E" w:rsidP="00BD3871">
            <w:pPr>
              <w:spacing w:after="0" w:line="240" w:lineRule="auto"/>
              <w:jc w:val="center"/>
              <w:rPr>
                <w:rFonts w:ascii="Times New Roman" w:hAnsi="Times New Roman"/>
                <w:b/>
              </w:rPr>
            </w:pPr>
          </w:p>
        </w:tc>
      </w:tr>
      <w:tr w:rsidR="00695E3E" w:rsidRPr="00A12098" w14:paraId="7378B908" w14:textId="77777777" w:rsidTr="00BD3871">
        <w:trPr>
          <w:jc w:val="center"/>
        </w:trPr>
        <w:tc>
          <w:tcPr>
            <w:tcW w:w="1380" w:type="dxa"/>
          </w:tcPr>
          <w:p w14:paraId="31E02F0D"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МДК 0</w:t>
            </w:r>
            <w:r w:rsidRPr="00A12098">
              <w:rPr>
                <w:rFonts w:ascii="Times New Roman" w:hAnsi="Times New Roman"/>
                <w:lang w:val="en-US"/>
              </w:rPr>
              <w:t>2</w:t>
            </w:r>
            <w:r w:rsidRPr="00A12098">
              <w:rPr>
                <w:rFonts w:ascii="Times New Roman" w:hAnsi="Times New Roman"/>
              </w:rPr>
              <w:t>.01</w:t>
            </w:r>
          </w:p>
        </w:tc>
        <w:tc>
          <w:tcPr>
            <w:tcW w:w="5348" w:type="dxa"/>
            <w:vAlign w:val="center"/>
          </w:tcPr>
          <w:p w14:paraId="0079D680"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Основы расчета и проектирования сварных конструкций</w:t>
            </w:r>
          </w:p>
        </w:tc>
        <w:tc>
          <w:tcPr>
            <w:tcW w:w="850" w:type="dxa"/>
          </w:tcPr>
          <w:p w14:paraId="5D2698A2"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306</w:t>
            </w:r>
          </w:p>
        </w:tc>
        <w:tc>
          <w:tcPr>
            <w:tcW w:w="851" w:type="dxa"/>
          </w:tcPr>
          <w:p w14:paraId="2CBA582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102</w:t>
            </w:r>
          </w:p>
        </w:tc>
        <w:tc>
          <w:tcPr>
            <w:tcW w:w="851" w:type="dxa"/>
          </w:tcPr>
          <w:p w14:paraId="03D53C59"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204</w:t>
            </w:r>
          </w:p>
        </w:tc>
        <w:tc>
          <w:tcPr>
            <w:tcW w:w="1075" w:type="dxa"/>
            <w:gridSpan w:val="2"/>
          </w:tcPr>
          <w:p w14:paraId="2678C3D4"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100</w:t>
            </w:r>
          </w:p>
        </w:tc>
        <w:tc>
          <w:tcPr>
            <w:tcW w:w="1134" w:type="dxa"/>
            <w:shd w:val="clear" w:color="auto" w:fill="FFFFFF"/>
          </w:tcPr>
          <w:p w14:paraId="01FD56EA"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74</w:t>
            </w:r>
          </w:p>
        </w:tc>
        <w:tc>
          <w:tcPr>
            <w:tcW w:w="1193" w:type="dxa"/>
          </w:tcPr>
          <w:p w14:paraId="6EFBF9A4"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100</w:t>
            </w:r>
          </w:p>
        </w:tc>
        <w:tc>
          <w:tcPr>
            <w:tcW w:w="993" w:type="dxa"/>
          </w:tcPr>
          <w:p w14:paraId="53A4EFF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30</w:t>
            </w:r>
          </w:p>
        </w:tc>
        <w:tc>
          <w:tcPr>
            <w:tcW w:w="992" w:type="dxa"/>
          </w:tcPr>
          <w:p w14:paraId="79975436" w14:textId="77777777" w:rsidR="00695E3E" w:rsidRPr="00A12098" w:rsidRDefault="00695E3E" w:rsidP="00BD3871">
            <w:pPr>
              <w:spacing w:after="0" w:line="240" w:lineRule="auto"/>
              <w:jc w:val="center"/>
              <w:rPr>
                <w:rFonts w:ascii="Times New Roman" w:hAnsi="Times New Roman"/>
              </w:rPr>
            </w:pPr>
          </w:p>
        </w:tc>
        <w:tc>
          <w:tcPr>
            <w:tcW w:w="992" w:type="dxa"/>
          </w:tcPr>
          <w:p w14:paraId="3D868844" w14:textId="77777777" w:rsidR="00695E3E" w:rsidRPr="00A12098" w:rsidRDefault="00695E3E" w:rsidP="00BD3871">
            <w:pPr>
              <w:spacing w:after="0" w:line="240" w:lineRule="auto"/>
              <w:jc w:val="center"/>
              <w:rPr>
                <w:rFonts w:ascii="Times New Roman" w:hAnsi="Times New Roman"/>
              </w:rPr>
            </w:pPr>
          </w:p>
        </w:tc>
        <w:tc>
          <w:tcPr>
            <w:tcW w:w="885" w:type="dxa"/>
          </w:tcPr>
          <w:p w14:paraId="6D265AD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66A3CE5A" w14:textId="77777777" w:rsidTr="00BD3871">
        <w:trPr>
          <w:jc w:val="center"/>
        </w:trPr>
        <w:tc>
          <w:tcPr>
            <w:tcW w:w="1380" w:type="dxa"/>
          </w:tcPr>
          <w:p w14:paraId="795F65B5"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МДК 0</w:t>
            </w:r>
            <w:r w:rsidRPr="00A12098">
              <w:rPr>
                <w:rFonts w:ascii="Times New Roman" w:hAnsi="Times New Roman"/>
                <w:lang w:val="en-US"/>
              </w:rPr>
              <w:t>2</w:t>
            </w:r>
            <w:r w:rsidRPr="00A12098">
              <w:rPr>
                <w:rFonts w:ascii="Times New Roman" w:hAnsi="Times New Roman"/>
              </w:rPr>
              <w:t>.02</w:t>
            </w:r>
          </w:p>
        </w:tc>
        <w:tc>
          <w:tcPr>
            <w:tcW w:w="5348" w:type="dxa"/>
            <w:vAlign w:val="center"/>
          </w:tcPr>
          <w:p w14:paraId="5BCDD00E"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Основы проектирования технологических процессов</w:t>
            </w:r>
          </w:p>
        </w:tc>
        <w:tc>
          <w:tcPr>
            <w:tcW w:w="850" w:type="dxa"/>
          </w:tcPr>
          <w:p w14:paraId="01B39A4F"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317</w:t>
            </w:r>
          </w:p>
        </w:tc>
        <w:tc>
          <w:tcPr>
            <w:tcW w:w="851" w:type="dxa"/>
          </w:tcPr>
          <w:p w14:paraId="6233676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106</w:t>
            </w:r>
          </w:p>
        </w:tc>
        <w:tc>
          <w:tcPr>
            <w:tcW w:w="851" w:type="dxa"/>
          </w:tcPr>
          <w:p w14:paraId="69135FD8"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211</w:t>
            </w:r>
          </w:p>
        </w:tc>
        <w:tc>
          <w:tcPr>
            <w:tcW w:w="1075" w:type="dxa"/>
            <w:gridSpan w:val="2"/>
          </w:tcPr>
          <w:p w14:paraId="2750C87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52</w:t>
            </w:r>
          </w:p>
        </w:tc>
        <w:tc>
          <w:tcPr>
            <w:tcW w:w="1134" w:type="dxa"/>
            <w:shd w:val="clear" w:color="auto" w:fill="FFFFFF"/>
          </w:tcPr>
          <w:p w14:paraId="6128809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159</w:t>
            </w:r>
          </w:p>
        </w:tc>
        <w:tc>
          <w:tcPr>
            <w:tcW w:w="1193" w:type="dxa"/>
          </w:tcPr>
          <w:p w14:paraId="69DABDA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52</w:t>
            </w:r>
          </w:p>
        </w:tc>
        <w:tc>
          <w:tcPr>
            <w:tcW w:w="993" w:type="dxa"/>
          </w:tcPr>
          <w:p w14:paraId="07AABFD5" w14:textId="77777777" w:rsidR="00695E3E" w:rsidRPr="00A12098" w:rsidRDefault="00695E3E" w:rsidP="00BD3871">
            <w:pPr>
              <w:spacing w:after="0" w:line="240" w:lineRule="auto"/>
              <w:jc w:val="center"/>
              <w:rPr>
                <w:rFonts w:ascii="Times New Roman" w:hAnsi="Times New Roman"/>
              </w:rPr>
            </w:pPr>
          </w:p>
        </w:tc>
        <w:tc>
          <w:tcPr>
            <w:tcW w:w="992" w:type="dxa"/>
          </w:tcPr>
          <w:p w14:paraId="3C8E1423" w14:textId="77777777" w:rsidR="00695E3E" w:rsidRPr="00A12098" w:rsidRDefault="00695E3E" w:rsidP="00BD3871">
            <w:pPr>
              <w:spacing w:after="0" w:line="240" w:lineRule="auto"/>
              <w:jc w:val="center"/>
              <w:rPr>
                <w:rFonts w:ascii="Times New Roman" w:hAnsi="Times New Roman"/>
              </w:rPr>
            </w:pPr>
          </w:p>
        </w:tc>
        <w:tc>
          <w:tcPr>
            <w:tcW w:w="992" w:type="dxa"/>
          </w:tcPr>
          <w:p w14:paraId="31A760AD" w14:textId="77777777" w:rsidR="00695E3E" w:rsidRPr="00A12098" w:rsidRDefault="00695E3E" w:rsidP="00BD3871">
            <w:pPr>
              <w:spacing w:after="0" w:line="240" w:lineRule="auto"/>
              <w:jc w:val="center"/>
              <w:rPr>
                <w:rFonts w:ascii="Times New Roman" w:hAnsi="Times New Roman"/>
              </w:rPr>
            </w:pPr>
          </w:p>
        </w:tc>
        <w:tc>
          <w:tcPr>
            <w:tcW w:w="885" w:type="dxa"/>
          </w:tcPr>
          <w:p w14:paraId="7D349E24"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6153BBCB" w14:textId="77777777" w:rsidTr="00BD3871">
        <w:trPr>
          <w:jc w:val="center"/>
        </w:trPr>
        <w:tc>
          <w:tcPr>
            <w:tcW w:w="1380" w:type="dxa"/>
            <w:shd w:val="clear" w:color="auto" w:fill="FFFFFF"/>
          </w:tcPr>
          <w:p w14:paraId="35303587"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УП.02</w:t>
            </w:r>
          </w:p>
        </w:tc>
        <w:tc>
          <w:tcPr>
            <w:tcW w:w="5348" w:type="dxa"/>
            <w:shd w:val="clear" w:color="auto" w:fill="FFFFFF"/>
            <w:vAlign w:val="center"/>
          </w:tcPr>
          <w:p w14:paraId="158245ED" w14:textId="77777777" w:rsidR="00695E3E" w:rsidRPr="00A12098" w:rsidRDefault="00695E3E" w:rsidP="00BD3871">
            <w:pPr>
              <w:spacing w:after="0" w:line="240" w:lineRule="auto"/>
              <w:rPr>
                <w:rFonts w:ascii="Times New Roman" w:hAnsi="Times New Roman"/>
                <w:iCs/>
              </w:rPr>
            </w:pPr>
            <w:r w:rsidRPr="00A12098">
              <w:rPr>
                <w:rFonts w:ascii="Times New Roman" w:hAnsi="Times New Roman"/>
                <w:iCs/>
              </w:rPr>
              <w:t>Учебная практика</w:t>
            </w:r>
          </w:p>
        </w:tc>
        <w:tc>
          <w:tcPr>
            <w:tcW w:w="850" w:type="dxa"/>
            <w:shd w:val="clear" w:color="auto" w:fill="FFFFFF"/>
          </w:tcPr>
          <w:p w14:paraId="41C14C52"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36</w:t>
            </w:r>
          </w:p>
        </w:tc>
        <w:tc>
          <w:tcPr>
            <w:tcW w:w="851" w:type="dxa"/>
            <w:shd w:val="clear" w:color="auto" w:fill="FFFFFF"/>
          </w:tcPr>
          <w:p w14:paraId="2F99BA9C" w14:textId="77777777" w:rsidR="00695E3E" w:rsidRPr="00A12098" w:rsidRDefault="00695E3E" w:rsidP="00BD3871">
            <w:pPr>
              <w:spacing w:after="0" w:line="240" w:lineRule="auto"/>
              <w:jc w:val="center"/>
              <w:rPr>
                <w:rFonts w:ascii="Times New Roman" w:hAnsi="Times New Roman"/>
                <w:bCs/>
              </w:rPr>
            </w:pPr>
          </w:p>
        </w:tc>
        <w:tc>
          <w:tcPr>
            <w:tcW w:w="851" w:type="dxa"/>
            <w:shd w:val="clear" w:color="auto" w:fill="FFFFFF"/>
          </w:tcPr>
          <w:p w14:paraId="3798BDD3" w14:textId="77777777" w:rsidR="00695E3E" w:rsidRPr="00A12098" w:rsidRDefault="00695E3E" w:rsidP="00BD3871">
            <w:pPr>
              <w:spacing w:after="0" w:line="240" w:lineRule="auto"/>
              <w:jc w:val="center"/>
              <w:rPr>
                <w:rFonts w:ascii="Times New Roman" w:hAnsi="Times New Roman"/>
                <w:bCs/>
              </w:rPr>
            </w:pPr>
          </w:p>
        </w:tc>
        <w:tc>
          <w:tcPr>
            <w:tcW w:w="1075" w:type="dxa"/>
            <w:gridSpan w:val="2"/>
            <w:shd w:val="clear" w:color="auto" w:fill="FFFFFF"/>
          </w:tcPr>
          <w:p w14:paraId="79B7289B"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36</w:t>
            </w:r>
          </w:p>
        </w:tc>
        <w:tc>
          <w:tcPr>
            <w:tcW w:w="1134" w:type="dxa"/>
            <w:shd w:val="clear" w:color="auto" w:fill="FFFFFF"/>
          </w:tcPr>
          <w:p w14:paraId="029DC42A" w14:textId="77777777" w:rsidR="00695E3E" w:rsidRPr="00A12098" w:rsidRDefault="00695E3E" w:rsidP="00BD3871">
            <w:pPr>
              <w:spacing w:after="0" w:line="240" w:lineRule="auto"/>
              <w:jc w:val="center"/>
              <w:rPr>
                <w:rFonts w:ascii="Times New Roman" w:hAnsi="Times New Roman"/>
              </w:rPr>
            </w:pPr>
          </w:p>
        </w:tc>
        <w:tc>
          <w:tcPr>
            <w:tcW w:w="1193" w:type="dxa"/>
            <w:shd w:val="clear" w:color="auto" w:fill="FFFFFF"/>
          </w:tcPr>
          <w:p w14:paraId="797B2A7D" w14:textId="77777777" w:rsidR="00695E3E" w:rsidRPr="00A12098" w:rsidRDefault="00695E3E" w:rsidP="00BD3871">
            <w:pPr>
              <w:spacing w:after="0" w:line="240" w:lineRule="auto"/>
              <w:jc w:val="center"/>
              <w:rPr>
                <w:rFonts w:ascii="Times New Roman" w:hAnsi="Times New Roman"/>
              </w:rPr>
            </w:pPr>
          </w:p>
        </w:tc>
        <w:tc>
          <w:tcPr>
            <w:tcW w:w="993" w:type="dxa"/>
            <w:shd w:val="clear" w:color="auto" w:fill="FFFFFF"/>
          </w:tcPr>
          <w:p w14:paraId="0519F633"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FFFFFF"/>
          </w:tcPr>
          <w:p w14:paraId="5006C59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36</w:t>
            </w:r>
          </w:p>
        </w:tc>
        <w:tc>
          <w:tcPr>
            <w:tcW w:w="992" w:type="dxa"/>
            <w:shd w:val="clear" w:color="auto" w:fill="FFFFFF"/>
          </w:tcPr>
          <w:p w14:paraId="2ED6FB23"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FFFFFF"/>
          </w:tcPr>
          <w:p w14:paraId="086D39E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29A9306A" w14:textId="77777777" w:rsidTr="00BD3871">
        <w:trPr>
          <w:jc w:val="center"/>
        </w:trPr>
        <w:tc>
          <w:tcPr>
            <w:tcW w:w="1380" w:type="dxa"/>
            <w:shd w:val="clear" w:color="auto" w:fill="E2EFD9"/>
          </w:tcPr>
          <w:p w14:paraId="64584943"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ПП.0</w:t>
            </w:r>
            <w:r w:rsidRPr="00A12098">
              <w:rPr>
                <w:rFonts w:ascii="Times New Roman" w:hAnsi="Times New Roman"/>
                <w:lang w:val="en-US"/>
              </w:rPr>
              <w:t>2</w:t>
            </w:r>
          </w:p>
        </w:tc>
        <w:tc>
          <w:tcPr>
            <w:tcW w:w="5348" w:type="dxa"/>
            <w:shd w:val="clear" w:color="auto" w:fill="E2EFD9"/>
            <w:vAlign w:val="center"/>
          </w:tcPr>
          <w:p w14:paraId="29FF8C79"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iCs/>
              </w:rPr>
              <w:t>Производственная практика</w:t>
            </w:r>
          </w:p>
        </w:tc>
        <w:tc>
          <w:tcPr>
            <w:tcW w:w="850" w:type="dxa"/>
            <w:shd w:val="clear" w:color="auto" w:fill="E2EFD9"/>
          </w:tcPr>
          <w:p w14:paraId="4BBCBE78"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72</w:t>
            </w:r>
          </w:p>
        </w:tc>
        <w:tc>
          <w:tcPr>
            <w:tcW w:w="851" w:type="dxa"/>
            <w:shd w:val="clear" w:color="auto" w:fill="E2EFD9"/>
          </w:tcPr>
          <w:p w14:paraId="22E3EA7F" w14:textId="77777777" w:rsidR="00695E3E" w:rsidRPr="00A12098" w:rsidRDefault="00695E3E" w:rsidP="00BD3871">
            <w:pPr>
              <w:spacing w:after="0" w:line="240" w:lineRule="auto"/>
              <w:jc w:val="center"/>
              <w:rPr>
                <w:rFonts w:ascii="Times New Roman" w:hAnsi="Times New Roman"/>
                <w:bCs/>
              </w:rPr>
            </w:pPr>
          </w:p>
        </w:tc>
        <w:tc>
          <w:tcPr>
            <w:tcW w:w="851" w:type="dxa"/>
            <w:shd w:val="clear" w:color="auto" w:fill="E2EFD9"/>
          </w:tcPr>
          <w:p w14:paraId="1CA7C901" w14:textId="77777777" w:rsidR="00695E3E" w:rsidRPr="00A12098" w:rsidRDefault="00695E3E" w:rsidP="00BD3871">
            <w:pPr>
              <w:spacing w:after="0" w:line="240" w:lineRule="auto"/>
              <w:jc w:val="center"/>
              <w:rPr>
                <w:rFonts w:ascii="Times New Roman" w:hAnsi="Times New Roman"/>
                <w:bCs/>
              </w:rPr>
            </w:pPr>
          </w:p>
        </w:tc>
        <w:tc>
          <w:tcPr>
            <w:tcW w:w="1075" w:type="dxa"/>
            <w:gridSpan w:val="2"/>
            <w:shd w:val="clear" w:color="auto" w:fill="E2EFD9"/>
          </w:tcPr>
          <w:p w14:paraId="6BD6EE0C"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72</w:t>
            </w:r>
          </w:p>
        </w:tc>
        <w:tc>
          <w:tcPr>
            <w:tcW w:w="1134" w:type="dxa"/>
            <w:shd w:val="clear" w:color="auto" w:fill="E2EFD9"/>
          </w:tcPr>
          <w:p w14:paraId="2F773587" w14:textId="77777777" w:rsidR="00695E3E" w:rsidRPr="00A12098" w:rsidRDefault="00695E3E" w:rsidP="00BD3871">
            <w:pPr>
              <w:spacing w:after="0" w:line="240" w:lineRule="auto"/>
              <w:jc w:val="center"/>
              <w:rPr>
                <w:rFonts w:ascii="Times New Roman" w:hAnsi="Times New Roman"/>
              </w:rPr>
            </w:pPr>
          </w:p>
        </w:tc>
        <w:tc>
          <w:tcPr>
            <w:tcW w:w="1193" w:type="dxa"/>
            <w:shd w:val="clear" w:color="auto" w:fill="E2EFD9"/>
          </w:tcPr>
          <w:p w14:paraId="0B4D3691" w14:textId="77777777" w:rsidR="00695E3E" w:rsidRPr="00A12098" w:rsidRDefault="00695E3E" w:rsidP="00BD3871">
            <w:pPr>
              <w:spacing w:after="0" w:line="240" w:lineRule="auto"/>
              <w:jc w:val="center"/>
              <w:rPr>
                <w:rFonts w:ascii="Times New Roman" w:hAnsi="Times New Roman"/>
              </w:rPr>
            </w:pPr>
          </w:p>
        </w:tc>
        <w:tc>
          <w:tcPr>
            <w:tcW w:w="993" w:type="dxa"/>
            <w:shd w:val="clear" w:color="auto" w:fill="E2EFD9"/>
          </w:tcPr>
          <w:p w14:paraId="2C3306D5"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E2EFD9"/>
          </w:tcPr>
          <w:p w14:paraId="3C99EF06"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72</w:t>
            </w:r>
          </w:p>
        </w:tc>
        <w:tc>
          <w:tcPr>
            <w:tcW w:w="992" w:type="dxa"/>
            <w:shd w:val="clear" w:color="auto" w:fill="E2EFD9"/>
          </w:tcPr>
          <w:p w14:paraId="78738441"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E2EFD9"/>
          </w:tcPr>
          <w:p w14:paraId="02A5B1F8"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744CA1FF" w14:textId="77777777" w:rsidTr="00BD3871">
        <w:trPr>
          <w:jc w:val="center"/>
        </w:trPr>
        <w:tc>
          <w:tcPr>
            <w:tcW w:w="1380" w:type="dxa"/>
          </w:tcPr>
          <w:p w14:paraId="5AB32AA0"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bCs/>
              </w:rPr>
              <w:t>ПМ.03</w:t>
            </w:r>
          </w:p>
        </w:tc>
        <w:tc>
          <w:tcPr>
            <w:tcW w:w="5348" w:type="dxa"/>
          </w:tcPr>
          <w:p w14:paraId="26771DFC" w14:textId="77777777" w:rsidR="00695E3E" w:rsidRPr="00A12098" w:rsidRDefault="00695E3E" w:rsidP="00BD3871">
            <w:pPr>
              <w:spacing w:after="0" w:line="240" w:lineRule="auto"/>
              <w:rPr>
                <w:rFonts w:ascii="Times New Roman" w:hAnsi="Times New Roman"/>
                <w:b/>
                <w:iCs/>
              </w:rPr>
            </w:pPr>
            <w:r w:rsidRPr="00A12098">
              <w:rPr>
                <w:rFonts w:ascii="Times New Roman" w:hAnsi="Times New Roman"/>
                <w:b/>
                <w:iCs/>
              </w:rPr>
              <w:t>Контроль качества сварочных работ</w:t>
            </w:r>
          </w:p>
        </w:tc>
        <w:tc>
          <w:tcPr>
            <w:tcW w:w="850" w:type="dxa"/>
          </w:tcPr>
          <w:p w14:paraId="42C60891"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385</w:t>
            </w:r>
          </w:p>
        </w:tc>
        <w:tc>
          <w:tcPr>
            <w:tcW w:w="851" w:type="dxa"/>
          </w:tcPr>
          <w:p w14:paraId="4243691C"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91</w:t>
            </w:r>
          </w:p>
        </w:tc>
        <w:tc>
          <w:tcPr>
            <w:tcW w:w="851" w:type="dxa"/>
          </w:tcPr>
          <w:p w14:paraId="2F24271F"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181</w:t>
            </w:r>
          </w:p>
        </w:tc>
        <w:tc>
          <w:tcPr>
            <w:tcW w:w="1075" w:type="dxa"/>
            <w:gridSpan w:val="2"/>
          </w:tcPr>
          <w:p w14:paraId="18FDA2D6"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190</w:t>
            </w:r>
          </w:p>
        </w:tc>
        <w:tc>
          <w:tcPr>
            <w:tcW w:w="1134" w:type="dxa"/>
            <w:shd w:val="clear" w:color="auto" w:fill="FFFFFF"/>
          </w:tcPr>
          <w:p w14:paraId="555CA5A9"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99</w:t>
            </w:r>
          </w:p>
        </w:tc>
        <w:tc>
          <w:tcPr>
            <w:tcW w:w="1193" w:type="dxa"/>
          </w:tcPr>
          <w:p w14:paraId="5E4C2DE4"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82</w:t>
            </w:r>
          </w:p>
        </w:tc>
        <w:tc>
          <w:tcPr>
            <w:tcW w:w="993" w:type="dxa"/>
          </w:tcPr>
          <w:p w14:paraId="2B897A71" w14:textId="77777777" w:rsidR="00695E3E" w:rsidRPr="00A12098" w:rsidRDefault="00695E3E" w:rsidP="00BD3871">
            <w:pPr>
              <w:spacing w:after="0" w:line="240" w:lineRule="auto"/>
              <w:jc w:val="center"/>
              <w:rPr>
                <w:rFonts w:ascii="Times New Roman" w:hAnsi="Times New Roman"/>
                <w:b/>
              </w:rPr>
            </w:pPr>
          </w:p>
        </w:tc>
        <w:tc>
          <w:tcPr>
            <w:tcW w:w="992" w:type="dxa"/>
          </w:tcPr>
          <w:p w14:paraId="542B0922"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108</w:t>
            </w:r>
          </w:p>
        </w:tc>
        <w:tc>
          <w:tcPr>
            <w:tcW w:w="992" w:type="dxa"/>
          </w:tcPr>
          <w:p w14:paraId="120A2D27" w14:textId="77777777" w:rsidR="00695E3E" w:rsidRPr="00A12098" w:rsidRDefault="00695E3E" w:rsidP="00BD3871">
            <w:pPr>
              <w:spacing w:after="0" w:line="240" w:lineRule="auto"/>
              <w:jc w:val="center"/>
              <w:rPr>
                <w:rFonts w:ascii="Times New Roman" w:hAnsi="Times New Roman"/>
                <w:b/>
              </w:rPr>
            </w:pPr>
          </w:p>
        </w:tc>
        <w:tc>
          <w:tcPr>
            <w:tcW w:w="885" w:type="dxa"/>
          </w:tcPr>
          <w:p w14:paraId="2B72F5CE" w14:textId="77777777" w:rsidR="00695E3E" w:rsidRPr="00A12098" w:rsidRDefault="00695E3E" w:rsidP="00BD3871">
            <w:pPr>
              <w:spacing w:after="0" w:line="240" w:lineRule="auto"/>
              <w:jc w:val="center"/>
              <w:rPr>
                <w:rFonts w:ascii="Times New Roman" w:hAnsi="Times New Roman"/>
                <w:b/>
              </w:rPr>
            </w:pPr>
          </w:p>
        </w:tc>
      </w:tr>
      <w:tr w:rsidR="00695E3E" w:rsidRPr="00A12098" w14:paraId="4F9057F9" w14:textId="77777777" w:rsidTr="00BD3871">
        <w:trPr>
          <w:jc w:val="center"/>
        </w:trPr>
        <w:tc>
          <w:tcPr>
            <w:tcW w:w="1380" w:type="dxa"/>
          </w:tcPr>
          <w:p w14:paraId="3AEF9C63"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МДК 03.01</w:t>
            </w:r>
          </w:p>
        </w:tc>
        <w:tc>
          <w:tcPr>
            <w:tcW w:w="5348" w:type="dxa"/>
            <w:vAlign w:val="center"/>
          </w:tcPr>
          <w:p w14:paraId="154F5969"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Формы и методы контроля качества металлов и сварных конструкций</w:t>
            </w:r>
          </w:p>
        </w:tc>
        <w:tc>
          <w:tcPr>
            <w:tcW w:w="850" w:type="dxa"/>
          </w:tcPr>
          <w:p w14:paraId="2025C3A6"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272</w:t>
            </w:r>
          </w:p>
        </w:tc>
        <w:tc>
          <w:tcPr>
            <w:tcW w:w="851" w:type="dxa"/>
          </w:tcPr>
          <w:p w14:paraId="63CF7B1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91</w:t>
            </w:r>
          </w:p>
        </w:tc>
        <w:tc>
          <w:tcPr>
            <w:tcW w:w="851" w:type="dxa"/>
          </w:tcPr>
          <w:p w14:paraId="29B2F023"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181</w:t>
            </w:r>
          </w:p>
        </w:tc>
        <w:tc>
          <w:tcPr>
            <w:tcW w:w="1075" w:type="dxa"/>
            <w:gridSpan w:val="2"/>
          </w:tcPr>
          <w:p w14:paraId="50B33812"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82</w:t>
            </w:r>
          </w:p>
        </w:tc>
        <w:tc>
          <w:tcPr>
            <w:tcW w:w="1134" w:type="dxa"/>
            <w:shd w:val="clear" w:color="auto" w:fill="FFFFFF"/>
          </w:tcPr>
          <w:p w14:paraId="067ADDB7"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99</w:t>
            </w:r>
          </w:p>
        </w:tc>
        <w:tc>
          <w:tcPr>
            <w:tcW w:w="1193" w:type="dxa"/>
          </w:tcPr>
          <w:p w14:paraId="32985A6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82</w:t>
            </w:r>
          </w:p>
        </w:tc>
        <w:tc>
          <w:tcPr>
            <w:tcW w:w="993" w:type="dxa"/>
          </w:tcPr>
          <w:p w14:paraId="19D1A9C5" w14:textId="77777777" w:rsidR="00695E3E" w:rsidRPr="00A12098" w:rsidRDefault="00695E3E" w:rsidP="00BD3871">
            <w:pPr>
              <w:spacing w:after="0" w:line="240" w:lineRule="auto"/>
              <w:jc w:val="center"/>
              <w:rPr>
                <w:rFonts w:ascii="Times New Roman" w:hAnsi="Times New Roman"/>
              </w:rPr>
            </w:pPr>
          </w:p>
        </w:tc>
        <w:tc>
          <w:tcPr>
            <w:tcW w:w="992" w:type="dxa"/>
          </w:tcPr>
          <w:p w14:paraId="1B6A9773" w14:textId="77777777" w:rsidR="00695E3E" w:rsidRPr="00A12098" w:rsidRDefault="00695E3E" w:rsidP="00BD3871">
            <w:pPr>
              <w:spacing w:after="0" w:line="240" w:lineRule="auto"/>
              <w:jc w:val="center"/>
              <w:rPr>
                <w:rFonts w:ascii="Times New Roman" w:hAnsi="Times New Roman"/>
              </w:rPr>
            </w:pPr>
          </w:p>
        </w:tc>
        <w:tc>
          <w:tcPr>
            <w:tcW w:w="992" w:type="dxa"/>
          </w:tcPr>
          <w:p w14:paraId="6340E90C" w14:textId="77777777" w:rsidR="00695E3E" w:rsidRPr="00A12098" w:rsidRDefault="00695E3E" w:rsidP="00BD3871">
            <w:pPr>
              <w:spacing w:after="0" w:line="240" w:lineRule="auto"/>
              <w:jc w:val="center"/>
              <w:rPr>
                <w:rFonts w:ascii="Times New Roman" w:hAnsi="Times New Roman"/>
              </w:rPr>
            </w:pPr>
          </w:p>
        </w:tc>
        <w:tc>
          <w:tcPr>
            <w:tcW w:w="885" w:type="dxa"/>
          </w:tcPr>
          <w:p w14:paraId="4C395C2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1DFC1E36" w14:textId="77777777" w:rsidTr="00BD3871">
        <w:trPr>
          <w:jc w:val="center"/>
        </w:trPr>
        <w:tc>
          <w:tcPr>
            <w:tcW w:w="1380" w:type="dxa"/>
            <w:shd w:val="clear" w:color="auto" w:fill="D6E3BC"/>
          </w:tcPr>
          <w:p w14:paraId="6F8BBA34"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ПП.03</w:t>
            </w:r>
          </w:p>
        </w:tc>
        <w:tc>
          <w:tcPr>
            <w:tcW w:w="5348" w:type="dxa"/>
            <w:shd w:val="clear" w:color="auto" w:fill="D6E3BC"/>
            <w:vAlign w:val="center"/>
          </w:tcPr>
          <w:p w14:paraId="5E73596C"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iCs/>
              </w:rPr>
              <w:t>Производственная практика</w:t>
            </w:r>
          </w:p>
        </w:tc>
        <w:tc>
          <w:tcPr>
            <w:tcW w:w="850" w:type="dxa"/>
            <w:shd w:val="clear" w:color="auto" w:fill="D6E3BC"/>
          </w:tcPr>
          <w:p w14:paraId="0A3A59E2"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108</w:t>
            </w:r>
          </w:p>
        </w:tc>
        <w:tc>
          <w:tcPr>
            <w:tcW w:w="851" w:type="dxa"/>
            <w:shd w:val="clear" w:color="auto" w:fill="D6E3BC"/>
          </w:tcPr>
          <w:p w14:paraId="7B96D7D0" w14:textId="77777777" w:rsidR="00695E3E" w:rsidRPr="00A12098" w:rsidRDefault="00695E3E" w:rsidP="00BD3871">
            <w:pPr>
              <w:spacing w:after="0" w:line="240" w:lineRule="auto"/>
              <w:jc w:val="center"/>
              <w:rPr>
                <w:rFonts w:ascii="Times New Roman" w:hAnsi="Times New Roman"/>
                <w:bCs/>
              </w:rPr>
            </w:pPr>
          </w:p>
        </w:tc>
        <w:tc>
          <w:tcPr>
            <w:tcW w:w="851" w:type="dxa"/>
            <w:shd w:val="clear" w:color="auto" w:fill="D6E3BC"/>
          </w:tcPr>
          <w:p w14:paraId="64E246EA" w14:textId="77777777" w:rsidR="00695E3E" w:rsidRPr="00A12098" w:rsidRDefault="00695E3E" w:rsidP="00BD3871">
            <w:pPr>
              <w:spacing w:after="0" w:line="240" w:lineRule="auto"/>
              <w:jc w:val="center"/>
              <w:rPr>
                <w:rFonts w:ascii="Times New Roman" w:hAnsi="Times New Roman"/>
                <w:bCs/>
              </w:rPr>
            </w:pPr>
          </w:p>
        </w:tc>
        <w:tc>
          <w:tcPr>
            <w:tcW w:w="1075" w:type="dxa"/>
            <w:gridSpan w:val="2"/>
            <w:shd w:val="clear" w:color="auto" w:fill="D6E3BC"/>
          </w:tcPr>
          <w:p w14:paraId="57C75EB1"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108</w:t>
            </w:r>
          </w:p>
        </w:tc>
        <w:tc>
          <w:tcPr>
            <w:tcW w:w="1134" w:type="dxa"/>
            <w:shd w:val="clear" w:color="auto" w:fill="D6E3BC"/>
          </w:tcPr>
          <w:p w14:paraId="1688846B" w14:textId="77777777" w:rsidR="00695E3E" w:rsidRPr="00A12098" w:rsidRDefault="00695E3E" w:rsidP="00BD3871">
            <w:pPr>
              <w:spacing w:after="0" w:line="240" w:lineRule="auto"/>
              <w:jc w:val="center"/>
              <w:rPr>
                <w:rFonts w:ascii="Times New Roman" w:hAnsi="Times New Roman"/>
              </w:rPr>
            </w:pPr>
          </w:p>
        </w:tc>
        <w:tc>
          <w:tcPr>
            <w:tcW w:w="1193" w:type="dxa"/>
            <w:shd w:val="clear" w:color="auto" w:fill="D6E3BC"/>
          </w:tcPr>
          <w:p w14:paraId="0E4CC7BA" w14:textId="77777777" w:rsidR="00695E3E" w:rsidRPr="00A12098" w:rsidRDefault="00695E3E" w:rsidP="00BD3871">
            <w:pPr>
              <w:spacing w:after="0" w:line="240" w:lineRule="auto"/>
              <w:jc w:val="center"/>
              <w:rPr>
                <w:rFonts w:ascii="Times New Roman" w:hAnsi="Times New Roman"/>
              </w:rPr>
            </w:pPr>
          </w:p>
        </w:tc>
        <w:tc>
          <w:tcPr>
            <w:tcW w:w="993" w:type="dxa"/>
            <w:shd w:val="clear" w:color="auto" w:fill="D6E3BC"/>
          </w:tcPr>
          <w:p w14:paraId="3296EFA8"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D6E3BC"/>
          </w:tcPr>
          <w:p w14:paraId="6374C5A3"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108</w:t>
            </w:r>
          </w:p>
        </w:tc>
        <w:tc>
          <w:tcPr>
            <w:tcW w:w="992" w:type="dxa"/>
            <w:shd w:val="clear" w:color="auto" w:fill="D6E3BC"/>
          </w:tcPr>
          <w:p w14:paraId="11CEF49B"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D6E3BC"/>
          </w:tcPr>
          <w:p w14:paraId="4B8A917C"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593C6A7E" w14:textId="77777777" w:rsidTr="00BD3871">
        <w:trPr>
          <w:jc w:val="center"/>
        </w:trPr>
        <w:tc>
          <w:tcPr>
            <w:tcW w:w="1380" w:type="dxa"/>
          </w:tcPr>
          <w:p w14:paraId="6C1FC120"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bCs/>
              </w:rPr>
              <w:t>ПМ.04</w:t>
            </w:r>
          </w:p>
        </w:tc>
        <w:tc>
          <w:tcPr>
            <w:tcW w:w="5348" w:type="dxa"/>
          </w:tcPr>
          <w:p w14:paraId="1940DBB8" w14:textId="77777777" w:rsidR="00695E3E" w:rsidRPr="00A12098" w:rsidRDefault="00695E3E" w:rsidP="00BD3871">
            <w:pPr>
              <w:spacing w:after="0" w:line="240" w:lineRule="auto"/>
              <w:rPr>
                <w:rFonts w:ascii="Times New Roman" w:hAnsi="Times New Roman"/>
                <w:b/>
                <w:iCs/>
              </w:rPr>
            </w:pPr>
            <w:r w:rsidRPr="00A12098">
              <w:rPr>
                <w:rFonts w:ascii="Times New Roman" w:hAnsi="Times New Roman"/>
                <w:b/>
                <w:iCs/>
              </w:rPr>
              <w:t>Организация и планирование сварочного производства</w:t>
            </w:r>
          </w:p>
        </w:tc>
        <w:tc>
          <w:tcPr>
            <w:tcW w:w="850" w:type="dxa"/>
          </w:tcPr>
          <w:p w14:paraId="6839D551"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261</w:t>
            </w:r>
          </w:p>
        </w:tc>
        <w:tc>
          <w:tcPr>
            <w:tcW w:w="851" w:type="dxa"/>
          </w:tcPr>
          <w:p w14:paraId="0DB97C77"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45</w:t>
            </w:r>
          </w:p>
        </w:tc>
        <w:tc>
          <w:tcPr>
            <w:tcW w:w="851" w:type="dxa"/>
          </w:tcPr>
          <w:p w14:paraId="1FE89442"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90</w:t>
            </w:r>
          </w:p>
        </w:tc>
        <w:tc>
          <w:tcPr>
            <w:tcW w:w="1075" w:type="dxa"/>
            <w:gridSpan w:val="2"/>
          </w:tcPr>
          <w:p w14:paraId="388C7634"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136</w:t>
            </w:r>
          </w:p>
        </w:tc>
        <w:tc>
          <w:tcPr>
            <w:tcW w:w="1134" w:type="dxa"/>
            <w:shd w:val="clear" w:color="auto" w:fill="FFFFFF"/>
          </w:tcPr>
          <w:p w14:paraId="7F9F74A4"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32</w:t>
            </w:r>
          </w:p>
        </w:tc>
        <w:tc>
          <w:tcPr>
            <w:tcW w:w="1193" w:type="dxa"/>
          </w:tcPr>
          <w:p w14:paraId="234AA9EC"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28</w:t>
            </w:r>
          </w:p>
        </w:tc>
        <w:tc>
          <w:tcPr>
            <w:tcW w:w="993" w:type="dxa"/>
          </w:tcPr>
          <w:p w14:paraId="02657D68"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30</w:t>
            </w:r>
          </w:p>
        </w:tc>
        <w:tc>
          <w:tcPr>
            <w:tcW w:w="992" w:type="dxa"/>
          </w:tcPr>
          <w:p w14:paraId="0A88BAE1" w14:textId="77777777" w:rsidR="00695E3E" w:rsidRPr="00A12098" w:rsidRDefault="00695E3E" w:rsidP="00BD3871">
            <w:pPr>
              <w:spacing w:after="0" w:line="240" w:lineRule="auto"/>
              <w:jc w:val="center"/>
              <w:rPr>
                <w:rFonts w:ascii="Times New Roman" w:hAnsi="Times New Roman"/>
                <w:b/>
              </w:rPr>
            </w:pPr>
            <w:r>
              <w:rPr>
                <w:rFonts w:ascii="Times New Roman" w:hAnsi="Times New Roman"/>
                <w:b/>
              </w:rPr>
              <w:t>108</w:t>
            </w:r>
          </w:p>
        </w:tc>
        <w:tc>
          <w:tcPr>
            <w:tcW w:w="992" w:type="dxa"/>
          </w:tcPr>
          <w:p w14:paraId="3A75F0C7" w14:textId="77777777" w:rsidR="00695E3E" w:rsidRPr="00A12098" w:rsidRDefault="00695E3E" w:rsidP="00BD3871">
            <w:pPr>
              <w:spacing w:after="0" w:line="240" w:lineRule="auto"/>
              <w:jc w:val="center"/>
              <w:rPr>
                <w:rFonts w:ascii="Times New Roman" w:hAnsi="Times New Roman"/>
                <w:b/>
              </w:rPr>
            </w:pPr>
          </w:p>
        </w:tc>
        <w:tc>
          <w:tcPr>
            <w:tcW w:w="885" w:type="dxa"/>
          </w:tcPr>
          <w:p w14:paraId="59A2E51D" w14:textId="77777777" w:rsidR="00695E3E" w:rsidRPr="00A12098" w:rsidRDefault="00695E3E" w:rsidP="00BD3871">
            <w:pPr>
              <w:spacing w:after="0" w:line="240" w:lineRule="auto"/>
              <w:jc w:val="center"/>
              <w:rPr>
                <w:rFonts w:ascii="Times New Roman" w:hAnsi="Times New Roman"/>
                <w:b/>
              </w:rPr>
            </w:pPr>
          </w:p>
        </w:tc>
      </w:tr>
      <w:tr w:rsidR="00695E3E" w:rsidRPr="00A12098" w14:paraId="7423F141" w14:textId="77777777" w:rsidTr="00BD3871">
        <w:trPr>
          <w:jc w:val="center"/>
        </w:trPr>
        <w:tc>
          <w:tcPr>
            <w:tcW w:w="1380" w:type="dxa"/>
          </w:tcPr>
          <w:p w14:paraId="7DCE3F42"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МДК 04.01</w:t>
            </w:r>
          </w:p>
        </w:tc>
        <w:tc>
          <w:tcPr>
            <w:tcW w:w="5348" w:type="dxa"/>
            <w:vAlign w:val="center"/>
          </w:tcPr>
          <w:p w14:paraId="6C5DBEDC"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Основы организации и планирования производственных работ на сварочном участке</w:t>
            </w:r>
          </w:p>
        </w:tc>
        <w:tc>
          <w:tcPr>
            <w:tcW w:w="850" w:type="dxa"/>
          </w:tcPr>
          <w:p w14:paraId="636FEFBC"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135</w:t>
            </w:r>
          </w:p>
        </w:tc>
        <w:tc>
          <w:tcPr>
            <w:tcW w:w="851" w:type="dxa"/>
          </w:tcPr>
          <w:p w14:paraId="584CFC34"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45</w:t>
            </w:r>
          </w:p>
        </w:tc>
        <w:tc>
          <w:tcPr>
            <w:tcW w:w="851" w:type="dxa"/>
          </w:tcPr>
          <w:p w14:paraId="1C7428DD"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90</w:t>
            </w:r>
          </w:p>
        </w:tc>
        <w:tc>
          <w:tcPr>
            <w:tcW w:w="1075" w:type="dxa"/>
            <w:gridSpan w:val="2"/>
          </w:tcPr>
          <w:p w14:paraId="2F507530"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28</w:t>
            </w:r>
          </w:p>
        </w:tc>
        <w:tc>
          <w:tcPr>
            <w:tcW w:w="1134" w:type="dxa"/>
            <w:shd w:val="clear" w:color="auto" w:fill="FFFFFF"/>
          </w:tcPr>
          <w:p w14:paraId="3CAC702E"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32</w:t>
            </w:r>
          </w:p>
        </w:tc>
        <w:tc>
          <w:tcPr>
            <w:tcW w:w="1193" w:type="dxa"/>
          </w:tcPr>
          <w:p w14:paraId="3E5861F6"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28</w:t>
            </w:r>
          </w:p>
        </w:tc>
        <w:tc>
          <w:tcPr>
            <w:tcW w:w="993" w:type="dxa"/>
          </w:tcPr>
          <w:p w14:paraId="5FB2FE9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30</w:t>
            </w:r>
          </w:p>
        </w:tc>
        <w:tc>
          <w:tcPr>
            <w:tcW w:w="992" w:type="dxa"/>
          </w:tcPr>
          <w:p w14:paraId="70DEF4F2" w14:textId="77777777" w:rsidR="00695E3E" w:rsidRPr="00A12098" w:rsidRDefault="00695E3E" w:rsidP="00BD3871">
            <w:pPr>
              <w:spacing w:after="0" w:line="240" w:lineRule="auto"/>
              <w:jc w:val="center"/>
              <w:rPr>
                <w:rFonts w:ascii="Times New Roman" w:hAnsi="Times New Roman"/>
              </w:rPr>
            </w:pPr>
          </w:p>
        </w:tc>
        <w:tc>
          <w:tcPr>
            <w:tcW w:w="992" w:type="dxa"/>
          </w:tcPr>
          <w:p w14:paraId="3467EA4A" w14:textId="77777777" w:rsidR="00695E3E" w:rsidRPr="00A12098" w:rsidRDefault="00695E3E" w:rsidP="00BD3871">
            <w:pPr>
              <w:spacing w:after="0" w:line="240" w:lineRule="auto"/>
              <w:jc w:val="center"/>
              <w:rPr>
                <w:rFonts w:ascii="Times New Roman" w:hAnsi="Times New Roman"/>
              </w:rPr>
            </w:pPr>
          </w:p>
        </w:tc>
        <w:tc>
          <w:tcPr>
            <w:tcW w:w="885" w:type="dxa"/>
          </w:tcPr>
          <w:p w14:paraId="1193F4D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2986CAE2" w14:textId="77777777" w:rsidTr="00BD3871">
        <w:trPr>
          <w:jc w:val="center"/>
        </w:trPr>
        <w:tc>
          <w:tcPr>
            <w:tcW w:w="1380" w:type="dxa"/>
            <w:shd w:val="clear" w:color="auto" w:fill="D6E3BC"/>
          </w:tcPr>
          <w:p w14:paraId="21EB4A12"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rPr>
              <w:t>ПП.04</w:t>
            </w:r>
          </w:p>
        </w:tc>
        <w:tc>
          <w:tcPr>
            <w:tcW w:w="5348" w:type="dxa"/>
            <w:shd w:val="clear" w:color="auto" w:fill="D6E3BC"/>
            <w:vAlign w:val="center"/>
          </w:tcPr>
          <w:p w14:paraId="5A8546F7"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iCs/>
              </w:rPr>
              <w:t>Производственная практика</w:t>
            </w:r>
          </w:p>
        </w:tc>
        <w:tc>
          <w:tcPr>
            <w:tcW w:w="850" w:type="dxa"/>
            <w:shd w:val="clear" w:color="auto" w:fill="D6E3BC"/>
          </w:tcPr>
          <w:p w14:paraId="460054EF"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108</w:t>
            </w:r>
          </w:p>
        </w:tc>
        <w:tc>
          <w:tcPr>
            <w:tcW w:w="851" w:type="dxa"/>
            <w:shd w:val="clear" w:color="auto" w:fill="D6E3BC"/>
          </w:tcPr>
          <w:p w14:paraId="15C7418C" w14:textId="77777777" w:rsidR="00695E3E" w:rsidRPr="00A12098" w:rsidRDefault="00695E3E" w:rsidP="00BD3871">
            <w:pPr>
              <w:spacing w:after="0" w:line="240" w:lineRule="auto"/>
              <w:jc w:val="center"/>
              <w:rPr>
                <w:rFonts w:ascii="Times New Roman" w:hAnsi="Times New Roman"/>
                <w:bCs/>
              </w:rPr>
            </w:pPr>
          </w:p>
        </w:tc>
        <w:tc>
          <w:tcPr>
            <w:tcW w:w="851" w:type="dxa"/>
            <w:shd w:val="clear" w:color="auto" w:fill="D6E3BC"/>
          </w:tcPr>
          <w:p w14:paraId="182A60D8" w14:textId="77777777" w:rsidR="00695E3E" w:rsidRPr="00A12098" w:rsidRDefault="00695E3E" w:rsidP="00BD3871">
            <w:pPr>
              <w:spacing w:after="0" w:line="240" w:lineRule="auto"/>
              <w:jc w:val="center"/>
              <w:rPr>
                <w:rFonts w:ascii="Times New Roman" w:hAnsi="Times New Roman"/>
                <w:bCs/>
              </w:rPr>
            </w:pPr>
          </w:p>
        </w:tc>
        <w:tc>
          <w:tcPr>
            <w:tcW w:w="1075" w:type="dxa"/>
            <w:gridSpan w:val="2"/>
            <w:shd w:val="clear" w:color="auto" w:fill="D6E3BC"/>
          </w:tcPr>
          <w:p w14:paraId="2CD1EECD" w14:textId="77777777" w:rsidR="00695E3E" w:rsidRPr="00A12098" w:rsidRDefault="00695E3E" w:rsidP="00BD3871">
            <w:pPr>
              <w:spacing w:after="0" w:line="240" w:lineRule="auto"/>
              <w:jc w:val="center"/>
              <w:rPr>
                <w:rFonts w:ascii="Times New Roman" w:hAnsi="Times New Roman"/>
                <w:bCs/>
              </w:rPr>
            </w:pPr>
            <w:r>
              <w:rPr>
                <w:rFonts w:ascii="Times New Roman" w:hAnsi="Times New Roman"/>
                <w:bCs/>
              </w:rPr>
              <w:t>108</w:t>
            </w:r>
          </w:p>
        </w:tc>
        <w:tc>
          <w:tcPr>
            <w:tcW w:w="1134" w:type="dxa"/>
            <w:shd w:val="clear" w:color="auto" w:fill="D6E3BC"/>
          </w:tcPr>
          <w:p w14:paraId="0CC2E805" w14:textId="77777777" w:rsidR="00695E3E" w:rsidRPr="00A12098" w:rsidRDefault="00695E3E" w:rsidP="00BD3871">
            <w:pPr>
              <w:spacing w:after="0" w:line="240" w:lineRule="auto"/>
              <w:jc w:val="center"/>
              <w:rPr>
                <w:rFonts w:ascii="Times New Roman" w:hAnsi="Times New Roman"/>
              </w:rPr>
            </w:pPr>
          </w:p>
        </w:tc>
        <w:tc>
          <w:tcPr>
            <w:tcW w:w="1193" w:type="dxa"/>
            <w:shd w:val="clear" w:color="auto" w:fill="D6E3BC"/>
          </w:tcPr>
          <w:p w14:paraId="2C4BCE7A" w14:textId="77777777" w:rsidR="00695E3E" w:rsidRPr="00A12098" w:rsidRDefault="00695E3E" w:rsidP="00BD3871">
            <w:pPr>
              <w:spacing w:after="0" w:line="240" w:lineRule="auto"/>
              <w:jc w:val="center"/>
              <w:rPr>
                <w:rFonts w:ascii="Times New Roman" w:hAnsi="Times New Roman"/>
              </w:rPr>
            </w:pPr>
          </w:p>
        </w:tc>
        <w:tc>
          <w:tcPr>
            <w:tcW w:w="993" w:type="dxa"/>
            <w:shd w:val="clear" w:color="auto" w:fill="D6E3BC"/>
          </w:tcPr>
          <w:p w14:paraId="733CDCCF"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D6E3BC"/>
          </w:tcPr>
          <w:p w14:paraId="00EFDDC6"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108</w:t>
            </w:r>
          </w:p>
        </w:tc>
        <w:tc>
          <w:tcPr>
            <w:tcW w:w="992" w:type="dxa"/>
            <w:shd w:val="clear" w:color="auto" w:fill="D6E3BC"/>
          </w:tcPr>
          <w:p w14:paraId="0D1BB00D"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D6E3BC"/>
          </w:tcPr>
          <w:p w14:paraId="7A3DA24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2C4D1BE2" w14:textId="77777777" w:rsidTr="00BD3871">
        <w:trPr>
          <w:jc w:val="center"/>
        </w:trPr>
        <w:tc>
          <w:tcPr>
            <w:tcW w:w="1380" w:type="dxa"/>
            <w:vAlign w:val="center"/>
          </w:tcPr>
          <w:p w14:paraId="3321F693"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ДПБ 1*</w:t>
            </w:r>
          </w:p>
        </w:tc>
        <w:tc>
          <w:tcPr>
            <w:tcW w:w="5348" w:type="dxa"/>
            <w:vAlign w:val="center"/>
          </w:tcPr>
          <w:p w14:paraId="38FD4144"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Дополнительный профессиональный блок (АО «ОССЗ»)</w:t>
            </w:r>
          </w:p>
        </w:tc>
        <w:tc>
          <w:tcPr>
            <w:tcW w:w="850" w:type="dxa"/>
          </w:tcPr>
          <w:p w14:paraId="66BD9BB4"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982</w:t>
            </w:r>
          </w:p>
        </w:tc>
        <w:tc>
          <w:tcPr>
            <w:tcW w:w="851" w:type="dxa"/>
          </w:tcPr>
          <w:p w14:paraId="130B259B"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195</w:t>
            </w:r>
          </w:p>
        </w:tc>
        <w:tc>
          <w:tcPr>
            <w:tcW w:w="851" w:type="dxa"/>
          </w:tcPr>
          <w:p w14:paraId="2DAE5D4A"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rPr>
              <w:t>391</w:t>
            </w:r>
          </w:p>
        </w:tc>
        <w:tc>
          <w:tcPr>
            <w:tcW w:w="1075" w:type="dxa"/>
            <w:gridSpan w:val="2"/>
          </w:tcPr>
          <w:p w14:paraId="153D9948"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452</w:t>
            </w:r>
          </w:p>
        </w:tc>
        <w:tc>
          <w:tcPr>
            <w:tcW w:w="1134" w:type="dxa"/>
            <w:shd w:val="clear" w:color="auto" w:fill="FFFFFF"/>
          </w:tcPr>
          <w:p w14:paraId="772E17E0"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151</w:t>
            </w:r>
          </w:p>
        </w:tc>
        <w:tc>
          <w:tcPr>
            <w:tcW w:w="1193" w:type="dxa"/>
          </w:tcPr>
          <w:p w14:paraId="3E56D979"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240</w:t>
            </w:r>
          </w:p>
        </w:tc>
        <w:tc>
          <w:tcPr>
            <w:tcW w:w="993" w:type="dxa"/>
          </w:tcPr>
          <w:p w14:paraId="24E1BC6B" w14:textId="77777777" w:rsidR="00695E3E" w:rsidRPr="00A12098" w:rsidRDefault="00695E3E" w:rsidP="00BD3871">
            <w:pPr>
              <w:spacing w:after="0" w:line="240" w:lineRule="auto"/>
              <w:jc w:val="center"/>
              <w:rPr>
                <w:rFonts w:ascii="Times New Roman" w:hAnsi="Times New Roman"/>
                <w:b/>
              </w:rPr>
            </w:pPr>
          </w:p>
        </w:tc>
        <w:tc>
          <w:tcPr>
            <w:tcW w:w="992" w:type="dxa"/>
          </w:tcPr>
          <w:p w14:paraId="030616F6"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396</w:t>
            </w:r>
          </w:p>
        </w:tc>
        <w:tc>
          <w:tcPr>
            <w:tcW w:w="992" w:type="dxa"/>
          </w:tcPr>
          <w:p w14:paraId="1BAB96CA" w14:textId="77777777" w:rsidR="00695E3E" w:rsidRPr="00A12098" w:rsidRDefault="00695E3E" w:rsidP="00BD3871">
            <w:pPr>
              <w:spacing w:after="0" w:line="240" w:lineRule="auto"/>
              <w:jc w:val="center"/>
              <w:rPr>
                <w:rFonts w:ascii="Times New Roman" w:hAnsi="Times New Roman"/>
              </w:rPr>
            </w:pPr>
          </w:p>
        </w:tc>
        <w:tc>
          <w:tcPr>
            <w:tcW w:w="885" w:type="dxa"/>
          </w:tcPr>
          <w:p w14:paraId="20C47870" w14:textId="77777777" w:rsidR="00695E3E" w:rsidRPr="00A12098" w:rsidRDefault="00695E3E" w:rsidP="00BD3871">
            <w:pPr>
              <w:spacing w:after="0" w:line="240" w:lineRule="auto"/>
              <w:jc w:val="center"/>
              <w:rPr>
                <w:rFonts w:ascii="Times New Roman" w:hAnsi="Times New Roman"/>
              </w:rPr>
            </w:pPr>
          </w:p>
        </w:tc>
      </w:tr>
      <w:tr w:rsidR="00695E3E" w:rsidRPr="00A12098" w14:paraId="6931805A" w14:textId="77777777" w:rsidTr="00BD3871">
        <w:trPr>
          <w:jc w:val="center"/>
        </w:trPr>
        <w:tc>
          <w:tcPr>
            <w:tcW w:w="1380" w:type="dxa"/>
            <w:vAlign w:val="center"/>
          </w:tcPr>
          <w:p w14:paraId="2533739C"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bCs/>
              </w:rPr>
              <w:t>ОПд.01</w:t>
            </w:r>
          </w:p>
        </w:tc>
        <w:tc>
          <w:tcPr>
            <w:tcW w:w="5348" w:type="dxa"/>
            <w:vAlign w:val="center"/>
          </w:tcPr>
          <w:p w14:paraId="41E6FE97"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Финансовая грамотность</w:t>
            </w:r>
          </w:p>
        </w:tc>
        <w:tc>
          <w:tcPr>
            <w:tcW w:w="850" w:type="dxa"/>
          </w:tcPr>
          <w:p w14:paraId="55C1B54E"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102</w:t>
            </w:r>
          </w:p>
        </w:tc>
        <w:tc>
          <w:tcPr>
            <w:tcW w:w="851" w:type="dxa"/>
          </w:tcPr>
          <w:p w14:paraId="035551F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34</w:t>
            </w:r>
          </w:p>
        </w:tc>
        <w:tc>
          <w:tcPr>
            <w:tcW w:w="851" w:type="dxa"/>
          </w:tcPr>
          <w:p w14:paraId="7B37633F"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68</w:t>
            </w:r>
          </w:p>
        </w:tc>
        <w:tc>
          <w:tcPr>
            <w:tcW w:w="1075" w:type="dxa"/>
            <w:gridSpan w:val="2"/>
          </w:tcPr>
          <w:p w14:paraId="16E77043"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1134" w:type="dxa"/>
            <w:shd w:val="clear" w:color="auto" w:fill="FFFFFF"/>
          </w:tcPr>
          <w:p w14:paraId="47CA750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w:t>
            </w:r>
          </w:p>
        </w:tc>
        <w:tc>
          <w:tcPr>
            <w:tcW w:w="1193" w:type="dxa"/>
          </w:tcPr>
          <w:p w14:paraId="3CF7B02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993" w:type="dxa"/>
          </w:tcPr>
          <w:p w14:paraId="052EC87B" w14:textId="77777777" w:rsidR="00695E3E" w:rsidRPr="00A12098" w:rsidRDefault="00695E3E" w:rsidP="00BD3871">
            <w:pPr>
              <w:spacing w:after="0" w:line="240" w:lineRule="auto"/>
              <w:jc w:val="center"/>
              <w:rPr>
                <w:rFonts w:ascii="Times New Roman" w:hAnsi="Times New Roman"/>
              </w:rPr>
            </w:pPr>
          </w:p>
        </w:tc>
        <w:tc>
          <w:tcPr>
            <w:tcW w:w="992" w:type="dxa"/>
          </w:tcPr>
          <w:p w14:paraId="6ECDBC25" w14:textId="77777777" w:rsidR="00695E3E" w:rsidRPr="00A12098" w:rsidRDefault="00695E3E" w:rsidP="00BD3871">
            <w:pPr>
              <w:spacing w:after="0" w:line="240" w:lineRule="auto"/>
              <w:jc w:val="center"/>
              <w:rPr>
                <w:rFonts w:ascii="Times New Roman" w:hAnsi="Times New Roman"/>
              </w:rPr>
            </w:pPr>
          </w:p>
        </w:tc>
        <w:tc>
          <w:tcPr>
            <w:tcW w:w="992" w:type="dxa"/>
          </w:tcPr>
          <w:p w14:paraId="65B7D0C0" w14:textId="77777777" w:rsidR="00695E3E" w:rsidRPr="00A12098" w:rsidRDefault="00695E3E" w:rsidP="00BD3871">
            <w:pPr>
              <w:spacing w:after="0" w:line="240" w:lineRule="auto"/>
              <w:jc w:val="center"/>
              <w:rPr>
                <w:rFonts w:ascii="Times New Roman" w:hAnsi="Times New Roman"/>
              </w:rPr>
            </w:pPr>
          </w:p>
        </w:tc>
        <w:tc>
          <w:tcPr>
            <w:tcW w:w="885" w:type="dxa"/>
          </w:tcPr>
          <w:p w14:paraId="57D0329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604ED426" w14:textId="77777777" w:rsidTr="00BD3871">
        <w:trPr>
          <w:jc w:val="center"/>
        </w:trPr>
        <w:tc>
          <w:tcPr>
            <w:tcW w:w="1380" w:type="dxa"/>
            <w:vAlign w:val="center"/>
          </w:tcPr>
          <w:p w14:paraId="2B15F110"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ОПд.02</w:t>
            </w:r>
          </w:p>
        </w:tc>
        <w:tc>
          <w:tcPr>
            <w:tcW w:w="5348" w:type="dxa"/>
            <w:vAlign w:val="center"/>
          </w:tcPr>
          <w:p w14:paraId="03CDA9AA"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Технология поиска работы</w:t>
            </w:r>
          </w:p>
        </w:tc>
        <w:tc>
          <w:tcPr>
            <w:tcW w:w="850" w:type="dxa"/>
          </w:tcPr>
          <w:p w14:paraId="03F290BD"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54</w:t>
            </w:r>
          </w:p>
        </w:tc>
        <w:tc>
          <w:tcPr>
            <w:tcW w:w="851" w:type="dxa"/>
          </w:tcPr>
          <w:p w14:paraId="0BA75C0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18</w:t>
            </w:r>
          </w:p>
        </w:tc>
        <w:tc>
          <w:tcPr>
            <w:tcW w:w="851" w:type="dxa"/>
          </w:tcPr>
          <w:p w14:paraId="2E83642C"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36</w:t>
            </w:r>
          </w:p>
        </w:tc>
        <w:tc>
          <w:tcPr>
            <w:tcW w:w="1075" w:type="dxa"/>
            <w:gridSpan w:val="2"/>
          </w:tcPr>
          <w:p w14:paraId="01A6B2B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w:t>
            </w:r>
          </w:p>
        </w:tc>
        <w:tc>
          <w:tcPr>
            <w:tcW w:w="1134" w:type="dxa"/>
            <w:shd w:val="clear" w:color="auto" w:fill="FFFFFF"/>
          </w:tcPr>
          <w:p w14:paraId="7323024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16</w:t>
            </w:r>
          </w:p>
        </w:tc>
        <w:tc>
          <w:tcPr>
            <w:tcW w:w="1193" w:type="dxa"/>
          </w:tcPr>
          <w:p w14:paraId="211C2C6D"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w:t>
            </w:r>
          </w:p>
        </w:tc>
        <w:tc>
          <w:tcPr>
            <w:tcW w:w="993" w:type="dxa"/>
          </w:tcPr>
          <w:p w14:paraId="50E1188E" w14:textId="77777777" w:rsidR="00695E3E" w:rsidRPr="00A12098" w:rsidRDefault="00695E3E" w:rsidP="00BD3871">
            <w:pPr>
              <w:spacing w:after="0" w:line="240" w:lineRule="auto"/>
              <w:jc w:val="center"/>
              <w:rPr>
                <w:rFonts w:ascii="Times New Roman" w:hAnsi="Times New Roman"/>
              </w:rPr>
            </w:pPr>
          </w:p>
        </w:tc>
        <w:tc>
          <w:tcPr>
            <w:tcW w:w="992" w:type="dxa"/>
          </w:tcPr>
          <w:p w14:paraId="6677D9F3" w14:textId="77777777" w:rsidR="00695E3E" w:rsidRPr="00A12098" w:rsidRDefault="00695E3E" w:rsidP="00BD3871">
            <w:pPr>
              <w:spacing w:after="0" w:line="240" w:lineRule="auto"/>
              <w:jc w:val="center"/>
              <w:rPr>
                <w:rFonts w:ascii="Times New Roman" w:hAnsi="Times New Roman"/>
              </w:rPr>
            </w:pPr>
          </w:p>
        </w:tc>
        <w:tc>
          <w:tcPr>
            <w:tcW w:w="992" w:type="dxa"/>
          </w:tcPr>
          <w:p w14:paraId="1EF11B5E" w14:textId="77777777" w:rsidR="00695E3E" w:rsidRPr="00A12098" w:rsidRDefault="00695E3E" w:rsidP="00BD3871">
            <w:pPr>
              <w:spacing w:after="0" w:line="240" w:lineRule="auto"/>
              <w:jc w:val="center"/>
              <w:rPr>
                <w:rFonts w:ascii="Times New Roman" w:hAnsi="Times New Roman"/>
              </w:rPr>
            </w:pPr>
          </w:p>
        </w:tc>
        <w:tc>
          <w:tcPr>
            <w:tcW w:w="885" w:type="dxa"/>
          </w:tcPr>
          <w:p w14:paraId="22B3A1B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35DF8416" w14:textId="77777777" w:rsidTr="00BD3871">
        <w:trPr>
          <w:jc w:val="center"/>
        </w:trPr>
        <w:tc>
          <w:tcPr>
            <w:tcW w:w="1380" w:type="dxa"/>
            <w:vAlign w:val="center"/>
          </w:tcPr>
          <w:p w14:paraId="4B2D8F45"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ОПд.03</w:t>
            </w:r>
          </w:p>
        </w:tc>
        <w:tc>
          <w:tcPr>
            <w:tcW w:w="5348" w:type="dxa"/>
            <w:vAlign w:val="center"/>
          </w:tcPr>
          <w:p w14:paraId="2DDE1F43"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Бережливое производство</w:t>
            </w:r>
          </w:p>
        </w:tc>
        <w:tc>
          <w:tcPr>
            <w:tcW w:w="850" w:type="dxa"/>
          </w:tcPr>
          <w:p w14:paraId="3D6214F9"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102</w:t>
            </w:r>
          </w:p>
        </w:tc>
        <w:tc>
          <w:tcPr>
            <w:tcW w:w="851" w:type="dxa"/>
          </w:tcPr>
          <w:p w14:paraId="76CB60CE"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34</w:t>
            </w:r>
          </w:p>
        </w:tc>
        <w:tc>
          <w:tcPr>
            <w:tcW w:w="851" w:type="dxa"/>
          </w:tcPr>
          <w:p w14:paraId="734DC28F"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68</w:t>
            </w:r>
          </w:p>
        </w:tc>
        <w:tc>
          <w:tcPr>
            <w:tcW w:w="1075" w:type="dxa"/>
            <w:gridSpan w:val="2"/>
          </w:tcPr>
          <w:p w14:paraId="092DCE6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w:t>
            </w:r>
          </w:p>
        </w:tc>
        <w:tc>
          <w:tcPr>
            <w:tcW w:w="1134" w:type="dxa"/>
            <w:shd w:val="clear" w:color="auto" w:fill="FFFFFF"/>
          </w:tcPr>
          <w:p w14:paraId="3D531E67"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1193" w:type="dxa"/>
          </w:tcPr>
          <w:p w14:paraId="38C233FA"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w:t>
            </w:r>
          </w:p>
        </w:tc>
        <w:tc>
          <w:tcPr>
            <w:tcW w:w="993" w:type="dxa"/>
          </w:tcPr>
          <w:p w14:paraId="0D50E081" w14:textId="77777777" w:rsidR="00695E3E" w:rsidRPr="00A12098" w:rsidRDefault="00695E3E" w:rsidP="00BD3871">
            <w:pPr>
              <w:spacing w:after="0" w:line="240" w:lineRule="auto"/>
              <w:jc w:val="center"/>
              <w:rPr>
                <w:rFonts w:ascii="Times New Roman" w:hAnsi="Times New Roman"/>
              </w:rPr>
            </w:pPr>
          </w:p>
        </w:tc>
        <w:tc>
          <w:tcPr>
            <w:tcW w:w="992" w:type="dxa"/>
          </w:tcPr>
          <w:p w14:paraId="72C170CE" w14:textId="77777777" w:rsidR="00695E3E" w:rsidRPr="00A12098" w:rsidRDefault="00695E3E" w:rsidP="00BD3871">
            <w:pPr>
              <w:spacing w:after="0" w:line="240" w:lineRule="auto"/>
              <w:jc w:val="center"/>
              <w:rPr>
                <w:rFonts w:ascii="Times New Roman" w:hAnsi="Times New Roman"/>
              </w:rPr>
            </w:pPr>
          </w:p>
        </w:tc>
        <w:tc>
          <w:tcPr>
            <w:tcW w:w="992" w:type="dxa"/>
          </w:tcPr>
          <w:p w14:paraId="021174AB" w14:textId="77777777" w:rsidR="00695E3E" w:rsidRPr="00A12098" w:rsidRDefault="00695E3E" w:rsidP="00BD3871">
            <w:pPr>
              <w:spacing w:after="0" w:line="240" w:lineRule="auto"/>
              <w:jc w:val="center"/>
              <w:rPr>
                <w:rFonts w:ascii="Times New Roman" w:hAnsi="Times New Roman"/>
              </w:rPr>
            </w:pPr>
          </w:p>
        </w:tc>
        <w:tc>
          <w:tcPr>
            <w:tcW w:w="885" w:type="dxa"/>
          </w:tcPr>
          <w:p w14:paraId="72B571E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76457274" w14:textId="77777777" w:rsidTr="00BD3871">
        <w:trPr>
          <w:jc w:val="center"/>
        </w:trPr>
        <w:tc>
          <w:tcPr>
            <w:tcW w:w="1380" w:type="dxa"/>
            <w:vAlign w:val="center"/>
          </w:tcPr>
          <w:p w14:paraId="5ADB1064"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ОПд.04</w:t>
            </w:r>
          </w:p>
        </w:tc>
        <w:tc>
          <w:tcPr>
            <w:tcW w:w="5348" w:type="dxa"/>
            <w:vAlign w:val="center"/>
          </w:tcPr>
          <w:p w14:paraId="2110A259"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Основы предпринимательства</w:t>
            </w:r>
          </w:p>
        </w:tc>
        <w:tc>
          <w:tcPr>
            <w:tcW w:w="850" w:type="dxa"/>
          </w:tcPr>
          <w:p w14:paraId="1630F7E4"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102</w:t>
            </w:r>
          </w:p>
        </w:tc>
        <w:tc>
          <w:tcPr>
            <w:tcW w:w="851" w:type="dxa"/>
          </w:tcPr>
          <w:p w14:paraId="6FA2AB3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34</w:t>
            </w:r>
          </w:p>
        </w:tc>
        <w:tc>
          <w:tcPr>
            <w:tcW w:w="851" w:type="dxa"/>
          </w:tcPr>
          <w:p w14:paraId="4E8F1819"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68</w:t>
            </w:r>
          </w:p>
        </w:tc>
        <w:tc>
          <w:tcPr>
            <w:tcW w:w="1075" w:type="dxa"/>
            <w:gridSpan w:val="2"/>
          </w:tcPr>
          <w:p w14:paraId="629C5D0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1134" w:type="dxa"/>
            <w:shd w:val="clear" w:color="auto" w:fill="FFFFFF"/>
          </w:tcPr>
          <w:p w14:paraId="23AAEA7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w:t>
            </w:r>
          </w:p>
        </w:tc>
        <w:tc>
          <w:tcPr>
            <w:tcW w:w="1193" w:type="dxa"/>
          </w:tcPr>
          <w:p w14:paraId="6EF15475"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993" w:type="dxa"/>
          </w:tcPr>
          <w:p w14:paraId="3B41F10F" w14:textId="77777777" w:rsidR="00695E3E" w:rsidRPr="00A12098" w:rsidRDefault="00695E3E" w:rsidP="00BD3871">
            <w:pPr>
              <w:spacing w:after="0" w:line="240" w:lineRule="auto"/>
              <w:jc w:val="center"/>
              <w:rPr>
                <w:rFonts w:ascii="Times New Roman" w:hAnsi="Times New Roman"/>
              </w:rPr>
            </w:pPr>
          </w:p>
        </w:tc>
        <w:tc>
          <w:tcPr>
            <w:tcW w:w="992" w:type="dxa"/>
          </w:tcPr>
          <w:p w14:paraId="6BC99D4B" w14:textId="77777777" w:rsidR="00695E3E" w:rsidRPr="00A12098" w:rsidRDefault="00695E3E" w:rsidP="00BD3871">
            <w:pPr>
              <w:spacing w:after="0" w:line="240" w:lineRule="auto"/>
              <w:jc w:val="center"/>
              <w:rPr>
                <w:rFonts w:ascii="Times New Roman" w:hAnsi="Times New Roman"/>
              </w:rPr>
            </w:pPr>
          </w:p>
        </w:tc>
        <w:tc>
          <w:tcPr>
            <w:tcW w:w="992" w:type="dxa"/>
          </w:tcPr>
          <w:p w14:paraId="30A44613" w14:textId="77777777" w:rsidR="00695E3E" w:rsidRPr="00A12098" w:rsidRDefault="00695E3E" w:rsidP="00BD3871">
            <w:pPr>
              <w:spacing w:after="0" w:line="240" w:lineRule="auto"/>
              <w:jc w:val="center"/>
              <w:rPr>
                <w:rFonts w:ascii="Times New Roman" w:hAnsi="Times New Roman"/>
              </w:rPr>
            </w:pPr>
          </w:p>
        </w:tc>
        <w:tc>
          <w:tcPr>
            <w:tcW w:w="885" w:type="dxa"/>
          </w:tcPr>
          <w:p w14:paraId="29211C3F"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1552B621" w14:textId="77777777" w:rsidTr="00BD3871">
        <w:trPr>
          <w:jc w:val="center"/>
        </w:trPr>
        <w:tc>
          <w:tcPr>
            <w:tcW w:w="1380" w:type="dxa"/>
          </w:tcPr>
          <w:p w14:paraId="6144B69D"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bCs/>
              </w:rPr>
              <w:t>ПМд.01</w:t>
            </w:r>
          </w:p>
        </w:tc>
        <w:tc>
          <w:tcPr>
            <w:tcW w:w="5348" w:type="dxa"/>
            <w:vAlign w:val="center"/>
          </w:tcPr>
          <w:p w14:paraId="241E8339"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bCs/>
              </w:rPr>
              <w:t>Выполнение работ по профессии Сварщик ручной и частично механизированной сварки (наплавки)</w:t>
            </w:r>
          </w:p>
        </w:tc>
        <w:tc>
          <w:tcPr>
            <w:tcW w:w="850" w:type="dxa"/>
          </w:tcPr>
          <w:p w14:paraId="419CE18C"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622</w:t>
            </w:r>
          </w:p>
        </w:tc>
        <w:tc>
          <w:tcPr>
            <w:tcW w:w="851" w:type="dxa"/>
          </w:tcPr>
          <w:p w14:paraId="3A858868"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75</w:t>
            </w:r>
          </w:p>
        </w:tc>
        <w:tc>
          <w:tcPr>
            <w:tcW w:w="851" w:type="dxa"/>
          </w:tcPr>
          <w:p w14:paraId="2FCEE1BD"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151</w:t>
            </w:r>
          </w:p>
        </w:tc>
        <w:tc>
          <w:tcPr>
            <w:tcW w:w="1075" w:type="dxa"/>
            <w:gridSpan w:val="2"/>
          </w:tcPr>
          <w:p w14:paraId="2EB6CEFA"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212</w:t>
            </w:r>
          </w:p>
        </w:tc>
        <w:tc>
          <w:tcPr>
            <w:tcW w:w="1134" w:type="dxa"/>
            <w:shd w:val="clear" w:color="auto" w:fill="FFFFFF"/>
          </w:tcPr>
          <w:p w14:paraId="362F12F4"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47</w:t>
            </w:r>
          </w:p>
        </w:tc>
        <w:tc>
          <w:tcPr>
            <w:tcW w:w="1193" w:type="dxa"/>
          </w:tcPr>
          <w:p w14:paraId="46F6F514"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104</w:t>
            </w:r>
          </w:p>
        </w:tc>
        <w:tc>
          <w:tcPr>
            <w:tcW w:w="993" w:type="dxa"/>
          </w:tcPr>
          <w:p w14:paraId="0B24E353" w14:textId="77777777" w:rsidR="00695E3E" w:rsidRPr="00A12098" w:rsidRDefault="00695E3E" w:rsidP="00BD3871">
            <w:pPr>
              <w:spacing w:after="0" w:line="240" w:lineRule="auto"/>
              <w:jc w:val="center"/>
              <w:rPr>
                <w:rFonts w:ascii="Times New Roman" w:hAnsi="Times New Roman"/>
                <w:b/>
              </w:rPr>
            </w:pPr>
          </w:p>
        </w:tc>
        <w:tc>
          <w:tcPr>
            <w:tcW w:w="992" w:type="dxa"/>
          </w:tcPr>
          <w:p w14:paraId="21319F93" w14:textId="77777777" w:rsidR="00695E3E" w:rsidRPr="00A12098" w:rsidRDefault="00695E3E" w:rsidP="00BD3871">
            <w:pPr>
              <w:spacing w:after="0" w:line="240" w:lineRule="auto"/>
              <w:jc w:val="center"/>
              <w:rPr>
                <w:rFonts w:ascii="Times New Roman" w:hAnsi="Times New Roman"/>
                <w:b/>
              </w:rPr>
            </w:pPr>
            <w:r w:rsidRPr="00A12098">
              <w:rPr>
                <w:rFonts w:ascii="Times New Roman" w:hAnsi="Times New Roman"/>
                <w:b/>
              </w:rPr>
              <w:t>396</w:t>
            </w:r>
          </w:p>
        </w:tc>
        <w:tc>
          <w:tcPr>
            <w:tcW w:w="992" w:type="dxa"/>
          </w:tcPr>
          <w:p w14:paraId="07C39BA1" w14:textId="77777777" w:rsidR="00695E3E" w:rsidRPr="00A12098" w:rsidRDefault="00695E3E" w:rsidP="00BD3871">
            <w:pPr>
              <w:spacing w:after="0" w:line="240" w:lineRule="auto"/>
              <w:jc w:val="center"/>
              <w:rPr>
                <w:rFonts w:ascii="Times New Roman" w:hAnsi="Times New Roman"/>
                <w:b/>
              </w:rPr>
            </w:pPr>
          </w:p>
        </w:tc>
        <w:tc>
          <w:tcPr>
            <w:tcW w:w="885" w:type="dxa"/>
          </w:tcPr>
          <w:p w14:paraId="76361F11" w14:textId="77777777" w:rsidR="00695E3E" w:rsidRPr="00A12098" w:rsidRDefault="00695E3E" w:rsidP="00BD3871">
            <w:pPr>
              <w:spacing w:after="0" w:line="240" w:lineRule="auto"/>
              <w:jc w:val="center"/>
              <w:rPr>
                <w:rFonts w:ascii="Times New Roman" w:hAnsi="Times New Roman"/>
                <w:b/>
              </w:rPr>
            </w:pPr>
          </w:p>
        </w:tc>
      </w:tr>
      <w:tr w:rsidR="00695E3E" w:rsidRPr="00A12098" w14:paraId="18C4529B" w14:textId="77777777" w:rsidTr="00BD3871">
        <w:trPr>
          <w:jc w:val="center"/>
        </w:trPr>
        <w:tc>
          <w:tcPr>
            <w:tcW w:w="1380" w:type="dxa"/>
          </w:tcPr>
          <w:p w14:paraId="2121D9A5" w14:textId="77777777" w:rsidR="00695E3E" w:rsidRPr="00A12098" w:rsidRDefault="00695E3E" w:rsidP="00BD3871">
            <w:pPr>
              <w:spacing w:after="0" w:line="240" w:lineRule="auto"/>
              <w:rPr>
                <w:rFonts w:ascii="Times New Roman" w:hAnsi="Times New Roman"/>
                <w:b/>
              </w:rPr>
            </w:pPr>
            <w:proofErr w:type="spellStart"/>
            <w:r w:rsidRPr="00A12098">
              <w:rPr>
                <w:rFonts w:ascii="Times New Roman" w:hAnsi="Times New Roman"/>
              </w:rPr>
              <w:t>МДКд</w:t>
            </w:r>
            <w:proofErr w:type="spellEnd"/>
            <w:r w:rsidRPr="00A12098">
              <w:rPr>
                <w:rFonts w:ascii="Times New Roman" w:hAnsi="Times New Roman"/>
              </w:rPr>
              <w:t xml:space="preserve"> 01.01</w:t>
            </w:r>
          </w:p>
        </w:tc>
        <w:tc>
          <w:tcPr>
            <w:tcW w:w="5348" w:type="dxa"/>
            <w:vAlign w:val="center"/>
          </w:tcPr>
          <w:p w14:paraId="2AA757A0"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Подготовка металла к сварке</w:t>
            </w:r>
          </w:p>
        </w:tc>
        <w:tc>
          <w:tcPr>
            <w:tcW w:w="850" w:type="dxa"/>
          </w:tcPr>
          <w:p w14:paraId="70D94FF1"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112</w:t>
            </w:r>
          </w:p>
        </w:tc>
        <w:tc>
          <w:tcPr>
            <w:tcW w:w="851" w:type="dxa"/>
          </w:tcPr>
          <w:p w14:paraId="5BDCC0F1"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37</w:t>
            </w:r>
          </w:p>
        </w:tc>
        <w:tc>
          <w:tcPr>
            <w:tcW w:w="851" w:type="dxa"/>
          </w:tcPr>
          <w:p w14:paraId="3EE2C913"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75</w:t>
            </w:r>
          </w:p>
        </w:tc>
        <w:tc>
          <w:tcPr>
            <w:tcW w:w="1075" w:type="dxa"/>
            <w:gridSpan w:val="2"/>
          </w:tcPr>
          <w:p w14:paraId="1D48AA7B"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1134" w:type="dxa"/>
            <w:shd w:val="clear" w:color="auto" w:fill="FFFFFF"/>
          </w:tcPr>
          <w:p w14:paraId="07C0FC97"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27</w:t>
            </w:r>
          </w:p>
        </w:tc>
        <w:tc>
          <w:tcPr>
            <w:tcW w:w="1193" w:type="dxa"/>
          </w:tcPr>
          <w:p w14:paraId="11A6E06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48</w:t>
            </w:r>
          </w:p>
        </w:tc>
        <w:tc>
          <w:tcPr>
            <w:tcW w:w="993" w:type="dxa"/>
          </w:tcPr>
          <w:p w14:paraId="49FBCE6C" w14:textId="77777777" w:rsidR="00695E3E" w:rsidRPr="00A12098" w:rsidRDefault="00695E3E" w:rsidP="00BD3871">
            <w:pPr>
              <w:spacing w:after="0" w:line="240" w:lineRule="auto"/>
              <w:jc w:val="center"/>
              <w:rPr>
                <w:rFonts w:ascii="Times New Roman" w:hAnsi="Times New Roman"/>
              </w:rPr>
            </w:pPr>
          </w:p>
        </w:tc>
        <w:tc>
          <w:tcPr>
            <w:tcW w:w="992" w:type="dxa"/>
          </w:tcPr>
          <w:p w14:paraId="5C2ADA80" w14:textId="77777777" w:rsidR="00695E3E" w:rsidRPr="00A12098" w:rsidRDefault="00695E3E" w:rsidP="00BD3871">
            <w:pPr>
              <w:spacing w:after="0" w:line="240" w:lineRule="auto"/>
              <w:jc w:val="center"/>
              <w:rPr>
                <w:rFonts w:ascii="Times New Roman" w:hAnsi="Times New Roman"/>
              </w:rPr>
            </w:pPr>
          </w:p>
        </w:tc>
        <w:tc>
          <w:tcPr>
            <w:tcW w:w="992" w:type="dxa"/>
          </w:tcPr>
          <w:p w14:paraId="730D5576" w14:textId="77777777" w:rsidR="00695E3E" w:rsidRPr="00A12098" w:rsidRDefault="00695E3E" w:rsidP="00BD3871">
            <w:pPr>
              <w:spacing w:after="0" w:line="240" w:lineRule="auto"/>
              <w:jc w:val="center"/>
              <w:rPr>
                <w:rFonts w:ascii="Times New Roman" w:hAnsi="Times New Roman"/>
              </w:rPr>
            </w:pPr>
          </w:p>
        </w:tc>
        <w:tc>
          <w:tcPr>
            <w:tcW w:w="885" w:type="dxa"/>
          </w:tcPr>
          <w:p w14:paraId="61947E7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44CA18CB" w14:textId="77777777" w:rsidTr="00BD3871">
        <w:trPr>
          <w:jc w:val="center"/>
        </w:trPr>
        <w:tc>
          <w:tcPr>
            <w:tcW w:w="1380" w:type="dxa"/>
            <w:shd w:val="clear" w:color="auto" w:fill="FFFFFF"/>
          </w:tcPr>
          <w:p w14:paraId="3EA1C0B4" w14:textId="77777777" w:rsidR="00695E3E" w:rsidRPr="00A12098" w:rsidRDefault="00695E3E" w:rsidP="00BD3871">
            <w:pPr>
              <w:spacing w:after="0" w:line="240" w:lineRule="auto"/>
              <w:rPr>
                <w:rFonts w:ascii="Times New Roman" w:hAnsi="Times New Roman"/>
                <w:b/>
              </w:rPr>
            </w:pPr>
            <w:proofErr w:type="spellStart"/>
            <w:r w:rsidRPr="00A12098">
              <w:rPr>
                <w:rFonts w:ascii="Times New Roman" w:hAnsi="Times New Roman"/>
              </w:rPr>
              <w:t>МДКд</w:t>
            </w:r>
            <w:proofErr w:type="spellEnd"/>
            <w:r w:rsidRPr="00A12098">
              <w:rPr>
                <w:rFonts w:ascii="Times New Roman" w:hAnsi="Times New Roman"/>
              </w:rPr>
              <w:t xml:space="preserve"> 01.02</w:t>
            </w:r>
          </w:p>
        </w:tc>
        <w:tc>
          <w:tcPr>
            <w:tcW w:w="5348" w:type="dxa"/>
            <w:shd w:val="clear" w:color="auto" w:fill="FFFFFF"/>
            <w:vAlign w:val="center"/>
          </w:tcPr>
          <w:p w14:paraId="5E6A7C4D" w14:textId="77777777" w:rsidR="00695E3E" w:rsidRPr="00A12098" w:rsidRDefault="00695E3E" w:rsidP="00BD3871">
            <w:pPr>
              <w:spacing w:after="0" w:line="240" w:lineRule="auto"/>
              <w:rPr>
                <w:rFonts w:ascii="Times New Roman" w:hAnsi="Times New Roman"/>
              </w:rPr>
            </w:pPr>
            <w:r w:rsidRPr="00A12098">
              <w:rPr>
                <w:rFonts w:ascii="Times New Roman" w:hAnsi="Times New Roman"/>
              </w:rPr>
              <w:t>Технологические приемы сборки изделий под сварку</w:t>
            </w:r>
          </w:p>
        </w:tc>
        <w:tc>
          <w:tcPr>
            <w:tcW w:w="850" w:type="dxa"/>
            <w:shd w:val="clear" w:color="auto" w:fill="FFFFFF"/>
          </w:tcPr>
          <w:p w14:paraId="362F77AE"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114</w:t>
            </w:r>
          </w:p>
        </w:tc>
        <w:tc>
          <w:tcPr>
            <w:tcW w:w="851" w:type="dxa"/>
            <w:shd w:val="clear" w:color="auto" w:fill="FFFFFF"/>
          </w:tcPr>
          <w:p w14:paraId="560F22A7"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38</w:t>
            </w:r>
          </w:p>
        </w:tc>
        <w:tc>
          <w:tcPr>
            <w:tcW w:w="851" w:type="dxa"/>
            <w:shd w:val="clear" w:color="auto" w:fill="FFFFFF"/>
          </w:tcPr>
          <w:p w14:paraId="1DB155B5" w14:textId="77777777" w:rsidR="00695E3E" w:rsidRPr="00A12098" w:rsidRDefault="00695E3E" w:rsidP="00BD3871">
            <w:pPr>
              <w:spacing w:after="0" w:line="240" w:lineRule="auto"/>
              <w:jc w:val="center"/>
              <w:rPr>
                <w:rFonts w:ascii="Times New Roman" w:hAnsi="Times New Roman"/>
              </w:rPr>
            </w:pPr>
            <w:r>
              <w:rPr>
                <w:rFonts w:ascii="Times New Roman" w:hAnsi="Times New Roman"/>
              </w:rPr>
              <w:t>76</w:t>
            </w:r>
          </w:p>
        </w:tc>
        <w:tc>
          <w:tcPr>
            <w:tcW w:w="1075" w:type="dxa"/>
            <w:gridSpan w:val="2"/>
            <w:shd w:val="clear" w:color="auto" w:fill="FFFFFF"/>
          </w:tcPr>
          <w:p w14:paraId="3731CFF4"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56</w:t>
            </w:r>
          </w:p>
        </w:tc>
        <w:tc>
          <w:tcPr>
            <w:tcW w:w="1134" w:type="dxa"/>
            <w:shd w:val="clear" w:color="auto" w:fill="FFFFFF"/>
          </w:tcPr>
          <w:p w14:paraId="0D039D4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20</w:t>
            </w:r>
          </w:p>
        </w:tc>
        <w:tc>
          <w:tcPr>
            <w:tcW w:w="1193" w:type="dxa"/>
            <w:shd w:val="clear" w:color="auto" w:fill="FFFFFF"/>
          </w:tcPr>
          <w:p w14:paraId="5EB4A9BE"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56</w:t>
            </w:r>
          </w:p>
        </w:tc>
        <w:tc>
          <w:tcPr>
            <w:tcW w:w="993" w:type="dxa"/>
            <w:shd w:val="clear" w:color="auto" w:fill="FFFFFF"/>
          </w:tcPr>
          <w:p w14:paraId="53E0C3C6"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FFFFFF"/>
          </w:tcPr>
          <w:p w14:paraId="70C37664"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FFFFFF"/>
          </w:tcPr>
          <w:p w14:paraId="15A1D703"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FFFFFF"/>
          </w:tcPr>
          <w:p w14:paraId="7CC24B27"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20E1DEBF" w14:textId="77777777" w:rsidTr="00BD3871">
        <w:trPr>
          <w:jc w:val="center"/>
        </w:trPr>
        <w:tc>
          <w:tcPr>
            <w:tcW w:w="1380" w:type="dxa"/>
            <w:shd w:val="clear" w:color="auto" w:fill="FFFFFF"/>
          </w:tcPr>
          <w:p w14:paraId="182606E1" w14:textId="77777777" w:rsidR="00695E3E" w:rsidRPr="00A12098" w:rsidRDefault="00695E3E" w:rsidP="00510117">
            <w:pPr>
              <w:spacing w:after="0" w:line="240" w:lineRule="auto"/>
              <w:rPr>
                <w:rFonts w:ascii="Times New Roman" w:hAnsi="Times New Roman"/>
                <w:b/>
              </w:rPr>
            </w:pPr>
            <w:r w:rsidRPr="00A12098">
              <w:rPr>
                <w:rFonts w:ascii="Times New Roman" w:hAnsi="Times New Roman"/>
              </w:rPr>
              <w:t>УП</w:t>
            </w:r>
            <w:r w:rsidR="00510117">
              <w:rPr>
                <w:rFonts w:ascii="Times New Roman" w:hAnsi="Times New Roman"/>
              </w:rPr>
              <w:t>д</w:t>
            </w:r>
            <w:r w:rsidRPr="00A12098">
              <w:rPr>
                <w:rFonts w:ascii="Times New Roman" w:hAnsi="Times New Roman"/>
              </w:rPr>
              <w:t>.0</w:t>
            </w:r>
            <w:r w:rsidR="00510117">
              <w:rPr>
                <w:rFonts w:ascii="Times New Roman" w:hAnsi="Times New Roman"/>
              </w:rPr>
              <w:t>1</w:t>
            </w:r>
          </w:p>
        </w:tc>
        <w:tc>
          <w:tcPr>
            <w:tcW w:w="5348" w:type="dxa"/>
            <w:shd w:val="clear" w:color="auto" w:fill="FFFFFF"/>
            <w:vAlign w:val="center"/>
          </w:tcPr>
          <w:p w14:paraId="05E2A522" w14:textId="77777777" w:rsidR="00695E3E" w:rsidRPr="00A12098" w:rsidRDefault="00695E3E" w:rsidP="00BD3871">
            <w:pPr>
              <w:spacing w:after="0" w:line="240" w:lineRule="auto"/>
              <w:rPr>
                <w:rFonts w:ascii="Times New Roman" w:hAnsi="Times New Roman"/>
                <w:iCs/>
              </w:rPr>
            </w:pPr>
            <w:r w:rsidRPr="00A12098">
              <w:rPr>
                <w:rFonts w:ascii="Times New Roman" w:hAnsi="Times New Roman"/>
                <w:iCs/>
              </w:rPr>
              <w:t>Учебная практика</w:t>
            </w:r>
          </w:p>
        </w:tc>
        <w:tc>
          <w:tcPr>
            <w:tcW w:w="850" w:type="dxa"/>
            <w:shd w:val="clear" w:color="auto" w:fill="FFFFFF"/>
          </w:tcPr>
          <w:p w14:paraId="62E5B016"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288</w:t>
            </w:r>
          </w:p>
        </w:tc>
        <w:tc>
          <w:tcPr>
            <w:tcW w:w="851" w:type="dxa"/>
            <w:shd w:val="clear" w:color="auto" w:fill="FFFFFF"/>
          </w:tcPr>
          <w:p w14:paraId="20A138AD" w14:textId="77777777" w:rsidR="00695E3E" w:rsidRPr="00A12098" w:rsidRDefault="00695E3E" w:rsidP="00BD3871">
            <w:pPr>
              <w:spacing w:after="0" w:line="240" w:lineRule="auto"/>
              <w:jc w:val="center"/>
              <w:rPr>
                <w:rFonts w:ascii="Times New Roman" w:hAnsi="Times New Roman"/>
                <w:b/>
                <w:bCs/>
              </w:rPr>
            </w:pPr>
          </w:p>
        </w:tc>
        <w:tc>
          <w:tcPr>
            <w:tcW w:w="851" w:type="dxa"/>
            <w:shd w:val="clear" w:color="auto" w:fill="FFFFFF"/>
          </w:tcPr>
          <w:p w14:paraId="640801EA" w14:textId="77777777" w:rsidR="00695E3E" w:rsidRPr="00A12098" w:rsidRDefault="00695E3E" w:rsidP="00BD3871">
            <w:pPr>
              <w:spacing w:after="0" w:line="240" w:lineRule="auto"/>
              <w:jc w:val="center"/>
              <w:rPr>
                <w:rFonts w:ascii="Times New Roman" w:hAnsi="Times New Roman"/>
                <w:b/>
                <w:bCs/>
              </w:rPr>
            </w:pPr>
          </w:p>
        </w:tc>
        <w:tc>
          <w:tcPr>
            <w:tcW w:w="1075" w:type="dxa"/>
            <w:gridSpan w:val="2"/>
            <w:shd w:val="clear" w:color="auto" w:fill="FFFFFF"/>
          </w:tcPr>
          <w:p w14:paraId="223E4946" w14:textId="77777777" w:rsidR="00695E3E" w:rsidRPr="00A12098" w:rsidRDefault="00695E3E" w:rsidP="00BD3871">
            <w:pPr>
              <w:spacing w:after="0" w:line="240" w:lineRule="auto"/>
              <w:jc w:val="center"/>
              <w:rPr>
                <w:rFonts w:ascii="Times New Roman" w:hAnsi="Times New Roman"/>
              </w:rPr>
            </w:pPr>
          </w:p>
        </w:tc>
        <w:tc>
          <w:tcPr>
            <w:tcW w:w="1134" w:type="dxa"/>
            <w:shd w:val="clear" w:color="auto" w:fill="FFFFFF"/>
          </w:tcPr>
          <w:p w14:paraId="4A8DBF0C" w14:textId="77777777" w:rsidR="00695E3E" w:rsidRPr="00A12098" w:rsidRDefault="00695E3E" w:rsidP="00BD3871">
            <w:pPr>
              <w:spacing w:after="0" w:line="240" w:lineRule="auto"/>
              <w:jc w:val="center"/>
              <w:rPr>
                <w:rFonts w:ascii="Times New Roman" w:hAnsi="Times New Roman"/>
              </w:rPr>
            </w:pPr>
          </w:p>
        </w:tc>
        <w:tc>
          <w:tcPr>
            <w:tcW w:w="1193" w:type="dxa"/>
            <w:shd w:val="clear" w:color="auto" w:fill="FFFFFF"/>
          </w:tcPr>
          <w:p w14:paraId="3AE7072D" w14:textId="77777777" w:rsidR="00695E3E" w:rsidRPr="00A12098" w:rsidRDefault="00695E3E" w:rsidP="00BD3871">
            <w:pPr>
              <w:spacing w:after="0" w:line="240" w:lineRule="auto"/>
              <w:jc w:val="center"/>
              <w:rPr>
                <w:rFonts w:ascii="Times New Roman" w:hAnsi="Times New Roman"/>
              </w:rPr>
            </w:pPr>
          </w:p>
        </w:tc>
        <w:tc>
          <w:tcPr>
            <w:tcW w:w="993" w:type="dxa"/>
            <w:shd w:val="clear" w:color="auto" w:fill="FFFFFF"/>
          </w:tcPr>
          <w:p w14:paraId="4C0B1EB1"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FFFFFF"/>
          </w:tcPr>
          <w:p w14:paraId="61A541DE"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288</w:t>
            </w:r>
          </w:p>
        </w:tc>
        <w:tc>
          <w:tcPr>
            <w:tcW w:w="992" w:type="dxa"/>
            <w:shd w:val="clear" w:color="auto" w:fill="FFFFFF"/>
          </w:tcPr>
          <w:p w14:paraId="1BDCCC20"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FFFFFF"/>
          </w:tcPr>
          <w:p w14:paraId="008F9F60"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2FBEA299" w14:textId="77777777" w:rsidTr="00BD3871">
        <w:trPr>
          <w:jc w:val="center"/>
        </w:trPr>
        <w:tc>
          <w:tcPr>
            <w:tcW w:w="1380" w:type="dxa"/>
            <w:shd w:val="clear" w:color="auto" w:fill="E2EFD9"/>
          </w:tcPr>
          <w:p w14:paraId="142B1A0F" w14:textId="77777777" w:rsidR="00695E3E" w:rsidRPr="00A12098" w:rsidRDefault="00695E3E" w:rsidP="00510117">
            <w:pPr>
              <w:spacing w:after="0" w:line="240" w:lineRule="auto"/>
              <w:rPr>
                <w:rFonts w:ascii="Times New Roman" w:hAnsi="Times New Roman"/>
              </w:rPr>
            </w:pPr>
            <w:r w:rsidRPr="00A12098">
              <w:rPr>
                <w:rFonts w:ascii="Times New Roman" w:hAnsi="Times New Roman"/>
              </w:rPr>
              <w:t>ПП</w:t>
            </w:r>
            <w:r w:rsidR="00510117">
              <w:rPr>
                <w:rFonts w:ascii="Times New Roman" w:hAnsi="Times New Roman"/>
              </w:rPr>
              <w:t>д</w:t>
            </w:r>
            <w:r w:rsidRPr="00A12098">
              <w:rPr>
                <w:rFonts w:ascii="Times New Roman" w:hAnsi="Times New Roman"/>
              </w:rPr>
              <w:t>.0</w:t>
            </w:r>
            <w:r w:rsidR="00510117">
              <w:rPr>
                <w:rFonts w:ascii="Times New Roman" w:hAnsi="Times New Roman"/>
              </w:rPr>
              <w:t>1</w:t>
            </w:r>
          </w:p>
        </w:tc>
        <w:tc>
          <w:tcPr>
            <w:tcW w:w="5348" w:type="dxa"/>
            <w:shd w:val="clear" w:color="auto" w:fill="E2EFD9"/>
            <w:vAlign w:val="center"/>
          </w:tcPr>
          <w:p w14:paraId="54937A2B" w14:textId="77777777" w:rsidR="00695E3E" w:rsidRPr="00A12098" w:rsidRDefault="00695E3E" w:rsidP="00BD3871">
            <w:pPr>
              <w:spacing w:after="0" w:line="240" w:lineRule="auto"/>
              <w:rPr>
                <w:rFonts w:ascii="Times New Roman" w:hAnsi="Times New Roman"/>
                <w:iCs/>
              </w:rPr>
            </w:pPr>
            <w:r w:rsidRPr="00A12098">
              <w:rPr>
                <w:rFonts w:ascii="Times New Roman" w:hAnsi="Times New Roman"/>
                <w:iCs/>
              </w:rPr>
              <w:t>Производственная практика</w:t>
            </w:r>
          </w:p>
        </w:tc>
        <w:tc>
          <w:tcPr>
            <w:tcW w:w="850" w:type="dxa"/>
            <w:shd w:val="clear" w:color="auto" w:fill="E2EFD9"/>
          </w:tcPr>
          <w:p w14:paraId="38C2951B" w14:textId="77777777" w:rsidR="00695E3E" w:rsidRPr="00A12098" w:rsidRDefault="00695E3E" w:rsidP="00BD3871">
            <w:pPr>
              <w:spacing w:after="0" w:line="240" w:lineRule="auto"/>
              <w:jc w:val="center"/>
              <w:rPr>
                <w:rFonts w:ascii="Times New Roman" w:hAnsi="Times New Roman"/>
                <w:bCs/>
              </w:rPr>
            </w:pPr>
            <w:r w:rsidRPr="00A12098">
              <w:rPr>
                <w:rFonts w:ascii="Times New Roman" w:hAnsi="Times New Roman"/>
                <w:bCs/>
              </w:rPr>
              <w:t>108</w:t>
            </w:r>
          </w:p>
        </w:tc>
        <w:tc>
          <w:tcPr>
            <w:tcW w:w="851" w:type="dxa"/>
            <w:shd w:val="clear" w:color="auto" w:fill="E2EFD9"/>
          </w:tcPr>
          <w:p w14:paraId="1BDF07ED" w14:textId="77777777" w:rsidR="00695E3E" w:rsidRPr="00A12098" w:rsidRDefault="00695E3E" w:rsidP="00BD3871">
            <w:pPr>
              <w:spacing w:after="0" w:line="240" w:lineRule="auto"/>
              <w:jc w:val="center"/>
              <w:rPr>
                <w:rFonts w:ascii="Times New Roman" w:hAnsi="Times New Roman"/>
                <w:b/>
                <w:bCs/>
              </w:rPr>
            </w:pPr>
          </w:p>
        </w:tc>
        <w:tc>
          <w:tcPr>
            <w:tcW w:w="851" w:type="dxa"/>
            <w:shd w:val="clear" w:color="auto" w:fill="E2EFD9"/>
          </w:tcPr>
          <w:p w14:paraId="563FBDC7" w14:textId="77777777" w:rsidR="00695E3E" w:rsidRPr="00A12098" w:rsidRDefault="00695E3E" w:rsidP="00BD3871">
            <w:pPr>
              <w:spacing w:after="0" w:line="240" w:lineRule="auto"/>
              <w:jc w:val="center"/>
              <w:rPr>
                <w:rFonts w:ascii="Times New Roman" w:hAnsi="Times New Roman"/>
                <w:b/>
                <w:bCs/>
              </w:rPr>
            </w:pPr>
          </w:p>
        </w:tc>
        <w:tc>
          <w:tcPr>
            <w:tcW w:w="1075" w:type="dxa"/>
            <w:gridSpan w:val="2"/>
            <w:shd w:val="clear" w:color="auto" w:fill="E2EFD9"/>
          </w:tcPr>
          <w:p w14:paraId="66605B59"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b/>
                <w:bCs/>
              </w:rPr>
              <w:t>108</w:t>
            </w:r>
          </w:p>
        </w:tc>
        <w:tc>
          <w:tcPr>
            <w:tcW w:w="1134" w:type="dxa"/>
            <w:shd w:val="clear" w:color="auto" w:fill="E2EFD9"/>
          </w:tcPr>
          <w:p w14:paraId="199D604B" w14:textId="77777777" w:rsidR="00695E3E" w:rsidRPr="00A12098" w:rsidRDefault="00695E3E" w:rsidP="00BD3871">
            <w:pPr>
              <w:spacing w:after="0" w:line="240" w:lineRule="auto"/>
              <w:jc w:val="center"/>
              <w:rPr>
                <w:rFonts w:ascii="Times New Roman" w:hAnsi="Times New Roman"/>
              </w:rPr>
            </w:pPr>
          </w:p>
        </w:tc>
        <w:tc>
          <w:tcPr>
            <w:tcW w:w="1193" w:type="dxa"/>
            <w:shd w:val="clear" w:color="auto" w:fill="E2EFD9"/>
          </w:tcPr>
          <w:p w14:paraId="4583D37F" w14:textId="77777777" w:rsidR="00695E3E" w:rsidRPr="00A12098" w:rsidRDefault="00695E3E" w:rsidP="00BD3871">
            <w:pPr>
              <w:spacing w:after="0" w:line="240" w:lineRule="auto"/>
              <w:jc w:val="center"/>
              <w:rPr>
                <w:rFonts w:ascii="Times New Roman" w:hAnsi="Times New Roman"/>
              </w:rPr>
            </w:pPr>
          </w:p>
        </w:tc>
        <w:tc>
          <w:tcPr>
            <w:tcW w:w="993" w:type="dxa"/>
            <w:shd w:val="clear" w:color="auto" w:fill="E2EFD9"/>
          </w:tcPr>
          <w:p w14:paraId="6D557617" w14:textId="77777777" w:rsidR="00695E3E" w:rsidRPr="00A12098" w:rsidRDefault="00695E3E" w:rsidP="00BD3871">
            <w:pPr>
              <w:spacing w:after="0" w:line="240" w:lineRule="auto"/>
              <w:jc w:val="center"/>
              <w:rPr>
                <w:rFonts w:ascii="Times New Roman" w:hAnsi="Times New Roman"/>
              </w:rPr>
            </w:pPr>
          </w:p>
        </w:tc>
        <w:tc>
          <w:tcPr>
            <w:tcW w:w="992" w:type="dxa"/>
            <w:shd w:val="clear" w:color="auto" w:fill="E2EFD9"/>
          </w:tcPr>
          <w:p w14:paraId="02A05116"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108</w:t>
            </w:r>
          </w:p>
        </w:tc>
        <w:tc>
          <w:tcPr>
            <w:tcW w:w="992" w:type="dxa"/>
            <w:shd w:val="clear" w:color="auto" w:fill="E2EFD9"/>
          </w:tcPr>
          <w:p w14:paraId="5B536EDD" w14:textId="77777777" w:rsidR="00695E3E" w:rsidRPr="00A12098" w:rsidRDefault="00695E3E" w:rsidP="00BD3871">
            <w:pPr>
              <w:spacing w:after="0" w:line="240" w:lineRule="auto"/>
              <w:jc w:val="center"/>
              <w:rPr>
                <w:rFonts w:ascii="Times New Roman" w:hAnsi="Times New Roman"/>
              </w:rPr>
            </w:pPr>
          </w:p>
        </w:tc>
        <w:tc>
          <w:tcPr>
            <w:tcW w:w="885" w:type="dxa"/>
            <w:shd w:val="clear" w:color="auto" w:fill="E2EFD9"/>
          </w:tcPr>
          <w:p w14:paraId="2AD10522" w14:textId="77777777" w:rsidR="00695E3E" w:rsidRPr="00A12098" w:rsidRDefault="00695E3E" w:rsidP="00BD3871">
            <w:pPr>
              <w:spacing w:after="0" w:line="240" w:lineRule="auto"/>
              <w:jc w:val="center"/>
              <w:rPr>
                <w:rFonts w:ascii="Times New Roman" w:hAnsi="Times New Roman"/>
              </w:rPr>
            </w:pPr>
            <w:r w:rsidRPr="00A12098">
              <w:rPr>
                <w:rFonts w:ascii="Times New Roman" w:hAnsi="Times New Roman"/>
              </w:rPr>
              <w:t>2-8</w:t>
            </w:r>
          </w:p>
        </w:tc>
      </w:tr>
      <w:tr w:rsidR="00695E3E" w:rsidRPr="00A12098" w14:paraId="3A1245F7" w14:textId="77777777" w:rsidTr="00BD3871">
        <w:trPr>
          <w:jc w:val="center"/>
        </w:trPr>
        <w:tc>
          <w:tcPr>
            <w:tcW w:w="1380" w:type="dxa"/>
            <w:vAlign w:val="center"/>
          </w:tcPr>
          <w:p w14:paraId="3F7098BB"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ПА</w:t>
            </w:r>
          </w:p>
        </w:tc>
        <w:tc>
          <w:tcPr>
            <w:tcW w:w="5348" w:type="dxa"/>
            <w:vAlign w:val="center"/>
          </w:tcPr>
          <w:p w14:paraId="5DA00CE8" w14:textId="77777777" w:rsidR="00695E3E" w:rsidRPr="00A12098" w:rsidRDefault="00695E3E" w:rsidP="00BD3871">
            <w:pPr>
              <w:suppressAutoHyphens/>
              <w:spacing w:after="0" w:line="240" w:lineRule="auto"/>
              <w:rPr>
                <w:rFonts w:ascii="Times New Roman" w:hAnsi="Times New Roman"/>
                <w:b/>
              </w:rPr>
            </w:pPr>
            <w:r>
              <w:rPr>
                <w:rFonts w:ascii="Times New Roman" w:hAnsi="Times New Roman"/>
                <w:b/>
              </w:rPr>
              <w:t>Промежуточная аттестация</w:t>
            </w:r>
          </w:p>
        </w:tc>
        <w:tc>
          <w:tcPr>
            <w:tcW w:w="850" w:type="dxa"/>
          </w:tcPr>
          <w:p w14:paraId="601C0B5A"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180</w:t>
            </w:r>
          </w:p>
        </w:tc>
        <w:tc>
          <w:tcPr>
            <w:tcW w:w="851" w:type="dxa"/>
          </w:tcPr>
          <w:p w14:paraId="2EEC6B31" w14:textId="77777777" w:rsidR="00695E3E" w:rsidRPr="00A12098" w:rsidRDefault="00695E3E" w:rsidP="00BD3871">
            <w:pPr>
              <w:spacing w:after="0" w:line="240" w:lineRule="auto"/>
              <w:jc w:val="center"/>
              <w:rPr>
                <w:rFonts w:ascii="Times New Roman" w:hAnsi="Times New Roman"/>
                <w:b/>
                <w:bCs/>
              </w:rPr>
            </w:pPr>
          </w:p>
        </w:tc>
        <w:tc>
          <w:tcPr>
            <w:tcW w:w="851" w:type="dxa"/>
          </w:tcPr>
          <w:p w14:paraId="3ED8F511" w14:textId="77777777" w:rsidR="00695E3E" w:rsidRPr="00A12098" w:rsidRDefault="00695E3E" w:rsidP="00BD3871">
            <w:pPr>
              <w:spacing w:after="0" w:line="240" w:lineRule="auto"/>
              <w:jc w:val="center"/>
              <w:rPr>
                <w:rFonts w:ascii="Times New Roman" w:hAnsi="Times New Roman"/>
                <w:b/>
                <w:bCs/>
              </w:rPr>
            </w:pPr>
          </w:p>
        </w:tc>
        <w:tc>
          <w:tcPr>
            <w:tcW w:w="1075" w:type="dxa"/>
            <w:gridSpan w:val="2"/>
          </w:tcPr>
          <w:p w14:paraId="243E64D8" w14:textId="77777777" w:rsidR="00695E3E" w:rsidRPr="00A12098" w:rsidRDefault="00695E3E" w:rsidP="00BD3871">
            <w:pPr>
              <w:spacing w:after="0" w:line="240" w:lineRule="auto"/>
              <w:jc w:val="center"/>
              <w:rPr>
                <w:rFonts w:ascii="Times New Roman" w:hAnsi="Times New Roman"/>
              </w:rPr>
            </w:pPr>
          </w:p>
        </w:tc>
        <w:tc>
          <w:tcPr>
            <w:tcW w:w="1134" w:type="dxa"/>
            <w:shd w:val="clear" w:color="auto" w:fill="FFFFFF"/>
          </w:tcPr>
          <w:p w14:paraId="08AF79E1" w14:textId="77777777" w:rsidR="00695E3E" w:rsidRPr="00A12098" w:rsidRDefault="00695E3E" w:rsidP="00BD3871">
            <w:pPr>
              <w:spacing w:after="0" w:line="240" w:lineRule="auto"/>
              <w:jc w:val="center"/>
              <w:rPr>
                <w:rFonts w:ascii="Times New Roman" w:hAnsi="Times New Roman"/>
              </w:rPr>
            </w:pPr>
          </w:p>
        </w:tc>
        <w:tc>
          <w:tcPr>
            <w:tcW w:w="1193" w:type="dxa"/>
          </w:tcPr>
          <w:p w14:paraId="4EE3642F" w14:textId="77777777" w:rsidR="00695E3E" w:rsidRPr="00A12098" w:rsidRDefault="00695E3E" w:rsidP="00BD3871">
            <w:pPr>
              <w:spacing w:after="0" w:line="240" w:lineRule="auto"/>
              <w:jc w:val="center"/>
              <w:rPr>
                <w:rFonts w:ascii="Times New Roman" w:hAnsi="Times New Roman"/>
              </w:rPr>
            </w:pPr>
          </w:p>
        </w:tc>
        <w:tc>
          <w:tcPr>
            <w:tcW w:w="993" w:type="dxa"/>
          </w:tcPr>
          <w:p w14:paraId="048748CD" w14:textId="77777777" w:rsidR="00695E3E" w:rsidRPr="00A12098" w:rsidRDefault="00695E3E" w:rsidP="00BD3871">
            <w:pPr>
              <w:spacing w:after="0" w:line="240" w:lineRule="auto"/>
              <w:jc w:val="center"/>
              <w:rPr>
                <w:rFonts w:ascii="Times New Roman" w:hAnsi="Times New Roman"/>
              </w:rPr>
            </w:pPr>
          </w:p>
        </w:tc>
        <w:tc>
          <w:tcPr>
            <w:tcW w:w="992" w:type="dxa"/>
          </w:tcPr>
          <w:p w14:paraId="55009F43" w14:textId="77777777" w:rsidR="00695E3E" w:rsidRPr="00A12098" w:rsidRDefault="00695E3E" w:rsidP="00BD3871">
            <w:pPr>
              <w:spacing w:after="0" w:line="240" w:lineRule="auto"/>
              <w:jc w:val="center"/>
              <w:rPr>
                <w:rFonts w:ascii="Times New Roman" w:hAnsi="Times New Roman"/>
              </w:rPr>
            </w:pPr>
          </w:p>
        </w:tc>
        <w:tc>
          <w:tcPr>
            <w:tcW w:w="992" w:type="dxa"/>
          </w:tcPr>
          <w:p w14:paraId="13EAAF6D" w14:textId="77777777" w:rsidR="00695E3E" w:rsidRPr="00A12098" w:rsidRDefault="00695E3E" w:rsidP="00BD3871">
            <w:pPr>
              <w:spacing w:after="0" w:line="240" w:lineRule="auto"/>
              <w:jc w:val="center"/>
              <w:rPr>
                <w:rFonts w:ascii="Times New Roman" w:hAnsi="Times New Roman"/>
              </w:rPr>
            </w:pPr>
          </w:p>
        </w:tc>
        <w:tc>
          <w:tcPr>
            <w:tcW w:w="885" w:type="dxa"/>
          </w:tcPr>
          <w:p w14:paraId="2D589329" w14:textId="77777777" w:rsidR="00695E3E" w:rsidRPr="00A12098" w:rsidRDefault="00695E3E" w:rsidP="00BD3871">
            <w:pPr>
              <w:spacing w:after="0" w:line="240" w:lineRule="auto"/>
              <w:jc w:val="center"/>
              <w:rPr>
                <w:rFonts w:ascii="Times New Roman" w:hAnsi="Times New Roman"/>
              </w:rPr>
            </w:pPr>
          </w:p>
        </w:tc>
      </w:tr>
      <w:tr w:rsidR="00695E3E" w:rsidRPr="00A12098" w14:paraId="28255E37" w14:textId="77777777" w:rsidTr="00BD3871">
        <w:trPr>
          <w:jc w:val="center"/>
        </w:trPr>
        <w:tc>
          <w:tcPr>
            <w:tcW w:w="1380" w:type="dxa"/>
            <w:vAlign w:val="center"/>
          </w:tcPr>
          <w:p w14:paraId="6A12E5CD"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ПДП</w:t>
            </w:r>
          </w:p>
        </w:tc>
        <w:tc>
          <w:tcPr>
            <w:tcW w:w="5348" w:type="dxa"/>
            <w:vAlign w:val="center"/>
          </w:tcPr>
          <w:p w14:paraId="7206D7D7" w14:textId="77777777" w:rsidR="00695E3E" w:rsidRPr="00A12098" w:rsidRDefault="00695E3E" w:rsidP="00BD3871">
            <w:pPr>
              <w:suppressAutoHyphens/>
              <w:spacing w:after="0" w:line="240" w:lineRule="auto"/>
              <w:rPr>
                <w:rFonts w:ascii="Times New Roman" w:hAnsi="Times New Roman"/>
                <w:b/>
              </w:rPr>
            </w:pPr>
            <w:r w:rsidRPr="00A12098">
              <w:rPr>
                <w:rFonts w:ascii="Times New Roman" w:hAnsi="Times New Roman"/>
                <w:b/>
              </w:rPr>
              <w:t>Преддипломная практика</w:t>
            </w:r>
          </w:p>
        </w:tc>
        <w:tc>
          <w:tcPr>
            <w:tcW w:w="850" w:type="dxa"/>
          </w:tcPr>
          <w:p w14:paraId="0B93424D"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144</w:t>
            </w:r>
          </w:p>
        </w:tc>
        <w:tc>
          <w:tcPr>
            <w:tcW w:w="851" w:type="dxa"/>
          </w:tcPr>
          <w:p w14:paraId="2B634CBB" w14:textId="77777777" w:rsidR="00695E3E" w:rsidRPr="00A12098" w:rsidRDefault="00695E3E" w:rsidP="00BD3871">
            <w:pPr>
              <w:spacing w:after="0" w:line="240" w:lineRule="auto"/>
              <w:jc w:val="center"/>
              <w:rPr>
                <w:rFonts w:ascii="Times New Roman" w:hAnsi="Times New Roman"/>
                <w:b/>
                <w:bCs/>
              </w:rPr>
            </w:pPr>
          </w:p>
        </w:tc>
        <w:tc>
          <w:tcPr>
            <w:tcW w:w="851" w:type="dxa"/>
          </w:tcPr>
          <w:p w14:paraId="1B8363B9" w14:textId="77777777" w:rsidR="00695E3E" w:rsidRPr="00A12098" w:rsidRDefault="00695E3E" w:rsidP="00BD3871">
            <w:pPr>
              <w:spacing w:after="0" w:line="240" w:lineRule="auto"/>
              <w:jc w:val="center"/>
              <w:rPr>
                <w:rFonts w:ascii="Times New Roman" w:hAnsi="Times New Roman"/>
                <w:b/>
                <w:bCs/>
              </w:rPr>
            </w:pPr>
          </w:p>
        </w:tc>
        <w:tc>
          <w:tcPr>
            <w:tcW w:w="1075" w:type="dxa"/>
            <w:gridSpan w:val="2"/>
          </w:tcPr>
          <w:p w14:paraId="1A95761E" w14:textId="77777777" w:rsidR="00695E3E" w:rsidRPr="00A12098" w:rsidRDefault="00695E3E" w:rsidP="00BD3871">
            <w:pPr>
              <w:spacing w:after="0" w:line="240" w:lineRule="auto"/>
              <w:jc w:val="center"/>
              <w:rPr>
                <w:rFonts w:ascii="Times New Roman" w:hAnsi="Times New Roman"/>
              </w:rPr>
            </w:pPr>
          </w:p>
        </w:tc>
        <w:tc>
          <w:tcPr>
            <w:tcW w:w="1134" w:type="dxa"/>
            <w:shd w:val="clear" w:color="auto" w:fill="FFFFFF"/>
          </w:tcPr>
          <w:p w14:paraId="72E1226E" w14:textId="77777777" w:rsidR="00695E3E" w:rsidRPr="00A12098" w:rsidRDefault="00695E3E" w:rsidP="00BD3871">
            <w:pPr>
              <w:spacing w:after="0" w:line="240" w:lineRule="auto"/>
              <w:jc w:val="center"/>
              <w:rPr>
                <w:rFonts w:ascii="Times New Roman" w:hAnsi="Times New Roman"/>
              </w:rPr>
            </w:pPr>
          </w:p>
        </w:tc>
        <w:tc>
          <w:tcPr>
            <w:tcW w:w="1193" w:type="dxa"/>
          </w:tcPr>
          <w:p w14:paraId="41F2C561" w14:textId="77777777" w:rsidR="00695E3E" w:rsidRPr="00A12098" w:rsidRDefault="00695E3E" w:rsidP="00BD3871">
            <w:pPr>
              <w:spacing w:after="0" w:line="240" w:lineRule="auto"/>
              <w:jc w:val="center"/>
              <w:rPr>
                <w:rFonts w:ascii="Times New Roman" w:hAnsi="Times New Roman"/>
              </w:rPr>
            </w:pPr>
          </w:p>
        </w:tc>
        <w:tc>
          <w:tcPr>
            <w:tcW w:w="993" w:type="dxa"/>
          </w:tcPr>
          <w:p w14:paraId="198AF7FA" w14:textId="77777777" w:rsidR="00695E3E" w:rsidRPr="00A12098" w:rsidRDefault="00695E3E" w:rsidP="00BD3871">
            <w:pPr>
              <w:spacing w:after="0" w:line="240" w:lineRule="auto"/>
              <w:jc w:val="center"/>
              <w:rPr>
                <w:rFonts w:ascii="Times New Roman" w:hAnsi="Times New Roman"/>
              </w:rPr>
            </w:pPr>
          </w:p>
        </w:tc>
        <w:tc>
          <w:tcPr>
            <w:tcW w:w="992" w:type="dxa"/>
          </w:tcPr>
          <w:p w14:paraId="0357EE37" w14:textId="77777777" w:rsidR="00695E3E" w:rsidRPr="00A12098" w:rsidRDefault="00695E3E" w:rsidP="00BD3871">
            <w:pPr>
              <w:spacing w:after="0" w:line="240" w:lineRule="auto"/>
              <w:jc w:val="center"/>
              <w:rPr>
                <w:rFonts w:ascii="Times New Roman" w:hAnsi="Times New Roman"/>
              </w:rPr>
            </w:pPr>
          </w:p>
        </w:tc>
        <w:tc>
          <w:tcPr>
            <w:tcW w:w="992" w:type="dxa"/>
          </w:tcPr>
          <w:p w14:paraId="5F5A76E4" w14:textId="77777777" w:rsidR="00695E3E" w:rsidRPr="00A12098" w:rsidRDefault="00695E3E" w:rsidP="00BD3871">
            <w:pPr>
              <w:spacing w:after="0" w:line="240" w:lineRule="auto"/>
              <w:jc w:val="center"/>
              <w:rPr>
                <w:rFonts w:ascii="Times New Roman" w:hAnsi="Times New Roman"/>
              </w:rPr>
            </w:pPr>
          </w:p>
        </w:tc>
        <w:tc>
          <w:tcPr>
            <w:tcW w:w="885" w:type="dxa"/>
          </w:tcPr>
          <w:p w14:paraId="2C8FEA89" w14:textId="77777777" w:rsidR="00695E3E" w:rsidRPr="00A12098" w:rsidRDefault="00695E3E" w:rsidP="00BD3871">
            <w:pPr>
              <w:spacing w:after="0" w:line="240" w:lineRule="auto"/>
              <w:jc w:val="center"/>
              <w:rPr>
                <w:rFonts w:ascii="Times New Roman" w:hAnsi="Times New Roman"/>
              </w:rPr>
            </w:pPr>
          </w:p>
        </w:tc>
      </w:tr>
      <w:tr w:rsidR="00695E3E" w:rsidRPr="00A12098" w14:paraId="49FFFF88" w14:textId="77777777" w:rsidTr="00BD3871">
        <w:trPr>
          <w:jc w:val="center"/>
        </w:trPr>
        <w:tc>
          <w:tcPr>
            <w:tcW w:w="1380" w:type="dxa"/>
            <w:vAlign w:val="center"/>
          </w:tcPr>
          <w:p w14:paraId="3C9C32A8" w14:textId="77777777" w:rsidR="00695E3E" w:rsidRPr="00A12098" w:rsidRDefault="00695E3E" w:rsidP="00BD3871">
            <w:pPr>
              <w:spacing w:after="0" w:line="240" w:lineRule="auto"/>
              <w:rPr>
                <w:rFonts w:ascii="Times New Roman" w:hAnsi="Times New Roman"/>
                <w:b/>
              </w:rPr>
            </w:pPr>
            <w:r w:rsidRPr="00A12098">
              <w:rPr>
                <w:rFonts w:ascii="Times New Roman" w:hAnsi="Times New Roman"/>
                <w:b/>
              </w:rPr>
              <w:t>ГИА.00</w:t>
            </w:r>
          </w:p>
        </w:tc>
        <w:tc>
          <w:tcPr>
            <w:tcW w:w="5348" w:type="dxa"/>
            <w:vAlign w:val="center"/>
          </w:tcPr>
          <w:p w14:paraId="4F50263B" w14:textId="77777777" w:rsidR="00695E3E" w:rsidRPr="00A12098" w:rsidRDefault="00695E3E" w:rsidP="00BD3871">
            <w:pPr>
              <w:suppressAutoHyphens/>
              <w:spacing w:after="0" w:line="240" w:lineRule="auto"/>
              <w:rPr>
                <w:rFonts w:ascii="Times New Roman" w:hAnsi="Times New Roman"/>
                <w:b/>
              </w:rPr>
            </w:pPr>
            <w:r w:rsidRPr="00A12098">
              <w:rPr>
                <w:rFonts w:ascii="Times New Roman" w:hAnsi="Times New Roman"/>
                <w:b/>
              </w:rPr>
              <w:t xml:space="preserve">Государственная итоговая аттестация </w:t>
            </w:r>
          </w:p>
        </w:tc>
        <w:tc>
          <w:tcPr>
            <w:tcW w:w="850" w:type="dxa"/>
          </w:tcPr>
          <w:p w14:paraId="50D77F0C" w14:textId="77777777" w:rsidR="00695E3E" w:rsidRPr="00A12098" w:rsidRDefault="00695E3E" w:rsidP="00BD3871">
            <w:pPr>
              <w:spacing w:after="0" w:line="240" w:lineRule="auto"/>
              <w:jc w:val="center"/>
              <w:rPr>
                <w:rFonts w:ascii="Times New Roman" w:hAnsi="Times New Roman"/>
                <w:b/>
                <w:bCs/>
              </w:rPr>
            </w:pPr>
            <w:r w:rsidRPr="00A12098">
              <w:rPr>
                <w:rFonts w:ascii="Times New Roman" w:hAnsi="Times New Roman"/>
                <w:b/>
                <w:bCs/>
              </w:rPr>
              <w:t>216</w:t>
            </w:r>
          </w:p>
        </w:tc>
        <w:tc>
          <w:tcPr>
            <w:tcW w:w="851" w:type="dxa"/>
          </w:tcPr>
          <w:p w14:paraId="7631D27D" w14:textId="77777777" w:rsidR="00695E3E" w:rsidRPr="00A12098" w:rsidRDefault="00695E3E" w:rsidP="00BD3871">
            <w:pPr>
              <w:spacing w:after="0" w:line="240" w:lineRule="auto"/>
              <w:jc w:val="center"/>
              <w:rPr>
                <w:rFonts w:ascii="Times New Roman" w:hAnsi="Times New Roman"/>
                <w:b/>
                <w:bCs/>
              </w:rPr>
            </w:pPr>
          </w:p>
        </w:tc>
        <w:tc>
          <w:tcPr>
            <w:tcW w:w="851" w:type="dxa"/>
          </w:tcPr>
          <w:p w14:paraId="7064EB29" w14:textId="77777777" w:rsidR="00695E3E" w:rsidRPr="00A12098" w:rsidRDefault="00695E3E" w:rsidP="00BD3871">
            <w:pPr>
              <w:spacing w:after="0" w:line="240" w:lineRule="auto"/>
              <w:jc w:val="center"/>
              <w:rPr>
                <w:rFonts w:ascii="Times New Roman" w:hAnsi="Times New Roman"/>
                <w:b/>
                <w:bCs/>
              </w:rPr>
            </w:pPr>
          </w:p>
        </w:tc>
        <w:tc>
          <w:tcPr>
            <w:tcW w:w="1075" w:type="dxa"/>
            <w:gridSpan w:val="2"/>
          </w:tcPr>
          <w:p w14:paraId="6A9E7782" w14:textId="77777777" w:rsidR="00695E3E" w:rsidRPr="00A12098" w:rsidRDefault="00695E3E" w:rsidP="00BD3871">
            <w:pPr>
              <w:spacing w:after="0" w:line="240" w:lineRule="auto"/>
              <w:jc w:val="center"/>
              <w:rPr>
                <w:rFonts w:ascii="Times New Roman" w:hAnsi="Times New Roman"/>
              </w:rPr>
            </w:pPr>
          </w:p>
        </w:tc>
        <w:tc>
          <w:tcPr>
            <w:tcW w:w="1134" w:type="dxa"/>
            <w:shd w:val="clear" w:color="auto" w:fill="FFFFFF"/>
          </w:tcPr>
          <w:p w14:paraId="5C5B9A8E" w14:textId="77777777" w:rsidR="00695E3E" w:rsidRPr="00A12098" w:rsidRDefault="00695E3E" w:rsidP="00BD3871">
            <w:pPr>
              <w:spacing w:after="0" w:line="240" w:lineRule="auto"/>
              <w:jc w:val="center"/>
              <w:rPr>
                <w:rFonts w:ascii="Times New Roman" w:hAnsi="Times New Roman"/>
              </w:rPr>
            </w:pPr>
          </w:p>
        </w:tc>
        <w:tc>
          <w:tcPr>
            <w:tcW w:w="1193" w:type="dxa"/>
          </w:tcPr>
          <w:p w14:paraId="41451BBE" w14:textId="77777777" w:rsidR="00695E3E" w:rsidRPr="00A12098" w:rsidRDefault="00695E3E" w:rsidP="00BD3871">
            <w:pPr>
              <w:spacing w:after="0" w:line="240" w:lineRule="auto"/>
              <w:jc w:val="center"/>
              <w:rPr>
                <w:rFonts w:ascii="Times New Roman" w:hAnsi="Times New Roman"/>
              </w:rPr>
            </w:pPr>
          </w:p>
        </w:tc>
        <w:tc>
          <w:tcPr>
            <w:tcW w:w="993" w:type="dxa"/>
          </w:tcPr>
          <w:p w14:paraId="13461FEB" w14:textId="77777777" w:rsidR="00695E3E" w:rsidRPr="00A12098" w:rsidRDefault="00695E3E" w:rsidP="00BD3871">
            <w:pPr>
              <w:spacing w:after="0" w:line="240" w:lineRule="auto"/>
              <w:jc w:val="center"/>
              <w:rPr>
                <w:rFonts w:ascii="Times New Roman" w:hAnsi="Times New Roman"/>
              </w:rPr>
            </w:pPr>
          </w:p>
        </w:tc>
        <w:tc>
          <w:tcPr>
            <w:tcW w:w="992" w:type="dxa"/>
          </w:tcPr>
          <w:p w14:paraId="04433053" w14:textId="77777777" w:rsidR="00695E3E" w:rsidRPr="00A12098" w:rsidRDefault="00695E3E" w:rsidP="00BD3871">
            <w:pPr>
              <w:spacing w:after="0" w:line="240" w:lineRule="auto"/>
              <w:jc w:val="center"/>
              <w:rPr>
                <w:rFonts w:ascii="Times New Roman" w:hAnsi="Times New Roman"/>
              </w:rPr>
            </w:pPr>
          </w:p>
        </w:tc>
        <w:tc>
          <w:tcPr>
            <w:tcW w:w="992" w:type="dxa"/>
          </w:tcPr>
          <w:p w14:paraId="20A18B3D" w14:textId="77777777" w:rsidR="00695E3E" w:rsidRPr="00A12098" w:rsidRDefault="00695E3E" w:rsidP="00BD3871">
            <w:pPr>
              <w:spacing w:after="0" w:line="240" w:lineRule="auto"/>
              <w:jc w:val="center"/>
              <w:rPr>
                <w:rFonts w:ascii="Times New Roman" w:hAnsi="Times New Roman"/>
              </w:rPr>
            </w:pPr>
          </w:p>
        </w:tc>
        <w:tc>
          <w:tcPr>
            <w:tcW w:w="885" w:type="dxa"/>
          </w:tcPr>
          <w:p w14:paraId="706767A4" w14:textId="77777777" w:rsidR="00695E3E" w:rsidRPr="00A12098" w:rsidRDefault="00695E3E" w:rsidP="00BD3871">
            <w:pPr>
              <w:spacing w:after="0" w:line="240" w:lineRule="auto"/>
              <w:jc w:val="center"/>
              <w:rPr>
                <w:rFonts w:ascii="Times New Roman" w:hAnsi="Times New Roman"/>
              </w:rPr>
            </w:pPr>
          </w:p>
        </w:tc>
      </w:tr>
      <w:tr w:rsidR="00695E3E" w:rsidRPr="00A12098" w14:paraId="5D08D194" w14:textId="77777777" w:rsidTr="00BD3871">
        <w:trPr>
          <w:jc w:val="center"/>
        </w:trPr>
        <w:tc>
          <w:tcPr>
            <w:tcW w:w="6728" w:type="dxa"/>
            <w:gridSpan w:val="2"/>
            <w:vAlign w:val="center"/>
          </w:tcPr>
          <w:p w14:paraId="7CFACF1B" w14:textId="77777777" w:rsidR="00695E3E" w:rsidRPr="00A12098" w:rsidRDefault="00695E3E" w:rsidP="00BD3871">
            <w:pPr>
              <w:suppressAutoHyphens/>
              <w:spacing w:after="0" w:line="240" w:lineRule="auto"/>
              <w:rPr>
                <w:rFonts w:ascii="Times New Roman" w:hAnsi="Times New Roman"/>
                <w:b/>
              </w:rPr>
            </w:pPr>
            <w:r w:rsidRPr="00A12098">
              <w:rPr>
                <w:rFonts w:ascii="Times New Roman" w:hAnsi="Times New Roman"/>
                <w:b/>
              </w:rPr>
              <w:t>Итого:</w:t>
            </w:r>
          </w:p>
        </w:tc>
        <w:tc>
          <w:tcPr>
            <w:tcW w:w="850" w:type="dxa"/>
          </w:tcPr>
          <w:p w14:paraId="3CE842AF" w14:textId="77777777" w:rsidR="00695E3E" w:rsidRPr="00A12098" w:rsidRDefault="00695E3E" w:rsidP="00BD3871">
            <w:pPr>
              <w:spacing w:after="0" w:line="240" w:lineRule="auto"/>
              <w:jc w:val="center"/>
              <w:rPr>
                <w:rFonts w:ascii="Times New Roman" w:hAnsi="Times New Roman"/>
                <w:b/>
                <w:bCs/>
              </w:rPr>
            </w:pPr>
            <w:r>
              <w:rPr>
                <w:rFonts w:ascii="Times New Roman" w:hAnsi="Times New Roman"/>
                <w:b/>
                <w:bCs/>
              </w:rPr>
              <w:t>5454</w:t>
            </w:r>
          </w:p>
        </w:tc>
        <w:tc>
          <w:tcPr>
            <w:tcW w:w="851" w:type="dxa"/>
          </w:tcPr>
          <w:p w14:paraId="3553016D" w14:textId="77777777" w:rsidR="00695E3E" w:rsidRPr="00A12098" w:rsidRDefault="00695E3E" w:rsidP="00BD3871">
            <w:pPr>
              <w:spacing w:after="0" w:line="240" w:lineRule="auto"/>
              <w:jc w:val="center"/>
              <w:rPr>
                <w:rFonts w:ascii="Times New Roman" w:hAnsi="Times New Roman"/>
              </w:rPr>
            </w:pPr>
          </w:p>
        </w:tc>
        <w:tc>
          <w:tcPr>
            <w:tcW w:w="851" w:type="dxa"/>
          </w:tcPr>
          <w:p w14:paraId="4C6A81DF" w14:textId="77777777" w:rsidR="00695E3E" w:rsidRPr="00A12098" w:rsidRDefault="00695E3E" w:rsidP="00BD3871">
            <w:pPr>
              <w:spacing w:after="0" w:line="240" w:lineRule="auto"/>
              <w:jc w:val="center"/>
              <w:rPr>
                <w:rFonts w:ascii="Times New Roman" w:hAnsi="Times New Roman"/>
              </w:rPr>
            </w:pPr>
          </w:p>
        </w:tc>
        <w:tc>
          <w:tcPr>
            <w:tcW w:w="1075" w:type="dxa"/>
            <w:gridSpan w:val="2"/>
          </w:tcPr>
          <w:p w14:paraId="2D052899" w14:textId="77777777" w:rsidR="00695E3E" w:rsidRPr="00A12098" w:rsidRDefault="00695E3E" w:rsidP="00BD3871">
            <w:pPr>
              <w:spacing w:after="0" w:line="240" w:lineRule="auto"/>
              <w:jc w:val="center"/>
              <w:rPr>
                <w:rFonts w:ascii="Times New Roman" w:hAnsi="Times New Roman"/>
              </w:rPr>
            </w:pPr>
          </w:p>
        </w:tc>
        <w:tc>
          <w:tcPr>
            <w:tcW w:w="1134" w:type="dxa"/>
          </w:tcPr>
          <w:p w14:paraId="39F32E3B" w14:textId="77777777" w:rsidR="00695E3E" w:rsidRPr="00A12098" w:rsidRDefault="00695E3E" w:rsidP="00BD3871">
            <w:pPr>
              <w:spacing w:after="0" w:line="240" w:lineRule="auto"/>
              <w:jc w:val="center"/>
              <w:rPr>
                <w:rFonts w:ascii="Times New Roman" w:hAnsi="Times New Roman"/>
              </w:rPr>
            </w:pPr>
          </w:p>
        </w:tc>
        <w:tc>
          <w:tcPr>
            <w:tcW w:w="1193" w:type="dxa"/>
          </w:tcPr>
          <w:p w14:paraId="41414D33" w14:textId="77777777" w:rsidR="00695E3E" w:rsidRPr="00A12098" w:rsidRDefault="00695E3E" w:rsidP="00BD3871">
            <w:pPr>
              <w:spacing w:after="0" w:line="240" w:lineRule="auto"/>
              <w:jc w:val="center"/>
              <w:rPr>
                <w:rFonts w:ascii="Times New Roman" w:hAnsi="Times New Roman"/>
              </w:rPr>
            </w:pPr>
          </w:p>
        </w:tc>
        <w:tc>
          <w:tcPr>
            <w:tcW w:w="993" w:type="dxa"/>
          </w:tcPr>
          <w:p w14:paraId="013B671C" w14:textId="77777777" w:rsidR="00695E3E" w:rsidRPr="00A12098" w:rsidRDefault="00695E3E" w:rsidP="00BD3871">
            <w:pPr>
              <w:spacing w:after="0" w:line="240" w:lineRule="auto"/>
              <w:jc w:val="center"/>
              <w:rPr>
                <w:rFonts w:ascii="Times New Roman" w:hAnsi="Times New Roman"/>
              </w:rPr>
            </w:pPr>
          </w:p>
        </w:tc>
        <w:tc>
          <w:tcPr>
            <w:tcW w:w="992" w:type="dxa"/>
          </w:tcPr>
          <w:p w14:paraId="5EEF5EE2" w14:textId="77777777" w:rsidR="00695E3E" w:rsidRPr="00A12098" w:rsidRDefault="00695E3E" w:rsidP="00BD3871">
            <w:pPr>
              <w:spacing w:after="0" w:line="240" w:lineRule="auto"/>
              <w:jc w:val="center"/>
              <w:rPr>
                <w:rFonts w:ascii="Times New Roman" w:hAnsi="Times New Roman"/>
              </w:rPr>
            </w:pPr>
          </w:p>
        </w:tc>
        <w:tc>
          <w:tcPr>
            <w:tcW w:w="992" w:type="dxa"/>
          </w:tcPr>
          <w:p w14:paraId="2017E968" w14:textId="77777777" w:rsidR="00695E3E" w:rsidRPr="00A12098" w:rsidRDefault="00695E3E" w:rsidP="00BD3871">
            <w:pPr>
              <w:spacing w:after="0" w:line="240" w:lineRule="auto"/>
              <w:jc w:val="center"/>
              <w:rPr>
                <w:rFonts w:ascii="Times New Roman" w:hAnsi="Times New Roman"/>
              </w:rPr>
            </w:pPr>
          </w:p>
        </w:tc>
        <w:tc>
          <w:tcPr>
            <w:tcW w:w="885" w:type="dxa"/>
          </w:tcPr>
          <w:p w14:paraId="50620FE6" w14:textId="77777777" w:rsidR="00695E3E" w:rsidRPr="00A12098" w:rsidRDefault="00695E3E" w:rsidP="00BD3871">
            <w:pPr>
              <w:spacing w:after="0" w:line="240" w:lineRule="auto"/>
              <w:jc w:val="center"/>
              <w:rPr>
                <w:rFonts w:ascii="Times New Roman" w:hAnsi="Times New Roman"/>
              </w:rPr>
            </w:pPr>
          </w:p>
        </w:tc>
      </w:tr>
    </w:tbl>
    <w:p w14:paraId="365D119A" w14:textId="77777777" w:rsidR="00B854AE" w:rsidRDefault="00B854AE" w:rsidP="006234FB">
      <w:pPr>
        <w:spacing w:after="0"/>
        <w:ind w:firstLine="709"/>
        <w:jc w:val="both"/>
        <w:rPr>
          <w:rFonts w:ascii="Times New Roman" w:hAnsi="Times New Roman"/>
          <w:i/>
          <w:sz w:val="24"/>
          <w:szCs w:val="24"/>
        </w:rPr>
      </w:pPr>
    </w:p>
    <w:p w14:paraId="2B791DEF" w14:textId="77777777" w:rsidR="00B576F4" w:rsidRDefault="00B576F4">
      <w:pPr>
        <w:spacing w:after="0" w:line="240" w:lineRule="auto"/>
        <w:rPr>
          <w:rFonts w:ascii="Times New Roman" w:hAnsi="Times New Roman"/>
          <w:i/>
          <w:sz w:val="24"/>
          <w:szCs w:val="24"/>
        </w:rPr>
      </w:pPr>
      <w:r>
        <w:rPr>
          <w:rFonts w:ascii="Times New Roman" w:hAnsi="Times New Roman"/>
          <w:i/>
          <w:sz w:val="24"/>
          <w:szCs w:val="24"/>
        </w:rPr>
        <w:br w:type="page"/>
      </w:r>
    </w:p>
    <w:p w14:paraId="607E1D42" w14:textId="77777777" w:rsidR="005F5210" w:rsidRPr="00375D7D" w:rsidRDefault="005F5210" w:rsidP="006234FB">
      <w:pPr>
        <w:spacing w:after="0"/>
        <w:ind w:firstLine="709"/>
        <w:jc w:val="both"/>
        <w:rPr>
          <w:rFonts w:ascii="Times New Roman" w:hAnsi="Times New Roman"/>
          <w:i/>
          <w:sz w:val="24"/>
          <w:szCs w:val="24"/>
        </w:rPr>
      </w:pPr>
    </w:p>
    <w:p w14:paraId="61355919" w14:textId="77777777" w:rsidR="004136BD" w:rsidRPr="00375D7D" w:rsidRDefault="004136BD" w:rsidP="00B854AE">
      <w:pPr>
        <w:pStyle w:val="afffffc"/>
        <w:ind w:firstLine="709"/>
        <w:jc w:val="left"/>
        <w:rPr>
          <w:rFonts w:ascii="Times New Roman" w:hAnsi="Times New Roman"/>
          <w:i/>
          <w:iCs/>
          <w:sz w:val="28"/>
          <w:lang w:eastAsia="en-US"/>
        </w:rPr>
      </w:pPr>
      <w:bookmarkStart w:id="16" w:name="_Toc103594000"/>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352"/>
        <w:gridCol w:w="1025"/>
        <w:gridCol w:w="2147"/>
        <w:gridCol w:w="1450"/>
        <w:gridCol w:w="1534"/>
        <w:gridCol w:w="1622"/>
        <w:gridCol w:w="2186"/>
        <w:gridCol w:w="1785"/>
      </w:tblGrid>
      <w:tr w:rsidR="00855D0F" w:rsidRPr="00375D7D" w14:paraId="1DBE8F0F" w14:textId="77777777" w:rsidTr="00861C54">
        <w:trPr>
          <w:trHeight w:val="392"/>
        </w:trPr>
        <w:tc>
          <w:tcPr>
            <w:tcW w:w="164" w:type="pct"/>
            <w:vMerge w:val="restart"/>
            <w:shd w:val="clear" w:color="auto" w:fill="auto"/>
            <w:vAlign w:val="center"/>
          </w:tcPr>
          <w:p w14:paraId="56A7F20B"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 п/п</w:t>
            </w:r>
          </w:p>
        </w:tc>
        <w:tc>
          <w:tcPr>
            <w:tcW w:w="1096" w:type="pct"/>
            <w:vMerge w:val="restart"/>
            <w:shd w:val="clear" w:color="auto" w:fill="auto"/>
          </w:tcPr>
          <w:p w14:paraId="03FD614C"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917" w:type="pct"/>
            <w:gridSpan w:val="2"/>
            <w:shd w:val="clear" w:color="auto" w:fill="auto"/>
            <w:vAlign w:val="center"/>
          </w:tcPr>
          <w:p w14:paraId="2A8A5729" w14:textId="77777777" w:rsidR="00B75108" w:rsidRPr="00375D7D" w:rsidRDefault="00861C54" w:rsidP="00ED35EA">
            <w:pPr>
              <w:spacing w:after="0" w:line="240" w:lineRule="auto"/>
              <w:jc w:val="center"/>
              <w:rPr>
                <w:rFonts w:ascii="Times New Roman" w:hAnsi="Times New Roman"/>
                <w:lang w:eastAsia="en-US"/>
              </w:rPr>
            </w:pPr>
            <w:r>
              <w:rPr>
                <w:rFonts w:ascii="Times New Roman" w:hAnsi="Times New Roman"/>
                <w:lang w:eastAsia="en-US"/>
              </w:rPr>
              <w:t>ПМ</w:t>
            </w:r>
          </w:p>
        </w:tc>
        <w:tc>
          <w:tcPr>
            <w:tcW w:w="487" w:type="pct"/>
            <w:vMerge w:val="restart"/>
            <w:shd w:val="clear" w:color="auto" w:fill="auto"/>
            <w:vAlign w:val="center"/>
          </w:tcPr>
          <w:p w14:paraId="183E7C5D"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ПК/ОК код</w:t>
            </w:r>
            <w:r w:rsidR="001F7618" w:rsidRPr="00375D7D">
              <w:rPr>
                <w:rFonts w:ascii="Times New Roman" w:hAnsi="Times New Roman"/>
                <w:lang w:eastAsia="en-US"/>
              </w:rPr>
              <w:t xml:space="preserve"> (или </w:t>
            </w:r>
            <w:r w:rsidR="00C55E40">
              <w:rPr>
                <w:rFonts w:ascii="Times New Roman" w:hAnsi="Times New Roman"/>
                <w:lang w:eastAsia="en-US"/>
              </w:rPr>
              <w:t>Н</w:t>
            </w:r>
            <w:r w:rsidR="00CA63A1">
              <w:rPr>
                <w:rFonts w:ascii="Times New Roman" w:hAnsi="Times New Roman"/>
                <w:lang w:eastAsia="en-US"/>
              </w:rPr>
              <w:t>/ПО</w:t>
            </w:r>
            <w:r w:rsidR="001F7618" w:rsidRPr="00375D7D">
              <w:rPr>
                <w:rFonts w:ascii="Times New Roman" w:hAnsi="Times New Roman"/>
                <w:lang w:eastAsia="en-US"/>
              </w:rPr>
              <w:t xml:space="preserve">, У, З, </w:t>
            </w:r>
            <w:proofErr w:type="spellStart"/>
            <w:r w:rsidR="001F7618" w:rsidRPr="00375D7D">
              <w:rPr>
                <w:rFonts w:ascii="Times New Roman" w:hAnsi="Times New Roman"/>
                <w:lang w:eastAsia="en-US"/>
              </w:rPr>
              <w:t>Уо</w:t>
            </w:r>
            <w:proofErr w:type="spellEnd"/>
            <w:r w:rsidR="001F7618" w:rsidRPr="00375D7D">
              <w:rPr>
                <w:rFonts w:ascii="Times New Roman" w:hAnsi="Times New Roman"/>
                <w:lang w:eastAsia="en-US"/>
              </w:rPr>
              <w:t xml:space="preserve">, </w:t>
            </w:r>
            <w:proofErr w:type="spellStart"/>
            <w:r w:rsidR="001F7618" w:rsidRPr="00375D7D">
              <w:rPr>
                <w:rFonts w:ascii="Times New Roman" w:hAnsi="Times New Roman"/>
                <w:lang w:eastAsia="en-US"/>
              </w:rPr>
              <w:t>Зо</w:t>
            </w:r>
            <w:proofErr w:type="spellEnd"/>
            <w:r w:rsidR="001F7618" w:rsidRPr="00375D7D">
              <w:rPr>
                <w:rFonts w:ascii="Times New Roman" w:hAnsi="Times New Roman"/>
                <w:lang w:eastAsia="en-US"/>
              </w:rPr>
              <w:t>)</w:t>
            </w:r>
          </w:p>
        </w:tc>
        <w:tc>
          <w:tcPr>
            <w:tcW w:w="514" w:type="pct"/>
            <w:vMerge w:val="restart"/>
            <w:shd w:val="clear" w:color="auto" w:fill="auto"/>
            <w:vAlign w:val="center"/>
          </w:tcPr>
          <w:p w14:paraId="3035C5AA"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19ECE859"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542" w:type="pct"/>
            <w:vMerge w:val="restart"/>
            <w:shd w:val="clear" w:color="auto" w:fill="auto"/>
            <w:vAlign w:val="center"/>
          </w:tcPr>
          <w:p w14:paraId="309A4CCA"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700" w:type="pct"/>
            <w:vMerge w:val="restart"/>
            <w:shd w:val="clear" w:color="auto" w:fill="auto"/>
            <w:vAlign w:val="center"/>
          </w:tcPr>
          <w:p w14:paraId="2A80AC8A" w14:textId="77777777" w:rsidR="00B75108" w:rsidRPr="00375D7D" w:rsidRDefault="007548B5" w:rsidP="00861C54">
            <w:pPr>
              <w:spacing w:after="0" w:line="240" w:lineRule="auto"/>
              <w:jc w:val="center"/>
              <w:rPr>
                <w:rFonts w:ascii="Times New Roman" w:hAnsi="Times New Roman"/>
                <w:lang w:eastAsia="en-US"/>
              </w:rPr>
            </w:pPr>
            <w:r>
              <w:rPr>
                <w:rFonts w:ascii="Times New Roman" w:hAnsi="Times New Roman"/>
                <w:lang w:eastAsia="en-US"/>
              </w:rPr>
              <w:t xml:space="preserve">Наименование </w:t>
            </w:r>
            <w:r w:rsidR="00866561">
              <w:rPr>
                <w:rFonts w:ascii="Times New Roman" w:hAnsi="Times New Roman"/>
                <w:lang w:eastAsia="en-US"/>
              </w:rPr>
              <w:t xml:space="preserve">рабочего </w:t>
            </w:r>
            <w:r>
              <w:rPr>
                <w:rFonts w:ascii="Times New Roman" w:hAnsi="Times New Roman"/>
                <w:lang w:eastAsia="en-US"/>
              </w:rPr>
              <w:t>м</w:t>
            </w:r>
            <w:r w:rsidR="00B75108" w:rsidRPr="00375D7D">
              <w:rPr>
                <w:rFonts w:ascii="Times New Roman" w:hAnsi="Times New Roman"/>
                <w:lang w:eastAsia="en-US"/>
              </w:rPr>
              <w:t>ест</w:t>
            </w:r>
            <w:r>
              <w:rPr>
                <w:rFonts w:ascii="Times New Roman" w:hAnsi="Times New Roman"/>
                <w:lang w:eastAsia="en-US"/>
              </w:rPr>
              <w:t>а</w:t>
            </w:r>
            <w:r w:rsidR="00B75108" w:rsidRPr="00375D7D">
              <w:rPr>
                <w:rFonts w:ascii="Times New Roman" w:hAnsi="Times New Roman"/>
                <w:lang w:eastAsia="en-US"/>
              </w:rPr>
              <w:t>, участк</w:t>
            </w:r>
            <w:r>
              <w:rPr>
                <w:rFonts w:ascii="Times New Roman" w:hAnsi="Times New Roman"/>
                <w:lang w:eastAsia="en-US"/>
              </w:rPr>
              <w:t>а</w:t>
            </w:r>
          </w:p>
        </w:tc>
        <w:tc>
          <w:tcPr>
            <w:tcW w:w="581" w:type="pct"/>
            <w:vMerge w:val="restart"/>
            <w:shd w:val="clear" w:color="auto" w:fill="auto"/>
          </w:tcPr>
          <w:p w14:paraId="2567E4BB" w14:textId="77777777" w:rsidR="00B75108" w:rsidRPr="00375D7D" w:rsidRDefault="00B75108" w:rsidP="00B576F4">
            <w:pPr>
              <w:spacing w:after="0" w:line="240" w:lineRule="auto"/>
              <w:jc w:val="center"/>
              <w:rPr>
                <w:rFonts w:ascii="Times New Roman" w:hAnsi="Times New Roman"/>
                <w:lang w:eastAsia="en-US"/>
              </w:rPr>
            </w:pPr>
            <w:r w:rsidRPr="00B576F4">
              <w:rPr>
                <w:rFonts w:ascii="Times New Roman" w:hAnsi="Times New Roman"/>
                <w:lang w:eastAsia="en-US"/>
              </w:rPr>
              <w:t>Ответственный от предприятия</w:t>
            </w:r>
            <w:r w:rsidRPr="00375D7D">
              <w:rPr>
                <w:rFonts w:ascii="Times New Roman" w:hAnsi="Times New Roman"/>
                <w:i/>
                <w:iCs/>
                <w:lang w:eastAsia="en-US"/>
              </w:rPr>
              <w:t xml:space="preserve"> </w:t>
            </w:r>
          </w:p>
        </w:tc>
      </w:tr>
      <w:tr w:rsidR="00855D0F" w:rsidRPr="00375D7D" w14:paraId="53C79C0A" w14:textId="77777777" w:rsidTr="00861C54">
        <w:tc>
          <w:tcPr>
            <w:tcW w:w="164" w:type="pct"/>
            <w:vMerge/>
            <w:shd w:val="clear" w:color="auto" w:fill="auto"/>
          </w:tcPr>
          <w:p w14:paraId="328303F9" w14:textId="77777777" w:rsidR="00B75108" w:rsidRPr="00375D7D" w:rsidRDefault="00B75108" w:rsidP="00ED35EA">
            <w:pPr>
              <w:spacing w:after="0" w:line="240" w:lineRule="auto"/>
              <w:jc w:val="both"/>
              <w:rPr>
                <w:rFonts w:ascii="Times New Roman" w:hAnsi="Times New Roman"/>
                <w:lang w:eastAsia="en-US"/>
              </w:rPr>
            </w:pPr>
          </w:p>
        </w:tc>
        <w:tc>
          <w:tcPr>
            <w:tcW w:w="1096" w:type="pct"/>
            <w:vMerge/>
            <w:shd w:val="clear" w:color="auto" w:fill="auto"/>
          </w:tcPr>
          <w:p w14:paraId="673C32E8" w14:textId="77777777" w:rsidR="00B75108" w:rsidRPr="00375D7D" w:rsidRDefault="00B75108" w:rsidP="00ED35EA">
            <w:pPr>
              <w:spacing w:after="0" w:line="240" w:lineRule="auto"/>
              <w:jc w:val="center"/>
              <w:rPr>
                <w:rFonts w:ascii="Times New Roman" w:hAnsi="Times New Roman"/>
                <w:lang w:eastAsia="en-US"/>
              </w:rPr>
            </w:pPr>
          </w:p>
        </w:tc>
        <w:tc>
          <w:tcPr>
            <w:tcW w:w="289" w:type="pct"/>
            <w:shd w:val="clear" w:color="auto" w:fill="auto"/>
            <w:vAlign w:val="center"/>
          </w:tcPr>
          <w:p w14:paraId="0B79EB1E"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628" w:type="pct"/>
            <w:shd w:val="clear" w:color="auto" w:fill="auto"/>
            <w:vAlign w:val="center"/>
          </w:tcPr>
          <w:p w14:paraId="5F3D8289"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487" w:type="pct"/>
            <w:vMerge/>
            <w:shd w:val="clear" w:color="auto" w:fill="auto"/>
          </w:tcPr>
          <w:p w14:paraId="55C5BB27" w14:textId="77777777" w:rsidR="00B75108" w:rsidRPr="00375D7D" w:rsidRDefault="00B75108" w:rsidP="00ED35EA">
            <w:pPr>
              <w:spacing w:after="0" w:line="240" w:lineRule="auto"/>
              <w:jc w:val="both"/>
              <w:rPr>
                <w:rFonts w:ascii="Times New Roman" w:hAnsi="Times New Roman"/>
                <w:lang w:eastAsia="en-US"/>
              </w:rPr>
            </w:pPr>
          </w:p>
        </w:tc>
        <w:tc>
          <w:tcPr>
            <w:tcW w:w="514" w:type="pct"/>
            <w:vMerge/>
            <w:shd w:val="clear" w:color="auto" w:fill="auto"/>
          </w:tcPr>
          <w:p w14:paraId="1DA9AAE6" w14:textId="77777777" w:rsidR="00B75108" w:rsidRPr="00375D7D" w:rsidRDefault="00B75108" w:rsidP="00ED35EA">
            <w:pPr>
              <w:spacing w:after="0" w:line="240" w:lineRule="auto"/>
              <w:jc w:val="both"/>
              <w:rPr>
                <w:rFonts w:ascii="Times New Roman" w:hAnsi="Times New Roman"/>
                <w:lang w:eastAsia="en-US"/>
              </w:rPr>
            </w:pPr>
          </w:p>
        </w:tc>
        <w:tc>
          <w:tcPr>
            <w:tcW w:w="542" w:type="pct"/>
            <w:vMerge/>
            <w:shd w:val="clear" w:color="auto" w:fill="auto"/>
            <w:vAlign w:val="center"/>
          </w:tcPr>
          <w:p w14:paraId="110E0A55" w14:textId="77777777" w:rsidR="00B75108" w:rsidRPr="00375D7D" w:rsidRDefault="00B75108" w:rsidP="00ED35EA">
            <w:pPr>
              <w:spacing w:after="0" w:line="240" w:lineRule="auto"/>
              <w:jc w:val="center"/>
              <w:rPr>
                <w:rFonts w:ascii="Times New Roman" w:hAnsi="Times New Roman"/>
                <w:lang w:eastAsia="en-US"/>
              </w:rPr>
            </w:pPr>
          </w:p>
        </w:tc>
        <w:tc>
          <w:tcPr>
            <w:tcW w:w="700" w:type="pct"/>
            <w:vMerge/>
            <w:shd w:val="clear" w:color="auto" w:fill="auto"/>
          </w:tcPr>
          <w:p w14:paraId="62AF0B03" w14:textId="77777777" w:rsidR="00B75108" w:rsidRPr="00375D7D" w:rsidRDefault="00B75108" w:rsidP="00ED35EA">
            <w:pPr>
              <w:spacing w:after="0" w:line="240" w:lineRule="auto"/>
              <w:jc w:val="both"/>
              <w:rPr>
                <w:rFonts w:ascii="Times New Roman" w:hAnsi="Times New Roman"/>
                <w:lang w:eastAsia="en-US"/>
              </w:rPr>
            </w:pPr>
          </w:p>
        </w:tc>
        <w:tc>
          <w:tcPr>
            <w:tcW w:w="581" w:type="pct"/>
            <w:vMerge/>
            <w:shd w:val="clear" w:color="auto" w:fill="auto"/>
          </w:tcPr>
          <w:p w14:paraId="70464B67" w14:textId="77777777" w:rsidR="00B75108" w:rsidRPr="00375D7D" w:rsidRDefault="00B75108" w:rsidP="00ED35EA">
            <w:pPr>
              <w:spacing w:after="0" w:line="240" w:lineRule="auto"/>
              <w:jc w:val="both"/>
              <w:rPr>
                <w:rFonts w:ascii="Times New Roman" w:hAnsi="Times New Roman"/>
                <w:lang w:eastAsia="en-US"/>
              </w:rPr>
            </w:pPr>
          </w:p>
        </w:tc>
      </w:tr>
      <w:tr w:rsidR="00855D0F" w:rsidRPr="00375D7D" w14:paraId="1EC2DAB4" w14:textId="77777777" w:rsidTr="00861C54">
        <w:tc>
          <w:tcPr>
            <w:tcW w:w="164" w:type="pct"/>
            <w:shd w:val="clear" w:color="auto" w:fill="auto"/>
          </w:tcPr>
          <w:p w14:paraId="2BB9FB95" w14:textId="77777777" w:rsidR="00B75108" w:rsidRPr="00A26E3A" w:rsidRDefault="00B75108" w:rsidP="00ED35EA">
            <w:pPr>
              <w:spacing w:after="0" w:line="240" w:lineRule="auto"/>
              <w:jc w:val="both"/>
              <w:rPr>
                <w:rFonts w:ascii="Times New Roman" w:hAnsi="Times New Roman"/>
                <w:sz w:val="24"/>
                <w:szCs w:val="24"/>
                <w:lang w:eastAsia="en-US"/>
              </w:rPr>
            </w:pPr>
            <w:r w:rsidRPr="00A26E3A">
              <w:rPr>
                <w:rFonts w:ascii="Times New Roman" w:hAnsi="Times New Roman"/>
                <w:sz w:val="24"/>
                <w:szCs w:val="24"/>
                <w:lang w:eastAsia="en-US"/>
              </w:rPr>
              <w:t>1.</w:t>
            </w:r>
          </w:p>
        </w:tc>
        <w:tc>
          <w:tcPr>
            <w:tcW w:w="1096" w:type="pct"/>
            <w:shd w:val="clear" w:color="auto" w:fill="auto"/>
          </w:tcPr>
          <w:p w14:paraId="18F555B4" w14:textId="77777777" w:rsidR="00B75108" w:rsidRPr="00A26E3A" w:rsidRDefault="00A26E3A" w:rsidP="00ED35EA">
            <w:pPr>
              <w:spacing w:after="0" w:line="240" w:lineRule="auto"/>
              <w:jc w:val="both"/>
              <w:rPr>
                <w:rFonts w:ascii="Times New Roman" w:hAnsi="Times New Roman"/>
                <w:sz w:val="24"/>
                <w:szCs w:val="24"/>
                <w:lang w:eastAsia="en-US"/>
              </w:rPr>
            </w:pPr>
            <w:r w:rsidRPr="00A26E3A">
              <w:rPr>
                <w:rFonts w:ascii="Times New Roman" w:hAnsi="Times New Roman"/>
                <w:color w:val="000000"/>
                <w:sz w:val="24"/>
                <w:szCs w:val="24"/>
              </w:rPr>
              <w:t>Применение различных методов и способов сборки и сварки конструкций с обеспечением заданных эксплуатационных свойств</w:t>
            </w:r>
          </w:p>
        </w:tc>
        <w:tc>
          <w:tcPr>
            <w:tcW w:w="289" w:type="pct"/>
            <w:shd w:val="clear" w:color="auto" w:fill="auto"/>
          </w:tcPr>
          <w:p w14:paraId="16E59450" w14:textId="77777777" w:rsidR="00B75108" w:rsidRPr="00A26E3A" w:rsidRDefault="00DD7EBE" w:rsidP="00ED35EA">
            <w:pPr>
              <w:spacing w:after="0" w:line="240" w:lineRule="auto"/>
              <w:jc w:val="both"/>
              <w:rPr>
                <w:rFonts w:ascii="Times New Roman" w:hAnsi="Times New Roman"/>
                <w:sz w:val="24"/>
                <w:szCs w:val="24"/>
                <w:lang w:eastAsia="en-US"/>
              </w:rPr>
            </w:pPr>
            <w:r w:rsidRPr="00A26E3A">
              <w:rPr>
                <w:rFonts w:ascii="Times New Roman" w:hAnsi="Times New Roman"/>
                <w:sz w:val="24"/>
                <w:szCs w:val="24"/>
                <w:lang w:eastAsia="en-US"/>
              </w:rPr>
              <w:t>ПМ.01</w:t>
            </w:r>
          </w:p>
        </w:tc>
        <w:tc>
          <w:tcPr>
            <w:tcW w:w="628" w:type="pct"/>
            <w:shd w:val="clear" w:color="auto" w:fill="auto"/>
          </w:tcPr>
          <w:p w14:paraId="00778434" w14:textId="77777777" w:rsidR="00B75108" w:rsidRPr="00A26E3A" w:rsidRDefault="00DD7EBE" w:rsidP="00ED35EA">
            <w:pPr>
              <w:spacing w:after="0" w:line="240" w:lineRule="auto"/>
              <w:jc w:val="both"/>
              <w:rPr>
                <w:rFonts w:ascii="Times New Roman" w:hAnsi="Times New Roman"/>
                <w:sz w:val="24"/>
                <w:szCs w:val="24"/>
                <w:lang w:eastAsia="en-US"/>
              </w:rPr>
            </w:pPr>
            <w:r w:rsidRPr="00A26E3A">
              <w:rPr>
                <w:rFonts w:ascii="Times New Roman" w:hAnsi="Times New Roman"/>
                <w:bCs/>
                <w:sz w:val="24"/>
                <w:szCs w:val="24"/>
              </w:rPr>
              <w:t>Подготовка и осуществление технологических процессов изготовления сварных конструкций</w:t>
            </w:r>
          </w:p>
        </w:tc>
        <w:tc>
          <w:tcPr>
            <w:tcW w:w="487" w:type="pct"/>
            <w:shd w:val="clear" w:color="auto" w:fill="auto"/>
          </w:tcPr>
          <w:p w14:paraId="041768C8" w14:textId="77777777" w:rsidR="00B75108" w:rsidRPr="00DD7EBE" w:rsidRDefault="001A018B"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1.1, ПК 1.2, ПК 1.3, ПК 1.4</w:t>
            </w:r>
          </w:p>
        </w:tc>
        <w:tc>
          <w:tcPr>
            <w:tcW w:w="514" w:type="pct"/>
            <w:shd w:val="clear" w:color="auto" w:fill="auto"/>
          </w:tcPr>
          <w:p w14:paraId="111B6261" w14:textId="77777777" w:rsidR="00B75108" w:rsidRPr="00DD7EBE" w:rsidRDefault="001A018B" w:rsidP="001A018B">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72</w:t>
            </w:r>
          </w:p>
        </w:tc>
        <w:tc>
          <w:tcPr>
            <w:tcW w:w="542" w:type="pct"/>
            <w:shd w:val="clear" w:color="auto" w:fill="auto"/>
          </w:tcPr>
          <w:p w14:paraId="6299D82B" w14:textId="77777777" w:rsidR="00B75108" w:rsidRPr="00DD7EBE" w:rsidRDefault="00045464" w:rsidP="00045464">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w:t>
            </w:r>
          </w:p>
        </w:tc>
        <w:tc>
          <w:tcPr>
            <w:tcW w:w="700" w:type="pct"/>
            <w:shd w:val="clear" w:color="auto" w:fill="auto"/>
          </w:tcPr>
          <w:p w14:paraId="4306DBA5" w14:textId="77777777" w:rsidR="00B75108" w:rsidRPr="00DD7EBE" w:rsidRDefault="00861C54"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Производственный цех</w:t>
            </w:r>
          </w:p>
        </w:tc>
        <w:tc>
          <w:tcPr>
            <w:tcW w:w="581" w:type="pct"/>
            <w:shd w:val="clear" w:color="auto" w:fill="auto"/>
          </w:tcPr>
          <w:p w14:paraId="792515D1" w14:textId="77777777" w:rsidR="00B75108" w:rsidRPr="00DD7EBE" w:rsidRDefault="001A018B"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Герман Ирина Александровна</w:t>
            </w:r>
          </w:p>
        </w:tc>
      </w:tr>
      <w:tr w:rsidR="00861C54" w:rsidRPr="00375D7D" w14:paraId="3271CAD9" w14:textId="77777777" w:rsidTr="00510117">
        <w:trPr>
          <w:trHeight w:val="2256"/>
        </w:trPr>
        <w:tc>
          <w:tcPr>
            <w:tcW w:w="164" w:type="pct"/>
            <w:shd w:val="clear" w:color="auto" w:fill="auto"/>
          </w:tcPr>
          <w:p w14:paraId="344CF4E5" w14:textId="77777777" w:rsidR="00861C54" w:rsidRPr="00A26E3A" w:rsidRDefault="00861C54" w:rsidP="00ED35EA">
            <w:pPr>
              <w:spacing w:after="0" w:line="240" w:lineRule="auto"/>
              <w:jc w:val="both"/>
              <w:rPr>
                <w:rFonts w:ascii="Times New Roman" w:hAnsi="Times New Roman"/>
                <w:sz w:val="24"/>
                <w:szCs w:val="24"/>
                <w:lang w:eastAsia="en-US"/>
              </w:rPr>
            </w:pPr>
            <w:r w:rsidRPr="00A26E3A">
              <w:rPr>
                <w:rFonts w:ascii="Times New Roman" w:hAnsi="Times New Roman"/>
                <w:sz w:val="24"/>
                <w:szCs w:val="24"/>
                <w:lang w:eastAsia="en-US"/>
              </w:rPr>
              <w:t>2</w:t>
            </w:r>
          </w:p>
        </w:tc>
        <w:tc>
          <w:tcPr>
            <w:tcW w:w="1096" w:type="pct"/>
            <w:shd w:val="clear" w:color="auto" w:fill="auto"/>
          </w:tcPr>
          <w:p w14:paraId="075BD64D" w14:textId="77777777" w:rsidR="00861C54" w:rsidRPr="00A26E3A" w:rsidRDefault="00861C54" w:rsidP="00ED35EA">
            <w:pPr>
              <w:spacing w:after="0" w:line="240" w:lineRule="auto"/>
              <w:jc w:val="both"/>
              <w:rPr>
                <w:rFonts w:ascii="Times New Roman" w:hAnsi="Times New Roman"/>
                <w:sz w:val="24"/>
                <w:szCs w:val="24"/>
                <w:lang w:eastAsia="en-US"/>
              </w:rPr>
            </w:pPr>
            <w:r w:rsidRPr="00A26E3A">
              <w:rPr>
                <w:rFonts w:ascii="Times New Roman" w:hAnsi="Times New Roman"/>
                <w:color w:val="000000"/>
                <w:sz w:val="24"/>
                <w:szCs w:val="24"/>
              </w:rPr>
              <w:t>Проектирование технологических процессов производства сварных соединений с заданными свойствами. Выполнение расчётов и конструирование сварных соединений и конструкций</w:t>
            </w:r>
          </w:p>
        </w:tc>
        <w:tc>
          <w:tcPr>
            <w:tcW w:w="289" w:type="pct"/>
            <w:shd w:val="clear" w:color="auto" w:fill="auto"/>
          </w:tcPr>
          <w:p w14:paraId="69390B08" w14:textId="77777777" w:rsidR="00861C54" w:rsidRPr="00A26E3A" w:rsidRDefault="00861C54" w:rsidP="00ED35EA">
            <w:pPr>
              <w:spacing w:after="0" w:line="240" w:lineRule="auto"/>
              <w:jc w:val="both"/>
              <w:rPr>
                <w:rFonts w:ascii="Times New Roman" w:hAnsi="Times New Roman"/>
                <w:sz w:val="24"/>
                <w:szCs w:val="24"/>
                <w:lang w:eastAsia="en-US"/>
              </w:rPr>
            </w:pPr>
            <w:r w:rsidRPr="00A26E3A">
              <w:rPr>
                <w:rFonts w:ascii="Times New Roman" w:hAnsi="Times New Roman"/>
                <w:sz w:val="24"/>
                <w:szCs w:val="24"/>
                <w:lang w:eastAsia="en-US"/>
              </w:rPr>
              <w:t>ПМ.02</w:t>
            </w:r>
          </w:p>
        </w:tc>
        <w:tc>
          <w:tcPr>
            <w:tcW w:w="628" w:type="pct"/>
            <w:shd w:val="clear" w:color="auto" w:fill="auto"/>
          </w:tcPr>
          <w:p w14:paraId="4C69218D" w14:textId="77777777" w:rsidR="00861C54" w:rsidRPr="00A26E3A" w:rsidRDefault="00861C54" w:rsidP="004D1B28">
            <w:pPr>
              <w:spacing w:after="0" w:line="240" w:lineRule="auto"/>
              <w:rPr>
                <w:rFonts w:ascii="Times New Roman" w:hAnsi="Times New Roman"/>
                <w:iCs/>
                <w:sz w:val="24"/>
                <w:szCs w:val="24"/>
              </w:rPr>
            </w:pPr>
            <w:r w:rsidRPr="00A26E3A">
              <w:rPr>
                <w:rFonts w:ascii="Times New Roman" w:hAnsi="Times New Roman"/>
                <w:bCs/>
                <w:sz w:val="24"/>
                <w:szCs w:val="24"/>
              </w:rPr>
              <w:t>Разработка технологических процессов и проектирование изделий</w:t>
            </w:r>
          </w:p>
        </w:tc>
        <w:tc>
          <w:tcPr>
            <w:tcW w:w="487" w:type="pct"/>
            <w:shd w:val="clear" w:color="auto" w:fill="auto"/>
          </w:tcPr>
          <w:p w14:paraId="7838EA6C" w14:textId="77777777" w:rsidR="00861C54" w:rsidRPr="00DD7EBE" w:rsidRDefault="00861C54"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2.1, ПК 2.2, ПК 2.3, ПК 2.4, ПК 2.5</w:t>
            </w:r>
          </w:p>
        </w:tc>
        <w:tc>
          <w:tcPr>
            <w:tcW w:w="514" w:type="pct"/>
            <w:shd w:val="clear" w:color="auto" w:fill="auto"/>
          </w:tcPr>
          <w:p w14:paraId="3A862706" w14:textId="77777777" w:rsidR="00861C54" w:rsidRPr="00DD7EBE" w:rsidRDefault="00510117" w:rsidP="00A26E3A">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72</w:t>
            </w:r>
          </w:p>
        </w:tc>
        <w:tc>
          <w:tcPr>
            <w:tcW w:w="542" w:type="pct"/>
            <w:shd w:val="clear" w:color="auto" w:fill="auto"/>
          </w:tcPr>
          <w:p w14:paraId="4793D956" w14:textId="77777777" w:rsidR="00861C54" w:rsidRPr="00DD7EBE" w:rsidRDefault="00861C54" w:rsidP="00045464">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8</w:t>
            </w:r>
          </w:p>
        </w:tc>
        <w:tc>
          <w:tcPr>
            <w:tcW w:w="700" w:type="pct"/>
            <w:shd w:val="clear" w:color="auto" w:fill="auto"/>
          </w:tcPr>
          <w:p w14:paraId="0E058F03" w14:textId="77777777" w:rsidR="00861C54" w:rsidRPr="00DD7EBE" w:rsidRDefault="00861C54" w:rsidP="0048348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Производственный цех</w:t>
            </w:r>
          </w:p>
        </w:tc>
        <w:tc>
          <w:tcPr>
            <w:tcW w:w="581" w:type="pct"/>
            <w:shd w:val="clear" w:color="auto" w:fill="auto"/>
          </w:tcPr>
          <w:p w14:paraId="064C269B" w14:textId="77777777" w:rsidR="00861C54" w:rsidRDefault="00861C54">
            <w:r w:rsidRPr="001B18ED">
              <w:rPr>
                <w:rFonts w:ascii="Times New Roman" w:hAnsi="Times New Roman"/>
                <w:sz w:val="24"/>
                <w:szCs w:val="24"/>
                <w:lang w:eastAsia="en-US"/>
              </w:rPr>
              <w:t>Герман Ирина Александровна</w:t>
            </w:r>
          </w:p>
        </w:tc>
      </w:tr>
      <w:tr w:rsidR="00861C54" w:rsidRPr="00375D7D" w14:paraId="7ED2D4E1" w14:textId="77777777" w:rsidTr="00861C54">
        <w:tc>
          <w:tcPr>
            <w:tcW w:w="164" w:type="pct"/>
            <w:shd w:val="clear" w:color="auto" w:fill="auto"/>
          </w:tcPr>
          <w:p w14:paraId="527FA5B2" w14:textId="77777777" w:rsidR="00861C54" w:rsidRPr="00DD7EBE" w:rsidRDefault="00861C54"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w:t>
            </w:r>
          </w:p>
        </w:tc>
        <w:tc>
          <w:tcPr>
            <w:tcW w:w="1096" w:type="pct"/>
            <w:shd w:val="clear" w:color="auto" w:fill="auto"/>
          </w:tcPr>
          <w:p w14:paraId="060486B8" w14:textId="77777777" w:rsidR="00861C54" w:rsidRPr="00855D0F" w:rsidRDefault="00861C54" w:rsidP="00ED35EA">
            <w:pPr>
              <w:spacing w:after="0" w:line="240" w:lineRule="auto"/>
              <w:jc w:val="both"/>
              <w:rPr>
                <w:rFonts w:ascii="Times New Roman" w:hAnsi="Times New Roman"/>
                <w:sz w:val="24"/>
                <w:szCs w:val="24"/>
                <w:lang w:eastAsia="en-US"/>
              </w:rPr>
            </w:pPr>
            <w:r w:rsidRPr="00855D0F">
              <w:rPr>
                <w:rFonts w:ascii="Times New Roman" w:hAnsi="Times New Roman"/>
                <w:color w:val="000000"/>
                <w:sz w:val="24"/>
                <w:szCs w:val="24"/>
              </w:rPr>
              <w:t>Определение причин, приводящих к образованию дефектов в сварных соединениях. Предупреждение, выявление и устранение дефектов в сварных соединениях и изделиях для получения качественной продукции</w:t>
            </w:r>
          </w:p>
        </w:tc>
        <w:tc>
          <w:tcPr>
            <w:tcW w:w="289" w:type="pct"/>
            <w:shd w:val="clear" w:color="auto" w:fill="auto"/>
          </w:tcPr>
          <w:p w14:paraId="76B0E747" w14:textId="77777777" w:rsidR="00861C54" w:rsidRPr="00855D0F" w:rsidRDefault="00861C54" w:rsidP="00ED35EA">
            <w:pPr>
              <w:spacing w:after="0" w:line="240" w:lineRule="auto"/>
              <w:jc w:val="both"/>
              <w:rPr>
                <w:rFonts w:ascii="Times New Roman" w:hAnsi="Times New Roman"/>
                <w:sz w:val="24"/>
                <w:szCs w:val="24"/>
                <w:lang w:eastAsia="en-US"/>
              </w:rPr>
            </w:pPr>
            <w:r w:rsidRPr="00855D0F">
              <w:rPr>
                <w:rFonts w:ascii="Times New Roman" w:hAnsi="Times New Roman"/>
                <w:sz w:val="24"/>
                <w:szCs w:val="24"/>
                <w:lang w:eastAsia="en-US"/>
              </w:rPr>
              <w:t>ПМ.03</w:t>
            </w:r>
          </w:p>
        </w:tc>
        <w:tc>
          <w:tcPr>
            <w:tcW w:w="628" w:type="pct"/>
            <w:shd w:val="clear" w:color="auto" w:fill="auto"/>
          </w:tcPr>
          <w:p w14:paraId="7BA595F6" w14:textId="77777777" w:rsidR="00861C54" w:rsidRPr="00855D0F" w:rsidRDefault="00861C54" w:rsidP="00ED35EA">
            <w:pPr>
              <w:spacing w:after="0" w:line="240" w:lineRule="auto"/>
              <w:jc w:val="both"/>
              <w:rPr>
                <w:rFonts w:ascii="Times New Roman" w:hAnsi="Times New Roman"/>
                <w:sz w:val="24"/>
                <w:szCs w:val="24"/>
                <w:lang w:eastAsia="en-US"/>
              </w:rPr>
            </w:pPr>
            <w:r w:rsidRPr="00855D0F">
              <w:rPr>
                <w:rFonts w:ascii="Times New Roman" w:hAnsi="Times New Roman"/>
                <w:iCs/>
                <w:sz w:val="24"/>
                <w:szCs w:val="24"/>
              </w:rPr>
              <w:t>Контроль качества сварочных работ</w:t>
            </w:r>
          </w:p>
        </w:tc>
        <w:tc>
          <w:tcPr>
            <w:tcW w:w="487" w:type="pct"/>
            <w:shd w:val="clear" w:color="auto" w:fill="auto"/>
          </w:tcPr>
          <w:p w14:paraId="1A76F249" w14:textId="77777777" w:rsidR="00861C54" w:rsidRPr="00DD7EBE" w:rsidRDefault="00861C54"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ПК 3.1., ПК 3.2., ПК 3.3, ПК 3.4, </w:t>
            </w:r>
          </w:p>
        </w:tc>
        <w:tc>
          <w:tcPr>
            <w:tcW w:w="514" w:type="pct"/>
            <w:shd w:val="clear" w:color="auto" w:fill="auto"/>
          </w:tcPr>
          <w:p w14:paraId="60398DFE" w14:textId="77777777" w:rsidR="00861C54" w:rsidRPr="00DD7EBE" w:rsidRDefault="00510117" w:rsidP="00855D0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108</w:t>
            </w:r>
          </w:p>
        </w:tc>
        <w:tc>
          <w:tcPr>
            <w:tcW w:w="542" w:type="pct"/>
            <w:shd w:val="clear" w:color="auto" w:fill="auto"/>
          </w:tcPr>
          <w:p w14:paraId="1B094150" w14:textId="77777777" w:rsidR="00861C54" w:rsidRPr="00DD7EBE" w:rsidRDefault="00861C54" w:rsidP="00045464">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8</w:t>
            </w:r>
          </w:p>
        </w:tc>
        <w:tc>
          <w:tcPr>
            <w:tcW w:w="700" w:type="pct"/>
            <w:shd w:val="clear" w:color="auto" w:fill="auto"/>
          </w:tcPr>
          <w:p w14:paraId="4D1B4D17" w14:textId="77777777" w:rsidR="00861C54" w:rsidRPr="00DD7EBE" w:rsidRDefault="00861C54" w:rsidP="0048348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Производственный цех</w:t>
            </w:r>
          </w:p>
        </w:tc>
        <w:tc>
          <w:tcPr>
            <w:tcW w:w="581" w:type="pct"/>
            <w:shd w:val="clear" w:color="auto" w:fill="auto"/>
          </w:tcPr>
          <w:p w14:paraId="2B693995" w14:textId="77777777" w:rsidR="00861C54" w:rsidRDefault="00861C54">
            <w:r w:rsidRPr="001B18ED">
              <w:rPr>
                <w:rFonts w:ascii="Times New Roman" w:hAnsi="Times New Roman"/>
                <w:sz w:val="24"/>
                <w:szCs w:val="24"/>
                <w:lang w:eastAsia="en-US"/>
              </w:rPr>
              <w:t>Герман Ирина Александровна</w:t>
            </w:r>
          </w:p>
        </w:tc>
      </w:tr>
      <w:tr w:rsidR="00861C54" w:rsidRPr="00375D7D" w14:paraId="4BE7F162" w14:textId="77777777" w:rsidTr="00861C54">
        <w:tc>
          <w:tcPr>
            <w:tcW w:w="164" w:type="pct"/>
            <w:shd w:val="clear" w:color="auto" w:fill="auto"/>
          </w:tcPr>
          <w:p w14:paraId="793DAE13" w14:textId="77777777" w:rsidR="00861C54" w:rsidRPr="00423C40" w:rsidRDefault="00861C54" w:rsidP="00ED35EA">
            <w:pPr>
              <w:spacing w:after="0" w:line="240" w:lineRule="auto"/>
              <w:jc w:val="both"/>
              <w:rPr>
                <w:rFonts w:ascii="Times New Roman" w:hAnsi="Times New Roman"/>
                <w:sz w:val="24"/>
                <w:szCs w:val="24"/>
                <w:lang w:eastAsia="en-US"/>
              </w:rPr>
            </w:pPr>
            <w:r w:rsidRPr="00423C40">
              <w:rPr>
                <w:rFonts w:ascii="Times New Roman" w:hAnsi="Times New Roman"/>
                <w:sz w:val="24"/>
                <w:szCs w:val="24"/>
                <w:lang w:eastAsia="en-US"/>
              </w:rPr>
              <w:t>4</w:t>
            </w:r>
          </w:p>
        </w:tc>
        <w:tc>
          <w:tcPr>
            <w:tcW w:w="1096" w:type="pct"/>
            <w:shd w:val="clear" w:color="auto" w:fill="auto"/>
          </w:tcPr>
          <w:p w14:paraId="4E4C164C" w14:textId="77777777" w:rsidR="00861C54" w:rsidRPr="00423C40" w:rsidRDefault="00861C54" w:rsidP="00ED35EA">
            <w:pPr>
              <w:spacing w:after="0" w:line="240" w:lineRule="auto"/>
              <w:jc w:val="both"/>
              <w:rPr>
                <w:rFonts w:ascii="Times New Roman" w:hAnsi="Times New Roman"/>
                <w:sz w:val="24"/>
                <w:szCs w:val="24"/>
                <w:lang w:eastAsia="en-US"/>
              </w:rPr>
            </w:pPr>
            <w:r w:rsidRPr="00423C40">
              <w:rPr>
                <w:rFonts w:ascii="Times New Roman" w:hAnsi="Times New Roman"/>
                <w:color w:val="000000"/>
                <w:sz w:val="24"/>
                <w:szCs w:val="24"/>
              </w:rPr>
              <w:t xml:space="preserve">Выполнение технологических расчётов на основе нормативов технологических режимов, трудовых и </w:t>
            </w:r>
            <w:r w:rsidRPr="00423C40">
              <w:rPr>
                <w:rFonts w:ascii="Times New Roman" w:hAnsi="Times New Roman"/>
                <w:color w:val="000000"/>
                <w:sz w:val="24"/>
                <w:szCs w:val="24"/>
              </w:rPr>
              <w:lastRenderedPageBreak/>
              <w:t>материальных затрат. Применение методов и приёмов организации труда, эксплуатации оборудования и средств механизации для повышения эффективности производства</w:t>
            </w:r>
          </w:p>
        </w:tc>
        <w:tc>
          <w:tcPr>
            <w:tcW w:w="289" w:type="pct"/>
            <w:shd w:val="clear" w:color="auto" w:fill="auto"/>
          </w:tcPr>
          <w:p w14:paraId="58004424" w14:textId="77777777" w:rsidR="00861C54" w:rsidRPr="00423C40" w:rsidRDefault="00861C54" w:rsidP="00ED35EA">
            <w:pPr>
              <w:spacing w:after="0" w:line="240" w:lineRule="auto"/>
              <w:jc w:val="both"/>
              <w:rPr>
                <w:rFonts w:ascii="Times New Roman" w:hAnsi="Times New Roman"/>
                <w:sz w:val="24"/>
                <w:szCs w:val="24"/>
                <w:lang w:eastAsia="en-US"/>
              </w:rPr>
            </w:pPr>
            <w:r w:rsidRPr="00423C40">
              <w:rPr>
                <w:rFonts w:ascii="Times New Roman" w:hAnsi="Times New Roman"/>
                <w:sz w:val="24"/>
                <w:szCs w:val="24"/>
                <w:lang w:eastAsia="en-US"/>
              </w:rPr>
              <w:lastRenderedPageBreak/>
              <w:t>ПМ.04</w:t>
            </w:r>
          </w:p>
        </w:tc>
        <w:tc>
          <w:tcPr>
            <w:tcW w:w="628" w:type="pct"/>
            <w:shd w:val="clear" w:color="auto" w:fill="auto"/>
          </w:tcPr>
          <w:p w14:paraId="1D42ED73" w14:textId="77777777" w:rsidR="00861C54" w:rsidRPr="00423C40" w:rsidRDefault="00861C54" w:rsidP="00ED35EA">
            <w:pPr>
              <w:spacing w:after="0" w:line="240" w:lineRule="auto"/>
              <w:jc w:val="both"/>
              <w:rPr>
                <w:rFonts w:ascii="Times New Roman" w:hAnsi="Times New Roman"/>
                <w:sz w:val="24"/>
                <w:szCs w:val="24"/>
                <w:lang w:eastAsia="en-US"/>
              </w:rPr>
            </w:pPr>
            <w:r w:rsidRPr="00423C40">
              <w:rPr>
                <w:rFonts w:ascii="Times New Roman" w:hAnsi="Times New Roman"/>
                <w:iCs/>
                <w:sz w:val="24"/>
                <w:szCs w:val="24"/>
              </w:rPr>
              <w:t>Организация и планирование сварочного производства</w:t>
            </w:r>
          </w:p>
        </w:tc>
        <w:tc>
          <w:tcPr>
            <w:tcW w:w="487" w:type="pct"/>
            <w:shd w:val="clear" w:color="auto" w:fill="auto"/>
          </w:tcPr>
          <w:p w14:paraId="2B9C1C7C" w14:textId="77777777" w:rsidR="00861C54" w:rsidRPr="00423C40" w:rsidRDefault="00861C54" w:rsidP="00423C40">
            <w:pPr>
              <w:spacing w:after="0" w:line="240" w:lineRule="auto"/>
              <w:jc w:val="both"/>
              <w:rPr>
                <w:rFonts w:ascii="Times New Roman" w:hAnsi="Times New Roman"/>
                <w:sz w:val="24"/>
                <w:szCs w:val="24"/>
                <w:lang w:eastAsia="en-US"/>
              </w:rPr>
            </w:pPr>
            <w:r w:rsidRPr="00423C40">
              <w:rPr>
                <w:rFonts w:ascii="Times New Roman" w:hAnsi="Times New Roman"/>
                <w:sz w:val="24"/>
                <w:szCs w:val="24"/>
                <w:lang w:eastAsia="en-US"/>
              </w:rPr>
              <w:t>ПК 4.1, ПК 4.2, ПК 4.3, ПК 4.4.</w:t>
            </w:r>
          </w:p>
        </w:tc>
        <w:tc>
          <w:tcPr>
            <w:tcW w:w="514" w:type="pct"/>
            <w:shd w:val="clear" w:color="auto" w:fill="auto"/>
          </w:tcPr>
          <w:p w14:paraId="1EFD945F" w14:textId="77777777" w:rsidR="00861C54" w:rsidRPr="00DD7EBE" w:rsidRDefault="00510117" w:rsidP="00536BC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108</w:t>
            </w:r>
          </w:p>
        </w:tc>
        <w:tc>
          <w:tcPr>
            <w:tcW w:w="542" w:type="pct"/>
            <w:shd w:val="clear" w:color="auto" w:fill="auto"/>
          </w:tcPr>
          <w:p w14:paraId="0131B364" w14:textId="77777777" w:rsidR="00861C54" w:rsidRPr="00DD7EBE" w:rsidRDefault="00861C54" w:rsidP="00045464">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8</w:t>
            </w:r>
          </w:p>
        </w:tc>
        <w:tc>
          <w:tcPr>
            <w:tcW w:w="700" w:type="pct"/>
            <w:shd w:val="clear" w:color="auto" w:fill="auto"/>
          </w:tcPr>
          <w:p w14:paraId="6ABBC39D" w14:textId="77777777" w:rsidR="00861C54" w:rsidRPr="00DD7EBE" w:rsidRDefault="00861C54" w:rsidP="0048348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Производственный цех</w:t>
            </w:r>
          </w:p>
        </w:tc>
        <w:tc>
          <w:tcPr>
            <w:tcW w:w="581" w:type="pct"/>
            <w:shd w:val="clear" w:color="auto" w:fill="auto"/>
          </w:tcPr>
          <w:p w14:paraId="404C5865" w14:textId="77777777" w:rsidR="00861C54" w:rsidRDefault="00861C54">
            <w:r w:rsidRPr="001B18ED">
              <w:rPr>
                <w:rFonts w:ascii="Times New Roman" w:hAnsi="Times New Roman"/>
                <w:sz w:val="24"/>
                <w:szCs w:val="24"/>
                <w:lang w:eastAsia="en-US"/>
              </w:rPr>
              <w:t>Герман Ирина Александровна</w:t>
            </w:r>
          </w:p>
        </w:tc>
      </w:tr>
      <w:tr w:rsidR="00FE0A02" w:rsidRPr="00375D7D" w14:paraId="2637145D" w14:textId="77777777" w:rsidTr="00861C54">
        <w:tc>
          <w:tcPr>
            <w:tcW w:w="164" w:type="pct"/>
            <w:shd w:val="clear" w:color="auto" w:fill="auto"/>
          </w:tcPr>
          <w:p w14:paraId="1C241C83" w14:textId="77777777" w:rsidR="00FE0A02" w:rsidRPr="00423C40" w:rsidRDefault="00FE0A02" w:rsidP="00ED35EA">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5</w:t>
            </w:r>
          </w:p>
        </w:tc>
        <w:tc>
          <w:tcPr>
            <w:tcW w:w="1096" w:type="pct"/>
            <w:shd w:val="clear" w:color="auto" w:fill="auto"/>
          </w:tcPr>
          <w:p w14:paraId="30669440" w14:textId="77777777" w:rsidR="00FE0A02" w:rsidRPr="00FE0A02" w:rsidRDefault="00FE0A02" w:rsidP="00ED35EA">
            <w:pPr>
              <w:spacing w:after="0" w:line="240" w:lineRule="auto"/>
              <w:jc w:val="both"/>
              <w:rPr>
                <w:rFonts w:ascii="Times New Roman" w:hAnsi="Times New Roman"/>
                <w:color w:val="000000"/>
                <w:sz w:val="24"/>
                <w:szCs w:val="24"/>
              </w:rPr>
            </w:pPr>
            <w:r w:rsidRPr="00510117">
              <w:rPr>
                <w:rFonts w:ascii="Times New Roman" w:hAnsi="Times New Roman"/>
                <w:bCs/>
                <w:sz w:val="24"/>
              </w:rPr>
              <w:t>Выполнение работ по профессии Сварщик ручной и частично механизированной сварки (наплавки)</w:t>
            </w:r>
          </w:p>
        </w:tc>
        <w:tc>
          <w:tcPr>
            <w:tcW w:w="289" w:type="pct"/>
            <w:shd w:val="clear" w:color="auto" w:fill="auto"/>
          </w:tcPr>
          <w:p w14:paraId="6A5219BD" w14:textId="77777777" w:rsidR="00FE0A02" w:rsidRPr="00510117" w:rsidRDefault="00FE0A02" w:rsidP="00ED35EA">
            <w:pPr>
              <w:spacing w:after="0" w:line="240" w:lineRule="auto"/>
              <w:jc w:val="both"/>
              <w:rPr>
                <w:rFonts w:ascii="Times New Roman" w:hAnsi="Times New Roman"/>
                <w:sz w:val="24"/>
                <w:szCs w:val="24"/>
                <w:lang w:eastAsia="en-US"/>
              </w:rPr>
            </w:pPr>
            <w:r w:rsidRPr="00510117">
              <w:rPr>
                <w:rFonts w:ascii="Times New Roman" w:hAnsi="Times New Roman"/>
                <w:sz w:val="24"/>
                <w:szCs w:val="24"/>
                <w:lang w:eastAsia="en-US"/>
              </w:rPr>
              <w:t>ПМд.01</w:t>
            </w:r>
          </w:p>
        </w:tc>
        <w:tc>
          <w:tcPr>
            <w:tcW w:w="628" w:type="pct"/>
            <w:shd w:val="clear" w:color="auto" w:fill="auto"/>
          </w:tcPr>
          <w:p w14:paraId="6AB2543B" w14:textId="77777777" w:rsidR="00FE0A02" w:rsidRPr="00510117" w:rsidRDefault="00FE0A02" w:rsidP="00ED35EA">
            <w:pPr>
              <w:spacing w:after="0" w:line="240" w:lineRule="auto"/>
              <w:jc w:val="both"/>
              <w:rPr>
                <w:rFonts w:ascii="Times New Roman" w:hAnsi="Times New Roman"/>
                <w:iCs/>
                <w:sz w:val="24"/>
                <w:szCs w:val="24"/>
              </w:rPr>
            </w:pPr>
            <w:r w:rsidRPr="00510117">
              <w:rPr>
                <w:rFonts w:ascii="Times New Roman" w:hAnsi="Times New Roman"/>
                <w:bCs/>
                <w:sz w:val="24"/>
                <w:szCs w:val="24"/>
              </w:rPr>
              <w:t>Выполнение работ по профессии Сварщик ручной и частично механизированной сварки (наплавки)</w:t>
            </w:r>
          </w:p>
        </w:tc>
        <w:tc>
          <w:tcPr>
            <w:tcW w:w="487" w:type="pct"/>
            <w:shd w:val="clear" w:color="auto" w:fill="auto"/>
          </w:tcPr>
          <w:p w14:paraId="56563CD7" w14:textId="77777777" w:rsidR="00FE0A02" w:rsidRPr="00510117" w:rsidRDefault="00FE0A02" w:rsidP="00FE0A02">
            <w:pPr>
              <w:spacing w:after="0" w:line="240" w:lineRule="auto"/>
              <w:jc w:val="both"/>
              <w:rPr>
                <w:rFonts w:ascii="Times New Roman" w:hAnsi="Times New Roman"/>
                <w:sz w:val="24"/>
                <w:szCs w:val="24"/>
                <w:lang w:eastAsia="en-US"/>
              </w:rPr>
            </w:pPr>
            <w:r w:rsidRPr="00510117">
              <w:rPr>
                <w:rFonts w:ascii="Times New Roman" w:hAnsi="Times New Roman"/>
                <w:sz w:val="24"/>
                <w:szCs w:val="24"/>
                <w:lang w:eastAsia="en-US"/>
              </w:rPr>
              <w:t>ПК 5.1, ПК 5.2, ПК 5.3, ПК5.4</w:t>
            </w:r>
          </w:p>
        </w:tc>
        <w:tc>
          <w:tcPr>
            <w:tcW w:w="514" w:type="pct"/>
            <w:shd w:val="clear" w:color="auto" w:fill="auto"/>
          </w:tcPr>
          <w:p w14:paraId="4568E30A" w14:textId="77777777" w:rsidR="00FE0A02" w:rsidRPr="00510117" w:rsidRDefault="008757A9" w:rsidP="00536BCF">
            <w:pPr>
              <w:spacing w:after="0" w:line="240" w:lineRule="auto"/>
              <w:jc w:val="center"/>
              <w:rPr>
                <w:rFonts w:ascii="Times New Roman" w:hAnsi="Times New Roman"/>
                <w:sz w:val="24"/>
                <w:szCs w:val="24"/>
                <w:lang w:eastAsia="en-US"/>
              </w:rPr>
            </w:pPr>
            <w:r w:rsidRPr="00510117">
              <w:rPr>
                <w:rFonts w:ascii="Times New Roman" w:hAnsi="Times New Roman"/>
                <w:sz w:val="24"/>
                <w:szCs w:val="24"/>
                <w:lang w:eastAsia="en-US"/>
              </w:rPr>
              <w:t>108</w:t>
            </w:r>
          </w:p>
        </w:tc>
        <w:tc>
          <w:tcPr>
            <w:tcW w:w="542" w:type="pct"/>
            <w:shd w:val="clear" w:color="auto" w:fill="auto"/>
          </w:tcPr>
          <w:p w14:paraId="63DAD5CA" w14:textId="77777777" w:rsidR="00FE0A02" w:rsidRPr="00510117" w:rsidRDefault="0065454F" w:rsidP="00045464">
            <w:pPr>
              <w:spacing w:after="0" w:line="240" w:lineRule="auto"/>
              <w:jc w:val="center"/>
              <w:rPr>
                <w:rFonts w:ascii="Times New Roman" w:hAnsi="Times New Roman"/>
                <w:sz w:val="24"/>
                <w:szCs w:val="24"/>
                <w:lang w:eastAsia="en-US"/>
              </w:rPr>
            </w:pPr>
            <w:r w:rsidRPr="00510117">
              <w:rPr>
                <w:rFonts w:ascii="Times New Roman" w:hAnsi="Times New Roman"/>
                <w:sz w:val="24"/>
                <w:szCs w:val="24"/>
                <w:lang w:eastAsia="en-US"/>
              </w:rPr>
              <w:t>5</w:t>
            </w:r>
          </w:p>
        </w:tc>
        <w:tc>
          <w:tcPr>
            <w:tcW w:w="700" w:type="pct"/>
            <w:shd w:val="clear" w:color="auto" w:fill="auto"/>
          </w:tcPr>
          <w:p w14:paraId="5D489A72" w14:textId="77777777" w:rsidR="00FE0A02" w:rsidRPr="00510117" w:rsidRDefault="0065454F" w:rsidP="00483486">
            <w:pPr>
              <w:spacing w:after="0" w:line="240" w:lineRule="auto"/>
              <w:jc w:val="both"/>
              <w:rPr>
                <w:rFonts w:ascii="Times New Roman" w:hAnsi="Times New Roman"/>
                <w:sz w:val="24"/>
                <w:szCs w:val="24"/>
                <w:lang w:eastAsia="en-US"/>
              </w:rPr>
            </w:pPr>
            <w:r w:rsidRPr="00510117">
              <w:rPr>
                <w:rFonts w:ascii="Times New Roman" w:hAnsi="Times New Roman"/>
                <w:sz w:val="24"/>
                <w:szCs w:val="24"/>
                <w:lang w:eastAsia="en-US"/>
              </w:rPr>
              <w:t>Производственный цех</w:t>
            </w:r>
          </w:p>
        </w:tc>
        <w:tc>
          <w:tcPr>
            <w:tcW w:w="581" w:type="pct"/>
            <w:shd w:val="clear" w:color="auto" w:fill="auto"/>
          </w:tcPr>
          <w:p w14:paraId="4559EF1D" w14:textId="77777777" w:rsidR="00FE0A02" w:rsidRPr="00510117" w:rsidRDefault="0065454F">
            <w:pPr>
              <w:rPr>
                <w:rFonts w:ascii="Times New Roman" w:hAnsi="Times New Roman"/>
                <w:sz w:val="24"/>
                <w:szCs w:val="24"/>
                <w:lang w:eastAsia="en-US"/>
              </w:rPr>
            </w:pPr>
            <w:r w:rsidRPr="00510117">
              <w:rPr>
                <w:rFonts w:ascii="Times New Roman" w:hAnsi="Times New Roman"/>
                <w:sz w:val="24"/>
                <w:szCs w:val="24"/>
                <w:lang w:eastAsia="en-US"/>
              </w:rPr>
              <w:t>Герман Ирина Александровна</w:t>
            </w:r>
          </w:p>
        </w:tc>
      </w:tr>
    </w:tbl>
    <w:p w14:paraId="2A14EBAF" w14:textId="77777777" w:rsidR="001F4FD2" w:rsidRPr="00375D7D" w:rsidRDefault="001F4FD2" w:rsidP="000C2182">
      <w:pPr>
        <w:pStyle w:val="afffffc"/>
        <w:ind w:firstLine="709"/>
        <w:jc w:val="left"/>
        <w:rPr>
          <w:bCs/>
          <w:color w:val="000000"/>
          <w:shd w:val="clear" w:color="auto" w:fill="FFFFFF"/>
        </w:rPr>
      </w:pPr>
    </w:p>
    <w:p w14:paraId="7FA25F61"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1B5E2F">
        <w:rPr>
          <w:rFonts w:ascii="Times New Roman" w:hAnsi="Times New Roman"/>
          <w:sz w:val="24"/>
          <w:szCs w:val="24"/>
          <w:lang w:eastAsia="en-US"/>
        </w:rPr>
        <w:t xml:space="preserve"> </w:t>
      </w:r>
      <w:r w:rsidR="00A30965">
        <w:rPr>
          <w:rFonts w:ascii="Times New Roman" w:hAnsi="Times New Roman"/>
          <w:sz w:val="24"/>
          <w:szCs w:val="24"/>
          <w:lang w:eastAsia="en-US"/>
        </w:rPr>
        <w:t>выполнения работ</w:t>
      </w:r>
      <w:r w:rsidRPr="00375D7D">
        <w:rPr>
          <w:rFonts w:ascii="Times New Roman" w:hAnsi="Times New Roman"/>
          <w:sz w:val="24"/>
          <w:szCs w:val="24"/>
          <w:lang w:eastAsia="en-US"/>
        </w:rPr>
        <w:t xml:space="preserve"> на предприятии.</w:t>
      </w:r>
    </w:p>
    <w:p w14:paraId="1331FF08"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001193E0" w14:textId="77777777" w:rsidR="00655CFF" w:rsidRPr="00375D7D" w:rsidRDefault="00655CFF" w:rsidP="000C2182">
      <w:pPr>
        <w:pStyle w:val="afffffc"/>
        <w:ind w:firstLine="709"/>
        <w:jc w:val="left"/>
        <w:rPr>
          <w:rFonts w:ascii="Times New Roman" w:hAnsi="Times New Roman"/>
        </w:rPr>
      </w:pPr>
      <w:bookmarkStart w:id="17" w:name="_Toc103594001"/>
      <w:bookmarkStart w:id="18" w:name="_Hlk103781542"/>
      <w:r w:rsidRPr="00375D7D">
        <w:rPr>
          <w:rFonts w:ascii="Times New Roman" w:hAnsi="Times New Roman"/>
        </w:rPr>
        <w:lastRenderedPageBreak/>
        <w:t>5.</w:t>
      </w:r>
      <w:r w:rsidR="00B854AE">
        <w:rPr>
          <w:rFonts w:ascii="Times New Roman" w:hAnsi="Times New Roman"/>
        </w:rPr>
        <w:t>3</w:t>
      </w:r>
      <w:r w:rsidRPr="00375D7D">
        <w:rPr>
          <w:rFonts w:ascii="Times New Roman" w:hAnsi="Times New Roman"/>
        </w:rPr>
        <w:t>. Примерный календарный учебный график</w:t>
      </w:r>
      <w:bookmarkEnd w:id="17"/>
    </w:p>
    <w:p w14:paraId="3D62B42B" w14:textId="77777777" w:rsidR="00655CFF" w:rsidRPr="00194D8B" w:rsidRDefault="00655CFF" w:rsidP="006F40D5">
      <w:pPr>
        <w:spacing w:after="0"/>
        <w:ind w:firstLine="709"/>
        <w:rPr>
          <w:rFonts w:ascii="Times New Roman" w:hAnsi="Times New Roman"/>
          <w:bCs/>
          <w:sz w:val="24"/>
          <w:szCs w:val="24"/>
        </w:rPr>
      </w:pPr>
      <w:bookmarkStart w:id="19" w:name="_Hlk103781518"/>
      <w:bookmarkEnd w:id="18"/>
      <w:r w:rsidRPr="00194D8B">
        <w:rPr>
          <w:rFonts w:ascii="Times New Roman" w:hAnsi="Times New Roman"/>
          <w:bCs/>
          <w:sz w:val="24"/>
          <w:szCs w:val="24"/>
        </w:rPr>
        <w:t>5.</w:t>
      </w:r>
      <w:r w:rsidR="00B854AE" w:rsidRPr="00194D8B">
        <w:rPr>
          <w:rFonts w:ascii="Times New Roman" w:hAnsi="Times New Roman"/>
          <w:bCs/>
          <w:sz w:val="24"/>
          <w:szCs w:val="24"/>
        </w:rPr>
        <w:t>3</w:t>
      </w:r>
      <w:r w:rsidRPr="00194D8B">
        <w:rPr>
          <w:rFonts w:ascii="Times New Roman" w:hAnsi="Times New Roman"/>
          <w:bCs/>
          <w:sz w:val="24"/>
          <w:szCs w:val="24"/>
        </w:rPr>
        <w:t xml:space="preserve">.1. По программе </w:t>
      </w:r>
      <w:r w:rsidR="0011210C" w:rsidRPr="00194D8B">
        <w:rPr>
          <w:rFonts w:ascii="Times New Roman" w:hAnsi="Times New Roman"/>
          <w:bCs/>
          <w:sz w:val="24"/>
          <w:szCs w:val="24"/>
        </w:rPr>
        <w:t>подготовки специалистов среднего звена</w:t>
      </w:r>
      <w:r w:rsidRPr="00194D8B">
        <w:rPr>
          <w:rFonts w:ascii="Times New Roman" w:hAnsi="Times New Roman"/>
          <w:bCs/>
          <w:sz w:val="24"/>
          <w:szCs w:val="24"/>
        </w:rPr>
        <w:t xml:space="preserve"> </w:t>
      </w:r>
    </w:p>
    <w:tbl>
      <w:tblPr>
        <w:tblpPr w:leftFromText="180" w:rightFromText="180" w:vertAnchor="page" w:horzAnchor="margin" w:tblpX="-176" w:tblpY="1576"/>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93"/>
        <w:gridCol w:w="495"/>
        <w:gridCol w:w="299"/>
        <w:gridCol w:w="299"/>
        <w:gridCol w:w="299"/>
        <w:gridCol w:w="299"/>
        <w:gridCol w:w="299"/>
        <w:gridCol w:w="299"/>
        <w:gridCol w:w="299"/>
        <w:gridCol w:w="299"/>
        <w:gridCol w:w="299"/>
        <w:gridCol w:w="299"/>
        <w:gridCol w:w="299"/>
        <w:gridCol w:w="299"/>
        <w:gridCol w:w="345"/>
        <w:gridCol w:w="253"/>
        <w:gridCol w:w="298"/>
        <w:gridCol w:w="298"/>
        <w:gridCol w:w="298"/>
        <w:gridCol w:w="378"/>
        <w:gridCol w:w="23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318"/>
        <w:gridCol w:w="216"/>
        <w:gridCol w:w="63"/>
        <w:gridCol w:w="533"/>
      </w:tblGrid>
      <w:tr w:rsidR="003650F3" w:rsidRPr="005A71A3" w14:paraId="718A5909" w14:textId="77777777" w:rsidTr="005A71A3">
        <w:trPr>
          <w:cantSplit/>
          <w:trHeight w:hRule="exact" w:val="1716"/>
        </w:trPr>
        <w:tc>
          <w:tcPr>
            <w:tcW w:w="675" w:type="dxa"/>
            <w:shd w:val="clear" w:color="auto" w:fill="auto"/>
            <w:vAlign w:val="bottom"/>
          </w:tcPr>
          <w:p w14:paraId="0EA6AD84" w14:textId="77777777" w:rsidR="00F00C89" w:rsidRPr="005A71A3" w:rsidRDefault="00F00C89" w:rsidP="003650F3">
            <w:pPr>
              <w:spacing w:after="0"/>
              <w:jc w:val="both"/>
              <w:rPr>
                <w:rFonts w:ascii="Times New Roman" w:hAnsi="Times New Roman"/>
                <w:sz w:val="16"/>
                <w:szCs w:val="16"/>
              </w:rPr>
            </w:pPr>
          </w:p>
        </w:tc>
        <w:tc>
          <w:tcPr>
            <w:tcW w:w="1488" w:type="dxa"/>
            <w:gridSpan w:val="2"/>
            <w:shd w:val="clear" w:color="auto" w:fill="auto"/>
            <w:textDirection w:val="btLr"/>
            <w:vAlign w:val="center"/>
          </w:tcPr>
          <w:p w14:paraId="2B5B648A"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СВАРОЧНОЕ ПРОИЗВОДСТВО</w:t>
            </w:r>
          </w:p>
        </w:tc>
        <w:tc>
          <w:tcPr>
            <w:tcW w:w="1495" w:type="dxa"/>
            <w:gridSpan w:val="5"/>
            <w:shd w:val="clear" w:color="auto" w:fill="auto"/>
            <w:textDirection w:val="btLr"/>
            <w:vAlign w:val="center"/>
          </w:tcPr>
          <w:p w14:paraId="6C2CD5D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Сентябрь</w:t>
            </w:r>
          </w:p>
          <w:p w14:paraId="0F13FBBD" w14:textId="77777777" w:rsidR="00F17DAC" w:rsidRPr="005A71A3" w:rsidRDefault="00F17DAC" w:rsidP="003650F3">
            <w:pPr>
              <w:spacing w:after="0" w:line="240" w:lineRule="auto"/>
              <w:jc w:val="center"/>
              <w:rPr>
                <w:rFonts w:ascii="Times New Roman" w:hAnsi="Times New Roman"/>
                <w:sz w:val="16"/>
                <w:szCs w:val="16"/>
              </w:rPr>
            </w:pPr>
          </w:p>
          <w:p w14:paraId="0CAD2D59" w14:textId="77777777" w:rsidR="00F17DAC" w:rsidRPr="005A71A3" w:rsidRDefault="00F17DAC" w:rsidP="003650F3">
            <w:pPr>
              <w:spacing w:after="0" w:line="240" w:lineRule="auto"/>
              <w:jc w:val="center"/>
              <w:rPr>
                <w:rFonts w:ascii="Times New Roman" w:hAnsi="Times New Roman"/>
                <w:sz w:val="16"/>
                <w:szCs w:val="16"/>
              </w:rPr>
            </w:pPr>
          </w:p>
          <w:p w14:paraId="6AB15ED6" w14:textId="77777777" w:rsidR="00F17DAC" w:rsidRPr="005A71A3" w:rsidRDefault="00F17DAC" w:rsidP="003650F3">
            <w:pPr>
              <w:spacing w:after="0" w:line="240" w:lineRule="auto"/>
              <w:jc w:val="center"/>
              <w:rPr>
                <w:rFonts w:ascii="Times New Roman" w:hAnsi="Times New Roman"/>
                <w:sz w:val="16"/>
                <w:szCs w:val="16"/>
              </w:rPr>
            </w:pPr>
          </w:p>
          <w:p w14:paraId="319017BA" w14:textId="77777777" w:rsidR="00F00C89" w:rsidRPr="005A71A3" w:rsidRDefault="00F00C89" w:rsidP="003650F3">
            <w:pPr>
              <w:spacing w:after="0" w:line="240" w:lineRule="auto"/>
              <w:contextualSpacing/>
              <w:jc w:val="center"/>
              <w:rPr>
                <w:rFonts w:ascii="Times New Roman" w:hAnsi="Times New Roman"/>
                <w:sz w:val="16"/>
                <w:szCs w:val="16"/>
              </w:rPr>
            </w:pPr>
            <w:r w:rsidRPr="005A71A3">
              <w:rPr>
                <w:rFonts w:ascii="Times New Roman" w:hAnsi="Times New Roman"/>
                <w:sz w:val="16"/>
                <w:szCs w:val="16"/>
              </w:rPr>
              <w:t>30 сент.-7 окт.</w:t>
            </w:r>
          </w:p>
        </w:tc>
        <w:tc>
          <w:tcPr>
            <w:tcW w:w="1196" w:type="dxa"/>
            <w:gridSpan w:val="4"/>
            <w:shd w:val="clear" w:color="auto" w:fill="auto"/>
            <w:textDirection w:val="btLr"/>
            <w:vAlign w:val="center"/>
          </w:tcPr>
          <w:p w14:paraId="7FEB083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Октябрь</w:t>
            </w:r>
          </w:p>
          <w:p w14:paraId="76A646E5" w14:textId="77777777" w:rsidR="00F17DAC" w:rsidRPr="005A71A3" w:rsidRDefault="00F17DAC" w:rsidP="003650F3">
            <w:pPr>
              <w:spacing w:after="0" w:line="240" w:lineRule="auto"/>
              <w:jc w:val="center"/>
              <w:rPr>
                <w:rFonts w:ascii="Times New Roman" w:hAnsi="Times New Roman"/>
                <w:sz w:val="16"/>
                <w:szCs w:val="16"/>
              </w:rPr>
            </w:pPr>
          </w:p>
          <w:p w14:paraId="63FAAC36" w14:textId="77777777" w:rsidR="00F17DAC" w:rsidRPr="005A71A3" w:rsidRDefault="00F17DAC" w:rsidP="003650F3">
            <w:pPr>
              <w:spacing w:after="0" w:line="240" w:lineRule="auto"/>
              <w:jc w:val="center"/>
              <w:rPr>
                <w:rFonts w:ascii="Times New Roman" w:hAnsi="Times New Roman"/>
                <w:sz w:val="16"/>
                <w:szCs w:val="16"/>
              </w:rPr>
            </w:pPr>
          </w:p>
          <w:p w14:paraId="22AD788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28 окт.-4 ноября</w:t>
            </w:r>
          </w:p>
        </w:tc>
        <w:tc>
          <w:tcPr>
            <w:tcW w:w="1242" w:type="dxa"/>
            <w:gridSpan w:val="4"/>
            <w:shd w:val="clear" w:color="auto" w:fill="auto"/>
            <w:textDirection w:val="btLr"/>
            <w:vAlign w:val="center"/>
          </w:tcPr>
          <w:p w14:paraId="73F6600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Ноябрь</w:t>
            </w:r>
          </w:p>
          <w:p w14:paraId="4DCF168E" w14:textId="77777777" w:rsidR="00F17DAC" w:rsidRPr="005A71A3" w:rsidRDefault="00F17DAC" w:rsidP="003650F3">
            <w:pPr>
              <w:spacing w:after="0" w:line="240" w:lineRule="auto"/>
              <w:jc w:val="center"/>
              <w:rPr>
                <w:rFonts w:ascii="Times New Roman" w:hAnsi="Times New Roman"/>
                <w:sz w:val="16"/>
                <w:szCs w:val="16"/>
              </w:rPr>
            </w:pPr>
          </w:p>
          <w:p w14:paraId="1CA124F9" w14:textId="77777777" w:rsidR="00F17DAC" w:rsidRPr="005A71A3" w:rsidRDefault="00F17DAC" w:rsidP="003650F3">
            <w:pPr>
              <w:spacing w:after="0" w:line="240" w:lineRule="auto"/>
              <w:jc w:val="center"/>
              <w:rPr>
                <w:rFonts w:ascii="Times New Roman" w:hAnsi="Times New Roman"/>
                <w:sz w:val="16"/>
                <w:szCs w:val="16"/>
              </w:rPr>
            </w:pPr>
          </w:p>
          <w:p w14:paraId="6D1420B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 xml:space="preserve">25 </w:t>
            </w:r>
            <w:proofErr w:type="spellStart"/>
            <w:r w:rsidRPr="005A71A3">
              <w:rPr>
                <w:rFonts w:ascii="Times New Roman" w:hAnsi="Times New Roman"/>
                <w:sz w:val="16"/>
                <w:szCs w:val="16"/>
              </w:rPr>
              <w:t>нояб</w:t>
            </w:r>
            <w:proofErr w:type="spellEnd"/>
            <w:r w:rsidRPr="005A71A3">
              <w:rPr>
                <w:rFonts w:ascii="Times New Roman" w:hAnsi="Times New Roman"/>
                <w:sz w:val="16"/>
                <w:szCs w:val="16"/>
              </w:rPr>
              <w:t>. -2 дек.</w:t>
            </w:r>
          </w:p>
        </w:tc>
        <w:tc>
          <w:tcPr>
            <w:tcW w:w="1525" w:type="dxa"/>
            <w:gridSpan w:val="5"/>
            <w:shd w:val="clear" w:color="auto" w:fill="auto"/>
            <w:textDirection w:val="btLr"/>
            <w:vAlign w:val="center"/>
          </w:tcPr>
          <w:p w14:paraId="38374E5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Декабрь</w:t>
            </w:r>
          </w:p>
          <w:p w14:paraId="3CC62FCF" w14:textId="77777777" w:rsidR="00F17DAC" w:rsidRPr="005A71A3" w:rsidRDefault="00F17DAC" w:rsidP="003650F3">
            <w:pPr>
              <w:spacing w:after="0" w:line="240" w:lineRule="auto"/>
              <w:jc w:val="center"/>
              <w:rPr>
                <w:rFonts w:ascii="Times New Roman" w:hAnsi="Times New Roman"/>
                <w:sz w:val="16"/>
                <w:szCs w:val="16"/>
              </w:rPr>
            </w:pPr>
          </w:p>
          <w:p w14:paraId="1A24F2DD" w14:textId="77777777" w:rsidR="00F17DAC" w:rsidRPr="005A71A3" w:rsidRDefault="00F17DAC" w:rsidP="003650F3">
            <w:pPr>
              <w:spacing w:after="0" w:line="240" w:lineRule="auto"/>
              <w:jc w:val="center"/>
              <w:rPr>
                <w:rFonts w:ascii="Times New Roman" w:hAnsi="Times New Roman"/>
                <w:sz w:val="16"/>
                <w:szCs w:val="16"/>
              </w:rPr>
            </w:pPr>
          </w:p>
          <w:p w14:paraId="1685D9E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 xml:space="preserve">30 </w:t>
            </w:r>
            <w:proofErr w:type="spellStart"/>
            <w:proofErr w:type="gramStart"/>
            <w:r w:rsidRPr="005A71A3">
              <w:rPr>
                <w:rFonts w:ascii="Times New Roman" w:hAnsi="Times New Roman"/>
                <w:sz w:val="16"/>
                <w:szCs w:val="16"/>
              </w:rPr>
              <w:t>декаб</w:t>
            </w:r>
            <w:proofErr w:type="spellEnd"/>
            <w:r w:rsidRPr="005A71A3">
              <w:rPr>
                <w:rFonts w:ascii="Times New Roman" w:hAnsi="Times New Roman"/>
                <w:sz w:val="16"/>
                <w:szCs w:val="16"/>
              </w:rPr>
              <w:t>..</w:t>
            </w:r>
            <w:proofErr w:type="gramEnd"/>
            <w:r w:rsidRPr="005A71A3">
              <w:rPr>
                <w:rFonts w:ascii="Times New Roman" w:hAnsi="Times New Roman"/>
                <w:sz w:val="16"/>
                <w:szCs w:val="16"/>
              </w:rPr>
              <w:t xml:space="preserve"> 6 янв..</w:t>
            </w:r>
          </w:p>
        </w:tc>
        <w:tc>
          <w:tcPr>
            <w:tcW w:w="834" w:type="dxa"/>
            <w:gridSpan w:val="3"/>
            <w:shd w:val="clear" w:color="auto" w:fill="auto"/>
            <w:textDirection w:val="btLr"/>
            <w:vAlign w:val="center"/>
          </w:tcPr>
          <w:p w14:paraId="2804858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Январь</w:t>
            </w:r>
          </w:p>
          <w:p w14:paraId="50833806" w14:textId="77777777" w:rsidR="00F17DAC" w:rsidRPr="005A71A3" w:rsidRDefault="00F17DAC" w:rsidP="003650F3">
            <w:pPr>
              <w:spacing w:after="0" w:line="240" w:lineRule="auto"/>
              <w:jc w:val="center"/>
              <w:rPr>
                <w:rFonts w:ascii="Times New Roman" w:hAnsi="Times New Roman"/>
                <w:sz w:val="16"/>
                <w:szCs w:val="16"/>
              </w:rPr>
            </w:pPr>
          </w:p>
          <w:p w14:paraId="55092FE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27 янв. - 3 фев.</w:t>
            </w:r>
          </w:p>
        </w:tc>
        <w:tc>
          <w:tcPr>
            <w:tcW w:w="1192" w:type="dxa"/>
            <w:gridSpan w:val="4"/>
            <w:shd w:val="clear" w:color="auto" w:fill="auto"/>
            <w:textDirection w:val="btLr"/>
            <w:vAlign w:val="center"/>
          </w:tcPr>
          <w:p w14:paraId="5C80403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Февраль</w:t>
            </w:r>
          </w:p>
          <w:p w14:paraId="3F2D0CEC" w14:textId="77777777" w:rsidR="00F17DAC" w:rsidRPr="005A71A3" w:rsidRDefault="00F17DAC" w:rsidP="003650F3">
            <w:pPr>
              <w:spacing w:after="0" w:line="240" w:lineRule="auto"/>
              <w:jc w:val="center"/>
              <w:rPr>
                <w:rFonts w:ascii="Times New Roman" w:hAnsi="Times New Roman"/>
                <w:sz w:val="16"/>
                <w:szCs w:val="16"/>
              </w:rPr>
            </w:pPr>
          </w:p>
          <w:p w14:paraId="3E558C6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24 фев. –3 мар.</w:t>
            </w:r>
          </w:p>
        </w:tc>
        <w:tc>
          <w:tcPr>
            <w:tcW w:w="1490" w:type="dxa"/>
            <w:gridSpan w:val="5"/>
            <w:shd w:val="clear" w:color="auto" w:fill="auto"/>
            <w:textDirection w:val="btLr"/>
            <w:vAlign w:val="center"/>
          </w:tcPr>
          <w:p w14:paraId="72F74C7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Март</w:t>
            </w:r>
          </w:p>
          <w:p w14:paraId="143E3CCB" w14:textId="77777777" w:rsidR="00F17DAC" w:rsidRPr="005A71A3" w:rsidRDefault="00F17DAC" w:rsidP="003650F3">
            <w:pPr>
              <w:spacing w:after="0" w:line="240" w:lineRule="auto"/>
              <w:jc w:val="center"/>
              <w:rPr>
                <w:rFonts w:ascii="Times New Roman" w:hAnsi="Times New Roman"/>
                <w:sz w:val="16"/>
                <w:szCs w:val="16"/>
              </w:rPr>
            </w:pPr>
          </w:p>
          <w:p w14:paraId="32AEE215" w14:textId="77777777" w:rsidR="00F17DAC" w:rsidRPr="005A71A3" w:rsidRDefault="00F17DAC" w:rsidP="003650F3">
            <w:pPr>
              <w:spacing w:after="0" w:line="240" w:lineRule="auto"/>
              <w:jc w:val="center"/>
              <w:rPr>
                <w:rFonts w:ascii="Times New Roman" w:hAnsi="Times New Roman"/>
                <w:sz w:val="16"/>
                <w:szCs w:val="16"/>
              </w:rPr>
            </w:pPr>
          </w:p>
          <w:p w14:paraId="7A240B2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31 марта. –7 апр.</w:t>
            </w:r>
          </w:p>
        </w:tc>
        <w:tc>
          <w:tcPr>
            <w:tcW w:w="1490" w:type="dxa"/>
            <w:gridSpan w:val="5"/>
            <w:shd w:val="clear" w:color="auto" w:fill="auto"/>
            <w:textDirection w:val="btLr"/>
            <w:vAlign w:val="center"/>
          </w:tcPr>
          <w:p w14:paraId="53CCDAF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Апрель</w:t>
            </w:r>
          </w:p>
          <w:p w14:paraId="74F9230C" w14:textId="77777777" w:rsidR="00F17DAC" w:rsidRPr="005A71A3" w:rsidRDefault="00F17DAC" w:rsidP="003650F3">
            <w:pPr>
              <w:spacing w:after="0" w:line="240" w:lineRule="auto"/>
              <w:jc w:val="center"/>
              <w:rPr>
                <w:rFonts w:ascii="Times New Roman" w:hAnsi="Times New Roman"/>
                <w:sz w:val="16"/>
                <w:szCs w:val="16"/>
              </w:rPr>
            </w:pPr>
          </w:p>
          <w:p w14:paraId="14C28417" w14:textId="77777777" w:rsidR="00F17DAC" w:rsidRPr="005A71A3" w:rsidRDefault="00F17DAC" w:rsidP="003650F3">
            <w:pPr>
              <w:spacing w:after="0" w:line="240" w:lineRule="auto"/>
              <w:jc w:val="center"/>
              <w:rPr>
                <w:rFonts w:ascii="Times New Roman" w:hAnsi="Times New Roman"/>
                <w:sz w:val="16"/>
                <w:szCs w:val="16"/>
              </w:rPr>
            </w:pPr>
          </w:p>
          <w:p w14:paraId="05521C3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27 апр. –5 мая.</w:t>
            </w:r>
          </w:p>
        </w:tc>
        <w:tc>
          <w:tcPr>
            <w:tcW w:w="1490" w:type="dxa"/>
            <w:gridSpan w:val="5"/>
            <w:shd w:val="clear" w:color="auto" w:fill="auto"/>
            <w:textDirection w:val="btLr"/>
            <w:vAlign w:val="center"/>
          </w:tcPr>
          <w:p w14:paraId="3A11CDE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Май</w:t>
            </w:r>
          </w:p>
          <w:p w14:paraId="5815529D" w14:textId="77777777" w:rsidR="00F17DAC" w:rsidRPr="005A71A3" w:rsidRDefault="00F17DAC" w:rsidP="003650F3">
            <w:pPr>
              <w:spacing w:after="0" w:line="240" w:lineRule="auto"/>
              <w:jc w:val="center"/>
              <w:rPr>
                <w:rFonts w:ascii="Times New Roman" w:hAnsi="Times New Roman"/>
                <w:sz w:val="16"/>
                <w:szCs w:val="16"/>
              </w:rPr>
            </w:pPr>
          </w:p>
          <w:p w14:paraId="450F2B40" w14:textId="77777777" w:rsidR="00F17DAC" w:rsidRPr="005A71A3" w:rsidRDefault="00F17DAC" w:rsidP="003650F3">
            <w:pPr>
              <w:spacing w:after="0" w:line="240" w:lineRule="auto"/>
              <w:jc w:val="center"/>
              <w:rPr>
                <w:rFonts w:ascii="Times New Roman" w:hAnsi="Times New Roman"/>
                <w:sz w:val="16"/>
                <w:szCs w:val="16"/>
              </w:rPr>
            </w:pPr>
          </w:p>
          <w:p w14:paraId="71FB046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 xml:space="preserve">26 мая– 2 </w:t>
            </w:r>
            <w:proofErr w:type="spellStart"/>
            <w:r w:rsidRPr="005A71A3">
              <w:rPr>
                <w:rFonts w:ascii="Times New Roman" w:hAnsi="Times New Roman"/>
                <w:sz w:val="16"/>
                <w:szCs w:val="16"/>
              </w:rPr>
              <w:t>июн</w:t>
            </w:r>
            <w:proofErr w:type="spellEnd"/>
            <w:r w:rsidRPr="005A71A3">
              <w:rPr>
                <w:rFonts w:ascii="Times New Roman" w:hAnsi="Times New Roman"/>
                <w:sz w:val="16"/>
                <w:szCs w:val="16"/>
              </w:rPr>
              <w:t>.</w:t>
            </w:r>
          </w:p>
        </w:tc>
        <w:tc>
          <w:tcPr>
            <w:tcW w:w="1130" w:type="dxa"/>
            <w:gridSpan w:val="4"/>
            <w:shd w:val="clear" w:color="auto" w:fill="auto"/>
            <w:textDirection w:val="btLr"/>
            <w:vAlign w:val="center"/>
          </w:tcPr>
          <w:p w14:paraId="45E4A83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Июнь</w:t>
            </w:r>
          </w:p>
          <w:p w14:paraId="7015A323" w14:textId="77777777" w:rsidR="00F17DAC" w:rsidRPr="005A71A3" w:rsidRDefault="00F17DAC" w:rsidP="003650F3">
            <w:pPr>
              <w:spacing w:after="0" w:line="240" w:lineRule="auto"/>
              <w:jc w:val="center"/>
              <w:rPr>
                <w:rFonts w:ascii="Times New Roman" w:hAnsi="Times New Roman"/>
                <w:sz w:val="16"/>
                <w:szCs w:val="16"/>
              </w:rPr>
            </w:pPr>
          </w:p>
          <w:p w14:paraId="0920642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30 июня– 7 июля.</w:t>
            </w:r>
          </w:p>
        </w:tc>
        <w:tc>
          <w:tcPr>
            <w:tcW w:w="596" w:type="dxa"/>
            <w:gridSpan w:val="2"/>
            <w:shd w:val="clear" w:color="auto" w:fill="auto"/>
            <w:textDirection w:val="btLr"/>
            <w:vAlign w:val="center"/>
          </w:tcPr>
          <w:p w14:paraId="3AAF48D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Июль</w:t>
            </w:r>
          </w:p>
        </w:tc>
      </w:tr>
      <w:tr w:rsidR="00F00C89" w:rsidRPr="005A71A3" w14:paraId="3270187F" w14:textId="77777777" w:rsidTr="005A71A3">
        <w:trPr>
          <w:trHeight w:hRule="exact" w:val="285"/>
        </w:trPr>
        <w:tc>
          <w:tcPr>
            <w:tcW w:w="675" w:type="dxa"/>
            <w:shd w:val="clear" w:color="auto" w:fill="auto"/>
            <w:vAlign w:val="bottom"/>
          </w:tcPr>
          <w:p w14:paraId="6386B4EA" w14:textId="77777777" w:rsidR="00F00C89" w:rsidRPr="005A71A3" w:rsidRDefault="00F00C89" w:rsidP="003650F3">
            <w:pPr>
              <w:spacing w:after="0"/>
              <w:jc w:val="both"/>
              <w:rPr>
                <w:rFonts w:ascii="Times New Roman" w:hAnsi="Times New Roman"/>
                <w:sz w:val="16"/>
                <w:szCs w:val="16"/>
              </w:rPr>
            </w:pPr>
          </w:p>
        </w:tc>
        <w:tc>
          <w:tcPr>
            <w:tcW w:w="993" w:type="dxa"/>
            <w:shd w:val="clear" w:color="auto" w:fill="auto"/>
            <w:vAlign w:val="bottom"/>
          </w:tcPr>
          <w:p w14:paraId="41D75E95" w14:textId="77777777" w:rsidR="00F00C89" w:rsidRPr="005A71A3" w:rsidRDefault="00F00C89" w:rsidP="003650F3">
            <w:pPr>
              <w:spacing w:after="0"/>
              <w:jc w:val="both"/>
              <w:rPr>
                <w:rFonts w:ascii="Times New Roman" w:hAnsi="Times New Roman"/>
                <w:sz w:val="16"/>
                <w:szCs w:val="16"/>
              </w:rPr>
            </w:pPr>
            <w:r w:rsidRPr="005A71A3">
              <w:rPr>
                <w:rFonts w:ascii="Times New Roman" w:hAnsi="Times New Roman"/>
                <w:sz w:val="16"/>
                <w:szCs w:val="16"/>
              </w:rPr>
              <w:t>2022-2023</w:t>
            </w:r>
          </w:p>
        </w:tc>
        <w:tc>
          <w:tcPr>
            <w:tcW w:w="495" w:type="dxa"/>
            <w:shd w:val="clear" w:color="auto" w:fill="auto"/>
            <w:vAlign w:val="bottom"/>
          </w:tcPr>
          <w:p w14:paraId="7E545158" w14:textId="77777777" w:rsidR="00F00C89" w:rsidRPr="005A71A3" w:rsidRDefault="00F00C89" w:rsidP="003650F3">
            <w:pPr>
              <w:spacing w:after="0"/>
              <w:jc w:val="both"/>
              <w:rPr>
                <w:rFonts w:ascii="Times New Roman" w:hAnsi="Times New Roman"/>
                <w:b/>
                <w:bCs/>
                <w:sz w:val="16"/>
                <w:szCs w:val="16"/>
              </w:rPr>
            </w:pPr>
          </w:p>
        </w:tc>
        <w:tc>
          <w:tcPr>
            <w:tcW w:w="13680" w:type="dxa"/>
            <w:gridSpan w:val="46"/>
            <w:shd w:val="clear" w:color="auto" w:fill="auto"/>
            <w:vAlign w:val="bottom"/>
          </w:tcPr>
          <w:p w14:paraId="03C1874C" w14:textId="77777777" w:rsidR="00F00C89" w:rsidRPr="005A71A3" w:rsidRDefault="00F00C89" w:rsidP="003650F3">
            <w:pPr>
              <w:spacing w:after="0" w:line="240" w:lineRule="auto"/>
              <w:jc w:val="center"/>
              <w:rPr>
                <w:rFonts w:ascii="Times New Roman" w:hAnsi="Times New Roman"/>
                <w:b/>
                <w:bCs/>
                <w:sz w:val="16"/>
                <w:szCs w:val="16"/>
              </w:rPr>
            </w:pPr>
          </w:p>
        </w:tc>
      </w:tr>
      <w:tr w:rsidR="00F17DAC" w:rsidRPr="005A71A3" w14:paraId="7A8383D3" w14:textId="77777777" w:rsidTr="005A71A3">
        <w:trPr>
          <w:cantSplit/>
          <w:trHeight w:hRule="exact" w:val="425"/>
        </w:trPr>
        <w:tc>
          <w:tcPr>
            <w:tcW w:w="675" w:type="dxa"/>
            <w:shd w:val="clear" w:color="auto" w:fill="auto"/>
            <w:vAlign w:val="bottom"/>
          </w:tcPr>
          <w:p w14:paraId="11688839" w14:textId="77777777" w:rsidR="00F00C89" w:rsidRPr="005A71A3" w:rsidRDefault="00F00C89" w:rsidP="003650F3">
            <w:pPr>
              <w:spacing w:after="0"/>
              <w:jc w:val="both"/>
              <w:rPr>
                <w:rFonts w:ascii="Times New Roman" w:hAnsi="Times New Roman"/>
                <w:b/>
                <w:bCs/>
                <w:sz w:val="16"/>
                <w:szCs w:val="16"/>
              </w:rPr>
            </w:pPr>
          </w:p>
        </w:tc>
        <w:tc>
          <w:tcPr>
            <w:tcW w:w="993" w:type="dxa"/>
            <w:shd w:val="clear" w:color="auto" w:fill="auto"/>
            <w:vAlign w:val="bottom"/>
          </w:tcPr>
          <w:p w14:paraId="723E9C24" w14:textId="77777777" w:rsidR="00F00C89" w:rsidRPr="005A71A3" w:rsidRDefault="00F00C89" w:rsidP="003650F3">
            <w:pPr>
              <w:spacing w:after="0"/>
              <w:jc w:val="both"/>
              <w:rPr>
                <w:rFonts w:ascii="Times New Roman" w:hAnsi="Times New Roman"/>
                <w:b/>
                <w:bCs/>
                <w:sz w:val="16"/>
                <w:szCs w:val="16"/>
              </w:rPr>
            </w:pPr>
          </w:p>
        </w:tc>
        <w:tc>
          <w:tcPr>
            <w:tcW w:w="495" w:type="dxa"/>
            <w:shd w:val="clear" w:color="auto" w:fill="auto"/>
            <w:vAlign w:val="bottom"/>
          </w:tcPr>
          <w:p w14:paraId="66F8FC13" w14:textId="77777777" w:rsidR="00F00C89" w:rsidRPr="005A71A3" w:rsidRDefault="00F00C89" w:rsidP="003650F3">
            <w:pPr>
              <w:spacing w:after="0"/>
              <w:jc w:val="both"/>
              <w:rPr>
                <w:rFonts w:ascii="Times New Roman" w:hAnsi="Times New Roman"/>
                <w:b/>
                <w:bCs/>
                <w:sz w:val="16"/>
                <w:szCs w:val="16"/>
              </w:rPr>
            </w:pPr>
          </w:p>
        </w:tc>
        <w:tc>
          <w:tcPr>
            <w:tcW w:w="299" w:type="dxa"/>
            <w:shd w:val="clear" w:color="auto" w:fill="auto"/>
            <w:textDirection w:val="btLr"/>
            <w:vAlign w:val="center"/>
          </w:tcPr>
          <w:p w14:paraId="78EB4D6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7606375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37</w:t>
            </w:r>
          </w:p>
        </w:tc>
        <w:tc>
          <w:tcPr>
            <w:tcW w:w="299" w:type="dxa"/>
            <w:shd w:val="clear" w:color="auto" w:fill="auto"/>
            <w:textDirection w:val="btLr"/>
            <w:vAlign w:val="center"/>
          </w:tcPr>
          <w:p w14:paraId="678628C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38</w:t>
            </w:r>
          </w:p>
        </w:tc>
        <w:tc>
          <w:tcPr>
            <w:tcW w:w="299" w:type="dxa"/>
            <w:shd w:val="clear" w:color="auto" w:fill="auto"/>
            <w:textDirection w:val="btLr"/>
            <w:vAlign w:val="center"/>
          </w:tcPr>
          <w:p w14:paraId="20D70CD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39</w:t>
            </w:r>
          </w:p>
        </w:tc>
        <w:tc>
          <w:tcPr>
            <w:tcW w:w="299" w:type="dxa"/>
            <w:shd w:val="clear" w:color="auto" w:fill="auto"/>
            <w:textDirection w:val="btLr"/>
            <w:vAlign w:val="center"/>
          </w:tcPr>
          <w:p w14:paraId="751591C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40</w:t>
            </w:r>
          </w:p>
        </w:tc>
        <w:tc>
          <w:tcPr>
            <w:tcW w:w="299" w:type="dxa"/>
            <w:shd w:val="clear" w:color="auto" w:fill="auto"/>
            <w:textDirection w:val="btLr"/>
            <w:vAlign w:val="center"/>
          </w:tcPr>
          <w:p w14:paraId="5786D6D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41</w:t>
            </w:r>
          </w:p>
        </w:tc>
        <w:tc>
          <w:tcPr>
            <w:tcW w:w="299" w:type="dxa"/>
            <w:shd w:val="clear" w:color="auto" w:fill="auto"/>
            <w:textDirection w:val="btLr"/>
            <w:vAlign w:val="center"/>
          </w:tcPr>
          <w:p w14:paraId="6AEDA61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42</w:t>
            </w:r>
          </w:p>
        </w:tc>
        <w:tc>
          <w:tcPr>
            <w:tcW w:w="299" w:type="dxa"/>
            <w:shd w:val="clear" w:color="auto" w:fill="auto"/>
            <w:textDirection w:val="btLr"/>
            <w:vAlign w:val="center"/>
          </w:tcPr>
          <w:p w14:paraId="3A0996F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43</w:t>
            </w:r>
          </w:p>
        </w:tc>
        <w:tc>
          <w:tcPr>
            <w:tcW w:w="299" w:type="dxa"/>
            <w:shd w:val="clear" w:color="auto" w:fill="auto"/>
            <w:textDirection w:val="btLr"/>
            <w:vAlign w:val="center"/>
          </w:tcPr>
          <w:p w14:paraId="1CF1A76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44</w:t>
            </w:r>
          </w:p>
        </w:tc>
        <w:tc>
          <w:tcPr>
            <w:tcW w:w="299" w:type="dxa"/>
            <w:shd w:val="clear" w:color="auto" w:fill="auto"/>
            <w:textDirection w:val="btLr"/>
            <w:vAlign w:val="center"/>
          </w:tcPr>
          <w:p w14:paraId="7DAFBED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45</w:t>
            </w:r>
          </w:p>
        </w:tc>
        <w:tc>
          <w:tcPr>
            <w:tcW w:w="299" w:type="dxa"/>
            <w:shd w:val="clear" w:color="auto" w:fill="auto"/>
            <w:textDirection w:val="btLr"/>
            <w:vAlign w:val="center"/>
          </w:tcPr>
          <w:p w14:paraId="5A38D5D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46</w:t>
            </w:r>
          </w:p>
        </w:tc>
        <w:tc>
          <w:tcPr>
            <w:tcW w:w="299" w:type="dxa"/>
            <w:shd w:val="clear" w:color="auto" w:fill="auto"/>
            <w:textDirection w:val="btLr"/>
            <w:vAlign w:val="center"/>
          </w:tcPr>
          <w:p w14:paraId="517122B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47</w:t>
            </w:r>
          </w:p>
        </w:tc>
        <w:tc>
          <w:tcPr>
            <w:tcW w:w="345" w:type="dxa"/>
            <w:shd w:val="clear" w:color="auto" w:fill="auto"/>
            <w:textDirection w:val="btLr"/>
            <w:vAlign w:val="center"/>
          </w:tcPr>
          <w:p w14:paraId="7C4E102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48</w:t>
            </w:r>
          </w:p>
        </w:tc>
        <w:tc>
          <w:tcPr>
            <w:tcW w:w="253" w:type="dxa"/>
            <w:shd w:val="clear" w:color="auto" w:fill="auto"/>
            <w:textDirection w:val="btLr"/>
            <w:vAlign w:val="center"/>
          </w:tcPr>
          <w:p w14:paraId="59CFDA6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49</w:t>
            </w:r>
          </w:p>
        </w:tc>
        <w:tc>
          <w:tcPr>
            <w:tcW w:w="298" w:type="dxa"/>
            <w:shd w:val="clear" w:color="auto" w:fill="auto"/>
            <w:textDirection w:val="btLr"/>
            <w:vAlign w:val="center"/>
          </w:tcPr>
          <w:p w14:paraId="15F9861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50</w:t>
            </w:r>
          </w:p>
        </w:tc>
        <w:tc>
          <w:tcPr>
            <w:tcW w:w="298" w:type="dxa"/>
            <w:shd w:val="clear" w:color="auto" w:fill="auto"/>
            <w:textDirection w:val="btLr"/>
            <w:vAlign w:val="center"/>
          </w:tcPr>
          <w:p w14:paraId="209A0BC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51</w:t>
            </w:r>
          </w:p>
        </w:tc>
        <w:tc>
          <w:tcPr>
            <w:tcW w:w="298" w:type="dxa"/>
            <w:shd w:val="clear" w:color="auto" w:fill="auto"/>
            <w:textDirection w:val="btLr"/>
            <w:vAlign w:val="center"/>
          </w:tcPr>
          <w:p w14:paraId="50C3A37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52</w:t>
            </w:r>
          </w:p>
        </w:tc>
        <w:tc>
          <w:tcPr>
            <w:tcW w:w="378" w:type="dxa"/>
            <w:shd w:val="clear" w:color="auto" w:fill="auto"/>
            <w:textDirection w:val="btLr"/>
            <w:vAlign w:val="center"/>
          </w:tcPr>
          <w:p w14:paraId="7C621C6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38" w:type="dxa"/>
            <w:shd w:val="clear" w:color="auto" w:fill="auto"/>
            <w:textDirection w:val="btLr"/>
            <w:vAlign w:val="center"/>
          </w:tcPr>
          <w:p w14:paraId="5AE9CE3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textDirection w:val="btLr"/>
            <w:vAlign w:val="center"/>
          </w:tcPr>
          <w:p w14:paraId="5699634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textDirection w:val="btLr"/>
            <w:vAlign w:val="center"/>
          </w:tcPr>
          <w:p w14:paraId="5583982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textDirection w:val="btLr"/>
            <w:vAlign w:val="center"/>
          </w:tcPr>
          <w:p w14:paraId="3471E55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textDirection w:val="btLr"/>
            <w:vAlign w:val="center"/>
          </w:tcPr>
          <w:p w14:paraId="10772EA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textDirection w:val="btLr"/>
            <w:vAlign w:val="center"/>
          </w:tcPr>
          <w:p w14:paraId="474517B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7</w:t>
            </w:r>
          </w:p>
        </w:tc>
        <w:tc>
          <w:tcPr>
            <w:tcW w:w="298" w:type="dxa"/>
            <w:shd w:val="clear" w:color="auto" w:fill="auto"/>
            <w:textDirection w:val="btLr"/>
            <w:vAlign w:val="center"/>
          </w:tcPr>
          <w:p w14:paraId="40AC25B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8" w:type="dxa"/>
            <w:shd w:val="clear" w:color="auto" w:fill="auto"/>
            <w:textDirection w:val="btLr"/>
            <w:vAlign w:val="center"/>
          </w:tcPr>
          <w:p w14:paraId="272FD3F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9</w:t>
            </w:r>
          </w:p>
        </w:tc>
        <w:tc>
          <w:tcPr>
            <w:tcW w:w="298" w:type="dxa"/>
            <w:shd w:val="clear" w:color="auto" w:fill="auto"/>
            <w:textDirection w:val="btLr"/>
            <w:vAlign w:val="center"/>
          </w:tcPr>
          <w:p w14:paraId="70E2A50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10</w:t>
            </w:r>
          </w:p>
        </w:tc>
        <w:tc>
          <w:tcPr>
            <w:tcW w:w="298" w:type="dxa"/>
            <w:shd w:val="clear" w:color="auto" w:fill="auto"/>
            <w:textDirection w:val="btLr"/>
            <w:vAlign w:val="center"/>
          </w:tcPr>
          <w:p w14:paraId="41E3087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11</w:t>
            </w:r>
          </w:p>
        </w:tc>
        <w:tc>
          <w:tcPr>
            <w:tcW w:w="298" w:type="dxa"/>
            <w:shd w:val="clear" w:color="auto" w:fill="auto"/>
            <w:textDirection w:val="btLr"/>
            <w:vAlign w:val="center"/>
          </w:tcPr>
          <w:p w14:paraId="3DC98DB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12</w:t>
            </w:r>
          </w:p>
        </w:tc>
        <w:tc>
          <w:tcPr>
            <w:tcW w:w="298" w:type="dxa"/>
            <w:shd w:val="clear" w:color="auto" w:fill="auto"/>
            <w:textDirection w:val="btLr"/>
            <w:vAlign w:val="center"/>
          </w:tcPr>
          <w:p w14:paraId="784F357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13</w:t>
            </w:r>
          </w:p>
        </w:tc>
        <w:tc>
          <w:tcPr>
            <w:tcW w:w="298" w:type="dxa"/>
            <w:shd w:val="clear" w:color="auto" w:fill="auto"/>
            <w:textDirection w:val="btLr"/>
            <w:vAlign w:val="center"/>
          </w:tcPr>
          <w:p w14:paraId="11C3241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14</w:t>
            </w:r>
          </w:p>
        </w:tc>
        <w:tc>
          <w:tcPr>
            <w:tcW w:w="298" w:type="dxa"/>
            <w:shd w:val="clear" w:color="auto" w:fill="auto"/>
            <w:textDirection w:val="btLr"/>
            <w:vAlign w:val="center"/>
          </w:tcPr>
          <w:p w14:paraId="064B9A8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15</w:t>
            </w:r>
          </w:p>
        </w:tc>
        <w:tc>
          <w:tcPr>
            <w:tcW w:w="298" w:type="dxa"/>
            <w:shd w:val="clear" w:color="auto" w:fill="auto"/>
            <w:textDirection w:val="btLr"/>
            <w:vAlign w:val="center"/>
          </w:tcPr>
          <w:p w14:paraId="1D74450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16</w:t>
            </w:r>
          </w:p>
        </w:tc>
        <w:tc>
          <w:tcPr>
            <w:tcW w:w="298" w:type="dxa"/>
            <w:shd w:val="clear" w:color="auto" w:fill="auto"/>
            <w:textDirection w:val="btLr"/>
            <w:vAlign w:val="center"/>
          </w:tcPr>
          <w:p w14:paraId="1087D29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17</w:t>
            </w:r>
          </w:p>
        </w:tc>
        <w:tc>
          <w:tcPr>
            <w:tcW w:w="298" w:type="dxa"/>
            <w:shd w:val="clear" w:color="auto" w:fill="auto"/>
            <w:textDirection w:val="btLr"/>
            <w:vAlign w:val="center"/>
          </w:tcPr>
          <w:p w14:paraId="45A5B5A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18</w:t>
            </w:r>
          </w:p>
        </w:tc>
        <w:tc>
          <w:tcPr>
            <w:tcW w:w="298" w:type="dxa"/>
            <w:shd w:val="clear" w:color="auto" w:fill="auto"/>
            <w:textDirection w:val="btLr"/>
            <w:vAlign w:val="center"/>
          </w:tcPr>
          <w:p w14:paraId="0137A61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19</w:t>
            </w:r>
          </w:p>
        </w:tc>
        <w:tc>
          <w:tcPr>
            <w:tcW w:w="298" w:type="dxa"/>
            <w:shd w:val="clear" w:color="auto" w:fill="auto"/>
            <w:textDirection w:val="btLr"/>
            <w:vAlign w:val="center"/>
          </w:tcPr>
          <w:p w14:paraId="4EEC481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20</w:t>
            </w:r>
          </w:p>
        </w:tc>
        <w:tc>
          <w:tcPr>
            <w:tcW w:w="298" w:type="dxa"/>
            <w:shd w:val="clear" w:color="auto" w:fill="auto"/>
            <w:textDirection w:val="btLr"/>
            <w:vAlign w:val="center"/>
          </w:tcPr>
          <w:p w14:paraId="5996F5A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21</w:t>
            </w:r>
          </w:p>
        </w:tc>
        <w:tc>
          <w:tcPr>
            <w:tcW w:w="298" w:type="dxa"/>
            <w:shd w:val="clear" w:color="auto" w:fill="auto"/>
            <w:textDirection w:val="btLr"/>
            <w:vAlign w:val="center"/>
          </w:tcPr>
          <w:p w14:paraId="0F5B9FD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22</w:t>
            </w:r>
          </w:p>
        </w:tc>
        <w:tc>
          <w:tcPr>
            <w:tcW w:w="298" w:type="dxa"/>
            <w:shd w:val="clear" w:color="auto" w:fill="auto"/>
            <w:textDirection w:val="btLr"/>
            <w:vAlign w:val="center"/>
          </w:tcPr>
          <w:p w14:paraId="490F416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23</w:t>
            </w:r>
          </w:p>
        </w:tc>
        <w:tc>
          <w:tcPr>
            <w:tcW w:w="298" w:type="dxa"/>
            <w:shd w:val="clear" w:color="auto" w:fill="auto"/>
            <w:textDirection w:val="btLr"/>
            <w:vAlign w:val="center"/>
          </w:tcPr>
          <w:p w14:paraId="694D383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24</w:t>
            </w:r>
          </w:p>
        </w:tc>
        <w:tc>
          <w:tcPr>
            <w:tcW w:w="298" w:type="dxa"/>
            <w:shd w:val="clear" w:color="auto" w:fill="auto"/>
            <w:textDirection w:val="btLr"/>
            <w:vAlign w:val="center"/>
          </w:tcPr>
          <w:p w14:paraId="5272F62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25</w:t>
            </w:r>
          </w:p>
        </w:tc>
        <w:tc>
          <w:tcPr>
            <w:tcW w:w="318" w:type="dxa"/>
            <w:shd w:val="clear" w:color="auto" w:fill="auto"/>
            <w:textDirection w:val="btLr"/>
            <w:vAlign w:val="center"/>
          </w:tcPr>
          <w:p w14:paraId="1F5A951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26</w:t>
            </w:r>
          </w:p>
        </w:tc>
        <w:tc>
          <w:tcPr>
            <w:tcW w:w="279" w:type="dxa"/>
            <w:gridSpan w:val="2"/>
            <w:shd w:val="clear" w:color="auto" w:fill="auto"/>
            <w:textDirection w:val="btLr"/>
            <w:vAlign w:val="center"/>
          </w:tcPr>
          <w:p w14:paraId="711608B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27</w:t>
            </w:r>
          </w:p>
        </w:tc>
        <w:tc>
          <w:tcPr>
            <w:tcW w:w="533" w:type="dxa"/>
            <w:shd w:val="clear" w:color="auto" w:fill="auto"/>
            <w:textDirection w:val="btLr"/>
            <w:vAlign w:val="center"/>
          </w:tcPr>
          <w:p w14:paraId="7559364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28</w:t>
            </w:r>
          </w:p>
        </w:tc>
      </w:tr>
      <w:tr w:rsidR="00F00C89" w:rsidRPr="005A71A3" w14:paraId="48B0291B" w14:textId="77777777" w:rsidTr="005A71A3">
        <w:trPr>
          <w:trHeight w:hRule="exact" w:val="275"/>
        </w:trPr>
        <w:tc>
          <w:tcPr>
            <w:tcW w:w="675" w:type="dxa"/>
            <w:shd w:val="clear" w:color="auto" w:fill="auto"/>
            <w:vAlign w:val="bottom"/>
          </w:tcPr>
          <w:p w14:paraId="22652D9D" w14:textId="77777777" w:rsidR="00F00C89" w:rsidRPr="005A71A3" w:rsidRDefault="00F00C89" w:rsidP="003650F3">
            <w:pPr>
              <w:spacing w:after="0"/>
              <w:jc w:val="both"/>
              <w:rPr>
                <w:rFonts w:ascii="Times New Roman" w:hAnsi="Times New Roman"/>
                <w:b/>
                <w:bCs/>
                <w:kern w:val="32"/>
                <w:sz w:val="16"/>
                <w:szCs w:val="16"/>
              </w:rPr>
            </w:pPr>
          </w:p>
        </w:tc>
        <w:tc>
          <w:tcPr>
            <w:tcW w:w="993" w:type="dxa"/>
            <w:shd w:val="clear" w:color="auto" w:fill="auto"/>
            <w:vAlign w:val="bottom"/>
          </w:tcPr>
          <w:p w14:paraId="1E93B289" w14:textId="77777777" w:rsidR="00F00C89" w:rsidRPr="005A71A3" w:rsidRDefault="00F00C89" w:rsidP="003650F3">
            <w:pPr>
              <w:spacing w:after="0"/>
              <w:jc w:val="both"/>
              <w:rPr>
                <w:rFonts w:ascii="Times New Roman" w:hAnsi="Times New Roman"/>
                <w:sz w:val="16"/>
                <w:szCs w:val="16"/>
              </w:rPr>
            </w:pPr>
            <w:r w:rsidRPr="005A71A3">
              <w:rPr>
                <w:rFonts w:ascii="Times New Roman" w:hAnsi="Times New Roman"/>
                <w:sz w:val="16"/>
                <w:szCs w:val="16"/>
              </w:rPr>
              <w:t>1 курс</w:t>
            </w:r>
          </w:p>
        </w:tc>
        <w:tc>
          <w:tcPr>
            <w:tcW w:w="495" w:type="dxa"/>
            <w:shd w:val="clear" w:color="auto" w:fill="auto"/>
            <w:vAlign w:val="bottom"/>
          </w:tcPr>
          <w:p w14:paraId="2334E4B9" w14:textId="77777777" w:rsidR="00F00C89" w:rsidRPr="005A71A3" w:rsidRDefault="00F00C89" w:rsidP="003650F3">
            <w:pPr>
              <w:spacing w:after="0"/>
              <w:jc w:val="both"/>
              <w:rPr>
                <w:rFonts w:ascii="Times New Roman" w:hAnsi="Times New Roman"/>
                <w:b/>
                <w:bCs/>
                <w:sz w:val="16"/>
                <w:szCs w:val="16"/>
              </w:rPr>
            </w:pPr>
          </w:p>
        </w:tc>
        <w:tc>
          <w:tcPr>
            <w:tcW w:w="13680" w:type="dxa"/>
            <w:gridSpan w:val="46"/>
            <w:shd w:val="clear" w:color="auto" w:fill="auto"/>
            <w:vAlign w:val="bottom"/>
          </w:tcPr>
          <w:p w14:paraId="3F375477" w14:textId="77777777" w:rsidR="00F00C89" w:rsidRPr="005A71A3" w:rsidRDefault="00F00C89" w:rsidP="003650F3">
            <w:pPr>
              <w:spacing w:after="0" w:line="240" w:lineRule="auto"/>
              <w:jc w:val="center"/>
              <w:rPr>
                <w:rFonts w:ascii="Times New Roman" w:hAnsi="Times New Roman"/>
                <w:b/>
                <w:bCs/>
                <w:sz w:val="16"/>
                <w:szCs w:val="16"/>
              </w:rPr>
            </w:pPr>
          </w:p>
        </w:tc>
      </w:tr>
      <w:tr w:rsidR="00F17DAC" w:rsidRPr="005A71A3" w14:paraId="709E6C9E" w14:textId="77777777" w:rsidTr="005A71A3">
        <w:trPr>
          <w:cantSplit/>
          <w:trHeight w:hRule="exact" w:val="435"/>
        </w:trPr>
        <w:tc>
          <w:tcPr>
            <w:tcW w:w="675" w:type="dxa"/>
            <w:shd w:val="clear" w:color="auto" w:fill="auto"/>
            <w:vAlign w:val="bottom"/>
          </w:tcPr>
          <w:p w14:paraId="2925BC6A" w14:textId="77777777" w:rsidR="00F00C89" w:rsidRPr="005A71A3" w:rsidRDefault="00F00C89" w:rsidP="003650F3">
            <w:pPr>
              <w:spacing w:after="0"/>
              <w:jc w:val="both"/>
              <w:rPr>
                <w:rFonts w:ascii="Times New Roman" w:hAnsi="Times New Roman"/>
                <w:b/>
                <w:bCs/>
                <w:sz w:val="16"/>
                <w:szCs w:val="16"/>
              </w:rPr>
            </w:pPr>
          </w:p>
        </w:tc>
        <w:tc>
          <w:tcPr>
            <w:tcW w:w="993" w:type="dxa"/>
            <w:shd w:val="clear" w:color="auto" w:fill="auto"/>
            <w:vAlign w:val="bottom"/>
          </w:tcPr>
          <w:p w14:paraId="27B9EC8D" w14:textId="77777777" w:rsidR="00F00C89" w:rsidRPr="005A71A3" w:rsidRDefault="00F00C89" w:rsidP="003650F3">
            <w:pPr>
              <w:spacing w:after="0"/>
              <w:jc w:val="both"/>
              <w:rPr>
                <w:rFonts w:ascii="Times New Roman" w:hAnsi="Times New Roman"/>
                <w:b/>
                <w:bCs/>
                <w:sz w:val="16"/>
                <w:szCs w:val="16"/>
              </w:rPr>
            </w:pPr>
          </w:p>
        </w:tc>
        <w:tc>
          <w:tcPr>
            <w:tcW w:w="495" w:type="dxa"/>
            <w:shd w:val="clear" w:color="auto" w:fill="auto"/>
            <w:vAlign w:val="bottom"/>
          </w:tcPr>
          <w:p w14:paraId="22B49FFC" w14:textId="77777777" w:rsidR="00F00C89" w:rsidRPr="005A71A3" w:rsidRDefault="00F00C89" w:rsidP="003650F3">
            <w:pPr>
              <w:spacing w:after="0"/>
              <w:jc w:val="both"/>
              <w:rPr>
                <w:rFonts w:ascii="Times New Roman" w:hAnsi="Times New Roman"/>
                <w:b/>
                <w:bCs/>
                <w:sz w:val="16"/>
                <w:szCs w:val="16"/>
              </w:rPr>
            </w:pPr>
          </w:p>
        </w:tc>
        <w:tc>
          <w:tcPr>
            <w:tcW w:w="299" w:type="dxa"/>
            <w:shd w:val="clear" w:color="auto" w:fill="auto"/>
            <w:textDirection w:val="btLr"/>
            <w:vAlign w:val="center"/>
          </w:tcPr>
          <w:p w14:paraId="066A5A5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w:t>
            </w:r>
          </w:p>
        </w:tc>
        <w:tc>
          <w:tcPr>
            <w:tcW w:w="299" w:type="dxa"/>
            <w:shd w:val="clear" w:color="auto" w:fill="auto"/>
            <w:textDirection w:val="btLr"/>
            <w:vAlign w:val="center"/>
          </w:tcPr>
          <w:p w14:paraId="3917B21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textDirection w:val="btLr"/>
            <w:vAlign w:val="center"/>
          </w:tcPr>
          <w:p w14:paraId="5D18D07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textDirection w:val="btLr"/>
            <w:vAlign w:val="center"/>
          </w:tcPr>
          <w:p w14:paraId="1C02151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textDirection w:val="btLr"/>
            <w:vAlign w:val="center"/>
          </w:tcPr>
          <w:p w14:paraId="16F0AFA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9" w:type="dxa"/>
            <w:shd w:val="clear" w:color="auto" w:fill="auto"/>
            <w:textDirection w:val="btLr"/>
            <w:vAlign w:val="center"/>
          </w:tcPr>
          <w:p w14:paraId="2A8EB93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9" w:type="dxa"/>
            <w:shd w:val="clear" w:color="auto" w:fill="auto"/>
            <w:textDirection w:val="btLr"/>
            <w:vAlign w:val="center"/>
          </w:tcPr>
          <w:p w14:paraId="4065156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7</w:t>
            </w:r>
          </w:p>
        </w:tc>
        <w:tc>
          <w:tcPr>
            <w:tcW w:w="299" w:type="dxa"/>
            <w:shd w:val="clear" w:color="auto" w:fill="auto"/>
            <w:textDirection w:val="btLr"/>
            <w:vAlign w:val="center"/>
          </w:tcPr>
          <w:p w14:paraId="00F2EBC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9" w:type="dxa"/>
            <w:shd w:val="clear" w:color="auto" w:fill="auto"/>
            <w:textDirection w:val="btLr"/>
            <w:vAlign w:val="center"/>
          </w:tcPr>
          <w:p w14:paraId="024B351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9</w:t>
            </w:r>
          </w:p>
        </w:tc>
        <w:tc>
          <w:tcPr>
            <w:tcW w:w="299" w:type="dxa"/>
            <w:shd w:val="clear" w:color="auto" w:fill="auto"/>
            <w:textDirection w:val="btLr"/>
            <w:vAlign w:val="center"/>
          </w:tcPr>
          <w:p w14:paraId="1A3F7A8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10</w:t>
            </w:r>
          </w:p>
        </w:tc>
        <w:tc>
          <w:tcPr>
            <w:tcW w:w="299" w:type="dxa"/>
            <w:shd w:val="clear" w:color="auto" w:fill="auto"/>
            <w:textDirection w:val="btLr"/>
            <w:vAlign w:val="center"/>
          </w:tcPr>
          <w:p w14:paraId="104BAE7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11</w:t>
            </w:r>
          </w:p>
        </w:tc>
        <w:tc>
          <w:tcPr>
            <w:tcW w:w="299" w:type="dxa"/>
            <w:shd w:val="clear" w:color="auto" w:fill="auto"/>
            <w:textDirection w:val="btLr"/>
            <w:vAlign w:val="center"/>
          </w:tcPr>
          <w:p w14:paraId="4270151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12</w:t>
            </w:r>
          </w:p>
        </w:tc>
        <w:tc>
          <w:tcPr>
            <w:tcW w:w="345" w:type="dxa"/>
            <w:shd w:val="clear" w:color="auto" w:fill="auto"/>
            <w:textDirection w:val="btLr"/>
            <w:vAlign w:val="center"/>
          </w:tcPr>
          <w:p w14:paraId="60E68C2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13</w:t>
            </w:r>
          </w:p>
        </w:tc>
        <w:tc>
          <w:tcPr>
            <w:tcW w:w="253" w:type="dxa"/>
            <w:shd w:val="clear" w:color="auto" w:fill="auto"/>
            <w:textDirection w:val="btLr"/>
            <w:vAlign w:val="center"/>
          </w:tcPr>
          <w:p w14:paraId="079BA68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14</w:t>
            </w:r>
          </w:p>
        </w:tc>
        <w:tc>
          <w:tcPr>
            <w:tcW w:w="298" w:type="dxa"/>
            <w:shd w:val="clear" w:color="auto" w:fill="auto"/>
            <w:textDirection w:val="btLr"/>
            <w:vAlign w:val="center"/>
          </w:tcPr>
          <w:p w14:paraId="794FAA1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15</w:t>
            </w:r>
          </w:p>
        </w:tc>
        <w:tc>
          <w:tcPr>
            <w:tcW w:w="298" w:type="dxa"/>
            <w:shd w:val="clear" w:color="auto" w:fill="auto"/>
            <w:textDirection w:val="btLr"/>
            <w:vAlign w:val="center"/>
          </w:tcPr>
          <w:p w14:paraId="003DC8B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16</w:t>
            </w:r>
          </w:p>
        </w:tc>
        <w:tc>
          <w:tcPr>
            <w:tcW w:w="298" w:type="dxa"/>
            <w:shd w:val="clear" w:color="auto" w:fill="auto"/>
            <w:textDirection w:val="btLr"/>
            <w:vAlign w:val="center"/>
          </w:tcPr>
          <w:p w14:paraId="5D4903F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17</w:t>
            </w:r>
          </w:p>
        </w:tc>
        <w:tc>
          <w:tcPr>
            <w:tcW w:w="378" w:type="dxa"/>
            <w:shd w:val="clear" w:color="auto" w:fill="auto"/>
            <w:textDirection w:val="btLr"/>
            <w:vAlign w:val="center"/>
          </w:tcPr>
          <w:p w14:paraId="552925FE"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38" w:type="dxa"/>
            <w:shd w:val="clear" w:color="auto" w:fill="auto"/>
            <w:textDirection w:val="btLr"/>
            <w:vAlign w:val="center"/>
          </w:tcPr>
          <w:p w14:paraId="26A369A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20</w:t>
            </w:r>
          </w:p>
        </w:tc>
        <w:tc>
          <w:tcPr>
            <w:tcW w:w="298" w:type="dxa"/>
            <w:shd w:val="clear" w:color="auto" w:fill="auto"/>
            <w:textDirection w:val="btLr"/>
            <w:vAlign w:val="center"/>
          </w:tcPr>
          <w:p w14:paraId="6618E01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21</w:t>
            </w:r>
          </w:p>
        </w:tc>
        <w:tc>
          <w:tcPr>
            <w:tcW w:w="298" w:type="dxa"/>
            <w:shd w:val="clear" w:color="auto" w:fill="auto"/>
            <w:textDirection w:val="btLr"/>
            <w:vAlign w:val="center"/>
          </w:tcPr>
          <w:p w14:paraId="635ABE6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22</w:t>
            </w:r>
          </w:p>
        </w:tc>
        <w:tc>
          <w:tcPr>
            <w:tcW w:w="298" w:type="dxa"/>
            <w:shd w:val="clear" w:color="auto" w:fill="auto"/>
            <w:textDirection w:val="btLr"/>
            <w:vAlign w:val="center"/>
          </w:tcPr>
          <w:p w14:paraId="2B48728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23</w:t>
            </w:r>
          </w:p>
        </w:tc>
        <w:tc>
          <w:tcPr>
            <w:tcW w:w="298" w:type="dxa"/>
            <w:shd w:val="clear" w:color="auto" w:fill="auto"/>
            <w:textDirection w:val="btLr"/>
            <w:vAlign w:val="center"/>
          </w:tcPr>
          <w:p w14:paraId="155D91F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24</w:t>
            </w:r>
          </w:p>
        </w:tc>
        <w:tc>
          <w:tcPr>
            <w:tcW w:w="298" w:type="dxa"/>
            <w:shd w:val="clear" w:color="auto" w:fill="auto"/>
            <w:textDirection w:val="btLr"/>
            <w:vAlign w:val="center"/>
          </w:tcPr>
          <w:p w14:paraId="41B54EB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25</w:t>
            </w:r>
          </w:p>
        </w:tc>
        <w:tc>
          <w:tcPr>
            <w:tcW w:w="298" w:type="dxa"/>
            <w:shd w:val="clear" w:color="auto" w:fill="auto"/>
            <w:textDirection w:val="btLr"/>
            <w:vAlign w:val="center"/>
          </w:tcPr>
          <w:p w14:paraId="63991C0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26</w:t>
            </w:r>
          </w:p>
        </w:tc>
        <w:tc>
          <w:tcPr>
            <w:tcW w:w="298" w:type="dxa"/>
            <w:shd w:val="clear" w:color="auto" w:fill="auto"/>
            <w:textDirection w:val="btLr"/>
            <w:vAlign w:val="center"/>
          </w:tcPr>
          <w:p w14:paraId="03D5A4D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27</w:t>
            </w:r>
          </w:p>
        </w:tc>
        <w:tc>
          <w:tcPr>
            <w:tcW w:w="298" w:type="dxa"/>
            <w:shd w:val="clear" w:color="auto" w:fill="auto"/>
            <w:textDirection w:val="btLr"/>
            <w:vAlign w:val="center"/>
          </w:tcPr>
          <w:p w14:paraId="3622AE7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28</w:t>
            </w:r>
          </w:p>
        </w:tc>
        <w:tc>
          <w:tcPr>
            <w:tcW w:w="298" w:type="dxa"/>
            <w:shd w:val="clear" w:color="auto" w:fill="auto"/>
            <w:textDirection w:val="btLr"/>
            <w:vAlign w:val="center"/>
          </w:tcPr>
          <w:p w14:paraId="6B8AFE1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29</w:t>
            </w:r>
          </w:p>
        </w:tc>
        <w:tc>
          <w:tcPr>
            <w:tcW w:w="298" w:type="dxa"/>
            <w:shd w:val="clear" w:color="auto" w:fill="auto"/>
            <w:textDirection w:val="btLr"/>
            <w:vAlign w:val="center"/>
          </w:tcPr>
          <w:p w14:paraId="4E41A3E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30</w:t>
            </w:r>
          </w:p>
        </w:tc>
        <w:tc>
          <w:tcPr>
            <w:tcW w:w="298" w:type="dxa"/>
            <w:shd w:val="clear" w:color="auto" w:fill="auto"/>
            <w:textDirection w:val="btLr"/>
            <w:vAlign w:val="center"/>
          </w:tcPr>
          <w:p w14:paraId="473A752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31</w:t>
            </w:r>
          </w:p>
        </w:tc>
        <w:tc>
          <w:tcPr>
            <w:tcW w:w="298" w:type="dxa"/>
            <w:shd w:val="clear" w:color="auto" w:fill="auto"/>
            <w:textDirection w:val="btLr"/>
            <w:vAlign w:val="center"/>
          </w:tcPr>
          <w:p w14:paraId="28ADC3B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32</w:t>
            </w:r>
          </w:p>
        </w:tc>
        <w:tc>
          <w:tcPr>
            <w:tcW w:w="298" w:type="dxa"/>
            <w:shd w:val="clear" w:color="auto" w:fill="auto"/>
            <w:textDirection w:val="btLr"/>
            <w:vAlign w:val="center"/>
          </w:tcPr>
          <w:p w14:paraId="2D394BA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33</w:t>
            </w:r>
          </w:p>
        </w:tc>
        <w:tc>
          <w:tcPr>
            <w:tcW w:w="298" w:type="dxa"/>
            <w:shd w:val="clear" w:color="auto" w:fill="auto"/>
            <w:textDirection w:val="btLr"/>
            <w:vAlign w:val="center"/>
          </w:tcPr>
          <w:p w14:paraId="0A18CE5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34</w:t>
            </w:r>
          </w:p>
        </w:tc>
        <w:tc>
          <w:tcPr>
            <w:tcW w:w="298" w:type="dxa"/>
            <w:shd w:val="clear" w:color="auto" w:fill="auto"/>
            <w:textDirection w:val="btLr"/>
            <w:vAlign w:val="center"/>
          </w:tcPr>
          <w:p w14:paraId="74AFC22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35</w:t>
            </w:r>
          </w:p>
        </w:tc>
        <w:tc>
          <w:tcPr>
            <w:tcW w:w="298" w:type="dxa"/>
            <w:shd w:val="clear" w:color="auto" w:fill="auto"/>
            <w:textDirection w:val="btLr"/>
            <w:vAlign w:val="center"/>
          </w:tcPr>
          <w:p w14:paraId="15B946D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7FE0525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37</w:t>
            </w:r>
          </w:p>
        </w:tc>
        <w:tc>
          <w:tcPr>
            <w:tcW w:w="298" w:type="dxa"/>
            <w:shd w:val="clear" w:color="auto" w:fill="auto"/>
            <w:textDirection w:val="btLr"/>
            <w:vAlign w:val="center"/>
          </w:tcPr>
          <w:p w14:paraId="5BC3CD7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38</w:t>
            </w:r>
          </w:p>
        </w:tc>
        <w:tc>
          <w:tcPr>
            <w:tcW w:w="298" w:type="dxa"/>
            <w:shd w:val="clear" w:color="auto" w:fill="auto"/>
            <w:textDirection w:val="btLr"/>
            <w:vAlign w:val="center"/>
          </w:tcPr>
          <w:p w14:paraId="01AD290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39</w:t>
            </w:r>
          </w:p>
        </w:tc>
        <w:tc>
          <w:tcPr>
            <w:tcW w:w="298" w:type="dxa"/>
            <w:shd w:val="clear" w:color="auto" w:fill="auto"/>
            <w:textDirection w:val="btLr"/>
            <w:vAlign w:val="center"/>
          </w:tcPr>
          <w:p w14:paraId="6B0B446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40</w:t>
            </w:r>
          </w:p>
        </w:tc>
        <w:tc>
          <w:tcPr>
            <w:tcW w:w="298" w:type="dxa"/>
            <w:shd w:val="clear" w:color="auto" w:fill="auto"/>
            <w:textDirection w:val="btLr"/>
            <w:vAlign w:val="center"/>
          </w:tcPr>
          <w:p w14:paraId="2A4D493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41</w:t>
            </w:r>
          </w:p>
        </w:tc>
        <w:tc>
          <w:tcPr>
            <w:tcW w:w="298" w:type="dxa"/>
            <w:shd w:val="clear" w:color="auto" w:fill="auto"/>
            <w:textDirection w:val="btLr"/>
            <w:vAlign w:val="center"/>
          </w:tcPr>
          <w:p w14:paraId="71FDB8B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42</w:t>
            </w:r>
          </w:p>
        </w:tc>
        <w:tc>
          <w:tcPr>
            <w:tcW w:w="298" w:type="dxa"/>
            <w:shd w:val="clear" w:color="auto" w:fill="auto"/>
            <w:textDirection w:val="btLr"/>
            <w:vAlign w:val="center"/>
          </w:tcPr>
          <w:p w14:paraId="2DA4FFA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43</w:t>
            </w:r>
          </w:p>
        </w:tc>
        <w:tc>
          <w:tcPr>
            <w:tcW w:w="318" w:type="dxa"/>
            <w:shd w:val="clear" w:color="auto" w:fill="auto"/>
            <w:textDirection w:val="btLr"/>
            <w:vAlign w:val="center"/>
          </w:tcPr>
          <w:p w14:paraId="2DEF9CB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44</w:t>
            </w:r>
          </w:p>
        </w:tc>
        <w:tc>
          <w:tcPr>
            <w:tcW w:w="279" w:type="dxa"/>
            <w:gridSpan w:val="2"/>
            <w:shd w:val="clear" w:color="auto" w:fill="auto"/>
            <w:textDirection w:val="btLr"/>
            <w:vAlign w:val="center"/>
          </w:tcPr>
          <w:p w14:paraId="5C5C723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45</w:t>
            </w:r>
          </w:p>
        </w:tc>
        <w:tc>
          <w:tcPr>
            <w:tcW w:w="533" w:type="dxa"/>
            <w:shd w:val="clear" w:color="auto" w:fill="auto"/>
            <w:textDirection w:val="btLr"/>
            <w:vAlign w:val="center"/>
          </w:tcPr>
          <w:p w14:paraId="6196C8B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46</w:t>
            </w:r>
          </w:p>
        </w:tc>
      </w:tr>
      <w:tr w:rsidR="00F17DAC" w:rsidRPr="005A71A3" w14:paraId="05C59FDA" w14:textId="77777777" w:rsidTr="005A71A3">
        <w:trPr>
          <w:cantSplit/>
          <w:trHeight w:hRule="exact" w:val="1134"/>
        </w:trPr>
        <w:tc>
          <w:tcPr>
            <w:tcW w:w="675" w:type="dxa"/>
            <w:shd w:val="clear" w:color="auto" w:fill="auto"/>
            <w:vAlign w:val="bottom"/>
          </w:tcPr>
          <w:p w14:paraId="08B9D154" w14:textId="77777777" w:rsidR="00F00C89" w:rsidRPr="005A71A3" w:rsidRDefault="00F00C89" w:rsidP="003650F3">
            <w:pPr>
              <w:spacing w:after="0"/>
              <w:rPr>
                <w:rFonts w:ascii="Times New Roman" w:hAnsi="Times New Roman"/>
                <w:sz w:val="16"/>
                <w:szCs w:val="16"/>
              </w:rPr>
            </w:pPr>
            <w:r w:rsidRPr="005A71A3">
              <w:rPr>
                <w:rFonts w:ascii="Times New Roman" w:hAnsi="Times New Roman"/>
                <w:b/>
                <w:sz w:val="16"/>
                <w:szCs w:val="16"/>
              </w:rPr>
              <w:t>О</w:t>
            </w:r>
            <w:r w:rsidR="003650F3" w:rsidRPr="005A71A3">
              <w:rPr>
                <w:rFonts w:ascii="Times New Roman" w:hAnsi="Times New Roman"/>
                <w:b/>
                <w:sz w:val="16"/>
                <w:szCs w:val="16"/>
              </w:rPr>
              <w:t>О</w:t>
            </w:r>
            <w:r w:rsidRPr="005A71A3">
              <w:rPr>
                <w:rFonts w:ascii="Times New Roman" w:hAnsi="Times New Roman"/>
                <w:b/>
                <w:sz w:val="16"/>
                <w:szCs w:val="16"/>
              </w:rPr>
              <w:t>Д.00</w:t>
            </w:r>
          </w:p>
        </w:tc>
        <w:tc>
          <w:tcPr>
            <w:tcW w:w="993" w:type="dxa"/>
            <w:shd w:val="clear" w:color="auto" w:fill="auto"/>
            <w:vAlign w:val="bottom"/>
          </w:tcPr>
          <w:p w14:paraId="5BA03498" w14:textId="77777777" w:rsidR="00F00C89" w:rsidRPr="005A71A3" w:rsidRDefault="00F00C89" w:rsidP="003650F3">
            <w:pPr>
              <w:spacing w:after="0"/>
              <w:jc w:val="both"/>
              <w:rPr>
                <w:rFonts w:ascii="Times New Roman" w:hAnsi="Times New Roman"/>
                <w:sz w:val="16"/>
                <w:szCs w:val="16"/>
              </w:rPr>
            </w:pPr>
            <w:proofErr w:type="spellStart"/>
            <w:r w:rsidRPr="005A71A3">
              <w:rPr>
                <w:rFonts w:ascii="Times New Roman" w:hAnsi="Times New Roman"/>
                <w:b/>
                <w:sz w:val="16"/>
                <w:szCs w:val="16"/>
              </w:rPr>
              <w:t>Общеобразовательныйцикл</w:t>
            </w:r>
            <w:proofErr w:type="spellEnd"/>
          </w:p>
        </w:tc>
        <w:tc>
          <w:tcPr>
            <w:tcW w:w="495" w:type="dxa"/>
            <w:shd w:val="clear" w:color="auto" w:fill="auto"/>
            <w:textDirection w:val="btLr"/>
            <w:vAlign w:val="bottom"/>
          </w:tcPr>
          <w:p w14:paraId="2C0E8416" w14:textId="77777777" w:rsidR="00F00C89" w:rsidRPr="005A71A3" w:rsidRDefault="00F00C89" w:rsidP="00510117">
            <w:pPr>
              <w:spacing w:after="0"/>
              <w:ind w:left="113" w:right="113"/>
              <w:jc w:val="center"/>
              <w:rPr>
                <w:rFonts w:ascii="Times New Roman" w:hAnsi="Times New Roman"/>
                <w:sz w:val="16"/>
                <w:szCs w:val="16"/>
              </w:rPr>
            </w:pPr>
            <w:r w:rsidRPr="005A71A3">
              <w:rPr>
                <w:rFonts w:ascii="Times New Roman" w:hAnsi="Times New Roman"/>
                <w:sz w:val="16"/>
                <w:szCs w:val="16"/>
              </w:rPr>
              <w:t>макс.</w:t>
            </w:r>
            <w:r w:rsidR="00510117" w:rsidRPr="005A71A3">
              <w:rPr>
                <w:rFonts w:ascii="Times New Roman" w:hAnsi="Times New Roman"/>
                <w:sz w:val="16"/>
                <w:szCs w:val="16"/>
              </w:rPr>
              <w:t xml:space="preserve"> </w:t>
            </w:r>
            <w:proofErr w:type="spellStart"/>
            <w:r w:rsidRPr="005A71A3">
              <w:rPr>
                <w:rFonts w:ascii="Times New Roman" w:hAnsi="Times New Roman"/>
                <w:sz w:val="16"/>
                <w:szCs w:val="16"/>
              </w:rPr>
              <w:t>нагр</w:t>
            </w:r>
            <w:proofErr w:type="spellEnd"/>
          </w:p>
        </w:tc>
        <w:tc>
          <w:tcPr>
            <w:tcW w:w="299" w:type="dxa"/>
            <w:shd w:val="clear" w:color="auto" w:fill="auto"/>
            <w:textDirection w:val="btLr"/>
            <w:vAlign w:val="center"/>
          </w:tcPr>
          <w:p w14:paraId="43EE03C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1D14B81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3EE67A4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2AED092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6284C21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1A1774B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10E4F0A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39F06F7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57F1D2D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733195E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5050DA6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textDirection w:val="btLr"/>
            <w:vAlign w:val="center"/>
          </w:tcPr>
          <w:p w14:paraId="48D72AE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345" w:type="dxa"/>
            <w:shd w:val="clear" w:color="auto" w:fill="auto"/>
            <w:textDirection w:val="btLr"/>
            <w:vAlign w:val="center"/>
          </w:tcPr>
          <w:p w14:paraId="0196EF4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53" w:type="dxa"/>
            <w:shd w:val="clear" w:color="auto" w:fill="auto"/>
            <w:textDirection w:val="btLr"/>
            <w:vAlign w:val="center"/>
          </w:tcPr>
          <w:p w14:paraId="1666A2E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7A845A8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4291AD8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69BA99A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18</w:t>
            </w:r>
          </w:p>
        </w:tc>
        <w:tc>
          <w:tcPr>
            <w:tcW w:w="378" w:type="dxa"/>
            <w:shd w:val="clear" w:color="auto" w:fill="auto"/>
            <w:textDirection w:val="btLr"/>
            <w:vAlign w:val="center"/>
          </w:tcPr>
          <w:p w14:paraId="36A5DA2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594</w:t>
            </w:r>
          </w:p>
        </w:tc>
        <w:tc>
          <w:tcPr>
            <w:tcW w:w="238" w:type="dxa"/>
            <w:shd w:val="clear" w:color="auto" w:fill="auto"/>
            <w:textDirection w:val="btLr"/>
            <w:vAlign w:val="center"/>
          </w:tcPr>
          <w:p w14:paraId="13AE403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1EE24D1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6AB4D77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36BA646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27AA35B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47DB316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3F021AC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4ECAE5A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58D997A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2E9AD26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0486AE3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3DD6EE1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7978CE5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2A9074E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02E0F26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0AC0D76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2315414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0176E32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48F4547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6059823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64E5FE1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66512DA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98" w:type="dxa"/>
            <w:shd w:val="clear" w:color="auto" w:fill="auto"/>
            <w:textDirection w:val="btLr"/>
            <w:vAlign w:val="center"/>
          </w:tcPr>
          <w:p w14:paraId="5350C76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18</w:t>
            </w:r>
          </w:p>
        </w:tc>
        <w:tc>
          <w:tcPr>
            <w:tcW w:w="298" w:type="dxa"/>
            <w:shd w:val="clear" w:color="auto" w:fill="auto"/>
            <w:textDirection w:val="btLr"/>
            <w:vAlign w:val="center"/>
          </w:tcPr>
          <w:p w14:paraId="5CFE26D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0</w:t>
            </w:r>
          </w:p>
        </w:tc>
        <w:tc>
          <w:tcPr>
            <w:tcW w:w="318" w:type="dxa"/>
            <w:shd w:val="clear" w:color="auto" w:fill="auto"/>
            <w:textDirection w:val="btLr"/>
            <w:vAlign w:val="center"/>
          </w:tcPr>
          <w:p w14:paraId="1D25B67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670</w:t>
            </w:r>
          </w:p>
        </w:tc>
        <w:tc>
          <w:tcPr>
            <w:tcW w:w="279" w:type="dxa"/>
            <w:gridSpan w:val="2"/>
            <w:shd w:val="clear" w:color="auto" w:fill="auto"/>
            <w:textDirection w:val="btLr"/>
            <w:vAlign w:val="center"/>
          </w:tcPr>
          <w:p w14:paraId="4AD5C653"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textDirection w:val="btLr"/>
            <w:vAlign w:val="center"/>
          </w:tcPr>
          <w:p w14:paraId="062648D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1264</w:t>
            </w:r>
          </w:p>
        </w:tc>
      </w:tr>
      <w:tr w:rsidR="00F17DAC" w:rsidRPr="005A71A3" w14:paraId="3DE76F2D" w14:textId="77777777" w:rsidTr="005A71A3">
        <w:trPr>
          <w:cantSplit/>
          <w:trHeight w:hRule="exact" w:val="426"/>
        </w:trPr>
        <w:tc>
          <w:tcPr>
            <w:tcW w:w="675" w:type="dxa"/>
            <w:shd w:val="clear" w:color="auto" w:fill="auto"/>
            <w:vAlign w:val="center"/>
          </w:tcPr>
          <w:p w14:paraId="09921AB5"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ООД.01</w:t>
            </w:r>
          </w:p>
        </w:tc>
        <w:tc>
          <w:tcPr>
            <w:tcW w:w="993" w:type="dxa"/>
            <w:shd w:val="clear" w:color="auto" w:fill="auto"/>
            <w:vAlign w:val="center"/>
          </w:tcPr>
          <w:p w14:paraId="4517412F"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Русский язык</w:t>
            </w:r>
          </w:p>
        </w:tc>
        <w:tc>
          <w:tcPr>
            <w:tcW w:w="495" w:type="dxa"/>
            <w:shd w:val="clear" w:color="auto" w:fill="auto"/>
            <w:vAlign w:val="center"/>
          </w:tcPr>
          <w:p w14:paraId="282C8117"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39</w:t>
            </w:r>
          </w:p>
        </w:tc>
        <w:tc>
          <w:tcPr>
            <w:tcW w:w="299" w:type="dxa"/>
            <w:shd w:val="clear" w:color="auto" w:fill="auto"/>
            <w:vAlign w:val="bottom"/>
          </w:tcPr>
          <w:p w14:paraId="4E61211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7F3FC2C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4C2122F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2E4643C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58A2128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5CAE004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1A4DEDA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3AA2E02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157F2D9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4B059EE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31ADC69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72A8F51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345" w:type="dxa"/>
            <w:shd w:val="clear" w:color="auto" w:fill="auto"/>
            <w:vAlign w:val="bottom"/>
          </w:tcPr>
          <w:p w14:paraId="56D013F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53" w:type="dxa"/>
            <w:shd w:val="clear" w:color="auto" w:fill="auto"/>
            <w:vAlign w:val="bottom"/>
          </w:tcPr>
          <w:p w14:paraId="079B51B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C9B730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2299F78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7B9608B"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78" w:type="dxa"/>
            <w:shd w:val="clear" w:color="auto" w:fill="auto"/>
            <w:textDirection w:val="btLr"/>
            <w:vAlign w:val="center"/>
          </w:tcPr>
          <w:p w14:paraId="6DB962F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39</w:t>
            </w:r>
          </w:p>
        </w:tc>
        <w:tc>
          <w:tcPr>
            <w:tcW w:w="238" w:type="dxa"/>
            <w:shd w:val="clear" w:color="auto" w:fill="auto"/>
            <w:vAlign w:val="bottom"/>
          </w:tcPr>
          <w:p w14:paraId="7C15F5C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1834DC7"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554BADD3"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53584C18"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D6C29C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398AC6A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BF4B48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5BED5D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551F8747"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3595A2A2"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88CF3A6"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26BF62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2CE2D1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AA5F60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BDB1B8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FBB75A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59DC503"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09BDE27"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6A664B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5873C07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BAC51B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CC8300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36E64B57"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3BE50C3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textDirection w:val="btLr"/>
            <w:vAlign w:val="center"/>
          </w:tcPr>
          <w:p w14:paraId="5D11877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0</w:t>
            </w:r>
          </w:p>
        </w:tc>
        <w:tc>
          <w:tcPr>
            <w:tcW w:w="279" w:type="dxa"/>
            <w:gridSpan w:val="2"/>
            <w:shd w:val="clear" w:color="auto" w:fill="auto"/>
            <w:vAlign w:val="bottom"/>
          </w:tcPr>
          <w:p w14:paraId="0487E8DC"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6CFCEB9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39</w:t>
            </w:r>
          </w:p>
        </w:tc>
      </w:tr>
      <w:tr w:rsidR="00F17DAC" w:rsidRPr="005A71A3" w14:paraId="4565546B" w14:textId="77777777" w:rsidTr="005A71A3">
        <w:trPr>
          <w:cantSplit/>
          <w:trHeight w:hRule="exact" w:val="431"/>
        </w:trPr>
        <w:tc>
          <w:tcPr>
            <w:tcW w:w="675" w:type="dxa"/>
            <w:shd w:val="clear" w:color="auto" w:fill="auto"/>
            <w:vAlign w:val="center"/>
          </w:tcPr>
          <w:p w14:paraId="72A0F17A"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ООД.02</w:t>
            </w:r>
          </w:p>
        </w:tc>
        <w:tc>
          <w:tcPr>
            <w:tcW w:w="993" w:type="dxa"/>
            <w:shd w:val="clear" w:color="auto" w:fill="auto"/>
            <w:vAlign w:val="center"/>
          </w:tcPr>
          <w:p w14:paraId="235CD740"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Литература</w:t>
            </w:r>
          </w:p>
        </w:tc>
        <w:tc>
          <w:tcPr>
            <w:tcW w:w="495" w:type="dxa"/>
            <w:shd w:val="clear" w:color="auto" w:fill="auto"/>
            <w:vAlign w:val="center"/>
          </w:tcPr>
          <w:p w14:paraId="3BBA6487"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117</w:t>
            </w:r>
          </w:p>
        </w:tc>
        <w:tc>
          <w:tcPr>
            <w:tcW w:w="299" w:type="dxa"/>
            <w:shd w:val="clear" w:color="auto" w:fill="auto"/>
            <w:vAlign w:val="bottom"/>
          </w:tcPr>
          <w:p w14:paraId="78AF644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7BA81FA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7BD3850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7CA49B9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51F1D58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4599AEF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33DA8E3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28F260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28B1D38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490C896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00FF35F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59C5210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345" w:type="dxa"/>
            <w:shd w:val="clear" w:color="auto" w:fill="auto"/>
            <w:vAlign w:val="bottom"/>
          </w:tcPr>
          <w:p w14:paraId="7A904E5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53" w:type="dxa"/>
            <w:shd w:val="clear" w:color="auto" w:fill="auto"/>
            <w:vAlign w:val="bottom"/>
          </w:tcPr>
          <w:p w14:paraId="0D1AA4F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523782A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369C223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1ED9D195"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78" w:type="dxa"/>
            <w:shd w:val="clear" w:color="auto" w:fill="auto"/>
            <w:textDirection w:val="btLr"/>
            <w:vAlign w:val="center"/>
          </w:tcPr>
          <w:p w14:paraId="2549F1A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64</w:t>
            </w:r>
          </w:p>
        </w:tc>
        <w:tc>
          <w:tcPr>
            <w:tcW w:w="238" w:type="dxa"/>
            <w:shd w:val="clear" w:color="auto" w:fill="auto"/>
            <w:vAlign w:val="bottom"/>
          </w:tcPr>
          <w:p w14:paraId="20C9950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066E7D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6D8E2B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97E8EE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73DEB0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2D6DFF4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6FE60B5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74D372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849E8C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674D03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2A63F23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574F2E7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3B5B3C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CBF273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C4F88B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23C053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3A0955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28E620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B53998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136D5D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5FB5AF1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580A91B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2885189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50C023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textDirection w:val="btLr"/>
            <w:vAlign w:val="center"/>
          </w:tcPr>
          <w:p w14:paraId="08BCB5E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53</w:t>
            </w:r>
          </w:p>
        </w:tc>
        <w:tc>
          <w:tcPr>
            <w:tcW w:w="279" w:type="dxa"/>
            <w:gridSpan w:val="2"/>
            <w:shd w:val="clear" w:color="auto" w:fill="auto"/>
            <w:vAlign w:val="bottom"/>
          </w:tcPr>
          <w:p w14:paraId="4A9BC0F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5447110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117</w:t>
            </w:r>
          </w:p>
        </w:tc>
      </w:tr>
      <w:tr w:rsidR="00F17DAC" w:rsidRPr="005A71A3" w14:paraId="57FCC8A0" w14:textId="77777777" w:rsidTr="005A71A3">
        <w:trPr>
          <w:cantSplit/>
          <w:trHeight w:hRule="exact" w:val="423"/>
        </w:trPr>
        <w:tc>
          <w:tcPr>
            <w:tcW w:w="675" w:type="dxa"/>
            <w:shd w:val="clear" w:color="auto" w:fill="auto"/>
            <w:vAlign w:val="center"/>
          </w:tcPr>
          <w:p w14:paraId="5B647804"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ООД.04</w:t>
            </w:r>
          </w:p>
        </w:tc>
        <w:tc>
          <w:tcPr>
            <w:tcW w:w="993" w:type="dxa"/>
            <w:shd w:val="clear" w:color="auto" w:fill="auto"/>
            <w:vAlign w:val="center"/>
          </w:tcPr>
          <w:p w14:paraId="385D27EA" w14:textId="77777777" w:rsidR="00F00C89" w:rsidRPr="005A71A3" w:rsidRDefault="00F00C89" w:rsidP="003650F3">
            <w:pPr>
              <w:spacing w:after="0"/>
              <w:rPr>
                <w:rFonts w:ascii="Times New Roman" w:hAnsi="Times New Roman"/>
                <w:sz w:val="16"/>
                <w:szCs w:val="16"/>
              </w:rPr>
            </w:pPr>
            <w:proofErr w:type="spellStart"/>
            <w:r w:rsidRPr="005A71A3">
              <w:rPr>
                <w:rFonts w:ascii="Times New Roman" w:hAnsi="Times New Roman"/>
                <w:sz w:val="16"/>
                <w:szCs w:val="16"/>
              </w:rPr>
              <w:t>Иностранныйязык</w:t>
            </w:r>
            <w:proofErr w:type="spellEnd"/>
          </w:p>
        </w:tc>
        <w:tc>
          <w:tcPr>
            <w:tcW w:w="495" w:type="dxa"/>
            <w:shd w:val="clear" w:color="auto" w:fill="auto"/>
            <w:vAlign w:val="center"/>
          </w:tcPr>
          <w:p w14:paraId="68D11C83"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117</w:t>
            </w:r>
          </w:p>
        </w:tc>
        <w:tc>
          <w:tcPr>
            <w:tcW w:w="299" w:type="dxa"/>
            <w:shd w:val="clear" w:color="auto" w:fill="auto"/>
            <w:vAlign w:val="bottom"/>
          </w:tcPr>
          <w:p w14:paraId="393FCBF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5F81B98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0EB712E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205C53B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1103CD9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59F2482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3EC80D5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1BB57DE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1CABEDF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0AD42D6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08DE0BF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497D531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345" w:type="dxa"/>
            <w:shd w:val="clear" w:color="auto" w:fill="auto"/>
            <w:vAlign w:val="bottom"/>
          </w:tcPr>
          <w:p w14:paraId="67E8EC0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53" w:type="dxa"/>
            <w:shd w:val="clear" w:color="auto" w:fill="auto"/>
            <w:vAlign w:val="bottom"/>
          </w:tcPr>
          <w:p w14:paraId="6DB3802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A47B66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C2C5DD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5D19AAB8"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78" w:type="dxa"/>
            <w:shd w:val="clear" w:color="auto" w:fill="auto"/>
            <w:textDirection w:val="btLr"/>
            <w:vAlign w:val="center"/>
          </w:tcPr>
          <w:p w14:paraId="3CB740F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48</w:t>
            </w:r>
          </w:p>
        </w:tc>
        <w:tc>
          <w:tcPr>
            <w:tcW w:w="238" w:type="dxa"/>
            <w:shd w:val="clear" w:color="auto" w:fill="auto"/>
            <w:vAlign w:val="bottom"/>
          </w:tcPr>
          <w:p w14:paraId="5D4421B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19CD549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5334E7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4C571A9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4A4764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459CCE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4163DE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54511F6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72FA35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99B0FE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CBE316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77A8C3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361281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14BD09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548E5A0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421376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956724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46C141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014BBCE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519BB2A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5D209ED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77B311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5C173105"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00C07BB7"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textDirection w:val="btLr"/>
            <w:vAlign w:val="center"/>
          </w:tcPr>
          <w:p w14:paraId="7356C85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69</w:t>
            </w:r>
          </w:p>
        </w:tc>
        <w:tc>
          <w:tcPr>
            <w:tcW w:w="279" w:type="dxa"/>
            <w:gridSpan w:val="2"/>
            <w:shd w:val="clear" w:color="auto" w:fill="auto"/>
            <w:vAlign w:val="bottom"/>
          </w:tcPr>
          <w:p w14:paraId="63516A0E"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455E916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117</w:t>
            </w:r>
          </w:p>
        </w:tc>
      </w:tr>
      <w:tr w:rsidR="00F17DAC" w:rsidRPr="005A71A3" w14:paraId="1A14BF32" w14:textId="77777777" w:rsidTr="005A71A3">
        <w:trPr>
          <w:cantSplit/>
          <w:trHeight w:hRule="exact" w:val="429"/>
        </w:trPr>
        <w:tc>
          <w:tcPr>
            <w:tcW w:w="675" w:type="dxa"/>
            <w:shd w:val="clear" w:color="auto" w:fill="auto"/>
            <w:vAlign w:val="center"/>
          </w:tcPr>
          <w:p w14:paraId="17A98269"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ООД.05</w:t>
            </w:r>
          </w:p>
        </w:tc>
        <w:tc>
          <w:tcPr>
            <w:tcW w:w="993" w:type="dxa"/>
            <w:shd w:val="clear" w:color="auto" w:fill="auto"/>
            <w:vAlign w:val="center"/>
          </w:tcPr>
          <w:p w14:paraId="5CFCB947"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Математика</w:t>
            </w:r>
          </w:p>
        </w:tc>
        <w:tc>
          <w:tcPr>
            <w:tcW w:w="495" w:type="dxa"/>
            <w:shd w:val="clear" w:color="auto" w:fill="auto"/>
            <w:vAlign w:val="center"/>
          </w:tcPr>
          <w:p w14:paraId="665CCF67"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244</w:t>
            </w:r>
          </w:p>
        </w:tc>
        <w:tc>
          <w:tcPr>
            <w:tcW w:w="299" w:type="dxa"/>
            <w:shd w:val="clear" w:color="auto" w:fill="auto"/>
            <w:vAlign w:val="bottom"/>
          </w:tcPr>
          <w:p w14:paraId="118D90D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9" w:type="dxa"/>
            <w:shd w:val="clear" w:color="auto" w:fill="auto"/>
            <w:vAlign w:val="bottom"/>
          </w:tcPr>
          <w:p w14:paraId="7EFB3E1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9" w:type="dxa"/>
            <w:shd w:val="clear" w:color="auto" w:fill="auto"/>
            <w:vAlign w:val="bottom"/>
          </w:tcPr>
          <w:p w14:paraId="078996A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9" w:type="dxa"/>
            <w:shd w:val="clear" w:color="auto" w:fill="auto"/>
            <w:vAlign w:val="bottom"/>
          </w:tcPr>
          <w:p w14:paraId="446460A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9" w:type="dxa"/>
            <w:shd w:val="clear" w:color="auto" w:fill="auto"/>
            <w:vAlign w:val="bottom"/>
          </w:tcPr>
          <w:p w14:paraId="59DCA90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9" w:type="dxa"/>
            <w:shd w:val="clear" w:color="auto" w:fill="auto"/>
            <w:vAlign w:val="bottom"/>
          </w:tcPr>
          <w:p w14:paraId="014E556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9" w:type="dxa"/>
            <w:shd w:val="clear" w:color="auto" w:fill="auto"/>
            <w:vAlign w:val="bottom"/>
          </w:tcPr>
          <w:p w14:paraId="352E352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9" w:type="dxa"/>
            <w:shd w:val="clear" w:color="auto" w:fill="auto"/>
            <w:vAlign w:val="bottom"/>
          </w:tcPr>
          <w:p w14:paraId="48BA7EA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9" w:type="dxa"/>
            <w:shd w:val="clear" w:color="auto" w:fill="auto"/>
            <w:vAlign w:val="bottom"/>
          </w:tcPr>
          <w:p w14:paraId="359A7FD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9" w:type="dxa"/>
            <w:shd w:val="clear" w:color="auto" w:fill="auto"/>
            <w:vAlign w:val="bottom"/>
          </w:tcPr>
          <w:p w14:paraId="032713C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9" w:type="dxa"/>
            <w:shd w:val="clear" w:color="auto" w:fill="auto"/>
            <w:vAlign w:val="bottom"/>
          </w:tcPr>
          <w:p w14:paraId="0D2D92E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9" w:type="dxa"/>
            <w:shd w:val="clear" w:color="auto" w:fill="auto"/>
            <w:vAlign w:val="bottom"/>
          </w:tcPr>
          <w:p w14:paraId="28688B5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345" w:type="dxa"/>
            <w:shd w:val="clear" w:color="auto" w:fill="auto"/>
            <w:vAlign w:val="bottom"/>
          </w:tcPr>
          <w:p w14:paraId="4DB5A17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53" w:type="dxa"/>
            <w:shd w:val="clear" w:color="auto" w:fill="auto"/>
            <w:vAlign w:val="bottom"/>
          </w:tcPr>
          <w:p w14:paraId="4C01522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8" w:type="dxa"/>
            <w:shd w:val="clear" w:color="auto" w:fill="auto"/>
            <w:vAlign w:val="bottom"/>
          </w:tcPr>
          <w:p w14:paraId="69B874A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645F50F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8" w:type="dxa"/>
            <w:shd w:val="clear" w:color="auto" w:fill="auto"/>
            <w:vAlign w:val="bottom"/>
          </w:tcPr>
          <w:p w14:paraId="37B276C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78" w:type="dxa"/>
            <w:shd w:val="clear" w:color="auto" w:fill="auto"/>
            <w:textDirection w:val="btLr"/>
            <w:vAlign w:val="center"/>
          </w:tcPr>
          <w:p w14:paraId="5482FEE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110</w:t>
            </w:r>
          </w:p>
        </w:tc>
        <w:tc>
          <w:tcPr>
            <w:tcW w:w="238" w:type="dxa"/>
            <w:shd w:val="clear" w:color="auto" w:fill="auto"/>
            <w:vAlign w:val="bottom"/>
          </w:tcPr>
          <w:p w14:paraId="407A3C5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2C6892B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42D1658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7630A6D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37E365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5BF6869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1B95F51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62E77F7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6610EBF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32393B5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58A780C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2D04474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182E773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49A009F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1BAC11A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332E900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1C58649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0618AF7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8" w:type="dxa"/>
            <w:shd w:val="clear" w:color="auto" w:fill="auto"/>
            <w:vAlign w:val="bottom"/>
          </w:tcPr>
          <w:p w14:paraId="7C10D05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8" w:type="dxa"/>
            <w:shd w:val="clear" w:color="auto" w:fill="auto"/>
            <w:vAlign w:val="bottom"/>
          </w:tcPr>
          <w:p w14:paraId="2C16289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8" w:type="dxa"/>
            <w:shd w:val="clear" w:color="auto" w:fill="auto"/>
            <w:vAlign w:val="bottom"/>
          </w:tcPr>
          <w:p w14:paraId="6921357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w:t>
            </w:r>
          </w:p>
        </w:tc>
        <w:tc>
          <w:tcPr>
            <w:tcW w:w="298" w:type="dxa"/>
            <w:shd w:val="clear" w:color="auto" w:fill="auto"/>
            <w:vAlign w:val="bottom"/>
          </w:tcPr>
          <w:p w14:paraId="3A0C66E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08D3810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3508F73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textDirection w:val="btLr"/>
            <w:vAlign w:val="center"/>
          </w:tcPr>
          <w:p w14:paraId="340058B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134</w:t>
            </w:r>
          </w:p>
        </w:tc>
        <w:tc>
          <w:tcPr>
            <w:tcW w:w="279" w:type="dxa"/>
            <w:gridSpan w:val="2"/>
            <w:shd w:val="clear" w:color="auto" w:fill="auto"/>
            <w:vAlign w:val="bottom"/>
          </w:tcPr>
          <w:p w14:paraId="0C5726C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0676E3F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244</w:t>
            </w:r>
          </w:p>
        </w:tc>
      </w:tr>
      <w:tr w:rsidR="00F17DAC" w:rsidRPr="005A71A3" w14:paraId="5748437F" w14:textId="77777777" w:rsidTr="005A71A3">
        <w:trPr>
          <w:cantSplit/>
          <w:trHeight w:hRule="exact" w:val="422"/>
        </w:trPr>
        <w:tc>
          <w:tcPr>
            <w:tcW w:w="675" w:type="dxa"/>
            <w:shd w:val="clear" w:color="auto" w:fill="auto"/>
            <w:vAlign w:val="center"/>
          </w:tcPr>
          <w:p w14:paraId="28F79EAF"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ООД.06</w:t>
            </w:r>
          </w:p>
        </w:tc>
        <w:tc>
          <w:tcPr>
            <w:tcW w:w="993" w:type="dxa"/>
            <w:shd w:val="clear" w:color="auto" w:fill="auto"/>
            <w:vAlign w:val="center"/>
          </w:tcPr>
          <w:p w14:paraId="3E8F57EC"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Информатика</w:t>
            </w:r>
          </w:p>
        </w:tc>
        <w:tc>
          <w:tcPr>
            <w:tcW w:w="495" w:type="dxa"/>
            <w:shd w:val="clear" w:color="auto" w:fill="auto"/>
            <w:vAlign w:val="center"/>
          </w:tcPr>
          <w:p w14:paraId="1C2CC2FE"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156</w:t>
            </w:r>
          </w:p>
        </w:tc>
        <w:tc>
          <w:tcPr>
            <w:tcW w:w="299" w:type="dxa"/>
            <w:shd w:val="clear" w:color="auto" w:fill="auto"/>
            <w:vAlign w:val="bottom"/>
          </w:tcPr>
          <w:p w14:paraId="7C413DF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6DF3600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2CB8065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2AD940E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6B9BC85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5260A29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6049781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7D917F1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51C4B88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02E79E3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0AAD339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31A0132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345" w:type="dxa"/>
            <w:shd w:val="clear" w:color="auto" w:fill="auto"/>
            <w:vAlign w:val="bottom"/>
          </w:tcPr>
          <w:p w14:paraId="650A8E1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53" w:type="dxa"/>
            <w:shd w:val="clear" w:color="auto" w:fill="auto"/>
            <w:vAlign w:val="bottom"/>
          </w:tcPr>
          <w:p w14:paraId="60FA641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00DE59B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D23898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760030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378" w:type="dxa"/>
            <w:shd w:val="clear" w:color="auto" w:fill="auto"/>
            <w:textDirection w:val="btLr"/>
            <w:vAlign w:val="center"/>
          </w:tcPr>
          <w:p w14:paraId="0960A95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56</w:t>
            </w:r>
          </w:p>
        </w:tc>
        <w:tc>
          <w:tcPr>
            <w:tcW w:w="238" w:type="dxa"/>
            <w:shd w:val="clear" w:color="auto" w:fill="auto"/>
            <w:vAlign w:val="bottom"/>
          </w:tcPr>
          <w:p w14:paraId="5C4C3B6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738EBF7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46553B0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4EC5ADD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10AB037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BB00D4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BFAF12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650154A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F18960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6D3F855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38EA766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15CE132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1DC0C98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0800398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0BAACE3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2B5472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6F78829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7D3663E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2AA42DD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777ED07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570F624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0439445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23FF603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71B4167"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textDirection w:val="btLr"/>
            <w:vAlign w:val="center"/>
          </w:tcPr>
          <w:p w14:paraId="0BA8C5F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100</w:t>
            </w:r>
          </w:p>
        </w:tc>
        <w:tc>
          <w:tcPr>
            <w:tcW w:w="279" w:type="dxa"/>
            <w:gridSpan w:val="2"/>
            <w:shd w:val="clear" w:color="auto" w:fill="auto"/>
            <w:vAlign w:val="bottom"/>
          </w:tcPr>
          <w:p w14:paraId="64BF5B63"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1C21C9D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156</w:t>
            </w:r>
          </w:p>
        </w:tc>
      </w:tr>
      <w:tr w:rsidR="00F17DAC" w:rsidRPr="005A71A3" w14:paraId="6A8F2B37" w14:textId="77777777" w:rsidTr="005A71A3">
        <w:trPr>
          <w:cantSplit/>
          <w:trHeight w:hRule="exact" w:val="427"/>
        </w:trPr>
        <w:tc>
          <w:tcPr>
            <w:tcW w:w="675" w:type="dxa"/>
            <w:shd w:val="clear" w:color="auto" w:fill="auto"/>
            <w:vAlign w:val="center"/>
          </w:tcPr>
          <w:p w14:paraId="0A52408C"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ООД.07</w:t>
            </w:r>
          </w:p>
        </w:tc>
        <w:tc>
          <w:tcPr>
            <w:tcW w:w="993" w:type="dxa"/>
            <w:shd w:val="clear" w:color="auto" w:fill="auto"/>
            <w:vAlign w:val="center"/>
          </w:tcPr>
          <w:p w14:paraId="1082F36F"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История</w:t>
            </w:r>
          </w:p>
        </w:tc>
        <w:tc>
          <w:tcPr>
            <w:tcW w:w="495" w:type="dxa"/>
            <w:shd w:val="clear" w:color="auto" w:fill="auto"/>
            <w:vAlign w:val="center"/>
          </w:tcPr>
          <w:p w14:paraId="0AC1A220"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117</w:t>
            </w:r>
          </w:p>
        </w:tc>
        <w:tc>
          <w:tcPr>
            <w:tcW w:w="299" w:type="dxa"/>
            <w:shd w:val="clear" w:color="auto" w:fill="auto"/>
            <w:vAlign w:val="bottom"/>
          </w:tcPr>
          <w:p w14:paraId="41754CF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4C16611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1196B20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5D37884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3673392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7D64333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080E42C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2624151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5149326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001F4B4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4B9681B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7FAE41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345" w:type="dxa"/>
            <w:shd w:val="clear" w:color="auto" w:fill="auto"/>
            <w:vAlign w:val="bottom"/>
          </w:tcPr>
          <w:p w14:paraId="1F0CCE0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53" w:type="dxa"/>
            <w:shd w:val="clear" w:color="auto" w:fill="auto"/>
            <w:vAlign w:val="bottom"/>
          </w:tcPr>
          <w:p w14:paraId="49479DB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5B79FC1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1C83E2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2A04D1B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378" w:type="dxa"/>
            <w:shd w:val="clear" w:color="auto" w:fill="auto"/>
            <w:textDirection w:val="btLr"/>
            <w:vAlign w:val="center"/>
          </w:tcPr>
          <w:p w14:paraId="15EEC71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34</w:t>
            </w:r>
          </w:p>
        </w:tc>
        <w:tc>
          <w:tcPr>
            <w:tcW w:w="238" w:type="dxa"/>
            <w:shd w:val="clear" w:color="auto" w:fill="auto"/>
            <w:vAlign w:val="bottom"/>
          </w:tcPr>
          <w:p w14:paraId="0458236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445412A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w:t>
            </w:r>
          </w:p>
        </w:tc>
        <w:tc>
          <w:tcPr>
            <w:tcW w:w="298" w:type="dxa"/>
            <w:shd w:val="clear" w:color="auto" w:fill="auto"/>
            <w:vAlign w:val="bottom"/>
          </w:tcPr>
          <w:p w14:paraId="685C1C0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0AD364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009136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73ADBD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2810BD7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2542721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0120156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46E2E97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A233F2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053B17C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470B3DB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154BD0A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1890667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76B7CE3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46F6F9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4219030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54969B4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30CEF9C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0F51607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3FEDD9B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22C7302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4E902C9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textDirection w:val="btLr"/>
            <w:vAlign w:val="center"/>
          </w:tcPr>
          <w:p w14:paraId="0C0BEC4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83</w:t>
            </w:r>
          </w:p>
        </w:tc>
        <w:tc>
          <w:tcPr>
            <w:tcW w:w="279" w:type="dxa"/>
            <w:gridSpan w:val="2"/>
            <w:shd w:val="clear" w:color="auto" w:fill="auto"/>
            <w:vAlign w:val="bottom"/>
          </w:tcPr>
          <w:p w14:paraId="4073716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27D3271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117</w:t>
            </w:r>
          </w:p>
        </w:tc>
      </w:tr>
      <w:tr w:rsidR="00F17DAC" w:rsidRPr="005A71A3" w14:paraId="542B5302" w14:textId="77777777" w:rsidTr="005A71A3">
        <w:trPr>
          <w:cantSplit/>
          <w:trHeight w:hRule="exact" w:val="419"/>
        </w:trPr>
        <w:tc>
          <w:tcPr>
            <w:tcW w:w="675" w:type="dxa"/>
            <w:shd w:val="clear" w:color="auto" w:fill="auto"/>
            <w:vAlign w:val="center"/>
          </w:tcPr>
          <w:p w14:paraId="1179CDFA"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ООД.09</w:t>
            </w:r>
          </w:p>
        </w:tc>
        <w:tc>
          <w:tcPr>
            <w:tcW w:w="993" w:type="dxa"/>
            <w:shd w:val="clear" w:color="auto" w:fill="auto"/>
            <w:vAlign w:val="center"/>
          </w:tcPr>
          <w:p w14:paraId="08DFA001"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Физическая культура</w:t>
            </w:r>
          </w:p>
        </w:tc>
        <w:tc>
          <w:tcPr>
            <w:tcW w:w="495" w:type="dxa"/>
            <w:shd w:val="clear" w:color="auto" w:fill="auto"/>
            <w:vAlign w:val="center"/>
          </w:tcPr>
          <w:p w14:paraId="0609F1FA"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117</w:t>
            </w:r>
          </w:p>
        </w:tc>
        <w:tc>
          <w:tcPr>
            <w:tcW w:w="299" w:type="dxa"/>
            <w:shd w:val="clear" w:color="auto" w:fill="auto"/>
            <w:vAlign w:val="bottom"/>
          </w:tcPr>
          <w:p w14:paraId="4694AC5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50A5032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65772F8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2866727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7D42B3D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02FB4E0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7DED181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0BC30BD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54AB33D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46EFAF8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742E406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2D6AD37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345" w:type="dxa"/>
            <w:shd w:val="clear" w:color="auto" w:fill="auto"/>
            <w:vAlign w:val="bottom"/>
          </w:tcPr>
          <w:p w14:paraId="763F60D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53" w:type="dxa"/>
            <w:shd w:val="clear" w:color="auto" w:fill="auto"/>
            <w:vAlign w:val="bottom"/>
          </w:tcPr>
          <w:p w14:paraId="7873AF9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w:t>
            </w:r>
          </w:p>
        </w:tc>
        <w:tc>
          <w:tcPr>
            <w:tcW w:w="298" w:type="dxa"/>
            <w:shd w:val="clear" w:color="auto" w:fill="auto"/>
            <w:vAlign w:val="bottom"/>
          </w:tcPr>
          <w:p w14:paraId="0923FB6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4470D6F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7F3AA2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378" w:type="dxa"/>
            <w:shd w:val="clear" w:color="auto" w:fill="auto"/>
            <w:textDirection w:val="btLr"/>
            <w:vAlign w:val="center"/>
          </w:tcPr>
          <w:p w14:paraId="19D4887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49</w:t>
            </w:r>
          </w:p>
        </w:tc>
        <w:tc>
          <w:tcPr>
            <w:tcW w:w="238" w:type="dxa"/>
            <w:shd w:val="clear" w:color="auto" w:fill="auto"/>
            <w:vAlign w:val="bottom"/>
          </w:tcPr>
          <w:p w14:paraId="0985253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53F06CF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9921BD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54329E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CAC379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5DEB66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C07D5E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53A59B9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34FC5C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662504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4AECBD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0CE264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6F9E8C3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07501F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3D8B28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B44AF9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5102A1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282A804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188F7A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E9231F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993983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3E433FE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34F8986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w:t>
            </w:r>
          </w:p>
        </w:tc>
        <w:tc>
          <w:tcPr>
            <w:tcW w:w="298" w:type="dxa"/>
            <w:shd w:val="clear" w:color="auto" w:fill="auto"/>
            <w:vAlign w:val="bottom"/>
          </w:tcPr>
          <w:p w14:paraId="3FFA91F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textDirection w:val="btLr"/>
            <w:vAlign w:val="center"/>
          </w:tcPr>
          <w:p w14:paraId="0ABD6FB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68</w:t>
            </w:r>
          </w:p>
        </w:tc>
        <w:tc>
          <w:tcPr>
            <w:tcW w:w="279" w:type="dxa"/>
            <w:gridSpan w:val="2"/>
            <w:shd w:val="clear" w:color="auto" w:fill="auto"/>
            <w:vAlign w:val="bottom"/>
          </w:tcPr>
          <w:p w14:paraId="20739CEB"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0E57AA4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117</w:t>
            </w:r>
          </w:p>
        </w:tc>
      </w:tr>
      <w:tr w:rsidR="00F17DAC" w:rsidRPr="005A71A3" w14:paraId="4D94A145" w14:textId="77777777" w:rsidTr="005A71A3">
        <w:trPr>
          <w:cantSplit/>
          <w:trHeight w:hRule="exact" w:val="425"/>
        </w:trPr>
        <w:tc>
          <w:tcPr>
            <w:tcW w:w="675" w:type="dxa"/>
            <w:shd w:val="clear" w:color="auto" w:fill="auto"/>
            <w:vAlign w:val="center"/>
          </w:tcPr>
          <w:p w14:paraId="1D1C53F0"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ООД.10</w:t>
            </w:r>
          </w:p>
        </w:tc>
        <w:tc>
          <w:tcPr>
            <w:tcW w:w="993" w:type="dxa"/>
            <w:shd w:val="clear" w:color="auto" w:fill="auto"/>
            <w:vAlign w:val="center"/>
          </w:tcPr>
          <w:p w14:paraId="62CCDA5A"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ОБЖ</w:t>
            </w:r>
          </w:p>
        </w:tc>
        <w:tc>
          <w:tcPr>
            <w:tcW w:w="495" w:type="dxa"/>
            <w:shd w:val="clear" w:color="auto" w:fill="auto"/>
            <w:vAlign w:val="center"/>
          </w:tcPr>
          <w:p w14:paraId="67E1A96D"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39</w:t>
            </w:r>
          </w:p>
        </w:tc>
        <w:tc>
          <w:tcPr>
            <w:tcW w:w="299" w:type="dxa"/>
            <w:shd w:val="clear" w:color="auto" w:fill="auto"/>
            <w:vAlign w:val="bottom"/>
          </w:tcPr>
          <w:p w14:paraId="572DA8A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0DAC7B7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2D08774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38D5388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6E6B3C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3B8B316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5F430E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64044BD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13DDFC4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4623F7B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CE35C6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9" w:type="dxa"/>
            <w:shd w:val="clear" w:color="auto" w:fill="auto"/>
            <w:vAlign w:val="bottom"/>
          </w:tcPr>
          <w:p w14:paraId="695DDB3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345" w:type="dxa"/>
            <w:shd w:val="clear" w:color="auto" w:fill="auto"/>
            <w:vAlign w:val="bottom"/>
          </w:tcPr>
          <w:p w14:paraId="50AF1B7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53" w:type="dxa"/>
            <w:shd w:val="clear" w:color="auto" w:fill="auto"/>
            <w:vAlign w:val="bottom"/>
          </w:tcPr>
          <w:p w14:paraId="68BD088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6FC352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48ED48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67D33C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78" w:type="dxa"/>
            <w:shd w:val="clear" w:color="auto" w:fill="auto"/>
            <w:textDirection w:val="btLr"/>
            <w:vAlign w:val="center"/>
          </w:tcPr>
          <w:p w14:paraId="3C397F7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39</w:t>
            </w:r>
          </w:p>
        </w:tc>
        <w:tc>
          <w:tcPr>
            <w:tcW w:w="238" w:type="dxa"/>
            <w:shd w:val="clear" w:color="auto" w:fill="auto"/>
            <w:vAlign w:val="bottom"/>
          </w:tcPr>
          <w:p w14:paraId="04DAD39E"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59F50566"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7DD125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714755B"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6E70C4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38CF1966"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C0E1F77"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4DA0806"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B72A85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8B018F8"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6BAD18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8046C5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CBC8EE8"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8C3438E"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603805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F60718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1F16BD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05C3F34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95987AC"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0AB69BE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A873B78"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5101229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3397E27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4D74472"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vAlign w:val="bottom"/>
          </w:tcPr>
          <w:p w14:paraId="3169AE1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0</w:t>
            </w:r>
          </w:p>
        </w:tc>
        <w:tc>
          <w:tcPr>
            <w:tcW w:w="279" w:type="dxa"/>
            <w:gridSpan w:val="2"/>
            <w:shd w:val="clear" w:color="auto" w:fill="auto"/>
            <w:vAlign w:val="bottom"/>
          </w:tcPr>
          <w:p w14:paraId="3E49938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27ADB20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39</w:t>
            </w:r>
          </w:p>
        </w:tc>
      </w:tr>
      <w:tr w:rsidR="00F17DAC" w:rsidRPr="005A71A3" w14:paraId="719573DE" w14:textId="77777777" w:rsidTr="005A71A3">
        <w:trPr>
          <w:cantSplit/>
          <w:trHeight w:hRule="exact" w:val="1134"/>
        </w:trPr>
        <w:tc>
          <w:tcPr>
            <w:tcW w:w="675" w:type="dxa"/>
            <w:shd w:val="clear" w:color="auto" w:fill="auto"/>
            <w:vAlign w:val="center"/>
          </w:tcPr>
          <w:p w14:paraId="59FBBA44"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ООД.11</w:t>
            </w:r>
          </w:p>
        </w:tc>
        <w:tc>
          <w:tcPr>
            <w:tcW w:w="993" w:type="dxa"/>
            <w:shd w:val="clear" w:color="auto" w:fill="auto"/>
            <w:vAlign w:val="center"/>
          </w:tcPr>
          <w:p w14:paraId="2925B99E"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Физика</w:t>
            </w:r>
          </w:p>
        </w:tc>
        <w:tc>
          <w:tcPr>
            <w:tcW w:w="495" w:type="dxa"/>
            <w:shd w:val="clear" w:color="auto" w:fill="auto"/>
            <w:vAlign w:val="center"/>
          </w:tcPr>
          <w:p w14:paraId="274E9FFE"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127</w:t>
            </w:r>
          </w:p>
        </w:tc>
        <w:tc>
          <w:tcPr>
            <w:tcW w:w="299" w:type="dxa"/>
            <w:shd w:val="clear" w:color="auto" w:fill="auto"/>
            <w:vAlign w:val="bottom"/>
          </w:tcPr>
          <w:p w14:paraId="0E5C929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107070F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44AB745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009B5D6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35A7DB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2196FFF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38E6D4D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0A81013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1218A08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55D2429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7E50760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FCC39E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345" w:type="dxa"/>
            <w:shd w:val="clear" w:color="auto" w:fill="auto"/>
            <w:vAlign w:val="bottom"/>
          </w:tcPr>
          <w:p w14:paraId="08D6A45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53" w:type="dxa"/>
            <w:shd w:val="clear" w:color="auto" w:fill="auto"/>
            <w:vAlign w:val="bottom"/>
          </w:tcPr>
          <w:p w14:paraId="2D6B91D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12C5F49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F4418E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27BE83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378" w:type="dxa"/>
            <w:shd w:val="clear" w:color="auto" w:fill="auto"/>
            <w:textDirection w:val="btLr"/>
            <w:vAlign w:val="center"/>
          </w:tcPr>
          <w:p w14:paraId="6687D2A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58</w:t>
            </w:r>
          </w:p>
        </w:tc>
        <w:tc>
          <w:tcPr>
            <w:tcW w:w="238" w:type="dxa"/>
            <w:shd w:val="clear" w:color="auto" w:fill="auto"/>
            <w:vAlign w:val="bottom"/>
          </w:tcPr>
          <w:p w14:paraId="03A9409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F209FC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19D64F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E38086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6A6AD1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34AE6C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2B844C9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D7A1C3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20990CA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2A88002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E7A673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8D7097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C92FB8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5DC99B5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A59B60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7EA8ADF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2827AA6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4C06BF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34FA879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A30BA2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0A61F4D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6AF97B1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7FF4360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56C8F95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vAlign w:val="bottom"/>
          </w:tcPr>
          <w:p w14:paraId="7711656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69</w:t>
            </w:r>
          </w:p>
        </w:tc>
        <w:tc>
          <w:tcPr>
            <w:tcW w:w="279" w:type="dxa"/>
            <w:gridSpan w:val="2"/>
            <w:shd w:val="clear" w:color="auto" w:fill="auto"/>
            <w:vAlign w:val="bottom"/>
          </w:tcPr>
          <w:p w14:paraId="716B029E"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3150533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127</w:t>
            </w:r>
          </w:p>
        </w:tc>
      </w:tr>
      <w:tr w:rsidR="00F17DAC" w:rsidRPr="005A71A3" w14:paraId="1C70CC8D" w14:textId="77777777" w:rsidTr="005A71A3">
        <w:trPr>
          <w:cantSplit/>
          <w:trHeight w:hRule="exact" w:val="584"/>
        </w:trPr>
        <w:tc>
          <w:tcPr>
            <w:tcW w:w="675" w:type="dxa"/>
            <w:shd w:val="clear" w:color="auto" w:fill="auto"/>
            <w:vAlign w:val="center"/>
          </w:tcPr>
          <w:p w14:paraId="0D8AF467"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lastRenderedPageBreak/>
              <w:t>ООД. 12</w:t>
            </w:r>
          </w:p>
        </w:tc>
        <w:tc>
          <w:tcPr>
            <w:tcW w:w="993" w:type="dxa"/>
            <w:shd w:val="clear" w:color="auto" w:fill="auto"/>
            <w:vAlign w:val="center"/>
          </w:tcPr>
          <w:p w14:paraId="26CEC47F"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Введение в специальность</w:t>
            </w:r>
          </w:p>
        </w:tc>
        <w:tc>
          <w:tcPr>
            <w:tcW w:w="495" w:type="dxa"/>
            <w:shd w:val="clear" w:color="auto" w:fill="auto"/>
            <w:vAlign w:val="center"/>
          </w:tcPr>
          <w:p w14:paraId="65551500"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36</w:t>
            </w:r>
          </w:p>
        </w:tc>
        <w:tc>
          <w:tcPr>
            <w:tcW w:w="299" w:type="dxa"/>
            <w:shd w:val="clear" w:color="auto" w:fill="auto"/>
            <w:vAlign w:val="bottom"/>
          </w:tcPr>
          <w:p w14:paraId="0C138B2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4CEFF95"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742FE6D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CB7E60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65FF7FD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15D74B7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7F770C9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1529E59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03591C9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0CAA545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7D72BA7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356842C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345" w:type="dxa"/>
            <w:shd w:val="clear" w:color="auto" w:fill="auto"/>
            <w:vAlign w:val="bottom"/>
          </w:tcPr>
          <w:p w14:paraId="7BD73E6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53" w:type="dxa"/>
            <w:shd w:val="clear" w:color="auto" w:fill="auto"/>
            <w:vAlign w:val="bottom"/>
          </w:tcPr>
          <w:p w14:paraId="0B81313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64A998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26F1660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15E3F03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378" w:type="dxa"/>
            <w:shd w:val="clear" w:color="auto" w:fill="auto"/>
            <w:textDirection w:val="btLr"/>
            <w:vAlign w:val="center"/>
          </w:tcPr>
          <w:p w14:paraId="64822C8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38" w:type="dxa"/>
            <w:shd w:val="clear" w:color="auto" w:fill="auto"/>
            <w:vAlign w:val="bottom"/>
          </w:tcPr>
          <w:p w14:paraId="70F29DF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6A2062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30D3240B"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F1A88F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8057D2B"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59FA3C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0859E162"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B281DF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D12F48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B3CEBC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B2E760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073D0A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5617664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5ABBE86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5CF376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98DDDB6"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27F60D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BB3DEA5"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E712A0C"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666DA7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2D8B5D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EC5D1EC"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061347A5"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CB030A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vAlign w:val="bottom"/>
          </w:tcPr>
          <w:p w14:paraId="7E463FF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0</w:t>
            </w:r>
          </w:p>
        </w:tc>
        <w:tc>
          <w:tcPr>
            <w:tcW w:w="279" w:type="dxa"/>
            <w:gridSpan w:val="2"/>
            <w:shd w:val="clear" w:color="auto" w:fill="auto"/>
            <w:vAlign w:val="bottom"/>
          </w:tcPr>
          <w:p w14:paraId="6811D34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0EE258A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r>
      <w:tr w:rsidR="00F17DAC" w:rsidRPr="005A71A3" w14:paraId="5035AEF1" w14:textId="77777777" w:rsidTr="005A71A3">
        <w:trPr>
          <w:cantSplit/>
          <w:trHeight w:hRule="exact" w:val="706"/>
        </w:trPr>
        <w:tc>
          <w:tcPr>
            <w:tcW w:w="675" w:type="dxa"/>
            <w:shd w:val="clear" w:color="auto" w:fill="auto"/>
            <w:vAlign w:val="center"/>
          </w:tcPr>
          <w:p w14:paraId="2E63FFAF"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 13</w:t>
            </w:r>
          </w:p>
        </w:tc>
        <w:tc>
          <w:tcPr>
            <w:tcW w:w="993" w:type="dxa"/>
            <w:shd w:val="clear" w:color="auto" w:fill="auto"/>
            <w:vAlign w:val="center"/>
          </w:tcPr>
          <w:p w14:paraId="4D54BAD5"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 xml:space="preserve">Основы </w:t>
            </w:r>
            <w:proofErr w:type="spellStart"/>
            <w:r w:rsidRPr="005A71A3">
              <w:rPr>
                <w:rFonts w:ascii="Times New Roman" w:hAnsi="Times New Roman"/>
                <w:sz w:val="16"/>
                <w:szCs w:val="16"/>
              </w:rPr>
              <w:t>сварочногопроизводства</w:t>
            </w:r>
            <w:proofErr w:type="spellEnd"/>
          </w:p>
        </w:tc>
        <w:tc>
          <w:tcPr>
            <w:tcW w:w="495" w:type="dxa"/>
            <w:shd w:val="clear" w:color="auto" w:fill="auto"/>
            <w:vAlign w:val="center"/>
          </w:tcPr>
          <w:p w14:paraId="46906A8D"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159</w:t>
            </w:r>
          </w:p>
        </w:tc>
        <w:tc>
          <w:tcPr>
            <w:tcW w:w="299" w:type="dxa"/>
            <w:shd w:val="clear" w:color="auto" w:fill="auto"/>
            <w:vAlign w:val="bottom"/>
          </w:tcPr>
          <w:p w14:paraId="2D546FA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1B4C17A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5133840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405C189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282941B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9" w:type="dxa"/>
            <w:shd w:val="clear" w:color="auto" w:fill="auto"/>
            <w:vAlign w:val="bottom"/>
          </w:tcPr>
          <w:p w14:paraId="51CAB49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687DE32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4080767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1B4E3DAE"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23A0EC64"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6F998A4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9" w:type="dxa"/>
            <w:shd w:val="clear" w:color="auto" w:fill="auto"/>
            <w:vAlign w:val="bottom"/>
          </w:tcPr>
          <w:p w14:paraId="705B7AD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345" w:type="dxa"/>
            <w:shd w:val="clear" w:color="auto" w:fill="auto"/>
            <w:vAlign w:val="bottom"/>
          </w:tcPr>
          <w:p w14:paraId="0085A13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53" w:type="dxa"/>
            <w:shd w:val="clear" w:color="auto" w:fill="auto"/>
            <w:vAlign w:val="bottom"/>
          </w:tcPr>
          <w:p w14:paraId="2185A91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1FB4E4D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79BB2F3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1D0FD1F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378" w:type="dxa"/>
            <w:shd w:val="clear" w:color="auto" w:fill="auto"/>
            <w:textDirection w:val="btLr"/>
            <w:vAlign w:val="center"/>
          </w:tcPr>
          <w:p w14:paraId="02F61B8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61</w:t>
            </w:r>
          </w:p>
        </w:tc>
        <w:tc>
          <w:tcPr>
            <w:tcW w:w="238" w:type="dxa"/>
            <w:shd w:val="clear" w:color="auto" w:fill="auto"/>
            <w:vAlign w:val="bottom"/>
          </w:tcPr>
          <w:p w14:paraId="368B42D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178F22E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93B7DC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2A55A83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3232D2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78835F0"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F8A334B"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23DEAECC"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0E486F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4A1AE78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530330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2522745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5D66E3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7E5040A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7CD115F"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4120471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E545EE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55C98F12"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082867F"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A6E91A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ED578A6"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7E8243C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66E3FF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2E97F212"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vAlign w:val="bottom"/>
          </w:tcPr>
          <w:p w14:paraId="162E572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36</w:t>
            </w:r>
          </w:p>
        </w:tc>
        <w:tc>
          <w:tcPr>
            <w:tcW w:w="279" w:type="dxa"/>
            <w:gridSpan w:val="2"/>
            <w:shd w:val="clear" w:color="auto" w:fill="auto"/>
            <w:vAlign w:val="bottom"/>
          </w:tcPr>
          <w:p w14:paraId="0AD18ED8"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24619FA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97</w:t>
            </w:r>
          </w:p>
        </w:tc>
      </w:tr>
      <w:tr w:rsidR="00F17DAC" w:rsidRPr="005A71A3" w14:paraId="36BA50D4" w14:textId="77777777" w:rsidTr="005A71A3">
        <w:trPr>
          <w:cantSplit/>
          <w:trHeight w:hRule="exact" w:val="560"/>
        </w:trPr>
        <w:tc>
          <w:tcPr>
            <w:tcW w:w="675" w:type="dxa"/>
            <w:shd w:val="clear" w:color="auto" w:fill="auto"/>
            <w:vAlign w:val="center"/>
          </w:tcPr>
          <w:p w14:paraId="36852A05"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ООД. 14</w:t>
            </w:r>
          </w:p>
        </w:tc>
        <w:tc>
          <w:tcPr>
            <w:tcW w:w="993" w:type="dxa"/>
            <w:shd w:val="clear" w:color="auto" w:fill="auto"/>
            <w:vAlign w:val="center"/>
          </w:tcPr>
          <w:p w14:paraId="2DA9CCD2" w14:textId="77777777" w:rsidR="00F00C89" w:rsidRPr="005A71A3" w:rsidRDefault="00F00C89" w:rsidP="003650F3">
            <w:pPr>
              <w:spacing w:after="0"/>
              <w:rPr>
                <w:rFonts w:ascii="Times New Roman" w:hAnsi="Times New Roman"/>
                <w:sz w:val="16"/>
                <w:szCs w:val="16"/>
              </w:rPr>
            </w:pPr>
            <w:r w:rsidRPr="005A71A3">
              <w:rPr>
                <w:rFonts w:ascii="Times New Roman" w:hAnsi="Times New Roman"/>
                <w:sz w:val="16"/>
                <w:szCs w:val="16"/>
              </w:rPr>
              <w:t>Робототехника</w:t>
            </w:r>
          </w:p>
        </w:tc>
        <w:tc>
          <w:tcPr>
            <w:tcW w:w="495" w:type="dxa"/>
            <w:shd w:val="clear" w:color="auto" w:fill="auto"/>
            <w:vAlign w:val="center"/>
          </w:tcPr>
          <w:p w14:paraId="6623674F" w14:textId="77777777" w:rsidR="00F00C89" w:rsidRPr="005A71A3" w:rsidRDefault="00F00C89" w:rsidP="003650F3">
            <w:pPr>
              <w:spacing w:after="0"/>
              <w:jc w:val="center"/>
              <w:rPr>
                <w:rFonts w:ascii="Times New Roman" w:hAnsi="Times New Roman"/>
                <w:sz w:val="16"/>
                <w:szCs w:val="16"/>
              </w:rPr>
            </w:pPr>
            <w:r w:rsidRPr="005A71A3">
              <w:rPr>
                <w:rFonts w:ascii="Times New Roman" w:hAnsi="Times New Roman"/>
                <w:sz w:val="16"/>
                <w:szCs w:val="16"/>
              </w:rPr>
              <w:t>58</w:t>
            </w:r>
          </w:p>
        </w:tc>
        <w:tc>
          <w:tcPr>
            <w:tcW w:w="299" w:type="dxa"/>
            <w:shd w:val="clear" w:color="auto" w:fill="auto"/>
            <w:vAlign w:val="bottom"/>
          </w:tcPr>
          <w:p w14:paraId="773F256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4C8BBDBC"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27FAA7F2"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5609AFCD"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4CAA30D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3820EBD2"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62039BD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3F7EB56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7B0183D5"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042B7FA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13CD44D9"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9" w:type="dxa"/>
            <w:shd w:val="clear" w:color="auto" w:fill="auto"/>
            <w:vAlign w:val="bottom"/>
          </w:tcPr>
          <w:p w14:paraId="44D6F32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45" w:type="dxa"/>
            <w:shd w:val="clear" w:color="auto" w:fill="auto"/>
            <w:vAlign w:val="bottom"/>
          </w:tcPr>
          <w:p w14:paraId="0539F89B"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53" w:type="dxa"/>
            <w:shd w:val="clear" w:color="auto" w:fill="auto"/>
            <w:vAlign w:val="bottom"/>
          </w:tcPr>
          <w:p w14:paraId="1C030DF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3C3B1398"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16B92C6"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56EA86A0"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78" w:type="dxa"/>
            <w:shd w:val="clear" w:color="auto" w:fill="auto"/>
            <w:textDirection w:val="btLr"/>
            <w:vAlign w:val="center"/>
          </w:tcPr>
          <w:p w14:paraId="7E3B9A0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0</w:t>
            </w:r>
          </w:p>
        </w:tc>
        <w:tc>
          <w:tcPr>
            <w:tcW w:w="238" w:type="dxa"/>
            <w:shd w:val="clear" w:color="auto" w:fill="auto"/>
            <w:vAlign w:val="bottom"/>
          </w:tcPr>
          <w:p w14:paraId="4F9068E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7214B9C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20282E6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408841D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46529F9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6AC1061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0A13C74D"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33D17CC3"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06AC09A1"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10FA0F3A"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6426DE36"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4227BC05"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0964F612"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298" w:type="dxa"/>
            <w:shd w:val="clear" w:color="auto" w:fill="auto"/>
            <w:vAlign w:val="bottom"/>
          </w:tcPr>
          <w:p w14:paraId="0140B36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3</w:t>
            </w:r>
          </w:p>
        </w:tc>
        <w:tc>
          <w:tcPr>
            <w:tcW w:w="298" w:type="dxa"/>
            <w:shd w:val="clear" w:color="auto" w:fill="auto"/>
            <w:vAlign w:val="bottom"/>
          </w:tcPr>
          <w:p w14:paraId="2A2E7BD6"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5451944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2</w:t>
            </w:r>
          </w:p>
        </w:tc>
        <w:tc>
          <w:tcPr>
            <w:tcW w:w="298" w:type="dxa"/>
            <w:shd w:val="clear" w:color="auto" w:fill="auto"/>
            <w:vAlign w:val="bottom"/>
          </w:tcPr>
          <w:p w14:paraId="58B2AE2A"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59D06A2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2B8565C3"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379DAC8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36F083D8"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43FED647"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4</w:t>
            </w:r>
          </w:p>
        </w:tc>
        <w:tc>
          <w:tcPr>
            <w:tcW w:w="298" w:type="dxa"/>
            <w:shd w:val="clear" w:color="auto" w:fill="auto"/>
            <w:vAlign w:val="bottom"/>
          </w:tcPr>
          <w:p w14:paraId="226F2F59"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6</w:t>
            </w:r>
          </w:p>
        </w:tc>
        <w:tc>
          <w:tcPr>
            <w:tcW w:w="298" w:type="dxa"/>
            <w:shd w:val="clear" w:color="auto" w:fill="auto"/>
            <w:vAlign w:val="bottom"/>
          </w:tcPr>
          <w:p w14:paraId="1E781CBC"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318" w:type="dxa"/>
            <w:shd w:val="clear" w:color="auto" w:fill="auto"/>
            <w:vAlign w:val="bottom"/>
          </w:tcPr>
          <w:p w14:paraId="00F3230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58</w:t>
            </w:r>
          </w:p>
        </w:tc>
        <w:tc>
          <w:tcPr>
            <w:tcW w:w="279" w:type="dxa"/>
            <w:gridSpan w:val="2"/>
            <w:shd w:val="clear" w:color="auto" w:fill="auto"/>
            <w:vAlign w:val="bottom"/>
          </w:tcPr>
          <w:p w14:paraId="0A929484" w14:textId="77777777" w:rsidR="00F00C89" w:rsidRPr="005A71A3" w:rsidRDefault="00F00C89" w:rsidP="003650F3">
            <w:pPr>
              <w:spacing w:after="0" w:line="240" w:lineRule="auto"/>
              <w:jc w:val="center"/>
              <w:rPr>
                <w:rFonts w:ascii="Times New Roman" w:hAnsi="Times New Roman"/>
                <w:b/>
                <w:bCs/>
                <w:kern w:val="32"/>
                <w:sz w:val="16"/>
                <w:szCs w:val="16"/>
              </w:rPr>
            </w:pPr>
          </w:p>
        </w:tc>
        <w:tc>
          <w:tcPr>
            <w:tcW w:w="533" w:type="dxa"/>
            <w:shd w:val="clear" w:color="auto" w:fill="auto"/>
            <w:vAlign w:val="bottom"/>
          </w:tcPr>
          <w:p w14:paraId="34583371" w14:textId="77777777" w:rsidR="00F00C89" w:rsidRPr="005A71A3" w:rsidRDefault="00F00C89" w:rsidP="003650F3">
            <w:pPr>
              <w:spacing w:after="0" w:line="240" w:lineRule="auto"/>
              <w:jc w:val="center"/>
              <w:rPr>
                <w:rFonts w:ascii="Times New Roman" w:hAnsi="Times New Roman"/>
                <w:sz w:val="16"/>
                <w:szCs w:val="16"/>
              </w:rPr>
            </w:pPr>
            <w:r w:rsidRPr="005A71A3">
              <w:rPr>
                <w:rFonts w:ascii="Times New Roman" w:hAnsi="Times New Roman"/>
                <w:sz w:val="16"/>
                <w:szCs w:val="16"/>
              </w:rPr>
              <w:t>58</w:t>
            </w:r>
          </w:p>
        </w:tc>
      </w:tr>
    </w:tbl>
    <w:p w14:paraId="24BB9DE3" w14:textId="77777777" w:rsidR="006D330D" w:rsidRDefault="006D330D" w:rsidP="006F40D5">
      <w:pPr>
        <w:spacing w:after="0"/>
        <w:ind w:firstLine="709"/>
        <w:rPr>
          <w:rFonts w:ascii="Times New Roman" w:hAnsi="Times New Roman"/>
          <w:bCs/>
          <w:i/>
          <w:sz w:val="24"/>
          <w:szCs w:val="24"/>
        </w:rPr>
      </w:pPr>
    </w:p>
    <w:p w14:paraId="4CA4C68F" w14:textId="77777777" w:rsidR="006D330D" w:rsidRDefault="006D330D" w:rsidP="006F40D5">
      <w:pPr>
        <w:spacing w:after="0"/>
        <w:ind w:firstLine="709"/>
        <w:rPr>
          <w:rFonts w:ascii="Times New Roman" w:hAnsi="Times New Roman"/>
          <w:bCs/>
          <w:i/>
          <w:sz w:val="24"/>
          <w:szCs w:val="24"/>
        </w:rPr>
      </w:pPr>
    </w:p>
    <w:p w14:paraId="68624585" w14:textId="77777777" w:rsidR="00194D8B" w:rsidRDefault="00194D8B" w:rsidP="006F40D5">
      <w:pPr>
        <w:spacing w:after="0"/>
        <w:ind w:firstLine="709"/>
        <w:rPr>
          <w:rFonts w:ascii="Times New Roman" w:hAnsi="Times New Roman"/>
          <w:bCs/>
          <w:i/>
          <w:sz w:val="24"/>
          <w:szCs w:val="24"/>
        </w:rPr>
      </w:pPr>
    </w:p>
    <w:p w14:paraId="1D11FCE6" w14:textId="77777777" w:rsidR="00194D8B" w:rsidRDefault="00194D8B" w:rsidP="006F40D5">
      <w:pPr>
        <w:spacing w:after="0"/>
        <w:ind w:firstLine="709"/>
        <w:rPr>
          <w:rFonts w:ascii="Times New Roman" w:hAnsi="Times New Roman"/>
          <w:bCs/>
          <w:i/>
          <w:sz w:val="24"/>
          <w:szCs w:val="24"/>
        </w:rPr>
      </w:pPr>
    </w:p>
    <w:p w14:paraId="561FC783" w14:textId="77777777" w:rsidR="00194D8B" w:rsidRDefault="00194D8B" w:rsidP="006F40D5">
      <w:pPr>
        <w:spacing w:after="0"/>
        <w:ind w:firstLine="709"/>
        <w:rPr>
          <w:rFonts w:ascii="Times New Roman" w:hAnsi="Times New Roman"/>
          <w:bCs/>
          <w:i/>
          <w:sz w:val="24"/>
          <w:szCs w:val="24"/>
        </w:rPr>
      </w:pPr>
    </w:p>
    <w:p w14:paraId="1C35E321" w14:textId="77777777" w:rsidR="00194D8B" w:rsidRDefault="00194D8B" w:rsidP="006F40D5">
      <w:pPr>
        <w:spacing w:after="0"/>
        <w:ind w:firstLine="709"/>
        <w:rPr>
          <w:rFonts w:ascii="Times New Roman" w:hAnsi="Times New Roman"/>
          <w:bCs/>
          <w:i/>
          <w:sz w:val="24"/>
          <w:szCs w:val="24"/>
        </w:rPr>
      </w:pPr>
    </w:p>
    <w:p w14:paraId="5A572A1A" w14:textId="77777777" w:rsidR="00194D8B" w:rsidRDefault="00194D8B" w:rsidP="006F40D5">
      <w:pPr>
        <w:spacing w:after="0"/>
        <w:ind w:firstLine="709"/>
        <w:rPr>
          <w:rFonts w:ascii="Times New Roman" w:hAnsi="Times New Roman"/>
          <w:bCs/>
          <w:i/>
          <w:sz w:val="24"/>
          <w:szCs w:val="24"/>
        </w:rPr>
      </w:pPr>
    </w:p>
    <w:p w14:paraId="5CF6FB5D" w14:textId="77777777" w:rsidR="00194D8B" w:rsidRDefault="00194D8B" w:rsidP="006F40D5">
      <w:pPr>
        <w:spacing w:after="0"/>
        <w:ind w:firstLine="709"/>
        <w:rPr>
          <w:rFonts w:ascii="Times New Roman" w:hAnsi="Times New Roman"/>
          <w:bCs/>
          <w:i/>
          <w:sz w:val="24"/>
          <w:szCs w:val="24"/>
        </w:rPr>
      </w:pPr>
    </w:p>
    <w:p w14:paraId="0A160969" w14:textId="77777777" w:rsidR="00194D8B" w:rsidRDefault="00194D8B" w:rsidP="006F40D5">
      <w:pPr>
        <w:spacing w:after="0"/>
        <w:ind w:firstLine="709"/>
        <w:rPr>
          <w:rFonts w:ascii="Times New Roman" w:hAnsi="Times New Roman"/>
          <w:bCs/>
          <w:i/>
          <w:sz w:val="24"/>
          <w:szCs w:val="24"/>
        </w:rPr>
      </w:pPr>
    </w:p>
    <w:p w14:paraId="0A73C6D5" w14:textId="77777777" w:rsidR="00194D8B" w:rsidRDefault="00194D8B" w:rsidP="006F40D5">
      <w:pPr>
        <w:spacing w:after="0"/>
        <w:ind w:firstLine="709"/>
        <w:rPr>
          <w:rFonts w:ascii="Times New Roman" w:hAnsi="Times New Roman"/>
          <w:bCs/>
          <w:i/>
          <w:sz w:val="24"/>
          <w:szCs w:val="24"/>
        </w:rPr>
      </w:pPr>
    </w:p>
    <w:p w14:paraId="169F8A03" w14:textId="77777777" w:rsidR="00194D8B" w:rsidRDefault="00194D8B" w:rsidP="006F40D5">
      <w:pPr>
        <w:spacing w:after="0"/>
        <w:ind w:firstLine="709"/>
        <w:rPr>
          <w:rFonts w:ascii="Times New Roman" w:hAnsi="Times New Roman"/>
          <w:bCs/>
          <w:i/>
          <w:sz w:val="24"/>
          <w:szCs w:val="24"/>
        </w:rPr>
      </w:pPr>
    </w:p>
    <w:p w14:paraId="017E4426" w14:textId="77777777" w:rsidR="00194D8B" w:rsidRDefault="00194D8B" w:rsidP="006F40D5">
      <w:pPr>
        <w:spacing w:after="0"/>
        <w:ind w:firstLine="709"/>
        <w:rPr>
          <w:rFonts w:ascii="Times New Roman" w:hAnsi="Times New Roman"/>
          <w:bCs/>
          <w:i/>
          <w:sz w:val="24"/>
          <w:szCs w:val="24"/>
        </w:rPr>
      </w:pPr>
    </w:p>
    <w:p w14:paraId="64091BFA" w14:textId="77777777" w:rsidR="00194D8B" w:rsidRDefault="00194D8B" w:rsidP="006F40D5">
      <w:pPr>
        <w:spacing w:after="0"/>
        <w:ind w:firstLine="709"/>
        <w:rPr>
          <w:rFonts w:ascii="Times New Roman" w:hAnsi="Times New Roman"/>
          <w:bCs/>
          <w:i/>
          <w:sz w:val="24"/>
          <w:szCs w:val="24"/>
        </w:rPr>
      </w:pPr>
    </w:p>
    <w:p w14:paraId="4C832C2C" w14:textId="77777777" w:rsidR="00194D8B" w:rsidRDefault="00194D8B" w:rsidP="006F40D5">
      <w:pPr>
        <w:spacing w:after="0"/>
        <w:ind w:firstLine="709"/>
        <w:rPr>
          <w:rFonts w:ascii="Times New Roman" w:hAnsi="Times New Roman"/>
          <w:bCs/>
          <w:i/>
          <w:sz w:val="24"/>
          <w:szCs w:val="24"/>
        </w:rPr>
      </w:pPr>
    </w:p>
    <w:p w14:paraId="5F427DEE" w14:textId="77777777" w:rsidR="00194D8B" w:rsidRDefault="00194D8B" w:rsidP="006F40D5">
      <w:pPr>
        <w:spacing w:after="0"/>
        <w:ind w:firstLine="709"/>
        <w:rPr>
          <w:rFonts w:ascii="Times New Roman" w:hAnsi="Times New Roman"/>
          <w:bCs/>
          <w:i/>
          <w:sz w:val="24"/>
          <w:szCs w:val="24"/>
        </w:rPr>
      </w:pPr>
    </w:p>
    <w:p w14:paraId="14E60D86" w14:textId="77777777" w:rsidR="00194D8B" w:rsidRDefault="00194D8B" w:rsidP="006F40D5">
      <w:pPr>
        <w:spacing w:after="0"/>
        <w:ind w:firstLine="709"/>
        <w:rPr>
          <w:rFonts w:ascii="Times New Roman" w:hAnsi="Times New Roman"/>
          <w:bCs/>
          <w:i/>
          <w:sz w:val="24"/>
          <w:szCs w:val="24"/>
        </w:rPr>
      </w:pPr>
    </w:p>
    <w:p w14:paraId="58A17D08" w14:textId="77777777" w:rsidR="00194D8B" w:rsidRDefault="00194D8B" w:rsidP="006F40D5">
      <w:pPr>
        <w:spacing w:after="0"/>
        <w:ind w:firstLine="709"/>
        <w:rPr>
          <w:rFonts w:ascii="Times New Roman" w:hAnsi="Times New Roman"/>
          <w:bCs/>
          <w:i/>
          <w:sz w:val="24"/>
          <w:szCs w:val="24"/>
        </w:rPr>
      </w:pPr>
    </w:p>
    <w:p w14:paraId="46469451" w14:textId="77777777" w:rsidR="00194D8B" w:rsidRDefault="00194D8B" w:rsidP="006F40D5">
      <w:pPr>
        <w:spacing w:after="0"/>
        <w:ind w:firstLine="709"/>
        <w:rPr>
          <w:rFonts w:ascii="Times New Roman" w:hAnsi="Times New Roman"/>
          <w:bCs/>
          <w:i/>
          <w:sz w:val="24"/>
          <w:szCs w:val="24"/>
        </w:rPr>
      </w:pPr>
    </w:p>
    <w:p w14:paraId="1CB4BD4C" w14:textId="77777777" w:rsidR="00194D8B" w:rsidRDefault="00194D8B" w:rsidP="006F40D5">
      <w:pPr>
        <w:spacing w:after="0"/>
        <w:ind w:firstLine="709"/>
        <w:rPr>
          <w:rFonts w:ascii="Times New Roman" w:hAnsi="Times New Roman"/>
          <w:bCs/>
          <w:i/>
          <w:sz w:val="24"/>
          <w:szCs w:val="24"/>
        </w:rPr>
      </w:pPr>
    </w:p>
    <w:p w14:paraId="5CCEC63A" w14:textId="77777777" w:rsidR="00194D8B" w:rsidRDefault="00194D8B" w:rsidP="006F40D5">
      <w:pPr>
        <w:spacing w:after="0"/>
        <w:ind w:firstLine="709"/>
        <w:rPr>
          <w:rFonts w:ascii="Times New Roman" w:hAnsi="Times New Roman"/>
          <w:bCs/>
          <w:i/>
          <w:sz w:val="24"/>
          <w:szCs w:val="24"/>
        </w:rPr>
      </w:pPr>
    </w:p>
    <w:p w14:paraId="03979310" w14:textId="77777777" w:rsidR="00194D8B" w:rsidRDefault="00194D8B" w:rsidP="006F40D5">
      <w:pPr>
        <w:spacing w:after="0"/>
        <w:ind w:firstLine="709"/>
        <w:rPr>
          <w:rFonts w:ascii="Times New Roman" w:hAnsi="Times New Roman"/>
          <w:bCs/>
          <w:i/>
          <w:sz w:val="24"/>
          <w:szCs w:val="24"/>
        </w:rPr>
      </w:pPr>
    </w:p>
    <w:p w14:paraId="68F1872E" w14:textId="77777777" w:rsidR="00194D8B" w:rsidRDefault="00194D8B" w:rsidP="006F40D5">
      <w:pPr>
        <w:spacing w:after="0"/>
        <w:ind w:firstLine="709"/>
        <w:rPr>
          <w:rFonts w:ascii="Times New Roman" w:hAnsi="Times New Roman"/>
          <w:bCs/>
          <w:i/>
          <w:sz w:val="24"/>
          <w:szCs w:val="24"/>
        </w:rPr>
      </w:pPr>
    </w:p>
    <w:p w14:paraId="14DBDCA9" w14:textId="77777777" w:rsidR="00194D8B" w:rsidRDefault="00194D8B" w:rsidP="006F40D5">
      <w:pPr>
        <w:spacing w:after="0"/>
        <w:ind w:firstLine="709"/>
        <w:rPr>
          <w:rFonts w:ascii="Times New Roman" w:hAnsi="Times New Roman"/>
          <w:bCs/>
          <w:i/>
          <w:sz w:val="24"/>
          <w:szCs w:val="24"/>
        </w:rPr>
      </w:pPr>
    </w:p>
    <w:p w14:paraId="51ACF6EA" w14:textId="77777777" w:rsidR="00194D8B" w:rsidRDefault="00194D8B" w:rsidP="003650F3">
      <w:pPr>
        <w:spacing w:after="0"/>
        <w:rPr>
          <w:rFonts w:ascii="Times New Roman" w:hAnsi="Times New Roman"/>
          <w:bCs/>
          <w:i/>
          <w:sz w:val="24"/>
          <w:szCs w:val="24"/>
        </w:rPr>
      </w:pPr>
    </w:p>
    <w:tbl>
      <w:tblPr>
        <w:tblpPr w:leftFromText="180" w:rightFromText="180" w:vertAnchor="text" w:horzAnchor="margin" w:tblpY="13"/>
        <w:tblW w:w="16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260"/>
        <w:gridCol w:w="640"/>
        <w:gridCol w:w="236"/>
        <w:gridCol w:w="236"/>
        <w:gridCol w:w="236"/>
        <w:gridCol w:w="360"/>
        <w:gridCol w:w="236"/>
        <w:gridCol w:w="236"/>
        <w:gridCol w:w="236"/>
        <w:gridCol w:w="240"/>
        <w:gridCol w:w="236"/>
        <w:gridCol w:w="236"/>
        <w:gridCol w:w="236"/>
        <w:gridCol w:w="240"/>
        <w:gridCol w:w="236"/>
        <w:gridCol w:w="236"/>
        <w:gridCol w:w="236"/>
        <w:gridCol w:w="236"/>
        <w:gridCol w:w="240"/>
        <w:gridCol w:w="620"/>
        <w:gridCol w:w="236"/>
        <w:gridCol w:w="260"/>
        <w:gridCol w:w="240"/>
        <w:gridCol w:w="243"/>
        <w:gridCol w:w="236"/>
        <w:gridCol w:w="236"/>
        <w:gridCol w:w="240"/>
        <w:gridCol w:w="229"/>
        <w:gridCol w:w="7"/>
        <w:gridCol w:w="236"/>
        <w:gridCol w:w="236"/>
        <w:gridCol w:w="236"/>
        <w:gridCol w:w="240"/>
        <w:gridCol w:w="229"/>
        <w:gridCol w:w="7"/>
        <w:gridCol w:w="236"/>
        <w:gridCol w:w="236"/>
        <w:gridCol w:w="240"/>
        <w:gridCol w:w="229"/>
        <w:gridCol w:w="7"/>
        <w:gridCol w:w="236"/>
        <w:gridCol w:w="236"/>
        <w:gridCol w:w="240"/>
        <w:gridCol w:w="229"/>
        <w:gridCol w:w="7"/>
        <w:gridCol w:w="236"/>
        <w:gridCol w:w="240"/>
        <w:gridCol w:w="260"/>
        <w:gridCol w:w="580"/>
        <w:gridCol w:w="273"/>
        <w:gridCol w:w="7"/>
        <w:gridCol w:w="673"/>
        <w:gridCol w:w="7"/>
      </w:tblGrid>
      <w:tr w:rsidR="003650F3" w:rsidRPr="003650F3" w14:paraId="2E333A6B" w14:textId="77777777" w:rsidTr="00F17DAC">
        <w:trPr>
          <w:gridAfter w:val="1"/>
          <w:wAfter w:w="7" w:type="dxa"/>
          <w:cantSplit/>
          <w:trHeight w:hRule="exact" w:val="1706"/>
        </w:trPr>
        <w:tc>
          <w:tcPr>
            <w:tcW w:w="1134" w:type="dxa"/>
            <w:shd w:val="clear" w:color="auto" w:fill="auto"/>
            <w:vAlign w:val="bottom"/>
          </w:tcPr>
          <w:p w14:paraId="73895FB2" w14:textId="77777777" w:rsidR="003650F3" w:rsidRPr="003650F3" w:rsidRDefault="003650F3" w:rsidP="003650F3">
            <w:pPr>
              <w:spacing w:after="0" w:line="240" w:lineRule="auto"/>
              <w:jc w:val="both"/>
              <w:rPr>
                <w:rFonts w:ascii="Times New Roman" w:hAnsi="Times New Roman"/>
                <w:b/>
                <w:bCs/>
                <w:kern w:val="32"/>
              </w:rPr>
            </w:pPr>
          </w:p>
        </w:tc>
        <w:tc>
          <w:tcPr>
            <w:tcW w:w="2260" w:type="dxa"/>
            <w:shd w:val="clear" w:color="auto" w:fill="auto"/>
            <w:textDirection w:val="btLr"/>
            <w:vAlign w:val="center"/>
          </w:tcPr>
          <w:p w14:paraId="7829370E" w14:textId="77777777" w:rsidR="003650F3" w:rsidRPr="003650F3" w:rsidRDefault="003650F3" w:rsidP="003650F3">
            <w:pPr>
              <w:spacing w:after="0" w:line="240" w:lineRule="auto"/>
              <w:jc w:val="center"/>
              <w:rPr>
                <w:rFonts w:ascii="Times New Roman" w:hAnsi="Times New Roman"/>
              </w:rPr>
            </w:pPr>
            <w:r w:rsidRPr="003650F3">
              <w:rPr>
                <w:rFonts w:ascii="Times New Roman" w:hAnsi="Times New Roman"/>
                <w:sz w:val="20"/>
              </w:rPr>
              <w:t>СВАРОЧНОЕ ПРОИЗВОДСТВО</w:t>
            </w:r>
          </w:p>
        </w:tc>
        <w:tc>
          <w:tcPr>
            <w:tcW w:w="640" w:type="dxa"/>
            <w:shd w:val="clear" w:color="auto" w:fill="auto"/>
            <w:textDirection w:val="btLr"/>
            <w:vAlign w:val="center"/>
          </w:tcPr>
          <w:p w14:paraId="60321CFA" w14:textId="77777777" w:rsidR="003650F3" w:rsidRPr="003650F3" w:rsidRDefault="003650F3" w:rsidP="003650F3">
            <w:pPr>
              <w:spacing w:after="0" w:line="240" w:lineRule="auto"/>
              <w:jc w:val="center"/>
              <w:rPr>
                <w:rFonts w:ascii="Times New Roman" w:hAnsi="Times New Roman"/>
                <w:b/>
                <w:bCs/>
              </w:rPr>
            </w:pPr>
          </w:p>
        </w:tc>
        <w:tc>
          <w:tcPr>
            <w:tcW w:w="1304" w:type="dxa"/>
            <w:gridSpan w:val="5"/>
            <w:shd w:val="clear" w:color="auto" w:fill="auto"/>
            <w:textDirection w:val="btLr"/>
            <w:vAlign w:val="center"/>
          </w:tcPr>
          <w:p w14:paraId="7D8E9DA0"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Сентябрь</w:t>
            </w:r>
          </w:p>
          <w:p w14:paraId="6341F829" w14:textId="77777777" w:rsidR="00F17DAC" w:rsidRDefault="00F17DAC" w:rsidP="003650F3">
            <w:pPr>
              <w:spacing w:after="0" w:line="240" w:lineRule="auto"/>
              <w:jc w:val="center"/>
              <w:rPr>
                <w:rFonts w:ascii="Times New Roman" w:hAnsi="Times New Roman"/>
                <w:sz w:val="24"/>
              </w:rPr>
            </w:pPr>
          </w:p>
          <w:p w14:paraId="74DA329B" w14:textId="77777777" w:rsidR="00F17DAC" w:rsidRPr="00F17DAC" w:rsidRDefault="00F17DAC" w:rsidP="003650F3">
            <w:pPr>
              <w:spacing w:after="0" w:line="240" w:lineRule="auto"/>
              <w:jc w:val="center"/>
              <w:rPr>
                <w:rFonts w:ascii="Times New Roman" w:hAnsi="Times New Roman"/>
              </w:rPr>
            </w:pPr>
          </w:p>
          <w:p w14:paraId="71D44BDB"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30 сент.-7 окт.</w:t>
            </w:r>
          </w:p>
        </w:tc>
        <w:tc>
          <w:tcPr>
            <w:tcW w:w="948" w:type="dxa"/>
            <w:gridSpan w:val="4"/>
            <w:shd w:val="clear" w:color="auto" w:fill="auto"/>
            <w:textDirection w:val="btLr"/>
            <w:vAlign w:val="center"/>
          </w:tcPr>
          <w:p w14:paraId="786F11F5"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Октябрь</w:t>
            </w:r>
          </w:p>
          <w:p w14:paraId="5810D884" w14:textId="77777777" w:rsidR="00F17DAC" w:rsidRPr="00F17DAC" w:rsidRDefault="00F17DAC" w:rsidP="003650F3">
            <w:pPr>
              <w:spacing w:after="0" w:line="240" w:lineRule="auto"/>
              <w:jc w:val="center"/>
              <w:rPr>
                <w:rFonts w:ascii="Times New Roman" w:hAnsi="Times New Roman"/>
              </w:rPr>
            </w:pPr>
          </w:p>
          <w:p w14:paraId="194F2B2E"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28 окт.-4 ноября</w:t>
            </w:r>
          </w:p>
        </w:tc>
        <w:tc>
          <w:tcPr>
            <w:tcW w:w="948" w:type="dxa"/>
            <w:gridSpan w:val="4"/>
            <w:shd w:val="clear" w:color="auto" w:fill="auto"/>
            <w:textDirection w:val="btLr"/>
            <w:vAlign w:val="center"/>
          </w:tcPr>
          <w:p w14:paraId="0D38346B"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Ноябрь</w:t>
            </w:r>
          </w:p>
          <w:p w14:paraId="403FA2E5" w14:textId="77777777" w:rsidR="00F17DAC" w:rsidRPr="00F17DAC" w:rsidRDefault="00F17DAC" w:rsidP="003650F3">
            <w:pPr>
              <w:spacing w:after="0" w:line="240" w:lineRule="auto"/>
              <w:jc w:val="center"/>
              <w:rPr>
                <w:rFonts w:ascii="Times New Roman" w:hAnsi="Times New Roman"/>
              </w:rPr>
            </w:pPr>
          </w:p>
          <w:p w14:paraId="6459039B"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 xml:space="preserve">25 </w:t>
            </w:r>
            <w:proofErr w:type="spellStart"/>
            <w:r w:rsidRPr="00F17DAC">
              <w:rPr>
                <w:rFonts w:ascii="Times New Roman" w:hAnsi="Times New Roman"/>
                <w:sz w:val="20"/>
              </w:rPr>
              <w:t>нояб</w:t>
            </w:r>
            <w:proofErr w:type="spellEnd"/>
            <w:r w:rsidRPr="00F17DAC">
              <w:rPr>
                <w:rFonts w:ascii="Times New Roman" w:hAnsi="Times New Roman"/>
                <w:sz w:val="20"/>
              </w:rPr>
              <w:t>. -2 дек.</w:t>
            </w:r>
          </w:p>
        </w:tc>
        <w:tc>
          <w:tcPr>
            <w:tcW w:w="1568" w:type="dxa"/>
            <w:gridSpan w:val="5"/>
            <w:shd w:val="clear" w:color="auto" w:fill="auto"/>
            <w:textDirection w:val="btLr"/>
            <w:vAlign w:val="center"/>
          </w:tcPr>
          <w:p w14:paraId="45EC3809"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Декабрь</w:t>
            </w:r>
          </w:p>
          <w:p w14:paraId="122E8C3C" w14:textId="77777777" w:rsidR="00F17DAC" w:rsidRDefault="00F17DAC" w:rsidP="003650F3">
            <w:pPr>
              <w:spacing w:after="0" w:line="240" w:lineRule="auto"/>
              <w:jc w:val="center"/>
              <w:rPr>
                <w:rFonts w:ascii="Times New Roman" w:hAnsi="Times New Roman"/>
                <w:sz w:val="24"/>
              </w:rPr>
            </w:pPr>
          </w:p>
          <w:p w14:paraId="1EC6A0E8" w14:textId="77777777" w:rsidR="00F17DAC" w:rsidRPr="00F17DAC" w:rsidRDefault="00F17DAC" w:rsidP="003650F3">
            <w:pPr>
              <w:spacing w:after="0" w:line="240" w:lineRule="auto"/>
              <w:jc w:val="center"/>
              <w:rPr>
                <w:rFonts w:ascii="Times New Roman" w:hAnsi="Times New Roman"/>
              </w:rPr>
            </w:pPr>
          </w:p>
          <w:p w14:paraId="4517A638"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 xml:space="preserve">30 </w:t>
            </w:r>
            <w:proofErr w:type="spellStart"/>
            <w:r w:rsidRPr="00F17DAC">
              <w:rPr>
                <w:rFonts w:ascii="Times New Roman" w:hAnsi="Times New Roman"/>
                <w:sz w:val="20"/>
              </w:rPr>
              <w:t>декаб</w:t>
            </w:r>
            <w:proofErr w:type="spellEnd"/>
            <w:r w:rsidRPr="00F17DAC">
              <w:rPr>
                <w:rFonts w:ascii="Times New Roman" w:hAnsi="Times New Roman"/>
                <w:sz w:val="20"/>
              </w:rPr>
              <w:t>.. 6 янв..</w:t>
            </w:r>
          </w:p>
        </w:tc>
        <w:tc>
          <w:tcPr>
            <w:tcW w:w="979" w:type="dxa"/>
            <w:gridSpan w:val="4"/>
            <w:shd w:val="clear" w:color="auto" w:fill="auto"/>
            <w:textDirection w:val="btLr"/>
            <w:vAlign w:val="center"/>
          </w:tcPr>
          <w:p w14:paraId="37508630"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Январь</w:t>
            </w:r>
          </w:p>
          <w:p w14:paraId="2738C318" w14:textId="77777777" w:rsidR="00F17DAC" w:rsidRPr="00F17DAC" w:rsidRDefault="00F17DAC" w:rsidP="003650F3">
            <w:pPr>
              <w:spacing w:after="0" w:line="240" w:lineRule="auto"/>
              <w:jc w:val="center"/>
              <w:rPr>
                <w:rFonts w:ascii="Times New Roman" w:hAnsi="Times New Roman"/>
              </w:rPr>
            </w:pPr>
          </w:p>
          <w:p w14:paraId="47A13986"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27 янв. - 3 фев.</w:t>
            </w:r>
          </w:p>
        </w:tc>
        <w:tc>
          <w:tcPr>
            <w:tcW w:w="941" w:type="dxa"/>
            <w:gridSpan w:val="4"/>
            <w:shd w:val="clear" w:color="auto" w:fill="auto"/>
            <w:textDirection w:val="btLr"/>
            <w:vAlign w:val="center"/>
          </w:tcPr>
          <w:p w14:paraId="0F28A04D"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Февраль</w:t>
            </w:r>
          </w:p>
          <w:p w14:paraId="249A5C8D" w14:textId="77777777" w:rsidR="00F17DAC" w:rsidRPr="00F17DAC" w:rsidRDefault="00F17DAC" w:rsidP="003650F3">
            <w:pPr>
              <w:spacing w:after="0" w:line="240" w:lineRule="auto"/>
              <w:jc w:val="center"/>
              <w:rPr>
                <w:rFonts w:ascii="Times New Roman" w:hAnsi="Times New Roman"/>
              </w:rPr>
            </w:pPr>
          </w:p>
          <w:p w14:paraId="50DD5800"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24 фев. –3 мар.</w:t>
            </w:r>
          </w:p>
        </w:tc>
        <w:tc>
          <w:tcPr>
            <w:tcW w:w="1184" w:type="dxa"/>
            <w:gridSpan w:val="6"/>
            <w:shd w:val="clear" w:color="auto" w:fill="auto"/>
            <w:textDirection w:val="btLr"/>
            <w:vAlign w:val="center"/>
          </w:tcPr>
          <w:p w14:paraId="5685DC7A"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Март</w:t>
            </w:r>
          </w:p>
          <w:p w14:paraId="68682469" w14:textId="77777777" w:rsidR="00F17DAC" w:rsidRDefault="00F17DAC" w:rsidP="003650F3">
            <w:pPr>
              <w:spacing w:after="0" w:line="240" w:lineRule="auto"/>
              <w:jc w:val="center"/>
              <w:rPr>
                <w:rFonts w:ascii="Times New Roman" w:hAnsi="Times New Roman"/>
                <w:sz w:val="24"/>
              </w:rPr>
            </w:pPr>
          </w:p>
          <w:p w14:paraId="7E49C627" w14:textId="77777777" w:rsidR="00F17DAC" w:rsidRPr="00F17DAC" w:rsidRDefault="00F17DAC" w:rsidP="003650F3">
            <w:pPr>
              <w:spacing w:after="0" w:line="240" w:lineRule="auto"/>
              <w:jc w:val="center"/>
              <w:rPr>
                <w:rFonts w:ascii="Times New Roman" w:hAnsi="Times New Roman"/>
              </w:rPr>
            </w:pPr>
          </w:p>
          <w:p w14:paraId="6F43C997"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31 марта. –7 апр.</w:t>
            </w:r>
          </w:p>
        </w:tc>
        <w:tc>
          <w:tcPr>
            <w:tcW w:w="948" w:type="dxa"/>
            <w:gridSpan w:val="5"/>
            <w:shd w:val="clear" w:color="auto" w:fill="auto"/>
            <w:textDirection w:val="btLr"/>
            <w:vAlign w:val="center"/>
          </w:tcPr>
          <w:p w14:paraId="169996C6"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Апрель</w:t>
            </w:r>
          </w:p>
          <w:p w14:paraId="1D39F995" w14:textId="77777777" w:rsidR="00F17DAC" w:rsidRPr="00F17DAC" w:rsidRDefault="00F17DAC" w:rsidP="003650F3">
            <w:pPr>
              <w:spacing w:after="0" w:line="240" w:lineRule="auto"/>
              <w:jc w:val="center"/>
              <w:rPr>
                <w:rFonts w:ascii="Times New Roman" w:hAnsi="Times New Roman"/>
              </w:rPr>
            </w:pPr>
          </w:p>
          <w:p w14:paraId="54287FD3"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27 апр. –5 мая.</w:t>
            </w:r>
          </w:p>
        </w:tc>
        <w:tc>
          <w:tcPr>
            <w:tcW w:w="948" w:type="dxa"/>
            <w:gridSpan w:val="5"/>
            <w:shd w:val="clear" w:color="auto" w:fill="auto"/>
            <w:textDirection w:val="btLr"/>
            <w:vAlign w:val="center"/>
          </w:tcPr>
          <w:p w14:paraId="30BCB26C"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Май</w:t>
            </w:r>
          </w:p>
          <w:p w14:paraId="52159ADF" w14:textId="77777777" w:rsidR="00F17DAC" w:rsidRPr="00F17DAC" w:rsidRDefault="00F17DAC" w:rsidP="003650F3">
            <w:pPr>
              <w:spacing w:after="0" w:line="240" w:lineRule="auto"/>
              <w:jc w:val="center"/>
              <w:rPr>
                <w:rFonts w:ascii="Times New Roman" w:hAnsi="Times New Roman"/>
              </w:rPr>
            </w:pPr>
          </w:p>
          <w:p w14:paraId="21E33B59"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 xml:space="preserve">26 мая – 2 </w:t>
            </w:r>
            <w:proofErr w:type="spellStart"/>
            <w:r w:rsidRPr="00F17DAC">
              <w:rPr>
                <w:rFonts w:ascii="Times New Roman" w:hAnsi="Times New Roman"/>
                <w:sz w:val="20"/>
              </w:rPr>
              <w:t>июн</w:t>
            </w:r>
            <w:proofErr w:type="spellEnd"/>
            <w:r w:rsidRPr="00F17DAC">
              <w:rPr>
                <w:rFonts w:ascii="Times New Roman" w:hAnsi="Times New Roman"/>
                <w:sz w:val="20"/>
              </w:rPr>
              <w:t>.</w:t>
            </w:r>
          </w:p>
        </w:tc>
        <w:tc>
          <w:tcPr>
            <w:tcW w:w="1596" w:type="dxa"/>
            <w:gridSpan w:val="6"/>
            <w:shd w:val="clear" w:color="auto" w:fill="auto"/>
            <w:textDirection w:val="btLr"/>
            <w:vAlign w:val="center"/>
          </w:tcPr>
          <w:p w14:paraId="2568931C" w14:textId="77777777" w:rsidR="003650F3" w:rsidRDefault="003650F3" w:rsidP="003650F3">
            <w:pPr>
              <w:spacing w:after="0" w:line="240" w:lineRule="auto"/>
              <w:jc w:val="center"/>
              <w:rPr>
                <w:rFonts w:ascii="Times New Roman" w:hAnsi="Times New Roman"/>
                <w:sz w:val="24"/>
              </w:rPr>
            </w:pPr>
            <w:r w:rsidRPr="00F17DAC">
              <w:rPr>
                <w:rFonts w:ascii="Times New Roman" w:hAnsi="Times New Roman"/>
                <w:sz w:val="24"/>
              </w:rPr>
              <w:t>Июнь</w:t>
            </w:r>
          </w:p>
          <w:p w14:paraId="37E0617A" w14:textId="77777777" w:rsidR="00F17DAC" w:rsidRDefault="00F17DAC" w:rsidP="003650F3">
            <w:pPr>
              <w:spacing w:after="0" w:line="240" w:lineRule="auto"/>
              <w:jc w:val="center"/>
              <w:rPr>
                <w:rFonts w:ascii="Times New Roman" w:hAnsi="Times New Roman"/>
                <w:sz w:val="24"/>
              </w:rPr>
            </w:pPr>
          </w:p>
          <w:p w14:paraId="36086A06" w14:textId="77777777" w:rsidR="00F17DAC" w:rsidRDefault="00F17DAC" w:rsidP="003650F3">
            <w:pPr>
              <w:spacing w:after="0" w:line="240" w:lineRule="auto"/>
              <w:jc w:val="center"/>
              <w:rPr>
                <w:rFonts w:ascii="Times New Roman" w:hAnsi="Times New Roman"/>
                <w:sz w:val="24"/>
              </w:rPr>
            </w:pPr>
          </w:p>
          <w:p w14:paraId="7BD846D0" w14:textId="77777777" w:rsidR="00F17DAC" w:rsidRPr="00F17DAC" w:rsidRDefault="00F17DAC" w:rsidP="003650F3">
            <w:pPr>
              <w:spacing w:after="0" w:line="240" w:lineRule="auto"/>
              <w:jc w:val="center"/>
              <w:rPr>
                <w:rFonts w:ascii="Times New Roman" w:hAnsi="Times New Roman"/>
              </w:rPr>
            </w:pPr>
          </w:p>
          <w:p w14:paraId="33218336"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0"/>
              </w:rPr>
              <w:t>30 июня – 7 июля.</w:t>
            </w:r>
          </w:p>
        </w:tc>
        <w:tc>
          <w:tcPr>
            <w:tcW w:w="680" w:type="dxa"/>
            <w:gridSpan w:val="2"/>
            <w:shd w:val="clear" w:color="auto" w:fill="auto"/>
            <w:textDirection w:val="btLr"/>
            <w:vAlign w:val="center"/>
          </w:tcPr>
          <w:p w14:paraId="27B38CF4" w14:textId="77777777" w:rsidR="003650F3" w:rsidRPr="00F17DAC" w:rsidRDefault="003650F3" w:rsidP="003650F3">
            <w:pPr>
              <w:spacing w:after="0" w:line="240" w:lineRule="auto"/>
              <w:jc w:val="center"/>
              <w:rPr>
                <w:rFonts w:ascii="Times New Roman" w:hAnsi="Times New Roman"/>
              </w:rPr>
            </w:pPr>
            <w:r w:rsidRPr="00F17DAC">
              <w:rPr>
                <w:rFonts w:ascii="Times New Roman" w:hAnsi="Times New Roman"/>
                <w:sz w:val="24"/>
              </w:rPr>
              <w:t>Июль</w:t>
            </w:r>
          </w:p>
        </w:tc>
      </w:tr>
      <w:tr w:rsidR="00194D8B" w:rsidRPr="003650F3" w14:paraId="64E074F0" w14:textId="77777777" w:rsidTr="00F17DAC">
        <w:trPr>
          <w:gridAfter w:val="1"/>
          <w:wAfter w:w="7" w:type="dxa"/>
          <w:trHeight w:hRule="exact" w:val="281"/>
        </w:trPr>
        <w:tc>
          <w:tcPr>
            <w:tcW w:w="1134" w:type="dxa"/>
            <w:shd w:val="clear" w:color="auto" w:fill="auto"/>
            <w:vAlign w:val="bottom"/>
          </w:tcPr>
          <w:p w14:paraId="7E54E32C" w14:textId="77777777" w:rsidR="00194D8B" w:rsidRPr="003650F3" w:rsidRDefault="00194D8B" w:rsidP="003650F3">
            <w:pPr>
              <w:spacing w:after="0" w:line="240" w:lineRule="auto"/>
              <w:jc w:val="both"/>
              <w:rPr>
                <w:rFonts w:ascii="Times New Roman" w:hAnsi="Times New Roman"/>
                <w:b/>
                <w:bCs/>
                <w:kern w:val="32"/>
              </w:rPr>
            </w:pPr>
          </w:p>
        </w:tc>
        <w:tc>
          <w:tcPr>
            <w:tcW w:w="2260" w:type="dxa"/>
            <w:shd w:val="clear" w:color="auto" w:fill="auto"/>
            <w:vAlign w:val="bottom"/>
          </w:tcPr>
          <w:p w14:paraId="199C1A0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2023-2024</w:t>
            </w:r>
          </w:p>
        </w:tc>
        <w:tc>
          <w:tcPr>
            <w:tcW w:w="640" w:type="dxa"/>
            <w:shd w:val="clear" w:color="auto" w:fill="auto"/>
            <w:vAlign w:val="bottom"/>
          </w:tcPr>
          <w:p w14:paraId="14A0435C" w14:textId="77777777" w:rsidR="00194D8B" w:rsidRPr="003650F3" w:rsidRDefault="00194D8B" w:rsidP="003650F3">
            <w:pPr>
              <w:spacing w:after="0" w:line="240" w:lineRule="auto"/>
              <w:jc w:val="both"/>
              <w:rPr>
                <w:rFonts w:ascii="Times New Roman" w:hAnsi="Times New Roman"/>
                <w:b/>
                <w:bCs/>
              </w:rPr>
            </w:pPr>
          </w:p>
        </w:tc>
        <w:tc>
          <w:tcPr>
            <w:tcW w:w="12044" w:type="dxa"/>
            <w:gridSpan w:val="50"/>
            <w:shd w:val="clear" w:color="auto" w:fill="auto"/>
            <w:vAlign w:val="bottom"/>
          </w:tcPr>
          <w:p w14:paraId="6344E3B5" w14:textId="77777777" w:rsidR="00194D8B" w:rsidRPr="003650F3" w:rsidRDefault="00194D8B" w:rsidP="003650F3">
            <w:pPr>
              <w:spacing w:after="0" w:line="240" w:lineRule="auto"/>
              <w:jc w:val="center"/>
              <w:rPr>
                <w:rFonts w:ascii="Times New Roman" w:hAnsi="Times New Roman"/>
                <w:b/>
                <w:bCs/>
              </w:rPr>
            </w:pPr>
          </w:p>
        </w:tc>
      </w:tr>
      <w:tr w:rsidR="00F17DAC" w:rsidRPr="003650F3" w14:paraId="1BB6E0C9" w14:textId="77777777" w:rsidTr="00F17DAC">
        <w:trPr>
          <w:cantSplit/>
          <w:trHeight w:hRule="exact" w:val="427"/>
        </w:trPr>
        <w:tc>
          <w:tcPr>
            <w:tcW w:w="1134" w:type="dxa"/>
            <w:shd w:val="clear" w:color="auto" w:fill="auto"/>
            <w:textDirection w:val="btLr"/>
            <w:vAlign w:val="center"/>
          </w:tcPr>
          <w:p w14:paraId="11F30165" w14:textId="77777777" w:rsidR="00194D8B" w:rsidRPr="003650F3" w:rsidRDefault="00194D8B" w:rsidP="003650F3">
            <w:pPr>
              <w:spacing w:after="0" w:line="240" w:lineRule="auto"/>
              <w:jc w:val="center"/>
              <w:rPr>
                <w:rFonts w:ascii="Times New Roman" w:hAnsi="Times New Roman"/>
                <w:b/>
                <w:bCs/>
              </w:rPr>
            </w:pPr>
          </w:p>
        </w:tc>
        <w:tc>
          <w:tcPr>
            <w:tcW w:w="2260" w:type="dxa"/>
            <w:shd w:val="clear" w:color="auto" w:fill="auto"/>
            <w:textDirection w:val="btLr"/>
            <w:vAlign w:val="center"/>
          </w:tcPr>
          <w:p w14:paraId="328929E1" w14:textId="77777777" w:rsidR="00194D8B" w:rsidRPr="003650F3" w:rsidRDefault="00194D8B" w:rsidP="003650F3">
            <w:pPr>
              <w:spacing w:after="0" w:line="240" w:lineRule="auto"/>
              <w:jc w:val="center"/>
              <w:rPr>
                <w:rFonts w:ascii="Times New Roman" w:hAnsi="Times New Roman"/>
                <w:b/>
                <w:bCs/>
              </w:rPr>
            </w:pPr>
          </w:p>
        </w:tc>
        <w:tc>
          <w:tcPr>
            <w:tcW w:w="640" w:type="dxa"/>
            <w:shd w:val="clear" w:color="auto" w:fill="auto"/>
            <w:textDirection w:val="btLr"/>
            <w:vAlign w:val="center"/>
          </w:tcPr>
          <w:p w14:paraId="53185A54" w14:textId="77777777" w:rsidR="00194D8B" w:rsidRPr="003650F3" w:rsidRDefault="00194D8B" w:rsidP="003650F3">
            <w:pPr>
              <w:spacing w:after="0" w:line="240" w:lineRule="auto"/>
              <w:jc w:val="center"/>
              <w:rPr>
                <w:rFonts w:ascii="Times New Roman" w:hAnsi="Times New Roman"/>
                <w:b/>
                <w:bCs/>
              </w:rPr>
            </w:pPr>
          </w:p>
        </w:tc>
        <w:tc>
          <w:tcPr>
            <w:tcW w:w="236" w:type="dxa"/>
            <w:shd w:val="clear" w:color="auto" w:fill="auto"/>
            <w:textDirection w:val="btLr"/>
            <w:vAlign w:val="center"/>
          </w:tcPr>
          <w:p w14:paraId="684E2E3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1A4EFA4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37</w:t>
            </w:r>
          </w:p>
        </w:tc>
        <w:tc>
          <w:tcPr>
            <w:tcW w:w="236" w:type="dxa"/>
            <w:shd w:val="clear" w:color="auto" w:fill="auto"/>
            <w:textDirection w:val="btLr"/>
            <w:vAlign w:val="center"/>
          </w:tcPr>
          <w:p w14:paraId="62E5100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38</w:t>
            </w:r>
          </w:p>
        </w:tc>
        <w:tc>
          <w:tcPr>
            <w:tcW w:w="360" w:type="dxa"/>
            <w:shd w:val="clear" w:color="auto" w:fill="auto"/>
            <w:textDirection w:val="btLr"/>
            <w:vAlign w:val="center"/>
          </w:tcPr>
          <w:p w14:paraId="08A57F6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39</w:t>
            </w:r>
          </w:p>
        </w:tc>
        <w:tc>
          <w:tcPr>
            <w:tcW w:w="236" w:type="dxa"/>
            <w:shd w:val="clear" w:color="auto" w:fill="auto"/>
            <w:textDirection w:val="btLr"/>
            <w:vAlign w:val="center"/>
          </w:tcPr>
          <w:p w14:paraId="5015E44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40</w:t>
            </w:r>
          </w:p>
        </w:tc>
        <w:tc>
          <w:tcPr>
            <w:tcW w:w="236" w:type="dxa"/>
            <w:shd w:val="clear" w:color="auto" w:fill="auto"/>
            <w:textDirection w:val="btLr"/>
            <w:vAlign w:val="center"/>
          </w:tcPr>
          <w:p w14:paraId="72E3E27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41</w:t>
            </w:r>
          </w:p>
        </w:tc>
        <w:tc>
          <w:tcPr>
            <w:tcW w:w="236" w:type="dxa"/>
            <w:shd w:val="clear" w:color="auto" w:fill="auto"/>
            <w:textDirection w:val="btLr"/>
            <w:vAlign w:val="center"/>
          </w:tcPr>
          <w:p w14:paraId="2B73EB8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42</w:t>
            </w:r>
          </w:p>
        </w:tc>
        <w:tc>
          <w:tcPr>
            <w:tcW w:w="240" w:type="dxa"/>
            <w:shd w:val="clear" w:color="auto" w:fill="auto"/>
            <w:textDirection w:val="btLr"/>
            <w:vAlign w:val="center"/>
          </w:tcPr>
          <w:p w14:paraId="191FCDC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43</w:t>
            </w:r>
          </w:p>
        </w:tc>
        <w:tc>
          <w:tcPr>
            <w:tcW w:w="236" w:type="dxa"/>
            <w:shd w:val="clear" w:color="auto" w:fill="auto"/>
            <w:textDirection w:val="btLr"/>
            <w:vAlign w:val="center"/>
          </w:tcPr>
          <w:p w14:paraId="7426DB9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44</w:t>
            </w:r>
          </w:p>
        </w:tc>
        <w:tc>
          <w:tcPr>
            <w:tcW w:w="236" w:type="dxa"/>
            <w:shd w:val="clear" w:color="auto" w:fill="auto"/>
            <w:textDirection w:val="btLr"/>
            <w:vAlign w:val="center"/>
          </w:tcPr>
          <w:p w14:paraId="11C2C01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45</w:t>
            </w:r>
          </w:p>
        </w:tc>
        <w:tc>
          <w:tcPr>
            <w:tcW w:w="236" w:type="dxa"/>
            <w:shd w:val="clear" w:color="auto" w:fill="auto"/>
            <w:textDirection w:val="btLr"/>
            <w:vAlign w:val="center"/>
          </w:tcPr>
          <w:p w14:paraId="7751026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46</w:t>
            </w:r>
          </w:p>
        </w:tc>
        <w:tc>
          <w:tcPr>
            <w:tcW w:w="240" w:type="dxa"/>
            <w:shd w:val="clear" w:color="auto" w:fill="auto"/>
            <w:textDirection w:val="btLr"/>
            <w:vAlign w:val="center"/>
          </w:tcPr>
          <w:p w14:paraId="79D642D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47</w:t>
            </w:r>
          </w:p>
        </w:tc>
        <w:tc>
          <w:tcPr>
            <w:tcW w:w="236" w:type="dxa"/>
            <w:shd w:val="clear" w:color="auto" w:fill="auto"/>
            <w:textDirection w:val="btLr"/>
            <w:vAlign w:val="center"/>
          </w:tcPr>
          <w:p w14:paraId="2BD03ED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48</w:t>
            </w:r>
          </w:p>
        </w:tc>
        <w:tc>
          <w:tcPr>
            <w:tcW w:w="236" w:type="dxa"/>
            <w:shd w:val="clear" w:color="auto" w:fill="auto"/>
            <w:textDirection w:val="btLr"/>
            <w:vAlign w:val="center"/>
          </w:tcPr>
          <w:p w14:paraId="6F0802F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49</w:t>
            </w:r>
          </w:p>
        </w:tc>
        <w:tc>
          <w:tcPr>
            <w:tcW w:w="236" w:type="dxa"/>
            <w:shd w:val="clear" w:color="auto" w:fill="auto"/>
            <w:textDirection w:val="btLr"/>
            <w:vAlign w:val="center"/>
          </w:tcPr>
          <w:p w14:paraId="2165B7E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50</w:t>
            </w:r>
          </w:p>
        </w:tc>
        <w:tc>
          <w:tcPr>
            <w:tcW w:w="236" w:type="dxa"/>
            <w:shd w:val="clear" w:color="auto" w:fill="auto"/>
            <w:textDirection w:val="btLr"/>
            <w:vAlign w:val="center"/>
          </w:tcPr>
          <w:p w14:paraId="564D2FE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51</w:t>
            </w:r>
          </w:p>
        </w:tc>
        <w:tc>
          <w:tcPr>
            <w:tcW w:w="240" w:type="dxa"/>
            <w:shd w:val="clear" w:color="auto" w:fill="auto"/>
            <w:textDirection w:val="btLr"/>
            <w:vAlign w:val="center"/>
          </w:tcPr>
          <w:p w14:paraId="6A33649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52</w:t>
            </w:r>
          </w:p>
        </w:tc>
        <w:tc>
          <w:tcPr>
            <w:tcW w:w="620" w:type="dxa"/>
            <w:shd w:val="clear" w:color="auto" w:fill="auto"/>
            <w:textDirection w:val="btLr"/>
            <w:vAlign w:val="center"/>
          </w:tcPr>
          <w:p w14:paraId="50A7E7F9"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textDirection w:val="btLr"/>
            <w:vAlign w:val="center"/>
          </w:tcPr>
          <w:p w14:paraId="547B2ED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60" w:type="dxa"/>
            <w:shd w:val="clear" w:color="auto" w:fill="auto"/>
            <w:textDirection w:val="btLr"/>
            <w:vAlign w:val="center"/>
          </w:tcPr>
          <w:p w14:paraId="14C10A2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40" w:type="dxa"/>
            <w:shd w:val="clear" w:color="auto" w:fill="auto"/>
            <w:textDirection w:val="btLr"/>
            <w:vAlign w:val="center"/>
          </w:tcPr>
          <w:p w14:paraId="4CB06E4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43" w:type="dxa"/>
            <w:shd w:val="clear" w:color="auto" w:fill="auto"/>
            <w:textDirection w:val="btLr"/>
            <w:vAlign w:val="center"/>
          </w:tcPr>
          <w:p w14:paraId="2782DB3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5</w:t>
            </w:r>
          </w:p>
        </w:tc>
        <w:tc>
          <w:tcPr>
            <w:tcW w:w="236" w:type="dxa"/>
            <w:shd w:val="clear" w:color="auto" w:fill="auto"/>
            <w:textDirection w:val="btLr"/>
            <w:vAlign w:val="center"/>
          </w:tcPr>
          <w:p w14:paraId="6221269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6</w:t>
            </w:r>
          </w:p>
        </w:tc>
        <w:tc>
          <w:tcPr>
            <w:tcW w:w="236" w:type="dxa"/>
            <w:shd w:val="clear" w:color="auto" w:fill="auto"/>
            <w:textDirection w:val="btLr"/>
            <w:vAlign w:val="center"/>
          </w:tcPr>
          <w:p w14:paraId="2CD19B7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w:t>
            </w:r>
          </w:p>
        </w:tc>
        <w:tc>
          <w:tcPr>
            <w:tcW w:w="240" w:type="dxa"/>
            <w:shd w:val="clear" w:color="auto" w:fill="auto"/>
            <w:textDirection w:val="btLr"/>
            <w:vAlign w:val="center"/>
          </w:tcPr>
          <w:p w14:paraId="0045D15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8</w:t>
            </w:r>
          </w:p>
        </w:tc>
        <w:tc>
          <w:tcPr>
            <w:tcW w:w="236" w:type="dxa"/>
            <w:gridSpan w:val="2"/>
            <w:shd w:val="clear" w:color="auto" w:fill="auto"/>
            <w:textDirection w:val="btLr"/>
            <w:vAlign w:val="center"/>
          </w:tcPr>
          <w:p w14:paraId="117CB76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9</w:t>
            </w:r>
          </w:p>
        </w:tc>
        <w:tc>
          <w:tcPr>
            <w:tcW w:w="236" w:type="dxa"/>
            <w:shd w:val="clear" w:color="auto" w:fill="auto"/>
            <w:textDirection w:val="btLr"/>
            <w:vAlign w:val="center"/>
          </w:tcPr>
          <w:p w14:paraId="7895624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10</w:t>
            </w:r>
          </w:p>
        </w:tc>
        <w:tc>
          <w:tcPr>
            <w:tcW w:w="236" w:type="dxa"/>
            <w:shd w:val="clear" w:color="auto" w:fill="auto"/>
            <w:textDirection w:val="btLr"/>
            <w:vAlign w:val="center"/>
          </w:tcPr>
          <w:p w14:paraId="15E8474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11</w:t>
            </w:r>
          </w:p>
        </w:tc>
        <w:tc>
          <w:tcPr>
            <w:tcW w:w="236" w:type="dxa"/>
            <w:shd w:val="clear" w:color="auto" w:fill="auto"/>
            <w:textDirection w:val="btLr"/>
            <w:vAlign w:val="center"/>
          </w:tcPr>
          <w:p w14:paraId="0B02E95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12</w:t>
            </w:r>
          </w:p>
        </w:tc>
        <w:tc>
          <w:tcPr>
            <w:tcW w:w="240" w:type="dxa"/>
            <w:shd w:val="clear" w:color="auto" w:fill="auto"/>
            <w:textDirection w:val="btLr"/>
            <w:vAlign w:val="center"/>
          </w:tcPr>
          <w:p w14:paraId="09BDE50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13</w:t>
            </w:r>
          </w:p>
        </w:tc>
        <w:tc>
          <w:tcPr>
            <w:tcW w:w="236" w:type="dxa"/>
            <w:gridSpan w:val="2"/>
            <w:shd w:val="clear" w:color="auto" w:fill="auto"/>
            <w:textDirection w:val="btLr"/>
            <w:vAlign w:val="center"/>
          </w:tcPr>
          <w:p w14:paraId="5508092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14</w:t>
            </w:r>
          </w:p>
        </w:tc>
        <w:tc>
          <w:tcPr>
            <w:tcW w:w="236" w:type="dxa"/>
            <w:shd w:val="clear" w:color="auto" w:fill="auto"/>
            <w:textDirection w:val="btLr"/>
            <w:vAlign w:val="center"/>
          </w:tcPr>
          <w:p w14:paraId="3053B4D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15</w:t>
            </w:r>
          </w:p>
        </w:tc>
        <w:tc>
          <w:tcPr>
            <w:tcW w:w="236" w:type="dxa"/>
            <w:shd w:val="clear" w:color="auto" w:fill="auto"/>
            <w:textDirection w:val="btLr"/>
            <w:vAlign w:val="center"/>
          </w:tcPr>
          <w:p w14:paraId="164DAB9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16</w:t>
            </w:r>
          </w:p>
        </w:tc>
        <w:tc>
          <w:tcPr>
            <w:tcW w:w="240" w:type="dxa"/>
            <w:shd w:val="clear" w:color="auto" w:fill="auto"/>
            <w:textDirection w:val="btLr"/>
            <w:vAlign w:val="center"/>
          </w:tcPr>
          <w:p w14:paraId="3CBCB9F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17</w:t>
            </w:r>
          </w:p>
        </w:tc>
        <w:tc>
          <w:tcPr>
            <w:tcW w:w="236" w:type="dxa"/>
            <w:gridSpan w:val="2"/>
            <w:shd w:val="clear" w:color="auto" w:fill="auto"/>
            <w:textDirection w:val="btLr"/>
            <w:vAlign w:val="center"/>
          </w:tcPr>
          <w:p w14:paraId="2F37FB9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18</w:t>
            </w:r>
          </w:p>
        </w:tc>
        <w:tc>
          <w:tcPr>
            <w:tcW w:w="236" w:type="dxa"/>
            <w:shd w:val="clear" w:color="auto" w:fill="auto"/>
            <w:textDirection w:val="btLr"/>
            <w:vAlign w:val="center"/>
          </w:tcPr>
          <w:p w14:paraId="11BBEA8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19</w:t>
            </w:r>
          </w:p>
        </w:tc>
        <w:tc>
          <w:tcPr>
            <w:tcW w:w="236" w:type="dxa"/>
            <w:shd w:val="clear" w:color="auto" w:fill="auto"/>
            <w:textDirection w:val="btLr"/>
            <w:vAlign w:val="center"/>
          </w:tcPr>
          <w:p w14:paraId="7120537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20</w:t>
            </w:r>
          </w:p>
        </w:tc>
        <w:tc>
          <w:tcPr>
            <w:tcW w:w="240" w:type="dxa"/>
            <w:shd w:val="clear" w:color="auto" w:fill="auto"/>
            <w:textDirection w:val="btLr"/>
            <w:vAlign w:val="center"/>
          </w:tcPr>
          <w:p w14:paraId="002EFF0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21</w:t>
            </w:r>
          </w:p>
        </w:tc>
        <w:tc>
          <w:tcPr>
            <w:tcW w:w="236" w:type="dxa"/>
            <w:gridSpan w:val="2"/>
            <w:shd w:val="clear" w:color="auto" w:fill="auto"/>
            <w:textDirection w:val="btLr"/>
            <w:vAlign w:val="center"/>
          </w:tcPr>
          <w:p w14:paraId="25FB9B9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22</w:t>
            </w:r>
          </w:p>
        </w:tc>
        <w:tc>
          <w:tcPr>
            <w:tcW w:w="236" w:type="dxa"/>
            <w:shd w:val="clear" w:color="auto" w:fill="auto"/>
            <w:textDirection w:val="btLr"/>
            <w:vAlign w:val="center"/>
          </w:tcPr>
          <w:p w14:paraId="408DECF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23</w:t>
            </w:r>
          </w:p>
        </w:tc>
        <w:tc>
          <w:tcPr>
            <w:tcW w:w="240" w:type="dxa"/>
            <w:shd w:val="clear" w:color="auto" w:fill="auto"/>
            <w:textDirection w:val="btLr"/>
            <w:vAlign w:val="center"/>
          </w:tcPr>
          <w:p w14:paraId="1FC7BB0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24</w:t>
            </w:r>
          </w:p>
        </w:tc>
        <w:tc>
          <w:tcPr>
            <w:tcW w:w="260" w:type="dxa"/>
            <w:shd w:val="clear" w:color="auto" w:fill="auto"/>
            <w:textDirection w:val="btLr"/>
            <w:vAlign w:val="center"/>
          </w:tcPr>
          <w:p w14:paraId="4C5F07C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25</w:t>
            </w:r>
          </w:p>
        </w:tc>
        <w:tc>
          <w:tcPr>
            <w:tcW w:w="580" w:type="dxa"/>
            <w:shd w:val="clear" w:color="auto" w:fill="auto"/>
            <w:textDirection w:val="btLr"/>
            <w:vAlign w:val="center"/>
          </w:tcPr>
          <w:p w14:paraId="74BB6B3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26</w:t>
            </w:r>
          </w:p>
        </w:tc>
        <w:tc>
          <w:tcPr>
            <w:tcW w:w="280" w:type="dxa"/>
            <w:gridSpan w:val="2"/>
            <w:shd w:val="clear" w:color="auto" w:fill="auto"/>
            <w:textDirection w:val="btLr"/>
            <w:vAlign w:val="center"/>
          </w:tcPr>
          <w:p w14:paraId="550DD13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27</w:t>
            </w:r>
          </w:p>
        </w:tc>
        <w:tc>
          <w:tcPr>
            <w:tcW w:w="680" w:type="dxa"/>
            <w:gridSpan w:val="2"/>
            <w:shd w:val="clear" w:color="auto" w:fill="auto"/>
            <w:textDirection w:val="btLr"/>
            <w:vAlign w:val="center"/>
          </w:tcPr>
          <w:p w14:paraId="0E20CF2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28</w:t>
            </w:r>
          </w:p>
        </w:tc>
      </w:tr>
      <w:tr w:rsidR="00194D8B" w:rsidRPr="003650F3" w14:paraId="08D2C1CB" w14:textId="77777777" w:rsidTr="00F17DAC">
        <w:trPr>
          <w:gridAfter w:val="1"/>
          <w:wAfter w:w="7" w:type="dxa"/>
          <w:trHeight w:hRule="exact" w:val="277"/>
        </w:trPr>
        <w:tc>
          <w:tcPr>
            <w:tcW w:w="1134" w:type="dxa"/>
            <w:shd w:val="clear" w:color="auto" w:fill="auto"/>
            <w:vAlign w:val="bottom"/>
          </w:tcPr>
          <w:p w14:paraId="51DA308C" w14:textId="77777777" w:rsidR="00194D8B" w:rsidRPr="003650F3" w:rsidRDefault="00194D8B" w:rsidP="003650F3">
            <w:pPr>
              <w:spacing w:after="0" w:line="240" w:lineRule="auto"/>
              <w:jc w:val="both"/>
              <w:rPr>
                <w:rFonts w:ascii="Times New Roman" w:hAnsi="Times New Roman"/>
                <w:b/>
                <w:bCs/>
                <w:kern w:val="32"/>
              </w:rPr>
            </w:pPr>
          </w:p>
        </w:tc>
        <w:tc>
          <w:tcPr>
            <w:tcW w:w="2260" w:type="dxa"/>
            <w:shd w:val="clear" w:color="auto" w:fill="auto"/>
            <w:vAlign w:val="bottom"/>
          </w:tcPr>
          <w:p w14:paraId="3A85472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 курс</w:t>
            </w:r>
          </w:p>
        </w:tc>
        <w:tc>
          <w:tcPr>
            <w:tcW w:w="640" w:type="dxa"/>
            <w:shd w:val="clear" w:color="auto" w:fill="auto"/>
            <w:vAlign w:val="bottom"/>
          </w:tcPr>
          <w:p w14:paraId="2608346F" w14:textId="77777777" w:rsidR="00194D8B" w:rsidRPr="003650F3" w:rsidRDefault="00194D8B" w:rsidP="003650F3">
            <w:pPr>
              <w:spacing w:after="0" w:line="240" w:lineRule="auto"/>
              <w:jc w:val="both"/>
              <w:rPr>
                <w:rFonts w:ascii="Times New Roman" w:hAnsi="Times New Roman"/>
                <w:b/>
                <w:bCs/>
              </w:rPr>
            </w:pPr>
          </w:p>
        </w:tc>
        <w:tc>
          <w:tcPr>
            <w:tcW w:w="12044" w:type="dxa"/>
            <w:gridSpan w:val="50"/>
            <w:shd w:val="clear" w:color="auto" w:fill="auto"/>
            <w:vAlign w:val="bottom"/>
          </w:tcPr>
          <w:p w14:paraId="23D04AD0" w14:textId="77777777" w:rsidR="00194D8B" w:rsidRPr="003650F3" w:rsidRDefault="00194D8B" w:rsidP="003650F3">
            <w:pPr>
              <w:spacing w:after="0" w:line="240" w:lineRule="auto"/>
              <w:jc w:val="center"/>
              <w:rPr>
                <w:rFonts w:ascii="Times New Roman" w:hAnsi="Times New Roman"/>
                <w:b/>
                <w:bCs/>
              </w:rPr>
            </w:pPr>
          </w:p>
        </w:tc>
      </w:tr>
      <w:tr w:rsidR="00F17DAC" w:rsidRPr="003650F3" w14:paraId="53260244" w14:textId="77777777" w:rsidTr="00F17DAC">
        <w:trPr>
          <w:cantSplit/>
          <w:trHeight w:hRule="exact" w:val="423"/>
        </w:trPr>
        <w:tc>
          <w:tcPr>
            <w:tcW w:w="1134" w:type="dxa"/>
            <w:shd w:val="clear" w:color="auto" w:fill="auto"/>
            <w:vAlign w:val="bottom"/>
          </w:tcPr>
          <w:p w14:paraId="18612D04" w14:textId="77777777" w:rsidR="00194D8B" w:rsidRPr="003650F3" w:rsidRDefault="00194D8B" w:rsidP="003650F3">
            <w:pPr>
              <w:spacing w:after="0" w:line="240" w:lineRule="auto"/>
              <w:jc w:val="both"/>
              <w:rPr>
                <w:rFonts w:ascii="Times New Roman" w:hAnsi="Times New Roman"/>
                <w:b/>
                <w:bCs/>
              </w:rPr>
            </w:pPr>
          </w:p>
        </w:tc>
        <w:tc>
          <w:tcPr>
            <w:tcW w:w="2260" w:type="dxa"/>
            <w:shd w:val="clear" w:color="auto" w:fill="auto"/>
            <w:vAlign w:val="bottom"/>
          </w:tcPr>
          <w:p w14:paraId="6308A2A1" w14:textId="77777777" w:rsidR="00194D8B" w:rsidRPr="003650F3" w:rsidRDefault="00194D8B" w:rsidP="003650F3">
            <w:pPr>
              <w:spacing w:after="0" w:line="240" w:lineRule="auto"/>
              <w:jc w:val="both"/>
              <w:rPr>
                <w:rFonts w:ascii="Times New Roman" w:hAnsi="Times New Roman"/>
                <w:b/>
                <w:bCs/>
              </w:rPr>
            </w:pPr>
          </w:p>
        </w:tc>
        <w:tc>
          <w:tcPr>
            <w:tcW w:w="640" w:type="dxa"/>
            <w:shd w:val="clear" w:color="auto" w:fill="auto"/>
            <w:vAlign w:val="bottom"/>
          </w:tcPr>
          <w:p w14:paraId="5D53F2D2"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textDirection w:val="btLr"/>
            <w:vAlign w:val="center"/>
          </w:tcPr>
          <w:p w14:paraId="7897578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w:t>
            </w:r>
          </w:p>
        </w:tc>
        <w:tc>
          <w:tcPr>
            <w:tcW w:w="236" w:type="dxa"/>
            <w:shd w:val="clear" w:color="auto" w:fill="auto"/>
            <w:textDirection w:val="btLr"/>
            <w:vAlign w:val="center"/>
          </w:tcPr>
          <w:p w14:paraId="6106A05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textDirection w:val="btLr"/>
            <w:vAlign w:val="center"/>
          </w:tcPr>
          <w:p w14:paraId="564183C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360" w:type="dxa"/>
            <w:shd w:val="clear" w:color="auto" w:fill="auto"/>
            <w:textDirection w:val="btLr"/>
            <w:vAlign w:val="center"/>
          </w:tcPr>
          <w:p w14:paraId="2A68DA7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textDirection w:val="btLr"/>
            <w:vAlign w:val="center"/>
          </w:tcPr>
          <w:p w14:paraId="139195B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5</w:t>
            </w:r>
          </w:p>
        </w:tc>
        <w:tc>
          <w:tcPr>
            <w:tcW w:w="236" w:type="dxa"/>
            <w:shd w:val="clear" w:color="auto" w:fill="auto"/>
            <w:textDirection w:val="btLr"/>
            <w:vAlign w:val="center"/>
          </w:tcPr>
          <w:p w14:paraId="5328835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6</w:t>
            </w:r>
          </w:p>
        </w:tc>
        <w:tc>
          <w:tcPr>
            <w:tcW w:w="236" w:type="dxa"/>
            <w:shd w:val="clear" w:color="auto" w:fill="auto"/>
            <w:textDirection w:val="btLr"/>
            <w:vAlign w:val="center"/>
          </w:tcPr>
          <w:p w14:paraId="5442700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w:t>
            </w:r>
          </w:p>
        </w:tc>
        <w:tc>
          <w:tcPr>
            <w:tcW w:w="240" w:type="dxa"/>
            <w:shd w:val="clear" w:color="auto" w:fill="auto"/>
            <w:textDirection w:val="btLr"/>
            <w:vAlign w:val="center"/>
          </w:tcPr>
          <w:p w14:paraId="13CF84F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8</w:t>
            </w:r>
          </w:p>
        </w:tc>
        <w:tc>
          <w:tcPr>
            <w:tcW w:w="236" w:type="dxa"/>
            <w:shd w:val="clear" w:color="auto" w:fill="auto"/>
            <w:textDirection w:val="btLr"/>
            <w:vAlign w:val="center"/>
          </w:tcPr>
          <w:p w14:paraId="1B2CF73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9</w:t>
            </w:r>
          </w:p>
        </w:tc>
        <w:tc>
          <w:tcPr>
            <w:tcW w:w="236" w:type="dxa"/>
            <w:shd w:val="clear" w:color="auto" w:fill="auto"/>
            <w:textDirection w:val="btLr"/>
            <w:vAlign w:val="center"/>
          </w:tcPr>
          <w:p w14:paraId="27139EC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10</w:t>
            </w:r>
          </w:p>
        </w:tc>
        <w:tc>
          <w:tcPr>
            <w:tcW w:w="236" w:type="dxa"/>
            <w:shd w:val="clear" w:color="auto" w:fill="auto"/>
            <w:textDirection w:val="btLr"/>
            <w:vAlign w:val="center"/>
          </w:tcPr>
          <w:p w14:paraId="36BF879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11</w:t>
            </w:r>
          </w:p>
        </w:tc>
        <w:tc>
          <w:tcPr>
            <w:tcW w:w="240" w:type="dxa"/>
            <w:shd w:val="clear" w:color="auto" w:fill="auto"/>
            <w:textDirection w:val="btLr"/>
            <w:vAlign w:val="center"/>
          </w:tcPr>
          <w:p w14:paraId="6CC2A93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12</w:t>
            </w:r>
          </w:p>
        </w:tc>
        <w:tc>
          <w:tcPr>
            <w:tcW w:w="236" w:type="dxa"/>
            <w:shd w:val="clear" w:color="auto" w:fill="auto"/>
            <w:textDirection w:val="btLr"/>
            <w:vAlign w:val="center"/>
          </w:tcPr>
          <w:p w14:paraId="02E3782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13</w:t>
            </w:r>
          </w:p>
        </w:tc>
        <w:tc>
          <w:tcPr>
            <w:tcW w:w="236" w:type="dxa"/>
            <w:shd w:val="clear" w:color="auto" w:fill="auto"/>
            <w:textDirection w:val="btLr"/>
            <w:vAlign w:val="center"/>
          </w:tcPr>
          <w:p w14:paraId="6B84644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14</w:t>
            </w:r>
          </w:p>
        </w:tc>
        <w:tc>
          <w:tcPr>
            <w:tcW w:w="236" w:type="dxa"/>
            <w:shd w:val="clear" w:color="auto" w:fill="auto"/>
            <w:textDirection w:val="btLr"/>
            <w:vAlign w:val="center"/>
          </w:tcPr>
          <w:p w14:paraId="5107CCE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15</w:t>
            </w:r>
          </w:p>
        </w:tc>
        <w:tc>
          <w:tcPr>
            <w:tcW w:w="236" w:type="dxa"/>
            <w:shd w:val="clear" w:color="auto" w:fill="auto"/>
            <w:textDirection w:val="btLr"/>
            <w:vAlign w:val="center"/>
          </w:tcPr>
          <w:p w14:paraId="334D04C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16</w:t>
            </w:r>
          </w:p>
        </w:tc>
        <w:tc>
          <w:tcPr>
            <w:tcW w:w="240" w:type="dxa"/>
            <w:shd w:val="clear" w:color="auto" w:fill="auto"/>
            <w:textDirection w:val="btLr"/>
            <w:vAlign w:val="center"/>
          </w:tcPr>
          <w:p w14:paraId="2CBC082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17</w:t>
            </w:r>
          </w:p>
        </w:tc>
        <w:tc>
          <w:tcPr>
            <w:tcW w:w="620" w:type="dxa"/>
            <w:shd w:val="clear" w:color="auto" w:fill="auto"/>
            <w:textDirection w:val="btLr"/>
            <w:vAlign w:val="center"/>
          </w:tcPr>
          <w:p w14:paraId="44908D50"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textDirection w:val="btLr"/>
            <w:vAlign w:val="center"/>
          </w:tcPr>
          <w:p w14:paraId="788A202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20</w:t>
            </w:r>
          </w:p>
        </w:tc>
        <w:tc>
          <w:tcPr>
            <w:tcW w:w="260" w:type="dxa"/>
            <w:shd w:val="clear" w:color="auto" w:fill="auto"/>
            <w:textDirection w:val="btLr"/>
            <w:vAlign w:val="center"/>
          </w:tcPr>
          <w:p w14:paraId="6600A68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21</w:t>
            </w:r>
          </w:p>
        </w:tc>
        <w:tc>
          <w:tcPr>
            <w:tcW w:w="240" w:type="dxa"/>
            <w:shd w:val="clear" w:color="auto" w:fill="auto"/>
            <w:textDirection w:val="btLr"/>
            <w:vAlign w:val="center"/>
          </w:tcPr>
          <w:p w14:paraId="4201569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22</w:t>
            </w:r>
          </w:p>
        </w:tc>
        <w:tc>
          <w:tcPr>
            <w:tcW w:w="243" w:type="dxa"/>
            <w:shd w:val="clear" w:color="auto" w:fill="auto"/>
            <w:textDirection w:val="btLr"/>
            <w:vAlign w:val="center"/>
          </w:tcPr>
          <w:p w14:paraId="4863DEF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23</w:t>
            </w:r>
          </w:p>
        </w:tc>
        <w:tc>
          <w:tcPr>
            <w:tcW w:w="236" w:type="dxa"/>
            <w:shd w:val="clear" w:color="auto" w:fill="auto"/>
            <w:textDirection w:val="btLr"/>
            <w:vAlign w:val="center"/>
          </w:tcPr>
          <w:p w14:paraId="3A6E344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24</w:t>
            </w:r>
          </w:p>
        </w:tc>
        <w:tc>
          <w:tcPr>
            <w:tcW w:w="236" w:type="dxa"/>
            <w:shd w:val="clear" w:color="auto" w:fill="auto"/>
            <w:textDirection w:val="btLr"/>
            <w:vAlign w:val="center"/>
          </w:tcPr>
          <w:p w14:paraId="30D758C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25</w:t>
            </w:r>
          </w:p>
        </w:tc>
        <w:tc>
          <w:tcPr>
            <w:tcW w:w="240" w:type="dxa"/>
            <w:shd w:val="clear" w:color="auto" w:fill="auto"/>
            <w:textDirection w:val="btLr"/>
            <w:vAlign w:val="center"/>
          </w:tcPr>
          <w:p w14:paraId="5074FEB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26</w:t>
            </w:r>
          </w:p>
        </w:tc>
        <w:tc>
          <w:tcPr>
            <w:tcW w:w="236" w:type="dxa"/>
            <w:gridSpan w:val="2"/>
            <w:shd w:val="clear" w:color="auto" w:fill="auto"/>
            <w:textDirection w:val="btLr"/>
            <w:vAlign w:val="center"/>
          </w:tcPr>
          <w:p w14:paraId="335B9B9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27</w:t>
            </w:r>
          </w:p>
        </w:tc>
        <w:tc>
          <w:tcPr>
            <w:tcW w:w="236" w:type="dxa"/>
            <w:shd w:val="clear" w:color="auto" w:fill="auto"/>
            <w:textDirection w:val="btLr"/>
            <w:vAlign w:val="center"/>
          </w:tcPr>
          <w:p w14:paraId="5C6C36F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28</w:t>
            </w:r>
          </w:p>
        </w:tc>
        <w:tc>
          <w:tcPr>
            <w:tcW w:w="236" w:type="dxa"/>
            <w:shd w:val="clear" w:color="auto" w:fill="auto"/>
            <w:textDirection w:val="btLr"/>
            <w:vAlign w:val="center"/>
          </w:tcPr>
          <w:p w14:paraId="3E86408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29</w:t>
            </w:r>
          </w:p>
        </w:tc>
        <w:tc>
          <w:tcPr>
            <w:tcW w:w="236" w:type="dxa"/>
            <w:shd w:val="clear" w:color="auto" w:fill="auto"/>
            <w:textDirection w:val="btLr"/>
            <w:vAlign w:val="center"/>
          </w:tcPr>
          <w:p w14:paraId="3F676DB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30</w:t>
            </w:r>
          </w:p>
        </w:tc>
        <w:tc>
          <w:tcPr>
            <w:tcW w:w="240" w:type="dxa"/>
            <w:shd w:val="clear" w:color="auto" w:fill="auto"/>
            <w:textDirection w:val="btLr"/>
            <w:vAlign w:val="center"/>
          </w:tcPr>
          <w:p w14:paraId="7DE8CF0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31</w:t>
            </w:r>
          </w:p>
        </w:tc>
        <w:tc>
          <w:tcPr>
            <w:tcW w:w="236" w:type="dxa"/>
            <w:gridSpan w:val="2"/>
            <w:shd w:val="clear" w:color="auto" w:fill="auto"/>
            <w:textDirection w:val="btLr"/>
            <w:vAlign w:val="center"/>
          </w:tcPr>
          <w:p w14:paraId="675C5A8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32</w:t>
            </w:r>
          </w:p>
        </w:tc>
        <w:tc>
          <w:tcPr>
            <w:tcW w:w="236" w:type="dxa"/>
            <w:shd w:val="clear" w:color="auto" w:fill="auto"/>
            <w:textDirection w:val="btLr"/>
            <w:vAlign w:val="center"/>
          </w:tcPr>
          <w:p w14:paraId="5D09AC0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33</w:t>
            </w:r>
          </w:p>
        </w:tc>
        <w:tc>
          <w:tcPr>
            <w:tcW w:w="236" w:type="dxa"/>
            <w:shd w:val="clear" w:color="auto" w:fill="auto"/>
            <w:textDirection w:val="btLr"/>
            <w:vAlign w:val="center"/>
          </w:tcPr>
          <w:p w14:paraId="571A8C1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34</w:t>
            </w:r>
          </w:p>
        </w:tc>
        <w:tc>
          <w:tcPr>
            <w:tcW w:w="240" w:type="dxa"/>
            <w:shd w:val="clear" w:color="auto" w:fill="auto"/>
            <w:textDirection w:val="btLr"/>
            <w:vAlign w:val="center"/>
          </w:tcPr>
          <w:p w14:paraId="307C797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35</w:t>
            </w:r>
          </w:p>
        </w:tc>
        <w:tc>
          <w:tcPr>
            <w:tcW w:w="236" w:type="dxa"/>
            <w:gridSpan w:val="2"/>
            <w:shd w:val="clear" w:color="auto" w:fill="auto"/>
            <w:textDirection w:val="btLr"/>
            <w:vAlign w:val="center"/>
          </w:tcPr>
          <w:p w14:paraId="324C856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3CA76D1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37</w:t>
            </w:r>
          </w:p>
        </w:tc>
        <w:tc>
          <w:tcPr>
            <w:tcW w:w="236" w:type="dxa"/>
            <w:shd w:val="clear" w:color="auto" w:fill="auto"/>
            <w:textDirection w:val="btLr"/>
            <w:vAlign w:val="center"/>
          </w:tcPr>
          <w:p w14:paraId="7E117BB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38</w:t>
            </w:r>
          </w:p>
        </w:tc>
        <w:tc>
          <w:tcPr>
            <w:tcW w:w="240" w:type="dxa"/>
            <w:shd w:val="clear" w:color="auto" w:fill="auto"/>
            <w:textDirection w:val="btLr"/>
            <w:vAlign w:val="center"/>
          </w:tcPr>
          <w:p w14:paraId="7FC45D0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39</w:t>
            </w:r>
          </w:p>
        </w:tc>
        <w:tc>
          <w:tcPr>
            <w:tcW w:w="236" w:type="dxa"/>
            <w:gridSpan w:val="2"/>
            <w:shd w:val="clear" w:color="auto" w:fill="auto"/>
            <w:textDirection w:val="btLr"/>
            <w:vAlign w:val="center"/>
          </w:tcPr>
          <w:p w14:paraId="2B31698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40</w:t>
            </w:r>
          </w:p>
        </w:tc>
        <w:tc>
          <w:tcPr>
            <w:tcW w:w="236" w:type="dxa"/>
            <w:shd w:val="clear" w:color="auto" w:fill="auto"/>
            <w:textDirection w:val="btLr"/>
            <w:vAlign w:val="center"/>
          </w:tcPr>
          <w:p w14:paraId="21AB0CE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41</w:t>
            </w:r>
          </w:p>
        </w:tc>
        <w:tc>
          <w:tcPr>
            <w:tcW w:w="240" w:type="dxa"/>
            <w:shd w:val="clear" w:color="auto" w:fill="auto"/>
            <w:textDirection w:val="btLr"/>
            <w:vAlign w:val="center"/>
          </w:tcPr>
          <w:p w14:paraId="3A19F89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42</w:t>
            </w:r>
          </w:p>
        </w:tc>
        <w:tc>
          <w:tcPr>
            <w:tcW w:w="260" w:type="dxa"/>
            <w:shd w:val="clear" w:color="auto" w:fill="auto"/>
            <w:textDirection w:val="btLr"/>
            <w:vAlign w:val="center"/>
          </w:tcPr>
          <w:p w14:paraId="1162A56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43</w:t>
            </w:r>
          </w:p>
        </w:tc>
        <w:tc>
          <w:tcPr>
            <w:tcW w:w="580" w:type="dxa"/>
            <w:shd w:val="clear" w:color="auto" w:fill="auto"/>
            <w:textDirection w:val="btLr"/>
            <w:vAlign w:val="center"/>
          </w:tcPr>
          <w:p w14:paraId="1071280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44</w:t>
            </w:r>
          </w:p>
        </w:tc>
        <w:tc>
          <w:tcPr>
            <w:tcW w:w="280" w:type="dxa"/>
            <w:gridSpan w:val="2"/>
            <w:shd w:val="clear" w:color="auto" w:fill="auto"/>
            <w:textDirection w:val="btLr"/>
            <w:vAlign w:val="center"/>
          </w:tcPr>
          <w:p w14:paraId="60188D4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45</w:t>
            </w:r>
          </w:p>
        </w:tc>
        <w:tc>
          <w:tcPr>
            <w:tcW w:w="680" w:type="dxa"/>
            <w:gridSpan w:val="2"/>
            <w:shd w:val="clear" w:color="auto" w:fill="auto"/>
            <w:textDirection w:val="btLr"/>
            <w:vAlign w:val="center"/>
          </w:tcPr>
          <w:p w14:paraId="28F17BC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46</w:t>
            </w:r>
          </w:p>
        </w:tc>
      </w:tr>
      <w:tr w:rsidR="00F17DAC" w:rsidRPr="003650F3" w14:paraId="1F1CC5A6" w14:textId="77777777" w:rsidTr="00F17DAC">
        <w:trPr>
          <w:cantSplit/>
          <w:trHeight w:hRule="exact" w:val="571"/>
        </w:trPr>
        <w:tc>
          <w:tcPr>
            <w:tcW w:w="1134" w:type="dxa"/>
            <w:shd w:val="clear" w:color="auto" w:fill="auto"/>
            <w:vAlign w:val="bottom"/>
          </w:tcPr>
          <w:p w14:paraId="7431D267" w14:textId="77777777" w:rsidR="00194D8B" w:rsidRPr="003650F3" w:rsidRDefault="00194D8B" w:rsidP="003650F3">
            <w:pPr>
              <w:spacing w:after="0" w:line="240" w:lineRule="auto"/>
              <w:rPr>
                <w:rFonts w:ascii="Times New Roman" w:hAnsi="Times New Roman"/>
              </w:rPr>
            </w:pPr>
            <w:r w:rsidRPr="003650F3">
              <w:rPr>
                <w:rFonts w:ascii="Times New Roman" w:hAnsi="Times New Roman"/>
                <w:b/>
                <w:sz w:val="12"/>
              </w:rPr>
              <w:t>О</w:t>
            </w:r>
            <w:r w:rsidR="003650F3">
              <w:rPr>
                <w:rFonts w:ascii="Times New Roman" w:hAnsi="Times New Roman"/>
                <w:b/>
                <w:sz w:val="12"/>
              </w:rPr>
              <w:t>О</w:t>
            </w:r>
            <w:r w:rsidRPr="003650F3">
              <w:rPr>
                <w:rFonts w:ascii="Times New Roman" w:hAnsi="Times New Roman"/>
                <w:b/>
                <w:sz w:val="12"/>
              </w:rPr>
              <w:t>Д.00</w:t>
            </w:r>
          </w:p>
        </w:tc>
        <w:tc>
          <w:tcPr>
            <w:tcW w:w="2260" w:type="dxa"/>
            <w:shd w:val="clear" w:color="auto" w:fill="auto"/>
            <w:vAlign w:val="bottom"/>
          </w:tcPr>
          <w:p w14:paraId="3661A23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b/>
                <w:sz w:val="20"/>
              </w:rPr>
              <w:t>Общеобразовательный цикл</w:t>
            </w:r>
          </w:p>
        </w:tc>
        <w:tc>
          <w:tcPr>
            <w:tcW w:w="640" w:type="dxa"/>
            <w:shd w:val="clear" w:color="auto" w:fill="auto"/>
            <w:vAlign w:val="bottom"/>
          </w:tcPr>
          <w:p w14:paraId="5A9A02DB" w14:textId="77777777" w:rsidR="00194D8B" w:rsidRPr="003650F3" w:rsidRDefault="00194D8B" w:rsidP="003650F3">
            <w:pPr>
              <w:spacing w:after="0" w:line="240" w:lineRule="auto"/>
              <w:jc w:val="center"/>
              <w:rPr>
                <w:rFonts w:ascii="Times New Roman" w:hAnsi="Times New Roman"/>
              </w:rPr>
            </w:pPr>
            <w:proofErr w:type="spellStart"/>
            <w:r w:rsidRPr="003650F3">
              <w:rPr>
                <w:rFonts w:ascii="Times New Roman" w:hAnsi="Times New Roman"/>
                <w:sz w:val="20"/>
              </w:rPr>
              <w:t>макс.нагр</w:t>
            </w:r>
            <w:proofErr w:type="spellEnd"/>
          </w:p>
        </w:tc>
        <w:tc>
          <w:tcPr>
            <w:tcW w:w="236" w:type="dxa"/>
            <w:shd w:val="clear" w:color="auto" w:fill="auto"/>
            <w:textDirection w:val="btLr"/>
            <w:vAlign w:val="center"/>
          </w:tcPr>
          <w:p w14:paraId="616C7FB2"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1A6BBE56"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3271A795"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360" w:type="dxa"/>
            <w:shd w:val="clear" w:color="auto" w:fill="auto"/>
            <w:textDirection w:val="btLr"/>
            <w:vAlign w:val="center"/>
          </w:tcPr>
          <w:p w14:paraId="4D36DDC3"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4CE66B7D"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3EB67898"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793D456B"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0" w:type="dxa"/>
            <w:shd w:val="clear" w:color="auto" w:fill="auto"/>
            <w:textDirection w:val="btLr"/>
            <w:vAlign w:val="center"/>
          </w:tcPr>
          <w:p w14:paraId="3E9D10C8"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2A99ACB0"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6482A238"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029626B9"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0" w:type="dxa"/>
            <w:shd w:val="clear" w:color="auto" w:fill="auto"/>
            <w:textDirection w:val="btLr"/>
            <w:vAlign w:val="center"/>
          </w:tcPr>
          <w:p w14:paraId="55583BA8"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34F57B91"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48924ADC"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2F4EA3F4"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76F48CCC"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0" w:type="dxa"/>
            <w:shd w:val="clear" w:color="auto" w:fill="auto"/>
            <w:textDirection w:val="btLr"/>
            <w:vAlign w:val="center"/>
          </w:tcPr>
          <w:p w14:paraId="1ECA610D"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0</w:t>
            </w:r>
          </w:p>
        </w:tc>
        <w:tc>
          <w:tcPr>
            <w:tcW w:w="620" w:type="dxa"/>
            <w:shd w:val="clear" w:color="auto" w:fill="auto"/>
            <w:vAlign w:val="bottom"/>
          </w:tcPr>
          <w:p w14:paraId="54F9FBC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576</w:t>
            </w:r>
          </w:p>
        </w:tc>
        <w:tc>
          <w:tcPr>
            <w:tcW w:w="236" w:type="dxa"/>
            <w:shd w:val="clear" w:color="auto" w:fill="auto"/>
            <w:textDirection w:val="btLr"/>
            <w:vAlign w:val="center"/>
          </w:tcPr>
          <w:p w14:paraId="153CC2C9"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60" w:type="dxa"/>
            <w:shd w:val="clear" w:color="auto" w:fill="auto"/>
            <w:textDirection w:val="btLr"/>
            <w:vAlign w:val="center"/>
          </w:tcPr>
          <w:p w14:paraId="5709430E"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0" w:type="dxa"/>
            <w:shd w:val="clear" w:color="auto" w:fill="auto"/>
            <w:textDirection w:val="btLr"/>
            <w:vAlign w:val="center"/>
          </w:tcPr>
          <w:p w14:paraId="195E461B"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3" w:type="dxa"/>
            <w:shd w:val="clear" w:color="auto" w:fill="auto"/>
            <w:textDirection w:val="btLr"/>
            <w:vAlign w:val="center"/>
          </w:tcPr>
          <w:p w14:paraId="50B4415D"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2E3C7889"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60E8DAE3"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0" w:type="dxa"/>
            <w:shd w:val="clear" w:color="auto" w:fill="auto"/>
            <w:textDirection w:val="btLr"/>
            <w:vAlign w:val="center"/>
          </w:tcPr>
          <w:p w14:paraId="60221C5E"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gridSpan w:val="2"/>
            <w:shd w:val="clear" w:color="auto" w:fill="auto"/>
            <w:textDirection w:val="btLr"/>
            <w:vAlign w:val="center"/>
          </w:tcPr>
          <w:p w14:paraId="17A71D30"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01178884"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7EDCEDC4"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7C9A72C9"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0" w:type="dxa"/>
            <w:shd w:val="clear" w:color="auto" w:fill="auto"/>
            <w:textDirection w:val="btLr"/>
            <w:vAlign w:val="center"/>
          </w:tcPr>
          <w:p w14:paraId="4C3274B1"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gridSpan w:val="2"/>
            <w:shd w:val="clear" w:color="auto" w:fill="auto"/>
            <w:textDirection w:val="btLr"/>
            <w:vAlign w:val="center"/>
          </w:tcPr>
          <w:p w14:paraId="46B384E4"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6FFDE974"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7AF2040B"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0" w:type="dxa"/>
            <w:shd w:val="clear" w:color="auto" w:fill="auto"/>
            <w:textDirection w:val="btLr"/>
            <w:vAlign w:val="center"/>
          </w:tcPr>
          <w:p w14:paraId="31921268"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gridSpan w:val="2"/>
            <w:shd w:val="clear" w:color="auto" w:fill="auto"/>
            <w:textDirection w:val="btLr"/>
            <w:vAlign w:val="center"/>
          </w:tcPr>
          <w:p w14:paraId="4BD8F5B9"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5D57A128"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05CE6B67"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0" w:type="dxa"/>
            <w:shd w:val="clear" w:color="auto" w:fill="auto"/>
            <w:textDirection w:val="btLr"/>
            <w:vAlign w:val="center"/>
          </w:tcPr>
          <w:p w14:paraId="5AFB0929"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gridSpan w:val="2"/>
            <w:shd w:val="clear" w:color="auto" w:fill="auto"/>
            <w:textDirection w:val="btLr"/>
            <w:vAlign w:val="center"/>
          </w:tcPr>
          <w:p w14:paraId="6B9B5351"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36" w:type="dxa"/>
            <w:shd w:val="clear" w:color="auto" w:fill="auto"/>
            <w:textDirection w:val="btLr"/>
            <w:vAlign w:val="center"/>
          </w:tcPr>
          <w:p w14:paraId="40D83A12"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40" w:type="dxa"/>
            <w:shd w:val="clear" w:color="auto" w:fill="auto"/>
            <w:textDirection w:val="btLr"/>
            <w:vAlign w:val="center"/>
          </w:tcPr>
          <w:p w14:paraId="423890E4"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260" w:type="dxa"/>
            <w:shd w:val="clear" w:color="auto" w:fill="auto"/>
            <w:textDirection w:val="btLr"/>
            <w:vAlign w:val="center"/>
          </w:tcPr>
          <w:p w14:paraId="0F1B5831" w14:textId="77777777" w:rsidR="00194D8B" w:rsidRPr="003650F3" w:rsidRDefault="00194D8B" w:rsidP="00280D50">
            <w:pPr>
              <w:spacing w:after="0" w:line="240" w:lineRule="auto"/>
              <w:jc w:val="center"/>
              <w:rPr>
                <w:rFonts w:ascii="Times New Roman" w:hAnsi="Times New Roman"/>
              </w:rPr>
            </w:pPr>
            <w:r w:rsidRPr="003650F3">
              <w:rPr>
                <w:rFonts w:ascii="Times New Roman" w:hAnsi="Times New Roman"/>
                <w:sz w:val="20"/>
              </w:rPr>
              <w:t>36</w:t>
            </w:r>
          </w:p>
        </w:tc>
        <w:tc>
          <w:tcPr>
            <w:tcW w:w="580" w:type="dxa"/>
            <w:shd w:val="clear" w:color="auto" w:fill="auto"/>
            <w:vAlign w:val="bottom"/>
          </w:tcPr>
          <w:p w14:paraId="27130FB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864</w:t>
            </w:r>
          </w:p>
        </w:tc>
        <w:tc>
          <w:tcPr>
            <w:tcW w:w="280" w:type="dxa"/>
            <w:gridSpan w:val="2"/>
            <w:shd w:val="clear" w:color="auto" w:fill="auto"/>
            <w:vAlign w:val="bottom"/>
          </w:tcPr>
          <w:p w14:paraId="214EB700"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63CF347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1440</w:t>
            </w:r>
          </w:p>
        </w:tc>
      </w:tr>
      <w:tr w:rsidR="00F17DAC" w:rsidRPr="003650F3" w14:paraId="72EB47C8" w14:textId="77777777" w:rsidTr="00F17DAC">
        <w:trPr>
          <w:trHeight w:hRule="exact" w:val="420"/>
        </w:trPr>
        <w:tc>
          <w:tcPr>
            <w:tcW w:w="1134" w:type="dxa"/>
            <w:shd w:val="clear" w:color="auto" w:fill="auto"/>
            <w:vAlign w:val="center"/>
          </w:tcPr>
          <w:p w14:paraId="2DD733E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ООД.03</w:t>
            </w:r>
          </w:p>
        </w:tc>
        <w:tc>
          <w:tcPr>
            <w:tcW w:w="2260" w:type="dxa"/>
            <w:shd w:val="clear" w:color="auto" w:fill="auto"/>
            <w:vAlign w:val="center"/>
          </w:tcPr>
          <w:p w14:paraId="33EF8435"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Родной язык</w:t>
            </w:r>
          </w:p>
        </w:tc>
        <w:tc>
          <w:tcPr>
            <w:tcW w:w="640" w:type="dxa"/>
            <w:shd w:val="clear" w:color="auto" w:fill="auto"/>
            <w:vAlign w:val="center"/>
          </w:tcPr>
          <w:p w14:paraId="06AFA3D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39</w:t>
            </w:r>
          </w:p>
        </w:tc>
        <w:tc>
          <w:tcPr>
            <w:tcW w:w="236" w:type="dxa"/>
            <w:shd w:val="clear" w:color="auto" w:fill="auto"/>
            <w:vAlign w:val="bottom"/>
          </w:tcPr>
          <w:p w14:paraId="1B2C7C7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4AFBE8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352CAD4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360" w:type="dxa"/>
            <w:shd w:val="clear" w:color="auto" w:fill="auto"/>
            <w:vAlign w:val="bottom"/>
          </w:tcPr>
          <w:p w14:paraId="0DFFBEF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274E5C4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436F95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4C09625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F0F741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2EE6265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E59E57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69C41A5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2333198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7A662F8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D3AE4D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176A54B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53FC77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5AD31C48" w14:textId="77777777" w:rsidR="00194D8B" w:rsidRPr="003650F3" w:rsidRDefault="00194D8B" w:rsidP="003650F3">
            <w:pPr>
              <w:spacing w:after="0" w:line="240" w:lineRule="auto"/>
              <w:jc w:val="center"/>
              <w:rPr>
                <w:rFonts w:ascii="Times New Roman" w:hAnsi="Times New Roman"/>
                <w:b/>
                <w:bCs/>
                <w:kern w:val="32"/>
              </w:rPr>
            </w:pPr>
          </w:p>
        </w:tc>
        <w:tc>
          <w:tcPr>
            <w:tcW w:w="620" w:type="dxa"/>
            <w:shd w:val="clear" w:color="auto" w:fill="auto"/>
            <w:vAlign w:val="bottom"/>
          </w:tcPr>
          <w:p w14:paraId="6FF0D50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39</w:t>
            </w:r>
          </w:p>
        </w:tc>
        <w:tc>
          <w:tcPr>
            <w:tcW w:w="236" w:type="dxa"/>
            <w:shd w:val="clear" w:color="auto" w:fill="auto"/>
            <w:vAlign w:val="bottom"/>
          </w:tcPr>
          <w:p w14:paraId="0528D2A6"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0A25D5D7"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68896109" w14:textId="77777777" w:rsidR="00194D8B" w:rsidRPr="003650F3" w:rsidRDefault="00194D8B" w:rsidP="003650F3">
            <w:pPr>
              <w:spacing w:after="0" w:line="240" w:lineRule="auto"/>
              <w:jc w:val="center"/>
              <w:rPr>
                <w:rFonts w:ascii="Times New Roman" w:hAnsi="Times New Roman"/>
                <w:b/>
                <w:bCs/>
                <w:kern w:val="32"/>
              </w:rPr>
            </w:pPr>
          </w:p>
        </w:tc>
        <w:tc>
          <w:tcPr>
            <w:tcW w:w="243" w:type="dxa"/>
            <w:shd w:val="clear" w:color="auto" w:fill="auto"/>
            <w:vAlign w:val="bottom"/>
          </w:tcPr>
          <w:p w14:paraId="795C7E7E"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6C6D9B03"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43E0AA04"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1CE732E6" w14:textId="77777777" w:rsidR="00194D8B" w:rsidRPr="003650F3" w:rsidRDefault="00194D8B" w:rsidP="003650F3">
            <w:pPr>
              <w:spacing w:after="0" w:line="240" w:lineRule="auto"/>
              <w:jc w:val="center"/>
              <w:rPr>
                <w:rFonts w:ascii="Times New Roman" w:hAnsi="Times New Roman"/>
                <w:b/>
                <w:bCs/>
                <w:kern w:val="32"/>
              </w:rPr>
            </w:pPr>
          </w:p>
        </w:tc>
        <w:tc>
          <w:tcPr>
            <w:tcW w:w="236" w:type="dxa"/>
            <w:gridSpan w:val="2"/>
            <w:shd w:val="clear" w:color="auto" w:fill="auto"/>
            <w:vAlign w:val="bottom"/>
          </w:tcPr>
          <w:p w14:paraId="6C98540E"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2ADD8743"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0F9AD7A8"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424FF1FE"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10036C53" w14:textId="77777777" w:rsidR="00194D8B" w:rsidRPr="003650F3" w:rsidRDefault="00194D8B" w:rsidP="003650F3">
            <w:pPr>
              <w:spacing w:after="0" w:line="240" w:lineRule="auto"/>
              <w:jc w:val="center"/>
              <w:rPr>
                <w:rFonts w:ascii="Times New Roman" w:hAnsi="Times New Roman"/>
                <w:b/>
                <w:bCs/>
                <w:kern w:val="32"/>
              </w:rPr>
            </w:pPr>
          </w:p>
        </w:tc>
        <w:tc>
          <w:tcPr>
            <w:tcW w:w="236" w:type="dxa"/>
            <w:gridSpan w:val="2"/>
            <w:shd w:val="clear" w:color="auto" w:fill="auto"/>
            <w:vAlign w:val="bottom"/>
          </w:tcPr>
          <w:p w14:paraId="6E5F77D4"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5F84EB63"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09471A0C"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07BEF31D" w14:textId="77777777" w:rsidR="00194D8B" w:rsidRPr="003650F3" w:rsidRDefault="00194D8B" w:rsidP="003650F3">
            <w:pPr>
              <w:spacing w:after="0" w:line="240" w:lineRule="auto"/>
              <w:jc w:val="center"/>
              <w:rPr>
                <w:rFonts w:ascii="Times New Roman" w:hAnsi="Times New Roman"/>
                <w:b/>
                <w:bCs/>
                <w:kern w:val="32"/>
              </w:rPr>
            </w:pPr>
          </w:p>
        </w:tc>
        <w:tc>
          <w:tcPr>
            <w:tcW w:w="236" w:type="dxa"/>
            <w:gridSpan w:val="2"/>
            <w:shd w:val="clear" w:color="auto" w:fill="auto"/>
            <w:vAlign w:val="bottom"/>
          </w:tcPr>
          <w:p w14:paraId="43814E37"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52A2740A"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3D4A783A"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6CF325AE" w14:textId="77777777" w:rsidR="00194D8B" w:rsidRPr="003650F3" w:rsidRDefault="00194D8B" w:rsidP="003650F3">
            <w:pPr>
              <w:spacing w:after="0" w:line="240" w:lineRule="auto"/>
              <w:jc w:val="center"/>
              <w:rPr>
                <w:rFonts w:ascii="Times New Roman" w:hAnsi="Times New Roman"/>
                <w:b/>
                <w:bCs/>
                <w:kern w:val="32"/>
              </w:rPr>
            </w:pPr>
          </w:p>
        </w:tc>
        <w:tc>
          <w:tcPr>
            <w:tcW w:w="236" w:type="dxa"/>
            <w:gridSpan w:val="2"/>
            <w:shd w:val="clear" w:color="auto" w:fill="auto"/>
            <w:vAlign w:val="bottom"/>
          </w:tcPr>
          <w:p w14:paraId="46F97188"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6A8548D8"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16486987"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73051876" w14:textId="77777777" w:rsidR="00194D8B" w:rsidRPr="003650F3" w:rsidRDefault="00194D8B" w:rsidP="003650F3">
            <w:pPr>
              <w:spacing w:after="0" w:line="240" w:lineRule="auto"/>
              <w:jc w:val="center"/>
              <w:rPr>
                <w:rFonts w:ascii="Times New Roman" w:hAnsi="Times New Roman"/>
                <w:b/>
                <w:bCs/>
                <w:kern w:val="32"/>
              </w:rPr>
            </w:pPr>
          </w:p>
        </w:tc>
        <w:tc>
          <w:tcPr>
            <w:tcW w:w="580" w:type="dxa"/>
            <w:shd w:val="clear" w:color="auto" w:fill="auto"/>
            <w:vAlign w:val="bottom"/>
          </w:tcPr>
          <w:p w14:paraId="25885E7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80" w:type="dxa"/>
            <w:gridSpan w:val="2"/>
            <w:shd w:val="clear" w:color="auto" w:fill="auto"/>
            <w:vAlign w:val="bottom"/>
          </w:tcPr>
          <w:p w14:paraId="7B9C5E14"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38D2329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39</w:t>
            </w:r>
          </w:p>
        </w:tc>
      </w:tr>
      <w:tr w:rsidR="00F17DAC" w:rsidRPr="003650F3" w14:paraId="48A6381A" w14:textId="77777777" w:rsidTr="00F17DAC">
        <w:trPr>
          <w:trHeight w:hRule="exact" w:val="423"/>
        </w:trPr>
        <w:tc>
          <w:tcPr>
            <w:tcW w:w="1134" w:type="dxa"/>
            <w:shd w:val="clear" w:color="auto" w:fill="auto"/>
            <w:vAlign w:val="center"/>
          </w:tcPr>
          <w:p w14:paraId="472DB2B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ООД.08</w:t>
            </w:r>
          </w:p>
        </w:tc>
        <w:tc>
          <w:tcPr>
            <w:tcW w:w="2260" w:type="dxa"/>
            <w:shd w:val="clear" w:color="auto" w:fill="auto"/>
            <w:vAlign w:val="center"/>
          </w:tcPr>
          <w:p w14:paraId="3F2D5E5C"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Астрономия</w:t>
            </w:r>
          </w:p>
        </w:tc>
        <w:tc>
          <w:tcPr>
            <w:tcW w:w="640" w:type="dxa"/>
            <w:shd w:val="clear" w:color="auto" w:fill="auto"/>
            <w:vAlign w:val="center"/>
          </w:tcPr>
          <w:p w14:paraId="4A89C76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39</w:t>
            </w:r>
          </w:p>
        </w:tc>
        <w:tc>
          <w:tcPr>
            <w:tcW w:w="236" w:type="dxa"/>
            <w:shd w:val="clear" w:color="auto" w:fill="auto"/>
            <w:vAlign w:val="bottom"/>
          </w:tcPr>
          <w:p w14:paraId="22B3043F"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48B6B236"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23DFACD7" w14:textId="77777777" w:rsidR="00194D8B" w:rsidRPr="003650F3" w:rsidRDefault="00194D8B" w:rsidP="003650F3">
            <w:pPr>
              <w:spacing w:after="0" w:line="240" w:lineRule="auto"/>
              <w:jc w:val="center"/>
              <w:rPr>
                <w:rFonts w:ascii="Times New Roman" w:hAnsi="Times New Roman"/>
                <w:b/>
                <w:bCs/>
                <w:kern w:val="32"/>
              </w:rPr>
            </w:pPr>
          </w:p>
        </w:tc>
        <w:tc>
          <w:tcPr>
            <w:tcW w:w="360" w:type="dxa"/>
            <w:shd w:val="clear" w:color="auto" w:fill="auto"/>
            <w:vAlign w:val="bottom"/>
          </w:tcPr>
          <w:p w14:paraId="56F68B2C"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4B45F35F"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55965BED"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045179D4"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44BB6E9E"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658F6A81"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49F5BF2A"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73B3821A"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4893031A"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4AEAC666"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2BCA1B9C"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03920060"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1325080B"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0EB24512" w14:textId="77777777" w:rsidR="00194D8B" w:rsidRPr="003650F3" w:rsidRDefault="00194D8B" w:rsidP="003650F3">
            <w:pPr>
              <w:spacing w:after="0" w:line="240" w:lineRule="auto"/>
              <w:jc w:val="center"/>
              <w:rPr>
                <w:rFonts w:ascii="Times New Roman" w:hAnsi="Times New Roman"/>
                <w:b/>
                <w:bCs/>
                <w:kern w:val="32"/>
              </w:rPr>
            </w:pPr>
          </w:p>
        </w:tc>
        <w:tc>
          <w:tcPr>
            <w:tcW w:w="620" w:type="dxa"/>
            <w:shd w:val="clear" w:color="auto" w:fill="auto"/>
            <w:vAlign w:val="bottom"/>
          </w:tcPr>
          <w:p w14:paraId="68108A6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5D9B24A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60" w:type="dxa"/>
            <w:shd w:val="clear" w:color="auto" w:fill="auto"/>
            <w:vAlign w:val="bottom"/>
          </w:tcPr>
          <w:p w14:paraId="23D914B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59FBD33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3" w:type="dxa"/>
            <w:shd w:val="clear" w:color="auto" w:fill="auto"/>
            <w:vAlign w:val="bottom"/>
          </w:tcPr>
          <w:p w14:paraId="2CE1F98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42EC47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1344FA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0EE01FD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47317B9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05EB0C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BAFF41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833181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2B3074D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7CFE217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C5673C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BA5415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DC84D1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38435FA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BBA395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23712C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5D92BE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w:t>
            </w:r>
          </w:p>
        </w:tc>
        <w:tc>
          <w:tcPr>
            <w:tcW w:w="236" w:type="dxa"/>
            <w:gridSpan w:val="2"/>
            <w:shd w:val="clear" w:color="auto" w:fill="auto"/>
            <w:vAlign w:val="bottom"/>
          </w:tcPr>
          <w:p w14:paraId="4775DFD6"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1018F7F3"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28ECEBA3"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24189532" w14:textId="77777777" w:rsidR="00194D8B" w:rsidRPr="003650F3" w:rsidRDefault="00194D8B" w:rsidP="003650F3">
            <w:pPr>
              <w:spacing w:after="0" w:line="240" w:lineRule="auto"/>
              <w:jc w:val="center"/>
              <w:rPr>
                <w:rFonts w:ascii="Times New Roman" w:hAnsi="Times New Roman"/>
                <w:b/>
                <w:bCs/>
                <w:kern w:val="32"/>
              </w:rPr>
            </w:pPr>
          </w:p>
        </w:tc>
        <w:tc>
          <w:tcPr>
            <w:tcW w:w="580" w:type="dxa"/>
            <w:shd w:val="clear" w:color="auto" w:fill="auto"/>
            <w:vAlign w:val="bottom"/>
          </w:tcPr>
          <w:p w14:paraId="5E2075D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39</w:t>
            </w:r>
          </w:p>
        </w:tc>
        <w:tc>
          <w:tcPr>
            <w:tcW w:w="280" w:type="dxa"/>
            <w:gridSpan w:val="2"/>
            <w:shd w:val="clear" w:color="auto" w:fill="auto"/>
            <w:vAlign w:val="bottom"/>
          </w:tcPr>
          <w:p w14:paraId="1E563278"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6BDAEC4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39</w:t>
            </w:r>
          </w:p>
        </w:tc>
      </w:tr>
      <w:tr w:rsidR="00F17DAC" w:rsidRPr="003650F3" w14:paraId="5CDDE28E" w14:textId="77777777" w:rsidTr="00F17DAC">
        <w:trPr>
          <w:trHeight w:hRule="exact" w:val="558"/>
        </w:trPr>
        <w:tc>
          <w:tcPr>
            <w:tcW w:w="1134" w:type="dxa"/>
            <w:shd w:val="clear" w:color="auto" w:fill="auto"/>
            <w:vAlign w:val="center"/>
          </w:tcPr>
          <w:p w14:paraId="2BC32A2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ООД.13</w:t>
            </w:r>
          </w:p>
        </w:tc>
        <w:tc>
          <w:tcPr>
            <w:tcW w:w="2260" w:type="dxa"/>
            <w:shd w:val="clear" w:color="auto" w:fill="auto"/>
            <w:vAlign w:val="center"/>
          </w:tcPr>
          <w:p w14:paraId="79357C99"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Основы сварочного производства</w:t>
            </w:r>
          </w:p>
        </w:tc>
        <w:tc>
          <w:tcPr>
            <w:tcW w:w="640" w:type="dxa"/>
            <w:shd w:val="clear" w:color="auto" w:fill="auto"/>
            <w:vAlign w:val="center"/>
          </w:tcPr>
          <w:p w14:paraId="13F9F6A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159</w:t>
            </w:r>
          </w:p>
        </w:tc>
        <w:tc>
          <w:tcPr>
            <w:tcW w:w="236" w:type="dxa"/>
            <w:shd w:val="clear" w:color="auto" w:fill="auto"/>
            <w:vAlign w:val="bottom"/>
          </w:tcPr>
          <w:p w14:paraId="7777AB3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44EF912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35A065E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360" w:type="dxa"/>
            <w:shd w:val="clear" w:color="auto" w:fill="auto"/>
            <w:vAlign w:val="bottom"/>
          </w:tcPr>
          <w:p w14:paraId="6572158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64AFAD6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429B794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6189134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40" w:type="dxa"/>
            <w:shd w:val="clear" w:color="auto" w:fill="auto"/>
            <w:vAlign w:val="bottom"/>
          </w:tcPr>
          <w:p w14:paraId="62B56D3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652CFDA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0A0BBB8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7F24CA1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40" w:type="dxa"/>
            <w:shd w:val="clear" w:color="auto" w:fill="auto"/>
            <w:vAlign w:val="bottom"/>
          </w:tcPr>
          <w:p w14:paraId="4169646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033D256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5BCF8D9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4476EEA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21ADB07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F57A97D" w14:textId="77777777" w:rsidR="00194D8B" w:rsidRPr="003650F3" w:rsidRDefault="00194D8B" w:rsidP="003650F3">
            <w:pPr>
              <w:spacing w:after="0" w:line="240" w:lineRule="auto"/>
              <w:jc w:val="center"/>
              <w:rPr>
                <w:rFonts w:ascii="Times New Roman" w:hAnsi="Times New Roman"/>
                <w:b/>
                <w:bCs/>
                <w:kern w:val="32"/>
              </w:rPr>
            </w:pPr>
          </w:p>
        </w:tc>
        <w:tc>
          <w:tcPr>
            <w:tcW w:w="620" w:type="dxa"/>
            <w:shd w:val="clear" w:color="auto" w:fill="auto"/>
            <w:vAlign w:val="bottom"/>
          </w:tcPr>
          <w:p w14:paraId="010DD53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62</w:t>
            </w:r>
          </w:p>
        </w:tc>
        <w:tc>
          <w:tcPr>
            <w:tcW w:w="236" w:type="dxa"/>
            <w:shd w:val="clear" w:color="auto" w:fill="auto"/>
            <w:vAlign w:val="bottom"/>
          </w:tcPr>
          <w:p w14:paraId="0ABA3AD0"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256EF324"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2C726630" w14:textId="77777777" w:rsidR="00194D8B" w:rsidRPr="003650F3" w:rsidRDefault="00194D8B" w:rsidP="003650F3">
            <w:pPr>
              <w:spacing w:after="0" w:line="240" w:lineRule="auto"/>
              <w:jc w:val="center"/>
              <w:rPr>
                <w:rFonts w:ascii="Times New Roman" w:hAnsi="Times New Roman"/>
                <w:b/>
                <w:bCs/>
                <w:kern w:val="32"/>
              </w:rPr>
            </w:pPr>
          </w:p>
        </w:tc>
        <w:tc>
          <w:tcPr>
            <w:tcW w:w="243" w:type="dxa"/>
            <w:shd w:val="clear" w:color="auto" w:fill="auto"/>
            <w:vAlign w:val="bottom"/>
          </w:tcPr>
          <w:p w14:paraId="3BC700D0"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5C7704B0"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5CFBC348"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417F77D9" w14:textId="77777777" w:rsidR="00194D8B" w:rsidRPr="003650F3" w:rsidRDefault="00194D8B" w:rsidP="003650F3">
            <w:pPr>
              <w:spacing w:after="0" w:line="240" w:lineRule="auto"/>
              <w:jc w:val="center"/>
              <w:rPr>
                <w:rFonts w:ascii="Times New Roman" w:hAnsi="Times New Roman"/>
                <w:b/>
                <w:bCs/>
                <w:kern w:val="32"/>
              </w:rPr>
            </w:pPr>
          </w:p>
        </w:tc>
        <w:tc>
          <w:tcPr>
            <w:tcW w:w="236" w:type="dxa"/>
            <w:gridSpan w:val="2"/>
            <w:shd w:val="clear" w:color="auto" w:fill="auto"/>
            <w:vAlign w:val="bottom"/>
          </w:tcPr>
          <w:p w14:paraId="52259FBD"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086E02AF"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7F69B210"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14E0FC63"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163F1D16" w14:textId="77777777" w:rsidR="00194D8B" w:rsidRPr="003650F3" w:rsidRDefault="00194D8B" w:rsidP="003650F3">
            <w:pPr>
              <w:spacing w:after="0" w:line="240" w:lineRule="auto"/>
              <w:jc w:val="center"/>
              <w:rPr>
                <w:rFonts w:ascii="Times New Roman" w:hAnsi="Times New Roman"/>
                <w:b/>
                <w:bCs/>
                <w:kern w:val="32"/>
              </w:rPr>
            </w:pPr>
          </w:p>
        </w:tc>
        <w:tc>
          <w:tcPr>
            <w:tcW w:w="236" w:type="dxa"/>
            <w:gridSpan w:val="2"/>
            <w:shd w:val="clear" w:color="auto" w:fill="auto"/>
            <w:vAlign w:val="bottom"/>
          </w:tcPr>
          <w:p w14:paraId="0E4B9489"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048E0073"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56B3E37D"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4E2B1697" w14:textId="77777777" w:rsidR="00194D8B" w:rsidRPr="003650F3" w:rsidRDefault="00194D8B" w:rsidP="003650F3">
            <w:pPr>
              <w:spacing w:after="0" w:line="240" w:lineRule="auto"/>
              <w:jc w:val="center"/>
              <w:rPr>
                <w:rFonts w:ascii="Times New Roman" w:hAnsi="Times New Roman"/>
                <w:b/>
                <w:bCs/>
                <w:kern w:val="32"/>
              </w:rPr>
            </w:pPr>
          </w:p>
        </w:tc>
        <w:tc>
          <w:tcPr>
            <w:tcW w:w="236" w:type="dxa"/>
            <w:gridSpan w:val="2"/>
            <w:shd w:val="clear" w:color="auto" w:fill="auto"/>
            <w:vAlign w:val="bottom"/>
          </w:tcPr>
          <w:p w14:paraId="660E7313"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53618009"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5E79B4D5"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7E1B27DE" w14:textId="77777777" w:rsidR="00194D8B" w:rsidRPr="003650F3" w:rsidRDefault="00194D8B" w:rsidP="003650F3">
            <w:pPr>
              <w:spacing w:after="0" w:line="240" w:lineRule="auto"/>
              <w:jc w:val="center"/>
              <w:rPr>
                <w:rFonts w:ascii="Times New Roman" w:hAnsi="Times New Roman"/>
                <w:b/>
                <w:bCs/>
                <w:kern w:val="32"/>
              </w:rPr>
            </w:pPr>
          </w:p>
        </w:tc>
        <w:tc>
          <w:tcPr>
            <w:tcW w:w="236" w:type="dxa"/>
            <w:gridSpan w:val="2"/>
            <w:shd w:val="clear" w:color="auto" w:fill="auto"/>
            <w:vAlign w:val="bottom"/>
          </w:tcPr>
          <w:p w14:paraId="72D55D57" w14:textId="77777777" w:rsidR="00194D8B" w:rsidRPr="003650F3" w:rsidRDefault="00194D8B" w:rsidP="003650F3">
            <w:pPr>
              <w:spacing w:after="0" w:line="240" w:lineRule="auto"/>
              <w:jc w:val="center"/>
              <w:rPr>
                <w:rFonts w:ascii="Times New Roman" w:hAnsi="Times New Roman"/>
                <w:b/>
                <w:bCs/>
                <w:kern w:val="32"/>
              </w:rPr>
            </w:pPr>
          </w:p>
        </w:tc>
        <w:tc>
          <w:tcPr>
            <w:tcW w:w="236" w:type="dxa"/>
            <w:shd w:val="clear" w:color="auto" w:fill="auto"/>
            <w:vAlign w:val="bottom"/>
          </w:tcPr>
          <w:p w14:paraId="7E6ACFCF"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62B3261E"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0DCA38B9" w14:textId="77777777" w:rsidR="00194D8B" w:rsidRPr="003650F3" w:rsidRDefault="00194D8B" w:rsidP="003650F3">
            <w:pPr>
              <w:spacing w:after="0" w:line="240" w:lineRule="auto"/>
              <w:jc w:val="center"/>
              <w:rPr>
                <w:rFonts w:ascii="Times New Roman" w:hAnsi="Times New Roman"/>
                <w:b/>
                <w:bCs/>
                <w:kern w:val="32"/>
              </w:rPr>
            </w:pPr>
          </w:p>
        </w:tc>
        <w:tc>
          <w:tcPr>
            <w:tcW w:w="580" w:type="dxa"/>
            <w:shd w:val="clear" w:color="auto" w:fill="auto"/>
            <w:vAlign w:val="bottom"/>
          </w:tcPr>
          <w:p w14:paraId="21EED34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80" w:type="dxa"/>
            <w:gridSpan w:val="2"/>
            <w:shd w:val="clear" w:color="auto" w:fill="auto"/>
            <w:vAlign w:val="bottom"/>
          </w:tcPr>
          <w:p w14:paraId="622CC607"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6AB5D5F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62</w:t>
            </w:r>
          </w:p>
        </w:tc>
      </w:tr>
      <w:tr w:rsidR="00F17DAC" w:rsidRPr="003650F3" w14:paraId="538F5465" w14:textId="77777777" w:rsidTr="00F17DAC">
        <w:trPr>
          <w:trHeight w:hRule="exact" w:val="573"/>
        </w:trPr>
        <w:tc>
          <w:tcPr>
            <w:tcW w:w="1134" w:type="dxa"/>
            <w:shd w:val="clear" w:color="auto" w:fill="auto"/>
            <w:vAlign w:val="center"/>
          </w:tcPr>
          <w:p w14:paraId="4749578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ОГСЭ</w:t>
            </w:r>
          </w:p>
        </w:tc>
        <w:tc>
          <w:tcPr>
            <w:tcW w:w="2260" w:type="dxa"/>
            <w:shd w:val="clear" w:color="auto" w:fill="auto"/>
            <w:vAlign w:val="center"/>
          </w:tcPr>
          <w:p w14:paraId="63AF85C5"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Общий гуманитарный и социально-экономический учебный цикл</w:t>
            </w:r>
          </w:p>
        </w:tc>
        <w:tc>
          <w:tcPr>
            <w:tcW w:w="640" w:type="dxa"/>
            <w:shd w:val="clear" w:color="auto" w:fill="auto"/>
            <w:vAlign w:val="bottom"/>
          </w:tcPr>
          <w:p w14:paraId="5FABCB74" w14:textId="77777777" w:rsidR="00194D8B" w:rsidRPr="003650F3" w:rsidRDefault="00194D8B" w:rsidP="003650F3">
            <w:pPr>
              <w:spacing w:after="0" w:line="240" w:lineRule="auto"/>
              <w:jc w:val="center"/>
              <w:rPr>
                <w:rFonts w:ascii="Times New Roman" w:hAnsi="Times New Roman"/>
              </w:rPr>
            </w:pPr>
          </w:p>
        </w:tc>
        <w:tc>
          <w:tcPr>
            <w:tcW w:w="236" w:type="dxa"/>
            <w:shd w:val="clear" w:color="auto" w:fill="auto"/>
            <w:vAlign w:val="bottom"/>
          </w:tcPr>
          <w:p w14:paraId="5CA908C4"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5BC2290F"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42AE06D5" w14:textId="77777777" w:rsidR="00194D8B" w:rsidRPr="003650F3" w:rsidRDefault="00194D8B" w:rsidP="003650F3">
            <w:pPr>
              <w:spacing w:after="0" w:line="240" w:lineRule="auto"/>
              <w:jc w:val="both"/>
              <w:rPr>
                <w:rFonts w:ascii="Times New Roman" w:hAnsi="Times New Roman"/>
              </w:rPr>
            </w:pPr>
          </w:p>
        </w:tc>
        <w:tc>
          <w:tcPr>
            <w:tcW w:w="360" w:type="dxa"/>
            <w:shd w:val="clear" w:color="auto" w:fill="auto"/>
            <w:vAlign w:val="bottom"/>
          </w:tcPr>
          <w:p w14:paraId="2948DFD0"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6BBEFE82"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1936BA2A"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63909753" w14:textId="77777777" w:rsidR="00194D8B" w:rsidRPr="003650F3" w:rsidRDefault="00194D8B" w:rsidP="003650F3">
            <w:pPr>
              <w:spacing w:after="0" w:line="240" w:lineRule="auto"/>
              <w:jc w:val="both"/>
              <w:rPr>
                <w:rFonts w:ascii="Times New Roman" w:hAnsi="Times New Roman"/>
              </w:rPr>
            </w:pPr>
          </w:p>
        </w:tc>
        <w:tc>
          <w:tcPr>
            <w:tcW w:w="240" w:type="dxa"/>
            <w:shd w:val="clear" w:color="auto" w:fill="auto"/>
            <w:vAlign w:val="bottom"/>
          </w:tcPr>
          <w:p w14:paraId="3D0A4297"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4DA962DC"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7642811D"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706024A7" w14:textId="77777777" w:rsidR="00194D8B" w:rsidRPr="003650F3" w:rsidRDefault="00194D8B" w:rsidP="003650F3">
            <w:pPr>
              <w:spacing w:after="0" w:line="240" w:lineRule="auto"/>
              <w:jc w:val="both"/>
              <w:rPr>
                <w:rFonts w:ascii="Times New Roman" w:hAnsi="Times New Roman"/>
              </w:rPr>
            </w:pPr>
          </w:p>
        </w:tc>
        <w:tc>
          <w:tcPr>
            <w:tcW w:w="240" w:type="dxa"/>
            <w:shd w:val="clear" w:color="auto" w:fill="auto"/>
            <w:vAlign w:val="bottom"/>
          </w:tcPr>
          <w:p w14:paraId="336B02E5"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2B5AD825"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5722CBD2"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6CF222F5"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203411E2" w14:textId="77777777" w:rsidR="00194D8B" w:rsidRPr="003650F3" w:rsidRDefault="00194D8B" w:rsidP="003650F3">
            <w:pPr>
              <w:spacing w:after="0" w:line="240" w:lineRule="auto"/>
              <w:jc w:val="both"/>
              <w:rPr>
                <w:rFonts w:ascii="Times New Roman" w:hAnsi="Times New Roman"/>
              </w:rPr>
            </w:pPr>
          </w:p>
        </w:tc>
        <w:tc>
          <w:tcPr>
            <w:tcW w:w="240" w:type="dxa"/>
            <w:shd w:val="clear" w:color="auto" w:fill="auto"/>
            <w:vAlign w:val="bottom"/>
          </w:tcPr>
          <w:p w14:paraId="089ECEC4" w14:textId="77777777" w:rsidR="00194D8B" w:rsidRPr="003650F3" w:rsidRDefault="00194D8B" w:rsidP="003650F3">
            <w:pPr>
              <w:spacing w:after="0" w:line="240" w:lineRule="auto"/>
              <w:jc w:val="both"/>
              <w:rPr>
                <w:rFonts w:ascii="Times New Roman" w:hAnsi="Times New Roman"/>
              </w:rPr>
            </w:pPr>
          </w:p>
        </w:tc>
        <w:tc>
          <w:tcPr>
            <w:tcW w:w="620" w:type="dxa"/>
            <w:shd w:val="clear" w:color="auto" w:fill="auto"/>
            <w:vAlign w:val="bottom"/>
          </w:tcPr>
          <w:p w14:paraId="4F6EE98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6D00CB75" w14:textId="77777777" w:rsidR="00194D8B" w:rsidRPr="003650F3" w:rsidRDefault="00194D8B" w:rsidP="003650F3">
            <w:pPr>
              <w:spacing w:after="0" w:line="240" w:lineRule="auto"/>
              <w:jc w:val="both"/>
              <w:rPr>
                <w:rFonts w:ascii="Times New Roman" w:hAnsi="Times New Roman"/>
                <w:b/>
                <w:bCs/>
                <w:kern w:val="32"/>
              </w:rPr>
            </w:pPr>
          </w:p>
        </w:tc>
        <w:tc>
          <w:tcPr>
            <w:tcW w:w="260" w:type="dxa"/>
            <w:shd w:val="clear" w:color="auto" w:fill="auto"/>
            <w:vAlign w:val="bottom"/>
          </w:tcPr>
          <w:p w14:paraId="528A404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1CD1293B" w14:textId="77777777" w:rsidR="00194D8B" w:rsidRPr="003650F3" w:rsidRDefault="00194D8B" w:rsidP="003650F3">
            <w:pPr>
              <w:spacing w:after="0" w:line="240" w:lineRule="auto"/>
              <w:jc w:val="both"/>
              <w:rPr>
                <w:rFonts w:ascii="Times New Roman" w:hAnsi="Times New Roman"/>
                <w:b/>
                <w:bCs/>
                <w:kern w:val="32"/>
              </w:rPr>
            </w:pPr>
          </w:p>
        </w:tc>
        <w:tc>
          <w:tcPr>
            <w:tcW w:w="243" w:type="dxa"/>
            <w:shd w:val="clear" w:color="auto" w:fill="auto"/>
            <w:vAlign w:val="bottom"/>
          </w:tcPr>
          <w:p w14:paraId="1F2787D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A92061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EFF62EF"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068363D6"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7999C9A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BD90AD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082B75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1C09CDC"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54E815C"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1FC56D4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3FF1CB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CFE1225"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A0AD19C"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6C18220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4DEC7B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1A017C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15BD5A4E"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1C3E257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7306335"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65AB056" w14:textId="77777777" w:rsidR="00194D8B" w:rsidRPr="003650F3" w:rsidRDefault="00194D8B" w:rsidP="003650F3">
            <w:pPr>
              <w:spacing w:after="0" w:line="240" w:lineRule="auto"/>
              <w:jc w:val="both"/>
              <w:rPr>
                <w:rFonts w:ascii="Times New Roman" w:hAnsi="Times New Roman"/>
                <w:b/>
                <w:bCs/>
                <w:kern w:val="32"/>
              </w:rPr>
            </w:pPr>
          </w:p>
        </w:tc>
        <w:tc>
          <w:tcPr>
            <w:tcW w:w="260" w:type="dxa"/>
            <w:shd w:val="clear" w:color="auto" w:fill="auto"/>
            <w:vAlign w:val="bottom"/>
          </w:tcPr>
          <w:p w14:paraId="502BA30A" w14:textId="77777777" w:rsidR="00194D8B" w:rsidRPr="003650F3" w:rsidRDefault="00194D8B" w:rsidP="003650F3">
            <w:pPr>
              <w:spacing w:after="0" w:line="240" w:lineRule="auto"/>
              <w:jc w:val="both"/>
              <w:rPr>
                <w:rFonts w:ascii="Times New Roman" w:hAnsi="Times New Roman"/>
                <w:b/>
                <w:bCs/>
                <w:kern w:val="32"/>
              </w:rPr>
            </w:pPr>
          </w:p>
        </w:tc>
        <w:tc>
          <w:tcPr>
            <w:tcW w:w="580" w:type="dxa"/>
            <w:shd w:val="clear" w:color="auto" w:fill="auto"/>
            <w:vAlign w:val="bottom"/>
          </w:tcPr>
          <w:p w14:paraId="351AA1A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80" w:type="dxa"/>
            <w:gridSpan w:val="2"/>
            <w:shd w:val="clear" w:color="auto" w:fill="auto"/>
            <w:vAlign w:val="bottom"/>
          </w:tcPr>
          <w:p w14:paraId="59B78603" w14:textId="77777777" w:rsidR="00194D8B" w:rsidRPr="003650F3" w:rsidRDefault="00194D8B" w:rsidP="003650F3">
            <w:pPr>
              <w:spacing w:after="0" w:line="240" w:lineRule="auto"/>
              <w:jc w:val="both"/>
              <w:rPr>
                <w:rFonts w:ascii="Times New Roman" w:hAnsi="Times New Roman"/>
                <w:b/>
                <w:bCs/>
                <w:kern w:val="32"/>
              </w:rPr>
            </w:pPr>
          </w:p>
        </w:tc>
        <w:tc>
          <w:tcPr>
            <w:tcW w:w="680" w:type="dxa"/>
            <w:gridSpan w:val="2"/>
            <w:shd w:val="clear" w:color="auto" w:fill="auto"/>
            <w:vAlign w:val="bottom"/>
          </w:tcPr>
          <w:p w14:paraId="709D09D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140</w:t>
            </w:r>
          </w:p>
        </w:tc>
      </w:tr>
      <w:tr w:rsidR="00F17DAC" w:rsidRPr="003650F3" w14:paraId="67C6FAF9" w14:textId="77777777" w:rsidTr="00F17DAC">
        <w:trPr>
          <w:trHeight w:hRule="exact" w:val="281"/>
        </w:trPr>
        <w:tc>
          <w:tcPr>
            <w:tcW w:w="1134" w:type="dxa"/>
            <w:shd w:val="clear" w:color="auto" w:fill="auto"/>
            <w:vAlign w:val="center"/>
          </w:tcPr>
          <w:p w14:paraId="3CA5980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ОГСЭ.03</w:t>
            </w:r>
          </w:p>
        </w:tc>
        <w:tc>
          <w:tcPr>
            <w:tcW w:w="2260" w:type="dxa"/>
            <w:shd w:val="clear" w:color="auto" w:fill="auto"/>
            <w:vAlign w:val="center"/>
          </w:tcPr>
          <w:p w14:paraId="37C74A78"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Иностранный язык</w:t>
            </w:r>
          </w:p>
        </w:tc>
        <w:tc>
          <w:tcPr>
            <w:tcW w:w="640" w:type="dxa"/>
            <w:shd w:val="clear" w:color="auto" w:fill="auto"/>
            <w:vAlign w:val="center"/>
          </w:tcPr>
          <w:p w14:paraId="7380C15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200</w:t>
            </w:r>
          </w:p>
        </w:tc>
        <w:tc>
          <w:tcPr>
            <w:tcW w:w="236" w:type="dxa"/>
            <w:shd w:val="clear" w:color="auto" w:fill="auto"/>
            <w:vAlign w:val="bottom"/>
          </w:tcPr>
          <w:p w14:paraId="2D855DE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0711FB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EDBA34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360" w:type="dxa"/>
            <w:shd w:val="clear" w:color="auto" w:fill="auto"/>
            <w:vAlign w:val="bottom"/>
          </w:tcPr>
          <w:p w14:paraId="0B1399F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A062A9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99BB8F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614CA9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6AC759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1281C4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AD2153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88543D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B87520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163FEF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4380FD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5C445A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5B016D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3F6A1346" w14:textId="77777777" w:rsidR="00194D8B" w:rsidRPr="003650F3" w:rsidRDefault="00194D8B" w:rsidP="003650F3">
            <w:pPr>
              <w:spacing w:after="0" w:line="240" w:lineRule="auto"/>
              <w:jc w:val="both"/>
              <w:rPr>
                <w:rFonts w:ascii="Times New Roman" w:hAnsi="Times New Roman"/>
                <w:b/>
                <w:bCs/>
              </w:rPr>
            </w:pPr>
          </w:p>
        </w:tc>
        <w:tc>
          <w:tcPr>
            <w:tcW w:w="620" w:type="dxa"/>
            <w:shd w:val="clear" w:color="auto" w:fill="auto"/>
            <w:vAlign w:val="bottom"/>
          </w:tcPr>
          <w:p w14:paraId="637228F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32</w:t>
            </w:r>
          </w:p>
        </w:tc>
        <w:tc>
          <w:tcPr>
            <w:tcW w:w="236" w:type="dxa"/>
            <w:shd w:val="clear" w:color="auto" w:fill="auto"/>
            <w:vAlign w:val="bottom"/>
          </w:tcPr>
          <w:p w14:paraId="2D9B5378"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3ADDE91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E44615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3" w:type="dxa"/>
            <w:shd w:val="clear" w:color="auto" w:fill="auto"/>
            <w:vAlign w:val="bottom"/>
          </w:tcPr>
          <w:p w14:paraId="5057FB3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A4E0D8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F69E0F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BE927C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5AA8878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E63949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D48433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8467C9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4326021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242A515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67E760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C82D01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0175211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05839EC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56E812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B5D59C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7498F4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0C0A7B8A"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093205BF" w14:textId="77777777" w:rsidR="00194D8B" w:rsidRPr="003650F3" w:rsidRDefault="00194D8B" w:rsidP="003650F3">
            <w:pPr>
              <w:spacing w:after="0" w:line="240" w:lineRule="auto"/>
              <w:jc w:val="center"/>
              <w:rPr>
                <w:rFonts w:ascii="Times New Roman" w:hAnsi="Times New Roman"/>
                <w:b/>
                <w:bCs/>
              </w:rPr>
            </w:pPr>
          </w:p>
        </w:tc>
        <w:tc>
          <w:tcPr>
            <w:tcW w:w="240" w:type="dxa"/>
            <w:shd w:val="clear" w:color="auto" w:fill="auto"/>
            <w:vAlign w:val="bottom"/>
          </w:tcPr>
          <w:p w14:paraId="5F133518" w14:textId="77777777" w:rsidR="00194D8B" w:rsidRPr="003650F3" w:rsidRDefault="00194D8B" w:rsidP="003650F3">
            <w:pPr>
              <w:spacing w:after="0" w:line="240" w:lineRule="auto"/>
              <w:jc w:val="center"/>
              <w:rPr>
                <w:rFonts w:ascii="Times New Roman" w:hAnsi="Times New Roman"/>
                <w:b/>
                <w:bCs/>
              </w:rPr>
            </w:pPr>
          </w:p>
        </w:tc>
        <w:tc>
          <w:tcPr>
            <w:tcW w:w="260" w:type="dxa"/>
            <w:shd w:val="clear" w:color="auto" w:fill="auto"/>
            <w:vAlign w:val="bottom"/>
          </w:tcPr>
          <w:p w14:paraId="7EE8C935" w14:textId="77777777" w:rsidR="00194D8B" w:rsidRPr="003650F3" w:rsidRDefault="00194D8B" w:rsidP="003650F3">
            <w:pPr>
              <w:spacing w:after="0" w:line="240" w:lineRule="auto"/>
              <w:jc w:val="center"/>
              <w:rPr>
                <w:rFonts w:ascii="Times New Roman" w:hAnsi="Times New Roman"/>
                <w:b/>
                <w:bCs/>
              </w:rPr>
            </w:pPr>
          </w:p>
        </w:tc>
        <w:tc>
          <w:tcPr>
            <w:tcW w:w="580" w:type="dxa"/>
            <w:shd w:val="clear" w:color="auto" w:fill="auto"/>
            <w:vAlign w:val="bottom"/>
          </w:tcPr>
          <w:p w14:paraId="437C013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38</w:t>
            </w:r>
          </w:p>
        </w:tc>
        <w:tc>
          <w:tcPr>
            <w:tcW w:w="280" w:type="dxa"/>
            <w:gridSpan w:val="2"/>
            <w:shd w:val="clear" w:color="auto" w:fill="auto"/>
            <w:vAlign w:val="bottom"/>
          </w:tcPr>
          <w:p w14:paraId="0748A5A2"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0906DFD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70</w:t>
            </w:r>
          </w:p>
        </w:tc>
      </w:tr>
      <w:tr w:rsidR="00F17DAC" w:rsidRPr="003650F3" w14:paraId="54A1C70F" w14:textId="77777777" w:rsidTr="00F17DAC">
        <w:trPr>
          <w:trHeight w:hRule="exact" w:val="285"/>
        </w:trPr>
        <w:tc>
          <w:tcPr>
            <w:tcW w:w="1134" w:type="dxa"/>
            <w:shd w:val="clear" w:color="auto" w:fill="auto"/>
            <w:vAlign w:val="center"/>
          </w:tcPr>
          <w:p w14:paraId="57970C8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ОГСЭ.04</w:t>
            </w:r>
          </w:p>
        </w:tc>
        <w:tc>
          <w:tcPr>
            <w:tcW w:w="2260" w:type="dxa"/>
            <w:shd w:val="clear" w:color="auto" w:fill="auto"/>
            <w:vAlign w:val="center"/>
          </w:tcPr>
          <w:p w14:paraId="58C98537"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Физическая культура</w:t>
            </w:r>
          </w:p>
        </w:tc>
        <w:tc>
          <w:tcPr>
            <w:tcW w:w="640" w:type="dxa"/>
            <w:shd w:val="clear" w:color="auto" w:fill="auto"/>
            <w:vAlign w:val="center"/>
          </w:tcPr>
          <w:p w14:paraId="460882D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336</w:t>
            </w:r>
          </w:p>
        </w:tc>
        <w:tc>
          <w:tcPr>
            <w:tcW w:w="236" w:type="dxa"/>
            <w:shd w:val="clear" w:color="auto" w:fill="auto"/>
            <w:vAlign w:val="bottom"/>
          </w:tcPr>
          <w:p w14:paraId="4F8F851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FF16BD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BC20E0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360" w:type="dxa"/>
            <w:shd w:val="clear" w:color="auto" w:fill="auto"/>
            <w:vAlign w:val="bottom"/>
          </w:tcPr>
          <w:p w14:paraId="5EA24D2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377E81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A101A1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6C5CCB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D4BFCD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72EEAC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DF233C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FBA394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46354C8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5C51C0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5D000B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7B9639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E2DBD4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2BC2C2C1" w14:textId="77777777" w:rsidR="00194D8B" w:rsidRPr="003650F3" w:rsidRDefault="00194D8B" w:rsidP="003650F3">
            <w:pPr>
              <w:spacing w:after="0" w:line="240" w:lineRule="auto"/>
              <w:jc w:val="both"/>
              <w:rPr>
                <w:rFonts w:ascii="Times New Roman" w:hAnsi="Times New Roman"/>
                <w:b/>
                <w:bCs/>
              </w:rPr>
            </w:pPr>
          </w:p>
        </w:tc>
        <w:tc>
          <w:tcPr>
            <w:tcW w:w="620" w:type="dxa"/>
            <w:shd w:val="clear" w:color="auto" w:fill="auto"/>
            <w:vAlign w:val="bottom"/>
          </w:tcPr>
          <w:p w14:paraId="69B632E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32</w:t>
            </w:r>
          </w:p>
        </w:tc>
        <w:tc>
          <w:tcPr>
            <w:tcW w:w="236" w:type="dxa"/>
            <w:shd w:val="clear" w:color="auto" w:fill="auto"/>
            <w:vAlign w:val="bottom"/>
          </w:tcPr>
          <w:p w14:paraId="0DCC1BD2"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6A53EE7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30F0981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3" w:type="dxa"/>
            <w:shd w:val="clear" w:color="auto" w:fill="auto"/>
            <w:vAlign w:val="bottom"/>
          </w:tcPr>
          <w:p w14:paraId="19074EB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862E02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43EEC3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4CF82FC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684EAC0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D2B741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711A2D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AA1286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3982C5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4FEB057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63D6E9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DC9425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2D03047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67CFCCB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9ED166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781D87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B5A460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713CD9CC"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467C58DA" w14:textId="77777777" w:rsidR="00194D8B" w:rsidRPr="003650F3" w:rsidRDefault="00194D8B" w:rsidP="003650F3">
            <w:pPr>
              <w:spacing w:after="0" w:line="240" w:lineRule="auto"/>
              <w:jc w:val="center"/>
              <w:rPr>
                <w:rFonts w:ascii="Times New Roman" w:hAnsi="Times New Roman"/>
                <w:b/>
                <w:bCs/>
              </w:rPr>
            </w:pPr>
          </w:p>
        </w:tc>
        <w:tc>
          <w:tcPr>
            <w:tcW w:w="240" w:type="dxa"/>
            <w:shd w:val="clear" w:color="auto" w:fill="auto"/>
            <w:vAlign w:val="bottom"/>
          </w:tcPr>
          <w:p w14:paraId="2B6972D8" w14:textId="77777777" w:rsidR="00194D8B" w:rsidRPr="003650F3" w:rsidRDefault="00194D8B" w:rsidP="003650F3">
            <w:pPr>
              <w:spacing w:after="0" w:line="240" w:lineRule="auto"/>
              <w:jc w:val="center"/>
              <w:rPr>
                <w:rFonts w:ascii="Times New Roman" w:hAnsi="Times New Roman"/>
                <w:b/>
                <w:bCs/>
              </w:rPr>
            </w:pPr>
          </w:p>
        </w:tc>
        <w:tc>
          <w:tcPr>
            <w:tcW w:w="260" w:type="dxa"/>
            <w:shd w:val="clear" w:color="auto" w:fill="auto"/>
            <w:vAlign w:val="bottom"/>
          </w:tcPr>
          <w:p w14:paraId="0767A589" w14:textId="77777777" w:rsidR="00194D8B" w:rsidRPr="003650F3" w:rsidRDefault="00194D8B" w:rsidP="003650F3">
            <w:pPr>
              <w:spacing w:after="0" w:line="240" w:lineRule="auto"/>
              <w:jc w:val="center"/>
              <w:rPr>
                <w:rFonts w:ascii="Times New Roman" w:hAnsi="Times New Roman"/>
                <w:b/>
                <w:bCs/>
              </w:rPr>
            </w:pPr>
          </w:p>
        </w:tc>
        <w:tc>
          <w:tcPr>
            <w:tcW w:w="580" w:type="dxa"/>
            <w:shd w:val="clear" w:color="auto" w:fill="auto"/>
            <w:vAlign w:val="bottom"/>
          </w:tcPr>
          <w:p w14:paraId="2E461CD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38</w:t>
            </w:r>
          </w:p>
        </w:tc>
        <w:tc>
          <w:tcPr>
            <w:tcW w:w="280" w:type="dxa"/>
            <w:gridSpan w:val="2"/>
            <w:shd w:val="clear" w:color="auto" w:fill="auto"/>
            <w:vAlign w:val="bottom"/>
          </w:tcPr>
          <w:p w14:paraId="52CC1933"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7AEF97D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70</w:t>
            </w:r>
          </w:p>
        </w:tc>
      </w:tr>
      <w:tr w:rsidR="00F17DAC" w:rsidRPr="003650F3" w14:paraId="476DB711" w14:textId="77777777" w:rsidTr="00F17DAC">
        <w:trPr>
          <w:trHeight w:hRule="exact" w:val="447"/>
        </w:trPr>
        <w:tc>
          <w:tcPr>
            <w:tcW w:w="1134" w:type="dxa"/>
            <w:shd w:val="clear" w:color="auto" w:fill="auto"/>
            <w:vAlign w:val="center"/>
          </w:tcPr>
          <w:p w14:paraId="5D5E794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ЕН</w:t>
            </w:r>
          </w:p>
        </w:tc>
        <w:tc>
          <w:tcPr>
            <w:tcW w:w="2260" w:type="dxa"/>
            <w:shd w:val="clear" w:color="auto" w:fill="auto"/>
            <w:vAlign w:val="center"/>
          </w:tcPr>
          <w:p w14:paraId="0C5F1859"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Математический и общий естественнонаучный учебный цикл</w:t>
            </w:r>
          </w:p>
        </w:tc>
        <w:tc>
          <w:tcPr>
            <w:tcW w:w="640" w:type="dxa"/>
            <w:shd w:val="clear" w:color="auto" w:fill="auto"/>
            <w:vAlign w:val="bottom"/>
          </w:tcPr>
          <w:p w14:paraId="3735BE5D" w14:textId="77777777" w:rsidR="00194D8B" w:rsidRPr="003650F3" w:rsidRDefault="00194D8B" w:rsidP="003650F3">
            <w:pPr>
              <w:spacing w:after="0" w:line="240" w:lineRule="auto"/>
              <w:jc w:val="center"/>
              <w:rPr>
                <w:rFonts w:ascii="Times New Roman" w:hAnsi="Times New Roman"/>
              </w:rPr>
            </w:pPr>
          </w:p>
        </w:tc>
        <w:tc>
          <w:tcPr>
            <w:tcW w:w="236" w:type="dxa"/>
            <w:shd w:val="clear" w:color="auto" w:fill="auto"/>
            <w:vAlign w:val="bottom"/>
          </w:tcPr>
          <w:p w14:paraId="23D4B9D2"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32E9846F"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438A5351" w14:textId="77777777" w:rsidR="00194D8B" w:rsidRPr="003650F3" w:rsidRDefault="00194D8B" w:rsidP="003650F3">
            <w:pPr>
              <w:spacing w:after="0" w:line="240" w:lineRule="auto"/>
              <w:jc w:val="both"/>
              <w:rPr>
                <w:rFonts w:ascii="Times New Roman" w:hAnsi="Times New Roman"/>
              </w:rPr>
            </w:pPr>
          </w:p>
        </w:tc>
        <w:tc>
          <w:tcPr>
            <w:tcW w:w="360" w:type="dxa"/>
            <w:shd w:val="clear" w:color="auto" w:fill="auto"/>
            <w:vAlign w:val="bottom"/>
          </w:tcPr>
          <w:p w14:paraId="2CAB1EB9"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3BC65FF2"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445B9E5B"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09D6E1ED" w14:textId="77777777" w:rsidR="00194D8B" w:rsidRPr="003650F3" w:rsidRDefault="00194D8B" w:rsidP="003650F3">
            <w:pPr>
              <w:spacing w:after="0" w:line="240" w:lineRule="auto"/>
              <w:jc w:val="both"/>
              <w:rPr>
                <w:rFonts w:ascii="Times New Roman" w:hAnsi="Times New Roman"/>
              </w:rPr>
            </w:pPr>
          </w:p>
        </w:tc>
        <w:tc>
          <w:tcPr>
            <w:tcW w:w="240" w:type="dxa"/>
            <w:shd w:val="clear" w:color="auto" w:fill="auto"/>
            <w:vAlign w:val="bottom"/>
          </w:tcPr>
          <w:p w14:paraId="13A604E9"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631720E1"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09554776"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27A326AD" w14:textId="77777777" w:rsidR="00194D8B" w:rsidRPr="003650F3" w:rsidRDefault="00194D8B" w:rsidP="003650F3">
            <w:pPr>
              <w:spacing w:after="0" w:line="240" w:lineRule="auto"/>
              <w:jc w:val="both"/>
              <w:rPr>
                <w:rFonts w:ascii="Times New Roman" w:hAnsi="Times New Roman"/>
              </w:rPr>
            </w:pPr>
          </w:p>
        </w:tc>
        <w:tc>
          <w:tcPr>
            <w:tcW w:w="240" w:type="dxa"/>
            <w:shd w:val="clear" w:color="auto" w:fill="auto"/>
            <w:vAlign w:val="bottom"/>
          </w:tcPr>
          <w:p w14:paraId="390F8627"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239A4EB3"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71C9FC45"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6CDFDBB3"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62FC4CF3" w14:textId="77777777" w:rsidR="00194D8B" w:rsidRPr="003650F3" w:rsidRDefault="00194D8B" w:rsidP="003650F3">
            <w:pPr>
              <w:spacing w:after="0" w:line="240" w:lineRule="auto"/>
              <w:jc w:val="both"/>
              <w:rPr>
                <w:rFonts w:ascii="Times New Roman" w:hAnsi="Times New Roman"/>
              </w:rPr>
            </w:pPr>
          </w:p>
        </w:tc>
        <w:tc>
          <w:tcPr>
            <w:tcW w:w="240" w:type="dxa"/>
            <w:shd w:val="clear" w:color="auto" w:fill="auto"/>
            <w:vAlign w:val="bottom"/>
          </w:tcPr>
          <w:p w14:paraId="0420E7EA" w14:textId="77777777" w:rsidR="00194D8B" w:rsidRPr="003650F3" w:rsidRDefault="00194D8B" w:rsidP="003650F3">
            <w:pPr>
              <w:spacing w:after="0" w:line="240" w:lineRule="auto"/>
              <w:jc w:val="both"/>
              <w:rPr>
                <w:rFonts w:ascii="Times New Roman" w:hAnsi="Times New Roman"/>
              </w:rPr>
            </w:pPr>
          </w:p>
        </w:tc>
        <w:tc>
          <w:tcPr>
            <w:tcW w:w="620" w:type="dxa"/>
            <w:shd w:val="clear" w:color="auto" w:fill="auto"/>
            <w:vAlign w:val="bottom"/>
          </w:tcPr>
          <w:p w14:paraId="7D6DA31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7217AF0E"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11A3A15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4D71B783" w14:textId="77777777" w:rsidR="00194D8B" w:rsidRPr="003650F3" w:rsidRDefault="00194D8B" w:rsidP="003650F3">
            <w:pPr>
              <w:spacing w:after="0" w:line="240" w:lineRule="auto"/>
              <w:jc w:val="both"/>
              <w:rPr>
                <w:rFonts w:ascii="Times New Roman" w:hAnsi="Times New Roman"/>
                <w:b/>
                <w:bCs/>
                <w:kern w:val="32"/>
              </w:rPr>
            </w:pPr>
          </w:p>
        </w:tc>
        <w:tc>
          <w:tcPr>
            <w:tcW w:w="243" w:type="dxa"/>
            <w:shd w:val="clear" w:color="auto" w:fill="auto"/>
            <w:vAlign w:val="bottom"/>
          </w:tcPr>
          <w:p w14:paraId="1E99F0D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2B81556"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B173971"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05037C8C"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71CDA7D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9AC46DB"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1272D7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7088D25"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E1B8687"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6104CAD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FE5DC1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03842BC"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0964CF83"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7B79845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FD61AB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3CACBFF"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2600CB6E"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078913FB"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0D02F91"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3DBDAE09"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30CA5960" w14:textId="77777777" w:rsidR="00194D8B" w:rsidRPr="003650F3" w:rsidRDefault="00194D8B" w:rsidP="003650F3">
            <w:pPr>
              <w:spacing w:after="0" w:line="240" w:lineRule="auto"/>
              <w:jc w:val="center"/>
              <w:rPr>
                <w:rFonts w:ascii="Times New Roman" w:hAnsi="Times New Roman"/>
                <w:b/>
                <w:bCs/>
                <w:kern w:val="32"/>
              </w:rPr>
            </w:pPr>
          </w:p>
        </w:tc>
        <w:tc>
          <w:tcPr>
            <w:tcW w:w="580" w:type="dxa"/>
            <w:shd w:val="clear" w:color="auto" w:fill="auto"/>
            <w:vAlign w:val="bottom"/>
          </w:tcPr>
          <w:p w14:paraId="5DD3840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80" w:type="dxa"/>
            <w:gridSpan w:val="2"/>
            <w:shd w:val="clear" w:color="auto" w:fill="auto"/>
            <w:vAlign w:val="bottom"/>
          </w:tcPr>
          <w:p w14:paraId="167BE2D2"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29B95E9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r>
      <w:tr w:rsidR="00F17DAC" w:rsidRPr="003650F3" w14:paraId="17285D01" w14:textId="77777777" w:rsidTr="00F17DAC">
        <w:trPr>
          <w:trHeight w:hRule="exact" w:val="387"/>
        </w:trPr>
        <w:tc>
          <w:tcPr>
            <w:tcW w:w="1134" w:type="dxa"/>
            <w:shd w:val="clear" w:color="auto" w:fill="auto"/>
            <w:vAlign w:val="center"/>
          </w:tcPr>
          <w:p w14:paraId="5714F19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ЕН.01</w:t>
            </w:r>
          </w:p>
        </w:tc>
        <w:tc>
          <w:tcPr>
            <w:tcW w:w="2260" w:type="dxa"/>
            <w:shd w:val="clear" w:color="auto" w:fill="auto"/>
            <w:vAlign w:val="center"/>
          </w:tcPr>
          <w:p w14:paraId="59846B8B"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Математика</w:t>
            </w:r>
          </w:p>
        </w:tc>
        <w:tc>
          <w:tcPr>
            <w:tcW w:w="640" w:type="dxa"/>
            <w:shd w:val="clear" w:color="auto" w:fill="auto"/>
            <w:vAlign w:val="center"/>
          </w:tcPr>
          <w:p w14:paraId="481E96D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60</w:t>
            </w:r>
          </w:p>
        </w:tc>
        <w:tc>
          <w:tcPr>
            <w:tcW w:w="236" w:type="dxa"/>
            <w:shd w:val="clear" w:color="auto" w:fill="auto"/>
            <w:vAlign w:val="bottom"/>
          </w:tcPr>
          <w:p w14:paraId="588DFD7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A428B8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45EEF80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360" w:type="dxa"/>
            <w:shd w:val="clear" w:color="auto" w:fill="auto"/>
            <w:vAlign w:val="bottom"/>
          </w:tcPr>
          <w:p w14:paraId="7BAE23C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629F26B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E9E095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5FD8F89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21C4A1B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0F7D284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F7DE44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2BAA9CF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4B551D5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1B52F8A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91B0AE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7D7DCB4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DED608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769DECBE" w14:textId="77777777" w:rsidR="00194D8B" w:rsidRPr="003650F3" w:rsidRDefault="00194D8B" w:rsidP="003650F3">
            <w:pPr>
              <w:spacing w:after="0" w:line="240" w:lineRule="auto"/>
              <w:jc w:val="both"/>
              <w:rPr>
                <w:rFonts w:ascii="Times New Roman" w:hAnsi="Times New Roman"/>
                <w:b/>
                <w:bCs/>
              </w:rPr>
            </w:pPr>
          </w:p>
        </w:tc>
        <w:tc>
          <w:tcPr>
            <w:tcW w:w="620" w:type="dxa"/>
            <w:shd w:val="clear" w:color="auto" w:fill="auto"/>
            <w:vAlign w:val="bottom"/>
          </w:tcPr>
          <w:p w14:paraId="239027F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40</w:t>
            </w:r>
          </w:p>
        </w:tc>
        <w:tc>
          <w:tcPr>
            <w:tcW w:w="236" w:type="dxa"/>
            <w:shd w:val="clear" w:color="auto" w:fill="auto"/>
            <w:vAlign w:val="bottom"/>
          </w:tcPr>
          <w:p w14:paraId="6C59FAC8" w14:textId="77777777" w:rsidR="00194D8B" w:rsidRPr="003650F3" w:rsidRDefault="00194D8B" w:rsidP="003650F3">
            <w:pPr>
              <w:spacing w:after="0" w:line="240" w:lineRule="auto"/>
              <w:jc w:val="both"/>
              <w:rPr>
                <w:rFonts w:ascii="Times New Roman" w:hAnsi="Times New Roman"/>
                <w:b/>
                <w:bCs/>
                <w:kern w:val="32"/>
              </w:rPr>
            </w:pPr>
          </w:p>
        </w:tc>
        <w:tc>
          <w:tcPr>
            <w:tcW w:w="260" w:type="dxa"/>
            <w:shd w:val="clear" w:color="auto" w:fill="auto"/>
            <w:vAlign w:val="bottom"/>
          </w:tcPr>
          <w:p w14:paraId="52F6B282"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D2AF5C6" w14:textId="77777777" w:rsidR="00194D8B" w:rsidRPr="003650F3" w:rsidRDefault="00194D8B" w:rsidP="003650F3">
            <w:pPr>
              <w:spacing w:after="0" w:line="240" w:lineRule="auto"/>
              <w:jc w:val="both"/>
              <w:rPr>
                <w:rFonts w:ascii="Times New Roman" w:hAnsi="Times New Roman"/>
                <w:b/>
                <w:bCs/>
                <w:kern w:val="32"/>
              </w:rPr>
            </w:pPr>
          </w:p>
        </w:tc>
        <w:tc>
          <w:tcPr>
            <w:tcW w:w="243" w:type="dxa"/>
            <w:shd w:val="clear" w:color="auto" w:fill="auto"/>
            <w:vAlign w:val="bottom"/>
          </w:tcPr>
          <w:p w14:paraId="542390E2"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37A13C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D55A5C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49C610D2"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4E802B5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60BADC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9159656"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C35372F"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6092ED06"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7F9BEF0B"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C2E807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F033EA8"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7A877C4F"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3AB8D544"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FDA613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7CFD704"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B788719"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39E3B15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F16EF41"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DE58799" w14:textId="77777777" w:rsidR="00194D8B" w:rsidRPr="003650F3" w:rsidRDefault="00194D8B" w:rsidP="003650F3">
            <w:pPr>
              <w:spacing w:after="0" w:line="240" w:lineRule="auto"/>
              <w:jc w:val="both"/>
              <w:rPr>
                <w:rFonts w:ascii="Times New Roman" w:hAnsi="Times New Roman"/>
                <w:b/>
                <w:bCs/>
                <w:kern w:val="32"/>
              </w:rPr>
            </w:pPr>
          </w:p>
        </w:tc>
        <w:tc>
          <w:tcPr>
            <w:tcW w:w="260" w:type="dxa"/>
            <w:shd w:val="clear" w:color="auto" w:fill="auto"/>
            <w:vAlign w:val="bottom"/>
          </w:tcPr>
          <w:p w14:paraId="498FE381" w14:textId="77777777" w:rsidR="00194D8B" w:rsidRPr="003650F3" w:rsidRDefault="00194D8B" w:rsidP="003650F3">
            <w:pPr>
              <w:spacing w:after="0" w:line="240" w:lineRule="auto"/>
              <w:jc w:val="both"/>
              <w:rPr>
                <w:rFonts w:ascii="Times New Roman" w:hAnsi="Times New Roman"/>
                <w:b/>
                <w:bCs/>
                <w:kern w:val="32"/>
              </w:rPr>
            </w:pPr>
          </w:p>
        </w:tc>
        <w:tc>
          <w:tcPr>
            <w:tcW w:w="580" w:type="dxa"/>
            <w:shd w:val="clear" w:color="auto" w:fill="auto"/>
            <w:vAlign w:val="bottom"/>
          </w:tcPr>
          <w:p w14:paraId="3017AD6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80" w:type="dxa"/>
            <w:gridSpan w:val="2"/>
            <w:shd w:val="clear" w:color="auto" w:fill="auto"/>
            <w:vAlign w:val="bottom"/>
          </w:tcPr>
          <w:p w14:paraId="1764CEBF" w14:textId="77777777" w:rsidR="00194D8B" w:rsidRPr="003650F3" w:rsidRDefault="00194D8B" w:rsidP="003650F3">
            <w:pPr>
              <w:spacing w:after="0" w:line="240" w:lineRule="auto"/>
              <w:jc w:val="both"/>
              <w:rPr>
                <w:rFonts w:ascii="Times New Roman" w:hAnsi="Times New Roman"/>
                <w:b/>
                <w:bCs/>
                <w:kern w:val="32"/>
              </w:rPr>
            </w:pPr>
          </w:p>
        </w:tc>
        <w:tc>
          <w:tcPr>
            <w:tcW w:w="680" w:type="dxa"/>
            <w:gridSpan w:val="2"/>
            <w:shd w:val="clear" w:color="auto" w:fill="auto"/>
            <w:vAlign w:val="bottom"/>
          </w:tcPr>
          <w:p w14:paraId="115C25F2"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40</w:t>
            </w:r>
          </w:p>
        </w:tc>
      </w:tr>
      <w:tr w:rsidR="00F17DAC" w:rsidRPr="003650F3" w14:paraId="4B400C4E" w14:textId="77777777" w:rsidTr="00F17DAC">
        <w:trPr>
          <w:trHeight w:hRule="exact" w:val="421"/>
        </w:trPr>
        <w:tc>
          <w:tcPr>
            <w:tcW w:w="1134" w:type="dxa"/>
            <w:shd w:val="clear" w:color="auto" w:fill="auto"/>
            <w:vAlign w:val="center"/>
          </w:tcPr>
          <w:p w14:paraId="0284A9A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ЕН.02</w:t>
            </w:r>
          </w:p>
        </w:tc>
        <w:tc>
          <w:tcPr>
            <w:tcW w:w="2260" w:type="dxa"/>
            <w:shd w:val="clear" w:color="auto" w:fill="auto"/>
            <w:vAlign w:val="center"/>
          </w:tcPr>
          <w:p w14:paraId="366D7802"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Информатика</w:t>
            </w:r>
          </w:p>
        </w:tc>
        <w:tc>
          <w:tcPr>
            <w:tcW w:w="640" w:type="dxa"/>
            <w:shd w:val="clear" w:color="auto" w:fill="auto"/>
            <w:vAlign w:val="center"/>
          </w:tcPr>
          <w:p w14:paraId="20A1C6B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108</w:t>
            </w:r>
          </w:p>
        </w:tc>
        <w:tc>
          <w:tcPr>
            <w:tcW w:w="236" w:type="dxa"/>
            <w:shd w:val="clear" w:color="auto" w:fill="auto"/>
            <w:vAlign w:val="bottom"/>
          </w:tcPr>
          <w:p w14:paraId="7951FB4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920C81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9A95F0A" w14:textId="77777777" w:rsidR="00194D8B" w:rsidRPr="003650F3" w:rsidRDefault="00194D8B" w:rsidP="003650F3">
            <w:pPr>
              <w:spacing w:after="0" w:line="240" w:lineRule="auto"/>
              <w:jc w:val="both"/>
              <w:rPr>
                <w:rFonts w:ascii="Times New Roman" w:hAnsi="Times New Roman"/>
                <w:b/>
                <w:bCs/>
                <w:kern w:val="32"/>
              </w:rPr>
            </w:pPr>
          </w:p>
        </w:tc>
        <w:tc>
          <w:tcPr>
            <w:tcW w:w="360" w:type="dxa"/>
            <w:shd w:val="clear" w:color="auto" w:fill="auto"/>
            <w:vAlign w:val="bottom"/>
          </w:tcPr>
          <w:p w14:paraId="51AFFB6B"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74D0A3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18DD1B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8B375B6"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67B76FE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34BDD6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078DFDB"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8309394"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4A9A560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DE32C6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F2B277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594BA1F"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5B50736"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1CE27531" w14:textId="77777777" w:rsidR="00194D8B" w:rsidRPr="003650F3" w:rsidRDefault="00194D8B" w:rsidP="003650F3">
            <w:pPr>
              <w:spacing w:after="0" w:line="240" w:lineRule="auto"/>
              <w:jc w:val="both"/>
              <w:rPr>
                <w:rFonts w:ascii="Times New Roman" w:hAnsi="Times New Roman"/>
                <w:b/>
                <w:bCs/>
                <w:kern w:val="32"/>
              </w:rPr>
            </w:pPr>
          </w:p>
        </w:tc>
        <w:tc>
          <w:tcPr>
            <w:tcW w:w="620" w:type="dxa"/>
            <w:shd w:val="clear" w:color="auto" w:fill="auto"/>
            <w:vAlign w:val="bottom"/>
          </w:tcPr>
          <w:p w14:paraId="36B692B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1527865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60" w:type="dxa"/>
            <w:shd w:val="clear" w:color="auto" w:fill="auto"/>
            <w:vAlign w:val="bottom"/>
          </w:tcPr>
          <w:p w14:paraId="2859AE3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137D626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3" w:type="dxa"/>
            <w:shd w:val="clear" w:color="auto" w:fill="auto"/>
            <w:vAlign w:val="bottom"/>
          </w:tcPr>
          <w:p w14:paraId="4C35BF6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44FC70B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237BF87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65F7AF9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6A1917B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5FAEAC3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4B121F7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114EBFE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40" w:type="dxa"/>
            <w:shd w:val="clear" w:color="auto" w:fill="auto"/>
            <w:vAlign w:val="bottom"/>
          </w:tcPr>
          <w:p w14:paraId="1524AAF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3ABF28A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5287A2F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3883300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1BD637A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0422344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2F3D22A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5767086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26B9556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2F0EBE1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639F587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73128EF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60" w:type="dxa"/>
            <w:shd w:val="clear" w:color="auto" w:fill="auto"/>
            <w:vAlign w:val="bottom"/>
          </w:tcPr>
          <w:p w14:paraId="2A03BEF3" w14:textId="77777777" w:rsidR="00194D8B" w:rsidRPr="003650F3" w:rsidRDefault="00194D8B" w:rsidP="003650F3">
            <w:pPr>
              <w:spacing w:after="0" w:line="240" w:lineRule="auto"/>
              <w:jc w:val="both"/>
              <w:rPr>
                <w:rFonts w:ascii="Times New Roman" w:hAnsi="Times New Roman"/>
                <w:b/>
                <w:bCs/>
              </w:rPr>
            </w:pPr>
          </w:p>
        </w:tc>
        <w:tc>
          <w:tcPr>
            <w:tcW w:w="580" w:type="dxa"/>
            <w:shd w:val="clear" w:color="auto" w:fill="auto"/>
            <w:vAlign w:val="bottom"/>
          </w:tcPr>
          <w:p w14:paraId="6CC137A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72</w:t>
            </w:r>
          </w:p>
        </w:tc>
        <w:tc>
          <w:tcPr>
            <w:tcW w:w="280" w:type="dxa"/>
            <w:gridSpan w:val="2"/>
            <w:shd w:val="clear" w:color="auto" w:fill="auto"/>
            <w:vAlign w:val="bottom"/>
          </w:tcPr>
          <w:p w14:paraId="4B821262"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5808235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72</w:t>
            </w:r>
          </w:p>
        </w:tc>
      </w:tr>
      <w:tr w:rsidR="00F17DAC" w:rsidRPr="003650F3" w14:paraId="4028BB40" w14:textId="77777777" w:rsidTr="00F17DAC">
        <w:trPr>
          <w:trHeight w:hRule="exact" w:val="427"/>
        </w:trPr>
        <w:tc>
          <w:tcPr>
            <w:tcW w:w="1134" w:type="dxa"/>
            <w:shd w:val="clear" w:color="auto" w:fill="auto"/>
            <w:vAlign w:val="center"/>
          </w:tcPr>
          <w:p w14:paraId="7324EE6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ЕН.03</w:t>
            </w:r>
          </w:p>
        </w:tc>
        <w:tc>
          <w:tcPr>
            <w:tcW w:w="2260" w:type="dxa"/>
            <w:shd w:val="clear" w:color="auto" w:fill="auto"/>
            <w:vAlign w:val="center"/>
          </w:tcPr>
          <w:p w14:paraId="6ADB4FCB"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Физика</w:t>
            </w:r>
          </w:p>
        </w:tc>
        <w:tc>
          <w:tcPr>
            <w:tcW w:w="640" w:type="dxa"/>
            <w:shd w:val="clear" w:color="auto" w:fill="auto"/>
            <w:vAlign w:val="center"/>
          </w:tcPr>
          <w:p w14:paraId="7A90FF2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156</w:t>
            </w:r>
          </w:p>
        </w:tc>
        <w:tc>
          <w:tcPr>
            <w:tcW w:w="236" w:type="dxa"/>
            <w:shd w:val="clear" w:color="auto" w:fill="auto"/>
            <w:vAlign w:val="bottom"/>
          </w:tcPr>
          <w:p w14:paraId="279A58D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74FBEF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95E222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360" w:type="dxa"/>
            <w:shd w:val="clear" w:color="auto" w:fill="auto"/>
            <w:vAlign w:val="bottom"/>
          </w:tcPr>
          <w:p w14:paraId="2B505DB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528674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A0F36A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74AFB9E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47B664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D0E79F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0F6AEFD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47F305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E6F614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41F31C6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694BBB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2F2F6D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DF52E6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32025FD7" w14:textId="77777777" w:rsidR="00194D8B" w:rsidRPr="003650F3" w:rsidRDefault="00194D8B" w:rsidP="003650F3">
            <w:pPr>
              <w:spacing w:after="0" w:line="240" w:lineRule="auto"/>
              <w:jc w:val="both"/>
              <w:rPr>
                <w:rFonts w:ascii="Times New Roman" w:hAnsi="Times New Roman"/>
                <w:b/>
                <w:bCs/>
              </w:rPr>
            </w:pPr>
          </w:p>
        </w:tc>
        <w:tc>
          <w:tcPr>
            <w:tcW w:w="620" w:type="dxa"/>
            <w:shd w:val="clear" w:color="auto" w:fill="auto"/>
            <w:vAlign w:val="bottom"/>
          </w:tcPr>
          <w:p w14:paraId="202391F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38</w:t>
            </w:r>
          </w:p>
        </w:tc>
        <w:tc>
          <w:tcPr>
            <w:tcW w:w="236" w:type="dxa"/>
            <w:shd w:val="clear" w:color="auto" w:fill="auto"/>
            <w:vAlign w:val="bottom"/>
          </w:tcPr>
          <w:p w14:paraId="0FA2DEC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60" w:type="dxa"/>
            <w:shd w:val="clear" w:color="auto" w:fill="auto"/>
            <w:vAlign w:val="bottom"/>
          </w:tcPr>
          <w:p w14:paraId="76489D4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40" w:type="dxa"/>
            <w:shd w:val="clear" w:color="auto" w:fill="auto"/>
            <w:vAlign w:val="bottom"/>
          </w:tcPr>
          <w:p w14:paraId="5AC5AC3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3" w:type="dxa"/>
            <w:shd w:val="clear" w:color="auto" w:fill="auto"/>
            <w:vAlign w:val="bottom"/>
          </w:tcPr>
          <w:p w14:paraId="6C6C9F8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1E301CC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6CD2DD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40" w:type="dxa"/>
            <w:shd w:val="clear" w:color="auto" w:fill="auto"/>
            <w:vAlign w:val="bottom"/>
          </w:tcPr>
          <w:p w14:paraId="7864CE1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4E428C7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6A146C4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C8BBE7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08166B5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5F20C47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071DFD9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4968D6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3EBC8D4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285A2B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gridSpan w:val="2"/>
            <w:shd w:val="clear" w:color="auto" w:fill="auto"/>
            <w:vAlign w:val="bottom"/>
          </w:tcPr>
          <w:p w14:paraId="3BC0BF0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C6CE98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29488BA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5F237AB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gridSpan w:val="2"/>
            <w:shd w:val="clear" w:color="auto" w:fill="auto"/>
            <w:vAlign w:val="bottom"/>
          </w:tcPr>
          <w:p w14:paraId="6F28670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C060EA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40" w:type="dxa"/>
            <w:shd w:val="clear" w:color="auto" w:fill="auto"/>
            <w:vAlign w:val="bottom"/>
          </w:tcPr>
          <w:p w14:paraId="0F6CE7A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60" w:type="dxa"/>
            <w:shd w:val="clear" w:color="auto" w:fill="auto"/>
            <w:vAlign w:val="bottom"/>
          </w:tcPr>
          <w:p w14:paraId="6000849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w:t>
            </w:r>
          </w:p>
        </w:tc>
        <w:tc>
          <w:tcPr>
            <w:tcW w:w="580" w:type="dxa"/>
            <w:shd w:val="clear" w:color="auto" w:fill="auto"/>
            <w:vAlign w:val="bottom"/>
          </w:tcPr>
          <w:p w14:paraId="0EEB0C7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66</w:t>
            </w:r>
          </w:p>
        </w:tc>
        <w:tc>
          <w:tcPr>
            <w:tcW w:w="280" w:type="dxa"/>
            <w:gridSpan w:val="2"/>
            <w:shd w:val="clear" w:color="auto" w:fill="auto"/>
            <w:vAlign w:val="bottom"/>
          </w:tcPr>
          <w:p w14:paraId="6A49FDE1"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339D99F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104</w:t>
            </w:r>
          </w:p>
        </w:tc>
      </w:tr>
      <w:tr w:rsidR="00F17DAC" w:rsidRPr="003650F3" w14:paraId="02BCFABE" w14:textId="77777777" w:rsidTr="00F17DAC">
        <w:trPr>
          <w:trHeight w:hRule="exact" w:val="567"/>
        </w:trPr>
        <w:tc>
          <w:tcPr>
            <w:tcW w:w="1134" w:type="dxa"/>
            <w:shd w:val="clear" w:color="auto" w:fill="auto"/>
            <w:vAlign w:val="center"/>
          </w:tcPr>
          <w:p w14:paraId="75A45F4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ОП</w:t>
            </w:r>
          </w:p>
        </w:tc>
        <w:tc>
          <w:tcPr>
            <w:tcW w:w="2260" w:type="dxa"/>
            <w:shd w:val="clear" w:color="auto" w:fill="auto"/>
            <w:vAlign w:val="center"/>
          </w:tcPr>
          <w:p w14:paraId="3DE78573"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Общепрофессиональные дисциплины</w:t>
            </w:r>
          </w:p>
        </w:tc>
        <w:tc>
          <w:tcPr>
            <w:tcW w:w="640" w:type="dxa"/>
            <w:shd w:val="clear" w:color="auto" w:fill="auto"/>
            <w:vAlign w:val="center"/>
          </w:tcPr>
          <w:p w14:paraId="75F76D35" w14:textId="77777777" w:rsidR="00194D8B" w:rsidRPr="003650F3" w:rsidRDefault="00194D8B" w:rsidP="003650F3">
            <w:pPr>
              <w:spacing w:after="0" w:line="240" w:lineRule="auto"/>
              <w:jc w:val="center"/>
              <w:rPr>
                <w:rFonts w:ascii="Times New Roman" w:hAnsi="Times New Roman"/>
              </w:rPr>
            </w:pPr>
          </w:p>
        </w:tc>
        <w:tc>
          <w:tcPr>
            <w:tcW w:w="236" w:type="dxa"/>
            <w:shd w:val="clear" w:color="auto" w:fill="auto"/>
            <w:vAlign w:val="bottom"/>
          </w:tcPr>
          <w:p w14:paraId="302581B1"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29ED2B75"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0AA8FE46" w14:textId="77777777" w:rsidR="00194D8B" w:rsidRPr="003650F3" w:rsidRDefault="00194D8B" w:rsidP="003650F3">
            <w:pPr>
              <w:spacing w:after="0" w:line="240" w:lineRule="auto"/>
              <w:jc w:val="both"/>
              <w:rPr>
                <w:rFonts w:ascii="Times New Roman" w:hAnsi="Times New Roman"/>
              </w:rPr>
            </w:pPr>
          </w:p>
        </w:tc>
        <w:tc>
          <w:tcPr>
            <w:tcW w:w="360" w:type="dxa"/>
            <w:shd w:val="clear" w:color="auto" w:fill="auto"/>
            <w:vAlign w:val="bottom"/>
          </w:tcPr>
          <w:p w14:paraId="102F83F2"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09E59D74"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48D62A01"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5B165169" w14:textId="77777777" w:rsidR="00194D8B" w:rsidRPr="003650F3" w:rsidRDefault="00194D8B" w:rsidP="003650F3">
            <w:pPr>
              <w:spacing w:after="0" w:line="240" w:lineRule="auto"/>
              <w:jc w:val="both"/>
              <w:rPr>
                <w:rFonts w:ascii="Times New Roman" w:hAnsi="Times New Roman"/>
              </w:rPr>
            </w:pPr>
          </w:p>
        </w:tc>
        <w:tc>
          <w:tcPr>
            <w:tcW w:w="240" w:type="dxa"/>
            <w:shd w:val="clear" w:color="auto" w:fill="auto"/>
            <w:vAlign w:val="bottom"/>
          </w:tcPr>
          <w:p w14:paraId="023E1C50"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23D0E382"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1FB4BFC8"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742E260F" w14:textId="77777777" w:rsidR="00194D8B" w:rsidRPr="003650F3" w:rsidRDefault="00194D8B" w:rsidP="003650F3">
            <w:pPr>
              <w:spacing w:after="0" w:line="240" w:lineRule="auto"/>
              <w:jc w:val="both"/>
              <w:rPr>
                <w:rFonts w:ascii="Times New Roman" w:hAnsi="Times New Roman"/>
              </w:rPr>
            </w:pPr>
          </w:p>
        </w:tc>
        <w:tc>
          <w:tcPr>
            <w:tcW w:w="240" w:type="dxa"/>
            <w:shd w:val="clear" w:color="auto" w:fill="auto"/>
            <w:vAlign w:val="bottom"/>
          </w:tcPr>
          <w:p w14:paraId="2976F574"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53B31B1C"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1923F550"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1386C65F" w14:textId="77777777" w:rsidR="00194D8B" w:rsidRPr="003650F3" w:rsidRDefault="00194D8B" w:rsidP="003650F3">
            <w:pPr>
              <w:spacing w:after="0" w:line="240" w:lineRule="auto"/>
              <w:jc w:val="both"/>
              <w:rPr>
                <w:rFonts w:ascii="Times New Roman" w:hAnsi="Times New Roman"/>
              </w:rPr>
            </w:pPr>
          </w:p>
        </w:tc>
        <w:tc>
          <w:tcPr>
            <w:tcW w:w="236" w:type="dxa"/>
            <w:shd w:val="clear" w:color="auto" w:fill="auto"/>
            <w:vAlign w:val="bottom"/>
          </w:tcPr>
          <w:p w14:paraId="3474E8DA" w14:textId="77777777" w:rsidR="00194D8B" w:rsidRPr="003650F3" w:rsidRDefault="00194D8B" w:rsidP="003650F3">
            <w:pPr>
              <w:spacing w:after="0" w:line="240" w:lineRule="auto"/>
              <w:jc w:val="both"/>
              <w:rPr>
                <w:rFonts w:ascii="Times New Roman" w:hAnsi="Times New Roman"/>
              </w:rPr>
            </w:pPr>
          </w:p>
        </w:tc>
        <w:tc>
          <w:tcPr>
            <w:tcW w:w="240" w:type="dxa"/>
            <w:shd w:val="clear" w:color="auto" w:fill="auto"/>
            <w:vAlign w:val="bottom"/>
          </w:tcPr>
          <w:p w14:paraId="0415D1D5" w14:textId="77777777" w:rsidR="00194D8B" w:rsidRPr="003650F3" w:rsidRDefault="00194D8B" w:rsidP="003650F3">
            <w:pPr>
              <w:spacing w:after="0" w:line="240" w:lineRule="auto"/>
              <w:jc w:val="both"/>
              <w:rPr>
                <w:rFonts w:ascii="Times New Roman" w:hAnsi="Times New Roman"/>
              </w:rPr>
            </w:pPr>
          </w:p>
        </w:tc>
        <w:tc>
          <w:tcPr>
            <w:tcW w:w="620" w:type="dxa"/>
            <w:shd w:val="clear" w:color="auto" w:fill="auto"/>
            <w:vAlign w:val="bottom"/>
          </w:tcPr>
          <w:p w14:paraId="541F9BA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5BA3A6F1"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304851C1"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617529A9" w14:textId="77777777" w:rsidR="00194D8B" w:rsidRPr="003650F3" w:rsidRDefault="00194D8B" w:rsidP="003650F3">
            <w:pPr>
              <w:spacing w:after="0" w:line="240" w:lineRule="auto"/>
              <w:jc w:val="both"/>
              <w:rPr>
                <w:rFonts w:ascii="Times New Roman" w:hAnsi="Times New Roman"/>
                <w:b/>
                <w:bCs/>
                <w:kern w:val="32"/>
              </w:rPr>
            </w:pPr>
          </w:p>
        </w:tc>
        <w:tc>
          <w:tcPr>
            <w:tcW w:w="243" w:type="dxa"/>
            <w:shd w:val="clear" w:color="auto" w:fill="auto"/>
            <w:vAlign w:val="bottom"/>
          </w:tcPr>
          <w:p w14:paraId="66CC1C5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F68680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36B013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B1AC225"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2C96E88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4622EEC"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5AEE4F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19260F3"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79E0ADE"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4513B02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F59A94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DBFCBD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1FC59D6"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590F594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CE1FB2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46BC2C8"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751C496C"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59399B1C"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2006A26"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34F4F9A4"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3519C725" w14:textId="77777777" w:rsidR="00194D8B" w:rsidRPr="003650F3" w:rsidRDefault="00194D8B" w:rsidP="003650F3">
            <w:pPr>
              <w:spacing w:after="0" w:line="240" w:lineRule="auto"/>
              <w:jc w:val="center"/>
              <w:rPr>
                <w:rFonts w:ascii="Times New Roman" w:hAnsi="Times New Roman"/>
                <w:b/>
                <w:bCs/>
                <w:kern w:val="32"/>
              </w:rPr>
            </w:pPr>
          </w:p>
        </w:tc>
        <w:tc>
          <w:tcPr>
            <w:tcW w:w="580" w:type="dxa"/>
            <w:shd w:val="clear" w:color="auto" w:fill="auto"/>
            <w:vAlign w:val="bottom"/>
          </w:tcPr>
          <w:p w14:paraId="38F9A39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80" w:type="dxa"/>
            <w:gridSpan w:val="2"/>
            <w:shd w:val="clear" w:color="auto" w:fill="auto"/>
            <w:vAlign w:val="bottom"/>
          </w:tcPr>
          <w:p w14:paraId="5C06C1AF"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0A4135E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r>
      <w:tr w:rsidR="00F17DAC" w:rsidRPr="003650F3" w14:paraId="16958D45" w14:textId="77777777" w:rsidTr="00F17DAC">
        <w:trPr>
          <w:trHeight w:hRule="exact" w:val="577"/>
        </w:trPr>
        <w:tc>
          <w:tcPr>
            <w:tcW w:w="1134" w:type="dxa"/>
            <w:shd w:val="clear" w:color="auto" w:fill="auto"/>
            <w:vAlign w:val="center"/>
          </w:tcPr>
          <w:p w14:paraId="26EC041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ОП.04</w:t>
            </w:r>
          </w:p>
        </w:tc>
        <w:tc>
          <w:tcPr>
            <w:tcW w:w="2260" w:type="dxa"/>
            <w:shd w:val="clear" w:color="auto" w:fill="auto"/>
            <w:vAlign w:val="center"/>
          </w:tcPr>
          <w:p w14:paraId="4766DC7A"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Менеджмент</w:t>
            </w:r>
          </w:p>
        </w:tc>
        <w:tc>
          <w:tcPr>
            <w:tcW w:w="640" w:type="dxa"/>
            <w:shd w:val="clear" w:color="auto" w:fill="auto"/>
            <w:vAlign w:val="center"/>
          </w:tcPr>
          <w:p w14:paraId="5024FC2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48</w:t>
            </w:r>
          </w:p>
        </w:tc>
        <w:tc>
          <w:tcPr>
            <w:tcW w:w="236" w:type="dxa"/>
            <w:shd w:val="clear" w:color="auto" w:fill="auto"/>
            <w:vAlign w:val="bottom"/>
          </w:tcPr>
          <w:p w14:paraId="35EB2B9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9F4AA4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A3659B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360" w:type="dxa"/>
            <w:shd w:val="clear" w:color="auto" w:fill="auto"/>
            <w:vAlign w:val="bottom"/>
          </w:tcPr>
          <w:p w14:paraId="721D749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F0F736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ECB955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32CA00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0204886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2F0EEE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009921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A37925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00F4DE5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D0313F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A229CF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CEC7CA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7780DF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3BC3576" w14:textId="77777777" w:rsidR="00194D8B" w:rsidRPr="003650F3" w:rsidRDefault="00194D8B" w:rsidP="003650F3">
            <w:pPr>
              <w:spacing w:after="0" w:line="240" w:lineRule="auto"/>
              <w:jc w:val="both"/>
              <w:rPr>
                <w:rFonts w:ascii="Times New Roman" w:hAnsi="Times New Roman"/>
                <w:b/>
                <w:bCs/>
              </w:rPr>
            </w:pPr>
          </w:p>
        </w:tc>
        <w:tc>
          <w:tcPr>
            <w:tcW w:w="620" w:type="dxa"/>
            <w:shd w:val="clear" w:color="auto" w:fill="auto"/>
            <w:vAlign w:val="bottom"/>
          </w:tcPr>
          <w:p w14:paraId="465BD85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32</w:t>
            </w:r>
          </w:p>
        </w:tc>
        <w:tc>
          <w:tcPr>
            <w:tcW w:w="236" w:type="dxa"/>
            <w:shd w:val="clear" w:color="auto" w:fill="auto"/>
            <w:vAlign w:val="bottom"/>
          </w:tcPr>
          <w:p w14:paraId="4C867D35"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5E7E35A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2ADDABAD" w14:textId="77777777" w:rsidR="00194D8B" w:rsidRPr="003650F3" w:rsidRDefault="00194D8B" w:rsidP="003650F3">
            <w:pPr>
              <w:spacing w:after="0" w:line="240" w:lineRule="auto"/>
              <w:jc w:val="both"/>
              <w:rPr>
                <w:rFonts w:ascii="Times New Roman" w:hAnsi="Times New Roman"/>
                <w:b/>
                <w:bCs/>
                <w:kern w:val="32"/>
              </w:rPr>
            </w:pPr>
          </w:p>
        </w:tc>
        <w:tc>
          <w:tcPr>
            <w:tcW w:w="243" w:type="dxa"/>
            <w:shd w:val="clear" w:color="auto" w:fill="auto"/>
            <w:vAlign w:val="bottom"/>
          </w:tcPr>
          <w:p w14:paraId="150FDB6D"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C619454"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684290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77274C41"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39A561D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8A70AE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B5A610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5489E29"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DE85E37"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16733D3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E0073F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26ED1A1"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006CFF15"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70828A3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AFC512B"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CC2BC0F"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75B55254"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48245A46"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5A80FB7"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0B6FA29F"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54BE57A5" w14:textId="77777777" w:rsidR="00194D8B" w:rsidRPr="003650F3" w:rsidRDefault="00194D8B" w:rsidP="003650F3">
            <w:pPr>
              <w:spacing w:after="0" w:line="240" w:lineRule="auto"/>
              <w:jc w:val="center"/>
              <w:rPr>
                <w:rFonts w:ascii="Times New Roman" w:hAnsi="Times New Roman"/>
                <w:b/>
                <w:bCs/>
                <w:kern w:val="32"/>
              </w:rPr>
            </w:pPr>
          </w:p>
        </w:tc>
        <w:tc>
          <w:tcPr>
            <w:tcW w:w="580" w:type="dxa"/>
            <w:shd w:val="clear" w:color="auto" w:fill="auto"/>
            <w:vAlign w:val="bottom"/>
          </w:tcPr>
          <w:p w14:paraId="2535436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80" w:type="dxa"/>
            <w:gridSpan w:val="2"/>
            <w:shd w:val="clear" w:color="auto" w:fill="auto"/>
            <w:vAlign w:val="bottom"/>
          </w:tcPr>
          <w:p w14:paraId="0766FCC4"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14FBAFD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32</w:t>
            </w:r>
          </w:p>
        </w:tc>
      </w:tr>
      <w:tr w:rsidR="00F17DAC" w:rsidRPr="003650F3" w14:paraId="5F653F43" w14:textId="77777777" w:rsidTr="00F17DAC">
        <w:trPr>
          <w:trHeight w:hRule="exact" w:val="421"/>
        </w:trPr>
        <w:tc>
          <w:tcPr>
            <w:tcW w:w="1134" w:type="dxa"/>
            <w:shd w:val="clear" w:color="auto" w:fill="auto"/>
            <w:vAlign w:val="center"/>
          </w:tcPr>
          <w:p w14:paraId="0259527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ОП.06</w:t>
            </w:r>
          </w:p>
        </w:tc>
        <w:tc>
          <w:tcPr>
            <w:tcW w:w="2260" w:type="dxa"/>
            <w:shd w:val="clear" w:color="auto" w:fill="auto"/>
            <w:vAlign w:val="center"/>
          </w:tcPr>
          <w:p w14:paraId="37BD036F"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Инженерная графика</w:t>
            </w:r>
          </w:p>
        </w:tc>
        <w:tc>
          <w:tcPr>
            <w:tcW w:w="640" w:type="dxa"/>
            <w:shd w:val="clear" w:color="auto" w:fill="auto"/>
            <w:vAlign w:val="center"/>
          </w:tcPr>
          <w:p w14:paraId="6939844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96</w:t>
            </w:r>
          </w:p>
        </w:tc>
        <w:tc>
          <w:tcPr>
            <w:tcW w:w="236" w:type="dxa"/>
            <w:shd w:val="clear" w:color="auto" w:fill="auto"/>
            <w:vAlign w:val="bottom"/>
          </w:tcPr>
          <w:p w14:paraId="5E9394A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5EBB42E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1028F8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360" w:type="dxa"/>
            <w:shd w:val="clear" w:color="auto" w:fill="auto"/>
            <w:vAlign w:val="bottom"/>
          </w:tcPr>
          <w:p w14:paraId="6A481DC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BAC4EC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C5764E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FC639A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029E5F5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0BC2B6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DD9DB0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9B34B8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E65E45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5F5DD6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43CC0A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9B835B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AF08B6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9211940" w14:textId="77777777" w:rsidR="00194D8B" w:rsidRPr="003650F3" w:rsidRDefault="00194D8B" w:rsidP="003650F3">
            <w:pPr>
              <w:spacing w:after="0" w:line="240" w:lineRule="auto"/>
              <w:jc w:val="both"/>
              <w:rPr>
                <w:rFonts w:ascii="Times New Roman" w:hAnsi="Times New Roman"/>
                <w:b/>
                <w:bCs/>
              </w:rPr>
            </w:pPr>
          </w:p>
        </w:tc>
        <w:tc>
          <w:tcPr>
            <w:tcW w:w="620" w:type="dxa"/>
            <w:shd w:val="clear" w:color="auto" w:fill="auto"/>
            <w:vAlign w:val="bottom"/>
          </w:tcPr>
          <w:p w14:paraId="05D2B1D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34</w:t>
            </w:r>
          </w:p>
        </w:tc>
        <w:tc>
          <w:tcPr>
            <w:tcW w:w="236" w:type="dxa"/>
            <w:shd w:val="clear" w:color="auto" w:fill="auto"/>
            <w:vAlign w:val="bottom"/>
          </w:tcPr>
          <w:p w14:paraId="7EFDA693"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63EC3FF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95E328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3" w:type="dxa"/>
            <w:shd w:val="clear" w:color="auto" w:fill="auto"/>
            <w:vAlign w:val="bottom"/>
          </w:tcPr>
          <w:p w14:paraId="2DC467E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2D348F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EA2CDB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26BC040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15F48DF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1F7006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BD6D6F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C029FD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BBC006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266974A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6ADB5F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1298EA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2528E0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641FC24A"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316D749D"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4F1F7BCF" w14:textId="77777777" w:rsidR="00194D8B" w:rsidRPr="003650F3" w:rsidRDefault="00194D8B" w:rsidP="003650F3">
            <w:pPr>
              <w:spacing w:after="0" w:line="240" w:lineRule="auto"/>
              <w:jc w:val="both"/>
              <w:rPr>
                <w:rFonts w:ascii="Times New Roman" w:hAnsi="Times New Roman"/>
                <w:b/>
                <w:bCs/>
              </w:rPr>
            </w:pPr>
          </w:p>
        </w:tc>
        <w:tc>
          <w:tcPr>
            <w:tcW w:w="240" w:type="dxa"/>
            <w:shd w:val="clear" w:color="auto" w:fill="auto"/>
            <w:vAlign w:val="bottom"/>
          </w:tcPr>
          <w:p w14:paraId="05DD86B3" w14:textId="77777777" w:rsidR="00194D8B" w:rsidRPr="003650F3" w:rsidRDefault="00194D8B" w:rsidP="003650F3">
            <w:pPr>
              <w:spacing w:after="0" w:line="240" w:lineRule="auto"/>
              <w:jc w:val="both"/>
              <w:rPr>
                <w:rFonts w:ascii="Times New Roman" w:hAnsi="Times New Roman"/>
                <w:b/>
                <w:bCs/>
              </w:rPr>
            </w:pPr>
          </w:p>
        </w:tc>
        <w:tc>
          <w:tcPr>
            <w:tcW w:w="236" w:type="dxa"/>
            <w:gridSpan w:val="2"/>
            <w:shd w:val="clear" w:color="auto" w:fill="auto"/>
            <w:vAlign w:val="bottom"/>
          </w:tcPr>
          <w:p w14:paraId="1E8533FB"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7727EB70" w14:textId="77777777" w:rsidR="00194D8B" w:rsidRPr="003650F3" w:rsidRDefault="00194D8B" w:rsidP="003650F3">
            <w:pPr>
              <w:spacing w:after="0" w:line="240" w:lineRule="auto"/>
              <w:jc w:val="center"/>
              <w:rPr>
                <w:rFonts w:ascii="Times New Roman" w:hAnsi="Times New Roman"/>
                <w:b/>
                <w:bCs/>
              </w:rPr>
            </w:pPr>
          </w:p>
        </w:tc>
        <w:tc>
          <w:tcPr>
            <w:tcW w:w="240" w:type="dxa"/>
            <w:shd w:val="clear" w:color="auto" w:fill="auto"/>
            <w:vAlign w:val="bottom"/>
          </w:tcPr>
          <w:p w14:paraId="51801DEC" w14:textId="77777777" w:rsidR="00194D8B" w:rsidRPr="003650F3" w:rsidRDefault="00194D8B" w:rsidP="003650F3">
            <w:pPr>
              <w:spacing w:after="0" w:line="240" w:lineRule="auto"/>
              <w:jc w:val="center"/>
              <w:rPr>
                <w:rFonts w:ascii="Times New Roman" w:hAnsi="Times New Roman"/>
                <w:b/>
                <w:bCs/>
              </w:rPr>
            </w:pPr>
          </w:p>
        </w:tc>
        <w:tc>
          <w:tcPr>
            <w:tcW w:w="260" w:type="dxa"/>
            <w:shd w:val="clear" w:color="auto" w:fill="auto"/>
            <w:vAlign w:val="bottom"/>
          </w:tcPr>
          <w:p w14:paraId="3B08D8DA" w14:textId="77777777" w:rsidR="00194D8B" w:rsidRPr="003650F3" w:rsidRDefault="00194D8B" w:rsidP="003650F3">
            <w:pPr>
              <w:spacing w:after="0" w:line="240" w:lineRule="auto"/>
              <w:jc w:val="center"/>
              <w:rPr>
                <w:rFonts w:ascii="Times New Roman" w:hAnsi="Times New Roman"/>
                <w:b/>
                <w:bCs/>
              </w:rPr>
            </w:pPr>
          </w:p>
        </w:tc>
        <w:tc>
          <w:tcPr>
            <w:tcW w:w="580" w:type="dxa"/>
            <w:shd w:val="clear" w:color="auto" w:fill="auto"/>
            <w:vAlign w:val="bottom"/>
          </w:tcPr>
          <w:p w14:paraId="5D73EF2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30</w:t>
            </w:r>
          </w:p>
        </w:tc>
        <w:tc>
          <w:tcPr>
            <w:tcW w:w="280" w:type="dxa"/>
            <w:gridSpan w:val="2"/>
            <w:shd w:val="clear" w:color="auto" w:fill="auto"/>
            <w:vAlign w:val="bottom"/>
          </w:tcPr>
          <w:p w14:paraId="43AB4BDE"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1D8A582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64</w:t>
            </w:r>
          </w:p>
        </w:tc>
      </w:tr>
      <w:tr w:rsidR="00F17DAC" w:rsidRPr="003650F3" w14:paraId="23E0E7A2" w14:textId="77777777" w:rsidTr="00F17DAC">
        <w:trPr>
          <w:trHeight w:hRule="exact" w:val="426"/>
        </w:trPr>
        <w:tc>
          <w:tcPr>
            <w:tcW w:w="1134" w:type="dxa"/>
            <w:shd w:val="clear" w:color="auto" w:fill="auto"/>
            <w:vAlign w:val="center"/>
          </w:tcPr>
          <w:p w14:paraId="4A38DEC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lastRenderedPageBreak/>
              <w:t>ОП.07</w:t>
            </w:r>
          </w:p>
        </w:tc>
        <w:tc>
          <w:tcPr>
            <w:tcW w:w="2260" w:type="dxa"/>
            <w:shd w:val="clear" w:color="auto" w:fill="auto"/>
            <w:vAlign w:val="center"/>
          </w:tcPr>
          <w:p w14:paraId="02C778A6"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Техническая механика</w:t>
            </w:r>
          </w:p>
        </w:tc>
        <w:tc>
          <w:tcPr>
            <w:tcW w:w="640" w:type="dxa"/>
            <w:shd w:val="clear" w:color="auto" w:fill="auto"/>
            <w:vAlign w:val="center"/>
          </w:tcPr>
          <w:p w14:paraId="396C318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96</w:t>
            </w:r>
          </w:p>
        </w:tc>
        <w:tc>
          <w:tcPr>
            <w:tcW w:w="236" w:type="dxa"/>
            <w:shd w:val="clear" w:color="auto" w:fill="auto"/>
            <w:vAlign w:val="bottom"/>
          </w:tcPr>
          <w:p w14:paraId="06B5BF6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57B857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EBCEE6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360" w:type="dxa"/>
            <w:shd w:val="clear" w:color="auto" w:fill="auto"/>
            <w:vAlign w:val="bottom"/>
          </w:tcPr>
          <w:p w14:paraId="611348D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BDDAB4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200C0D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1F2260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31AAEB4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5102CB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88FB42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C002AC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4D767EA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5E6468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E2D86A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393C96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7A23D5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361768E1" w14:textId="77777777" w:rsidR="00194D8B" w:rsidRPr="003650F3" w:rsidRDefault="00194D8B" w:rsidP="003650F3">
            <w:pPr>
              <w:spacing w:after="0" w:line="240" w:lineRule="auto"/>
              <w:jc w:val="both"/>
              <w:rPr>
                <w:rFonts w:ascii="Times New Roman" w:hAnsi="Times New Roman"/>
                <w:b/>
                <w:bCs/>
              </w:rPr>
            </w:pPr>
          </w:p>
        </w:tc>
        <w:tc>
          <w:tcPr>
            <w:tcW w:w="620" w:type="dxa"/>
            <w:shd w:val="clear" w:color="auto" w:fill="auto"/>
            <w:vAlign w:val="bottom"/>
          </w:tcPr>
          <w:p w14:paraId="3B1F3D6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34</w:t>
            </w:r>
          </w:p>
        </w:tc>
        <w:tc>
          <w:tcPr>
            <w:tcW w:w="236" w:type="dxa"/>
            <w:shd w:val="clear" w:color="auto" w:fill="auto"/>
            <w:vAlign w:val="bottom"/>
          </w:tcPr>
          <w:p w14:paraId="38838511"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28949F3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8ABCF4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3" w:type="dxa"/>
            <w:shd w:val="clear" w:color="auto" w:fill="auto"/>
            <w:vAlign w:val="bottom"/>
          </w:tcPr>
          <w:p w14:paraId="223AA9C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F904E3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E14CDA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F21377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5859768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B249F2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6FBCA3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48A128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FF5776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06F239E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5A52A0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C49AB0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313301A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0CD298D1"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063D5229"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7985A643" w14:textId="77777777" w:rsidR="00194D8B" w:rsidRPr="003650F3" w:rsidRDefault="00194D8B" w:rsidP="003650F3">
            <w:pPr>
              <w:spacing w:after="0" w:line="240" w:lineRule="auto"/>
              <w:jc w:val="both"/>
              <w:rPr>
                <w:rFonts w:ascii="Times New Roman" w:hAnsi="Times New Roman"/>
                <w:b/>
                <w:bCs/>
              </w:rPr>
            </w:pPr>
          </w:p>
        </w:tc>
        <w:tc>
          <w:tcPr>
            <w:tcW w:w="240" w:type="dxa"/>
            <w:shd w:val="clear" w:color="auto" w:fill="auto"/>
            <w:vAlign w:val="bottom"/>
          </w:tcPr>
          <w:p w14:paraId="17486176" w14:textId="77777777" w:rsidR="00194D8B" w:rsidRPr="003650F3" w:rsidRDefault="00194D8B" w:rsidP="003650F3">
            <w:pPr>
              <w:spacing w:after="0" w:line="240" w:lineRule="auto"/>
              <w:jc w:val="both"/>
              <w:rPr>
                <w:rFonts w:ascii="Times New Roman" w:hAnsi="Times New Roman"/>
                <w:b/>
                <w:bCs/>
              </w:rPr>
            </w:pPr>
          </w:p>
        </w:tc>
        <w:tc>
          <w:tcPr>
            <w:tcW w:w="236" w:type="dxa"/>
            <w:gridSpan w:val="2"/>
            <w:shd w:val="clear" w:color="auto" w:fill="auto"/>
            <w:vAlign w:val="bottom"/>
          </w:tcPr>
          <w:p w14:paraId="4ECFAEED"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1076A9BE" w14:textId="77777777" w:rsidR="00194D8B" w:rsidRPr="003650F3" w:rsidRDefault="00194D8B" w:rsidP="003650F3">
            <w:pPr>
              <w:spacing w:after="0" w:line="240" w:lineRule="auto"/>
              <w:jc w:val="center"/>
              <w:rPr>
                <w:rFonts w:ascii="Times New Roman" w:hAnsi="Times New Roman"/>
                <w:b/>
                <w:bCs/>
              </w:rPr>
            </w:pPr>
          </w:p>
        </w:tc>
        <w:tc>
          <w:tcPr>
            <w:tcW w:w="240" w:type="dxa"/>
            <w:shd w:val="clear" w:color="auto" w:fill="auto"/>
            <w:vAlign w:val="bottom"/>
          </w:tcPr>
          <w:p w14:paraId="335AAA3A" w14:textId="77777777" w:rsidR="00194D8B" w:rsidRPr="003650F3" w:rsidRDefault="00194D8B" w:rsidP="003650F3">
            <w:pPr>
              <w:spacing w:after="0" w:line="240" w:lineRule="auto"/>
              <w:jc w:val="center"/>
              <w:rPr>
                <w:rFonts w:ascii="Times New Roman" w:hAnsi="Times New Roman"/>
                <w:b/>
                <w:bCs/>
              </w:rPr>
            </w:pPr>
          </w:p>
        </w:tc>
        <w:tc>
          <w:tcPr>
            <w:tcW w:w="260" w:type="dxa"/>
            <w:shd w:val="clear" w:color="auto" w:fill="auto"/>
            <w:vAlign w:val="bottom"/>
          </w:tcPr>
          <w:p w14:paraId="3841427F" w14:textId="77777777" w:rsidR="00194D8B" w:rsidRPr="003650F3" w:rsidRDefault="00194D8B" w:rsidP="003650F3">
            <w:pPr>
              <w:spacing w:after="0" w:line="240" w:lineRule="auto"/>
              <w:jc w:val="center"/>
              <w:rPr>
                <w:rFonts w:ascii="Times New Roman" w:hAnsi="Times New Roman"/>
                <w:b/>
                <w:bCs/>
              </w:rPr>
            </w:pPr>
          </w:p>
        </w:tc>
        <w:tc>
          <w:tcPr>
            <w:tcW w:w="580" w:type="dxa"/>
            <w:shd w:val="clear" w:color="auto" w:fill="auto"/>
            <w:vAlign w:val="bottom"/>
          </w:tcPr>
          <w:p w14:paraId="3AA0CA4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30</w:t>
            </w:r>
          </w:p>
        </w:tc>
        <w:tc>
          <w:tcPr>
            <w:tcW w:w="280" w:type="dxa"/>
            <w:gridSpan w:val="2"/>
            <w:shd w:val="clear" w:color="auto" w:fill="auto"/>
            <w:vAlign w:val="bottom"/>
          </w:tcPr>
          <w:p w14:paraId="457D7603"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792537F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64</w:t>
            </w:r>
          </w:p>
        </w:tc>
      </w:tr>
      <w:tr w:rsidR="00F17DAC" w:rsidRPr="003650F3" w14:paraId="6C4B3F5D" w14:textId="77777777" w:rsidTr="00F17DAC">
        <w:trPr>
          <w:trHeight w:hRule="exact" w:val="444"/>
        </w:trPr>
        <w:tc>
          <w:tcPr>
            <w:tcW w:w="1134" w:type="dxa"/>
            <w:shd w:val="clear" w:color="auto" w:fill="auto"/>
            <w:vAlign w:val="center"/>
          </w:tcPr>
          <w:p w14:paraId="0622F0B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ОП.08</w:t>
            </w:r>
          </w:p>
        </w:tc>
        <w:tc>
          <w:tcPr>
            <w:tcW w:w="2260" w:type="dxa"/>
            <w:shd w:val="clear" w:color="auto" w:fill="auto"/>
            <w:vAlign w:val="center"/>
          </w:tcPr>
          <w:p w14:paraId="05798589"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Материаловедение</w:t>
            </w:r>
          </w:p>
        </w:tc>
        <w:tc>
          <w:tcPr>
            <w:tcW w:w="640" w:type="dxa"/>
            <w:shd w:val="clear" w:color="auto" w:fill="auto"/>
            <w:vAlign w:val="center"/>
          </w:tcPr>
          <w:p w14:paraId="22047F3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72</w:t>
            </w:r>
          </w:p>
        </w:tc>
        <w:tc>
          <w:tcPr>
            <w:tcW w:w="236" w:type="dxa"/>
            <w:shd w:val="clear" w:color="auto" w:fill="auto"/>
            <w:vAlign w:val="bottom"/>
          </w:tcPr>
          <w:p w14:paraId="2190F51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116345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BE3AD8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360" w:type="dxa"/>
            <w:shd w:val="clear" w:color="auto" w:fill="auto"/>
            <w:vAlign w:val="bottom"/>
          </w:tcPr>
          <w:p w14:paraId="4885C4E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EE0959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8D84F8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D6F96F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CFEEF3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B2C3CB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B221E9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6FD104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5654F5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AA1088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ED11A0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6E06978"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6A3ADBC9" w14:textId="77777777" w:rsidR="00194D8B" w:rsidRPr="003650F3" w:rsidRDefault="00194D8B" w:rsidP="003650F3">
            <w:pPr>
              <w:spacing w:after="0" w:line="240" w:lineRule="auto"/>
              <w:jc w:val="both"/>
              <w:rPr>
                <w:rFonts w:ascii="Times New Roman" w:hAnsi="Times New Roman"/>
                <w:b/>
                <w:bCs/>
              </w:rPr>
            </w:pPr>
          </w:p>
        </w:tc>
        <w:tc>
          <w:tcPr>
            <w:tcW w:w="240" w:type="dxa"/>
            <w:shd w:val="clear" w:color="auto" w:fill="auto"/>
            <w:vAlign w:val="bottom"/>
          </w:tcPr>
          <w:p w14:paraId="6F0E9AE3" w14:textId="77777777" w:rsidR="00194D8B" w:rsidRPr="003650F3" w:rsidRDefault="00194D8B" w:rsidP="003650F3">
            <w:pPr>
              <w:spacing w:after="0" w:line="240" w:lineRule="auto"/>
              <w:jc w:val="both"/>
              <w:rPr>
                <w:rFonts w:ascii="Times New Roman" w:hAnsi="Times New Roman"/>
                <w:b/>
                <w:bCs/>
              </w:rPr>
            </w:pPr>
          </w:p>
        </w:tc>
        <w:tc>
          <w:tcPr>
            <w:tcW w:w="620" w:type="dxa"/>
            <w:shd w:val="clear" w:color="auto" w:fill="auto"/>
            <w:vAlign w:val="bottom"/>
          </w:tcPr>
          <w:p w14:paraId="1E58F3B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28</w:t>
            </w:r>
          </w:p>
        </w:tc>
        <w:tc>
          <w:tcPr>
            <w:tcW w:w="236" w:type="dxa"/>
            <w:shd w:val="clear" w:color="auto" w:fill="auto"/>
            <w:vAlign w:val="bottom"/>
          </w:tcPr>
          <w:p w14:paraId="558BB4D6"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6BA55666"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40F06D08" w14:textId="77777777" w:rsidR="00194D8B" w:rsidRPr="003650F3" w:rsidRDefault="00194D8B" w:rsidP="003650F3">
            <w:pPr>
              <w:spacing w:after="0" w:line="240" w:lineRule="auto"/>
              <w:jc w:val="both"/>
              <w:rPr>
                <w:rFonts w:ascii="Times New Roman" w:hAnsi="Times New Roman"/>
                <w:b/>
                <w:bCs/>
                <w:kern w:val="32"/>
              </w:rPr>
            </w:pPr>
          </w:p>
        </w:tc>
        <w:tc>
          <w:tcPr>
            <w:tcW w:w="243" w:type="dxa"/>
            <w:shd w:val="clear" w:color="auto" w:fill="auto"/>
            <w:vAlign w:val="bottom"/>
          </w:tcPr>
          <w:p w14:paraId="6293ADFC"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68693D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3E232D1"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17C426A3"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5B0B033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0876A8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60EF8E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76F049E"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910E775"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588C46F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88BA5A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05E164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488DD1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4196592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FE7F89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138087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DA916F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7AE1FC5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A9B22F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3C99844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60" w:type="dxa"/>
            <w:shd w:val="clear" w:color="auto" w:fill="auto"/>
            <w:vAlign w:val="bottom"/>
          </w:tcPr>
          <w:p w14:paraId="6875294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580" w:type="dxa"/>
            <w:shd w:val="clear" w:color="auto" w:fill="auto"/>
            <w:vAlign w:val="bottom"/>
          </w:tcPr>
          <w:p w14:paraId="71BD888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20</w:t>
            </w:r>
          </w:p>
        </w:tc>
        <w:tc>
          <w:tcPr>
            <w:tcW w:w="280" w:type="dxa"/>
            <w:gridSpan w:val="2"/>
            <w:shd w:val="clear" w:color="auto" w:fill="auto"/>
            <w:vAlign w:val="bottom"/>
          </w:tcPr>
          <w:p w14:paraId="0F2C3116"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2D63E4B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48</w:t>
            </w:r>
          </w:p>
        </w:tc>
      </w:tr>
      <w:tr w:rsidR="00F17DAC" w:rsidRPr="003650F3" w14:paraId="0BD99363" w14:textId="77777777" w:rsidTr="00F17DAC">
        <w:trPr>
          <w:trHeight w:hRule="exact" w:val="421"/>
        </w:trPr>
        <w:tc>
          <w:tcPr>
            <w:tcW w:w="1134" w:type="dxa"/>
            <w:shd w:val="clear" w:color="auto" w:fill="auto"/>
            <w:vAlign w:val="center"/>
          </w:tcPr>
          <w:p w14:paraId="1DCAB3A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ОП.09</w:t>
            </w:r>
          </w:p>
        </w:tc>
        <w:tc>
          <w:tcPr>
            <w:tcW w:w="2260" w:type="dxa"/>
            <w:shd w:val="clear" w:color="auto" w:fill="auto"/>
            <w:vAlign w:val="center"/>
          </w:tcPr>
          <w:p w14:paraId="045B7BB8"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Электротехника и электроника</w:t>
            </w:r>
          </w:p>
        </w:tc>
        <w:tc>
          <w:tcPr>
            <w:tcW w:w="640" w:type="dxa"/>
            <w:shd w:val="clear" w:color="auto" w:fill="auto"/>
            <w:vAlign w:val="center"/>
          </w:tcPr>
          <w:p w14:paraId="44A5F81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72</w:t>
            </w:r>
          </w:p>
        </w:tc>
        <w:tc>
          <w:tcPr>
            <w:tcW w:w="236" w:type="dxa"/>
            <w:shd w:val="clear" w:color="auto" w:fill="auto"/>
            <w:vAlign w:val="bottom"/>
          </w:tcPr>
          <w:p w14:paraId="2E2B77AD"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49B0236"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9B0ADB4" w14:textId="77777777" w:rsidR="00194D8B" w:rsidRPr="003650F3" w:rsidRDefault="00194D8B" w:rsidP="003650F3">
            <w:pPr>
              <w:spacing w:after="0" w:line="240" w:lineRule="auto"/>
              <w:jc w:val="both"/>
              <w:rPr>
                <w:rFonts w:ascii="Times New Roman" w:hAnsi="Times New Roman"/>
                <w:b/>
                <w:bCs/>
                <w:kern w:val="32"/>
              </w:rPr>
            </w:pPr>
          </w:p>
        </w:tc>
        <w:tc>
          <w:tcPr>
            <w:tcW w:w="360" w:type="dxa"/>
            <w:shd w:val="clear" w:color="auto" w:fill="auto"/>
            <w:vAlign w:val="bottom"/>
          </w:tcPr>
          <w:p w14:paraId="6A04B54B"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1ABF57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CF462F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6859949"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E56738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59A5B4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DAD9CB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8613EF2"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15B87B2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158FAE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D9D6BAC"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B38687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E0CAC46"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1739A364" w14:textId="77777777" w:rsidR="00194D8B" w:rsidRPr="003650F3" w:rsidRDefault="00194D8B" w:rsidP="003650F3">
            <w:pPr>
              <w:spacing w:after="0" w:line="240" w:lineRule="auto"/>
              <w:jc w:val="both"/>
              <w:rPr>
                <w:rFonts w:ascii="Times New Roman" w:hAnsi="Times New Roman"/>
                <w:b/>
                <w:bCs/>
                <w:kern w:val="32"/>
              </w:rPr>
            </w:pPr>
          </w:p>
        </w:tc>
        <w:tc>
          <w:tcPr>
            <w:tcW w:w="620" w:type="dxa"/>
            <w:shd w:val="clear" w:color="auto" w:fill="auto"/>
            <w:vAlign w:val="bottom"/>
          </w:tcPr>
          <w:p w14:paraId="193E026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7AEE0EE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60" w:type="dxa"/>
            <w:shd w:val="clear" w:color="auto" w:fill="auto"/>
            <w:vAlign w:val="bottom"/>
          </w:tcPr>
          <w:p w14:paraId="19BF126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5230F85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3" w:type="dxa"/>
            <w:shd w:val="clear" w:color="auto" w:fill="auto"/>
            <w:vAlign w:val="bottom"/>
          </w:tcPr>
          <w:p w14:paraId="3BB3168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074812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08C7B6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5867196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0645549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CC9E63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5892886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0887B3E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590C9E1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541AEDD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282438F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0AB058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0BFEACD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44393D1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2E9BA2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B9659D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1202068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72C1D01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05A15F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B0A9E4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60" w:type="dxa"/>
            <w:shd w:val="clear" w:color="auto" w:fill="auto"/>
            <w:vAlign w:val="bottom"/>
          </w:tcPr>
          <w:p w14:paraId="1167881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580" w:type="dxa"/>
            <w:shd w:val="clear" w:color="auto" w:fill="auto"/>
            <w:vAlign w:val="bottom"/>
          </w:tcPr>
          <w:p w14:paraId="4BDD13C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48</w:t>
            </w:r>
          </w:p>
        </w:tc>
        <w:tc>
          <w:tcPr>
            <w:tcW w:w="280" w:type="dxa"/>
            <w:gridSpan w:val="2"/>
            <w:shd w:val="clear" w:color="auto" w:fill="auto"/>
            <w:vAlign w:val="bottom"/>
          </w:tcPr>
          <w:p w14:paraId="7B4D8ED0"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696CBE9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48</w:t>
            </w:r>
          </w:p>
        </w:tc>
      </w:tr>
      <w:tr w:rsidR="00F17DAC" w:rsidRPr="003650F3" w14:paraId="4F7F7B87" w14:textId="77777777" w:rsidTr="00F17DAC">
        <w:trPr>
          <w:trHeight w:hRule="exact" w:val="439"/>
        </w:trPr>
        <w:tc>
          <w:tcPr>
            <w:tcW w:w="1134" w:type="dxa"/>
            <w:shd w:val="clear" w:color="auto" w:fill="auto"/>
            <w:vAlign w:val="center"/>
          </w:tcPr>
          <w:p w14:paraId="34F7E43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ПМ.01</w:t>
            </w:r>
          </w:p>
        </w:tc>
        <w:tc>
          <w:tcPr>
            <w:tcW w:w="2260" w:type="dxa"/>
            <w:shd w:val="clear" w:color="auto" w:fill="auto"/>
            <w:vAlign w:val="center"/>
          </w:tcPr>
          <w:p w14:paraId="24FB65CE"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Подготовка и осуществление технологических процессов изготовления сварных конструкций</w:t>
            </w:r>
          </w:p>
        </w:tc>
        <w:tc>
          <w:tcPr>
            <w:tcW w:w="640" w:type="dxa"/>
            <w:shd w:val="clear" w:color="auto" w:fill="auto"/>
            <w:vAlign w:val="bottom"/>
          </w:tcPr>
          <w:p w14:paraId="5B7D566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853</w:t>
            </w:r>
          </w:p>
        </w:tc>
        <w:tc>
          <w:tcPr>
            <w:tcW w:w="236" w:type="dxa"/>
            <w:shd w:val="clear" w:color="auto" w:fill="auto"/>
            <w:vAlign w:val="bottom"/>
          </w:tcPr>
          <w:p w14:paraId="726924C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6B3F0C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029EFDF" w14:textId="77777777" w:rsidR="00194D8B" w:rsidRPr="003650F3" w:rsidRDefault="00194D8B" w:rsidP="003650F3">
            <w:pPr>
              <w:spacing w:after="0" w:line="240" w:lineRule="auto"/>
              <w:jc w:val="both"/>
              <w:rPr>
                <w:rFonts w:ascii="Times New Roman" w:hAnsi="Times New Roman"/>
                <w:b/>
                <w:bCs/>
                <w:kern w:val="32"/>
              </w:rPr>
            </w:pPr>
          </w:p>
        </w:tc>
        <w:tc>
          <w:tcPr>
            <w:tcW w:w="360" w:type="dxa"/>
            <w:shd w:val="clear" w:color="auto" w:fill="auto"/>
            <w:vAlign w:val="bottom"/>
          </w:tcPr>
          <w:p w14:paraId="63E3FA1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BFEAB36"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3FB10D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1C18988"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8C5EB3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BDC86E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630060F"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B656BDB"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6CE77484"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66DE27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096BD0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1DEE42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EE28202"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22A24D3C" w14:textId="77777777" w:rsidR="00194D8B" w:rsidRPr="003650F3" w:rsidRDefault="00194D8B" w:rsidP="003650F3">
            <w:pPr>
              <w:spacing w:after="0" w:line="240" w:lineRule="auto"/>
              <w:jc w:val="both"/>
              <w:rPr>
                <w:rFonts w:ascii="Times New Roman" w:hAnsi="Times New Roman"/>
                <w:b/>
                <w:bCs/>
                <w:kern w:val="32"/>
              </w:rPr>
            </w:pPr>
          </w:p>
        </w:tc>
        <w:tc>
          <w:tcPr>
            <w:tcW w:w="620" w:type="dxa"/>
            <w:shd w:val="clear" w:color="auto" w:fill="auto"/>
            <w:vAlign w:val="bottom"/>
          </w:tcPr>
          <w:p w14:paraId="4779CDB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26D5B3EF"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6F64921E"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00466EE1" w14:textId="77777777" w:rsidR="00194D8B" w:rsidRPr="003650F3" w:rsidRDefault="00194D8B" w:rsidP="003650F3">
            <w:pPr>
              <w:spacing w:after="0" w:line="240" w:lineRule="auto"/>
              <w:jc w:val="both"/>
              <w:rPr>
                <w:rFonts w:ascii="Times New Roman" w:hAnsi="Times New Roman"/>
                <w:b/>
                <w:bCs/>
                <w:kern w:val="32"/>
              </w:rPr>
            </w:pPr>
          </w:p>
        </w:tc>
        <w:tc>
          <w:tcPr>
            <w:tcW w:w="243" w:type="dxa"/>
            <w:shd w:val="clear" w:color="auto" w:fill="auto"/>
            <w:vAlign w:val="bottom"/>
          </w:tcPr>
          <w:p w14:paraId="2918697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8927E6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7090A6B"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0E17726"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74A4C332"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FE13F8F"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F504E7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6DE9B92"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15030B4E"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30D56BF4"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69B4776"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E1128D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4358E266"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43F24D8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195122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EE64168"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267E117"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5632EC92"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AAA863C" w14:textId="77777777" w:rsidR="00194D8B" w:rsidRPr="003650F3" w:rsidRDefault="00194D8B" w:rsidP="003650F3">
            <w:pPr>
              <w:spacing w:after="0" w:line="240" w:lineRule="auto"/>
              <w:jc w:val="center"/>
              <w:rPr>
                <w:rFonts w:ascii="Times New Roman" w:hAnsi="Times New Roman"/>
                <w:b/>
                <w:bCs/>
                <w:kern w:val="32"/>
              </w:rPr>
            </w:pPr>
          </w:p>
        </w:tc>
        <w:tc>
          <w:tcPr>
            <w:tcW w:w="240" w:type="dxa"/>
            <w:shd w:val="clear" w:color="auto" w:fill="auto"/>
            <w:vAlign w:val="bottom"/>
          </w:tcPr>
          <w:p w14:paraId="7AECACE5"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64B1CC31" w14:textId="77777777" w:rsidR="00194D8B" w:rsidRPr="003650F3" w:rsidRDefault="00194D8B" w:rsidP="003650F3">
            <w:pPr>
              <w:spacing w:after="0" w:line="240" w:lineRule="auto"/>
              <w:jc w:val="center"/>
              <w:rPr>
                <w:rFonts w:ascii="Times New Roman" w:hAnsi="Times New Roman"/>
                <w:b/>
                <w:bCs/>
                <w:kern w:val="32"/>
              </w:rPr>
            </w:pPr>
          </w:p>
        </w:tc>
        <w:tc>
          <w:tcPr>
            <w:tcW w:w="580" w:type="dxa"/>
            <w:shd w:val="clear" w:color="auto" w:fill="auto"/>
            <w:vAlign w:val="bottom"/>
          </w:tcPr>
          <w:p w14:paraId="13F36F83"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80" w:type="dxa"/>
            <w:gridSpan w:val="2"/>
            <w:shd w:val="clear" w:color="auto" w:fill="auto"/>
            <w:vAlign w:val="bottom"/>
          </w:tcPr>
          <w:p w14:paraId="7D09A3CB"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75DD8D3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r>
      <w:tr w:rsidR="00F17DAC" w:rsidRPr="003650F3" w14:paraId="105C2579" w14:textId="77777777" w:rsidTr="00F17DAC">
        <w:trPr>
          <w:trHeight w:hRule="exact" w:val="416"/>
        </w:trPr>
        <w:tc>
          <w:tcPr>
            <w:tcW w:w="1134" w:type="dxa"/>
            <w:shd w:val="clear" w:color="auto" w:fill="auto"/>
            <w:vAlign w:val="center"/>
          </w:tcPr>
          <w:p w14:paraId="68B2D05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МДК.01.01</w:t>
            </w:r>
          </w:p>
        </w:tc>
        <w:tc>
          <w:tcPr>
            <w:tcW w:w="2260" w:type="dxa"/>
            <w:shd w:val="clear" w:color="auto" w:fill="auto"/>
            <w:vAlign w:val="center"/>
          </w:tcPr>
          <w:p w14:paraId="2EEEB14F"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Технология сварочных работ</w:t>
            </w:r>
          </w:p>
        </w:tc>
        <w:tc>
          <w:tcPr>
            <w:tcW w:w="640" w:type="dxa"/>
            <w:shd w:val="clear" w:color="auto" w:fill="auto"/>
            <w:vAlign w:val="bottom"/>
          </w:tcPr>
          <w:p w14:paraId="1614DD2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504</w:t>
            </w:r>
          </w:p>
        </w:tc>
        <w:tc>
          <w:tcPr>
            <w:tcW w:w="236" w:type="dxa"/>
            <w:shd w:val="clear" w:color="auto" w:fill="auto"/>
            <w:vAlign w:val="bottom"/>
          </w:tcPr>
          <w:p w14:paraId="3975A0A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8</w:t>
            </w:r>
          </w:p>
        </w:tc>
        <w:tc>
          <w:tcPr>
            <w:tcW w:w="236" w:type="dxa"/>
            <w:shd w:val="clear" w:color="auto" w:fill="auto"/>
            <w:vAlign w:val="bottom"/>
          </w:tcPr>
          <w:p w14:paraId="70A1CF7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8</w:t>
            </w:r>
          </w:p>
        </w:tc>
        <w:tc>
          <w:tcPr>
            <w:tcW w:w="236" w:type="dxa"/>
            <w:shd w:val="clear" w:color="auto" w:fill="auto"/>
            <w:vAlign w:val="bottom"/>
          </w:tcPr>
          <w:p w14:paraId="0AA0A7B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360" w:type="dxa"/>
            <w:shd w:val="clear" w:color="auto" w:fill="auto"/>
            <w:vAlign w:val="bottom"/>
          </w:tcPr>
          <w:p w14:paraId="504E62F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6A371E2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5F8DA7F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5872C0F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40" w:type="dxa"/>
            <w:shd w:val="clear" w:color="auto" w:fill="auto"/>
            <w:vAlign w:val="bottom"/>
          </w:tcPr>
          <w:p w14:paraId="4560DF8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306D03A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613313C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7F8ADD3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40" w:type="dxa"/>
            <w:shd w:val="clear" w:color="auto" w:fill="auto"/>
            <w:vAlign w:val="bottom"/>
          </w:tcPr>
          <w:p w14:paraId="0D56312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3EA7428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31AF63A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308F8D4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0E2BEE2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465C36B1" w14:textId="77777777" w:rsidR="00194D8B" w:rsidRPr="003650F3" w:rsidRDefault="00194D8B" w:rsidP="003650F3">
            <w:pPr>
              <w:spacing w:after="0" w:line="240" w:lineRule="auto"/>
              <w:jc w:val="both"/>
              <w:rPr>
                <w:rFonts w:ascii="Times New Roman" w:hAnsi="Times New Roman"/>
                <w:b/>
                <w:bCs/>
              </w:rPr>
            </w:pPr>
          </w:p>
        </w:tc>
        <w:tc>
          <w:tcPr>
            <w:tcW w:w="620" w:type="dxa"/>
            <w:shd w:val="clear" w:color="auto" w:fill="auto"/>
            <w:vAlign w:val="bottom"/>
          </w:tcPr>
          <w:p w14:paraId="5AAB0D0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90</w:t>
            </w:r>
          </w:p>
        </w:tc>
        <w:tc>
          <w:tcPr>
            <w:tcW w:w="236" w:type="dxa"/>
            <w:shd w:val="clear" w:color="auto" w:fill="auto"/>
            <w:vAlign w:val="bottom"/>
          </w:tcPr>
          <w:p w14:paraId="6F208303" w14:textId="77777777" w:rsidR="00194D8B" w:rsidRPr="003650F3" w:rsidRDefault="00194D8B" w:rsidP="003650F3">
            <w:pPr>
              <w:spacing w:after="0" w:line="240" w:lineRule="auto"/>
              <w:jc w:val="center"/>
              <w:rPr>
                <w:rFonts w:ascii="Times New Roman" w:hAnsi="Times New Roman"/>
                <w:b/>
                <w:bCs/>
                <w:kern w:val="32"/>
              </w:rPr>
            </w:pPr>
          </w:p>
        </w:tc>
        <w:tc>
          <w:tcPr>
            <w:tcW w:w="260" w:type="dxa"/>
            <w:shd w:val="clear" w:color="auto" w:fill="auto"/>
            <w:vAlign w:val="bottom"/>
          </w:tcPr>
          <w:p w14:paraId="4D4EFB62"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6A0EAAA7" w14:textId="77777777" w:rsidR="00194D8B" w:rsidRPr="003650F3" w:rsidRDefault="00194D8B" w:rsidP="003650F3">
            <w:pPr>
              <w:spacing w:after="0" w:line="240" w:lineRule="auto"/>
              <w:jc w:val="both"/>
              <w:rPr>
                <w:rFonts w:ascii="Times New Roman" w:hAnsi="Times New Roman"/>
                <w:b/>
                <w:bCs/>
                <w:kern w:val="32"/>
              </w:rPr>
            </w:pPr>
          </w:p>
        </w:tc>
        <w:tc>
          <w:tcPr>
            <w:tcW w:w="243" w:type="dxa"/>
            <w:shd w:val="clear" w:color="auto" w:fill="auto"/>
            <w:vAlign w:val="bottom"/>
          </w:tcPr>
          <w:p w14:paraId="4FB5B08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841AEB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AD8787F"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D938E0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60BD9AD5"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64E9BEDC" w14:textId="77777777" w:rsidR="00194D8B" w:rsidRPr="003650F3" w:rsidRDefault="00194D8B" w:rsidP="003650F3">
            <w:pPr>
              <w:spacing w:after="0" w:line="240" w:lineRule="auto"/>
              <w:jc w:val="both"/>
              <w:rPr>
                <w:rFonts w:ascii="Times New Roman" w:hAnsi="Times New Roman"/>
                <w:b/>
                <w:bCs/>
              </w:rPr>
            </w:pPr>
          </w:p>
        </w:tc>
        <w:tc>
          <w:tcPr>
            <w:tcW w:w="236" w:type="dxa"/>
            <w:shd w:val="clear" w:color="auto" w:fill="auto"/>
            <w:vAlign w:val="bottom"/>
          </w:tcPr>
          <w:p w14:paraId="764BE3D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586FF0B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40" w:type="dxa"/>
            <w:shd w:val="clear" w:color="auto" w:fill="auto"/>
            <w:vAlign w:val="bottom"/>
          </w:tcPr>
          <w:p w14:paraId="5971847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gridSpan w:val="2"/>
            <w:shd w:val="clear" w:color="auto" w:fill="auto"/>
            <w:vAlign w:val="bottom"/>
          </w:tcPr>
          <w:p w14:paraId="72F31AEC"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735CC63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492C4CB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40" w:type="dxa"/>
            <w:shd w:val="clear" w:color="auto" w:fill="auto"/>
            <w:vAlign w:val="bottom"/>
          </w:tcPr>
          <w:p w14:paraId="43891A7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gridSpan w:val="2"/>
            <w:shd w:val="clear" w:color="auto" w:fill="auto"/>
            <w:vAlign w:val="bottom"/>
          </w:tcPr>
          <w:p w14:paraId="7DC95AB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30A8FDC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8</w:t>
            </w:r>
          </w:p>
        </w:tc>
        <w:tc>
          <w:tcPr>
            <w:tcW w:w="236" w:type="dxa"/>
            <w:shd w:val="clear" w:color="auto" w:fill="auto"/>
            <w:vAlign w:val="bottom"/>
          </w:tcPr>
          <w:p w14:paraId="5E1BE40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8</w:t>
            </w:r>
          </w:p>
        </w:tc>
        <w:tc>
          <w:tcPr>
            <w:tcW w:w="240" w:type="dxa"/>
            <w:shd w:val="clear" w:color="auto" w:fill="auto"/>
            <w:vAlign w:val="bottom"/>
          </w:tcPr>
          <w:p w14:paraId="6F06BCB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gridSpan w:val="2"/>
            <w:shd w:val="clear" w:color="auto" w:fill="auto"/>
            <w:vAlign w:val="bottom"/>
          </w:tcPr>
          <w:p w14:paraId="7083E90A"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6</w:t>
            </w:r>
          </w:p>
        </w:tc>
        <w:tc>
          <w:tcPr>
            <w:tcW w:w="236" w:type="dxa"/>
            <w:shd w:val="clear" w:color="auto" w:fill="auto"/>
            <w:vAlign w:val="bottom"/>
          </w:tcPr>
          <w:p w14:paraId="0F90160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40" w:type="dxa"/>
            <w:shd w:val="clear" w:color="auto" w:fill="auto"/>
            <w:vAlign w:val="bottom"/>
          </w:tcPr>
          <w:p w14:paraId="25A8D119"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60" w:type="dxa"/>
            <w:shd w:val="clear" w:color="auto" w:fill="auto"/>
            <w:vAlign w:val="bottom"/>
          </w:tcPr>
          <w:p w14:paraId="586A706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6</w:t>
            </w:r>
          </w:p>
        </w:tc>
        <w:tc>
          <w:tcPr>
            <w:tcW w:w="580" w:type="dxa"/>
            <w:shd w:val="clear" w:color="auto" w:fill="auto"/>
            <w:vAlign w:val="bottom"/>
          </w:tcPr>
          <w:p w14:paraId="0667858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90</w:t>
            </w:r>
          </w:p>
        </w:tc>
        <w:tc>
          <w:tcPr>
            <w:tcW w:w="280" w:type="dxa"/>
            <w:gridSpan w:val="2"/>
            <w:shd w:val="clear" w:color="auto" w:fill="auto"/>
            <w:vAlign w:val="bottom"/>
          </w:tcPr>
          <w:p w14:paraId="4C7A388D"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07D84F0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180</w:t>
            </w:r>
          </w:p>
        </w:tc>
      </w:tr>
      <w:tr w:rsidR="00F17DAC" w:rsidRPr="003650F3" w14:paraId="571B6A48" w14:textId="77777777" w:rsidTr="00F17DAC">
        <w:trPr>
          <w:trHeight w:hRule="exact" w:val="564"/>
        </w:trPr>
        <w:tc>
          <w:tcPr>
            <w:tcW w:w="1134" w:type="dxa"/>
            <w:shd w:val="clear" w:color="auto" w:fill="auto"/>
            <w:vAlign w:val="center"/>
          </w:tcPr>
          <w:p w14:paraId="3A163E5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МДК.01.02</w:t>
            </w:r>
          </w:p>
        </w:tc>
        <w:tc>
          <w:tcPr>
            <w:tcW w:w="2260" w:type="dxa"/>
            <w:shd w:val="clear" w:color="auto" w:fill="auto"/>
            <w:vAlign w:val="center"/>
          </w:tcPr>
          <w:p w14:paraId="02626FF8"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Основное оборудование для производства сварных конструкций</w:t>
            </w:r>
          </w:p>
        </w:tc>
        <w:tc>
          <w:tcPr>
            <w:tcW w:w="640" w:type="dxa"/>
            <w:shd w:val="clear" w:color="auto" w:fill="auto"/>
            <w:vAlign w:val="bottom"/>
          </w:tcPr>
          <w:p w14:paraId="156E20D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349</w:t>
            </w:r>
          </w:p>
        </w:tc>
        <w:tc>
          <w:tcPr>
            <w:tcW w:w="236" w:type="dxa"/>
            <w:shd w:val="clear" w:color="auto" w:fill="auto"/>
            <w:vAlign w:val="bottom"/>
          </w:tcPr>
          <w:p w14:paraId="3CEE7DDF"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45FB37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674EC2C" w14:textId="77777777" w:rsidR="00194D8B" w:rsidRPr="003650F3" w:rsidRDefault="00194D8B" w:rsidP="003650F3">
            <w:pPr>
              <w:spacing w:after="0" w:line="240" w:lineRule="auto"/>
              <w:jc w:val="both"/>
              <w:rPr>
                <w:rFonts w:ascii="Times New Roman" w:hAnsi="Times New Roman"/>
                <w:b/>
                <w:bCs/>
                <w:kern w:val="32"/>
              </w:rPr>
            </w:pPr>
          </w:p>
        </w:tc>
        <w:tc>
          <w:tcPr>
            <w:tcW w:w="360" w:type="dxa"/>
            <w:shd w:val="clear" w:color="auto" w:fill="auto"/>
            <w:vAlign w:val="bottom"/>
          </w:tcPr>
          <w:p w14:paraId="4E9504D6"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5E7701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AC30C5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7BD99D0"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0FC26E1F"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1075F86"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2E85D5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7528FC7"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25629AB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2D62BA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D55A95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A4D67BC"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69172EF"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74F31A48" w14:textId="77777777" w:rsidR="00194D8B" w:rsidRPr="003650F3" w:rsidRDefault="00194D8B" w:rsidP="003650F3">
            <w:pPr>
              <w:spacing w:after="0" w:line="240" w:lineRule="auto"/>
              <w:jc w:val="both"/>
              <w:rPr>
                <w:rFonts w:ascii="Times New Roman" w:hAnsi="Times New Roman"/>
                <w:b/>
                <w:bCs/>
                <w:kern w:val="32"/>
              </w:rPr>
            </w:pPr>
          </w:p>
        </w:tc>
        <w:tc>
          <w:tcPr>
            <w:tcW w:w="620" w:type="dxa"/>
            <w:shd w:val="clear" w:color="auto" w:fill="auto"/>
            <w:vAlign w:val="bottom"/>
          </w:tcPr>
          <w:p w14:paraId="2D4425B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2A684E3A"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60" w:type="dxa"/>
            <w:shd w:val="clear" w:color="auto" w:fill="auto"/>
            <w:vAlign w:val="bottom"/>
          </w:tcPr>
          <w:p w14:paraId="7E8DD1F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21BE160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3" w:type="dxa"/>
            <w:shd w:val="clear" w:color="auto" w:fill="auto"/>
            <w:vAlign w:val="bottom"/>
          </w:tcPr>
          <w:p w14:paraId="1460D8A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62642FA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3885AB6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7B0C968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2CF7C7A2"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38B25EC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2DEBCD3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4A2CA2A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2D68BB2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25E1BDB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6038AFF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79C341F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52C6732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223C718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03DBA05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1BA2AC6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4ABBD45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22CEC66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719F513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07FB6A0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60" w:type="dxa"/>
            <w:shd w:val="clear" w:color="auto" w:fill="auto"/>
            <w:vAlign w:val="bottom"/>
          </w:tcPr>
          <w:p w14:paraId="531E2C5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580" w:type="dxa"/>
            <w:shd w:val="clear" w:color="auto" w:fill="auto"/>
            <w:vAlign w:val="bottom"/>
          </w:tcPr>
          <w:p w14:paraId="4797AAC5"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74</w:t>
            </w:r>
          </w:p>
        </w:tc>
        <w:tc>
          <w:tcPr>
            <w:tcW w:w="280" w:type="dxa"/>
            <w:gridSpan w:val="2"/>
            <w:shd w:val="clear" w:color="auto" w:fill="auto"/>
            <w:vAlign w:val="bottom"/>
          </w:tcPr>
          <w:p w14:paraId="207F2501"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48BB5E3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74</w:t>
            </w:r>
          </w:p>
        </w:tc>
      </w:tr>
      <w:tr w:rsidR="00F17DAC" w:rsidRPr="003650F3" w14:paraId="49AA18A9" w14:textId="77777777" w:rsidTr="00F17DAC">
        <w:trPr>
          <w:trHeight w:hRule="exact" w:val="855"/>
        </w:trPr>
        <w:tc>
          <w:tcPr>
            <w:tcW w:w="1134" w:type="dxa"/>
            <w:shd w:val="clear" w:color="auto" w:fill="auto"/>
            <w:vAlign w:val="center"/>
          </w:tcPr>
          <w:p w14:paraId="51C92C5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ПМ.02</w:t>
            </w:r>
          </w:p>
        </w:tc>
        <w:tc>
          <w:tcPr>
            <w:tcW w:w="2260" w:type="dxa"/>
            <w:shd w:val="clear" w:color="auto" w:fill="auto"/>
            <w:vAlign w:val="center"/>
          </w:tcPr>
          <w:p w14:paraId="2DB7CE51"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Разработка технологических процессов и проектирование изделий</w:t>
            </w:r>
          </w:p>
        </w:tc>
        <w:tc>
          <w:tcPr>
            <w:tcW w:w="640" w:type="dxa"/>
            <w:shd w:val="clear" w:color="auto" w:fill="auto"/>
            <w:vAlign w:val="bottom"/>
          </w:tcPr>
          <w:p w14:paraId="7F72CDCB"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623</w:t>
            </w:r>
          </w:p>
        </w:tc>
        <w:tc>
          <w:tcPr>
            <w:tcW w:w="236" w:type="dxa"/>
            <w:shd w:val="clear" w:color="auto" w:fill="auto"/>
            <w:vAlign w:val="bottom"/>
          </w:tcPr>
          <w:p w14:paraId="724DD2D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E9D6F5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8C47D12" w14:textId="77777777" w:rsidR="00194D8B" w:rsidRPr="003650F3" w:rsidRDefault="00194D8B" w:rsidP="003650F3">
            <w:pPr>
              <w:spacing w:after="0" w:line="240" w:lineRule="auto"/>
              <w:jc w:val="both"/>
              <w:rPr>
                <w:rFonts w:ascii="Times New Roman" w:hAnsi="Times New Roman"/>
                <w:b/>
                <w:bCs/>
                <w:kern w:val="32"/>
              </w:rPr>
            </w:pPr>
          </w:p>
        </w:tc>
        <w:tc>
          <w:tcPr>
            <w:tcW w:w="360" w:type="dxa"/>
            <w:shd w:val="clear" w:color="auto" w:fill="auto"/>
            <w:vAlign w:val="bottom"/>
          </w:tcPr>
          <w:p w14:paraId="54FF050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67120E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D07462F"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B1C48E0"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77247E02"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E02FB4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36DAF1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1E24A2B"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6143F41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6F6FC9C"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C459B4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562CBE2"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A3475D1"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2998AF2A" w14:textId="77777777" w:rsidR="00194D8B" w:rsidRPr="003650F3" w:rsidRDefault="00194D8B" w:rsidP="003650F3">
            <w:pPr>
              <w:spacing w:after="0" w:line="240" w:lineRule="auto"/>
              <w:jc w:val="both"/>
              <w:rPr>
                <w:rFonts w:ascii="Times New Roman" w:hAnsi="Times New Roman"/>
                <w:b/>
                <w:bCs/>
                <w:kern w:val="32"/>
              </w:rPr>
            </w:pPr>
          </w:p>
        </w:tc>
        <w:tc>
          <w:tcPr>
            <w:tcW w:w="620" w:type="dxa"/>
            <w:shd w:val="clear" w:color="auto" w:fill="auto"/>
            <w:vAlign w:val="bottom"/>
          </w:tcPr>
          <w:p w14:paraId="6184A8B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394A2344" w14:textId="77777777" w:rsidR="00194D8B" w:rsidRPr="003650F3" w:rsidRDefault="00194D8B" w:rsidP="003650F3">
            <w:pPr>
              <w:spacing w:after="0" w:line="240" w:lineRule="auto"/>
              <w:jc w:val="both"/>
              <w:rPr>
                <w:rFonts w:ascii="Times New Roman" w:hAnsi="Times New Roman"/>
                <w:b/>
                <w:bCs/>
                <w:kern w:val="32"/>
              </w:rPr>
            </w:pPr>
          </w:p>
        </w:tc>
        <w:tc>
          <w:tcPr>
            <w:tcW w:w="260" w:type="dxa"/>
            <w:shd w:val="clear" w:color="auto" w:fill="auto"/>
            <w:vAlign w:val="bottom"/>
          </w:tcPr>
          <w:p w14:paraId="6C37C1E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2172286" w14:textId="77777777" w:rsidR="00194D8B" w:rsidRPr="003650F3" w:rsidRDefault="00194D8B" w:rsidP="003650F3">
            <w:pPr>
              <w:spacing w:after="0" w:line="240" w:lineRule="auto"/>
              <w:jc w:val="both"/>
              <w:rPr>
                <w:rFonts w:ascii="Times New Roman" w:hAnsi="Times New Roman"/>
                <w:b/>
                <w:bCs/>
                <w:kern w:val="32"/>
              </w:rPr>
            </w:pPr>
          </w:p>
        </w:tc>
        <w:tc>
          <w:tcPr>
            <w:tcW w:w="243" w:type="dxa"/>
            <w:shd w:val="clear" w:color="auto" w:fill="auto"/>
            <w:vAlign w:val="bottom"/>
          </w:tcPr>
          <w:p w14:paraId="3C94338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C8A0C34"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702DCE9"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43E1D56C"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49C576F6"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771965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BA101FD"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AD608DA"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501E40AD"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33A41081"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819EEAB"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5E5ECBD"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70B7E799"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5A3CC9B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913A2D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15AC369"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02075A8E" w14:textId="77777777" w:rsidR="00194D8B" w:rsidRPr="003650F3" w:rsidRDefault="00194D8B" w:rsidP="003650F3">
            <w:pPr>
              <w:spacing w:after="0" w:line="240" w:lineRule="auto"/>
              <w:jc w:val="both"/>
              <w:rPr>
                <w:rFonts w:ascii="Times New Roman" w:hAnsi="Times New Roman"/>
                <w:b/>
                <w:bCs/>
                <w:kern w:val="32"/>
              </w:rPr>
            </w:pPr>
          </w:p>
        </w:tc>
        <w:tc>
          <w:tcPr>
            <w:tcW w:w="236" w:type="dxa"/>
            <w:gridSpan w:val="2"/>
            <w:shd w:val="clear" w:color="auto" w:fill="auto"/>
            <w:vAlign w:val="bottom"/>
          </w:tcPr>
          <w:p w14:paraId="6F29B10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D7969A2"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25D641A5" w14:textId="77777777" w:rsidR="00194D8B" w:rsidRPr="003650F3" w:rsidRDefault="00194D8B" w:rsidP="003650F3">
            <w:pPr>
              <w:spacing w:after="0" w:line="240" w:lineRule="auto"/>
              <w:jc w:val="both"/>
              <w:rPr>
                <w:rFonts w:ascii="Times New Roman" w:hAnsi="Times New Roman"/>
                <w:b/>
                <w:bCs/>
                <w:kern w:val="32"/>
              </w:rPr>
            </w:pPr>
          </w:p>
        </w:tc>
        <w:tc>
          <w:tcPr>
            <w:tcW w:w="260" w:type="dxa"/>
            <w:shd w:val="clear" w:color="auto" w:fill="auto"/>
            <w:vAlign w:val="bottom"/>
          </w:tcPr>
          <w:p w14:paraId="27A12FF5" w14:textId="77777777" w:rsidR="00194D8B" w:rsidRPr="003650F3" w:rsidRDefault="00194D8B" w:rsidP="003650F3">
            <w:pPr>
              <w:spacing w:after="0" w:line="240" w:lineRule="auto"/>
              <w:jc w:val="both"/>
              <w:rPr>
                <w:rFonts w:ascii="Times New Roman" w:hAnsi="Times New Roman"/>
                <w:b/>
                <w:bCs/>
                <w:kern w:val="32"/>
              </w:rPr>
            </w:pPr>
          </w:p>
        </w:tc>
        <w:tc>
          <w:tcPr>
            <w:tcW w:w="580" w:type="dxa"/>
            <w:shd w:val="clear" w:color="auto" w:fill="auto"/>
            <w:vAlign w:val="bottom"/>
          </w:tcPr>
          <w:p w14:paraId="6DB99BC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80" w:type="dxa"/>
            <w:gridSpan w:val="2"/>
            <w:shd w:val="clear" w:color="auto" w:fill="auto"/>
            <w:vAlign w:val="bottom"/>
          </w:tcPr>
          <w:p w14:paraId="0498F51D"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7AFFFD6C"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r>
      <w:tr w:rsidR="00F17DAC" w:rsidRPr="003650F3" w14:paraId="61DDE1A6" w14:textId="77777777" w:rsidTr="00F17DAC">
        <w:trPr>
          <w:trHeight w:hRule="exact" w:val="555"/>
        </w:trPr>
        <w:tc>
          <w:tcPr>
            <w:tcW w:w="1134" w:type="dxa"/>
            <w:shd w:val="clear" w:color="auto" w:fill="auto"/>
            <w:vAlign w:val="center"/>
          </w:tcPr>
          <w:p w14:paraId="1D80F22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МДК.02.01</w:t>
            </w:r>
          </w:p>
        </w:tc>
        <w:tc>
          <w:tcPr>
            <w:tcW w:w="2260" w:type="dxa"/>
            <w:shd w:val="clear" w:color="auto" w:fill="auto"/>
            <w:vAlign w:val="center"/>
          </w:tcPr>
          <w:p w14:paraId="76D56A39"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Основы расчета и проектирования сварных конструкций</w:t>
            </w:r>
          </w:p>
        </w:tc>
        <w:tc>
          <w:tcPr>
            <w:tcW w:w="640" w:type="dxa"/>
            <w:shd w:val="clear" w:color="auto" w:fill="auto"/>
            <w:vAlign w:val="bottom"/>
          </w:tcPr>
          <w:p w14:paraId="7458FA2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306</w:t>
            </w:r>
          </w:p>
        </w:tc>
        <w:tc>
          <w:tcPr>
            <w:tcW w:w="236" w:type="dxa"/>
            <w:shd w:val="clear" w:color="auto" w:fill="auto"/>
            <w:vAlign w:val="bottom"/>
          </w:tcPr>
          <w:p w14:paraId="148278B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C5E2C1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3CE7B38" w14:textId="77777777" w:rsidR="00194D8B" w:rsidRPr="003650F3" w:rsidRDefault="00194D8B" w:rsidP="003650F3">
            <w:pPr>
              <w:spacing w:after="0" w:line="240" w:lineRule="auto"/>
              <w:jc w:val="both"/>
              <w:rPr>
                <w:rFonts w:ascii="Times New Roman" w:hAnsi="Times New Roman"/>
                <w:b/>
                <w:bCs/>
                <w:kern w:val="32"/>
              </w:rPr>
            </w:pPr>
          </w:p>
        </w:tc>
        <w:tc>
          <w:tcPr>
            <w:tcW w:w="360" w:type="dxa"/>
            <w:shd w:val="clear" w:color="auto" w:fill="auto"/>
            <w:vAlign w:val="bottom"/>
          </w:tcPr>
          <w:p w14:paraId="5359FFC4"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3EB5D5C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0D5EE8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0A2CB1B3"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6FA9CEC8"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06EB5A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23CCB20"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1494837"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3644BA9"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9B75887"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79CC0D7A"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42E0AB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55ED399"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71E84D60" w14:textId="77777777" w:rsidR="00194D8B" w:rsidRPr="003650F3" w:rsidRDefault="00194D8B" w:rsidP="003650F3">
            <w:pPr>
              <w:spacing w:after="0" w:line="240" w:lineRule="auto"/>
              <w:jc w:val="both"/>
              <w:rPr>
                <w:rFonts w:ascii="Times New Roman" w:hAnsi="Times New Roman"/>
                <w:b/>
                <w:bCs/>
                <w:kern w:val="32"/>
              </w:rPr>
            </w:pPr>
          </w:p>
        </w:tc>
        <w:tc>
          <w:tcPr>
            <w:tcW w:w="620" w:type="dxa"/>
            <w:shd w:val="clear" w:color="auto" w:fill="auto"/>
            <w:vAlign w:val="bottom"/>
          </w:tcPr>
          <w:p w14:paraId="77ED4FF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662091F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60" w:type="dxa"/>
            <w:shd w:val="clear" w:color="auto" w:fill="auto"/>
            <w:vAlign w:val="bottom"/>
          </w:tcPr>
          <w:p w14:paraId="0A8C7A3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4A3A30E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3" w:type="dxa"/>
            <w:shd w:val="clear" w:color="auto" w:fill="auto"/>
            <w:vAlign w:val="bottom"/>
          </w:tcPr>
          <w:p w14:paraId="3572F75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1687B44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6F1AC77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71627C9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6A518ED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55E1583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41024A3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0FE4F83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5E133B95"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22E1A8A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4610139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71CC6A8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4A1FEC1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45B07AB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1E612C0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10E1F49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40" w:type="dxa"/>
            <w:shd w:val="clear" w:color="auto" w:fill="auto"/>
            <w:vAlign w:val="bottom"/>
          </w:tcPr>
          <w:p w14:paraId="476FF5C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gridSpan w:val="2"/>
            <w:shd w:val="clear" w:color="auto" w:fill="auto"/>
            <w:vAlign w:val="bottom"/>
          </w:tcPr>
          <w:p w14:paraId="2D33C4DB"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1</w:t>
            </w:r>
          </w:p>
        </w:tc>
        <w:tc>
          <w:tcPr>
            <w:tcW w:w="236" w:type="dxa"/>
            <w:shd w:val="clear" w:color="auto" w:fill="auto"/>
            <w:vAlign w:val="bottom"/>
          </w:tcPr>
          <w:p w14:paraId="3613D3E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31B6518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260" w:type="dxa"/>
            <w:shd w:val="clear" w:color="auto" w:fill="auto"/>
            <w:vAlign w:val="bottom"/>
          </w:tcPr>
          <w:p w14:paraId="3A61F8B0"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w:t>
            </w:r>
          </w:p>
        </w:tc>
        <w:tc>
          <w:tcPr>
            <w:tcW w:w="580" w:type="dxa"/>
            <w:shd w:val="clear" w:color="auto" w:fill="auto"/>
            <w:vAlign w:val="bottom"/>
          </w:tcPr>
          <w:p w14:paraId="5B8E5991"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76</w:t>
            </w:r>
          </w:p>
        </w:tc>
        <w:tc>
          <w:tcPr>
            <w:tcW w:w="280" w:type="dxa"/>
            <w:gridSpan w:val="2"/>
            <w:shd w:val="clear" w:color="auto" w:fill="auto"/>
            <w:vAlign w:val="bottom"/>
          </w:tcPr>
          <w:p w14:paraId="7F0F0383"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7E06B1BF"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76</w:t>
            </w:r>
          </w:p>
        </w:tc>
      </w:tr>
      <w:tr w:rsidR="00F17DAC" w:rsidRPr="003650F3" w14:paraId="1903EBF2" w14:textId="77777777" w:rsidTr="00F17DAC">
        <w:trPr>
          <w:trHeight w:hRule="exact" w:val="435"/>
        </w:trPr>
        <w:tc>
          <w:tcPr>
            <w:tcW w:w="1134" w:type="dxa"/>
            <w:shd w:val="clear" w:color="auto" w:fill="auto"/>
            <w:vAlign w:val="center"/>
          </w:tcPr>
          <w:p w14:paraId="1826817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16"/>
              </w:rPr>
              <w:t>МДК.02.02</w:t>
            </w:r>
          </w:p>
        </w:tc>
        <w:tc>
          <w:tcPr>
            <w:tcW w:w="2260" w:type="dxa"/>
            <w:shd w:val="clear" w:color="auto" w:fill="auto"/>
            <w:vAlign w:val="center"/>
          </w:tcPr>
          <w:p w14:paraId="18424645" w14:textId="77777777" w:rsidR="00194D8B" w:rsidRPr="003650F3" w:rsidRDefault="00194D8B" w:rsidP="003650F3">
            <w:pPr>
              <w:spacing w:after="0" w:line="240" w:lineRule="auto"/>
              <w:rPr>
                <w:rFonts w:ascii="Times New Roman" w:hAnsi="Times New Roman"/>
              </w:rPr>
            </w:pPr>
            <w:r w:rsidRPr="003650F3">
              <w:rPr>
                <w:rFonts w:ascii="Times New Roman" w:hAnsi="Times New Roman"/>
                <w:sz w:val="16"/>
              </w:rPr>
              <w:t>Основы проектирования технологических процессов</w:t>
            </w:r>
          </w:p>
        </w:tc>
        <w:tc>
          <w:tcPr>
            <w:tcW w:w="640" w:type="dxa"/>
            <w:shd w:val="clear" w:color="auto" w:fill="auto"/>
            <w:vAlign w:val="bottom"/>
          </w:tcPr>
          <w:p w14:paraId="418E7ED6"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317</w:t>
            </w:r>
          </w:p>
        </w:tc>
        <w:tc>
          <w:tcPr>
            <w:tcW w:w="236" w:type="dxa"/>
            <w:shd w:val="clear" w:color="auto" w:fill="auto"/>
            <w:vAlign w:val="bottom"/>
          </w:tcPr>
          <w:p w14:paraId="12A4B34F"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37F8FD3"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FBD7F59" w14:textId="77777777" w:rsidR="00194D8B" w:rsidRPr="003650F3" w:rsidRDefault="00194D8B" w:rsidP="003650F3">
            <w:pPr>
              <w:spacing w:after="0" w:line="240" w:lineRule="auto"/>
              <w:jc w:val="both"/>
              <w:rPr>
                <w:rFonts w:ascii="Times New Roman" w:hAnsi="Times New Roman"/>
                <w:b/>
                <w:bCs/>
                <w:kern w:val="32"/>
              </w:rPr>
            </w:pPr>
          </w:p>
        </w:tc>
        <w:tc>
          <w:tcPr>
            <w:tcW w:w="360" w:type="dxa"/>
            <w:shd w:val="clear" w:color="auto" w:fill="auto"/>
            <w:vAlign w:val="bottom"/>
          </w:tcPr>
          <w:p w14:paraId="03CB502E"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9CF95D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BB3CACC"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5B77B359"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1A2842DD"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1599D07C"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8DFE15D"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FD58F17"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4EDF4B2F"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67541E24"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11543A4"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47D0A805" w14:textId="77777777" w:rsidR="00194D8B" w:rsidRPr="003650F3" w:rsidRDefault="00194D8B" w:rsidP="003650F3">
            <w:pPr>
              <w:spacing w:after="0" w:line="240" w:lineRule="auto"/>
              <w:jc w:val="both"/>
              <w:rPr>
                <w:rFonts w:ascii="Times New Roman" w:hAnsi="Times New Roman"/>
                <w:b/>
                <w:bCs/>
                <w:kern w:val="32"/>
              </w:rPr>
            </w:pPr>
          </w:p>
        </w:tc>
        <w:tc>
          <w:tcPr>
            <w:tcW w:w="236" w:type="dxa"/>
            <w:shd w:val="clear" w:color="auto" w:fill="auto"/>
            <w:vAlign w:val="bottom"/>
          </w:tcPr>
          <w:p w14:paraId="2ACA9F8F" w14:textId="77777777" w:rsidR="00194D8B" w:rsidRPr="003650F3" w:rsidRDefault="00194D8B" w:rsidP="003650F3">
            <w:pPr>
              <w:spacing w:after="0" w:line="240" w:lineRule="auto"/>
              <w:jc w:val="both"/>
              <w:rPr>
                <w:rFonts w:ascii="Times New Roman" w:hAnsi="Times New Roman"/>
                <w:b/>
                <w:bCs/>
                <w:kern w:val="32"/>
              </w:rPr>
            </w:pPr>
          </w:p>
        </w:tc>
        <w:tc>
          <w:tcPr>
            <w:tcW w:w="240" w:type="dxa"/>
            <w:shd w:val="clear" w:color="auto" w:fill="auto"/>
            <w:vAlign w:val="bottom"/>
          </w:tcPr>
          <w:p w14:paraId="3A57FF53" w14:textId="77777777" w:rsidR="00194D8B" w:rsidRPr="003650F3" w:rsidRDefault="00194D8B" w:rsidP="003650F3">
            <w:pPr>
              <w:spacing w:after="0" w:line="240" w:lineRule="auto"/>
              <w:jc w:val="both"/>
              <w:rPr>
                <w:rFonts w:ascii="Times New Roman" w:hAnsi="Times New Roman"/>
                <w:b/>
                <w:bCs/>
                <w:kern w:val="32"/>
              </w:rPr>
            </w:pPr>
          </w:p>
        </w:tc>
        <w:tc>
          <w:tcPr>
            <w:tcW w:w="620" w:type="dxa"/>
            <w:shd w:val="clear" w:color="auto" w:fill="auto"/>
            <w:vAlign w:val="bottom"/>
          </w:tcPr>
          <w:p w14:paraId="5CEAECD7"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0</w:t>
            </w:r>
          </w:p>
        </w:tc>
        <w:tc>
          <w:tcPr>
            <w:tcW w:w="236" w:type="dxa"/>
            <w:shd w:val="clear" w:color="auto" w:fill="auto"/>
            <w:vAlign w:val="bottom"/>
          </w:tcPr>
          <w:p w14:paraId="3B8CDE3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260" w:type="dxa"/>
            <w:shd w:val="clear" w:color="auto" w:fill="auto"/>
            <w:vAlign w:val="bottom"/>
          </w:tcPr>
          <w:p w14:paraId="2635528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66ABAC2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43" w:type="dxa"/>
            <w:shd w:val="clear" w:color="auto" w:fill="auto"/>
            <w:vAlign w:val="bottom"/>
          </w:tcPr>
          <w:p w14:paraId="62F84D5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6ABB5E57"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11F0CB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0F38A66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0B545493"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3D3D43C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25CE70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7116EB6D"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40" w:type="dxa"/>
            <w:shd w:val="clear" w:color="auto" w:fill="auto"/>
            <w:vAlign w:val="bottom"/>
          </w:tcPr>
          <w:p w14:paraId="17529B54"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gridSpan w:val="2"/>
            <w:shd w:val="clear" w:color="auto" w:fill="auto"/>
            <w:vAlign w:val="bottom"/>
          </w:tcPr>
          <w:p w14:paraId="571D9A30"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3</w:t>
            </w:r>
          </w:p>
        </w:tc>
        <w:tc>
          <w:tcPr>
            <w:tcW w:w="236" w:type="dxa"/>
            <w:shd w:val="clear" w:color="auto" w:fill="auto"/>
            <w:vAlign w:val="bottom"/>
          </w:tcPr>
          <w:p w14:paraId="25B117E1"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15EDD08F"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5F66ABCE"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gridSpan w:val="2"/>
            <w:shd w:val="clear" w:color="auto" w:fill="auto"/>
            <w:vAlign w:val="bottom"/>
          </w:tcPr>
          <w:p w14:paraId="00D9DDF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shd w:val="clear" w:color="auto" w:fill="auto"/>
            <w:vAlign w:val="bottom"/>
          </w:tcPr>
          <w:p w14:paraId="41254EA8"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F475B8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40" w:type="dxa"/>
            <w:shd w:val="clear" w:color="auto" w:fill="auto"/>
            <w:vAlign w:val="bottom"/>
          </w:tcPr>
          <w:p w14:paraId="7F8EF679"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4</w:t>
            </w:r>
          </w:p>
        </w:tc>
        <w:tc>
          <w:tcPr>
            <w:tcW w:w="236" w:type="dxa"/>
            <w:gridSpan w:val="2"/>
            <w:shd w:val="clear" w:color="auto" w:fill="auto"/>
            <w:vAlign w:val="bottom"/>
          </w:tcPr>
          <w:p w14:paraId="2A927526" w14:textId="77777777" w:rsidR="00194D8B" w:rsidRPr="003650F3" w:rsidRDefault="00194D8B" w:rsidP="003650F3">
            <w:pPr>
              <w:spacing w:after="0" w:line="240" w:lineRule="auto"/>
              <w:jc w:val="both"/>
              <w:rPr>
                <w:rFonts w:ascii="Times New Roman" w:hAnsi="Times New Roman"/>
              </w:rPr>
            </w:pPr>
            <w:r w:rsidRPr="003650F3">
              <w:rPr>
                <w:rFonts w:ascii="Times New Roman" w:hAnsi="Times New Roman"/>
                <w:sz w:val="20"/>
              </w:rPr>
              <w:t>2</w:t>
            </w:r>
          </w:p>
        </w:tc>
        <w:tc>
          <w:tcPr>
            <w:tcW w:w="236" w:type="dxa"/>
            <w:shd w:val="clear" w:color="auto" w:fill="auto"/>
            <w:vAlign w:val="bottom"/>
          </w:tcPr>
          <w:p w14:paraId="4FA4E994" w14:textId="77777777" w:rsidR="00194D8B" w:rsidRPr="003650F3" w:rsidRDefault="00194D8B" w:rsidP="003650F3">
            <w:pPr>
              <w:spacing w:after="0" w:line="240" w:lineRule="auto"/>
              <w:jc w:val="center"/>
              <w:rPr>
                <w:rFonts w:ascii="Times New Roman" w:hAnsi="Times New Roman"/>
                <w:b/>
                <w:bCs/>
              </w:rPr>
            </w:pPr>
          </w:p>
        </w:tc>
        <w:tc>
          <w:tcPr>
            <w:tcW w:w="240" w:type="dxa"/>
            <w:shd w:val="clear" w:color="auto" w:fill="auto"/>
            <w:vAlign w:val="bottom"/>
          </w:tcPr>
          <w:p w14:paraId="04A1A424"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2</w:t>
            </w:r>
          </w:p>
        </w:tc>
        <w:tc>
          <w:tcPr>
            <w:tcW w:w="260" w:type="dxa"/>
            <w:shd w:val="clear" w:color="auto" w:fill="auto"/>
            <w:vAlign w:val="bottom"/>
          </w:tcPr>
          <w:p w14:paraId="4822B698"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4</w:t>
            </w:r>
          </w:p>
        </w:tc>
        <w:tc>
          <w:tcPr>
            <w:tcW w:w="580" w:type="dxa"/>
            <w:shd w:val="clear" w:color="auto" w:fill="auto"/>
            <w:vAlign w:val="bottom"/>
          </w:tcPr>
          <w:p w14:paraId="76C3C3ED"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59</w:t>
            </w:r>
          </w:p>
        </w:tc>
        <w:tc>
          <w:tcPr>
            <w:tcW w:w="280" w:type="dxa"/>
            <w:gridSpan w:val="2"/>
            <w:shd w:val="clear" w:color="auto" w:fill="auto"/>
            <w:vAlign w:val="bottom"/>
          </w:tcPr>
          <w:p w14:paraId="4F404BB7" w14:textId="77777777" w:rsidR="00194D8B" w:rsidRPr="003650F3" w:rsidRDefault="00194D8B" w:rsidP="003650F3">
            <w:pPr>
              <w:spacing w:after="0" w:line="240" w:lineRule="auto"/>
              <w:jc w:val="center"/>
              <w:rPr>
                <w:rFonts w:ascii="Times New Roman" w:hAnsi="Times New Roman"/>
                <w:b/>
                <w:bCs/>
                <w:kern w:val="32"/>
              </w:rPr>
            </w:pPr>
          </w:p>
        </w:tc>
        <w:tc>
          <w:tcPr>
            <w:tcW w:w="680" w:type="dxa"/>
            <w:gridSpan w:val="2"/>
            <w:shd w:val="clear" w:color="auto" w:fill="auto"/>
            <w:vAlign w:val="bottom"/>
          </w:tcPr>
          <w:p w14:paraId="70A5859E" w14:textId="77777777" w:rsidR="00194D8B" w:rsidRPr="003650F3" w:rsidRDefault="00194D8B" w:rsidP="003650F3">
            <w:pPr>
              <w:spacing w:after="0" w:line="240" w:lineRule="auto"/>
              <w:jc w:val="center"/>
              <w:rPr>
                <w:rFonts w:ascii="Times New Roman" w:hAnsi="Times New Roman"/>
              </w:rPr>
            </w:pPr>
            <w:r w:rsidRPr="003650F3">
              <w:rPr>
                <w:rFonts w:ascii="Times New Roman" w:hAnsi="Times New Roman"/>
                <w:sz w:val="20"/>
              </w:rPr>
              <w:t>59</w:t>
            </w:r>
          </w:p>
        </w:tc>
      </w:tr>
    </w:tbl>
    <w:p w14:paraId="467F6BF8" w14:textId="77777777" w:rsidR="00194D8B" w:rsidRDefault="00194D8B" w:rsidP="006F40D5">
      <w:pPr>
        <w:spacing w:after="0"/>
        <w:ind w:firstLine="709"/>
        <w:rPr>
          <w:rFonts w:ascii="Times New Roman" w:hAnsi="Times New Roman"/>
          <w:bCs/>
          <w:i/>
          <w:sz w:val="24"/>
          <w:szCs w:val="24"/>
        </w:rPr>
      </w:pPr>
    </w:p>
    <w:p w14:paraId="215DE6C2" w14:textId="77777777" w:rsidR="00194D8B" w:rsidRDefault="00194D8B" w:rsidP="006F40D5">
      <w:pPr>
        <w:spacing w:after="0"/>
        <w:ind w:firstLine="709"/>
        <w:rPr>
          <w:rFonts w:ascii="Times New Roman" w:hAnsi="Times New Roman"/>
          <w:bCs/>
          <w:i/>
          <w:sz w:val="24"/>
          <w:szCs w:val="24"/>
        </w:rPr>
      </w:pPr>
    </w:p>
    <w:p w14:paraId="2A6A55E7" w14:textId="77777777" w:rsidR="00A97FB0" w:rsidRDefault="00A97FB0" w:rsidP="006F40D5">
      <w:pPr>
        <w:spacing w:after="0"/>
        <w:ind w:firstLine="709"/>
        <w:rPr>
          <w:rFonts w:ascii="Times New Roman" w:hAnsi="Times New Roman"/>
          <w:bCs/>
          <w:i/>
          <w:sz w:val="24"/>
          <w:szCs w:val="24"/>
        </w:rPr>
      </w:pPr>
    </w:p>
    <w:tbl>
      <w:tblPr>
        <w:tblW w:w="1609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268"/>
        <w:gridCol w:w="708"/>
        <w:gridCol w:w="301"/>
        <w:gridCol w:w="236"/>
        <w:gridCol w:w="236"/>
        <w:gridCol w:w="360"/>
        <w:gridCol w:w="236"/>
        <w:gridCol w:w="236"/>
        <w:gridCol w:w="236"/>
        <w:gridCol w:w="240"/>
        <w:gridCol w:w="236"/>
        <w:gridCol w:w="236"/>
        <w:gridCol w:w="236"/>
        <w:gridCol w:w="240"/>
        <w:gridCol w:w="236"/>
        <w:gridCol w:w="236"/>
        <w:gridCol w:w="236"/>
        <w:gridCol w:w="236"/>
        <w:gridCol w:w="240"/>
        <w:gridCol w:w="560"/>
        <w:gridCol w:w="236"/>
        <w:gridCol w:w="260"/>
        <w:gridCol w:w="240"/>
        <w:gridCol w:w="236"/>
        <w:gridCol w:w="236"/>
        <w:gridCol w:w="236"/>
        <w:gridCol w:w="240"/>
        <w:gridCol w:w="236"/>
        <w:gridCol w:w="236"/>
        <w:gridCol w:w="236"/>
        <w:gridCol w:w="236"/>
        <w:gridCol w:w="240"/>
        <w:gridCol w:w="236"/>
        <w:gridCol w:w="236"/>
        <w:gridCol w:w="236"/>
        <w:gridCol w:w="240"/>
        <w:gridCol w:w="236"/>
        <w:gridCol w:w="236"/>
        <w:gridCol w:w="236"/>
        <w:gridCol w:w="240"/>
        <w:gridCol w:w="236"/>
        <w:gridCol w:w="236"/>
        <w:gridCol w:w="240"/>
        <w:gridCol w:w="236"/>
        <w:gridCol w:w="500"/>
        <w:gridCol w:w="260"/>
        <w:gridCol w:w="740"/>
      </w:tblGrid>
      <w:tr w:rsidR="00280D50" w:rsidRPr="00102648" w14:paraId="2F3F234C" w14:textId="77777777" w:rsidTr="00F17DAC">
        <w:trPr>
          <w:cantSplit/>
          <w:trHeight w:hRule="exact" w:val="1726"/>
        </w:trPr>
        <w:tc>
          <w:tcPr>
            <w:tcW w:w="1135" w:type="dxa"/>
            <w:shd w:val="clear" w:color="auto" w:fill="auto"/>
            <w:vAlign w:val="bottom"/>
          </w:tcPr>
          <w:p w14:paraId="4C6E45F3" w14:textId="77777777" w:rsidR="00280D50" w:rsidRDefault="00280D50" w:rsidP="00F00C89">
            <w:pPr>
              <w:spacing w:after="0" w:line="240" w:lineRule="auto"/>
              <w:jc w:val="both"/>
              <w:rPr>
                <w:rFonts w:ascii="Times New Roman" w:hAnsi="Times New Roman"/>
              </w:rPr>
            </w:pPr>
          </w:p>
        </w:tc>
        <w:tc>
          <w:tcPr>
            <w:tcW w:w="2268" w:type="dxa"/>
            <w:shd w:val="clear" w:color="auto" w:fill="auto"/>
            <w:textDirection w:val="btLr"/>
            <w:vAlign w:val="center"/>
          </w:tcPr>
          <w:p w14:paraId="3D7E5C9C"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СВАРОЧНОЕ ПРОИЗВОДСТВО</w:t>
            </w:r>
          </w:p>
        </w:tc>
        <w:tc>
          <w:tcPr>
            <w:tcW w:w="708" w:type="dxa"/>
            <w:shd w:val="clear" w:color="auto" w:fill="auto"/>
            <w:textDirection w:val="btLr"/>
            <w:vAlign w:val="center"/>
          </w:tcPr>
          <w:p w14:paraId="33B3A4A4" w14:textId="77777777" w:rsidR="00280D50" w:rsidRPr="00280D50" w:rsidRDefault="00280D50" w:rsidP="00280D50">
            <w:pPr>
              <w:spacing w:after="0" w:line="240" w:lineRule="auto"/>
              <w:jc w:val="center"/>
              <w:rPr>
                <w:rFonts w:ascii="Times New Roman" w:hAnsi="Times New Roman"/>
                <w:bCs/>
              </w:rPr>
            </w:pPr>
          </w:p>
        </w:tc>
        <w:tc>
          <w:tcPr>
            <w:tcW w:w="1369" w:type="dxa"/>
            <w:gridSpan w:val="5"/>
            <w:shd w:val="clear" w:color="auto" w:fill="auto"/>
            <w:textDirection w:val="btLr"/>
            <w:vAlign w:val="center"/>
          </w:tcPr>
          <w:p w14:paraId="0DBFE480"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Сентябрь</w:t>
            </w:r>
          </w:p>
          <w:p w14:paraId="15ADA977" w14:textId="77777777" w:rsidR="00F17DAC" w:rsidRDefault="00F17DAC" w:rsidP="00280D50">
            <w:pPr>
              <w:spacing w:after="0" w:line="240" w:lineRule="auto"/>
              <w:jc w:val="center"/>
              <w:rPr>
                <w:rFonts w:ascii="Times New Roman" w:hAnsi="Times New Roman"/>
                <w:sz w:val="24"/>
              </w:rPr>
            </w:pPr>
          </w:p>
          <w:p w14:paraId="424AFF17" w14:textId="77777777" w:rsidR="00F17DAC" w:rsidRPr="00280D50" w:rsidRDefault="00F17DAC" w:rsidP="00280D50">
            <w:pPr>
              <w:spacing w:after="0" w:line="240" w:lineRule="auto"/>
              <w:jc w:val="center"/>
              <w:rPr>
                <w:rFonts w:ascii="Times New Roman" w:hAnsi="Times New Roman"/>
              </w:rPr>
            </w:pPr>
          </w:p>
          <w:p w14:paraId="5228EC6C"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30 сент.-7 окт.</w:t>
            </w:r>
          </w:p>
        </w:tc>
        <w:tc>
          <w:tcPr>
            <w:tcW w:w="948" w:type="dxa"/>
            <w:gridSpan w:val="4"/>
            <w:shd w:val="clear" w:color="auto" w:fill="auto"/>
            <w:textDirection w:val="btLr"/>
            <w:vAlign w:val="center"/>
          </w:tcPr>
          <w:p w14:paraId="0702C7A0"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Октябрь</w:t>
            </w:r>
          </w:p>
          <w:p w14:paraId="10B0F72E" w14:textId="77777777" w:rsidR="00F17DAC" w:rsidRPr="00280D50" w:rsidRDefault="00F17DAC" w:rsidP="00280D50">
            <w:pPr>
              <w:spacing w:after="0" w:line="240" w:lineRule="auto"/>
              <w:jc w:val="center"/>
              <w:rPr>
                <w:rFonts w:ascii="Times New Roman" w:hAnsi="Times New Roman"/>
              </w:rPr>
            </w:pPr>
          </w:p>
          <w:p w14:paraId="70076012"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28 окт.-4 ноября</w:t>
            </w:r>
          </w:p>
        </w:tc>
        <w:tc>
          <w:tcPr>
            <w:tcW w:w="948" w:type="dxa"/>
            <w:gridSpan w:val="4"/>
            <w:shd w:val="clear" w:color="auto" w:fill="auto"/>
            <w:textDirection w:val="btLr"/>
            <w:vAlign w:val="center"/>
          </w:tcPr>
          <w:p w14:paraId="65FD93DD"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Ноябрь</w:t>
            </w:r>
          </w:p>
          <w:p w14:paraId="4C1E72E8" w14:textId="77777777" w:rsidR="00F17DAC" w:rsidRPr="00280D50" w:rsidRDefault="00F17DAC" w:rsidP="00280D50">
            <w:pPr>
              <w:spacing w:after="0" w:line="240" w:lineRule="auto"/>
              <w:jc w:val="center"/>
              <w:rPr>
                <w:rFonts w:ascii="Times New Roman" w:hAnsi="Times New Roman"/>
              </w:rPr>
            </w:pPr>
          </w:p>
          <w:p w14:paraId="472AFE28"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 xml:space="preserve">25 </w:t>
            </w:r>
            <w:proofErr w:type="spellStart"/>
            <w:r w:rsidRPr="00280D50">
              <w:rPr>
                <w:rFonts w:ascii="Times New Roman" w:hAnsi="Times New Roman"/>
                <w:sz w:val="20"/>
              </w:rPr>
              <w:t>нояб</w:t>
            </w:r>
            <w:proofErr w:type="spellEnd"/>
            <w:r w:rsidRPr="00280D50">
              <w:rPr>
                <w:rFonts w:ascii="Times New Roman" w:hAnsi="Times New Roman"/>
                <w:sz w:val="20"/>
              </w:rPr>
              <w:t>. -2 дек.</w:t>
            </w:r>
          </w:p>
        </w:tc>
        <w:tc>
          <w:tcPr>
            <w:tcW w:w="1508" w:type="dxa"/>
            <w:gridSpan w:val="5"/>
            <w:shd w:val="clear" w:color="auto" w:fill="auto"/>
            <w:textDirection w:val="btLr"/>
            <w:vAlign w:val="center"/>
          </w:tcPr>
          <w:p w14:paraId="57651022"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Декабрь</w:t>
            </w:r>
          </w:p>
          <w:p w14:paraId="5B28CCC1" w14:textId="77777777" w:rsidR="00F17DAC" w:rsidRDefault="00F17DAC" w:rsidP="00280D50">
            <w:pPr>
              <w:spacing w:after="0" w:line="240" w:lineRule="auto"/>
              <w:jc w:val="center"/>
              <w:rPr>
                <w:rFonts w:ascii="Times New Roman" w:hAnsi="Times New Roman"/>
                <w:sz w:val="24"/>
              </w:rPr>
            </w:pPr>
          </w:p>
          <w:p w14:paraId="4743F13D" w14:textId="77777777" w:rsidR="00F17DAC" w:rsidRPr="00280D50" w:rsidRDefault="00F17DAC" w:rsidP="00280D50">
            <w:pPr>
              <w:spacing w:after="0" w:line="240" w:lineRule="auto"/>
              <w:jc w:val="center"/>
              <w:rPr>
                <w:rFonts w:ascii="Times New Roman" w:hAnsi="Times New Roman"/>
              </w:rPr>
            </w:pPr>
          </w:p>
          <w:p w14:paraId="148A84EF"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 xml:space="preserve">30 </w:t>
            </w:r>
            <w:proofErr w:type="spellStart"/>
            <w:r w:rsidRPr="00280D50">
              <w:rPr>
                <w:rFonts w:ascii="Times New Roman" w:hAnsi="Times New Roman"/>
                <w:sz w:val="20"/>
              </w:rPr>
              <w:t>декаб</w:t>
            </w:r>
            <w:proofErr w:type="spellEnd"/>
            <w:r w:rsidRPr="00280D50">
              <w:rPr>
                <w:rFonts w:ascii="Times New Roman" w:hAnsi="Times New Roman"/>
                <w:sz w:val="20"/>
              </w:rPr>
              <w:t>.. 6 янв..</w:t>
            </w:r>
          </w:p>
        </w:tc>
        <w:tc>
          <w:tcPr>
            <w:tcW w:w="972" w:type="dxa"/>
            <w:gridSpan w:val="4"/>
            <w:shd w:val="clear" w:color="auto" w:fill="auto"/>
            <w:textDirection w:val="btLr"/>
            <w:vAlign w:val="center"/>
          </w:tcPr>
          <w:p w14:paraId="211A7B26"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Январь</w:t>
            </w:r>
          </w:p>
          <w:p w14:paraId="0FF32EBC" w14:textId="77777777" w:rsidR="00F17DAC" w:rsidRPr="00280D50" w:rsidRDefault="00F17DAC" w:rsidP="00280D50">
            <w:pPr>
              <w:spacing w:after="0" w:line="240" w:lineRule="auto"/>
              <w:jc w:val="center"/>
              <w:rPr>
                <w:rFonts w:ascii="Times New Roman" w:hAnsi="Times New Roman"/>
              </w:rPr>
            </w:pPr>
          </w:p>
          <w:p w14:paraId="7F54922C"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27 янв. - 3 фев.</w:t>
            </w:r>
          </w:p>
        </w:tc>
        <w:tc>
          <w:tcPr>
            <w:tcW w:w="948" w:type="dxa"/>
            <w:gridSpan w:val="4"/>
            <w:shd w:val="clear" w:color="auto" w:fill="auto"/>
            <w:textDirection w:val="btLr"/>
            <w:vAlign w:val="center"/>
          </w:tcPr>
          <w:p w14:paraId="6A78A4CF"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Февраль</w:t>
            </w:r>
          </w:p>
          <w:p w14:paraId="315778BC" w14:textId="77777777" w:rsidR="00F17DAC" w:rsidRPr="00280D50" w:rsidRDefault="00F17DAC" w:rsidP="00280D50">
            <w:pPr>
              <w:spacing w:after="0" w:line="240" w:lineRule="auto"/>
              <w:jc w:val="center"/>
              <w:rPr>
                <w:rFonts w:ascii="Times New Roman" w:hAnsi="Times New Roman"/>
              </w:rPr>
            </w:pPr>
          </w:p>
          <w:p w14:paraId="03BF8E7B"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24 фев. –3 мар.</w:t>
            </w:r>
          </w:p>
        </w:tc>
        <w:tc>
          <w:tcPr>
            <w:tcW w:w="1184" w:type="dxa"/>
            <w:gridSpan w:val="5"/>
            <w:shd w:val="clear" w:color="auto" w:fill="auto"/>
            <w:textDirection w:val="btLr"/>
            <w:vAlign w:val="center"/>
          </w:tcPr>
          <w:p w14:paraId="66C9B16A"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Март</w:t>
            </w:r>
          </w:p>
          <w:p w14:paraId="62A81A34" w14:textId="77777777" w:rsidR="00F17DAC" w:rsidRDefault="00F17DAC" w:rsidP="00280D50">
            <w:pPr>
              <w:spacing w:after="0" w:line="240" w:lineRule="auto"/>
              <w:jc w:val="center"/>
              <w:rPr>
                <w:rFonts w:ascii="Times New Roman" w:hAnsi="Times New Roman"/>
                <w:sz w:val="24"/>
              </w:rPr>
            </w:pPr>
          </w:p>
          <w:p w14:paraId="66022FE7" w14:textId="77777777" w:rsidR="00F17DAC" w:rsidRPr="00280D50" w:rsidRDefault="00F17DAC" w:rsidP="00280D50">
            <w:pPr>
              <w:spacing w:after="0" w:line="240" w:lineRule="auto"/>
              <w:jc w:val="center"/>
              <w:rPr>
                <w:rFonts w:ascii="Times New Roman" w:hAnsi="Times New Roman"/>
              </w:rPr>
            </w:pPr>
          </w:p>
          <w:p w14:paraId="7CF4AA26"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31 марта. –7 апр.</w:t>
            </w:r>
          </w:p>
        </w:tc>
        <w:tc>
          <w:tcPr>
            <w:tcW w:w="948" w:type="dxa"/>
            <w:gridSpan w:val="4"/>
            <w:shd w:val="clear" w:color="auto" w:fill="auto"/>
            <w:textDirection w:val="btLr"/>
            <w:vAlign w:val="center"/>
          </w:tcPr>
          <w:p w14:paraId="51306FF6"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Апрель</w:t>
            </w:r>
          </w:p>
          <w:p w14:paraId="4A440975" w14:textId="77777777" w:rsidR="00F17DAC" w:rsidRPr="00280D50" w:rsidRDefault="00F17DAC" w:rsidP="00280D50">
            <w:pPr>
              <w:spacing w:after="0" w:line="240" w:lineRule="auto"/>
              <w:jc w:val="center"/>
              <w:rPr>
                <w:rFonts w:ascii="Times New Roman" w:hAnsi="Times New Roman"/>
              </w:rPr>
            </w:pPr>
          </w:p>
          <w:p w14:paraId="2F2BA638"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27 апр. –5 мая.</w:t>
            </w:r>
          </w:p>
        </w:tc>
        <w:tc>
          <w:tcPr>
            <w:tcW w:w="948" w:type="dxa"/>
            <w:gridSpan w:val="4"/>
            <w:shd w:val="clear" w:color="auto" w:fill="auto"/>
            <w:textDirection w:val="btLr"/>
            <w:vAlign w:val="center"/>
          </w:tcPr>
          <w:p w14:paraId="38948E95"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Май</w:t>
            </w:r>
          </w:p>
          <w:p w14:paraId="362EB49C" w14:textId="77777777" w:rsidR="00F17DAC" w:rsidRPr="00280D50" w:rsidRDefault="00F17DAC" w:rsidP="00280D50">
            <w:pPr>
              <w:spacing w:after="0" w:line="240" w:lineRule="auto"/>
              <w:jc w:val="center"/>
              <w:rPr>
                <w:rFonts w:ascii="Times New Roman" w:hAnsi="Times New Roman"/>
              </w:rPr>
            </w:pPr>
          </w:p>
          <w:p w14:paraId="38D38D47"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 xml:space="preserve">26 мая – 2 </w:t>
            </w:r>
            <w:proofErr w:type="spellStart"/>
            <w:r w:rsidRPr="00280D50">
              <w:rPr>
                <w:rFonts w:ascii="Times New Roman" w:hAnsi="Times New Roman"/>
                <w:sz w:val="20"/>
              </w:rPr>
              <w:t>июн</w:t>
            </w:r>
            <w:proofErr w:type="spellEnd"/>
            <w:r w:rsidRPr="00280D50">
              <w:rPr>
                <w:rFonts w:ascii="Times New Roman" w:hAnsi="Times New Roman"/>
                <w:sz w:val="20"/>
              </w:rPr>
              <w:t>.</w:t>
            </w:r>
          </w:p>
        </w:tc>
        <w:tc>
          <w:tcPr>
            <w:tcW w:w="1472" w:type="dxa"/>
            <w:gridSpan w:val="5"/>
            <w:shd w:val="clear" w:color="auto" w:fill="auto"/>
            <w:textDirection w:val="btLr"/>
            <w:vAlign w:val="center"/>
          </w:tcPr>
          <w:p w14:paraId="26DFB702" w14:textId="77777777" w:rsidR="00280D50" w:rsidRDefault="00280D50" w:rsidP="00280D50">
            <w:pPr>
              <w:spacing w:after="0" w:line="240" w:lineRule="auto"/>
              <w:jc w:val="center"/>
              <w:rPr>
                <w:rFonts w:ascii="Times New Roman" w:hAnsi="Times New Roman"/>
                <w:sz w:val="24"/>
              </w:rPr>
            </w:pPr>
            <w:r w:rsidRPr="00280D50">
              <w:rPr>
                <w:rFonts w:ascii="Times New Roman" w:hAnsi="Times New Roman"/>
                <w:sz w:val="24"/>
              </w:rPr>
              <w:t>Июнь</w:t>
            </w:r>
          </w:p>
          <w:p w14:paraId="6F7C95E0" w14:textId="77777777" w:rsidR="00F17DAC" w:rsidRDefault="00F17DAC" w:rsidP="00280D50">
            <w:pPr>
              <w:spacing w:after="0" w:line="240" w:lineRule="auto"/>
              <w:jc w:val="center"/>
              <w:rPr>
                <w:rFonts w:ascii="Times New Roman" w:hAnsi="Times New Roman"/>
                <w:sz w:val="24"/>
              </w:rPr>
            </w:pPr>
          </w:p>
          <w:p w14:paraId="198E9D86" w14:textId="77777777" w:rsidR="00F17DAC" w:rsidRPr="00280D50" w:rsidRDefault="00F17DAC" w:rsidP="00280D50">
            <w:pPr>
              <w:spacing w:after="0" w:line="240" w:lineRule="auto"/>
              <w:jc w:val="center"/>
              <w:rPr>
                <w:rFonts w:ascii="Times New Roman" w:hAnsi="Times New Roman"/>
              </w:rPr>
            </w:pPr>
          </w:p>
          <w:p w14:paraId="0F3DEDEE"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0"/>
              </w:rPr>
              <w:t>30 июня – 7 июля.</w:t>
            </w:r>
          </w:p>
        </w:tc>
        <w:tc>
          <w:tcPr>
            <w:tcW w:w="740" w:type="dxa"/>
            <w:shd w:val="clear" w:color="auto" w:fill="auto"/>
            <w:textDirection w:val="btLr"/>
            <w:vAlign w:val="center"/>
          </w:tcPr>
          <w:p w14:paraId="55DD8B8A" w14:textId="77777777" w:rsidR="00280D50" w:rsidRPr="00280D50" w:rsidRDefault="00280D50" w:rsidP="00280D50">
            <w:pPr>
              <w:spacing w:after="0" w:line="240" w:lineRule="auto"/>
              <w:jc w:val="center"/>
              <w:rPr>
                <w:rFonts w:ascii="Times New Roman" w:hAnsi="Times New Roman"/>
              </w:rPr>
            </w:pPr>
            <w:r w:rsidRPr="00280D50">
              <w:rPr>
                <w:rFonts w:ascii="Times New Roman" w:hAnsi="Times New Roman"/>
                <w:sz w:val="24"/>
              </w:rPr>
              <w:t>Июль</w:t>
            </w:r>
          </w:p>
        </w:tc>
      </w:tr>
      <w:tr w:rsidR="00194D8B" w:rsidRPr="00102648" w14:paraId="41111029" w14:textId="77777777" w:rsidTr="00F17DAC">
        <w:trPr>
          <w:trHeight w:hRule="exact" w:val="276"/>
        </w:trPr>
        <w:tc>
          <w:tcPr>
            <w:tcW w:w="1135" w:type="dxa"/>
            <w:shd w:val="clear" w:color="auto" w:fill="auto"/>
            <w:vAlign w:val="bottom"/>
          </w:tcPr>
          <w:p w14:paraId="2439DF3F" w14:textId="77777777" w:rsidR="00194D8B" w:rsidRDefault="00194D8B" w:rsidP="00F00C89">
            <w:pPr>
              <w:spacing w:after="0" w:line="240" w:lineRule="auto"/>
              <w:jc w:val="both"/>
              <w:rPr>
                <w:rFonts w:ascii="Times New Roman" w:hAnsi="Times New Roman"/>
                <w:b/>
                <w:bCs/>
                <w:kern w:val="32"/>
              </w:rPr>
            </w:pPr>
          </w:p>
        </w:tc>
        <w:tc>
          <w:tcPr>
            <w:tcW w:w="2268" w:type="dxa"/>
            <w:shd w:val="clear" w:color="auto" w:fill="auto"/>
            <w:vAlign w:val="bottom"/>
          </w:tcPr>
          <w:p w14:paraId="5B36360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2024 -2025</w:t>
            </w:r>
          </w:p>
        </w:tc>
        <w:tc>
          <w:tcPr>
            <w:tcW w:w="708" w:type="dxa"/>
            <w:shd w:val="clear" w:color="auto" w:fill="auto"/>
            <w:vAlign w:val="bottom"/>
          </w:tcPr>
          <w:p w14:paraId="49C4531C" w14:textId="77777777" w:rsidR="00194D8B" w:rsidRDefault="00194D8B" w:rsidP="00F00C89">
            <w:pPr>
              <w:spacing w:after="0" w:line="240" w:lineRule="auto"/>
              <w:jc w:val="both"/>
              <w:rPr>
                <w:rFonts w:ascii="Times New Roman" w:hAnsi="Times New Roman"/>
                <w:b/>
                <w:bCs/>
              </w:rPr>
            </w:pPr>
          </w:p>
        </w:tc>
        <w:tc>
          <w:tcPr>
            <w:tcW w:w="11985" w:type="dxa"/>
            <w:gridSpan w:val="45"/>
            <w:shd w:val="clear" w:color="auto" w:fill="auto"/>
            <w:vAlign w:val="bottom"/>
          </w:tcPr>
          <w:p w14:paraId="0BB53078" w14:textId="77777777" w:rsidR="00194D8B" w:rsidRDefault="00194D8B" w:rsidP="00F00C89">
            <w:pPr>
              <w:spacing w:after="0" w:line="240" w:lineRule="auto"/>
              <w:jc w:val="center"/>
              <w:rPr>
                <w:rFonts w:ascii="Times New Roman" w:hAnsi="Times New Roman"/>
                <w:b/>
                <w:bCs/>
              </w:rPr>
            </w:pPr>
          </w:p>
        </w:tc>
      </w:tr>
      <w:tr w:rsidR="00F17DAC" w:rsidRPr="00102648" w14:paraId="584EAC20" w14:textId="77777777" w:rsidTr="00F17DAC">
        <w:trPr>
          <w:cantSplit/>
          <w:trHeight w:hRule="exact" w:val="436"/>
        </w:trPr>
        <w:tc>
          <w:tcPr>
            <w:tcW w:w="1135" w:type="dxa"/>
            <w:shd w:val="clear" w:color="auto" w:fill="auto"/>
            <w:vAlign w:val="bottom"/>
          </w:tcPr>
          <w:p w14:paraId="46A5C0F2" w14:textId="77777777" w:rsidR="00194D8B" w:rsidRDefault="00194D8B" w:rsidP="00F00C89">
            <w:pPr>
              <w:spacing w:after="0" w:line="240" w:lineRule="auto"/>
              <w:jc w:val="both"/>
              <w:rPr>
                <w:rFonts w:ascii="Times New Roman" w:hAnsi="Times New Roman"/>
                <w:b/>
                <w:bCs/>
              </w:rPr>
            </w:pPr>
          </w:p>
        </w:tc>
        <w:tc>
          <w:tcPr>
            <w:tcW w:w="2268" w:type="dxa"/>
            <w:shd w:val="clear" w:color="auto" w:fill="auto"/>
            <w:vAlign w:val="bottom"/>
          </w:tcPr>
          <w:p w14:paraId="5FE7EBC3" w14:textId="77777777" w:rsidR="00194D8B" w:rsidRDefault="00194D8B" w:rsidP="00F00C89">
            <w:pPr>
              <w:spacing w:after="0" w:line="240" w:lineRule="auto"/>
              <w:jc w:val="both"/>
              <w:rPr>
                <w:rFonts w:ascii="Times New Roman" w:hAnsi="Times New Roman"/>
                <w:b/>
                <w:bCs/>
              </w:rPr>
            </w:pPr>
          </w:p>
        </w:tc>
        <w:tc>
          <w:tcPr>
            <w:tcW w:w="708" w:type="dxa"/>
            <w:shd w:val="clear" w:color="auto" w:fill="auto"/>
            <w:vAlign w:val="bottom"/>
          </w:tcPr>
          <w:p w14:paraId="5F4C8E99" w14:textId="77777777" w:rsidR="00194D8B" w:rsidRDefault="00194D8B" w:rsidP="00F00C89">
            <w:pPr>
              <w:spacing w:after="0" w:line="240" w:lineRule="auto"/>
              <w:jc w:val="both"/>
              <w:rPr>
                <w:rFonts w:ascii="Times New Roman" w:hAnsi="Times New Roman"/>
                <w:b/>
                <w:bCs/>
              </w:rPr>
            </w:pPr>
          </w:p>
        </w:tc>
        <w:tc>
          <w:tcPr>
            <w:tcW w:w="301" w:type="dxa"/>
            <w:shd w:val="clear" w:color="auto" w:fill="auto"/>
            <w:textDirection w:val="btLr"/>
            <w:vAlign w:val="center"/>
          </w:tcPr>
          <w:p w14:paraId="17077FF7"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15C4EE4A"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37</w:t>
            </w:r>
          </w:p>
        </w:tc>
        <w:tc>
          <w:tcPr>
            <w:tcW w:w="236" w:type="dxa"/>
            <w:shd w:val="clear" w:color="auto" w:fill="auto"/>
            <w:textDirection w:val="btLr"/>
            <w:vAlign w:val="center"/>
          </w:tcPr>
          <w:p w14:paraId="3EF65244"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38</w:t>
            </w:r>
          </w:p>
        </w:tc>
        <w:tc>
          <w:tcPr>
            <w:tcW w:w="360" w:type="dxa"/>
            <w:shd w:val="clear" w:color="auto" w:fill="auto"/>
            <w:textDirection w:val="btLr"/>
            <w:vAlign w:val="center"/>
          </w:tcPr>
          <w:p w14:paraId="0ABEDC30"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39</w:t>
            </w:r>
          </w:p>
        </w:tc>
        <w:tc>
          <w:tcPr>
            <w:tcW w:w="236" w:type="dxa"/>
            <w:shd w:val="clear" w:color="auto" w:fill="auto"/>
            <w:textDirection w:val="btLr"/>
            <w:vAlign w:val="center"/>
          </w:tcPr>
          <w:p w14:paraId="5711DCFA"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40</w:t>
            </w:r>
          </w:p>
        </w:tc>
        <w:tc>
          <w:tcPr>
            <w:tcW w:w="236" w:type="dxa"/>
            <w:shd w:val="clear" w:color="auto" w:fill="auto"/>
            <w:textDirection w:val="btLr"/>
            <w:vAlign w:val="center"/>
          </w:tcPr>
          <w:p w14:paraId="63573DDB"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41</w:t>
            </w:r>
          </w:p>
        </w:tc>
        <w:tc>
          <w:tcPr>
            <w:tcW w:w="236" w:type="dxa"/>
            <w:shd w:val="clear" w:color="auto" w:fill="auto"/>
            <w:textDirection w:val="btLr"/>
            <w:vAlign w:val="center"/>
          </w:tcPr>
          <w:p w14:paraId="24ECEF00"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42</w:t>
            </w:r>
          </w:p>
        </w:tc>
        <w:tc>
          <w:tcPr>
            <w:tcW w:w="240" w:type="dxa"/>
            <w:shd w:val="clear" w:color="auto" w:fill="auto"/>
            <w:textDirection w:val="btLr"/>
            <w:vAlign w:val="center"/>
          </w:tcPr>
          <w:p w14:paraId="309990D1"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43</w:t>
            </w:r>
          </w:p>
        </w:tc>
        <w:tc>
          <w:tcPr>
            <w:tcW w:w="236" w:type="dxa"/>
            <w:shd w:val="clear" w:color="auto" w:fill="auto"/>
            <w:textDirection w:val="btLr"/>
            <w:vAlign w:val="center"/>
          </w:tcPr>
          <w:p w14:paraId="0E557626"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44</w:t>
            </w:r>
          </w:p>
        </w:tc>
        <w:tc>
          <w:tcPr>
            <w:tcW w:w="236" w:type="dxa"/>
            <w:shd w:val="clear" w:color="auto" w:fill="auto"/>
            <w:textDirection w:val="btLr"/>
            <w:vAlign w:val="center"/>
          </w:tcPr>
          <w:p w14:paraId="7FA24992"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45</w:t>
            </w:r>
          </w:p>
        </w:tc>
        <w:tc>
          <w:tcPr>
            <w:tcW w:w="236" w:type="dxa"/>
            <w:shd w:val="clear" w:color="auto" w:fill="auto"/>
            <w:textDirection w:val="btLr"/>
            <w:vAlign w:val="center"/>
          </w:tcPr>
          <w:p w14:paraId="0FED67F8"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46</w:t>
            </w:r>
          </w:p>
        </w:tc>
        <w:tc>
          <w:tcPr>
            <w:tcW w:w="240" w:type="dxa"/>
            <w:shd w:val="clear" w:color="auto" w:fill="auto"/>
            <w:textDirection w:val="btLr"/>
            <w:vAlign w:val="center"/>
          </w:tcPr>
          <w:p w14:paraId="21BA475F"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47</w:t>
            </w:r>
          </w:p>
        </w:tc>
        <w:tc>
          <w:tcPr>
            <w:tcW w:w="236" w:type="dxa"/>
            <w:shd w:val="clear" w:color="auto" w:fill="auto"/>
            <w:textDirection w:val="btLr"/>
            <w:vAlign w:val="center"/>
          </w:tcPr>
          <w:p w14:paraId="0250DCC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48</w:t>
            </w:r>
          </w:p>
        </w:tc>
        <w:tc>
          <w:tcPr>
            <w:tcW w:w="236" w:type="dxa"/>
            <w:shd w:val="clear" w:color="auto" w:fill="auto"/>
            <w:textDirection w:val="btLr"/>
            <w:vAlign w:val="center"/>
          </w:tcPr>
          <w:p w14:paraId="7332B341"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49</w:t>
            </w:r>
          </w:p>
        </w:tc>
        <w:tc>
          <w:tcPr>
            <w:tcW w:w="236" w:type="dxa"/>
            <w:shd w:val="clear" w:color="auto" w:fill="auto"/>
            <w:textDirection w:val="btLr"/>
            <w:vAlign w:val="center"/>
          </w:tcPr>
          <w:p w14:paraId="7B13B335"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50</w:t>
            </w:r>
          </w:p>
        </w:tc>
        <w:tc>
          <w:tcPr>
            <w:tcW w:w="236" w:type="dxa"/>
            <w:shd w:val="clear" w:color="auto" w:fill="auto"/>
            <w:textDirection w:val="btLr"/>
            <w:vAlign w:val="center"/>
          </w:tcPr>
          <w:p w14:paraId="3DCEED11"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51</w:t>
            </w:r>
          </w:p>
        </w:tc>
        <w:tc>
          <w:tcPr>
            <w:tcW w:w="240" w:type="dxa"/>
            <w:shd w:val="clear" w:color="auto" w:fill="auto"/>
            <w:textDirection w:val="btLr"/>
            <w:vAlign w:val="center"/>
          </w:tcPr>
          <w:p w14:paraId="466985E8"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52</w:t>
            </w:r>
          </w:p>
        </w:tc>
        <w:tc>
          <w:tcPr>
            <w:tcW w:w="560" w:type="dxa"/>
            <w:shd w:val="clear" w:color="auto" w:fill="auto"/>
            <w:textDirection w:val="btLr"/>
            <w:vAlign w:val="center"/>
          </w:tcPr>
          <w:p w14:paraId="5943023A" w14:textId="77777777" w:rsidR="00194D8B" w:rsidRDefault="00194D8B" w:rsidP="00280D50">
            <w:pPr>
              <w:spacing w:after="0" w:line="240" w:lineRule="auto"/>
              <w:jc w:val="center"/>
              <w:rPr>
                <w:rFonts w:ascii="Times New Roman" w:hAnsi="Times New Roman"/>
                <w:b/>
                <w:bCs/>
                <w:kern w:val="32"/>
              </w:rPr>
            </w:pPr>
          </w:p>
        </w:tc>
        <w:tc>
          <w:tcPr>
            <w:tcW w:w="236" w:type="dxa"/>
            <w:shd w:val="clear" w:color="auto" w:fill="auto"/>
            <w:textDirection w:val="btLr"/>
            <w:vAlign w:val="center"/>
          </w:tcPr>
          <w:p w14:paraId="7AB948F4"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w:t>
            </w:r>
          </w:p>
        </w:tc>
        <w:tc>
          <w:tcPr>
            <w:tcW w:w="260" w:type="dxa"/>
            <w:shd w:val="clear" w:color="auto" w:fill="auto"/>
            <w:textDirection w:val="btLr"/>
            <w:vAlign w:val="center"/>
          </w:tcPr>
          <w:p w14:paraId="3130A956"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w:t>
            </w:r>
          </w:p>
        </w:tc>
        <w:tc>
          <w:tcPr>
            <w:tcW w:w="240" w:type="dxa"/>
            <w:shd w:val="clear" w:color="auto" w:fill="auto"/>
            <w:textDirection w:val="btLr"/>
            <w:vAlign w:val="center"/>
          </w:tcPr>
          <w:p w14:paraId="32DD02EA"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w:t>
            </w:r>
          </w:p>
        </w:tc>
        <w:tc>
          <w:tcPr>
            <w:tcW w:w="236" w:type="dxa"/>
            <w:shd w:val="clear" w:color="auto" w:fill="auto"/>
            <w:textDirection w:val="btLr"/>
            <w:vAlign w:val="center"/>
          </w:tcPr>
          <w:p w14:paraId="63C5871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5</w:t>
            </w:r>
          </w:p>
        </w:tc>
        <w:tc>
          <w:tcPr>
            <w:tcW w:w="236" w:type="dxa"/>
            <w:shd w:val="clear" w:color="auto" w:fill="auto"/>
            <w:textDirection w:val="btLr"/>
            <w:vAlign w:val="center"/>
          </w:tcPr>
          <w:p w14:paraId="2BDCBDD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6</w:t>
            </w:r>
          </w:p>
        </w:tc>
        <w:tc>
          <w:tcPr>
            <w:tcW w:w="236" w:type="dxa"/>
            <w:shd w:val="clear" w:color="auto" w:fill="auto"/>
            <w:textDirection w:val="btLr"/>
            <w:vAlign w:val="center"/>
          </w:tcPr>
          <w:p w14:paraId="4E6BF9A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7</w:t>
            </w:r>
          </w:p>
        </w:tc>
        <w:tc>
          <w:tcPr>
            <w:tcW w:w="240" w:type="dxa"/>
            <w:shd w:val="clear" w:color="auto" w:fill="auto"/>
            <w:textDirection w:val="btLr"/>
            <w:vAlign w:val="center"/>
          </w:tcPr>
          <w:p w14:paraId="1F559B58"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8</w:t>
            </w:r>
          </w:p>
        </w:tc>
        <w:tc>
          <w:tcPr>
            <w:tcW w:w="236" w:type="dxa"/>
            <w:shd w:val="clear" w:color="auto" w:fill="auto"/>
            <w:textDirection w:val="btLr"/>
            <w:vAlign w:val="center"/>
          </w:tcPr>
          <w:p w14:paraId="3235355E"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9</w:t>
            </w:r>
          </w:p>
        </w:tc>
        <w:tc>
          <w:tcPr>
            <w:tcW w:w="236" w:type="dxa"/>
            <w:shd w:val="clear" w:color="auto" w:fill="auto"/>
            <w:textDirection w:val="btLr"/>
            <w:vAlign w:val="center"/>
          </w:tcPr>
          <w:p w14:paraId="3E4D2C0B"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10</w:t>
            </w:r>
          </w:p>
        </w:tc>
        <w:tc>
          <w:tcPr>
            <w:tcW w:w="236" w:type="dxa"/>
            <w:shd w:val="clear" w:color="auto" w:fill="auto"/>
            <w:textDirection w:val="btLr"/>
            <w:vAlign w:val="center"/>
          </w:tcPr>
          <w:p w14:paraId="319F741E"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11</w:t>
            </w:r>
          </w:p>
        </w:tc>
        <w:tc>
          <w:tcPr>
            <w:tcW w:w="236" w:type="dxa"/>
            <w:shd w:val="clear" w:color="auto" w:fill="auto"/>
            <w:textDirection w:val="btLr"/>
            <w:vAlign w:val="center"/>
          </w:tcPr>
          <w:p w14:paraId="4D367FBC"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12</w:t>
            </w:r>
          </w:p>
        </w:tc>
        <w:tc>
          <w:tcPr>
            <w:tcW w:w="240" w:type="dxa"/>
            <w:shd w:val="clear" w:color="auto" w:fill="auto"/>
            <w:textDirection w:val="btLr"/>
            <w:vAlign w:val="center"/>
          </w:tcPr>
          <w:p w14:paraId="3ECF2B2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13</w:t>
            </w:r>
          </w:p>
        </w:tc>
        <w:tc>
          <w:tcPr>
            <w:tcW w:w="236" w:type="dxa"/>
            <w:shd w:val="clear" w:color="auto" w:fill="auto"/>
            <w:textDirection w:val="btLr"/>
            <w:vAlign w:val="center"/>
          </w:tcPr>
          <w:p w14:paraId="2CB791E5"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14</w:t>
            </w:r>
          </w:p>
        </w:tc>
        <w:tc>
          <w:tcPr>
            <w:tcW w:w="236" w:type="dxa"/>
            <w:shd w:val="clear" w:color="auto" w:fill="auto"/>
            <w:textDirection w:val="btLr"/>
            <w:vAlign w:val="center"/>
          </w:tcPr>
          <w:p w14:paraId="1964DB68"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15</w:t>
            </w:r>
          </w:p>
        </w:tc>
        <w:tc>
          <w:tcPr>
            <w:tcW w:w="236" w:type="dxa"/>
            <w:shd w:val="clear" w:color="auto" w:fill="auto"/>
            <w:textDirection w:val="btLr"/>
            <w:vAlign w:val="center"/>
          </w:tcPr>
          <w:p w14:paraId="4D41D6C2"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16</w:t>
            </w:r>
          </w:p>
        </w:tc>
        <w:tc>
          <w:tcPr>
            <w:tcW w:w="240" w:type="dxa"/>
            <w:shd w:val="clear" w:color="auto" w:fill="auto"/>
            <w:textDirection w:val="btLr"/>
            <w:vAlign w:val="center"/>
          </w:tcPr>
          <w:p w14:paraId="71D8B03B"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17</w:t>
            </w:r>
          </w:p>
        </w:tc>
        <w:tc>
          <w:tcPr>
            <w:tcW w:w="236" w:type="dxa"/>
            <w:shd w:val="clear" w:color="auto" w:fill="auto"/>
            <w:textDirection w:val="btLr"/>
            <w:vAlign w:val="center"/>
          </w:tcPr>
          <w:p w14:paraId="20EDCCE2"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18</w:t>
            </w:r>
          </w:p>
        </w:tc>
        <w:tc>
          <w:tcPr>
            <w:tcW w:w="236" w:type="dxa"/>
            <w:shd w:val="clear" w:color="auto" w:fill="auto"/>
            <w:textDirection w:val="btLr"/>
            <w:vAlign w:val="center"/>
          </w:tcPr>
          <w:p w14:paraId="5DD9C0E8"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19</w:t>
            </w:r>
          </w:p>
        </w:tc>
        <w:tc>
          <w:tcPr>
            <w:tcW w:w="236" w:type="dxa"/>
            <w:shd w:val="clear" w:color="auto" w:fill="auto"/>
            <w:textDirection w:val="btLr"/>
            <w:vAlign w:val="center"/>
          </w:tcPr>
          <w:p w14:paraId="05CA7713"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20</w:t>
            </w:r>
          </w:p>
        </w:tc>
        <w:tc>
          <w:tcPr>
            <w:tcW w:w="240" w:type="dxa"/>
            <w:shd w:val="clear" w:color="auto" w:fill="auto"/>
            <w:textDirection w:val="btLr"/>
            <w:vAlign w:val="center"/>
          </w:tcPr>
          <w:p w14:paraId="4346D1DE"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21</w:t>
            </w:r>
          </w:p>
        </w:tc>
        <w:tc>
          <w:tcPr>
            <w:tcW w:w="236" w:type="dxa"/>
            <w:shd w:val="clear" w:color="auto" w:fill="auto"/>
            <w:textDirection w:val="btLr"/>
            <w:vAlign w:val="center"/>
          </w:tcPr>
          <w:p w14:paraId="0EEE13CF"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22</w:t>
            </w:r>
          </w:p>
        </w:tc>
        <w:tc>
          <w:tcPr>
            <w:tcW w:w="236" w:type="dxa"/>
            <w:shd w:val="clear" w:color="auto" w:fill="auto"/>
            <w:textDirection w:val="btLr"/>
            <w:vAlign w:val="center"/>
          </w:tcPr>
          <w:p w14:paraId="5E7A9DBA"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23</w:t>
            </w:r>
          </w:p>
        </w:tc>
        <w:tc>
          <w:tcPr>
            <w:tcW w:w="240" w:type="dxa"/>
            <w:shd w:val="clear" w:color="auto" w:fill="auto"/>
            <w:textDirection w:val="btLr"/>
            <w:vAlign w:val="center"/>
          </w:tcPr>
          <w:p w14:paraId="2101C4E2"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24</w:t>
            </w:r>
          </w:p>
        </w:tc>
        <w:tc>
          <w:tcPr>
            <w:tcW w:w="236" w:type="dxa"/>
            <w:shd w:val="clear" w:color="auto" w:fill="auto"/>
            <w:textDirection w:val="btLr"/>
            <w:vAlign w:val="center"/>
          </w:tcPr>
          <w:p w14:paraId="5BEAE38C"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25</w:t>
            </w:r>
          </w:p>
        </w:tc>
        <w:tc>
          <w:tcPr>
            <w:tcW w:w="500" w:type="dxa"/>
            <w:shd w:val="clear" w:color="auto" w:fill="auto"/>
            <w:textDirection w:val="btLr"/>
            <w:vAlign w:val="center"/>
          </w:tcPr>
          <w:p w14:paraId="5D285CB5"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26</w:t>
            </w:r>
          </w:p>
        </w:tc>
        <w:tc>
          <w:tcPr>
            <w:tcW w:w="260" w:type="dxa"/>
            <w:shd w:val="clear" w:color="auto" w:fill="auto"/>
            <w:textDirection w:val="btLr"/>
            <w:vAlign w:val="center"/>
          </w:tcPr>
          <w:p w14:paraId="70796657"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27</w:t>
            </w:r>
          </w:p>
        </w:tc>
        <w:tc>
          <w:tcPr>
            <w:tcW w:w="740" w:type="dxa"/>
            <w:shd w:val="clear" w:color="auto" w:fill="auto"/>
            <w:vAlign w:val="bottom"/>
          </w:tcPr>
          <w:p w14:paraId="7C580898"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28</w:t>
            </w:r>
          </w:p>
        </w:tc>
      </w:tr>
      <w:tr w:rsidR="00194D8B" w:rsidRPr="00102648" w14:paraId="237D037A" w14:textId="77777777" w:rsidTr="00F17DAC">
        <w:trPr>
          <w:trHeight w:hRule="exact" w:val="286"/>
        </w:trPr>
        <w:tc>
          <w:tcPr>
            <w:tcW w:w="1135" w:type="dxa"/>
            <w:shd w:val="clear" w:color="auto" w:fill="auto"/>
            <w:vAlign w:val="bottom"/>
          </w:tcPr>
          <w:p w14:paraId="5D2E19AC" w14:textId="77777777" w:rsidR="00194D8B" w:rsidRDefault="00194D8B" w:rsidP="00F00C89">
            <w:pPr>
              <w:spacing w:after="0" w:line="240" w:lineRule="auto"/>
              <w:jc w:val="both"/>
              <w:rPr>
                <w:rFonts w:ascii="Times New Roman" w:hAnsi="Times New Roman"/>
                <w:b/>
                <w:bCs/>
                <w:kern w:val="32"/>
              </w:rPr>
            </w:pPr>
          </w:p>
        </w:tc>
        <w:tc>
          <w:tcPr>
            <w:tcW w:w="2268" w:type="dxa"/>
            <w:shd w:val="clear" w:color="auto" w:fill="auto"/>
            <w:vAlign w:val="bottom"/>
          </w:tcPr>
          <w:p w14:paraId="4C9BB15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 курс</w:t>
            </w:r>
          </w:p>
        </w:tc>
        <w:tc>
          <w:tcPr>
            <w:tcW w:w="708" w:type="dxa"/>
            <w:shd w:val="clear" w:color="auto" w:fill="auto"/>
            <w:vAlign w:val="bottom"/>
          </w:tcPr>
          <w:p w14:paraId="0BEFA9AF" w14:textId="77777777" w:rsidR="00194D8B" w:rsidRDefault="00194D8B" w:rsidP="00F00C89">
            <w:pPr>
              <w:spacing w:after="0" w:line="240" w:lineRule="auto"/>
              <w:jc w:val="both"/>
              <w:rPr>
                <w:rFonts w:ascii="Times New Roman" w:hAnsi="Times New Roman"/>
                <w:b/>
                <w:bCs/>
              </w:rPr>
            </w:pPr>
          </w:p>
        </w:tc>
        <w:tc>
          <w:tcPr>
            <w:tcW w:w="11985" w:type="dxa"/>
            <w:gridSpan w:val="45"/>
            <w:shd w:val="clear" w:color="auto" w:fill="auto"/>
            <w:vAlign w:val="bottom"/>
          </w:tcPr>
          <w:p w14:paraId="044D45D7" w14:textId="77777777" w:rsidR="00194D8B" w:rsidRDefault="00194D8B" w:rsidP="00F00C89">
            <w:pPr>
              <w:spacing w:after="0" w:line="240" w:lineRule="auto"/>
              <w:jc w:val="center"/>
              <w:rPr>
                <w:rFonts w:ascii="Times New Roman" w:hAnsi="Times New Roman"/>
                <w:b/>
                <w:bCs/>
              </w:rPr>
            </w:pPr>
          </w:p>
        </w:tc>
      </w:tr>
      <w:tr w:rsidR="00F17DAC" w:rsidRPr="00102648" w14:paraId="248F5C9A" w14:textId="77777777" w:rsidTr="00F17DAC">
        <w:trPr>
          <w:cantSplit/>
          <w:trHeight w:hRule="exact" w:val="276"/>
        </w:trPr>
        <w:tc>
          <w:tcPr>
            <w:tcW w:w="1135" w:type="dxa"/>
            <w:shd w:val="clear" w:color="auto" w:fill="auto"/>
            <w:vAlign w:val="bottom"/>
          </w:tcPr>
          <w:p w14:paraId="0DFB25E8" w14:textId="77777777" w:rsidR="00194D8B" w:rsidRDefault="00194D8B" w:rsidP="00F00C89">
            <w:pPr>
              <w:spacing w:after="0" w:line="240" w:lineRule="auto"/>
              <w:jc w:val="both"/>
              <w:rPr>
                <w:rFonts w:ascii="Times New Roman" w:hAnsi="Times New Roman"/>
                <w:b/>
                <w:bCs/>
              </w:rPr>
            </w:pPr>
          </w:p>
        </w:tc>
        <w:tc>
          <w:tcPr>
            <w:tcW w:w="2268" w:type="dxa"/>
            <w:shd w:val="clear" w:color="auto" w:fill="auto"/>
            <w:vAlign w:val="bottom"/>
          </w:tcPr>
          <w:p w14:paraId="76E9ECCD" w14:textId="77777777" w:rsidR="00194D8B" w:rsidRDefault="00194D8B" w:rsidP="00F00C89">
            <w:pPr>
              <w:spacing w:after="0" w:line="240" w:lineRule="auto"/>
              <w:jc w:val="both"/>
              <w:rPr>
                <w:rFonts w:ascii="Times New Roman" w:hAnsi="Times New Roman"/>
                <w:b/>
                <w:bCs/>
              </w:rPr>
            </w:pPr>
          </w:p>
        </w:tc>
        <w:tc>
          <w:tcPr>
            <w:tcW w:w="708" w:type="dxa"/>
            <w:shd w:val="clear" w:color="auto" w:fill="auto"/>
            <w:vAlign w:val="bottom"/>
          </w:tcPr>
          <w:p w14:paraId="072E652B" w14:textId="77777777" w:rsidR="00194D8B" w:rsidRDefault="00194D8B" w:rsidP="00F00C89">
            <w:pPr>
              <w:spacing w:after="0" w:line="240" w:lineRule="auto"/>
              <w:jc w:val="both"/>
              <w:rPr>
                <w:rFonts w:ascii="Times New Roman" w:hAnsi="Times New Roman"/>
                <w:b/>
                <w:bCs/>
              </w:rPr>
            </w:pPr>
          </w:p>
        </w:tc>
        <w:tc>
          <w:tcPr>
            <w:tcW w:w="301" w:type="dxa"/>
            <w:shd w:val="clear" w:color="auto" w:fill="auto"/>
            <w:textDirection w:val="btLr"/>
            <w:vAlign w:val="center"/>
          </w:tcPr>
          <w:p w14:paraId="19EBDD4B"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w:t>
            </w:r>
          </w:p>
        </w:tc>
        <w:tc>
          <w:tcPr>
            <w:tcW w:w="236" w:type="dxa"/>
            <w:shd w:val="clear" w:color="auto" w:fill="auto"/>
            <w:textDirection w:val="btLr"/>
            <w:vAlign w:val="center"/>
          </w:tcPr>
          <w:p w14:paraId="08954258"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w:t>
            </w:r>
          </w:p>
        </w:tc>
        <w:tc>
          <w:tcPr>
            <w:tcW w:w="236" w:type="dxa"/>
            <w:shd w:val="clear" w:color="auto" w:fill="auto"/>
            <w:textDirection w:val="btLr"/>
            <w:vAlign w:val="center"/>
          </w:tcPr>
          <w:p w14:paraId="611ED101"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w:t>
            </w:r>
          </w:p>
        </w:tc>
        <w:tc>
          <w:tcPr>
            <w:tcW w:w="360" w:type="dxa"/>
            <w:shd w:val="clear" w:color="auto" w:fill="auto"/>
            <w:textDirection w:val="btLr"/>
            <w:vAlign w:val="center"/>
          </w:tcPr>
          <w:p w14:paraId="7645058D"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w:t>
            </w:r>
          </w:p>
        </w:tc>
        <w:tc>
          <w:tcPr>
            <w:tcW w:w="236" w:type="dxa"/>
            <w:shd w:val="clear" w:color="auto" w:fill="auto"/>
            <w:textDirection w:val="btLr"/>
            <w:vAlign w:val="center"/>
          </w:tcPr>
          <w:p w14:paraId="50F2EB88"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5</w:t>
            </w:r>
          </w:p>
        </w:tc>
        <w:tc>
          <w:tcPr>
            <w:tcW w:w="236" w:type="dxa"/>
            <w:shd w:val="clear" w:color="auto" w:fill="auto"/>
            <w:textDirection w:val="btLr"/>
            <w:vAlign w:val="center"/>
          </w:tcPr>
          <w:p w14:paraId="12429D3F"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6</w:t>
            </w:r>
          </w:p>
        </w:tc>
        <w:tc>
          <w:tcPr>
            <w:tcW w:w="236" w:type="dxa"/>
            <w:shd w:val="clear" w:color="auto" w:fill="auto"/>
            <w:textDirection w:val="btLr"/>
            <w:vAlign w:val="center"/>
          </w:tcPr>
          <w:p w14:paraId="20972F63"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7</w:t>
            </w:r>
          </w:p>
        </w:tc>
        <w:tc>
          <w:tcPr>
            <w:tcW w:w="240" w:type="dxa"/>
            <w:shd w:val="clear" w:color="auto" w:fill="auto"/>
            <w:textDirection w:val="btLr"/>
            <w:vAlign w:val="center"/>
          </w:tcPr>
          <w:p w14:paraId="6301B6F7"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8</w:t>
            </w:r>
          </w:p>
        </w:tc>
        <w:tc>
          <w:tcPr>
            <w:tcW w:w="236" w:type="dxa"/>
            <w:shd w:val="clear" w:color="auto" w:fill="auto"/>
            <w:textDirection w:val="btLr"/>
            <w:vAlign w:val="center"/>
          </w:tcPr>
          <w:p w14:paraId="53D4FEF1"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9</w:t>
            </w:r>
          </w:p>
        </w:tc>
        <w:tc>
          <w:tcPr>
            <w:tcW w:w="236" w:type="dxa"/>
            <w:shd w:val="clear" w:color="auto" w:fill="auto"/>
            <w:textDirection w:val="btLr"/>
            <w:vAlign w:val="center"/>
          </w:tcPr>
          <w:p w14:paraId="2D453BE5"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10</w:t>
            </w:r>
          </w:p>
        </w:tc>
        <w:tc>
          <w:tcPr>
            <w:tcW w:w="236" w:type="dxa"/>
            <w:shd w:val="clear" w:color="auto" w:fill="auto"/>
            <w:textDirection w:val="btLr"/>
            <w:vAlign w:val="center"/>
          </w:tcPr>
          <w:p w14:paraId="54177996"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11</w:t>
            </w:r>
          </w:p>
        </w:tc>
        <w:tc>
          <w:tcPr>
            <w:tcW w:w="240" w:type="dxa"/>
            <w:shd w:val="clear" w:color="auto" w:fill="auto"/>
            <w:textDirection w:val="btLr"/>
            <w:vAlign w:val="center"/>
          </w:tcPr>
          <w:p w14:paraId="23A04E94"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12</w:t>
            </w:r>
          </w:p>
        </w:tc>
        <w:tc>
          <w:tcPr>
            <w:tcW w:w="236" w:type="dxa"/>
            <w:shd w:val="clear" w:color="auto" w:fill="auto"/>
            <w:textDirection w:val="btLr"/>
            <w:vAlign w:val="center"/>
          </w:tcPr>
          <w:p w14:paraId="57F34A7F"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13</w:t>
            </w:r>
          </w:p>
        </w:tc>
        <w:tc>
          <w:tcPr>
            <w:tcW w:w="236" w:type="dxa"/>
            <w:shd w:val="clear" w:color="auto" w:fill="auto"/>
            <w:textDirection w:val="btLr"/>
            <w:vAlign w:val="center"/>
          </w:tcPr>
          <w:p w14:paraId="2B7DD5F6"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14</w:t>
            </w:r>
          </w:p>
        </w:tc>
        <w:tc>
          <w:tcPr>
            <w:tcW w:w="236" w:type="dxa"/>
            <w:shd w:val="clear" w:color="auto" w:fill="auto"/>
            <w:textDirection w:val="btLr"/>
            <w:vAlign w:val="center"/>
          </w:tcPr>
          <w:p w14:paraId="15860075"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15</w:t>
            </w:r>
          </w:p>
        </w:tc>
        <w:tc>
          <w:tcPr>
            <w:tcW w:w="236" w:type="dxa"/>
            <w:shd w:val="clear" w:color="auto" w:fill="auto"/>
            <w:textDirection w:val="btLr"/>
            <w:vAlign w:val="center"/>
          </w:tcPr>
          <w:p w14:paraId="50CC43EC"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16</w:t>
            </w:r>
          </w:p>
        </w:tc>
        <w:tc>
          <w:tcPr>
            <w:tcW w:w="240" w:type="dxa"/>
            <w:shd w:val="clear" w:color="auto" w:fill="auto"/>
            <w:textDirection w:val="btLr"/>
            <w:vAlign w:val="center"/>
          </w:tcPr>
          <w:p w14:paraId="47569026"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17</w:t>
            </w:r>
          </w:p>
        </w:tc>
        <w:tc>
          <w:tcPr>
            <w:tcW w:w="560" w:type="dxa"/>
            <w:shd w:val="clear" w:color="auto" w:fill="auto"/>
            <w:textDirection w:val="btLr"/>
            <w:vAlign w:val="center"/>
          </w:tcPr>
          <w:p w14:paraId="5EE4CC5B" w14:textId="77777777" w:rsidR="00194D8B" w:rsidRDefault="00194D8B" w:rsidP="00280D50">
            <w:pPr>
              <w:spacing w:after="0" w:line="240" w:lineRule="auto"/>
              <w:jc w:val="center"/>
              <w:rPr>
                <w:rFonts w:ascii="Times New Roman" w:hAnsi="Times New Roman"/>
                <w:b/>
                <w:bCs/>
                <w:kern w:val="32"/>
              </w:rPr>
            </w:pPr>
          </w:p>
        </w:tc>
        <w:tc>
          <w:tcPr>
            <w:tcW w:w="236" w:type="dxa"/>
            <w:shd w:val="clear" w:color="auto" w:fill="auto"/>
            <w:textDirection w:val="btLr"/>
            <w:vAlign w:val="center"/>
          </w:tcPr>
          <w:p w14:paraId="0A80B500"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20</w:t>
            </w:r>
          </w:p>
        </w:tc>
        <w:tc>
          <w:tcPr>
            <w:tcW w:w="260" w:type="dxa"/>
            <w:shd w:val="clear" w:color="auto" w:fill="auto"/>
            <w:textDirection w:val="btLr"/>
            <w:vAlign w:val="center"/>
          </w:tcPr>
          <w:p w14:paraId="06AC70BC"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21</w:t>
            </w:r>
          </w:p>
        </w:tc>
        <w:tc>
          <w:tcPr>
            <w:tcW w:w="240" w:type="dxa"/>
            <w:shd w:val="clear" w:color="auto" w:fill="auto"/>
            <w:textDirection w:val="btLr"/>
            <w:vAlign w:val="center"/>
          </w:tcPr>
          <w:p w14:paraId="206D8476"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22</w:t>
            </w:r>
          </w:p>
        </w:tc>
        <w:tc>
          <w:tcPr>
            <w:tcW w:w="236" w:type="dxa"/>
            <w:shd w:val="clear" w:color="auto" w:fill="auto"/>
            <w:textDirection w:val="btLr"/>
            <w:vAlign w:val="center"/>
          </w:tcPr>
          <w:p w14:paraId="247F6422"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23</w:t>
            </w:r>
          </w:p>
        </w:tc>
        <w:tc>
          <w:tcPr>
            <w:tcW w:w="236" w:type="dxa"/>
            <w:shd w:val="clear" w:color="auto" w:fill="auto"/>
            <w:textDirection w:val="btLr"/>
            <w:vAlign w:val="center"/>
          </w:tcPr>
          <w:p w14:paraId="463127D8"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24</w:t>
            </w:r>
          </w:p>
        </w:tc>
        <w:tc>
          <w:tcPr>
            <w:tcW w:w="236" w:type="dxa"/>
            <w:shd w:val="clear" w:color="auto" w:fill="auto"/>
            <w:textDirection w:val="btLr"/>
            <w:vAlign w:val="center"/>
          </w:tcPr>
          <w:p w14:paraId="66D26BD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25</w:t>
            </w:r>
          </w:p>
        </w:tc>
        <w:tc>
          <w:tcPr>
            <w:tcW w:w="240" w:type="dxa"/>
            <w:shd w:val="clear" w:color="auto" w:fill="auto"/>
            <w:textDirection w:val="btLr"/>
            <w:vAlign w:val="center"/>
          </w:tcPr>
          <w:p w14:paraId="318050A1"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26</w:t>
            </w:r>
          </w:p>
        </w:tc>
        <w:tc>
          <w:tcPr>
            <w:tcW w:w="236" w:type="dxa"/>
            <w:shd w:val="clear" w:color="auto" w:fill="auto"/>
            <w:textDirection w:val="btLr"/>
            <w:vAlign w:val="center"/>
          </w:tcPr>
          <w:p w14:paraId="22A20070"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27</w:t>
            </w:r>
          </w:p>
        </w:tc>
        <w:tc>
          <w:tcPr>
            <w:tcW w:w="236" w:type="dxa"/>
            <w:shd w:val="clear" w:color="auto" w:fill="auto"/>
            <w:textDirection w:val="btLr"/>
            <w:vAlign w:val="center"/>
          </w:tcPr>
          <w:p w14:paraId="3BF79B42"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28</w:t>
            </w:r>
          </w:p>
        </w:tc>
        <w:tc>
          <w:tcPr>
            <w:tcW w:w="236" w:type="dxa"/>
            <w:shd w:val="clear" w:color="auto" w:fill="auto"/>
            <w:textDirection w:val="btLr"/>
            <w:vAlign w:val="center"/>
          </w:tcPr>
          <w:p w14:paraId="250C1343"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29</w:t>
            </w:r>
          </w:p>
        </w:tc>
        <w:tc>
          <w:tcPr>
            <w:tcW w:w="236" w:type="dxa"/>
            <w:shd w:val="clear" w:color="auto" w:fill="auto"/>
            <w:textDirection w:val="btLr"/>
            <w:vAlign w:val="center"/>
          </w:tcPr>
          <w:p w14:paraId="5B4BB47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30</w:t>
            </w:r>
          </w:p>
        </w:tc>
        <w:tc>
          <w:tcPr>
            <w:tcW w:w="240" w:type="dxa"/>
            <w:shd w:val="clear" w:color="auto" w:fill="auto"/>
            <w:textDirection w:val="btLr"/>
            <w:vAlign w:val="center"/>
          </w:tcPr>
          <w:p w14:paraId="02577C93"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31</w:t>
            </w:r>
          </w:p>
        </w:tc>
        <w:tc>
          <w:tcPr>
            <w:tcW w:w="236" w:type="dxa"/>
            <w:shd w:val="clear" w:color="auto" w:fill="auto"/>
            <w:textDirection w:val="btLr"/>
            <w:vAlign w:val="center"/>
          </w:tcPr>
          <w:p w14:paraId="7152B51E"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32</w:t>
            </w:r>
          </w:p>
        </w:tc>
        <w:tc>
          <w:tcPr>
            <w:tcW w:w="236" w:type="dxa"/>
            <w:shd w:val="clear" w:color="auto" w:fill="auto"/>
            <w:textDirection w:val="btLr"/>
            <w:vAlign w:val="center"/>
          </w:tcPr>
          <w:p w14:paraId="0CFB3611"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33</w:t>
            </w:r>
          </w:p>
        </w:tc>
        <w:tc>
          <w:tcPr>
            <w:tcW w:w="236" w:type="dxa"/>
            <w:shd w:val="clear" w:color="auto" w:fill="auto"/>
            <w:textDirection w:val="btLr"/>
            <w:vAlign w:val="center"/>
          </w:tcPr>
          <w:p w14:paraId="1C55DF74"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34</w:t>
            </w:r>
          </w:p>
        </w:tc>
        <w:tc>
          <w:tcPr>
            <w:tcW w:w="240" w:type="dxa"/>
            <w:shd w:val="clear" w:color="auto" w:fill="auto"/>
            <w:textDirection w:val="btLr"/>
            <w:vAlign w:val="center"/>
          </w:tcPr>
          <w:p w14:paraId="256A1E3D"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35</w:t>
            </w:r>
          </w:p>
        </w:tc>
        <w:tc>
          <w:tcPr>
            <w:tcW w:w="236" w:type="dxa"/>
            <w:shd w:val="clear" w:color="auto" w:fill="auto"/>
            <w:textDirection w:val="btLr"/>
            <w:vAlign w:val="center"/>
          </w:tcPr>
          <w:p w14:paraId="7316CD5E"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4CD18CBA"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37</w:t>
            </w:r>
          </w:p>
        </w:tc>
        <w:tc>
          <w:tcPr>
            <w:tcW w:w="236" w:type="dxa"/>
            <w:shd w:val="clear" w:color="auto" w:fill="auto"/>
            <w:textDirection w:val="btLr"/>
            <w:vAlign w:val="center"/>
          </w:tcPr>
          <w:p w14:paraId="1E10A5E5"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38</w:t>
            </w:r>
          </w:p>
        </w:tc>
        <w:tc>
          <w:tcPr>
            <w:tcW w:w="240" w:type="dxa"/>
            <w:shd w:val="clear" w:color="auto" w:fill="auto"/>
            <w:textDirection w:val="btLr"/>
            <w:vAlign w:val="center"/>
          </w:tcPr>
          <w:p w14:paraId="7FB9125C"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39</w:t>
            </w:r>
          </w:p>
        </w:tc>
        <w:tc>
          <w:tcPr>
            <w:tcW w:w="236" w:type="dxa"/>
            <w:shd w:val="clear" w:color="auto" w:fill="auto"/>
            <w:textDirection w:val="btLr"/>
            <w:vAlign w:val="center"/>
          </w:tcPr>
          <w:p w14:paraId="7A026142"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40</w:t>
            </w:r>
          </w:p>
        </w:tc>
        <w:tc>
          <w:tcPr>
            <w:tcW w:w="236" w:type="dxa"/>
            <w:shd w:val="clear" w:color="auto" w:fill="auto"/>
            <w:textDirection w:val="btLr"/>
            <w:vAlign w:val="center"/>
          </w:tcPr>
          <w:p w14:paraId="485A1B56"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41</w:t>
            </w:r>
          </w:p>
        </w:tc>
        <w:tc>
          <w:tcPr>
            <w:tcW w:w="240" w:type="dxa"/>
            <w:shd w:val="clear" w:color="auto" w:fill="auto"/>
            <w:textDirection w:val="btLr"/>
            <w:vAlign w:val="center"/>
          </w:tcPr>
          <w:p w14:paraId="43D77D8C"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42</w:t>
            </w:r>
          </w:p>
        </w:tc>
        <w:tc>
          <w:tcPr>
            <w:tcW w:w="236" w:type="dxa"/>
            <w:shd w:val="clear" w:color="auto" w:fill="auto"/>
            <w:textDirection w:val="btLr"/>
            <w:vAlign w:val="center"/>
          </w:tcPr>
          <w:p w14:paraId="3CF82C64"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43</w:t>
            </w:r>
          </w:p>
        </w:tc>
        <w:tc>
          <w:tcPr>
            <w:tcW w:w="500" w:type="dxa"/>
            <w:shd w:val="clear" w:color="auto" w:fill="auto"/>
            <w:textDirection w:val="btLr"/>
            <w:vAlign w:val="center"/>
          </w:tcPr>
          <w:p w14:paraId="17CBCB94"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44</w:t>
            </w:r>
          </w:p>
        </w:tc>
        <w:tc>
          <w:tcPr>
            <w:tcW w:w="260" w:type="dxa"/>
            <w:shd w:val="clear" w:color="auto" w:fill="auto"/>
            <w:textDirection w:val="btLr"/>
            <w:vAlign w:val="center"/>
          </w:tcPr>
          <w:p w14:paraId="004D98AE"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45</w:t>
            </w:r>
          </w:p>
        </w:tc>
        <w:tc>
          <w:tcPr>
            <w:tcW w:w="740" w:type="dxa"/>
            <w:shd w:val="clear" w:color="auto" w:fill="auto"/>
            <w:vAlign w:val="center"/>
          </w:tcPr>
          <w:p w14:paraId="3BE6E942"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46</w:t>
            </w:r>
          </w:p>
        </w:tc>
      </w:tr>
      <w:tr w:rsidR="00F17DAC" w:rsidRPr="00102648" w14:paraId="762780D4" w14:textId="77777777" w:rsidTr="00F17DAC">
        <w:trPr>
          <w:cantSplit/>
          <w:trHeight w:hRule="exact" w:val="585"/>
        </w:trPr>
        <w:tc>
          <w:tcPr>
            <w:tcW w:w="1135" w:type="dxa"/>
            <w:shd w:val="clear" w:color="auto" w:fill="auto"/>
            <w:vAlign w:val="bottom"/>
          </w:tcPr>
          <w:p w14:paraId="2AE036B8" w14:textId="77777777" w:rsidR="00194D8B" w:rsidRDefault="00194D8B" w:rsidP="00F00C89">
            <w:pPr>
              <w:spacing w:after="0" w:line="240" w:lineRule="auto"/>
              <w:rPr>
                <w:rFonts w:ascii="Times New Roman" w:hAnsi="Times New Roman"/>
              </w:rPr>
            </w:pPr>
            <w:r w:rsidRPr="00102648">
              <w:rPr>
                <w:rFonts w:ascii="Times New Roman" w:hAnsi="Times New Roman"/>
                <w:b/>
                <w:sz w:val="12"/>
              </w:rPr>
              <w:t>ОД.00</w:t>
            </w:r>
          </w:p>
        </w:tc>
        <w:tc>
          <w:tcPr>
            <w:tcW w:w="2268" w:type="dxa"/>
            <w:shd w:val="clear" w:color="auto" w:fill="auto"/>
            <w:vAlign w:val="bottom"/>
          </w:tcPr>
          <w:p w14:paraId="76A00236" w14:textId="77777777" w:rsidR="00194D8B" w:rsidRDefault="00194D8B" w:rsidP="00F00C89">
            <w:pPr>
              <w:spacing w:after="0" w:line="240" w:lineRule="auto"/>
              <w:jc w:val="both"/>
              <w:rPr>
                <w:rFonts w:ascii="Times New Roman" w:hAnsi="Times New Roman"/>
              </w:rPr>
            </w:pPr>
            <w:r w:rsidRPr="00102648">
              <w:rPr>
                <w:rFonts w:ascii="Times New Roman" w:hAnsi="Times New Roman"/>
                <w:b/>
                <w:sz w:val="20"/>
              </w:rPr>
              <w:t>Общеобразовательный цикл</w:t>
            </w:r>
          </w:p>
        </w:tc>
        <w:tc>
          <w:tcPr>
            <w:tcW w:w="708" w:type="dxa"/>
            <w:shd w:val="clear" w:color="auto" w:fill="auto"/>
            <w:vAlign w:val="bottom"/>
          </w:tcPr>
          <w:p w14:paraId="7381DBDB" w14:textId="77777777" w:rsidR="00194D8B" w:rsidRDefault="00194D8B" w:rsidP="00F00C89">
            <w:pPr>
              <w:spacing w:after="0" w:line="240" w:lineRule="auto"/>
              <w:jc w:val="center"/>
              <w:rPr>
                <w:rFonts w:ascii="Times New Roman" w:hAnsi="Times New Roman"/>
              </w:rPr>
            </w:pPr>
            <w:proofErr w:type="spellStart"/>
            <w:r w:rsidRPr="00102648">
              <w:rPr>
                <w:rFonts w:ascii="Times New Roman" w:hAnsi="Times New Roman"/>
                <w:sz w:val="20"/>
              </w:rPr>
              <w:t>макс.нагр</w:t>
            </w:r>
            <w:proofErr w:type="spellEnd"/>
          </w:p>
        </w:tc>
        <w:tc>
          <w:tcPr>
            <w:tcW w:w="301" w:type="dxa"/>
            <w:shd w:val="clear" w:color="auto" w:fill="auto"/>
            <w:textDirection w:val="btLr"/>
            <w:vAlign w:val="center"/>
          </w:tcPr>
          <w:p w14:paraId="57DC65B4"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3D36A20D"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73F3A9A2"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360" w:type="dxa"/>
            <w:shd w:val="clear" w:color="auto" w:fill="auto"/>
            <w:textDirection w:val="btLr"/>
            <w:vAlign w:val="center"/>
          </w:tcPr>
          <w:p w14:paraId="65BF8EAE"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00D19988"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03FBB49A"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6A4C2247"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40" w:type="dxa"/>
            <w:shd w:val="clear" w:color="auto" w:fill="auto"/>
            <w:textDirection w:val="btLr"/>
            <w:vAlign w:val="center"/>
          </w:tcPr>
          <w:p w14:paraId="05CBFB2F"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7D6FF830"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4B913988"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1D58E60F"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40" w:type="dxa"/>
            <w:shd w:val="clear" w:color="auto" w:fill="auto"/>
            <w:textDirection w:val="btLr"/>
            <w:vAlign w:val="center"/>
          </w:tcPr>
          <w:p w14:paraId="767E8425"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6EA07035"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1BFD8955"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688A40E4"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36" w:type="dxa"/>
            <w:shd w:val="clear" w:color="auto" w:fill="auto"/>
            <w:textDirection w:val="btLr"/>
            <w:vAlign w:val="center"/>
          </w:tcPr>
          <w:p w14:paraId="1AE861D1"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36</w:t>
            </w:r>
          </w:p>
        </w:tc>
        <w:tc>
          <w:tcPr>
            <w:tcW w:w="240" w:type="dxa"/>
            <w:shd w:val="clear" w:color="auto" w:fill="auto"/>
            <w:textDirection w:val="btLr"/>
            <w:vAlign w:val="center"/>
          </w:tcPr>
          <w:p w14:paraId="5FFD537C" w14:textId="77777777" w:rsidR="00194D8B" w:rsidRDefault="00194D8B" w:rsidP="00280D50">
            <w:pPr>
              <w:spacing w:after="0" w:line="240" w:lineRule="auto"/>
              <w:jc w:val="center"/>
              <w:rPr>
                <w:rFonts w:ascii="Times New Roman" w:hAnsi="Times New Roman"/>
                <w:sz w:val="20"/>
              </w:rPr>
            </w:pPr>
            <w:r w:rsidRPr="00102648">
              <w:rPr>
                <w:rFonts w:ascii="Times New Roman" w:hAnsi="Times New Roman"/>
                <w:sz w:val="20"/>
              </w:rPr>
              <w:t>0</w:t>
            </w:r>
          </w:p>
        </w:tc>
        <w:tc>
          <w:tcPr>
            <w:tcW w:w="560" w:type="dxa"/>
            <w:shd w:val="clear" w:color="auto" w:fill="auto"/>
            <w:vAlign w:val="bottom"/>
          </w:tcPr>
          <w:p w14:paraId="14789D9B"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576</w:t>
            </w:r>
          </w:p>
        </w:tc>
        <w:tc>
          <w:tcPr>
            <w:tcW w:w="236" w:type="dxa"/>
            <w:shd w:val="clear" w:color="auto" w:fill="auto"/>
            <w:textDirection w:val="btLr"/>
            <w:vAlign w:val="center"/>
          </w:tcPr>
          <w:p w14:paraId="724309D0"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60" w:type="dxa"/>
            <w:shd w:val="clear" w:color="auto" w:fill="auto"/>
            <w:textDirection w:val="btLr"/>
            <w:vAlign w:val="center"/>
          </w:tcPr>
          <w:p w14:paraId="10DC6DD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40" w:type="dxa"/>
            <w:shd w:val="clear" w:color="auto" w:fill="auto"/>
            <w:textDirection w:val="btLr"/>
            <w:vAlign w:val="center"/>
          </w:tcPr>
          <w:p w14:paraId="736EC5EA"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7BABA906"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038057AD"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6DB02B23"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40" w:type="dxa"/>
            <w:shd w:val="clear" w:color="auto" w:fill="auto"/>
            <w:textDirection w:val="btLr"/>
            <w:vAlign w:val="center"/>
          </w:tcPr>
          <w:p w14:paraId="1A73CCC3"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67830FCE"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2A02502B"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35CA3E8A"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2ACE0176"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40" w:type="dxa"/>
            <w:shd w:val="clear" w:color="auto" w:fill="auto"/>
            <w:textDirection w:val="btLr"/>
            <w:vAlign w:val="center"/>
          </w:tcPr>
          <w:p w14:paraId="3C1AD0BA"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6BC646A2"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3090B79A"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3AE06770"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40" w:type="dxa"/>
            <w:shd w:val="clear" w:color="auto" w:fill="auto"/>
            <w:textDirection w:val="btLr"/>
            <w:vAlign w:val="center"/>
          </w:tcPr>
          <w:p w14:paraId="4DECFB05"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1766C5A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5CB9ABE0"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5A039527"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40" w:type="dxa"/>
            <w:shd w:val="clear" w:color="auto" w:fill="auto"/>
            <w:textDirection w:val="btLr"/>
            <w:vAlign w:val="center"/>
          </w:tcPr>
          <w:p w14:paraId="567DDEC5"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35D81118"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3D14A447"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40" w:type="dxa"/>
            <w:shd w:val="clear" w:color="auto" w:fill="auto"/>
            <w:textDirection w:val="btLr"/>
            <w:vAlign w:val="center"/>
          </w:tcPr>
          <w:p w14:paraId="5BEF1A79"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7ED77642"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0</w:t>
            </w:r>
          </w:p>
        </w:tc>
        <w:tc>
          <w:tcPr>
            <w:tcW w:w="500" w:type="dxa"/>
            <w:shd w:val="clear" w:color="auto" w:fill="auto"/>
            <w:textDirection w:val="btLr"/>
            <w:vAlign w:val="center"/>
          </w:tcPr>
          <w:p w14:paraId="2AE0CE2B" w14:textId="77777777" w:rsidR="00194D8B" w:rsidRDefault="00194D8B" w:rsidP="00280D50">
            <w:pPr>
              <w:spacing w:after="0" w:line="240" w:lineRule="auto"/>
              <w:jc w:val="center"/>
              <w:rPr>
                <w:rFonts w:ascii="Times New Roman" w:hAnsi="Times New Roman"/>
              </w:rPr>
            </w:pPr>
            <w:r w:rsidRPr="00102648">
              <w:rPr>
                <w:rFonts w:ascii="Times New Roman" w:hAnsi="Times New Roman"/>
                <w:sz w:val="20"/>
              </w:rPr>
              <w:t>828</w:t>
            </w:r>
          </w:p>
        </w:tc>
        <w:tc>
          <w:tcPr>
            <w:tcW w:w="260" w:type="dxa"/>
            <w:shd w:val="clear" w:color="auto" w:fill="auto"/>
            <w:vAlign w:val="bottom"/>
          </w:tcPr>
          <w:p w14:paraId="0D521BC5"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2200075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1404</w:t>
            </w:r>
          </w:p>
        </w:tc>
      </w:tr>
      <w:tr w:rsidR="00F17DAC" w:rsidRPr="00102648" w14:paraId="44A7D9B3" w14:textId="77777777" w:rsidTr="00F17DAC">
        <w:trPr>
          <w:trHeight w:hRule="exact" w:val="561"/>
        </w:trPr>
        <w:tc>
          <w:tcPr>
            <w:tcW w:w="1135" w:type="dxa"/>
            <w:shd w:val="clear" w:color="auto" w:fill="auto"/>
            <w:vAlign w:val="center"/>
          </w:tcPr>
          <w:p w14:paraId="6486437E"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lastRenderedPageBreak/>
              <w:t>ОГСЭ</w:t>
            </w:r>
          </w:p>
        </w:tc>
        <w:tc>
          <w:tcPr>
            <w:tcW w:w="2268" w:type="dxa"/>
            <w:shd w:val="clear" w:color="auto" w:fill="auto"/>
            <w:vAlign w:val="center"/>
          </w:tcPr>
          <w:p w14:paraId="0DD829FE" w14:textId="77777777" w:rsidR="00194D8B" w:rsidRDefault="00194D8B" w:rsidP="00F00C89">
            <w:pPr>
              <w:spacing w:after="0" w:line="240" w:lineRule="auto"/>
              <w:rPr>
                <w:rFonts w:ascii="Times New Roman" w:hAnsi="Times New Roman"/>
              </w:rPr>
            </w:pPr>
            <w:r w:rsidRPr="00102648">
              <w:rPr>
                <w:rFonts w:ascii="Times New Roman" w:hAnsi="Times New Roman"/>
                <w:sz w:val="16"/>
              </w:rPr>
              <w:t>Общий гуманитарный и социально-экономический учебный цикл</w:t>
            </w:r>
          </w:p>
        </w:tc>
        <w:tc>
          <w:tcPr>
            <w:tcW w:w="708" w:type="dxa"/>
            <w:shd w:val="clear" w:color="auto" w:fill="auto"/>
            <w:vAlign w:val="bottom"/>
          </w:tcPr>
          <w:p w14:paraId="38CFBA5C" w14:textId="77777777" w:rsidR="00194D8B" w:rsidRDefault="00194D8B" w:rsidP="00F00C89">
            <w:pPr>
              <w:spacing w:after="0" w:line="240" w:lineRule="auto"/>
              <w:jc w:val="center"/>
              <w:rPr>
                <w:rFonts w:ascii="Times New Roman" w:hAnsi="Times New Roman"/>
              </w:rPr>
            </w:pPr>
          </w:p>
        </w:tc>
        <w:tc>
          <w:tcPr>
            <w:tcW w:w="301" w:type="dxa"/>
            <w:shd w:val="clear" w:color="auto" w:fill="auto"/>
            <w:vAlign w:val="bottom"/>
          </w:tcPr>
          <w:p w14:paraId="142D2109"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2258FFEF"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4B5F2700" w14:textId="77777777" w:rsidR="00194D8B" w:rsidRDefault="00194D8B" w:rsidP="00F00C89">
            <w:pPr>
              <w:spacing w:after="0" w:line="240" w:lineRule="auto"/>
              <w:jc w:val="both"/>
              <w:rPr>
                <w:rFonts w:ascii="Times New Roman" w:hAnsi="Times New Roman"/>
              </w:rPr>
            </w:pPr>
          </w:p>
        </w:tc>
        <w:tc>
          <w:tcPr>
            <w:tcW w:w="360" w:type="dxa"/>
            <w:shd w:val="clear" w:color="auto" w:fill="auto"/>
            <w:vAlign w:val="bottom"/>
          </w:tcPr>
          <w:p w14:paraId="1C68072A"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5DE799C4"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1902E74C"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1F700216" w14:textId="77777777" w:rsidR="00194D8B" w:rsidRDefault="00194D8B" w:rsidP="00F00C89">
            <w:pPr>
              <w:spacing w:after="0" w:line="240" w:lineRule="auto"/>
              <w:jc w:val="both"/>
              <w:rPr>
                <w:rFonts w:ascii="Times New Roman" w:hAnsi="Times New Roman"/>
              </w:rPr>
            </w:pPr>
          </w:p>
        </w:tc>
        <w:tc>
          <w:tcPr>
            <w:tcW w:w="240" w:type="dxa"/>
            <w:shd w:val="clear" w:color="auto" w:fill="auto"/>
            <w:vAlign w:val="bottom"/>
          </w:tcPr>
          <w:p w14:paraId="270CD7AA"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32BA6E26"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35207608"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395CDCA9" w14:textId="77777777" w:rsidR="00194D8B" w:rsidRDefault="00194D8B" w:rsidP="00F00C89">
            <w:pPr>
              <w:spacing w:after="0" w:line="240" w:lineRule="auto"/>
              <w:jc w:val="both"/>
              <w:rPr>
                <w:rFonts w:ascii="Times New Roman" w:hAnsi="Times New Roman"/>
              </w:rPr>
            </w:pPr>
          </w:p>
        </w:tc>
        <w:tc>
          <w:tcPr>
            <w:tcW w:w="240" w:type="dxa"/>
            <w:shd w:val="clear" w:color="auto" w:fill="auto"/>
            <w:vAlign w:val="bottom"/>
          </w:tcPr>
          <w:p w14:paraId="3A8A0B5F"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5CE31C64"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0FC52337"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18E4A443"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167E696C" w14:textId="77777777" w:rsidR="00194D8B" w:rsidRDefault="00194D8B" w:rsidP="00F00C89">
            <w:pPr>
              <w:spacing w:after="0" w:line="240" w:lineRule="auto"/>
              <w:jc w:val="both"/>
              <w:rPr>
                <w:rFonts w:ascii="Times New Roman" w:hAnsi="Times New Roman"/>
              </w:rPr>
            </w:pPr>
          </w:p>
        </w:tc>
        <w:tc>
          <w:tcPr>
            <w:tcW w:w="240" w:type="dxa"/>
            <w:shd w:val="clear" w:color="auto" w:fill="auto"/>
            <w:vAlign w:val="bottom"/>
          </w:tcPr>
          <w:p w14:paraId="0A9F07DD" w14:textId="77777777" w:rsidR="00194D8B" w:rsidRDefault="00194D8B" w:rsidP="00F00C89">
            <w:pPr>
              <w:spacing w:after="0" w:line="240" w:lineRule="auto"/>
              <w:jc w:val="both"/>
              <w:rPr>
                <w:rFonts w:ascii="Times New Roman" w:hAnsi="Times New Roman"/>
              </w:rPr>
            </w:pPr>
          </w:p>
        </w:tc>
        <w:tc>
          <w:tcPr>
            <w:tcW w:w="560" w:type="dxa"/>
            <w:shd w:val="clear" w:color="auto" w:fill="auto"/>
            <w:vAlign w:val="bottom"/>
          </w:tcPr>
          <w:p w14:paraId="11FD6289"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40B9CC8E" w14:textId="77777777" w:rsidR="00194D8B" w:rsidRDefault="00194D8B" w:rsidP="00F00C89">
            <w:pPr>
              <w:spacing w:after="0" w:line="240" w:lineRule="auto"/>
              <w:jc w:val="both"/>
              <w:rPr>
                <w:rFonts w:ascii="Times New Roman" w:hAnsi="Times New Roman"/>
                <w:b/>
                <w:bCs/>
                <w:kern w:val="32"/>
              </w:rPr>
            </w:pPr>
          </w:p>
        </w:tc>
        <w:tc>
          <w:tcPr>
            <w:tcW w:w="260" w:type="dxa"/>
            <w:shd w:val="clear" w:color="auto" w:fill="auto"/>
            <w:vAlign w:val="bottom"/>
          </w:tcPr>
          <w:p w14:paraId="32E93290"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745830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0C0465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B56295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37C532E"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390050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71D6D9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F019BA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BBD748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E2BC8CA"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60C2C95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BB223C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C12A29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1F36D65"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12B8719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8E9922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398D12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89C05ED"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749C499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AC0D0D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217D88A"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7DAEE3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4F183C8" w14:textId="77777777" w:rsidR="00194D8B" w:rsidRDefault="00194D8B" w:rsidP="00F00C89">
            <w:pPr>
              <w:spacing w:after="0" w:line="240" w:lineRule="auto"/>
              <w:jc w:val="both"/>
              <w:rPr>
                <w:rFonts w:ascii="Times New Roman" w:hAnsi="Times New Roman"/>
                <w:b/>
                <w:bCs/>
                <w:kern w:val="32"/>
              </w:rPr>
            </w:pPr>
          </w:p>
        </w:tc>
        <w:tc>
          <w:tcPr>
            <w:tcW w:w="500" w:type="dxa"/>
            <w:shd w:val="clear" w:color="auto" w:fill="auto"/>
            <w:vAlign w:val="bottom"/>
          </w:tcPr>
          <w:p w14:paraId="1059544B"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60" w:type="dxa"/>
            <w:shd w:val="clear" w:color="auto" w:fill="auto"/>
            <w:vAlign w:val="bottom"/>
          </w:tcPr>
          <w:p w14:paraId="4E038368" w14:textId="77777777" w:rsidR="00194D8B" w:rsidRDefault="00194D8B" w:rsidP="00F00C89">
            <w:pPr>
              <w:spacing w:after="0" w:line="240" w:lineRule="auto"/>
              <w:jc w:val="both"/>
              <w:rPr>
                <w:rFonts w:ascii="Times New Roman" w:hAnsi="Times New Roman"/>
                <w:b/>
                <w:bCs/>
                <w:kern w:val="32"/>
              </w:rPr>
            </w:pPr>
          </w:p>
        </w:tc>
        <w:tc>
          <w:tcPr>
            <w:tcW w:w="740" w:type="dxa"/>
            <w:shd w:val="clear" w:color="auto" w:fill="auto"/>
            <w:vAlign w:val="bottom"/>
          </w:tcPr>
          <w:p w14:paraId="77D5158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200</w:t>
            </w:r>
          </w:p>
        </w:tc>
      </w:tr>
      <w:tr w:rsidR="00F17DAC" w:rsidRPr="00102648" w14:paraId="57481699" w14:textId="77777777" w:rsidTr="00F17DAC">
        <w:trPr>
          <w:trHeight w:hRule="exact" w:val="555"/>
        </w:trPr>
        <w:tc>
          <w:tcPr>
            <w:tcW w:w="1135" w:type="dxa"/>
            <w:shd w:val="clear" w:color="auto" w:fill="auto"/>
            <w:vAlign w:val="center"/>
          </w:tcPr>
          <w:p w14:paraId="76577307"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ОГСЭ.01</w:t>
            </w:r>
          </w:p>
        </w:tc>
        <w:tc>
          <w:tcPr>
            <w:tcW w:w="2268" w:type="dxa"/>
            <w:shd w:val="clear" w:color="auto" w:fill="auto"/>
            <w:vAlign w:val="center"/>
          </w:tcPr>
          <w:p w14:paraId="13E4CCEE" w14:textId="77777777" w:rsidR="00194D8B" w:rsidRDefault="00194D8B" w:rsidP="00F00C89">
            <w:pPr>
              <w:spacing w:after="0" w:line="240" w:lineRule="auto"/>
              <w:rPr>
                <w:rFonts w:ascii="Times New Roman" w:hAnsi="Times New Roman"/>
              </w:rPr>
            </w:pPr>
            <w:r w:rsidRPr="00102648">
              <w:rPr>
                <w:rFonts w:ascii="Times New Roman" w:hAnsi="Times New Roman"/>
                <w:sz w:val="16"/>
              </w:rPr>
              <w:t>Основы философии</w:t>
            </w:r>
          </w:p>
        </w:tc>
        <w:tc>
          <w:tcPr>
            <w:tcW w:w="708" w:type="dxa"/>
            <w:shd w:val="clear" w:color="auto" w:fill="auto"/>
            <w:vAlign w:val="center"/>
          </w:tcPr>
          <w:p w14:paraId="4B9683D4"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56</w:t>
            </w:r>
          </w:p>
        </w:tc>
        <w:tc>
          <w:tcPr>
            <w:tcW w:w="301" w:type="dxa"/>
            <w:shd w:val="clear" w:color="auto" w:fill="auto"/>
            <w:vAlign w:val="bottom"/>
          </w:tcPr>
          <w:p w14:paraId="684C2CC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D5F13E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38A780D" w14:textId="77777777" w:rsidR="00194D8B" w:rsidRDefault="00194D8B" w:rsidP="00F00C89">
            <w:pPr>
              <w:spacing w:after="0" w:line="240" w:lineRule="auto"/>
              <w:jc w:val="both"/>
              <w:rPr>
                <w:rFonts w:ascii="Times New Roman" w:hAnsi="Times New Roman"/>
                <w:b/>
                <w:bCs/>
                <w:kern w:val="32"/>
              </w:rPr>
            </w:pPr>
          </w:p>
        </w:tc>
        <w:tc>
          <w:tcPr>
            <w:tcW w:w="360" w:type="dxa"/>
            <w:shd w:val="clear" w:color="auto" w:fill="auto"/>
            <w:vAlign w:val="bottom"/>
          </w:tcPr>
          <w:p w14:paraId="022C785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F1197D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0FB051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8FE7EF3"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7658E9F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C14CA0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498316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DAC5711"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079523C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F8A8C3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1311A2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3C528C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DBB2A1F"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04BD0EA" w14:textId="77777777" w:rsidR="00194D8B" w:rsidRDefault="00194D8B" w:rsidP="00F00C89">
            <w:pPr>
              <w:spacing w:after="0" w:line="240" w:lineRule="auto"/>
              <w:jc w:val="both"/>
              <w:rPr>
                <w:rFonts w:ascii="Times New Roman" w:hAnsi="Times New Roman"/>
                <w:b/>
                <w:bCs/>
                <w:kern w:val="32"/>
              </w:rPr>
            </w:pPr>
          </w:p>
        </w:tc>
        <w:tc>
          <w:tcPr>
            <w:tcW w:w="560" w:type="dxa"/>
            <w:shd w:val="clear" w:color="auto" w:fill="auto"/>
            <w:vAlign w:val="bottom"/>
          </w:tcPr>
          <w:p w14:paraId="179A58D5"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174EA338"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w:t>
            </w:r>
          </w:p>
        </w:tc>
        <w:tc>
          <w:tcPr>
            <w:tcW w:w="260" w:type="dxa"/>
            <w:shd w:val="clear" w:color="auto" w:fill="auto"/>
            <w:vAlign w:val="bottom"/>
          </w:tcPr>
          <w:p w14:paraId="3ED86BE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0FAFEDC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B41F75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CBA646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75A9914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05388D1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658A96D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0C9488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4F0A3D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ECA0A1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57F18A1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684B72B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17BBE1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7337CD9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3ED63EB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3C31DDA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0115FA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590746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61CE2CE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D9D1DB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F8ABF9D"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18E5CFB7"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435E659D"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176D127A"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48</w:t>
            </w:r>
          </w:p>
        </w:tc>
        <w:tc>
          <w:tcPr>
            <w:tcW w:w="260" w:type="dxa"/>
            <w:shd w:val="clear" w:color="auto" w:fill="auto"/>
            <w:vAlign w:val="bottom"/>
          </w:tcPr>
          <w:p w14:paraId="4E6A8F03"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68FD44D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48</w:t>
            </w:r>
          </w:p>
        </w:tc>
      </w:tr>
      <w:tr w:rsidR="00F17DAC" w:rsidRPr="00102648" w14:paraId="15A62020" w14:textId="77777777" w:rsidTr="00F17DAC">
        <w:trPr>
          <w:trHeight w:hRule="exact" w:val="426"/>
        </w:trPr>
        <w:tc>
          <w:tcPr>
            <w:tcW w:w="1135" w:type="dxa"/>
            <w:shd w:val="clear" w:color="auto" w:fill="auto"/>
            <w:vAlign w:val="center"/>
          </w:tcPr>
          <w:p w14:paraId="0397C187"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ОГСЭ.03</w:t>
            </w:r>
          </w:p>
        </w:tc>
        <w:tc>
          <w:tcPr>
            <w:tcW w:w="2268" w:type="dxa"/>
            <w:shd w:val="clear" w:color="auto" w:fill="auto"/>
            <w:vAlign w:val="center"/>
          </w:tcPr>
          <w:p w14:paraId="6FE818A1" w14:textId="77777777" w:rsidR="00194D8B" w:rsidRDefault="00194D8B" w:rsidP="00F00C89">
            <w:pPr>
              <w:spacing w:after="0" w:line="240" w:lineRule="auto"/>
              <w:rPr>
                <w:rFonts w:ascii="Times New Roman" w:hAnsi="Times New Roman"/>
              </w:rPr>
            </w:pPr>
            <w:r w:rsidRPr="00102648">
              <w:rPr>
                <w:rFonts w:ascii="Times New Roman" w:hAnsi="Times New Roman"/>
                <w:sz w:val="16"/>
              </w:rPr>
              <w:t>Иностранный язык</w:t>
            </w:r>
          </w:p>
        </w:tc>
        <w:tc>
          <w:tcPr>
            <w:tcW w:w="708" w:type="dxa"/>
            <w:shd w:val="clear" w:color="auto" w:fill="auto"/>
            <w:vAlign w:val="center"/>
          </w:tcPr>
          <w:p w14:paraId="3605C85B"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200</w:t>
            </w:r>
          </w:p>
        </w:tc>
        <w:tc>
          <w:tcPr>
            <w:tcW w:w="301" w:type="dxa"/>
            <w:shd w:val="clear" w:color="auto" w:fill="auto"/>
            <w:vAlign w:val="bottom"/>
          </w:tcPr>
          <w:p w14:paraId="16E42C3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4A82108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7AC1DCB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360" w:type="dxa"/>
            <w:shd w:val="clear" w:color="auto" w:fill="auto"/>
            <w:vAlign w:val="bottom"/>
          </w:tcPr>
          <w:p w14:paraId="7A3E57F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44C16AC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4B2A629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3414C57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40" w:type="dxa"/>
            <w:shd w:val="clear" w:color="auto" w:fill="auto"/>
            <w:vAlign w:val="bottom"/>
          </w:tcPr>
          <w:p w14:paraId="1BE96B0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64BC003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1B608CC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620494F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40" w:type="dxa"/>
            <w:shd w:val="clear" w:color="auto" w:fill="auto"/>
            <w:vAlign w:val="bottom"/>
          </w:tcPr>
          <w:p w14:paraId="64D495A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4A7F4A5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1054D24A"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21142811"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1D51DD15"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689B3E5A"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26B3E6BA"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64</w:t>
            </w:r>
          </w:p>
        </w:tc>
        <w:tc>
          <w:tcPr>
            <w:tcW w:w="236" w:type="dxa"/>
            <w:shd w:val="clear" w:color="auto" w:fill="auto"/>
            <w:vAlign w:val="bottom"/>
          </w:tcPr>
          <w:p w14:paraId="5EA733DA"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w:t>
            </w:r>
          </w:p>
        </w:tc>
        <w:tc>
          <w:tcPr>
            <w:tcW w:w="260" w:type="dxa"/>
            <w:shd w:val="clear" w:color="auto" w:fill="auto"/>
            <w:vAlign w:val="bottom"/>
          </w:tcPr>
          <w:p w14:paraId="4F7D1A9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0D712DD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9F8E3B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C45471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8C5F6A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1D93694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B3A02F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B90661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DAA631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7CA758A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3B017BA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2F08B5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11F00E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D730F9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0228D92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741ED4A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DD1DD32"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571FAABE"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74E62438"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3C087972"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2C27E30E"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113E655C"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21C322A9"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561575A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34</w:t>
            </w:r>
          </w:p>
        </w:tc>
        <w:tc>
          <w:tcPr>
            <w:tcW w:w="260" w:type="dxa"/>
            <w:shd w:val="clear" w:color="auto" w:fill="auto"/>
            <w:vAlign w:val="bottom"/>
          </w:tcPr>
          <w:p w14:paraId="104E58DD"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28B3D2AE"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98</w:t>
            </w:r>
          </w:p>
        </w:tc>
      </w:tr>
      <w:tr w:rsidR="00F17DAC" w:rsidRPr="00102648" w14:paraId="4189105F" w14:textId="77777777" w:rsidTr="00F17DAC">
        <w:trPr>
          <w:trHeight w:hRule="exact" w:val="433"/>
        </w:trPr>
        <w:tc>
          <w:tcPr>
            <w:tcW w:w="1135" w:type="dxa"/>
            <w:shd w:val="clear" w:color="auto" w:fill="auto"/>
            <w:vAlign w:val="center"/>
          </w:tcPr>
          <w:p w14:paraId="212B26F8"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ОГСЭ.04</w:t>
            </w:r>
          </w:p>
        </w:tc>
        <w:tc>
          <w:tcPr>
            <w:tcW w:w="2268" w:type="dxa"/>
            <w:shd w:val="clear" w:color="auto" w:fill="auto"/>
            <w:vAlign w:val="center"/>
          </w:tcPr>
          <w:p w14:paraId="0F82CC8B" w14:textId="77777777" w:rsidR="00194D8B" w:rsidRDefault="00194D8B" w:rsidP="00F00C89">
            <w:pPr>
              <w:spacing w:after="0" w:line="240" w:lineRule="auto"/>
              <w:rPr>
                <w:rFonts w:ascii="Times New Roman" w:hAnsi="Times New Roman"/>
              </w:rPr>
            </w:pPr>
            <w:r w:rsidRPr="00102648">
              <w:rPr>
                <w:rFonts w:ascii="Times New Roman" w:hAnsi="Times New Roman"/>
                <w:sz w:val="16"/>
              </w:rPr>
              <w:t>Физическая культура</w:t>
            </w:r>
          </w:p>
        </w:tc>
        <w:tc>
          <w:tcPr>
            <w:tcW w:w="708" w:type="dxa"/>
            <w:shd w:val="clear" w:color="auto" w:fill="auto"/>
            <w:vAlign w:val="center"/>
          </w:tcPr>
          <w:p w14:paraId="27ED98C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336</w:t>
            </w:r>
          </w:p>
        </w:tc>
        <w:tc>
          <w:tcPr>
            <w:tcW w:w="301" w:type="dxa"/>
            <w:shd w:val="clear" w:color="auto" w:fill="auto"/>
            <w:vAlign w:val="bottom"/>
          </w:tcPr>
          <w:p w14:paraId="610C0C6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6447EA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CBC494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360" w:type="dxa"/>
            <w:shd w:val="clear" w:color="auto" w:fill="auto"/>
            <w:vAlign w:val="bottom"/>
          </w:tcPr>
          <w:p w14:paraId="4E53020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180AD7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08B848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368D24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07583C2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F083A6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9B6190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9EBDD1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288CAAB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77F257F"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23CE5740"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3DF5EB1F"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1E49D8EF"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1214060B"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253896D6"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24</w:t>
            </w:r>
          </w:p>
        </w:tc>
        <w:tc>
          <w:tcPr>
            <w:tcW w:w="236" w:type="dxa"/>
            <w:shd w:val="clear" w:color="auto" w:fill="auto"/>
            <w:vAlign w:val="bottom"/>
          </w:tcPr>
          <w:p w14:paraId="06FF441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w:t>
            </w:r>
          </w:p>
        </w:tc>
        <w:tc>
          <w:tcPr>
            <w:tcW w:w="260" w:type="dxa"/>
            <w:shd w:val="clear" w:color="auto" w:fill="auto"/>
            <w:vAlign w:val="bottom"/>
          </w:tcPr>
          <w:p w14:paraId="09E50B7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32F5A28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4690E2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D4FCFD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9E572B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126F1A9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B5B141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001E103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C60FCB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FCC30E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677C10A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D97227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A11321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0BBDC4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11FD3DB2"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3B34A337"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6D664EBE"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08E7C018"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3DC10FF1"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328D655F"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7576B8A9"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669732B7"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5181721E"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6E03C85B"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30</w:t>
            </w:r>
          </w:p>
        </w:tc>
        <w:tc>
          <w:tcPr>
            <w:tcW w:w="260" w:type="dxa"/>
            <w:shd w:val="clear" w:color="auto" w:fill="auto"/>
            <w:vAlign w:val="bottom"/>
          </w:tcPr>
          <w:p w14:paraId="222A34A2"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48320225"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54</w:t>
            </w:r>
          </w:p>
        </w:tc>
      </w:tr>
      <w:tr w:rsidR="00F17DAC" w:rsidRPr="00102648" w14:paraId="09AB625C" w14:textId="77777777" w:rsidTr="00F17DAC">
        <w:trPr>
          <w:trHeight w:hRule="exact" w:val="563"/>
        </w:trPr>
        <w:tc>
          <w:tcPr>
            <w:tcW w:w="1135" w:type="dxa"/>
            <w:shd w:val="clear" w:color="auto" w:fill="auto"/>
            <w:vAlign w:val="center"/>
          </w:tcPr>
          <w:p w14:paraId="4245D89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ОП</w:t>
            </w:r>
          </w:p>
        </w:tc>
        <w:tc>
          <w:tcPr>
            <w:tcW w:w="2268" w:type="dxa"/>
            <w:shd w:val="clear" w:color="auto" w:fill="auto"/>
            <w:vAlign w:val="center"/>
          </w:tcPr>
          <w:p w14:paraId="0C91F42B" w14:textId="77777777" w:rsidR="00194D8B" w:rsidRDefault="00194D8B" w:rsidP="00F00C89">
            <w:pPr>
              <w:spacing w:after="0" w:line="240" w:lineRule="auto"/>
              <w:rPr>
                <w:rFonts w:ascii="Times New Roman" w:hAnsi="Times New Roman"/>
              </w:rPr>
            </w:pPr>
            <w:r w:rsidRPr="00102648">
              <w:rPr>
                <w:rFonts w:ascii="Times New Roman" w:hAnsi="Times New Roman"/>
                <w:sz w:val="16"/>
              </w:rPr>
              <w:t>Общепрофессиональные дисциплины</w:t>
            </w:r>
          </w:p>
        </w:tc>
        <w:tc>
          <w:tcPr>
            <w:tcW w:w="708" w:type="dxa"/>
            <w:shd w:val="clear" w:color="auto" w:fill="auto"/>
            <w:vAlign w:val="center"/>
          </w:tcPr>
          <w:p w14:paraId="5650BFA8" w14:textId="77777777" w:rsidR="00194D8B" w:rsidRDefault="00194D8B" w:rsidP="00F00C89">
            <w:pPr>
              <w:spacing w:after="0" w:line="240" w:lineRule="auto"/>
              <w:jc w:val="center"/>
              <w:rPr>
                <w:rFonts w:ascii="Times New Roman" w:hAnsi="Times New Roman"/>
              </w:rPr>
            </w:pPr>
          </w:p>
        </w:tc>
        <w:tc>
          <w:tcPr>
            <w:tcW w:w="301" w:type="dxa"/>
            <w:shd w:val="clear" w:color="auto" w:fill="auto"/>
            <w:vAlign w:val="bottom"/>
          </w:tcPr>
          <w:p w14:paraId="72D5660C"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7FB8C847"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6EE8379D" w14:textId="77777777" w:rsidR="00194D8B" w:rsidRDefault="00194D8B" w:rsidP="00F00C89">
            <w:pPr>
              <w:spacing w:after="0" w:line="240" w:lineRule="auto"/>
              <w:jc w:val="both"/>
              <w:rPr>
                <w:rFonts w:ascii="Times New Roman" w:hAnsi="Times New Roman"/>
              </w:rPr>
            </w:pPr>
          </w:p>
        </w:tc>
        <w:tc>
          <w:tcPr>
            <w:tcW w:w="360" w:type="dxa"/>
            <w:shd w:val="clear" w:color="auto" w:fill="auto"/>
            <w:vAlign w:val="bottom"/>
          </w:tcPr>
          <w:p w14:paraId="5DAA6A8F"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6DC6D8C5"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00770232"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709BD8C1" w14:textId="77777777" w:rsidR="00194D8B" w:rsidRDefault="00194D8B" w:rsidP="00F00C89">
            <w:pPr>
              <w:spacing w:after="0" w:line="240" w:lineRule="auto"/>
              <w:jc w:val="both"/>
              <w:rPr>
                <w:rFonts w:ascii="Times New Roman" w:hAnsi="Times New Roman"/>
              </w:rPr>
            </w:pPr>
          </w:p>
        </w:tc>
        <w:tc>
          <w:tcPr>
            <w:tcW w:w="240" w:type="dxa"/>
            <w:shd w:val="clear" w:color="auto" w:fill="auto"/>
            <w:vAlign w:val="bottom"/>
          </w:tcPr>
          <w:p w14:paraId="25D764D8"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534473BB"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0418AECB"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41F65DC4" w14:textId="77777777" w:rsidR="00194D8B" w:rsidRDefault="00194D8B" w:rsidP="00F00C89">
            <w:pPr>
              <w:spacing w:after="0" w:line="240" w:lineRule="auto"/>
              <w:jc w:val="both"/>
              <w:rPr>
                <w:rFonts w:ascii="Times New Roman" w:hAnsi="Times New Roman"/>
              </w:rPr>
            </w:pPr>
          </w:p>
        </w:tc>
        <w:tc>
          <w:tcPr>
            <w:tcW w:w="240" w:type="dxa"/>
            <w:shd w:val="clear" w:color="auto" w:fill="auto"/>
            <w:vAlign w:val="bottom"/>
          </w:tcPr>
          <w:p w14:paraId="2377EEA3"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4B0AB32A"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748824D3"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25F9B94D" w14:textId="77777777" w:rsidR="00194D8B" w:rsidRDefault="00194D8B" w:rsidP="00F00C89">
            <w:pPr>
              <w:spacing w:after="0" w:line="240" w:lineRule="auto"/>
              <w:jc w:val="both"/>
              <w:rPr>
                <w:rFonts w:ascii="Times New Roman" w:hAnsi="Times New Roman"/>
              </w:rPr>
            </w:pPr>
          </w:p>
        </w:tc>
        <w:tc>
          <w:tcPr>
            <w:tcW w:w="236" w:type="dxa"/>
            <w:shd w:val="clear" w:color="auto" w:fill="auto"/>
            <w:vAlign w:val="bottom"/>
          </w:tcPr>
          <w:p w14:paraId="7846822E" w14:textId="77777777" w:rsidR="00194D8B" w:rsidRDefault="00194D8B" w:rsidP="00F00C89">
            <w:pPr>
              <w:spacing w:after="0" w:line="240" w:lineRule="auto"/>
              <w:jc w:val="both"/>
              <w:rPr>
                <w:rFonts w:ascii="Times New Roman" w:hAnsi="Times New Roman"/>
              </w:rPr>
            </w:pPr>
          </w:p>
        </w:tc>
        <w:tc>
          <w:tcPr>
            <w:tcW w:w="240" w:type="dxa"/>
            <w:shd w:val="clear" w:color="auto" w:fill="auto"/>
            <w:vAlign w:val="bottom"/>
          </w:tcPr>
          <w:p w14:paraId="43FD1C4A" w14:textId="77777777" w:rsidR="00194D8B" w:rsidRDefault="00194D8B" w:rsidP="00F00C89">
            <w:pPr>
              <w:spacing w:after="0" w:line="240" w:lineRule="auto"/>
              <w:jc w:val="both"/>
              <w:rPr>
                <w:rFonts w:ascii="Times New Roman" w:hAnsi="Times New Roman"/>
              </w:rPr>
            </w:pPr>
          </w:p>
        </w:tc>
        <w:tc>
          <w:tcPr>
            <w:tcW w:w="560" w:type="dxa"/>
            <w:shd w:val="clear" w:color="auto" w:fill="auto"/>
            <w:vAlign w:val="bottom"/>
          </w:tcPr>
          <w:p w14:paraId="60332D34"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265A1A6E" w14:textId="77777777" w:rsidR="00194D8B" w:rsidRDefault="00194D8B" w:rsidP="00F00C89">
            <w:pPr>
              <w:spacing w:after="0" w:line="240" w:lineRule="auto"/>
              <w:jc w:val="center"/>
              <w:rPr>
                <w:rFonts w:ascii="Times New Roman" w:hAnsi="Times New Roman"/>
                <w:b/>
                <w:bCs/>
                <w:kern w:val="32"/>
              </w:rPr>
            </w:pPr>
          </w:p>
        </w:tc>
        <w:tc>
          <w:tcPr>
            <w:tcW w:w="260" w:type="dxa"/>
            <w:shd w:val="clear" w:color="auto" w:fill="auto"/>
            <w:vAlign w:val="bottom"/>
          </w:tcPr>
          <w:p w14:paraId="69B4AF12"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3AD3FD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87645EA"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C64E7B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619484B"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02F73AA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192684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8B7EB9A"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2D6421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0B17F30"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469155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E63F68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BF59B8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85C8394"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030901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213CB1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C6244C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0F5A55D"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4AD5D29A"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7FD346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7D09184" w14:textId="77777777" w:rsidR="00194D8B" w:rsidRDefault="00194D8B" w:rsidP="00F00C89">
            <w:pPr>
              <w:spacing w:after="0" w:line="240" w:lineRule="auto"/>
              <w:jc w:val="center"/>
              <w:rPr>
                <w:rFonts w:ascii="Times New Roman" w:hAnsi="Times New Roman"/>
                <w:b/>
                <w:bCs/>
                <w:kern w:val="32"/>
              </w:rPr>
            </w:pPr>
          </w:p>
        </w:tc>
        <w:tc>
          <w:tcPr>
            <w:tcW w:w="240" w:type="dxa"/>
            <w:shd w:val="clear" w:color="auto" w:fill="auto"/>
            <w:vAlign w:val="bottom"/>
          </w:tcPr>
          <w:p w14:paraId="376B219C" w14:textId="77777777" w:rsidR="00194D8B" w:rsidRDefault="00194D8B" w:rsidP="00F00C89">
            <w:pPr>
              <w:spacing w:after="0" w:line="240" w:lineRule="auto"/>
              <w:jc w:val="center"/>
              <w:rPr>
                <w:rFonts w:ascii="Times New Roman" w:hAnsi="Times New Roman"/>
                <w:b/>
                <w:bCs/>
                <w:kern w:val="32"/>
              </w:rPr>
            </w:pPr>
          </w:p>
        </w:tc>
        <w:tc>
          <w:tcPr>
            <w:tcW w:w="236" w:type="dxa"/>
            <w:shd w:val="clear" w:color="auto" w:fill="auto"/>
            <w:vAlign w:val="bottom"/>
          </w:tcPr>
          <w:p w14:paraId="23F54167" w14:textId="77777777" w:rsidR="00194D8B" w:rsidRDefault="00194D8B" w:rsidP="00F00C89">
            <w:pPr>
              <w:spacing w:after="0" w:line="240" w:lineRule="auto"/>
              <w:jc w:val="center"/>
              <w:rPr>
                <w:rFonts w:ascii="Times New Roman" w:hAnsi="Times New Roman"/>
                <w:b/>
                <w:bCs/>
                <w:kern w:val="32"/>
              </w:rPr>
            </w:pPr>
          </w:p>
        </w:tc>
        <w:tc>
          <w:tcPr>
            <w:tcW w:w="500" w:type="dxa"/>
            <w:shd w:val="clear" w:color="auto" w:fill="auto"/>
            <w:vAlign w:val="bottom"/>
          </w:tcPr>
          <w:p w14:paraId="12DADD32"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60" w:type="dxa"/>
            <w:shd w:val="clear" w:color="auto" w:fill="auto"/>
            <w:vAlign w:val="bottom"/>
          </w:tcPr>
          <w:p w14:paraId="7164734B"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35A803ED"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r>
      <w:tr w:rsidR="00F17DAC" w:rsidRPr="00102648" w14:paraId="23B13DFE" w14:textId="77777777" w:rsidTr="00F17DAC">
        <w:trPr>
          <w:trHeight w:hRule="exact" w:val="727"/>
        </w:trPr>
        <w:tc>
          <w:tcPr>
            <w:tcW w:w="1135" w:type="dxa"/>
            <w:shd w:val="clear" w:color="auto" w:fill="auto"/>
            <w:vAlign w:val="center"/>
          </w:tcPr>
          <w:p w14:paraId="0EE90CE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ОП.01</w:t>
            </w:r>
          </w:p>
        </w:tc>
        <w:tc>
          <w:tcPr>
            <w:tcW w:w="2268" w:type="dxa"/>
            <w:shd w:val="clear" w:color="auto" w:fill="auto"/>
            <w:vAlign w:val="center"/>
          </w:tcPr>
          <w:p w14:paraId="1DA1F86E" w14:textId="77777777" w:rsidR="00194D8B" w:rsidRDefault="00194D8B" w:rsidP="00F00C89">
            <w:pPr>
              <w:spacing w:after="0" w:line="240" w:lineRule="auto"/>
              <w:rPr>
                <w:rFonts w:ascii="Times New Roman" w:hAnsi="Times New Roman"/>
              </w:rPr>
            </w:pPr>
            <w:r w:rsidRPr="00102648">
              <w:rPr>
                <w:rFonts w:ascii="Times New Roman" w:hAnsi="Times New Roman"/>
                <w:sz w:val="16"/>
              </w:rPr>
              <w:t>Информационные технологии в профессиональной деятельности</w:t>
            </w:r>
          </w:p>
        </w:tc>
        <w:tc>
          <w:tcPr>
            <w:tcW w:w="708" w:type="dxa"/>
            <w:shd w:val="clear" w:color="auto" w:fill="auto"/>
            <w:vAlign w:val="center"/>
          </w:tcPr>
          <w:p w14:paraId="69C4520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48</w:t>
            </w:r>
          </w:p>
        </w:tc>
        <w:tc>
          <w:tcPr>
            <w:tcW w:w="301" w:type="dxa"/>
            <w:shd w:val="clear" w:color="auto" w:fill="auto"/>
            <w:vAlign w:val="bottom"/>
          </w:tcPr>
          <w:p w14:paraId="2B8AB32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0306A66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312A4D6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360" w:type="dxa"/>
            <w:shd w:val="clear" w:color="auto" w:fill="auto"/>
            <w:vAlign w:val="bottom"/>
          </w:tcPr>
          <w:p w14:paraId="3EE7502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4AFB488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519504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728D42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5460F19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6219BA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725E29E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17AEFB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044A328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D81BEC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580F903"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1FDDD9AF"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1CF4D024"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76E1A614"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49AD4586"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32</w:t>
            </w:r>
          </w:p>
        </w:tc>
        <w:tc>
          <w:tcPr>
            <w:tcW w:w="236" w:type="dxa"/>
            <w:shd w:val="clear" w:color="auto" w:fill="auto"/>
            <w:vAlign w:val="bottom"/>
          </w:tcPr>
          <w:p w14:paraId="1751140D" w14:textId="77777777" w:rsidR="00194D8B" w:rsidRDefault="00194D8B" w:rsidP="00F00C89">
            <w:pPr>
              <w:spacing w:after="0" w:line="240" w:lineRule="auto"/>
              <w:jc w:val="center"/>
              <w:rPr>
                <w:rFonts w:ascii="Times New Roman" w:hAnsi="Times New Roman"/>
                <w:b/>
                <w:bCs/>
                <w:kern w:val="32"/>
              </w:rPr>
            </w:pPr>
          </w:p>
        </w:tc>
        <w:tc>
          <w:tcPr>
            <w:tcW w:w="260" w:type="dxa"/>
            <w:shd w:val="clear" w:color="auto" w:fill="auto"/>
            <w:vAlign w:val="bottom"/>
          </w:tcPr>
          <w:p w14:paraId="1C7AFF8E"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5AAB35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0AEF8C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389F06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DD7CB92"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AA9966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6FCAD2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68AF3E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BBAC24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6BADE0D"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9E5798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37423F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99447C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8921B45"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82D039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1EF129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BAA06A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4CED512"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DD0CC3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E360D3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AA54D79" w14:textId="77777777" w:rsidR="00194D8B" w:rsidRDefault="00194D8B" w:rsidP="00F00C89">
            <w:pPr>
              <w:spacing w:after="0" w:line="240" w:lineRule="auto"/>
              <w:jc w:val="center"/>
              <w:rPr>
                <w:rFonts w:ascii="Times New Roman" w:hAnsi="Times New Roman"/>
                <w:b/>
                <w:bCs/>
                <w:kern w:val="32"/>
              </w:rPr>
            </w:pPr>
          </w:p>
        </w:tc>
        <w:tc>
          <w:tcPr>
            <w:tcW w:w="240" w:type="dxa"/>
            <w:shd w:val="clear" w:color="auto" w:fill="auto"/>
            <w:vAlign w:val="bottom"/>
          </w:tcPr>
          <w:p w14:paraId="7299DCAB" w14:textId="77777777" w:rsidR="00194D8B" w:rsidRDefault="00194D8B" w:rsidP="00F00C89">
            <w:pPr>
              <w:spacing w:after="0" w:line="240" w:lineRule="auto"/>
              <w:jc w:val="center"/>
              <w:rPr>
                <w:rFonts w:ascii="Times New Roman" w:hAnsi="Times New Roman"/>
                <w:b/>
                <w:bCs/>
                <w:kern w:val="32"/>
              </w:rPr>
            </w:pPr>
          </w:p>
        </w:tc>
        <w:tc>
          <w:tcPr>
            <w:tcW w:w="236" w:type="dxa"/>
            <w:shd w:val="clear" w:color="auto" w:fill="auto"/>
            <w:vAlign w:val="bottom"/>
          </w:tcPr>
          <w:p w14:paraId="13B3716D" w14:textId="77777777" w:rsidR="00194D8B" w:rsidRDefault="00194D8B" w:rsidP="00F00C89">
            <w:pPr>
              <w:spacing w:after="0" w:line="240" w:lineRule="auto"/>
              <w:jc w:val="center"/>
              <w:rPr>
                <w:rFonts w:ascii="Times New Roman" w:hAnsi="Times New Roman"/>
                <w:b/>
                <w:bCs/>
                <w:kern w:val="32"/>
              </w:rPr>
            </w:pPr>
          </w:p>
        </w:tc>
        <w:tc>
          <w:tcPr>
            <w:tcW w:w="500" w:type="dxa"/>
            <w:shd w:val="clear" w:color="auto" w:fill="auto"/>
            <w:vAlign w:val="bottom"/>
          </w:tcPr>
          <w:p w14:paraId="66132C4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60" w:type="dxa"/>
            <w:shd w:val="clear" w:color="auto" w:fill="auto"/>
            <w:vAlign w:val="bottom"/>
          </w:tcPr>
          <w:p w14:paraId="0895824C"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6AB4586D"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32</w:t>
            </w:r>
          </w:p>
        </w:tc>
      </w:tr>
      <w:tr w:rsidR="00F17DAC" w:rsidRPr="00102648" w14:paraId="7B328A26" w14:textId="77777777" w:rsidTr="00F17DAC">
        <w:trPr>
          <w:trHeight w:hRule="exact" w:val="389"/>
        </w:trPr>
        <w:tc>
          <w:tcPr>
            <w:tcW w:w="1135" w:type="dxa"/>
            <w:shd w:val="clear" w:color="auto" w:fill="auto"/>
            <w:vAlign w:val="center"/>
          </w:tcPr>
          <w:p w14:paraId="61A3FE6E"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ОП.03</w:t>
            </w:r>
          </w:p>
        </w:tc>
        <w:tc>
          <w:tcPr>
            <w:tcW w:w="2268" w:type="dxa"/>
            <w:shd w:val="clear" w:color="auto" w:fill="auto"/>
            <w:vAlign w:val="center"/>
          </w:tcPr>
          <w:p w14:paraId="6B64B4E6" w14:textId="77777777" w:rsidR="00194D8B" w:rsidRDefault="00194D8B" w:rsidP="00F00C89">
            <w:pPr>
              <w:spacing w:after="0" w:line="240" w:lineRule="auto"/>
              <w:rPr>
                <w:rFonts w:ascii="Times New Roman" w:hAnsi="Times New Roman"/>
              </w:rPr>
            </w:pPr>
            <w:r w:rsidRPr="00102648">
              <w:rPr>
                <w:rFonts w:ascii="Times New Roman" w:hAnsi="Times New Roman"/>
                <w:sz w:val="16"/>
              </w:rPr>
              <w:t>Основы экономики организации</w:t>
            </w:r>
          </w:p>
        </w:tc>
        <w:tc>
          <w:tcPr>
            <w:tcW w:w="708" w:type="dxa"/>
            <w:shd w:val="clear" w:color="auto" w:fill="auto"/>
            <w:vAlign w:val="center"/>
          </w:tcPr>
          <w:p w14:paraId="117CCDD3"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48</w:t>
            </w:r>
          </w:p>
        </w:tc>
        <w:tc>
          <w:tcPr>
            <w:tcW w:w="301" w:type="dxa"/>
            <w:shd w:val="clear" w:color="auto" w:fill="auto"/>
            <w:vAlign w:val="bottom"/>
          </w:tcPr>
          <w:p w14:paraId="7BF0CB4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FB3426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B073A90" w14:textId="77777777" w:rsidR="00194D8B" w:rsidRDefault="00194D8B" w:rsidP="00F00C89">
            <w:pPr>
              <w:spacing w:after="0" w:line="240" w:lineRule="auto"/>
              <w:jc w:val="both"/>
              <w:rPr>
                <w:rFonts w:ascii="Times New Roman" w:hAnsi="Times New Roman"/>
                <w:b/>
                <w:bCs/>
                <w:kern w:val="32"/>
              </w:rPr>
            </w:pPr>
          </w:p>
        </w:tc>
        <w:tc>
          <w:tcPr>
            <w:tcW w:w="360" w:type="dxa"/>
            <w:shd w:val="clear" w:color="auto" w:fill="auto"/>
            <w:vAlign w:val="bottom"/>
          </w:tcPr>
          <w:p w14:paraId="5F5E9BA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B861A8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2B4841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23D0290"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4998007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755B66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E42A47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DAB70E5"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7516E5F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A8140B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B9BD23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3DB805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6D82C1A"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E20C3C0" w14:textId="77777777" w:rsidR="00194D8B" w:rsidRDefault="00194D8B" w:rsidP="00F00C89">
            <w:pPr>
              <w:spacing w:after="0" w:line="240" w:lineRule="auto"/>
              <w:jc w:val="both"/>
              <w:rPr>
                <w:rFonts w:ascii="Times New Roman" w:hAnsi="Times New Roman"/>
                <w:b/>
                <w:bCs/>
                <w:kern w:val="32"/>
              </w:rPr>
            </w:pPr>
          </w:p>
        </w:tc>
        <w:tc>
          <w:tcPr>
            <w:tcW w:w="560" w:type="dxa"/>
            <w:shd w:val="clear" w:color="auto" w:fill="auto"/>
            <w:vAlign w:val="bottom"/>
          </w:tcPr>
          <w:p w14:paraId="0A028295"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1D583BD6"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w:t>
            </w:r>
          </w:p>
        </w:tc>
        <w:tc>
          <w:tcPr>
            <w:tcW w:w="260" w:type="dxa"/>
            <w:shd w:val="clear" w:color="auto" w:fill="auto"/>
            <w:vAlign w:val="bottom"/>
          </w:tcPr>
          <w:p w14:paraId="5CFC52F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5706A4F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4F47C0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24673D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03D665B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5308947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0B35610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9D8B07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8F6E4C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2B28EF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37226A5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E55C38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7B3ACF8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A397FA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2AE340A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B33FA5E"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4418CEBA"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06BF82AD"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7C04D6CC"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60B159E7"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0ED2CE42"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483F7D90"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46C0D102"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6E1F0F71"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32</w:t>
            </w:r>
          </w:p>
        </w:tc>
        <w:tc>
          <w:tcPr>
            <w:tcW w:w="260" w:type="dxa"/>
            <w:shd w:val="clear" w:color="auto" w:fill="auto"/>
            <w:vAlign w:val="bottom"/>
          </w:tcPr>
          <w:p w14:paraId="38A05A76"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7ABB36C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32</w:t>
            </w:r>
          </w:p>
        </w:tc>
      </w:tr>
      <w:tr w:rsidR="00F17DAC" w:rsidRPr="00102648" w14:paraId="302F0EA9" w14:textId="77777777" w:rsidTr="00F17DAC">
        <w:trPr>
          <w:trHeight w:hRule="exact" w:val="423"/>
        </w:trPr>
        <w:tc>
          <w:tcPr>
            <w:tcW w:w="1135" w:type="dxa"/>
            <w:shd w:val="clear" w:color="auto" w:fill="auto"/>
            <w:vAlign w:val="center"/>
          </w:tcPr>
          <w:p w14:paraId="5CEAC3D2"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ОП.04</w:t>
            </w:r>
          </w:p>
        </w:tc>
        <w:tc>
          <w:tcPr>
            <w:tcW w:w="2268" w:type="dxa"/>
            <w:shd w:val="clear" w:color="auto" w:fill="auto"/>
            <w:vAlign w:val="center"/>
          </w:tcPr>
          <w:p w14:paraId="35673E69" w14:textId="77777777" w:rsidR="00194D8B" w:rsidRDefault="00194D8B" w:rsidP="00F00C89">
            <w:pPr>
              <w:spacing w:after="0" w:line="240" w:lineRule="auto"/>
              <w:rPr>
                <w:rFonts w:ascii="Times New Roman" w:hAnsi="Times New Roman"/>
              </w:rPr>
            </w:pPr>
            <w:r w:rsidRPr="00102648">
              <w:rPr>
                <w:rFonts w:ascii="Times New Roman" w:hAnsi="Times New Roman"/>
                <w:sz w:val="16"/>
              </w:rPr>
              <w:t>Менеджмент</w:t>
            </w:r>
          </w:p>
        </w:tc>
        <w:tc>
          <w:tcPr>
            <w:tcW w:w="708" w:type="dxa"/>
            <w:shd w:val="clear" w:color="auto" w:fill="auto"/>
            <w:vAlign w:val="center"/>
          </w:tcPr>
          <w:p w14:paraId="54D203EE"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48</w:t>
            </w:r>
          </w:p>
        </w:tc>
        <w:tc>
          <w:tcPr>
            <w:tcW w:w="301" w:type="dxa"/>
            <w:shd w:val="clear" w:color="auto" w:fill="auto"/>
            <w:vAlign w:val="bottom"/>
          </w:tcPr>
          <w:p w14:paraId="17EDADB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42ECAD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228166F" w14:textId="77777777" w:rsidR="00194D8B" w:rsidRDefault="00194D8B" w:rsidP="00F00C89">
            <w:pPr>
              <w:spacing w:after="0" w:line="240" w:lineRule="auto"/>
              <w:jc w:val="both"/>
              <w:rPr>
                <w:rFonts w:ascii="Times New Roman" w:hAnsi="Times New Roman"/>
                <w:b/>
                <w:bCs/>
                <w:kern w:val="32"/>
              </w:rPr>
            </w:pPr>
          </w:p>
        </w:tc>
        <w:tc>
          <w:tcPr>
            <w:tcW w:w="360" w:type="dxa"/>
            <w:shd w:val="clear" w:color="auto" w:fill="auto"/>
            <w:vAlign w:val="bottom"/>
          </w:tcPr>
          <w:p w14:paraId="36F17DF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97B085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FFB924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12768C3"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FEAD8C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F8C3A1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19E5E3A"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3919BEE"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417D08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0A7A76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ACEFF6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227EC9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0ACAAFD"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7B2853B2" w14:textId="77777777" w:rsidR="00194D8B" w:rsidRDefault="00194D8B" w:rsidP="00F00C89">
            <w:pPr>
              <w:spacing w:after="0" w:line="240" w:lineRule="auto"/>
              <w:jc w:val="both"/>
              <w:rPr>
                <w:rFonts w:ascii="Times New Roman" w:hAnsi="Times New Roman"/>
                <w:b/>
                <w:bCs/>
                <w:kern w:val="32"/>
              </w:rPr>
            </w:pPr>
          </w:p>
        </w:tc>
        <w:tc>
          <w:tcPr>
            <w:tcW w:w="560" w:type="dxa"/>
            <w:shd w:val="clear" w:color="auto" w:fill="auto"/>
            <w:vAlign w:val="bottom"/>
          </w:tcPr>
          <w:p w14:paraId="551FBED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3DE80D33"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w:t>
            </w:r>
          </w:p>
        </w:tc>
        <w:tc>
          <w:tcPr>
            <w:tcW w:w="260" w:type="dxa"/>
            <w:shd w:val="clear" w:color="auto" w:fill="auto"/>
            <w:vAlign w:val="bottom"/>
          </w:tcPr>
          <w:p w14:paraId="0A4F3CF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1CE3792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DAA717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ED03FA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6266D1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4B34D92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57BDBC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BAA372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0C11D9C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3DCC3F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6756D3A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0903010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34BC62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CFCD69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2AC19A0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03ECE57"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647ECA9A"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6F2F5E78"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07480A59"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71C1A968"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2D8CFA03"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1460090E"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434807E5"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3D63C3AB"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32</w:t>
            </w:r>
          </w:p>
        </w:tc>
        <w:tc>
          <w:tcPr>
            <w:tcW w:w="260" w:type="dxa"/>
            <w:shd w:val="clear" w:color="auto" w:fill="auto"/>
            <w:vAlign w:val="bottom"/>
          </w:tcPr>
          <w:p w14:paraId="37564B0B"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0489A942"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32</w:t>
            </w:r>
          </w:p>
        </w:tc>
      </w:tr>
      <w:tr w:rsidR="00F17DAC" w:rsidRPr="00102648" w14:paraId="63CFC44C" w14:textId="77777777" w:rsidTr="00F17DAC">
        <w:trPr>
          <w:trHeight w:hRule="exact" w:val="430"/>
        </w:trPr>
        <w:tc>
          <w:tcPr>
            <w:tcW w:w="1135" w:type="dxa"/>
            <w:shd w:val="clear" w:color="auto" w:fill="auto"/>
            <w:vAlign w:val="center"/>
          </w:tcPr>
          <w:p w14:paraId="18524064"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ОП.10</w:t>
            </w:r>
          </w:p>
        </w:tc>
        <w:tc>
          <w:tcPr>
            <w:tcW w:w="2268" w:type="dxa"/>
            <w:shd w:val="clear" w:color="auto" w:fill="auto"/>
            <w:vAlign w:val="center"/>
          </w:tcPr>
          <w:p w14:paraId="267CEB63" w14:textId="77777777" w:rsidR="00194D8B" w:rsidRDefault="00194D8B" w:rsidP="00F00C89">
            <w:pPr>
              <w:spacing w:after="0" w:line="240" w:lineRule="auto"/>
              <w:rPr>
                <w:rFonts w:ascii="Times New Roman" w:hAnsi="Times New Roman"/>
              </w:rPr>
            </w:pPr>
            <w:r w:rsidRPr="00102648">
              <w:rPr>
                <w:rFonts w:ascii="Times New Roman" w:hAnsi="Times New Roman"/>
                <w:sz w:val="16"/>
              </w:rPr>
              <w:t>Метрология, стандартизация и сертификация</w:t>
            </w:r>
          </w:p>
        </w:tc>
        <w:tc>
          <w:tcPr>
            <w:tcW w:w="708" w:type="dxa"/>
            <w:shd w:val="clear" w:color="auto" w:fill="auto"/>
            <w:vAlign w:val="center"/>
          </w:tcPr>
          <w:p w14:paraId="215EEB24"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48</w:t>
            </w:r>
          </w:p>
        </w:tc>
        <w:tc>
          <w:tcPr>
            <w:tcW w:w="301" w:type="dxa"/>
            <w:shd w:val="clear" w:color="auto" w:fill="auto"/>
            <w:vAlign w:val="bottom"/>
          </w:tcPr>
          <w:p w14:paraId="516F8411"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E2A5EA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7A7E551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360" w:type="dxa"/>
            <w:shd w:val="clear" w:color="auto" w:fill="auto"/>
            <w:vAlign w:val="bottom"/>
          </w:tcPr>
          <w:p w14:paraId="5B93D33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11B8A5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89670B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2E6ED8C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6D7FEC6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F9D845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38EAAB6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DBDCE2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1599A7A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2C2499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28E63CD"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1B97748F"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1C5F578F"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10AED8FA"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1EC6A20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32</w:t>
            </w:r>
          </w:p>
        </w:tc>
        <w:tc>
          <w:tcPr>
            <w:tcW w:w="236" w:type="dxa"/>
            <w:shd w:val="clear" w:color="auto" w:fill="auto"/>
            <w:vAlign w:val="bottom"/>
          </w:tcPr>
          <w:p w14:paraId="45418FCC" w14:textId="77777777" w:rsidR="00194D8B" w:rsidRDefault="00194D8B" w:rsidP="00F00C89">
            <w:pPr>
              <w:spacing w:after="0" w:line="240" w:lineRule="auto"/>
              <w:jc w:val="center"/>
              <w:rPr>
                <w:rFonts w:ascii="Times New Roman" w:hAnsi="Times New Roman"/>
                <w:b/>
                <w:bCs/>
                <w:kern w:val="32"/>
              </w:rPr>
            </w:pPr>
          </w:p>
        </w:tc>
        <w:tc>
          <w:tcPr>
            <w:tcW w:w="260" w:type="dxa"/>
            <w:shd w:val="clear" w:color="auto" w:fill="auto"/>
            <w:vAlign w:val="bottom"/>
          </w:tcPr>
          <w:p w14:paraId="7F366EFB"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664C864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0C8054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47EF9B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63FA10E"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2123DF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0DF5F0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44D81E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C7C9BF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378E710"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00454CD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DA0DF7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FA8D30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AB3DD9A"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14929A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ED0855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09792D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1E88230"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7FD76DF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6A2606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E58B712" w14:textId="77777777" w:rsidR="00194D8B" w:rsidRDefault="00194D8B" w:rsidP="00F00C89">
            <w:pPr>
              <w:spacing w:after="0" w:line="240" w:lineRule="auto"/>
              <w:jc w:val="center"/>
              <w:rPr>
                <w:rFonts w:ascii="Times New Roman" w:hAnsi="Times New Roman"/>
                <w:b/>
                <w:bCs/>
                <w:kern w:val="32"/>
              </w:rPr>
            </w:pPr>
          </w:p>
        </w:tc>
        <w:tc>
          <w:tcPr>
            <w:tcW w:w="240" w:type="dxa"/>
            <w:shd w:val="clear" w:color="auto" w:fill="auto"/>
            <w:vAlign w:val="bottom"/>
          </w:tcPr>
          <w:p w14:paraId="4C73DFBE" w14:textId="77777777" w:rsidR="00194D8B" w:rsidRDefault="00194D8B" w:rsidP="00F00C89">
            <w:pPr>
              <w:spacing w:after="0" w:line="240" w:lineRule="auto"/>
              <w:jc w:val="center"/>
              <w:rPr>
                <w:rFonts w:ascii="Times New Roman" w:hAnsi="Times New Roman"/>
                <w:b/>
                <w:bCs/>
                <w:kern w:val="32"/>
              </w:rPr>
            </w:pPr>
          </w:p>
        </w:tc>
        <w:tc>
          <w:tcPr>
            <w:tcW w:w="236" w:type="dxa"/>
            <w:shd w:val="clear" w:color="auto" w:fill="auto"/>
            <w:vAlign w:val="bottom"/>
          </w:tcPr>
          <w:p w14:paraId="145B4A54" w14:textId="77777777" w:rsidR="00194D8B" w:rsidRDefault="00194D8B" w:rsidP="00F00C89">
            <w:pPr>
              <w:spacing w:after="0" w:line="240" w:lineRule="auto"/>
              <w:jc w:val="center"/>
              <w:rPr>
                <w:rFonts w:ascii="Times New Roman" w:hAnsi="Times New Roman"/>
                <w:b/>
                <w:bCs/>
                <w:kern w:val="32"/>
              </w:rPr>
            </w:pPr>
          </w:p>
        </w:tc>
        <w:tc>
          <w:tcPr>
            <w:tcW w:w="500" w:type="dxa"/>
            <w:shd w:val="clear" w:color="auto" w:fill="auto"/>
            <w:vAlign w:val="bottom"/>
          </w:tcPr>
          <w:p w14:paraId="0D3F24E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60" w:type="dxa"/>
            <w:shd w:val="clear" w:color="auto" w:fill="auto"/>
            <w:vAlign w:val="bottom"/>
          </w:tcPr>
          <w:p w14:paraId="4A766D3B"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3C4951B1"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32</w:t>
            </w:r>
          </w:p>
        </w:tc>
      </w:tr>
      <w:tr w:rsidR="00F17DAC" w:rsidRPr="00102648" w14:paraId="5EF85A80" w14:textId="77777777" w:rsidTr="00F17DAC">
        <w:trPr>
          <w:trHeight w:hRule="exact" w:val="564"/>
        </w:trPr>
        <w:tc>
          <w:tcPr>
            <w:tcW w:w="1135" w:type="dxa"/>
            <w:shd w:val="clear" w:color="auto" w:fill="auto"/>
            <w:vAlign w:val="center"/>
          </w:tcPr>
          <w:p w14:paraId="34AA7F03"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ОП.11</w:t>
            </w:r>
          </w:p>
        </w:tc>
        <w:tc>
          <w:tcPr>
            <w:tcW w:w="2268" w:type="dxa"/>
            <w:shd w:val="clear" w:color="auto" w:fill="auto"/>
            <w:vAlign w:val="center"/>
          </w:tcPr>
          <w:p w14:paraId="0BD7630B" w14:textId="77777777" w:rsidR="00194D8B" w:rsidRDefault="00194D8B" w:rsidP="00F00C89">
            <w:pPr>
              <w:spacing w:after="0" w:line="240" w:lineRule="auto"/>
              <w:rPr>
                <w:rFonts w:ascii="Times New Roman" w:hAnsi="Times New Roman"/>
              </w:rPr>
            </w:pPr>
            <w:r w:rsidRPr="00102648">
              <w:rPr>
                <w:rFonts w:ascii="Times New Roman" w:hAnsi="Times New Roman"/>
                <w:sz w:val="16"/>
              </w:rPr>
              <w:t>Безопасность жизнедеятельности</w:t>
            </w:r>
          </w:p>
        </w:tc>
        <w:tc>
          <w:tcPr>
            <w:tcW w:w="708" w:type="dxa"/>
            <w:shd w:val="clear" w:color="auto" w:fill="auto"/>
            <w:vAlign w:val="center"/>
          </w:tcPr>
          <w:p w14:paraId="60FF656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102</w:t>
            </w:r>
          </w:p>
        </w:tc>
        <w:tc>
          <w:tcPr>
            <w:tcW w:w="301" w:type="dxa"/>
            <w:shd w:val="clear" w:color="auto" w:fill="auto"/>
            <w:vAlign w:val="bottom"/>
          </w:tcPr>
          <w:p w14:paraId="40E0FF8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2B8786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9EEBE89" w14:textId="77777777" w:rsidR="00194D8B" w:rsidRDefault="00194D8B" w:rsidP="00F00C89">
            <w:pPr>
              <w:spacing w:after="0" w:line="240" w:lineRule="auto"/>
              <w:jc w:val="both"/>
              <w:rPr>
                <w:rFonts w:ascii="Times New Roman" w:hAnsi="Times New Roman"/>
                <w:b/>
                <w:bCs/>
                <w:kern w:val="32"/>
              </w:rPr>
            </w:pPr>
          </w:p>
        </w:tc>
        <w:tc>
          <w:tcPr>
            <w:tcW w:w="360" w:type="dxa"/>
            <w:shd w:val="clear" w:color="auto" w:fill="auto"/>
            <w:vAlign w:val="bottom"/>
          </w:tcPr>
          <w:p w14:paraId="6710686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B833BE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49E9F2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44C93E2"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08D1EA3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812304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CD2921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53A8FA2"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12A524A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47AE1B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9332B2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B0AB3E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4A3BA99"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183A3CBA" w14:textId="77777777" w:rsidR="00194D8B" w:rsidRDefault="00194D8B" w:rsidP="00F00C89">
            <w:pPr>
              <w:spacing w:after="0" w:line="240" w:lineRule="auto"/>
              <w:jc w:val="both"/>
              <w:rPr>
                <w:rFonts w:ascii="Times New Roman" w:hAnsi="Times New Roman"/>
                <w:b/>
                <w:bCs/>
                <w:kern w:val="32"/>
              </w:rPr>
            </w:pPr>
          </w:p>
        </w:tc>
        <w:tc>
          <w:tcPr>
            <w:tcW w:w="560" w:type="dxa"/>
            <w:shd w:val="clear" w:color="auto" w:fill="auto"/>
            <w:vAlign w:val="bottom"/>
          </w:tcPr>
          <w:p w14:paraId="0D386771"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47E5128C"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w:t>
            </w:r>
          </w:p>
        </w:tc>
        <w:tc>
          <w:tcPr>
            <w:tcW w:w="260" w:type="dxa"/>
            <w:shd w:val="clear" w:color="auto" w:fill="auto"/>
            <w:vAlign w:val="bottom"/>
          </w:tcPr>
          <w:p w14:paraId="3A055D0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7ACF8D8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0775F4D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533E08B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0DE1019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0C06BEA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79CD848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5C622A2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3CF7DE6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0C1CE7A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40" w:type="dxa"/>
            <w:shd w:val="clear" w:color="auto" w:fill="auto"/>
            <w:vAlign w:val="bottom"/>
          </w:tcPr>
          <w:p w14:paraId="4BEF7BE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3D72553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663D080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4E6B0DC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7BFD4FF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3FF145B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260C63E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4461A0B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706023E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334DA24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4456ECA2"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55C0EC33"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65324933"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552F2036"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68</w:t>
            </w:r>
          </w:p>
        </w:tc>
        <w:tc>
          <w:tcPr>
            <w:tcW w:w="260" w:type="dxa"/>
            <w:shd w:val="clear" w:color="auto" w:fill="auto"/>
            <w:vAlign w:val="bottom"/>
          </w:tcPr>
          <w:p w14:paraId="0BF3AD09"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1E41D796"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68</w:t>
            </w:r>
          </w:p>
        </w:tc>
      </w:tr>
      <w:tr w:rsidR="00F17DAC" w:rsidRPr="00102648" w14:paraId="41130542" w14:textId="77777777" w:rsidTr="00F17DAC">
        <w:trPr>
          <w:trHeight w:hRule="exact" w:val="627"/>
        </w:trPr>
        <w:tc>
          <w:tcPr>
            <w:tcW w:w="1135" w:type="dxa"/>
            <w:shd w:val="clear" w:color="auto" w:fill="auto"/>
            <w:vAlign w:val="center"/>
          </w:tcPr>
          <w:p w14:paraId="78B4C58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ПМ.01</w:t>
            </w:r>
          </w:p>
        </w:tc>
        <w:tc>
          <w:tcPr>
            <w:tcW w:w="2268" w:type="dxa"/>
            <w:shd w:val="clear" w:color="auto" w:fill="auto"/>
            <w:vAlign w:val="center"/>
          </w:tcPr>
          <w:p w14:paraId="4A09BA02" w14:textId="77777777" w:rsidR="00194D8B" w:rsidRDefault="00194D8B" w:rsidP="00F00C89">
            <w:pPr>
              <w:spacing w:after="0" w:line="240" w:lineRule="auto"/>
              <w:rPr>
                <w:rFonts w:ascii="Times New Roman" w:hAnsi="Times New Roman"/>
              </w:rPr>
            </w:pPr>
            <w:r w:rsidRPr="00102648">
              <w:rPr>
                <w:rFonts w:ascii="Times New Roman" w:hAnsi="Times New Roman"/>
                <w:sz w:val="16"/>
              </w:rPr>
              <w:t>Подготовка и осуществление технологических процессов изготовления сварных конструкций</w:t>
            </w:r>
          </w:p>
        </w:tc>
        <w:tc>
          <w:tcPr>
            <w:tcW w:w="708" w:type="dxa"/>
            <w:shd w:val="clear" w:color="auto" w:fill="auto"/>
            <w:vAlign w:val="bottom"/>
          </w:tcPr>
          <w:p w14:paraId="7231B7F7"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853</w:t>
            </w:r>
          </w:p>
        </w:tc>
        <w:tc>
          <w:tcPr>
            <w:tcW w:w="301" w:type="dxa"/>
            <w:shd w:val="clear" w:color="auto" w:fill="auto"/>
            <w:vAlign w:val="bottom"/>
          </w:tcPr>
          <w:p w14:paraId="786B656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B1D34B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A7D5CA1" w14:textId="77777777" w:rsidR="00194D8B" w:rsidRDefault="00194D8B" w:rsidP="00F00C89">
            <w:pPr>
              <w:spacing w:after="0" w:line="240" w:lineRule="auto"/>
              <w:jc w:val="both"/>
              <w:rPr>
                <w:rFonts w:ascii="Times New Roman" w:hAnsi="Times New Roman"/>
                <w:b/>
                <w:bCs/>
                <w:kern w:val="32"/>
              </w:rPr>
            </w:pPr>
          </w:p>
        </w:tc>
        <w:tc>
          <w:tcPr>
            <w:tcW w:w="360" w:type="dxa"/>
            <w:shd w:val="clear" w:color="auto" w:fill="auto"/>
            <w:vAlign w:val="bottom"/>
          </w:tcPr>
          <w:p w14:paraId="76574CC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E29424A"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FE0DC2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06BE5F8"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6622E5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F9891E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B21292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2346A6C"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FE3A65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B717A9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B7835D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DB73EA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9EC08BB"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0F17A2E9" w14:textId="77777777" w:rsidR="00194D8B" w:rsidRDefault="00194D8B" w:rsidP="00F00C89">
            <w:pPr>
              <w:spacing w:after="0" w:line="240" w:lineRule="auto"/>
              <w:jc w:val="both"/>
              <w:rPr>
                <w:rFonts w:ascii="Times New Roman" w:hAnsi="Times New Roman"/>
                <w:b/>
                <w:bCs/>
                <w:kern w:val="32"/>
              </w:rPr>
            </w:pPr>
          </w:p>
        </w:tc>
        <w:tc>
          <w:tcPr>
            <w:tcW w:w="560" w:type="dxa"/>
            <w:shd w:val="clear" w:color="auto" w:fill="auto"/>
            <w:vAlign w:val="bottom"/>
          </w:tcPr>
          <w:p w14:paraId="18D1883C"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39641321" w14:textId="77777777" w:rsidR="00194D8B" w:rsidRDefault="00194D8B" w:rsidP="00F00C89">
            <w:pPr>
              <w:spacing w:after="0" w:line="240" w:lineRule="auto"/>
              <w:jc w:val="center"/>
              <w:rPr>
                <w:rFonts w:ascii="Times New Roman" w:hAnsi="Times New Roman"/>
                <w:b/>
                <w:bCs/>
                <w:kern w:val="32"/>
              </w:rPr>
            </w:pPr>
          </w:p>
        </w:tc>
        <w:tc>
          <w:tcPr>
            <w:tcW w:w="260" w:type="dxa"/>
            <w:shd w:val="clear" w:color="auto" w:fill="auto"/>
            <w:vAlign w:val="bottom"/>
          </w:tcPr>
          <w:p w14:paraId="4F3EAEB5"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2C127C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720B95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D731E9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469547B"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17DAD36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0ED767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0E61E0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71ABCD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7CC980B"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EF1C07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B70EF8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6A2735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12F0A1A"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4A33DD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5885C5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B4C2DE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489FA1E"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C4D2CD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7BDE2B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AAF3935" w14:textId="77777777" w:rsidR="00194D8B" w:rsidRDefault="00194D8B" w:rsidP="00F00C89">
            <w:pPr>
              <w:spacing w:after="0" w:line="240" w:lineRule="auto"/>
              <w:jc w:val="center"/>
              <w:rPr>
                <w:rFonts w:ascii="Times New Roman" w:hAnsi="Times New Roman"/>
                <w:b/>
                <w:bCs/>
                <w:kern w:val="32"/>
              </w:rPr>
            </w:pPr>
          </w:p>
        </w:tc>
        <w:tc>
          <w:tcPr>
            <w:tcW w:w="240" w:type="dxa"/>
            <w:shd w:val="clear" w:color="auto" w:fill="auto"/>
            <w:vAlign w:val="bottom"/>
          </w:tcPr>
          <w:p w14:paraId="6F327EF7" w14:textId="77777777" w:rsidR="00194D8B" w:rsidRDefault="00194D8B" w:rsidP="00F00C89">
            <w:pPr>
              <w:spacing w:after="0" w:line="240" w:lineRule="auto"/>
              <w:jc w:val="center"/>
              <w:rPr>
                <w:rFonts w:ascii="Times New Roman" w:hAnsi="Times New Roman"/>
                <w:b/>
                <w:bCs/>
                <w:kern w:val="32"/>
              </w:rPr>
            </w:pPr>
          </w:p>
        </w:tc>
        <w:tc>
          <w:tcPr>
            <w:tcW w:w="236" w:type="dxa"/>
            <w:shd w:val="clear" w:color="auto" w:fill="auto"/>
            <w:vAlign w:val="bottom"/>
          </w:tcPr>
          <w:p w14:paraId="7F3DCC54" w14:textId="77777777" w:rsidR="00194D8B" w:rsidRDefault="00194D8B" w:rsidP="00F00C89">
            <w:pPr>
              <w:spacing w:after="0" w:line="240" w:lineRule="auto"/>
              <w:jc w:val="center"/>
              <w:rPr>
                <w:rFonts w:ascii="Times New Roman" w:hAnsi="Times New Roman"/>
                <w:b/>
                <w:bCs/>
                <w:kern w:val="32"/>
              </w:rPr>
            </w:pPr>
          </w:p>
        </w:tc>
        <w:tc>
          <w:tcPr>
            <w:tcW w:w="500" w:type="dxa"/>
            <w:shd w:val="clear" w:color="auto" w:fill="auto"/>
            <w:vAlign w:val="bottom"/>
          </w:tcPr>
          <w:p w14:paraId="00D4A37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60" w:type="dxa"/>
            <w:shd w:val="clear" w:color="auto" w:fill="auto"/>
            <w:vAlign w:val="bottom"/>
          </w:tcPr>
          <w:p w14:paraId="788EA8F8"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13F53586"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r>
      <w:tr w:rsidR="00F17DAC" w:rsidRPr="00102648" w14:paraId="71D21FA2" w14:textId="77777777" w:rsidTr="00F17DAC">
        <w:trPr>
          <w:trHeight w:hRule="exact" w:val="585"/>
        </w:trPr>
        <w:tc>
          <w:tcPr>
            <w:tcW w:w="1135" w:type="dxa"/>
            <w:shd w:val="clear" w:color="auto" w:fill="auto"/>
            <w:vAlign w:val="center"/>
          </w:tcPr>
          <w:p w14:paraId="11BD9BEE"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МДК.01.01</w:t>
            </w:r>
          </w:p>
        </w:tc>
        <w:tc>
          <w:tcPr>
            <w:tcW w:w="2268" w:type="dxa"/>
            <w:shd w:val="clear" w:color="auto" w:fill="auto"/>
            <w:vAlign w:val="center"/>
          </w:tcPr>
          <w:p w14:paraId="3213C2F7" w14:textId="77777777" w:rsidR="00194D8B" w:rsidRDefault="00194D8B" w:rsidP="00F00C89">
            <w:pPr>
              <w:spacing w:after="0" w:line="240" w:lineRule="auto"/>
              <w:rPr>
                <w:rFonts w:ascii="Times New Roman" w:hAnsi="Times New Roman"/>
              </w:rPr>
            </w:pPr>
            <w:r w:rsidRPr="00102648">
              <w:rPr>
                <w:rFonts w:ascii="Times New Roman" w:hAnsi="Times New Roman"/>
                <w:sz w:val="16"/>
              </w:rPr>
              <w:t>Технология сварочных работ</w:t>
            </w:r>
          </w:p>
        </w:tc>
        <w:tc>
          <w:tcPr>
            <w:tcW w:w="708" w:type="dxa"/>
            <w:shd w:val="clear" w:color="auto" w:fill="auto"/>
            <w:vAlign w:val="bottom"/>
          </w:tcPr>
          <w:p w14:paraId="3B2B5ED7"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504</w:t>
            </w:r>
          </w:p>
        </w:tc>
        <w:tc>
          <w:tcPr>
            <w:tcW w:w="301" w:type="dxa"/>
            <w:shd w:val="clear" w:color="auto" w:fill="auto"/>
            <w:vAlign w:val="bottom"/>
          </w:tcPr>
          <w:p w14:paraId="09E2212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431F37E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1FB0651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360" w:type="dxa"/>
            <w:shd w:val="clear" w:color="auto" w:fill="auto"/>
            <w:vAlign w:val="bottom"/>
          </w:tcPr>
          <w:p w14:paraId="4D2425A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7EC6991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23EC047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3074F01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112AD96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8</w:t>
            </w:r>
          </w:p>
        </w:tc>
        <w:tc>
          <w:tcPr>
            <w:tcW w:w="236" w:type="dxa"/>
            <w:shd w:val="clear" w:color="auto" w:fill="auto"/>
            <w:vAlign w:val="bottom"/>
          </w:tcPr>
          <w:p w14:paraId="33E214D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034725B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5B7EEFF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2FC8B4B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41C8D29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504431CA"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6336F609"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4E89A770"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11E94A4F"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3DD46B47"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80</w:t>
            </w:r>
          </w:p>
        </w:tc>
        <w:tc>
          <w:tcPr>
            <w:tcW w:w="236" w:type="dxa"/>
            <w:shd w:val="clear" w:color="auto" w:fill="auto"/>
            <w:vAlign w:val="bottom"/>
          </w:tcPr>
          <w:p w14:paraId="19244D93"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4</w:t>
            </w:r>
          </w:p>
        </w:tc>
        <w:tc>
          <w:tcPr>
            <w:tcW w:w="260" w:type="dxa"/>
            <w:shd w:val="clear" w:color="auto" w:fill="auto"/>
            <w:vAlign w:val="bottom"/>
          </w:tcPr>
          <w:p w14:paraId="20C0BE8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40" w:type="dxa"/>
            <w:shd w:val="clear" w:color="auto" w:fill="auto"/>
            <w:vAlign w:val="bottom"/>
          </w:tcPr>
          <w:p w14:paraId="1D59BE0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16DCA20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294003C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17DE26C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40" w:type="dxa"/>
            <w:shd w:val="clear" w:color="auto" w:fill="auto"/>
            <w:vAlign w:val="bottom"/>
          </w:tcPr>
          <w:p w14:paraId="4082D50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7632FF2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1D7348F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6AC2345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375FECC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760BD7C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3F61B15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21DCBAA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2BF1A26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40" w:type="dxa"/>
            <w:shd w:val="clear" w:color="auto" w:fill="auto"/>
            <w:vAlign w:val="bottom"/>
          </w:tcPr>
          <w:p w14:paraId="6FEF844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2B1BF1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07FC39B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723EAD9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69977092"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71C679B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663831CD"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14DB7AE3"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43062224"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5D58AA73"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76</w:t>
            </w:r>
          </w:p>
        </w:tc>
        <w:tc>
          <w:tcPr>
            <w:tcW w:w="260" w:type="dxa"/>
            <w:shd w:val="clear" w:color="auto" w:fill="auto"/>
            <w:vAlign w:val="bottom"/>
          </w:tcPr>
          <w:p w14:paraId="2D8FE2C8"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03FBE6CE"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156</w:t>
            </w:r>
          </w:p>
        </w:tc>
      </w:tr>
      <w:tr w:rsidR="00F17DAC" w:rsidRPr="00102648" w14:paraId="4A4AA184" w14:textId="77777777" w:rsidTr="00F17DAC">
        <w:trPr>
          <w:cantSplit/>
          <w:trHeight w:hRule="exact" w:val="645"/>
        </w:trPr>
        <w:tc>
          <w:tcPr>
            <w:tcW w:w="1135" w:type="dxa"/>
            <w:shd w:val="clear" w:color="auto" w:fill="auto"/>
            <w:vAlign w:val="center"/>
          </w:tcPr>
          <w:p w14:paraId="25148FE6"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МДК.01.02</w:t>
            </w:r>
          </w:p>
        </w:tc>
        <w:tc>
          <w:tcPr>
            <w:tcW w:w="2268" w:type="dxa"/>
            <w:shd w:val="clear" w:color="auto" w:fill="auto"/>
            <w:vAlign w:val="center"/>
          </w:tcPr>
          <w:p w14:paraId="20E142BF" w14:textId="77777777" w:rsidR="00194D8B" w:rsidRDefault="00194D8B" w:rsidP="00F00C89">
            <w:pPr>
              <w:spacing w:after="0" w:line="240" w:lineRule="auto"/>
              <w:rPr>
                <w:rFonts w:ascii="Times New Roman" w:hAnsi="Times New Roman"/>
              </w:rPr>
            </w:pPr>
            <w:r w:rsidRPr="00102648">
              <w:rPr>
                <w:rFonts w:ascii="Times New Roman" w:hAnsi="Times New Roman"/>
                <w:sz w:val="16"/>
              </w:rPr>
              <w:t>Основное оборудование для производства сварных конструкций</w:t>
            </w:r>
          </w:p>
        </w:tc>
        <w:tc>
          <w:tcPr>
            <w:tcW w:w="708" w:type="dxa"/>
            <w:shd w:val="clear" w:color="auto" w:fill="auto"/>
            <w:vAlign w:val="bottom"/>
          </w:tcPr>
          <w:p w14:paraId="7CCA6B34"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349</w:t>
            </w:r>
          </w:p>
        </w:tc>
        <w:tc>
          <w:tcPr>
            <w:tcW w:w="301" w:type="dxa"/>
            <w:shd w:val="clear" w:color="auto" w:fill="auto"/>
            <w:vAlign w:val="bottom"/>
          </w:tcPr>
          <w:p w14:paraId="7C7FB79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AB2953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01225F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360" w:type="dxa"/>
            <w:shd w:val="clear" w:color="auto" w:fill="auto"/>
            <w:vAlign w:val="bottom"/>
          </w:tcPr>
          <w:p w14:paraId="1347FC5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4BA7FCC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069A3FF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66945AA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6467229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63A6FE3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1872FAB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0E081E1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6876036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textDirection w:val="btLr"/>
            <w:vAlign w:val="center"/>
          </w:tcPr>
          <w:p w14:paraId="126DA472" w14:textId="77777777" w:rsidR="00194D8B" w:rsidRDefault="00194D8B" w:rsidP="00280D50">
            <w:pPr>
              <w:spacing w:after="0" w:line="240" w:lineRule="auto"/>
              <w:rPr>
                <w:rFonts w:ascii="Times New Roman" w:hAnsi="Times New Roman"/>
              </w:rPr>
            </w:pPr>
            <w:r w:rsidRPr="00102648">
              <w:rPr>
                <w:rFonts w:ascii="Times New Roman" w:hAnsi="Times New Roman"/>
                <w:sz w:val="20"/>
              </w:rPr>
              <w:t>12</w:t>
            </w:r>
          </w:p>
        </w:tc>
        <w:tc>
          <w:tcPr>
            <w:tcW w:w="236" w:type="dxa"/>
            <w:shd w:val="clear" w:color="auto" w:fill="auto"/>
            <w:vAlign w:val="bottom"/>
          </w:tcPr>
          <w:p w14:paraId="134A5FF7"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27504333"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4D2EC568"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1658045F"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49AC5EF8"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42</w:t>
            </w:r>
          </w:p>
        </w:tc>
        <w:tc>
          <w:tcPr>
            <w:tcW w:w="236" w:type="dxa"/>
            <w:shd w:val="clear" w:color="auto" w:fill="auto"/>
            <w:vAlign w:val="bottom"/>
          </w:tcPr>
          <w:p w14:paraId="74C41B3E" w14:textId="77777777" w:rsidR="00194D8B" w:rsidRDefault="00194D8B" w:rsidP="00F00C89">
            <w:pPr>
              <w:spacing w:after="0" w:line="240" w:lineRule="auto"/>
              <w:jc w:val="center"/>
              <w:rPr>
                <w:rFonts w:ascii="Times New Roman" w:hAnsi="Times New Roman"/>
                <w:b/>
                <w:bCs/>
                <w:kern w:val="32"/>
              </w:rPr>
            </w:pPr>
          </w:p>
        </w:tc>
        <w:tc>
          <w:tcPr>
            <w:tcW w:w="260" w:type="dxa"/>
            <w:shd w:val="clear" w:color="auto" w:fill="auto"/>
            <w:vAlign w:val="bottom"/>
          </w:tcPr>
          <w:p w14:paraId="225620D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5D36DA1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1C5A1D4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4821A34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4D81B20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0396E10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4E447FE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34EB5BA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4428830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6138014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3C9506A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3C2D586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32A4A36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711CC32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7776FC1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2AB0F6D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61F94CE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3408DEE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535B8C8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7A2BA7C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77D08416"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15683781"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5A261EE9"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037CC2B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117</w:t>
            </w:r>
          </w:p>
        </w:tc>
        <w:tc>
          <w:tcPr>
            <w:tcW w:w="260" w:type="dxa"/>
            <w:shd w:val="clear" w:color="auto" w:fill="auto"/>
            <w:vAlign w:val="bottom"/>
          </w:tcPr>
          <w:p w14:paraId="64459EF2"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5DEF8EEA"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159</w:t>
            </w:r>
          </w:p>
        </w:tc>
      </w:tr>
      <w:tr w:rsidR="00F17DAC" w:rsidRPr="00102648" w14:paraId="113D17E0" w14:textId="77777777" w:rsidTr="00F17DAC">
        <w:trPr>
          <w:cantSplit/>
          <w:trHeight w:hRule="exact" w:val="415"/>
        </w:trPr>
        <w:tc>
          <w:tcPr>
            <w:tcW w:w="1135" w:type="dxa"/>
            <w:shd w:val="clear" w:color="auto" w:fill="auto"/>
            <w:vAlign w:val="bottom"/>
          </w:tcPr>
          <w:p w14:paraId="2C231E1F" w14:textId="77777777" w:rsidR="00194D8B" w:rsidRDefault="00194D8B" w:rsidP="00F00C89">
            <w:pPr>
              <w:spacing w:after="0" w:line="240" w:lineRule="auto"/>
              <w:rPr>
                <w:rFonts w:ascii="Times New Roman" w:hAnsi="Times New Roman"/>
              </w:rPr>
            </w:pPr>
            <w:r w:rsidRPr="00102648">
              <w:rPr>
                <w:rFonts w:ascii="Times New Roman" w:hAnsi="Times New Roman"/>
                <w:sz w:val="20"/>
              </w:rPr>
              <w:t>УП. 01</w:t>
            </w:r>
          </w:p>
        </w:tc>
        <w:tc>
          <w:tcPr>
            <w:tcW w:w="2268" w:type="dxa"/>
            <w:shd w:val="clear" w:color="auto" w:fill="auto"/>
            <w:vAlign w:val="center"/>
          </w:tcPr>
          <w:p w14:paraId="5A474495" w14:textId="77777777" w:rsidR="00194D8B" w:rsidRDefault="00194D8B" w:rsidP="00F00C89">
            <w:pPr>
              <w:spacing w:after="0" w:line="240" w:lineRule="auto"/>
              <w:rPr>
                <w:rFonts w:ascii="Times New Roman" w:hAnsi="Times New Roman"/>
              </w:rPr>
            </w:pPr>
          </w:p>
        </w:tc>
        <w:tc>
          <w:tcPr>
            <w:tcW w:w="708" w:type="dxa"/>
            <w:shd w:val="clear" w:color="auto" w:fill="auto"/>
            <w:vAlign w:val="center"/>
          </w:tcPr>
          <w:p w14:paraId="7B1EE03E"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108</w:t>
            </w:r>
          </w:p>
        </w:tc>
        <w:tc>
          <w:tcPr>
            <w:tcW w:w="301" w:type="dxa"/>
            <w:shd w:val="clear" w:color="auto" w:fill="auto"/>
            <w:vAlign w:val="bottom"/>
          </w:tcPr>
          <w:p w14:paraId="6A8D9BB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559C8D2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71E110A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360" w:type="dxa"/>
            <w:shd w:val="clear" w:color="auto" w:fill="auto"/>
            <w:vAlign w:val="bottom"/>
          </w:tcPr>
          <w:p w14:paraId="6248A29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1791950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470F0D2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27786251"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50608C66"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22F71021"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7B328B1D"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5D0FE287"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45722CC9"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482CE965"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7E02A161"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45F5F056"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0711F4E1"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56EC02DA"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373637FE"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textDirection w:val="btLr"/>
            <w:vAlign w:val="center"/>
          </w:tcPr>
          <w:p w14:paraId="360EDA19" w14:textId="77777777" w:rsidR="00194D8B" w:rsidRDefault="00194D8B" w:rsidP="00280D50">
            <w:pPr>
              <w:spacing w:after="0" w:line="240" w:lineRule="auto"/>
              <w:rPr>
                <w:rFonts w:ascii="Times New Roman" w:hAnsi="Times New Roman"/>
              </w:rPr>
            </w:pPr>
            <w:r w:rsidRPr="00102648">
              <w:rPr>
                <w:rFonts w:ascii="Times New Roman" w:hAnsi="Times New Roman"/>
                <w:sz w:val="20"/>
              </w:rPr>
              <w:t>12</w:t>
            </w:r>
          </w:p>
        </w:tc>
        <w:tc>
          <w:tcPr>
            <w:tcW w:w="260" w:type="dxa"/>
            <w:shd w:val="clear" w:color="auto" w:fill="auto"/>
            <w:textDirection w:val="btLr"/>
            <w:vAlign w:val="center"/>
          </w:tcPr>
          <w:p w14:paraId="72D1CE37" w14:textId="77777777" w:rsidR="00194D8B" w:rsidRDefault="00194D8B" w:rsidP="00280D50">
            <w:pPr>
              <w:spacing w:after="0" w:line="240" w:lineRule="auto"/>
              <w:rPr>
                <w:rFonts w:ascii="Times New Roman" w:hAnsi="Times New Roman"/>
              </w:rPr>
            </w:pPr>
            <w:r w:rsidRPr="00102648">
              <w:rPr>
                <w:rFonts w:ascii="Times New Roman" w:hAnsi="Times New Roman"/>
                <w:sz w:val="20"/>
              </w:rPr>
              <w:t>6</w:t>
            </w:r>
          </w:p>
        </w:tc>
        <w:tc>
          <w:tcPr>
            <w:tcW w:w="240" w:type="dxa"/>
            <w:shd w:val="clear" w:color="auto" w:fill="auto"/>
            <w:textDirection w:val="btLr"/>
            <w:vAlign w:val="center"/>
          </w:tcPr>
          <w:p w14:paraId="75E10BB7"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558B4F82"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5C761AF2"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39F4A542" w14:textId="77777777" w:rsidR="00194D8B" w:rsidRDefault="00194D8B" w:rsidP="00280D50">
            <w:pPr>
              <w:spacing w:after="0" w:line="240" w:lineRule="auto"/>
              <w:rPr>
                <w:rFonts w:ascii="Times New Roman" w:hAnsi="Times New Roman"/>
                <w:b/>
                <w:bCs/>
              </w:rPr>
            </w:pPr>
          </w:p>
        </w:tc>
        <w:tc>
          <w:tcPr>
            <w:tcW w:w="240" w:type="dxa"/>
            <w:shd w:val="clear" w:color="auto" w:fill="auto"/>
            <w:textDirection w:val="btLr"/>
            <w:vAlign w:val="center"/>
          </w:tcPr>
          <w:p w14:paraId="7974ABAA"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0BEA9F08"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42E3BC90"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35C5C52B"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7F29C8D3" w14:textId="77777777" w:rsidR="00194D8B" w:rsidRDefault="00194D8B" w:rsidP="00280D50">
            <w:pPr>
              <w:spacing w:after="0" w:line="240" w:lineRule="auto"/>
              <w:rPr>
                <w:rFonts w:ascii="Times New Roman" w:hAnsi="Times New Roman"/>
                <w:b/>
                <w:bCs/>
              </w:rPr>
            </w:pPr>
          </w:p>
        </w:tc>
        <w:tc>
          <w:tcPr>
            <w:tcW w:w="240" w:type="dxa"/>
            <w:shd w:val="clear" w:color="auto" w:fill="auto"/>
            <w:textDirection w:val="btLr"/>
            <w:vAlign w:val="center"/>
          </w:tcPr>
          <w:p w14:paraId="010A4E6D"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036F642C"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6362A4C8" w14:textId="77777777" w:rsidR="00194D8B" w:rsidRDefault="00194D8B" w:rsidP="00280D50">
            <w:pPr>
              <w:spacing w:after="0" w:line="240" w:lineRule="auto"/>
              <w:rPr>
                <w:rFonts w:ascii="Times New Roman" w:hAnsi="Times New Roman"/>
                <w:b/>
                <w:bCs/>
              </w:rPr>
            </w:pPr>
          </w:p>
        </w:tc>
        <w:tc>
          <w:tcPr>
            <w:tcW w:w="236" w:type="dxa"/>
            <w:shd w:val="clear" w:color="auto" w:fill="auto"/>
            <w:textDirection w:val="btLr"/>
            <w:vAlign w:val="center"/>
          </w:tcPr>
          <w:p w14:paraId="5A5865DA" w14:textId="77777777" w:rsidR="00194D8B" w:rsidRDefault="00194D8B" w:rsidP="00280D50">
            <w:pPr>
              <w:spacing w:after="0" w:line="240" w:lineRule="auto"/>
              <w:rPr>
                <w:rFonts w:ascii="Times New Roman" w:hAnsi="Times New Roman"/>
                <w:b/>
                <w:bCs/>
              </w:rPr>
            </w:pPr>
          </w:p>
        </w:tc>
        <w:tc>
          <w:tcPr>
            <w:tcW w:w="240" w:type="dxa"/>
            <w:shd w:val="clear" w:color="auto" w:fill="auto"/>
            <w:textDirection w:val="btLr"/>
            <w:vAlign w:val="center"/>
          </w:tcPr>
          <w:p w14:paraId="0C484AF1" w14:textId="77777777" w:rsidR="00194D8B" w:rsidRDefault="00194D8B" w:rsidP="00280D50">
            <w:pPr>
              <w:spacing w:after="0" w:line="240" w:lineRule="auto"/>
              <w:rPr>
                <w:rFonts w:ascii="Times New Roman" w:hAnsi="Times New Roman"/>
              </w:rPr>
            </w:pPr>
            <w:r w:rsidRPr="00102648">
              <w:rPr>
                <w:rFonts w:ascii="Times New Roman" w:hAnsi="Times New Roman"/>
                <w:sz w:val="20"/>
              </w:rPr>
              <w:t>6</w:t>
            </w:r>
          </w:p>
        </w:tc>
        <w:tc>
          <w:tcPr>
            <w:tcW w:w="236" w:type="dxa"/>
            <w:shd w:val="clear" w:color="auto" w:fill="auto"/>
            <w:textDirection w:val="btLr"/>
            <w:vAlign w:val="center"/>
          </w:tcPr>
          <w:p w14:paraId="4C6FC4DC" w14:textId="77777777" w:rsidR="00194D8B" w:rsidRDefault="00194D8B" w:rsidP="00280D50">
            <w:pPr>
              <w:spacing w:after="0" w:line="240" w:lineRule="auto"/>
              <w:rPr>
                <w:rFonts w:ascii="Times New Roman" w:hAnsi="Times New Roman"/>
              </w:rPr>
            </w:pPr>
            <w:r w:rsidRPr="00102648">
              <w:rPr>
                <w:rFonts w:ascii="Times New Roman" w:hAnsi="Times New Roman"/>
                <w:sz w:val="20"/>
              </w:rPr>
              <w:t>6</w:t>
            </w:r>
          </w:p>
        </w:tc>
        <w:tc>
          <w:tcPr>
            <w:tcW w:w="236" w:type="dxa"/>
            <w:shd w:val="clear" w:color="auto" w:fill="auto"/>
            <w:textDirection w:val="btLr"/>
            <w:vAlign w:val="center"/>
          </w:tcPr>
          <w:p w14:paraId="76E0066F" w14:textId="77777777" w:rsidR="00194D8B" w:rsidRDefault="00194D8B" w:rsidP="00280D50">
            <w:pPr>
              <w:spacing w:after="0" w:line="240" w:lineRule="auto"/>
              <w:rPr>
                <w:rFonts w:ascii="Times New Roman" w:hAnsi="Times New Roman"/>
              </w:rPr>
            </w:pPr>
            <w:r w:rsidRPr="00102648">
              <w:rPr>
                <w:rFonts w:ascii="Times New Roman" w:hAnsi="Times New Roman"/>
                <w:sz w:val="20"/>
              </w:rPr>
              <w:t>6</w:t>
            </w:r>
          </w:p>
        </w:tc>
        <w:tc>
          <w:tcPr>
            <w:tcW w:w="236" w:type="dxa"/>
            <w:shd w:val="clear" w:color="auto" w:fill="auto"/>
            <w:textDirection w:val="btLr"/>
            <w:vAlign w:val="center"/>
          </w:tcPr>
          <w:p w14:paraId="0B63BA5A" w14:textId="77777777" w:rsidR="00194D8B" w:rsidRDefault="00194D8B" w:rsidP="00280D50">
            <w:pPr>
              <w:spacing w:after="0" w:line="240" w:lineRule="auto"/>
              <w:rPr>
                <w:rFonts w:ascii="Times New Roman" w:hAnsi="Times New Roman"/>
              </w:rPr>
            </w:pPr>
            <w:r w:rsidRPr="00102648">
              <w:rPr>
                <w:rFonts w:ascii="Times New Roman" w:hAnsi="Times New Roman"/>
                <w:sz w:val="20"/>
              </w:rPr>
              <w:t>12</w:t>
            </w:r>
          </w:p>
        </w:tc>
        <w:tc>
          <w:tcPr>
            <w:tcW w:w="240" w:type="dxa"/>
            <w:shd w:val="clear" w:color="auto" w:fill="auto"/>
            <w:textDirection w:val="btLr"/>
            <w:vAlign w:val="center"/>
          </w:tcPr>
          <w:p w14:paraId="0BF0C313" w14:textId="77777777" w:rsidR="00194D8B" w:rsidRDefault="00194D8B" w:rsidP="00280D50">
            <w:pPr>
              <w:spacing w:after="0" w:line="240" w:lineRule="auto"/>
              <w:rPr>
                <w:rFonts w:ascii="Times New Roman" w:hAnsi="Times New Roman"/>
              </w:rPr>
            </w:pPr>
            <w:r w:rsidRPr="00102648">
              <w:rPr>
                <w:rFonts w:ascii="Times New Roman" w:hAnsi="Times New Roman"/>
                <w:sz w:val="20"/>
              </w:rPr>
              <w:t>12</w:t>
            </w:r>
          </w:p>
        </w:tc>
        <w:tc>
          <w:tcPr>
            <w:tcW w:w="236" w:type="dxa"/>
            <w:shd w:val="clear" w:color="auto" w:fill="auto"/>
            <w:textDirection w:val="btLr"/>
            <w:vAlign w:val="center"/>
          </w:tcPr>
          <w:p w14:paraId="2E78621B" w14:textId="77777777" w:rsidR="00194D8B" w:rsidRDefault="00194D8B" w:rsidP="00280D50">
            <w:pPr>
              <w:spacing w:after="0" w:line="240" w:lineRule="auto"/>
              <w:rPr>
                <w:rFonts w:ascii="Times New Roman" w:hAnsi="Times New Roman"/>
              </w:rPr>
            </w:pPr>
            <w:r w:rsidRPr="00102648">
              <w:rPr>
                <w:rFonts w:ascii="Times New Roman" w:hAnsi="Times New Roman"/>
                <w:sz w:val="20"/>
              </w:rPr>
              <w:t>12</w:t>
            </w:r>
          </w:p>
        </w:tc>
        <w:tc>
          <w:tcPr>
            <w:tcW w:w="236" w:type="dxa"/>
            <w:shd w:val="clear" w:color="auto" w:fill="auto"/>
            <w:vAlign w:val="bottom"/>
          </w:tcPr>
          <w:p w14:paraId="5B58741B"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6B6B28E4"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090CA10D"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448B2AB1"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72</w:t>
            </w:r>
          </w:p>
        </w:tc>
        <w:tc>
          <w:tcPr>
            <w:tcW w:w="260" w:type="dxa"/>
            <w:shd w:val="clear" w:color="auto" w:fill="auto"/>
            <w:vAlign w:val="bottom"/>
          </w:tcPr>
          <w:p w14:paraId="29F1A045"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359E33FC"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108</w:t>
            </w:r>
          </w:p>
        </w:tc>
      </w:tr>
      <w:tr w:rsidR="00F17DAC" w:rsidRPr="00102648" w14:paraId="491A3354" w14:textId="77777777" w:rsidTr="00F17DAC">
        <w:trPr>
          <w:cantSplit/>
          <w:trHeight w:hRule="exact" w:val="278"/>
        </w:trPr>
        <w:tc>
          <w:tcPr>
            <w:tcW w:w="1135" w:type="dxa"/>
            <w:shd w:val="clear" w:color="auto" w:fill="auto"/>
            <w:vAlign w:val="bottom"/>
          </w:tcPr>
          <w:p w14:paraId="6FC9B13B" w14:textId="77777777" w:rsidR="00194D8B" w:rsidRDefault="00194D8B" w:rsidP="00F00C89">
            <w:pPr>
              <w:spacing w:after="0" w:line="240" w:lineRule="auto"/>
              <w:rPr>
                <w:rFonts w:ascii="Times New Roman" w:hAnsi="Times New Roman"/>
              </w:rPr>
            </w:pPr>
            <w:r w:rsidRPr="00102648">
              <w:rPr>
                <w:rFonts w:ascii="Times New Roman" w:hAnsi="Times New Roman"/>
                <w:sz w:val="20"/>
              </w:rPr>
              <w:t>ПП. 01</w:t>
            </w:r>
          </w:p>
        </w:tc>
        <w:tc>
          <w:tcPr>
            <w:tcW w:w="2268" w:type="dxa"/>
            <w:shd w:val="clear" w:color="auto" w:fill="auto"/>
            <w:vAlign w:val="center"/>
          </w:tcPr>
          <w:p w14:paraId="27A121DE" w14:textId="77777777" w:rsidR="00194D8B" w:rsidRDefault="00194D8B" w:rsidP="00F00C89">
            <w:pPr>
              <w:spacing w:after="0" w:line="240" w:lineRule="auto"/>
              <w:rPr>
                <w:rFonts w:ascii="Times New Roman" w:hAnsi="Times New Roman"/>
              </w:rPr>
            </w:pPr>
          </w:p>
        </w:tc>
        <w:tc>
          <w:tcPr>
            <w:tcW w:w="708" w:type="dxa"/>
            <w:shd w:val="clear" w:color="auto" w:fill="auto"/>
            <w:vAlign w:val="center"/>
          </w:tcPr>
          <w:p w14:paraId="6B9CF7D2"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72</w:t>
            </w:r>
          </w:p>
        </w:tc>
        <w:tc>
          <w:tcPr>
            <w:tcW w:w="301" w:type="dxa"/>
            <w:shd w:val="clear" w:color="auto" w:fill="auto"/>
            <w:vAlign w:val="bottom"/>
          </w:tcPr>
          <w:p w14:paraId="7FDC19A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9D0873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FE00C58" w14:textId="77777777" w:rsidR="00194D8B" w:rsidRDefault="00194D8B" w:rsidP="00F00C89">
            <w:pPr>
              <w:spacing w:after="0" w:line="240" w:lineRule="auto"/>
              <w:jc w:val="both"/>
              <w:rPr>
                <w:rFonts w:ascii="Times New Roman" w:hAnsi="Times New Roman"/>
                <w:b/>
                <w:bCs/>
                <w:kern w:val="32"/>
              </w:rPr>
            </w:pPr>
          </w:p>
        </w:tc>
        <w:tc>
          <w:tcPr>
            <w:tcW w:w="360" w:type="dxa"/>
            <w:shd w:val="clear" w:color="auto" w:fill="auto"/>
            <w:vAlign w:val="bottom"/>
          </w:tcPr>
          <w:p w14:paraId="21464AC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0AED68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E69FCD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316D771"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4E54019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7CCC05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4FC7B7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519493D"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661B8E2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A29B56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D21099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77978D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A1C9BAE"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468D2D10" w14:textId="77777777" w:rsidR="00194D8B" w:rsidRDefault="00194D8B" w:rsidP="00F00C89">
            <w:pPr>
              <w:spacing w:after="0" w:line="240" w:lineRule="auto"/>
              <w:jc w:val="both"/>
              <w:rPr>
                <w:rFonts w:ascii="Times New Roman" w:hAnsi="Times New Roman"/>
                <w:b/>
                <w:bCs/>
                <w:kern w:val="32"/>
              </w:rPr>
            </w:pPr>
          </w:p>
        </w:tc>
        <w:tc>
          <w:tcPr>
            <w:tcW w:w="560" w:type="dxa"/>
            <w:shd w:val="clear" w:color="auto" w:fill="auto"/>
            <w:vAlign w:val="bottom"/>
          </w:tcPr>
          <w:p w14:paraId="3106AA43"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67BE91F2" w14:textId="77777777" w:rsidR="00194D8B" w:rsidRDefault="00194D8B" w:rsidP="00F00C89">
            <w:pPr>
              <w:spacing w:after="0" w:line="240" w:lineRule="auto"/>
              <w:jc w:val="center"/>
              <w:rPr>
                <w:rFonts w:ascii="Times New Roman" w:hAnsi="Times New Roman"/>
                <w:b/>
                <w:bCs/>
                <w:kern w:val="32"/>
              </w:rPr>
            </w:pPr>
          </w:p>
        </w:tc>
        <w:tc>
          <w:tcPr>
            <w:tcW w:w="260" w:type="dxa"/>
            <w:shd w:val="clear" w:color="auto" w:fill="auto"/>
            <w:vAlign w:val="bottom"/>
          </w:tcPr>
          <w:p w14:paraId="14F1E74E"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1F434E8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427D3C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6F356A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04F04EE"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627CD8E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A9A09D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2780A2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229F82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F2180F3"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35CDE7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CD0570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FA847F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5DCC790"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1E09F1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1438BD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758C58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39F4ACC"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4105642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6DF0EB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textDirection w:val="btLr"/>
            <w:vAlign w:val="center"/>
          </w:tcPr>
          <w:p w14:paraId="3645772D" w14:textId="77777777" w:rsidR="00194D8B" w:rsidRDefault="00194D8B" w:rsidP="00280D50">
            <w:pPr>
              <w:spacing w:after="0" w:line="240" w:lineRule="auto"/>
              <w:rPr>
                <w:rFonts w:ascii="Times New Roman" w:hAnsi="Times New Roman"/>
              </w:rPr>
            </w:pPr>
            <w:r w:rsidRPr="00102648">
              <w:rPr>
                <w:rFonts w:ascii="Times New Roman" w:hAnsi="Times New Roman"/>
                <w:sz w:val="20"/>
              </w:rPr>
              <w:t>36</w:t>
            </w:r>
          </w:p>
        </w:tc>
        <w:tc>
          <w:tcPr>
            <w:tcW w:w="240" w:type="dxa"/>
            <w:shd w:val="clear" w:color="auto" w:fill="auto"/>
            <w:textDirection w:val="btLr"/>
            <w:vAlign w:val="center"/>
          </w:tcPr>
          <w:p w14:paraId="21F9BF42" w14:textId="77777777" w:rsidR="00194D8B" w:rsidRDefault="00194D8B" w:rsidP="00280D50">
            <w:pPr>
              <w:spacing w:after="0" w:line="240" w:lineRule="auto"/>
              <w:rPr>
                <w:rFonts w:ascii="Times New Roman" w:hAnsi="Times New Roman"/>
              </w:rPr>
            </w:pPr>
            <w:r w:rsidRPr="00102648">
              <w:rPr>
                <w:rFonts w:ascii="Times New Roman" w:hAnsi="Times New Roman"/>
                <w:sz w:val="20"/>
              </w:rPr>
              <w:t>36</w:t>
            </w:r>
          </w:p>
        </w:tc>
        <w:tc>
          <w:tcPr>
            <w:tcW w:w="236" w:type="dxa"/>
            <w:shd w:val="clear" w:color="auto" w:fill="auto"/>
            <w:vAlign w:val="bottom"/>
          </w:tcPr>
          <w:p w14:paraId="052B0C84" w14:textId="77777777" w:rsidR="00194D8B" w:rsidRDefault="00194D8B" w:rsidP="00F00C89">
            <w:pPr>
              <w:spacing w:after="0" w:line="240" w:lineRule="auto"/>
              <w:jc w:val="center"/>
              <w:rPr>
                <w:rFonts w:ascii="Times New Roman" w:hAnsi="Times New Roman"/>
                <w:b/>
                <w:bCs/>
                <w:kern w:val="32"/>
              </w:rPr>
            </w:pPr>
          </w:p>
        </w:tc>
        <w:tc>
          <w:tcPr>
            <w:tcW w:w="500" w:type="dxa"/>
            <w:shd w:val="clear" w:color="auto" w:fill="auto"/>
            <w:vAlign w:val="bottom"/>
          </w:tcPr>
          <w:p w14:paraId="5F8BC6A5"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72</w:t>
            </w:r>
          </w:p>
        </w:tc>
        <w:tc>
          <w:tcPr>
            <w:tcW w:w="260" w:type="dxa"/>
            <w:shd w:val="clear" w:color="auto" w:fill="auto"/>
            <w:vAlign w:val="bottom"/>
          </w:tcPr>
          <w:p w14:paraId="1050859B"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7C2240BB"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72</w:t>
            </w:r>
          </w:p>
        </w:tc>
      </w:tr>
      <w:tr w:rsidR="00F17DAC" w:rsidRPr="00102648" w14:paraId="08EACEF3" w14:textId="77777777" w:rsidTr="00F17DAC">
        <w:trPr>
          <w:trHeight w:hRule="exact" w:val="573"/>
        </w:trPr>
        <w:tc>
          <w:tcPr>
            <w:tcW w:w="1135" w:type="dxa"/>
            <w:shd w:val="clear" w:color="auto" w:fill="auto"/>
            <w:vAlign w:val="center"/>
          </w:tcPr>
          <w:p w14:paraId="0D2FFEDA"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ПМ.02</w:t>
            </w:r>
          </w:p>
        </w:tc>
        <w:tc>
          <w:tcPr>
            <w:tcW w:w="2268" w:type="dxa"/>
            <w:shd w:val="clear" w:color="auto" w:fill="auto"/>
            <w:vAlign w:val="center"/>
          </w:tcPr>
          <w:p w14:paraId="0550A2CD" w14:textId="77777777" w:rsidR="00194D8B" w:rsidRDefault="00194D8B" w:rsidP="00F00C89">
            <w:pPr>
              <w:spacing w:after="0" w:line="240" w:lineRule="auto"/>
              <w:rPr>
                <w:rFonts w:ascii="Times New Roman" w:hAnsi="Times New Roman"/>
              </w:rPr>
            </w:pPr>
            <w:r w:rsidRPr="00102648">
              <w:rPr>
                <w:rFonts w:ascii="Times New Roman" w:hAnsi="Times New Roman"/>
                <w:sz w:val="16"/>
              </w:rPr>
              <w:t>Разработка технологических процессов и проектирование изделий</w:t>
            </w:r>
          </w:p>
        </w:tc>
        <w:tc>
          <w:tcPr>
            <w:tcW w:w="708" w:type="dxa"/>
            <w:shd w:val="clear" w:color="auto" w:fill="auto"/>
            <w:vAlign w:val="bottom"/>
          </w:tcPr>
          <w:p w14:paraId="01824F65"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623</w:t>
            </w:r>
          </w:p>
        </w:tc>
        <w:tc>
          <w:tcPr>
            <w:tcW w:w="301" w:type="dxa"/>
            <w:shd w:val="clear" w:color="auto" w:fill="auto"/>
            <w:vAlign w:val="bottom"/>
          </w:tcPr>
          <w:p w14:paraId="7F2C7CA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8B6FDE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F36F682" w14:textId="77777777" w:rsidR="00194D8B" w:rsidRDefault="00194D8B" w:rsidP="00F00C89">
            <w:pPr>
              <w:spacing w:after="0" w:line="240" w:lineRule="auto"/>
              <w:jc w:val="both"/>
              <w:rPr>
                <w:rFonts w:ascii="Times New Roman" w:hAnsi="Times New Roman"/>
                <w:b/>
                <w:bCs/>
                <w:kern w:val="32"/>
              </w:rPr>
            </w:pPr>
          </w:p>
        </w:tc>
        <w:tc>
          <w:tcPr>
            <w:tcW w:w="360" w:type="dxa"/>
            <w:shd w:val="clear" w:color="auto" w:fill="auto"/>
            <w:vAlign w:val="bottom"/>
          </w:tcPr>
          <w:p w14:paraId="0A9BBB8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376363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90B6FD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6CF69D9"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E1C674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2B2C02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E83265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863711D"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09F7404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D6995F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6AC25F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5383AF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93BA460"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701DADA5" w14:textId="77777777" w:rsidR="00194D8B" w:rsidRDefault="00194D8B" w:rsidP="00F00C89">
            <w:pPr>
              <w:spacing w:after="0" w:line="240" w:lineRule="auto"/>
              <w:jc w:val="both"/>
              <w:rPr>
                <w:rFonts w:ascii="Times New Roman" w:hAnsi="Times New Roman"/>
                <w:b/>
                <w:bCs/>
                <w:kern w:val="32"/>
              </w:rPr>
            </w:pPr>
          </w:p>
        </w:tc>
        <w:tc>
          <w:tcPr>
            <w:tcW w:w="560" w:type="dxa"/>
            <w:shd w:val="clear" w:color="auto" w:fill="auto"/>
            <w:vAlign w:val="bottom"/>
          </w:tcPr>
          <w:p w14:paraId="3D9B8AAD"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1323F2E1" w14:textId="77777777" w:rsidR="00194D8B" w:rsidRDefault="00194D8B" w:rsidP="00F00C89">
            <w:pPr>
              <w:spacing w:after="0" w:line="240" w:lineRule="auto"/>
              <w:jc w:val="both"/>
              <w:rPr>
                <w:rFonts w:ascii="Times New Roman" w:hAnsi="Times New Roman"/>
                <w:b/>
                <w:bCs/>
                <w:kern w:val="32"/>
              </w:rPr>
            </w:pPr>
          </w:p>
        </w:tc>
        <w:tc>
          <w:tcPr>
            <w:tcW w:w="260" w:type="dxa"/>
            <w:shd w:val="clear" w:color="auto" w:fill="auto"/>
            <w:vAlign w:val="bottom"/>
          </w:tcPr>
          <w:p w14:paraId="65296805"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0088703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D44E29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6B6809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26F36B8"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F93129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83CEFA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4C236A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9B86B5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2FB5A19"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3FBC5B5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808951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C4C323A"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22FAE9D"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0A4AAB2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D95DDF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9727B1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7EA14ED"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A31989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BB6F60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5092DFA"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7C35BBF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477EA96" w14:textId="77777777" w:rsidR="00194D8B" w:rsidRDefault="00194D8B" w:rsidP="00F00C89">
            <w:pPr>
              <w:spacing w:after="0" w:line="240" w:lineRule="auto"/>
              <w:jc w:val="both"/>
              <w:rPr>
                <w:rFonts w:ascii="Times New Roman" w:hAnsi="Times New Roman"/>
                <w:b/>
                <w:bCs/>
                <w:kern w:val="32"/>
              </w:rPr>
            </w:pPr>
          </w:p>
        </w:tc>
        <w:tc>
          <w:tcPr>
            <w:tcW w:w="500" w:type="dxa"/>
            <w:shd w:val="clear" w:color="auto" w:fill="auto"/>
            <w:vAlign w:val="bottom"/>
          </w:tcPr>
          <w:p w14:paraId="776F54D4"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60" w:type="dxa"/>
            <w:shd w:val="clear" w:color="auto" w:fill="auto"/>
            <w:vAlign w:val="bottom"/>
          </w:tcPr>
          <w:p w14:paraId="05164F24"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43E6D0F3"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r>
      <w:tr w:rsidR="00F17DAC" w:rsidRPr="00102648" w14:paraId="14B4DBB2" w14:textId="77777777" w:rsidTr="00F17DAC">
        <w:trPr>
          <w:trHeight w:hRule="exact" w:val="423"/>
        </w:trPr>
        <w:tc>
          <w:tcPr>
            <w:tcW w:w="1135" w:type="dxa"/>
            <w:shd w:val="clear" w:color="auto" w:fill="auto"/>
            <w:vAlign w:val="center"/>
          </w:tcPr>
          <w:p w14:paraId="3311FD7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МДК.02.01</w:t>
            </w:r>
          </w:p>
        </w:tc>
        <w:tc>
          <w:tcPr>
            <w:tcW w:w="2268" w:type="dxa"/>
            <w:shd w:val="clear" w:color="auto" w:fill="auto"/>
            <w:vAlign w:val="center"/>
          </w:tcPr>
          <w:p w14:paraId="5436B3F9" w14:textId="77777777" w:rsidR="00194D8B" w:rsidRDefault="00194D8B" w:rsidP="00F00C89">
            <w:pPr>
              <w:spacing w:after="0" w:line="240" w:lineRule="auto"/>
              <w:rPr>
                <w:rFonts w:ascii="Times New Roman" w:hAnsi="Times New Roman"/>
              </w:rPr>
            </w:pPr>
            <w:r w:rsidRPr="00102648">
              <w:rPr>
                <w:rFonts w:ascii="Times New Roman" w:hAnsi="Times New Roman"/>
                <w:sz w:val="16"/>
              </w:rPr>
              <w:t>Основы расчета и проектирования сварных конструкций</w:t>
            </w:r>
          </w:p>
        </w:tc>
        <w:tc>
          <w:tcPr>
            <w:tcW w:w="708" w:type="dxa"/>
            <w:shd w:val="clear" w:color="auto" w:fill="auto"/>
            <w:vAlign w:val="bottom"/>
          </w:tcPr>
          <w:p w14:paraId="51A33232"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306</w:t>
            </w:r>
          </w:p>
        </w:tc>
        <w:tc>
          <w:tcPr>
            <w:tcW w:w="301" w:type="dxa"/>
            <w:shd w:val="clear" w:color="auto" w:fill="auto"/>
            <w:vAlign w:val="bottom"/>
          </w:tcPr>
          <w:p w14:paraId="7CC980B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595C543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4618549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360" w:type="dxa"/>
            <w:shd w:val="clear" w:color="auto" w:fill="auto"/>
            <w:vAlign w:val="bottom"/>
          </w:tcPr>
          <w:p w14:paraId="2E721A0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6A5DF52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3191EAB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45E69F1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40" w:type="dxa"/>
            <w:shd w:val="clear" w:color="auto" w:fill="auto"/>
            <w:vAlign w:val="bottom"/>
          </w:tcPr>
          <w:p w14:paraId="3B71EDB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1CB8DCA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7AF5800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373C8CF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40" w:type="dxa"/>
            <w:shd w:val="clear" w:color="auto" w:fill="auto"/>
            <w:vAlign w:val="bottom"/>
          </w:tcPr>
          <w:p w14:paraId="28F7C6A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5</w:t>
            </w:r>
          </w:p>
        </w:tc>
        <w:tc>
          <w:tcPr>
            <w:tcW w:w="236" w:type="dxa"/>
            <w:shd w:val="clear" w:color="auto" w:fill="auto"/>
            <w:vAlign w:val="bottom"/>
          </w:tcPr>
          <w:p w14:paraId="448CCAF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685408F9"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7AE93A14"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60661A9C"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4817AA90"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4EF732A0"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60</w:t>
            </w:r>
          </w:p>
        </w:tc>
        <w:tc>
          <w:tcPr>
            <w:tcW w:w="236" w:type="dxa"/>
            <w:shd w:val="clear" w:color="auto" w:fill="auto"/>
            <w:vAlign w:val="bottom"/>
          </w:tcPr>
          <w:p w14:paraId="7C5DF592"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4</w:t>
            </w:r>
          </w:p>
        </w:tc>
        <w:tc>
          <w:tcPr>
            <w:tcW w:w="260" w:type="dxa"/>
            <w:shd w:val="clear" w:color="auto" w:fill="auto"/>
            <w:vAlign w:val="bottom"/>
          </w:tcPr>
          <w:p w14:paraId="3BA2CCE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40" w:type="dxa"/>
            <w:shd w:val="clear" w:color="auto" w:fill="auto"/>
            <w:vAlign w:val="bottom"/>
          </w:tcPr>
          <w:p w14:paraId="6F9AFB3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27A3D27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52CDA0F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35A4914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40" w:type="dxa"/>
            <w:shd w:val="clear" w:color="auto" w:fill="auto"/>
            <w:vAlign w:val="bottom"/>
          </w:tcPr>
          <w:p w14:paraId="0566F69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5A0EBA7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02158A7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0F6D68B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7356455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40" w:type="dxa"/>
            <w:shd w:val="clear" w:color="auto" w:fill="auto"/>
            <w:vAlign w:val="bottom"/>
          </w:tcPr>
          <w:p w14:paraId="4FAFE35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9B06ED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709A2FA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6624422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40" w:type="dxa"/>
            <w:shd w:val="clear" w:color="auto" w:fill="auto"/>
            <w:vAlign w:val="bottom"/>
          </w:tcPr>
          <w:p w14:paraId="180A1268"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5570E38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66D5209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94FE7F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2982E7E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1E06E4A8"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097EB7CF"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5D5E2B35"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00AC7423"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72F01B0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68</w:t>
            </w:r>
          </w:p>
        </w:tc>
        <w:tc>
          <w:tcPr>
            <w:tcW w:w="260" w:type="dxa"/>
            <w:shd w:val="clear" w:color="auto" w:fill="auto"/>
            <w:vAlign w:val="bottom"/>
          </w:tcPr>
          <w:p w14:paraId="004AFF12"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582814DA"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128</w:t>
            </w:r>
          </w:p>
        </w:tc>
      </w:tr>
      <w:tr w:rsidR="00F17DAC" w:rsidRPr="00102648" w14:paraId="09CC8912" w14:textId="77777777" w:rsidTr="00F17DAC">
        <w:trPr>
          <w:trHeight w:hRule="exact" w:val="571"/>
        </w:trPr>
        <w:tc>
          <w:tcPr>
            <w:tcW w:w="1135" w:type="dxa"/>
            <w:shd w:val="clear" w:color="auto" w:fill="auto"/>
            <w:vAlign w:val="center"/>
          </w:tcPr>
          <w:p w14:paraId="795CFE1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МДК.02.02</w:t>
            </w:r>
          </w:p>
        </w:tc>
        <w:tc>
          <w:tcPr>
            <w:tcW w:w="2268" w:type="dxa"/>
            <w:shd w:val="clear" w:color="auto" w:fill="auto"/>
            <w:vAlign w:val="center"/>
          </w:tcPr>
          <w:p w14:paraId="7F8DEFE2" w14:textId="77777777" w:rsidR="00194D8B" w:rsidRDefault="00194D8B" w:rsidP="00F00C89">
            <w:pPr>
              <w:spacing w:after="0" w:line="240" w:lineRule="auto"/>
              <w:rPr>
                <w:rFonts w:ascii="Times New Roman" w:hAnsi="Times New Roman"/>
              </w:rPr>
            </w:pPr>
            <w:r w:rsidRPr="00102648">
              <w:rPr>
                <w:rFonts w:ascii="Times New Roman" w:hAnsi="Times New Roman"/>
                <w:sz w:val="16"/>
              </w:rPr>
              <w:t>Основы проектирования технологических процессов</w:t>
            </w:r>
          </w:p>
        </w:tc>
        <w:tc>
          <w:tcPr>
            <w:tcW w:w="708" w:type="dxa"/>
            <w:shd w:val="clear" w:color="auto" w:fill="auto"/>
            <w:vAlign w:val="bottom"/>
          </w:tcPr>
          <w:p w14:paraId="03389E6D"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317</w:t>
            </w:r>
          </w:p>
        </w:tc>
        <w:tc>
          <w:tcPr>
            <w:tcW w:w="301" w:type="dxa"/>
            <w:shd w:val="clear" w:color="auto" w:fill="auto"/>
            <w:vAlign w:val="bottom"/>
          </w:tcPr>
          <w:p w14:paraId="2E226FA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7A22FC8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2B3F2FE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360" w:type="dxa"/>
            <w:shd w:val="clear" w:color="auto" w:fill="auto"/>
            <w:vAlign w:val="bottom"/>
          </w:tcPr>
          <w:p w14:paraId="321E38E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C79599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666F031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BD6989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02A9CAA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6CF452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89D9C2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717C559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49ED52E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309182D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59554AAB"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381E76C9"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03BFCFBF"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709173E1"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17175FFF"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32</w:t>
            </w:r>
          </w:p>
        </w:tc>
        <w:tc>
          <w:tcPr>
            <w:tcW w:w="236" w:type="dxa"/>
            <w:shd w:val="clear" w:color="auto" w:fill="auto"/>
            <w:vAlign w:val="bottom"/>
          </w:tcPr>
          <w:p w14:paraId="76CA8AC8" w14:textId="77777777" w:rsidR="00194D8B" w:rsidRDefault="00194D8B" w:rsidP="00F00C89">
            <w:pPr>
              <w:spacing w:after="0" w:line="240" w:lineRule="auto"/>
              <w:jc w:val="center"/>
              <w:rPr>
                <w:rFonts w:ascii="Times New Roman" w:hAnsi="Times New Roman"/>
                <w:b/>
                <w:bCs/>
                <w:kern w:val="32"/>
              </w:rPr>
            </w:pPr>
          </w:p>
        </w:tc>
        <w:tc>
          <w:tcPr>
            <w:tcW w:w="260" w:type="dxa"/>
            <w:shd w:val="clear" w:color="auto" w:fill="auto"/>
            <w:vAlign w:val="bottom"/>
          </w:tcPr>
          <w:p w14:paraId="533B0FF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1BE16E8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3258D53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14F8084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0A62643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7BAB2BF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70C3172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075BD41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68E339C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702BC06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59815C6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52C3AB2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378A8E3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597E24D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57588F5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7B80F09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1C9BFE0C"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8</w:t>
            </w:r>
          </w:p>
        </w:tc>
        <w:tc>
          <w:tcPr>
            <w:tcW w:w="236" w:type="dxa"/>
            <w:shd w:val="clear" w:color="auto" w:fill="auto"/>
            <w:vAlign w:val="bottom"/>
          </w:tcPr>
          <w:p w14:paraId="276DD69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3BCF577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8</w:t>
            </w:r>
          </w:p>
        </w:tc>
        <w:tc>
          <w:tcPr>
            <w:tcW w:w="236" w:type="dxa"/>
            <w:shd w:val="clear" w:color="auto" w:fill="auto"/>
            <w:vAlign w:val="bottom"/>
          </w:tcPr>
          <w:p w14:paraId="1C5A876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58097633"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7E085F0F"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2233CF2B"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389F5CE5"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120</w:t>
            </w:r>
          </w:p>
        </w:tc>
        <w:tc>
          <w:tcPr>
            <w:tcW w:w="260" w:type="dxa"/>
            <w:shd w:val="clear" w:color="auto" w:fill="auto"/>
            <w:vAlign w:val="bottom"/>
          </w:tcPr>
          <w:p w14:paraId="54BB807A"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383CA682"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152</w:t>
            </w:r>
          </w:p>
        </w:tc>
      </w:tr>
      <w:tr w:rsidR="00F17DAC" w:rsidRPr="00102648" w14:paraId="201C95A0" w14:textId="77777777" w:rsidTr="00F17DAC">
        <w:trPr>
          <w:trHeight w:hRule="exact" w:val="707"/>
        </w:trPr>
        <w:tc>
          <w:tcPr>
            <w:tcW w:w="1135" w:type="dxa"/>
            <w:shd w:val="clear" w:color="auto" w:fill="auto"/>
            <w:vAlign w:val="bottom"/>
          </w:tcPr>
          <w:p w14:paraId="06B321BA" w14:textId="77777777" w:rsidR="00194D8B" w:rsidRDefault="00194D8B" w:rsidP="00F00C89">
            <w:pPr>
              <w:spacing w:after="0" w:line="240" w:lineRule="auto"/>
              <w:rPr>
                <w:rFonts w:ascii="Times New Roman" w:hAnsi="Times New Roman"/>
              </w:rPr>
            </w:pPr>
            <w:r w:rsidRPr="00102648">
              <w:rPr>
                <w:rFonts w:ascii="Times New Roman" w:hAnsi="Times New Roman"/>
                <w:sz w:val="20"/>
              </w:rPr>
              <w:lastRenderedPageBreak/>
              <w:t>УП. 02</w:t>
            </w:r>
          </w:p>
        </w:tc>
        <w:tc>
          <w:tcPr>
            <w:tcW w:w="2268" w:type="dxa"/>
            <w:shd w:val="clear" w:color="auto" w:fill="auto"/>
            <w:vAlign w:val="bottom"/>
          </w:tcPr>
          <w:p w14:paraId="21219A2A" w14:textId="77777777" w:rsidR="00194D8B" w:rsidRDefault="00194D8B" w:rsidP="00F00C89">
            <w:pPr>
              <w:spacing w:after="0" w:line="240" w:lineRule="auto"/>
              <w:rPr>
                <w:rFonts w:ascii="Times New Roman" w:hAnsi="Times New Roman"/>
              </w:rPr>
            </w:pPr>
          </w:p>
        </w:tc>
        <w:tc>
          <w:tcPr>
            <w:tcW w:w="708" w:type="dxa"/>
            <w:shd w:val="clear" w:color="auto" w:fill="auto"/>
            <w:vAlign w:val="bottom"/>
          </w:tcPr>
          <w:p w14:paraId="2123FC93"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36</w:t>
            </w:r>
          </w:p>
        </w:tc>
        <w:tc>
          <w:tcPr>
            <w:tcW w:w="301" w:type="dxa"/>
            <w:shd w:val="clear" w:color="auto" w:fill="auto"/>
            <w:vAlign w:val="bottom"/>
          </w:tcPr>
          <w:p w14:paraId="7C9D598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B80B73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4014F62" w14:textId="77777777" w:rsidR="00194D8B" w:rsidRDefault="00194D8B" w:rsidP="00F00C89">
            <w:pPr>
              <w:spacing w:after="0" w:line="240" w:lineRule="auto"/>
              <w:jc w:val="both"/>
              <w:rPr>
                <w:rFonts w:ascii="Times New Roman" w:hAnsi="Times New Roman"/>
                <w:b/>
                <w:bCs/>
                <w:kern w:val="32"/>
              </w:rPr>
            </w:pPr>
          </w:p>
        </w:tc>
        <w:tc>
          <w:tcPr>
            <w:tcW w:w="360" w:type="dxa"/>
            <w:shd w:val="clear" w:color="auto" w:fill="auto"/>
            <w:vAlign w:val="bottom"/>
          </w:tcPr>
          <w:p w14:paraId="514F485A"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997982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7B5333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D7A820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5FDBE1B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116E53B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508D619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5AE6228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40" w:type="dxa"/>
            <w:shd w:val="clear" w:color="auto" w:fill="auto"/>
            <w:vAlign w:val="bottom"/>
          </w:tcPr>
          <w:p w14:paraId="49C800E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6</w:t>
            </w:r>
          </w:p>
        </w:tc>
        <w:tc>
          <w:tcPr>
            <w:tcW w:w="236" w:type="dxa"/>
            <w:shd w:val="clear" w:color="auto" w:fill="auto"/>
            <w:vAlign w:val="bottom"/>
          </w:tcPr>
          <w:p w14:paraId="18D809B8"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32F9A339"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2DF79135"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0D8A6D62"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1292F4E3"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2AC9695B"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36</w:t>
            </w:r>
          </w:p>
        </w:tc>
        <w:tc>
          <w:tcPr>
            <w:tcW w:w="236" w:type="dxa"/>
            <w:shd w:val="clear" w:color="auto" w:fill="auto"/>
            <w:vAlign w:val="bottom"/>
          </w:tcPr>
          <w:p w14:paraId="0BDB8714" w14:textId="77777777" w:rsidR="00194D8B" w:rsidRDefault="00194D8B" w:rsidP="00F00C89">
            <w:pPr>
              <w:spacing w:after="0" w:line="240" w:lineRule="auto"/>
              <w:jc w:val="center"/>
              <w:rPr>
                <w:rFonts w:ascii="Times New Roman" w:hAnsi="Times New Roman"/>
                <w:b/>
                <w:bCs/>
                <w:kern w:val="32"/>
              </w:rPr>
            </w:pPr>
          </w:p>
        </w:tc>
        <w:tc>
          <w:tcPr>
            <w:tcW w:w="260" w:type="dxa"/>
            <w:shd w:val="clear" w:color="auto" w:fill="auto"/>
            <w:vAlign w:val="bottom"/>
          </w:tcPr>
          <w:p w14:paraId="7FD9B486"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DEF639A"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3CCEC9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79CB73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22E9852"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1096509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19F742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D388D5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D93C01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83CF8A4"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161B6D9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54814A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94DC3A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757CE36"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6E8EC0B6"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583F0D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1BA4E9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36556B6"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1BC60E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2DD6CA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39D54FA" w14:textId="77777777" w:rsidR="00194D8B" w:rsidRDefault="00194D8B" w:rsidP="00F00C89">
            <w:pPr>
              <w:spacing w:after="0" w:line="240" w:lineRule="auto"/>
              <w:jc w:val="center"/>
              <w:rPr>
                <w:rFonts w:ascii="Times New Roman" w:hAnsi="Times New Roman"/>
                <w:b/>
                <w:bCs/>
                <w:kern w:val="32"/>
              </w:rPr>
            </w:pPr>
          </w:p>
        </w:tc>
        <w:tc>
          <w:tcPr>
            <w:tcW w:w="240" w:type="dxa"/>
            <w:shd w:val="clear" w:color="auto" w:fill="auto"/>
            <w:vAlign w:val="bottom"/>
          </w:tcPr>
          <w:p w14:paraId="15D1B14C" w14:textId="77777777" w:rsidR="00194D8B" w:rsidRDefault="00194D8B" w:rsidP="00F00C89">
            <w:pPr>
              <w:spacing w:after="0" w:line="240" w:lineRule="auto"/>
              <w:jc w:val="center"/>
              <w:rPr>
                <w:rFonts w:ascii="Times New Roman" w:hAnsi="Times New Roman"/>
                <w:b/>
                <w:bCs/>
                <w:kern w:val="32"/>
              </w:rPr>
            </w:pPr>
          </w:p>
        </w:tc>
        <w:tc>
          <w:tcPr>
            <w:tcW w:w="236" w:type="dxa"/>
            <w:shd w:val="clear" w:color="auto" w:fill="auto"/>
            <w:vAlign w:val="bottom"/>
          </w:tcPr>
          <w:p w14:paraId="288B661C" w14:textId="77777777" w:rsidR="00194D8B" w:rsidRDefault="00194D8B" w:rsidP="00F00C89">
            <w:pPr>
              <w:spacing w:after="0" w:line="240" w:lineRule="auto"/>
              <w:jc w:val="center"/>
              <w:rPr>
                <w:rFonts w:ascii="Times New Roman" w:hAnsi="Times New Roman"/>
                <w:b/>
                <w:bCs/>
                <w:kern w:val="32"/>
              </w:rPr>
            </w:pPr>
          </w:p>
        </w:tc>
        <w:tc>
          <w:tcPr>
            <w:tcW w:w="500" w:type="dxa"/>
            <w:shd w:val="clear" w:color="auto" w:fill="auto"/>
            <w:vAlign w:val="bottom"/>
          </w:tcPr>
          <w:p w14:paraId="06D90E2D"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60" w:type="dxa"/>
            <w:shd w:val="clear" w:color="auto" w:fill="auto"/>
            <w:vAlign w:val="bottom"/>
          </w:tcPr>
          <w:p w14:paraId="50018B32"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6645D581"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36</w:t>
            </w:r>
          </w:p>
        </w:tc>
      </w:tr>
      <w:tr w:rsidR="00F17DAC" w:rsidRPr="00102648" w14:paraId="7EDE58F5" w14:textId="77777777" w:rsidTr="00F17DAC">
        <w:trPr>
          <w:trHeight w:hRule="exact" w:val="568"/>
        </w:trPr>
        <w:tc>
          <w:tcPr>
            <w:tcW w:w="1135" w:type="dxa"/>
            <w:shd w:val="clear" w:color="auto" w:fill="auto"/>
            <w:vAlign w:val="center"/>
          </w:tcPr>
          <w:p w14:paraId="03A4D3DA"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ПМ.03</w:t>
            </w:r>
          </w:p>
        </w:tc>
        <w:tc>
          <w:tcPr>
            <w:tcW w:w="2268" w:type="dxa"/>
            <w:shd w:val="clear" w:color="auto" w:fill="auto"/>
            <w:vAlign w:val="center"/>
          </w:tcPr>
          <w:p w14:paraId="655FF290" w14:textId="77777777" w:rsidR="00194D8B" w:rsidRDefault="00194D8B" w:rsidP="00F00C89">
            <w:pPr>
              <w:spacing w:after="0" w:line="240" w:lineRule="auto"/>
              <w:rPr>
                <w:rFonts w:ascii="Times New Roman" w:hAnsi="Times New Roman"/>
              </w:rPr>
            </w:pPr>
            <w:r w:rsidRPr="00102648">
              <w:rPr>
                <w:rFonts w:ascii="Times New Roman" w:hAnsi="Times New Roman"/>
                <w:sz w:val="16"/>
              </w:rPr>
              <w:t>Контроль качества сварочных работ</w:t>
            </w:r>
          </w:p>
        </w:tc>
        <w:tc>
          <w:tcPr>
            <w:tcW w:w="708" w:type="dxa"/>
            <w:shd w:val="clear" w:color="auto" w:fill="auto"/>
            <w:vAlign w:val="bottom"/>
          </w:tcPr>
          <w:p w14:paraId="2CE96A23"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272</w:t>
            </w:r>
          </w:p>
        </w:tc>
        <w:tc>
          <w:tcPr>
            <w:tcW w:w="301" w:type="dxa"/>
            <w:shd w:val="clear" w:color="auto" w:fill="auto"/>
            <w:vAlign w:val="bottom"/>
          </w:tcPr>
          <w:p w14:paraId="119982C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93BD441"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74A9D07" w14:textId="77777777" w:rsidR="00194D8B" w:rsidRDefault="00194D8B" w:rsidP="00F00C89">
            <w:pPr>
              <w:spacing w:after="0" w:line="240" w:lineRule="auto"/>
              <w:jc w:val="both"/>
              <w:rPr>
                <w:rFonts w:ascii="Times New Roman" w:hAnsi="Times New Roman"/>
                <w:b/>
                <w:bCs/>
                <w:kern w:val="32"/>
              </w:rPr>
            </w:pPr>
          </w:p>
        </w:tc>
        <w:tc>
          <w:tcPr>
            <w:tcW w:w="360" w:type="dxa"/>
            <w:shd w:val="clear" w:color="auto" w:fill="auto"/>
            <w:vAlign w:val="bottom"/>
          </w:tcPr>
          <w:p w14:paraId="2476E01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F7FEEA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9F3791F"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C7A8F3A"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44D56C4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AA8A3B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29D3982"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4B41981"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C43253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6F736B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4FA3FB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F6AAB97"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A45998B"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B205398" w14:textId="77777777" w:rsidR="00194D8B" w:rsidRDefault="00194D8B" w:rsidP="00F00C89">
            <w:pPr>
              <w:spacing w:after="0" w:line="240" w:lineRule="auto"/>
              <w:jc w:val="both"/>
              <w:rPr>
                <w:rFonts w:ascii="Times New Roman" w:hAnsi="Times New Roman"/>
                <w:b/>
                <w:bCs/>
                <w:kern w:val="32"/>
              </w:rPr>
            </w:pPr>
          </w:p>
        </w:tc>
        <w:tc>
          <w:tcPr>
            <w:tcW w:w="560" w:type="dxa"/>
            <w:shd w:val="clear" w:color="auto" w:fill="auto"/>
            <w:vAlign w:val="bottom"/>
          </w:tcPr>
          <w:p w14:paraId="0233CFDB"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36" w:type="dxa"/>
            <w:shd w:val="clear" w:color="auto" w:fill="auto"/>
            <w:vAlign w:val="bottom"/>
          </w:tcPr>
          <w:p w14:paraId="18B9ABAD" w14:textId="77777777" w:rsidR="00194D8B" w:rsidRDefault="00194D8B" w:rsidP="00F00C89">
            <w:pPr>
              <w:spacing w:after="0" w:line="240" w:lineRule="auto"/>
              <w:jc w:val="both"/>
              <w:rPr>
                <w:rFonts w:ascii="Times New Roman" w:hAnsi="Times New Roman"/>
                <w:b/>
                <w:bCs/>
                <w:kern w:val="32"/>
              </w:rPr>
            </w:pPr>
          </w:p>
        </w:tc>
        <w:tc>
          <w:tcPr>
            <w:tcW w:w="260" w:type="dxa"/>
            <w:shd w:val="clear" w:color="auto" w:fill="auto"/>
            <w:vAlign w:val="bottom"/>
          </w:tcPr>
          <w:p w14:paraId="25FBB849"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44D987FC"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842A29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F655998"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E2B0006"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62ACBDEB"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7FED51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26426CD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D571E05"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2278772"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71841440"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309D48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5B2C4EC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4DD750F5"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58499BF9"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1AF1788D"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3CAA6B93"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0EDC2A3"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6C50D80E"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747D8034"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0DAC331F" w14:textId="77777777" w:rsidR="00194D8B" w:rsidRDefault="00194D8B" w:rsidP="00F00C89">
            <w:pPr>
              <w:spacing w:after="0" w:line="240" w:lineRule="auto"/>
              <w:jc w:val="both"/>
              <w:rPr>
                <w:rFonts w:ascii="Times New Roman" w:hAnsi="Times New Roman"/>
                <w:b/>
                <w:bCs/>
                <w:kern w:val="32"/>
              </w:rPr>
            </w:pPr>
          </w:p>
        </w:tc>
        <w:tc>
          <w:tcPr>
            <w:tcW w:w="240" w:type="dxa"/>
            <w:shd w:val="clear" w:color="auto" w:fill="auto"/>
            <w:vAlign w:val="bottom"/>
          </w:tcPr>
          <w:p w14:paraId="2231D2DA" w14:textId="77777777" w:rsidR="00194D8B" w:rsidRDefault="00194D8B" w:rsidP="00F00C89">
            <w:pPr>
              <w:spacing w:after="0" w:line="240" w:lineRule="auto"/>
              <w:jc w:val="both"/>
              <w:rPr>
                <w:rFonts w:ascii="Times New Roman" w:hAnsi="Times New Roman"/>
                <w:b/>
                <w:bCs/>
                <w:kern w:val="32"/>
              </w:rPr>
            </w:pPr>
          </w:p>
        </w:tc>
        <w:tc>
          <w:tcPr>
            <w:tcW w:w="236" w:type="dxa"/>
            <w:shd w:val="clear" w:color="auto" w:fill="auto"/>
            <w:vAlign w:val="bottom"/>
          </w:tcPr>
          <w:p w14:paraId="6C72BD93" w14:textId="77777777" w:rsidR="00194D8B" w:rsidRDefault="00194D8B" w:rsidP="00F00C89">
            <w:pPr>
              <w:spacing w:after="0" w:line="240" w:lineRule="auto"/>
              <w:jc w:val="both"/>
              <w:rPr>
                <w:rFonts w:ascii="Times New Roman" w:hAnsi="Times New Roman"/>
                <w:b/>
                <w:bCs/>
                <w:kern w:val="32"/>
              </w:rPr>
            </w:pPr>
          </w:p>
        </w:tc>
        <w:tc>
          <w:tcPr>
            <w:tcW w:w="500" w:type="dxa"/>
            <w:shd w:val="clear" w:color="auto" w:fill="auto"/>
            <w:vAlign w:val="bottom"/>
          </w:tcPr>
          <w:p w14:paraId="08DF9C14"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c>
          <w:tcPr>
            <w:tcW w:w="260" w:type="dxa"/>
            <w:shd w:val="clear" w:color="auto" w:fill="auto"/>
            <w:vAlign w:val="bottom"/>
          </w:tcPr>
          <w:p w14:paraId="05735F7F"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36232F67"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0</w:t>
            </w:r>
          </w:p>
        </w:tc>
      </w:tr>
      <w:tr w:rsidR="00F17DAC" w:rsidRPr="00102648" w14:paraId="0E15B2B5" w14:textId="77777777" w:rsidTr="00F17DAC">
        <w:trPr>
          <w:trHeight w:hRule="exact" w:val="846"/>
        </w:trPr>
        <w:tc>
          <w:tcPr>
            <w:tcW w:w="1135" w:type="dxa"/>
            <w:shd w:val="clear" w:color="auto" w:fill="auto"/>
            <w:vAlign w:val="center"/>
          </w:tcPr>
          <w:p w14:paraId="3307A757"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16"/>
              </w:rPr>
              <w:t>МДК.03.01</w:t>
            </w:r>
          </w:p>
        </w:tc>
        <w:tc>
          <w:tcPr>
            <w:tcW w:w="2268" w:type="dxa"/>
            <w:shd w:val="clear" w:color="auto" w:fill="auto"/>
            <w:vAlign w:val="center"/>
          </w:tcPr>
          <w:p w14:paraId="47AB83A8" w14:textId="77777777" w:rsidR="00194D8B" w:rsidRDefault="00194D8B" w:rsidP="00F00C89">
            <w:pPr>
              <w:spacing w:after="0" w:line="240" w:lineRule="auto"/>
              <w:rPr>
                <w:rFonts w:ascii="Times New Roman" w:hAnsi="Times New Roman"/>
              </w:rPr>
            </w:pPr>
            <w:r w:rsidRPr="00102648">
              <w:rPr>
                <w:rFonts w:ascii="Times New Roman" w:hAnsi="Times New Roman"/>
                <w:sz w:val="16"/>
              </w:rPr>
              <w:t>Формы и методы контроля качества металлов и сварных конструкций</w:t>
            </w:r>
          </w:p>
        </w:tc>
        <w:tc>
          <w:tcPr>
            <w:tcW w:w="708" w:type="dxa"/>
            <w:shd w:val="clear" w:color="auto" w:fill="auto"/>
            <w:vAlign w:val="bottom"/>
          </w:tcPr>
          <w:p w14:paraId="19E68FB6"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272</w:t>
            </w:r>
          </w:p>
        </w:tc>
        <w:tc>
          <w:tcPr>
            <w:tcW w:w="301" w:type="dxa"/>
            <w:shd w:val="clear" w:color="auto" w:fill="auto"/>
            <w:vAlign w:val="bottom"/>
          </w:tcPr>
          <w:p w14:paraId="3D23FE20"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28D8F6A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67A52A2" w14:textId="77777777" w:rsidR="00194D8B" w:rsidRDefault="00194D8B" w:rsidP="00F00C89">
            <w:pPr>
              <w:spacing w:after="0" w:line="240" w:lineRule="auto"/>
              <w:jc w:val="both"/>
              <w:rPr>
                <w:rFonts w:ascii="Times New Roman" w:hAnsi="Times New Roman"/>
                <w:b/>
                <w:bCs/>
              </w:rPr>
            </w:pPr>
          </w:p>
        </w:tc>
        <w:tc>
          <w:tcPr>
            <w:tcW w:w="360" w:type="dxa"/>
            <w:shd w:val="clear" w:color="auto" w:fill="auto"/>
            <w:vAlign w:val="bottom"/>
          </w:tcPr>
          <w:p w14:paraId="3DC0EA0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2CDE7B2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E26C5D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6080473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40" w:type="dxa"/>
            <w:shd w:val="clear" w:color="auto" w:fill="auto"/>
            <w:vAlign w:val="bottom"/>
          </w:tcPr>
          <w:p w14:paraId="34398DF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F07BC9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06DA6C09"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046F48D3"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3C4978E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69B117B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36" w:type="dxa"/>
            <w:shd w:val="clear" w:color="auto" w:fill="auto"/>
            <w:vAlign w:val="bottom"/>
          </w:tcPr>
          <w:p w14:paraId="49E82F88"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6B746300"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6B06D4BC" w14:textId="77777777" w:rsidR="00194D8B" w:rsidRDefault="00194D8B" w:rsidP="00F00C89">
            <w:pPr>
              <w:spacing w:after="0" w:line="240" w:lineRule="auto"/>
              <w:jc w:val="both"/>
              <w:rPr>
                <w:rFonts w:ascii="Times New Roman" w:hAnsi="Times New Roman"/>
                <w:b/>
                <w:bCs/>
              </w:rPr>
            </w:pPr>
          </w:p>
        </w:tc>
        <w:tc>
          <w:tcPr>
            <w:tcW w:w="240" w:type="dxa"/>
            <w:shd w:val="clear" w:color="auto" w:fill="auto"/>
            <w:vAlign w:val="bottom"/>
          </w:tcPr>
          <w:p w14:paraId="001C1322" w14:textId="77777777" w:rsidR="00194D8B" w:rsidRDefault="00194D8B" w:rsidP="00F00C89">
            <w:pPr>
              <w:spacing w:after="0" w:line="240" w:lineRule="auto"/>
              <w:jc w:val="both"/>
              <w:rPr>
                <w:rFonts w:ascii="Times New Roman" w:hAnsi="Times New Roman"/>
                <w:b/>
                <w:bCs/>
              </w:rPr>
            </w:pPr>
          </w:p>
        </w:tc>
        <w:tc>
          <w:tcPr>
            <w:tcW w:w="560" w:type="dxa"/>
            <w:shd w:val="clear" w:color="auto" w:fill="auto"/>
            <w:vAlign w:val="bottom"/>
          </w:tcPr>
          <w:p w14:paraId="5016A2F1"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30</w:t>
            </w:r>
          </w:p>
        </w:tc>
        <w:tc>
          <w:tcPr>
            <w:tcW w:w="236" w:type="dxa"/>
            <w:shd w:val="clear" w:color="auto" w:fill="auto"/>
            <w:vAlign w:val="bottom"/>
          </w:tcPr>
          <w:p w14:paraId="0F75DC1C"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3</w:t>
            </w:r>
          </w:p>
        </w:tc>
        <w:tc>
          <w:tcPr>
            <w:tcW w:w="260" w:type="dxa"/>
            <w:shd w:val="clear" w:color="auto" w:fill="auto"/>
            <w:vAlign w:val="bottom"/>
          </w:tcPr>
          <w:p w14:paraId="3789D6E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4</w:t>
            </w:r>
          </w:p>
        </w:tc>
        <w:tc>
          <w:tcPr>
            <w:tcW w:w="240" w:type="dxa"/>
            <w:shd w:val="clear" w:color="auto" w:fill="auto"/>
            <w:vAlign w:val="bottom"/>
          </w:tcPr>
          <w:p w14:paraId="3E05D5E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00ECAA8F"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1257F20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52ED250D"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6EB34AA2"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6F43286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7E70F11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4DDD25A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37FADAC7"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2DA7CCFA"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196F4DA4"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5E02569B"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1AC163D5"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081FAEF6"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4287B8E8"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6BCD7631"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36" w:type="dxa"/>
            <w:shd w:val="clear" w:color="auto" w:fill="auto"/>
            <w:vAlign w:val="bottom"/>
          </w:tcPr>
          <w:p w14:paraId="443C34C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3</w:t>
            </w:r>
          </w:p>
        </w:tc>
        <w:tc>
          <w:tcPr>
            <w:tcW w:w="240" w:type="dxa"/>
            <w:shd w:val="clear" w:color="auto" w:fill="auto"/>
            <w:vAlign w:val="bottom"/>
          </w:tcPr>
          <w:p w14:paraId="54C2982E" w14:textId="77777777" w:rsidR="00194D8B" w:rsidRDefault="00194D8B" w:rsidP="00F00C89">
            <w:pPr>
              <w:spacing w:after="0" w:line="240" w:lineRule="auto"/>
              <w:jc w:val="both"/>
              <w:rPr>
                <w:rFonts w:ascii="Times New Roman" w:hAnsi="Times New Roman"/>
              </w:rPr>
            </w:pPr>
            <w:r w:rsidRPr="00102648">
              <w:rPr>
                <w:rFonts w:ascii="Times New Roman" w:hAnsi="Times New Roman"/>
                <w:sz w:val="20"/>
              </w:rPr>
              <w:t>2</w:t>
            </w:r>
          </w:p>
        </w:tc>
        <w:tc>
          <w:tcPr>
            <w:tcW w:w="236" w:type="dxa"/>
            <w:shd w:val="clear" w:color="auto" w:fill="auto"/>
            <w:vAlign w:val="bottom"/>
          </w:tcPr>
          <w:p w14:paraId="4854F247" w14:textId="77777777" w:rsidR="00194D8B" w:rsidRDefault="00194D8B" w:rsidP="00F00C89">
            <w:pPr>
              <w:spacing w:after="0" w:line="240" w:lineRule="auto"/>
              <w:jc w:val="both"/>
              <w:rPr>
                <w:rFonts w:ascii="Times New Roman" w:hAnsi="Times New Roman"/>
                <w:b/>
                <w:bCs/>
              </w:rPr>
            </w:pPr>
          </w:p>
        </w:tc>
        <w:tc>
          <w:tcPr>
            <w:tcW w:w="236" w:type="dxa"/>
            <w:shd w:val="clear" w:color="auto" w:fill="auto"/>
            <w:vAlign w:val="bottom"/>
          </w:tcPr>
          <w:p w14:paraId="7DDF7843" w14:textId="77777777" w:rsidR="00194D8B" w:rsidRDefault="00194D8B" w:rsidP="00F00C89">
            <w:pPr>
              <w:spacing w:after="0" w:line="240" w:lineRule="auto"/>
              <w:jc w:val="center"/>
              <w:rPr>
                <w:rFonts w:ascii="Times New Roman" w:hAnsi="Times New Roman"/>
                <w:b/>
                <w:bCs/>
              </w:rPr>
            </w:pPr>
          </w:p>
        </w:tc>
        <w:tc>
          <w:tcPr>
            <w:tcW w:w="240" w:type="dxa"/>
            <w:shd w:val="clear" w:color="auto" w:fill="auto"/>
            <w:vAlign w:val="bottom"/>
          </w:tcPr>
          <w:p w14:paraId="0115A6D1" w14:textId="77777777" w:rsidR="00194D8B" w:rsidRDefault="00194D8B" w:rsidP="00F00C89">
            <w:pPr>
              <w:spacing w:after="0" w:line="240" w:lineRule="auto"/>
              <w:jc w:val="center"/>
              <w:rPr>
                <w:rFonts w:ascii="Times New Roman" w:hAnsi="Times New Roman"/>
                <w:b/>
                <w:bCs/>
              </w:rPr>
            </w:pPr>
          </w:p>
        </w:tc>
        <w:tc>
          <w:tcPr>
            <w:tcW w:w="236" w:type="dxa"/>
            <w:shd w:val="clear" w:color="auto" w:fill="auto"/>
            <w:vAlign w:val="bottom"/>
          </w:tcPr>
          <w:p w14:paraId="36AD58CC" w14:textId="77777777" w:rsidR="00194D8B" w:rsidRDefault="00194D8B" w:rsidP="00F00C89">
            <w:pPr>
              <w:spacing w:after="0" w:line="240" w:lineRule="auto"/>
              <w:jc w:val="center"/>
              <w:rPr>
                <w:rFonts w:ascii="Times New Roman" w:hAnsi="Times New Roman"/>
                <w:b/>
                <w:bCs/>
              </w:rPr>
            </w:pPr>
          </w:p>
        </w:tc>
        <w:tc>
          <w:tcPr>
            <w:tcW w:w="500" w:type="dxa"/>
            <w:shd w:val="clear" w:color="auto" w:fill="auto"/>
            <w:vAlign w:val="bottom"/>
          </w:tcPr>
          <w:p w14:paraId="33345EC8"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59</w:t>
            </w:r>
          </w:p>
        </w:tc>
        <w:tc>
          <w:tcPr>
            <w:tcW w:w="260" w:type="dxa"/>
            <w:shd w:val="clear" w:color="auto" w:fill="auto"/>
            <w:vAlign w:val="bottom"/>
          </w:tcPr>
          <w:p w14:paraId="7B24E755" w14:textId="77777777" w:rsidR="00194D8B" w:rsidRDefault="00194D8B" w:rsidP="00F00C89">
            <w:pPr>
              <w:spacing w:after="0" w:line="240" w:lineRule="auto"/>
              <w:jc w:val="center"/>
              <w:rPr>
                <w:rFonts w:ascii="Times New Roman" w:hAnsi="Times New Roman"/>
                <w:b/>
                <w:bCs/>
                <w:kern w:val="32"/>
              </w:rPr>
            </w:pPr>
          </w:p>
        </w:tc>
        <w:tc>
          <w:tcPr>
            <w:tcW w:w="740" w:type="dxa"/>
            <w:shd w:val="clear" w:color="auto" w:fill="auto"/>
            <w:vAlign w:val="bottom"/>
          </w:tcPr>
          <w:p w14:paraId="51CBAF6C" w14:textId="77777777" w:rsidR="00194D8B" w:rsidRDefault="00194D8B" w:rsidP="00F00C89">
            <w:pPr>
              <w:spacing w:after="0" w:line="240" w:lineRule="auto"/>
              <w:jc w:val="center"/>
              <w:rPr>
                <w:rFonts w:ascii="Times New Roman" w:hAnsi="Times New Roman"/>
              </w:rPr>
            </w:pPr>
            <w:r w:rsidRPr="00102648">
              <w:rPr>
                <w:rFonts w:ascii="Times New Roman" w:hAnsi="Times New Roman"/>
                <w:sz w:val="20"/>
              </w:rPr>
              <w:t>89</w:t>
            </w:r>
          </w:p>
        </w:tc>
      </w:tr>
    </w:tbl>
    <w:p w14:paraId="71756F84" w14:textId="77777777" w:rsidR="006A5B3E" w:rsidRDefault="006A5B3E" w:rsidP="006F40D5">
      <w:pPr>
        <w:spacing w:after="0"/>
        <w:ind w:firstLine="709"/>
        <w:rPr>
          <w:rFonts w:ascii="Times New Roman" w:hAnsi="Times New Roman"/>
          <w:bCs/>
          <w:i/>
          <w:sz w:val="24"/>
          <w:szCs w:val="24"/>
        </w:rPr>
      </w:pPr>
    </w:p>
    <w:p w14:paraId="414409C6" w14:textId="77777777" w:rsidR="00194D8B" w:rsidRDefault="00194D8B" w:rsidP="006F40D5">
      <w:pPr>
        <w:spacing w:after="0"/>
        <w:ind w:firstLine="709"/>
        <w:rPr>
          <w:rFonts w:ascii="Times New Roman" w:hAnsi="Times New Roman"/>
          <w:bCs/>
          <w:i/>
          <w:sz w:val="24"/>
          <w:szCs w:val="24"/>
        </w:rPr>
      </w:pPr>
    </w:p>
    <w:tbl>
      <w:tblPr>
        <w:tblW w:w="160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30"/>
        <w:gridCol w:w="660"/>
        <w:gridCol w:w="236"/>
        <w:gridCol w:w="236"/>
        <w:gridCol w:w="236"/>
        <w:gridCol w:w="360"/>
        <w:gridCol w:w="236"/>
        <w:gridCol w:w="236"/>
        <w:gridCol w:w="236"/>
        <w:gridCol w:w="240"/>
        <w:gridCol w:w="236"/>
        <w:gridCol w:w="236"/>
        <w:gridCol w:w="236"/>
        <w:gridCol w:w="240"/>
        <w:gridCol w:w="236"/>
        <w:gridCol w:w="236"/>
        <w:gridCol w:w="236"/>
        <w:gridCol w:w="236"/>
        <w:gridCol w:w="260"/>
        <w:gridCol w:w="560"/>
        <w:gridCol w:w="236"/>
        <w:gridCol w:w="280"/>
        <w:gridCol w:w="236"/>
        <w:gridCol w:w="236"/>
        <w:gridCol w:w="236"/>
        <w:gridCol w:w="236"/>
        <w:gridCol w:w="240"/>
        <w:gridCol w:w="236"/>
        <w:gridCol w:w="236"/>
        <w:gridCol w:w="236"/>
        <w:gridCol w:w="236"/>
        <w:gridCol w:w="260"/>
        <w:gridCol w:w="236"/>
        <w:gridCol w:w="236"/>
        <w:gridCol w:w="236"/>
        <w:gridCol w:w="240"/>
        <w:gridCol w:w="236"/>
        <w:gridCol w:w="236"/>
        <w:gridCol w:w="236"/>
        <w:gridCol w:w="240"/>
        <w:gridCol w:w="236"/>
        <w:gridCol w:w="236"/>
        <w:gridCol w:w="240"/>
        <w:gridCol w:w="236"/>
        <w:gridCol w:w="600"/>
        <w:gridCol w:w="709"/>
        <w:gridCol w:w="708"/>
      </w:tblGrid>
      <w:tr w:rsidR="00820458" w:rsidRPr="00BD4420" w14:paraId="22F4ECB8" w14:textId="77777777" w:rsidTr="00F17DAC">
        <w:trPr>
          <w:cantSplit/>
          <w:trHeight w:hRule="exact" w:val="1644"/>
        </w:trPr>
        <w:tc>
          <w:tcPr>
            <w:tcW w:w="1135" w:type="dxa"/>
            <w:shd w:val="clear" w:color="auto" w:fill="auto"/>
            <w:textDirection w:val="btLr"/>
            <w:vAlign w:val="center"/>
          </w:tcPr>
          <w:p w14:paraId="6A37BD48" w14:textId="77777777" w:rsidR="00820458" w:rsidRPr="00BD4420" w:rsidRDefault="00820458" w:rsidP="00820458">
            <w:pPr>
              <w:spacing w:after="0" w:line="240" w:lineRule="auto"/>
              <w:jc w:val="center"/>
              <w:rPr>
                <w:rFonts w:ascii="Times New Roman" w:hAnsi="Times New Roman"/>
                <w:bCs/>
                <w:kern w:val="32"/>
                <w:sz w:val="16"/>
                <w:szCs w:val="16"/>
              </w:rPr>
            </w:pPr>
          </w:p>
        </w:tc>
        <w:tc>
          <w:tcPr>
            <w:tcW w:w="1730" w:type="dxa"/>
            <w:shd w:val="clear" w:color="auto" w:fill="auto"/>
            <w:textDirection w:val="btLr"/>
            <w:vAlign w:val="center"/>
          </w:tcPr>
          <w:p w14:paraId="77655084"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СВАРОЧНОЕ ПРОИЗВОДСТВО</w:t>
            </w:r>
          </w:p>
        </w:tc>
        <w:tc>
          <w:tcPr>
            <w:tcW w:w="660" w:type="dxa"/>
            <w:shd w:val="clear" w:color="auto" w:fill="auto"/>
            <w:textDirection w:val="btLr"/>
            <w:vAlign w:val="center"/>
          </w:tcPr>
          <w:p w14:paraId="04CEBE3C" w14:textId="77777777" w:rsidR="00820458" w:rsidRPr="00BD4420" w:rsidRDefault="00820458" w:rsidP="00820458">
            <w:pPr>
              <w:spacing w:after="0" w:line="240" w:lineRule="auto"/>
              <w:jc w:val="center"/>
              <w:rPr>
                <w:rFonts w:ascii="Times New Roman" w:hAnsi="Times New Roman"/>
                <w:bCs/>
                <w:sz w:val="16"/>
                <w:szCs w:val="16"/>
              </w:rPr>
            </w:pPr>
          </w:p>
        </w:tc>
        <w:tc>
          <w:tcPr>
            <w:tcW w:w="1304" w:type="dxa"/>
            <w:gridSpan w:val="5"/>
            <w:shd w:val="clear" w:color="auto" w:fill="auto"/>
            <w:textDirection w:val="btLr"/>
            <w:vAlign w:val="center"/>
          </w:tcPr>
          <w:p w14:paraId="0A64B507"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Сентябрь</w:t>
            </w:r>
          </w:p>
          <w:p w14:paraId="54818DFB" w14:textId="77777777" w:rsidR="00F17DAC" w:rsidRPr="00BD4420" w:rsidRDefault="00F17DAC" w:rsidP="00820458">
            <w:pPr>
              <w:spacing w:after="0" w:line="240" w:lineRule="auto"/>
              <w:jc w:val="center"/>
              <w:rPr>
                <w:rFonts w:ascii="Times New Roman" w:hAnsi="Times New Roman"/>
                <w:sz w:val="16"/>
                <w:szCs w:val="16"/>
              </w:rPr>
            </w:pPr>
          </w:p>
          <w:p w14:paraId="0930B81E"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30 сент.-7 окт.</w:t>
            </w:r>
          </w:p>
        </w:tc>
        <w:tc>
          <w:tcPr>
            <w:tcW w:w="948" w:type="dxa"/>
            <w:gridSpan w:val="4"/>
            <w:shd w:val="clear" w:color="auto" w:fill="auto"/>
            <w:textDirection w:val="btLr"/>
            <w:vAlign w:val="center"/>
          </w:tcPr>
          <w:p w14:paraId="2D1419E3"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Октябрь</w:t>
            </w:r>
          </w:p>
          <w:p w14:paraId="7731DBC6" w14:textId="77777777" w:rsidR="00F17DAC" w:rsidRPr="00BD4420" w:rsidRDefault="00F17DAC" w:rsidP="00820458">
            <w:pPr>
              <w:spacing w:after="0" w:line="240" w:lineRule="auto"/>
              <w:jc w:val="center"/>
              <w:rPr>
                <w:rFonts w:ascii="Times New Roman" w:hAnsi="Times New Roman"/>
                <w:sz w:val="16"/>
                <w:szCs w:val="16"/>
              </w:rPr>
            </w:pPr>
          </w:p>
          <w:p w14:paraId="4EC9319E"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28 окт.-4 ноября</w:t>
            </w:r>
          </w:p>
        </w:tc>
        <w:tc>
          <w:tcPr>
            <w:tcW w:w="948" w:type="dxa"/>
            <w:gridSpan w:val="4"/>
            <w:shd w:val="clear" w:color="auto" w:fill="auto"/>
            <w:textDirection w:val="btLr"/>
            <w:vAlign w:val="center"/>
          </w:tcPr>
          <w:p w14:paraId="17814973"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Ноябрь</w:t>
            </w:r>
          </w:p>
          <w:p w14:paraId="55EB8C74" w14:textId="77777777" w:rsidR="00F17DAC" w:rsidRPr="00BD4420" w:rsidRDefault="00F17DAC" w:rsidP="00820458">
            <w:pPr>
              <w:spacing w:after="0" w:line="240" w:lineRule="auto"/>
              <w:jc w:val="center"/>
              <w:rPr>
                <w:rFonts w:ascii="Times New Roman" w:hAnsi="Times New Roman"/>
                <w:sz w:val="16"/>
                <w:szCs w:val="16"/>
              </w:rPr>
            </w:pPr>
          </w:p>
          <w:p w14:paraId="48782983"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 xml:space="preserve">25 </w:t>
            </w:r>
            <w:proofErr w:type="spellStart"/>
            <w:r w:rsidRPr="00BD4420">
              <w:rPr>
                <w:rFonts w:ascii="Times New Roman" w:hAnsi="Times New Roman"/>
                <w:sz w:val="16"/>
                <w:szCs w:val="16"/>
              </w:rPr>
              <w:t>нояб</w:t>
            </w:r>
            <w:proofErr w:type="spellEnd"/>
            <w:r w:rsidRPr="00BD4420">
              <w:rPr>
                <w:rFonts w:ascii="Times New Roman" w:hAnsi="Times New Roman"/>
                <w:sz w:val="16"/>
                <w:szCs w:val="16"/>
              </w:rPr>
              <w:t>. -2 дек.</w:t>
            </w:r>
          </w:p>
        </w:tc>
        <w:tc>
          <w:tcPr>
            <w:tcW w:w="1528" w:type="dxa"/>
            <w:gridSpan w:val="5"/>
            <w:shd w:val="clear" w:color="auto" w:fill="auto"/>
            <w:textDirection w:val="btLr"/>
            <w:vAlign w:val="center"/>
          </w:tcPr>
          <w:p w14:paraId="44DD6B98"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Декабрь</w:t>
            </w:r>
          </w:p>
          <w:p w14:paraId="7D757A5C" w14:textId="77777777" w:rsidR="00F17DAC" w:rsidRPr="00BD4420" w:rsidRDefault="00F17DAC" w:rsidP="00820458">
            <w:pPr>
              <w:spacing w:after="0" w:line="240" w:lineRule="auto"/>
              <w:jc w:val="center"/>
              <w:rPr>
                <w:rFonts w:ascii="Times New Roman" w:hAnsi="Times New Roman"/>
                <w:sz w:val="16"/>
                <w:szCs w:val="16"/>
              </w:rPr>
            </w:pPr>
          </w:p>
          <w:p w14:paraId="1EE41AF4" w14:textId="77777777" w:rsidR="00F17DAC" w:rsidRPr="00BD4420" w:rsidRDefault="00F17DAC" w:rsidP="00820458">
            <w:pPr>
              <w:spacing w:after="0" w:line="240" w:lineRule="auto"/>
              <w:jc w:val="center"/>
              <w:rPr>
                <w:rFonts w:ascii="Times New Roman" w:hAnsi="Times New Roman"/>
                <w:sz w:val="16"/>
                <w:szCs w:val="16"/>
              </w:rPr>
            </w:pPr>
          </w:p>
          <w:p w14:paraId="2FEABC1D"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 xml:space="preserve">30 </w:t>
            </w:r>
            <w:proofErr w:type="spellStart"/>
            <w:proofErr w:type="gramStart"/>
            <w:r w:rsidRPr="00BD4420">
              <w:rPr>
                <w:rFonts w:ascii="Times New Roman" w:hAnsi="Times New Roman"/>
                <w:sz w:val="16"/>
                <w:szCs w:val="16"/>
              </w:rPr>
              <w:t>декаб</w:t>
            </w:r>
            <w:proofErr w:type="spellEnd"/>
            <w:r w:rsidRPr="00BD4420">
              <w:rPr>
                <w:rFonts w:ascii="Times New Roman" w:hAnsi="Times New Roman"/>
                <w:sz w:val="16"/>
                <w:szCs w:val="16"/>
              </w:rPr>
              <w:t>..</w:t>
            </w:r>
            <w:proofErr w:type="gramEnd"/>
            <w:r w:rsidRPr="00BD4420">
              <w:rPr>
                <w:rFonts w:ascii="Times New Roman" w:hAnsi="Times New Roman"/>
                <w:sz w:val="16"/>
                <w:szCs w:val="16"/>
              </w:rPr>
              <w:t xml:space="preserve"> 6 янв..</w:t>
            </w:r>
          </w:p>
        </w:tc>
        <w:tc>
          <w:tcPr>
            <w:tcW w:w="988" w:type="dxa"/>
            <w:gridSpan w:val="4"/>
            <w:shd w:val="clear" w:color="auto" w:fill="auto"/>
            <w:textDirection w:val="btLr"/>
            <w:vAlign w:val="center"/>
          </w:tcPr>
          <w:p w14:paraId="5B3F6439"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Январь</w:t>
            </w:r>
          </w:p>
          <w:p w14:paraId="29F4C7AF" w14:textId="77777777" w:rsidR="00F17DAC" w:rsidRPr="00BD4420" w:rsidRDefault="00F17DAC" w:rsidP="00820458">
            <w:pPr>
              <w:spacing w:after="0" w:line="240" w:lineRule="auto"/>
              <w:jc w:val="center"/>
              <w:rPr>
                <w:rFonts w:ascii="Times New Roman" w:hAnsi="Times New Roman"/>
                <w:sz w:val="16"/>
                <w:szCs w:val="16"/>
              </w:rPr>
            </w:pPr>
          </w:p>
          <w:p w14:paraId="2E9D4A69"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27 янв. - 3 фев.</w:t>
            </w:r>
          </w:p>
        </w:tc>
        <w:tc>
          <w:tcPr>
            <w:tcW w:w="948" w:type="dxa"/>
            <w:gridSpan w:val="4"/>
            <w:shd w:val="clear" w:color="auto" w:fill="auto"/>
            <w:textDirection w:val="btLr"/>
            <w:vAlign w:val="center"/>
          </w:tcPr>
          <w:p w14:paraId="633C5CB5"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Февраль</w:t>
            </w:r>
          </w:p>
          <w:p w14:paraId="1DBD7F4C" w14:textId="77777777" w:rsidR="00F17DAC" w:rsidRPr="00BD4420" w:rsidRDefault="00F17DAC" w:rsidP="00820458">
            <w:pPr>
              <w:spacing w:after="0" w:line="240" w:lineRule="auto"/>
              <w:jc w:val="center"/>
              <w:rPr>
                <w:rFonts w:ascii="Times New Roman" w:hAnsi="Times New Roman"/>
                <w:sz w:val="16"/>
                <w:szCs w:val="16"/>
              </w:rPr>
            </w:pPr>
          </w:p>
          <w:p w14:paraId="09C93D89"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24 фев. –3 мар.</w:t>
            </w:r>
          </w:p>
        </w:tc>
        <w:tc>
          <w:tcPr>
            <w:tcW w:w="1204" w:type="dxa"/>
            <w:gridSpan w:val="5"/>
            <w:shd w:val="clear" w:color="auto" w:fill="auto"/>
            <w:textDirection w:val="btLr"/>
            <w:vAlign w:val="center"/>
          </w:tcPr>
          <w:p w14:paraId="084A69B8"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Март</w:t>
            </w:r>
          </w:p>
          <w:p w14:paraId="29C66D1F" w14:textId="77777777" w:rsidR="00F17DAC" w:rsidRPr="00BD4420" w:rsidRDefault="00F17DAC" w:rsidP="00820458">
            <w:pPr>
              <w:spacing w:after="0" w:line="240" w:lineRule="auto"/>
              <w:jc w:val="center"/>
              <w:rPr>
                <w:rFonts w:ascii="Times New Roman" w:hAnsi="Times New Roman"/>
                <w:sz w:val="16"/>
                <w:szCs w:val="16"/>
              </w:rPr>
            </w:pPr>
          </w:p>
          <w:p w14:paraId="3C54F75C"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31 марта. –7 апр.</w:t>
            </w:r>
          </w:p>
        </w:tc>
        <w:tc>
          <w:tcPr>
            <w:tcW w:w="948" w:type="dxa"/>
            <w:gridSpan w:val="4"/>
            <w:shd w:val="clear" w:color="auto" w:fill="auto"/>
            <w:textDirection w:val="btLr"/>
            <w:vAlign w:val="center"/>
          </w:tcPr>
          <w:p w14:paraId="22A247A2"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Апрель</w:t>
            </w:r>
          </w:p>
          <w:p w14:paraId="46A2E911" w14:textId="77777777" w:rsidR="00F17DAC" w:rsidRPr="00BD4420" w:rsidRDefault="00F17DAC" w:rsidP="00820458">
            <w:pPr>
              <w:spacing w:after="0" w:line="240" w:lineRule="auto"/>
              <w:jc w:val="center"/>
              <w:rPr>
                <w:rFonts w:ascii="Times New Roman" w:hAnsi="Times New Roman"/>
                <w:sz w:val="16"/>
                <w:szCs w:val="16"/>
              </w:rPr>
            </w:pPr>
          </w:p>
          <w:p w14:paraId="72D41B7F"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27 апр. –5 мая.</w:t>
            </w:r>
          </w:p>
        </w:tc>
        <w:tc>
          <w:tcPr>
            <w:tcW w:w="948" w:type="dxa"/>
            <w:gridSpan w:val="4"/>
            <w:shd w:val="clear" w:color="auto" w:fill="auto"/>
            <w:textDirection w:val="btLr"/>
            <w:vAlign w:val="center"/>
          </w:tcPr>
          <w:p w14:paraId="4E2FCDAC"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Май</w:t>
            </w:r>
          </w:p>
          <w:p w14:paraId="1AF2271D" w14:textId="77777777" w:rsidR="00F17DAC" w:rsidRPr="00BD4420" w:rsidRDefault="00F17DAC" w:rsidP="00820458">
            <w:pPr>
              <w:spacing w:after="0" w:line="240" w:lineRule="auto"/>
              <w:jc w:val="center"/>
              <w:rPr>
                <w:rFonts w:ascii="Times New Roman" w:hAnsi="Times New Roman"/>
                <w:sz w:val="16"/>
                <w:szCs w:val="16"/>
              </w:rPr>
            </w:pPr>
          </w:p>
          <w:p w14:paraId="56D33F07"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 xml:space="preserve">26 мая – 2 </w:t>
            </w:r>
            <w:proofErr w:type="spellStart"/>
            <w:r w:rsidRPr="00BD4420">
              <w:rPr>
                <w:rFonts w:ascii="Times New Roman" w:hAnsi="Times New Roman"/>
                <w:sz w:val="16"/>
                <w:szCs w:val="16"/>
              </w:rPr>
              <w:t>июн</w:t>
            </w:r>
            <w:proofErr w:type="spellEnd"/>
            <w:r w:rsidRPr="00BD4420">
              <w:rPr>
                <w:rFonts w:ascii="Times New Roman" w:hAnsi="Times New Roman"/>
                <w:sz w:val="16"/>
                <w:szCs w:val="16"/>
              </w:rPr>
              <w:t>.</w:t>
            </w:r>
          </w:p>
        </w:tc>
        <w:tc>
          <w:tcPr>
            <w:tcW w:w="2021" w:type="dxa"/>
            <w:gridSpan w:val="5"/>
            <w:shd w:val="clear" w:color="auto" w:fill="auto"/>
            <w:textDirection w:val="btLr"/>
            <w:vAlign w:val="center"/>
          </w:tcPr>
          <w:p w14:paraId="0125D1EE"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Июнь</w:t>
            </w:r>
          </w:p>
          <w:p w14:paraId="22F33788" w14:textId="77777777" w:rsidR="00F17DAC" w:rsidRPr="00BD4420" w:rsidRDefault="00F17DAC" w:rsidP="00820458">
            <w:pPr>
              <w:spacing w:after="0" w:line="240" w:lineRule="auto"/>
              <w:jc w:val="center"/>
              <w:rPr>
                <w:rFonts w:ascii="Times New Roman" w:hAnsi="Times New Roman"/>
                <w:sz w:val="16"/>
                <w:szCs w:val="16"/>
              </w:rPr>
            </w:pPr>
          </w:p>
          <w:p w14:paraId="67A62C5B" w14:textId="77777777" w:rsidR="00F17DAC" w:rsidRPr="00BD4420" w:rsidRDefault="00F17DAC" w:rsidP="00820458">
            <w:pPr>
              <w:spacing w:after="0" w:line="240" w:lineRule="auto"/>
              <w:jc w:val="center"/>
              <w:rPr>
                <w:rFonts w:ascii="Times New Roman" w:hAnsi="Times New Roman"/>
                <w:sz w:val="16"/>
                <w:szCs w:val="16"/>
              </w:rPr>
            </w:pPr>
          </w:p>
          <w:p w14:paraId="6D007D21" w14:textId="77777777" w:rsidR="00F17DAC" w:rsidRPr="00BD4420" w:rsidRDefault="00F17DAC" w:rsidP="00820458">
            <w:pPr>
              <w:spacing w:after="0" w:line="240" w:lineRule="auto"/>
              <w:jc w:val="center"/>
              <w:rPr>
                <w:rFonts w:ascii="Times New Roman" w:hAnsi="Times New Roman"/>
                <w:sz w:val="16"/>
                <w:szCs w:val="16"/>
              </w:rPr>
            </w:pPr>
          </w:p>
          <w:p w14:paraId="46CD49E2" w14:textId="77777777" w:rsidR="00F17DAC" w:rsidRPr="00BD4420" w:rsidRDefault="00F17DAC" w:rsidP="00820458">
            <w:pPr>
              <w:spacing w:after="0" w:line="240" w:lineRule="auto"/>
              <w:jc w:val="center"/>
              <w:rPr>
                <w:rFonts w:ascii="Times New Roman" w:hAnsi="Times New Roman"/>
                <w:sz w:val="16"/>
                <w:szCs w:val="16"/>
              </w:rPr>
            </w:pPr>
          </w:p>
          <w:p w14:paraId="4C983659"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30 июня – 7 июля.</w:t>
            </w:r>
          </w:p>
        </w:tc>
        <w:tc>
          <w:tcPr>
            <w:tcW w:w="708" w:type="dxa"/>
            <w:shd w:val="clear" w:color="auto" w:fill="auto"/>
            <w:textDirection w:val="btLr"/>
            <w:vAlign w:val="center"/>
          </w:tcPr>
          <w:p w14:paraId="0669C69B" w14:textId="77777777" w:rsidR="00820458" w:rsidRPr="00BD4420" w:rsidRDefault="00820458" w:rsidP="00820458">
            <w:pPr>
              <w:spacing w:after="0" w:line="240" w:lineRule="auto"/>
              <w:jc w:val="center"/>
              <w:rPr>
                <w:rFonts w:ascii="Times New Roman" w:hAnsi="Times New Roman"/>
                <w:sz w:val="16"/>
                <w:szCs w:val="16"/>
              </w:rPr>
            </w:pPr>
            <w:r w:rsidRPr="00BD4420">
              <w:rPr>
                <w:rFonts w:ascii="Times New Roman" w:hAnsi="Times New Roman"/>
                <w:sz w:val="16"/>
                <w:szCs w:val="16"/>
              </w:rPr>
              <w:t>Июль</w:t>
            </w:r>
          </w:p>
        </w:tc>
      </w:tr>
      <w:tr w:rsidR="00194D8B" w:rsidRPr="00BD4420" w14:paraId="61581AF1" w14:textId="77777777" w:rsidTr="00F17DAC">
        <w:trPr>
          <w:trHeight w:hRule="exact" w:val="278"/>
        </w:trPr>
        <w:tc>
          <w:tcPr>
            <w:tcW w:w="1135" w:type="dxa"/>
            <w:shd w:val="clear" w:color="auto" w:fill="auto"/>
            <w:vAlign w:val="bottom"/>
          </w:tcPr>
          <w:p w14:paraId="292A2277" w14:textId="77777777" w:rsidR="00194D8B" w:rsidRPr="00BD4420" w:rsidRDefault="00194D8B" w:rsidP="00F00C89">
            <w:pPr>
              <w:spacing w:after="0" w:line="240" w:lineRule="auto"/>
              <w:jc w:val="both"/>
              <w:rPr>
                <w:rFonts w:ascii="Times New Roman" w:hAnsi="Times New Roman"/>
                <w:sz w:val="16"/>
                <w:szCs w:val="16"/>
              </w:rPr>
            </w:pPr>
          </w:p>
        </w:tc>
        <w:tc>
          <w:tcPr>
            <w:tcW w:w="1730" w:type="dxa"/>
            <w:shd w:val="clear" w:color="auto" w:fill="auto"/>
            <w:vAlign w:val="bottom"/>
          </w:tcPr>
          <w:p w14:paraId="5078FDF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2025 -2026</w:t>
            </w:r>
          </w:p>
        </w:tc>
        <w:tc>
          <w:tcPr>
            <w:tcW w:w="660" w:type="dxa"/>
            <w:shd w:val="clear" w:color="auto" w:fill="auto"/>
            <w:vAlign w:val="bottom"/>
          </w:tcPr>
          <w:p w14:paraId="4CB45C5A" w14:textId="77777777" w:rsidR="00194D8B" w:rsidRPr="00BD4420" w:rsidRDefault="00194D8B" w:rsidP="00F00C89">
            <w:pPr>
              <w:spacing w:after="0" w:line="240" w:lineRule="auto"/>
              <w:jc w:val="both"/>
              <w:rPr>
                <w:rFonts w:ascii="Times New Roman" w:hAnsi="Times New Roman"/>
                <w:b/>
                <w:bCs/>
                <w:sz w:val="16"/>
                <w:szCs w:val="16"/>
              </w:rPr>
            </w:pPr>
          </w:p>
        </w:tc>
        <w:tc>
          <w:tcPr>
            <w:tcW w:w="12493" w:type="dxa"/>
            <w:gridSpan w:val="45"/>
            <w:shd w:val="clear" w:color="auto" w:fill="auto"/>
            <w:vAlign w:val="bottom"/>
          </w:tcPr>
          <w:p w14:paraId="3E47BE30" w14:textId="77777777" w:rsidR="00194D8B" w:rsidRPr="00BD4420" w:rsidRDefault="00194D8B" w:rsidP="00F00C89">
            <w:pPr>
              <w:spacing w:after="0" w:line="240" w:lineRule="auto"/>
              <w:jc w:val="center"/>
              <w:rPr>
                <w:rFonts w:ascii="Times New Roman" w:hAnsi="Times New Roman"/>
                <w:b/>
                <w:bCs/>
                <w:sz w:val="16"/>
                <w:szCs w:val="16"/>
              </w:rPr>
            </w:pPr>
          </w:p>
        </w:tc>
      </w:tr>
      <w:tr w:rsidR="00F17DAC" w:rsidRPr="00BD4420" w14:paraId="48A97AE6" w14:textId="77777777" w:rsidTr="00F17DAC">
        <w:trPr>
          <w:cantSplit/>
          <w:trHeight w:hRule="exact" w:val="425"/>
        </w:trPr>
        <w:tc>
          <w:tcPr>
            <w:tcW w:w="1135" w:type="dxa"/>
            <w:shd w:val="clear" w:color="auto" w:fill="auto"/>
            <w:vAlign w:val="bottom"/>
          </w:tcPr>
          <w:p w14:paraId="0C0E71C9" w14:textId="77777777" w:rsidR="00194D8B" w:rsidRPr="00BD4420" w:rsidRDefault="00194D8B" w:rsidP="00F00C89">
            <w:pPr>
              <w:spacing w:after="0" w:line="240" w:lineRule="auto"/>
              <w:jc w:val="both"/>
              <w:rPr>
                <w:rFonts w:ascii="Times New Roman" w:hAnsi="Times New Roman"/>
                <w:b/>
                <w:bCs/>
                <w:sz w:val="16"/>
                <w:szCs w:val="16"/>
              </w:rPr>
            </w:pPr>
          </w:p>
        </w:tc>
        <w:tc>
          <w:tcPr>
            <w:tcW w:w="1730" w:type="dxa"/>
            <w:shd w:val="clear" w:color="auto" w:fill="auto"/>
            <w:vAlign w:val="bottom"/>
          </w:tcPr>
          <w:p w14:paraId="212FE485" w14:textId="77777777" w:rsidR="00194D8B" w:rsidRPr="00BD4420" w:rsidRDefault="00194D8B" w:rsidP="00F00C89">
            <w:pPr>
              <w:spacing w:after="0" w:line="240" w:lineRule="auto"/>
              <w:jc w:val="both"/>
              <w:rPr>
                <w:rFonts w:ascii="Times New Roman" w:hAnsi="Times New Roman"/>
                <w:b/>
                <w:bCs/>
                <w:sz w:val="16"/>
                <w:szCs w:val="16"/>
              </w:rPr>
            </w:pPr>
          </w:p>
        </w:tc>
        <w:tc>
          <w:tcPr>
            <w:tcW w:w="660" w:type="dxa"/>
            <w:shd w:val="clear" w:color="auto" w:fill="auto"/>
            <w:vAlign w:val="bottom"/>
          </w:tcPr>
          <w:p w14:paraId="455E7425"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textDirection w:val="btLr"/>
            <w:vAlign w:val="center"/>
          </w:tcPr>
          <w:p w14:paraId="539A814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695DCEAA"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37</w:t>
            </w:r>
          </w:p>
        </w:tc>
        <w:tc>
          <w:tcPr>
            <w:tcW w:w="236" w:type="dxa"/>
            <w:shd w:val="clear" w:color="auto" w:fill="auto"/>
            <w:textDirection w:val="btLr"/>
            <w:vAlign w:val="center"/>
          </w:tcPr>
          <w:p w14:paraId="4ECE3C1B"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38</w:t>
            </w:r>
          </w:p>
        </w:tc>
        <w:tc>
          <w:tcPr>
            <w:tcW w:w="360" w:type="dxa"/>
            <w:shd w:val="clear" w:color="auto" w:fill="auto"/>
            <w:textDirection w:val="btLr"/>
            <w:vAlign w:val="center"/>
          </w:tcPr>
          <w:p w14:paraId="58E4A44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39</w:t>
            </w:r>
          </w:p>
        </w:tc>
        <w:tc>
          <w:tcPr>
            <w:tcW w:w="236" w:type="dxa"/>
            <w:shd w:val="clear" w:color="auto" w:fill="auto"/>
            <w:textDirection w:val="btLr"/>
            <w:vAlign w:val="center"/>
          </w:tcPr>
          <w:p w14:paraId="568055F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40</w:t>
            </w:r>
          </w:p>
        </w:tc>
        <w:tc>
          <w:tcPr>
            <w:tcW w:w="236" w:type="dxa"/>
            <w:shd w:val="clear" w:color="auto" w:fill="auto"/>
            <w:textDirection w:val="btLr"/>
            <w:vAlign w:val="center"/>
          </w:tcPr>
          <w:p w14:paraId="146FF5AD"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41</w:t>
            </w:r>
          </w:p>
        </w:tc>
        <w:tc>
          <w:tcPr>
            <w:tcW w:w="236" w:type="dxa"/>
            <w:shd w:val="clear" w:color="auto" w:fill="auto"/>
            <w:textDirection w:val="btLr"/>
            <w:vAlign w:val="center"/>
          </w:tcPr>
          <w:p w14:paraId="26309FC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42</w:t>
            </w:r>
          </w:p>
        </w:tc>
        <w:tc>
          <w:tcPr>
            <w:tcW w:w="240" w:type="dxa"/>
            <w:shd w:val="clear" w:color="auto" w:fill="auto"/>
            <w:textDirection w:val="btLr"/>
            <w:vAlign w:val="center"/>
          </w:tcPr>
          <w:p w14:paraId="326D618B"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43</w:t>
            </w:r>
          </w:p>
        </w:tc>
        <w:tc>
          <w:tcPr>
            <w:tcW w:w="236" w:type="dxa"/>
            <w:shd w:val="clear" w:color="auto" w:fill="auto"/>
            <w:textDirection w:val="btLr"/>
            <w:vAlign w:val="center"/>
          </w:tcPr>
          <w:p w14:paraId="2943CE57"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44</w:t>
            </w:r>
          </w:p>
        </w:tc>
        <w:tc>
          <w:tcPr>
            <w:tcW w:w="236" w:type="dxa"/>
            <w:shd w:val="clear" w:color="auto" w:fill="auto"/>
            <w:textDirection w:val="btLr"/>
            <w:vAlign w:val="center"/>
          </w:tcPr>
          <w:p w14:paraId="294FA5F7"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45</w:t>
            </w:r>
          </w:p>
        </w:tc>
        <w:tc>
          <w:tcPr>
            <w:tcW w:w="236" w:type="dxa"/>
            <w:shd w:val="clear" w:color="auto" w:fill="auto"/>
            <w:textDirection w:val="btLr"/>
            <w:vAlign w:val="center"/>
          </w:tcPr>
          <w:p w14:paraId="6F9EBDB5"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46</w:t>
            </w:r>
          </w:p>
        </w:tc>
        <w:tc>
          <w:tcPr>
            <w:tcW w:w="240" w:type="dxa"/>
            <w:shd w:val="clear" w:color="auto" w:fill="auto"/>
            <w:textDirection w:val="btLr"/>
            <w:vAlign w:val="center"/>
          </w:tcPr>
          <w:p w14:paraId="37E0C5C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47</w:t>
            </w:r>
          </w:p>
        </w:tc>
        <w:tc>
          <w:tcPr>
            <w:tcW w:w="236" w:type="dxa"/>
            <w:shd w:val="clear" w:color="auto" w:fill="auto"/>
            <w:textDirection w:val="btLr"/>
            <w:vAlign w:val="center"/>
          </w:tcPr>
          <w:p w14:paraId="4511762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48</w:t>
            </w:r>
          </w:p>
        </w:tc>
        <w:tc>
          <w:tcPr>
            <w:tcW w:w="236" w:type="dxa"/>
            <w:shd w:val="clear" w:color="auto" w:fill="auto"/>
            <w:textDirection w:val="btLr"/>
            <w:vAlign w:val="center"/>
          </w:tcPr>
          <w:p w14:paraId="49EFB6B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49</w:t>
            </w:r>
          </w:p>
        </w:tc>
        <w:tc>
          <w:tcPr>
            <w:tcW w:w="236" w:type="dxa"/>
            <w:shd w:val="clear" w:color="auto" w:fill="auto"/>
            <w:textDirection w:val="btLr"/>
            <w:vAlign w:val="center"/>
          </w:tcPr>
          <w:p w14:paraId="0C40D1C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50</w:t>
            </w:r>
          </w:p>
        </w:tc>
        <w:tc>
          <w:tcPr>
            <w:tcW w:w="236" w:type="dxa"/>
            <w:shd w:val="clear" w:color="auto" w:fill="auto"/>
            <w:textDirection w:val="btLr"/>
            <w:vAlign w:val="center"/>
          </w:tcPr>
          <w:p w14:paraId="2DBBEC6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51</w:t>
            </w:r>
          </w:p>
        </w:tc>
        <w:tc>
          <w:tcPr>
            <w:tcW w:w="260" w:type="dxa"/>
            <w:shd w:val="clear" w:color="auto" w:fill="auto"/>
            <w:textDirection w:val="btLr"/>
            <w:vAlign w:val="center"/>
          </w:tcPr>
          <w:p w14:paraId="1D69C91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52</w:t>
            </w:r>
          </w:p>
        </w:tc>
        <w:tc>
          <w:tcPr>
            <w:tcW w:w="560" w:type="dxa"/>
            <w:shd w:val="clear" w:color="auto" w:fill="auto"/>
            <w:textDirection w:val="btLr"/>
            <w:vAlign w:val="center"/>
          </w:tcPr>
          <w:p w14:paraId="7E557496" w14:textId="77777777" w:rsidR="00194D8B" w:rsidRPr="00BD4420" w:rsidRDefault="00194D8B" w:rsidP="00820458">
            <w:pPr>
              <w:spacing w:after="0" w:line="240" w:lineRule="auto"/>
              <w:jc w:val="center"/>
              <w:rPr>
                <w:rFonts w:ascii="Times New Roman" w:hAnsi="Times New Roman"/>
                <w:b/>
                <w:bCs/>
                <w:kern w:val="32"/>
                <w:sz w:val="16"/>
                <w:szCs w:val="16"/>
              </w:rPr>
            </w:pPr>
          </w:p>
        </w:tc>
        <w:tc>
          <w:tcPr>
            <w:tcW w:w="236" w:type="dxa"/>
            <w:shd w:val="clear" w:color="auto" w:fill="auto"/>
            <w:textDirection w:val="btLr"/>
            <w:vAlign w:val="center"/>
          </w:tcPr>
          <w:p w14:paraId="2F66A5E4"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w:t>
            </w:r>
          </w:p>
        </w:tc>
        <w:tc>
          <w:tcPr>
            <w:tcW w:w="280" w:type="dxa"/>
            <w:shd w:val="clear" w:color="auto" w:fill="auto"/>
            <w:textDirection w:val="btLr"/>
            <w:vAlign w:val="center"/>
          </w:tcPr>
          <w:p w14:paraId="0FF6D80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w:t>
            </w:r>
          </w:p>
        </w:tc>
        <w:tc>
          <w:tcPr>
            <w:tcW w:w="236" w:type="dxa"/>
            <w:shd w:val="clear" w:color="auto" w:fill="auto"/>
            <w:textDirection w:val="btLr"/>
            <w:vAlign w:val="center"/>
          </w:tcPr>
          <w:p w14:paraId="0BC92602"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textDirection w:val="btLr"/>
            <w:vAlign w:val="center"/>
          </w:tcPr>
          <w:p w14:paraId="3EC3E26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5</w:t>
            </w:r>
          </w:p>
        </w:tc>
        <w:tc>
          <w:tcPr>
            <w:tcW w:w="236" w:type="dxa"/>
            <w:shd w:val="clear" w:color="auto" w:fill="auto"/>
            <w:textDirection w:val="btLr"/>
            <w:vAlign w:val="center"/>
          </w:tcPr>
          <w:p w14:paraId="7BD28FA4"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textDirection w:val="btLr"/>
            <w:vAlign w:val="center"/>
          </w:tcPr>
          <w:p w14:paraId="57DD862E"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7</w:t>
            </w:r>
          </w:p>
        </w:tc>
        <w:tc>
          <w:tcPr>
            <w:tcW w:w="240" w:type="dxa"/>
            <w:shd w:val="clear" w:color="auto" w:fill="auto"/>
            <w:textDirection w:val="btLr"/>
            <w:vAlign w:val="center"/>
          </w:tcPr>
          <w:p w14:paraId="6871796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8</w:t>
            </w:r>
          </w:p>
        </w:tc>
        <w:tc>
          <w:tcPr>
            <w:tcW w:w="236" w:type="dxa"/>
            <w:shd w:val="clear" w:color="auto" w:fill="auto"/>
            <w:textDirection w:val="btLr"/>
            <w:vAlign w:val="center"/>
          </w:tcPr>
          <w:p w14:paraId="644C98A6"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9</w:t>
            </w:r>
          </w:p>
        </w:tc>
        <w:tc>
          <w:tcPr>
            <w:tcW w:w="236" w:type="dxa"/>
            <w:shd w:val="clear" w:color="auto" w:fill="auto"/>
            <w:textDirection w:val="btLr"/>
            <w:vAlign w:val="center"/>
          </w:tcPr>
          <w:p w14:paraId="698905C6"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48AF653B"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11</w:t>
            </w:r>
          </w:p>
        </w:tc>
        <w:tc>
          <w:tcPr>
            <w:tcW w:w="236" w:type="dxa"/>
            <w:shd w:val="clear" w:color="auto" w:fill="auto"/>
            <w:textDirection w:val="btLr"/>
            <w:vAlign w:val="center"/>
          </w:tcPr>
          <w:p w14:paraId="0BCB5C48"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12</w:t>
            </w:r>
          </w:p>
        </w:tc>
        <w:tc>
          <w:tcPr>
            <w:tcW w:w="260" w:type="dxa"/>
            <w:shd w:val="clear" w:color="auto" w:fill="auto"/>
            <w:textDirection w:val="btLr"/>
            <w:vAlign w:val="center"/>
          </w:tcPr>
          <w:p w14:paraId="139FF37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13</w:t>
            </w:r>
          </w:p>
        </w:tc>
        <w:tc>
          <w:tcPr>
            <w:tcW w:w="236" w:type="dxa"/>
            <w:shd w:val="clear" w:color="auto" w:fill="auto"/>
            <w:textDirection w:val="btLr"/>
            <w:vAlign w:val="center"/>
          </w:tcPr>
          <w:p w14:paraId="7A4B4C94"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14</w:t>
            </w:r>
          </w:p>
        </w:tc>
        <w:tc>
          <w:tcPr>
            <w:tcW w:w="236" w:type="dxa"/>
            <w:shd w:val="clear" w:color="auto" w:fill="auto"/>
            <w:textDirection w:val="btLr"/>
            <w:vAlign w:val="center"/>
          </w:tcPr>
          <w:p w14:paraId="35C5C6B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15</w:t>
            </w:r>
          </w:p>
        </w:tc>
        <w:tc>
          <w:tcPr>
            <w:tcW w:w="236" w:type="dxa"/>
            <w:shd w:val="clear" w:color="auto" w:fill="auto"/>
            <w:textDirection w:val="btLr"/>
            <w:vAlign w:val="center"/>
          </w:tcPr>
          <w:p w14:paraId="7F66665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16</w:t>
            </w:r>
          </w:p>
        </w:tc>
        <w:tc>
          <w:tcPr>
            <w:tcW w:w="240" w:type="dxa"/>
            <w:shd w:val="clear" w:color="auto" w:fill="auto"/>
            <w:textDirection w:val="btLr"/>
            <w:vAlign w:val="center"/>
          </w:tcPr>
          <w:p w14:paraId="16706F4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17</w:t>
            </w:r>
          </w:p>
        </w:tc>
        <w:tc>
          <w:tcPr>
            <w:tcW w:w="236" w:type="dxa"/>
            <w:shd w:val="clear" w:color="auto" w:fill="auto"/>
            <w:textDirection w:val="btLr"/>
            <w:vAlign w:val="center"/>
          </w:tcPr>
          <w:p w14:paraId="726A74D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18</w:t>
            </w:r>
          </w:p>
        </w:tc>
        <w:tc>
          <w:tcPr>
            <w:tcW w:w="236" w:type="dxa"/>
            <w:shd w:val="clear" w:color="auto" w:fill="auto"/>
            <w:textDirection w:val="btLr"/>
            <w:vAlign w:val="center"/>
          </w:tcPr>
          <w:p w14:paraId="79128D0A"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19</w:t>
            </w:r>
          </w:p>
        </w:tc>
        <w:tc>
          <w:tcPr>
            <w:tcW w:w="236" w:type="dxa"/>
            <w:shd w:val="clear" w:color="auto" w:fill="auto"/>
            <w:textDirection w:val="btLr"/>
            <w:vAlign w:val="center"/>
          </w:tcPr>
          <w:p w14:paraId="57B9A68D"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20</w:t>
            </w:r>
          </w:p>
        </w:tc>
        <w:tc>
          <w:tcPr>
            <w:tcW w:w="240" w:type="dxa"/>
            <w:shd w:val="clear" w:color="auto" w:fill="auto"/>
            <w:textDirection w:val="btLr"/>
            <w:vAlign w:val="center"/>
          </w:tcPr>
          <w:p w14:paraId="08375B0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21</w:t>
            </w:r>
          </w:p>
        </w:tc>
        <w:tc>
          <w:tcPr>
            <w:tcW w:w="236" w:type="dxa"/>
            <w:shd w:val="clear" w:color="auto" w:fill="auto"/>
            <w:textDirection w:val="btLr"/>
            <w:vAlign w:val="center"/>
          </w:tcPr>
          <w:p w14:paraId="4EAC9D72"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22</w:t>
            </w:r>
          </w:p>
        </w:tc>
        <w:tc>
          <w:tcPr>
            <w:tcW w:w="236" w:type="dxa"/>
            <w:shd w:val="clear" w:color="auto" w:fill="auto"/>
            <w:textDirection w:val="btLr"/>
            <w:vAlign w:val="center"/>
          </w:tcPr>
          <w:p w14:paraId="4F210032"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23</w:t>
            </w:r>
          </w:p>
        </w:tc>
        <w:tc>
          <w:tcPr>
            <w:tcW w:w="240" w:type="dxa"/>
            <w:shd w:val="clear" w:color="auto" w:fill="auto"/>
            <w:textDirection w:val="btLr"/>
            <w:vAlign w:val="center"/>
          </w:tcPr>
          <w:p w14:paraId="40115994"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24</w:t>
            </w:r>
          </w:p>
        </w:tc>
        <w:tc>
          <w:tcPr>
            <w:tcW w:w="236" w:type="dxa"/>
            <w:shd w:val="clear" w:color="auto" w:fill="auto"/>
            <w:textDirection w:val="btLr"/>
            <w:vAlign w:val="center"/>
          </w:tcPr>
          <w:p w14:paraId="74A64D5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25</w:t>
            </w:r>
          </w:p>
        </w:tc>
        <w:tc>
          <w:tcPr>
            <w:tcW w:w="600" w:type="dxa"/>
            <w:shd w:val="clear" w:color="auto" w:fill="auto"/>
            <w:textDirection w:val="btLr"/>
            <w:vAlign w:val="center"/>
          </w:tcPr>
          <w:p w14:paraId="2AF1125D"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26</w:t>
            </w:r>
          </w:p>
        </w:tc>
        <w:tc>
          <w:tcPr>
            <w:tcW w:w="709" w:type="dxa"/>
            <w:shd w:val="clear" w:color="auto" w:fill="auto"/>
            <w:textDirection w:val="btLr"/>
            <w:vAlign w:val="center"/>
          </w:tcPr>
          <w:p w14:paraId="7D5A5006"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27</w:t>
            </w:r>
          </w:p>
        </w:tc>
        <w:tc>
          <w:tcPr>
            <w:tcW w:w="708" w:type="dxa"/>
            <w:shd w:val="clear" w:color="auto" w:fill="auto"/>
            <w:textDirection w:val="btLr"/>
            <w:vAlign w:val="center"/>
          </w:tcPr>
          <w:p w14:paraId="0CBCF902"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28</w:t>
            </w:r>
          </w:p>
        </w:tc>
      </w:tr>
      <w:tr w:rsidR="00194D8B" w:rsidRPr="00BD4420" w14:paraId="70038308" w14:textId="77777777" w:rsidTr="00F17DAC">
        <w:trPr>
          <w:trHeight w:hRule="exact" w:val="288"/>
        </w:trPr>
        <w:tc>
          <w:tcPr>
            <w:tcW w:w="1135" w:type="dxa"/>
            <w:shd w:val="clear" w:color="auto" w:fill="auto"/>
            <w:vAlign w:val="bottom"/>
          </w:tcPr>
          <w:p w14:paraId="28DC93B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1730" w:type="dxa"/>
            <w:shd w:val="clear" w:color="auto" w:fill="auto"/>
            <w:vAlign w:val="bottom"/>
          </w:tcPr>
          <w:p w14:paraId="311C666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 курс</w:t>
            </w:r>
          </w:p>
        </w:tc>
        <w:tc>
          <w:tcPr>
            <w:tcW w:w="660" w:type="dxa"/>
            <w:shd w:val="clear" w:color="auto" w:fill="auto"/>
            <w:vAlign w:val="bottom"/>
          </w:tcPr>
          <w:p w14:paraId="2990F507" w14:textId="77777777" w:rsidR="00194D8B" w:rsidRPr="00BD4420" w:rsidRDefault="00194D8B" w:rsidP="00F00C89">
            <w:pPr>
              <w:spacing w:after="0" w:line="240" w:lineRule="auto"/>
              <w:jc w:val="both"/>
              <w:rPr>
                <w:rFonts w:ascii="Times New Roman" w:hAnsi="Times New Roman"/>
                <w:b/>
                <w:bCs/>
                <w:sz w:val="16"/>
                <w:szCs w:val="16"/>
              </w:rPr>
            </w:pPr>
          </w:p>
        </w:tc>
        <w:tc>
          <w:tcPr>
            <w:tcW w:w="12493" w:type="dxa"/>
            <w:gridSpan w:val="45"/>
            <w:shd w:val="clear" w:color="auto" w:fill="auto"/>
            <w:vAlign w:val="bottom"/>
          </w:tcPr>
          <w:p w14:paraId="3914DA32" w14:textId="77777777" w:rsidR="00194D8B" w:rsidRPr="00BD4420" w:rsidRDefault="00194D8B" w:rsidP="00F00C89">
            <w:pPr>
              <w:spacing w:after="0" w:line="240" w:lineRule="auto"/>
              <w:jc w:val="center"/>
              <w:rPr>
                <w:rFonts w:ascii="Times New Roman" w:hAnsi="Times New Roman"/>
                <w:b/>
                <w:bCs/>
                <w:sz w:val="16"/>
                <w:szCs w:val="16"/>
              </w:rPr>
            </w:pPr>
          </w:p>
        </w:tc>
      </w:tr>
      <w:tr w:rsidR="00F17DAC" w:rsidRPr="00BD4420" w14:paraId="14E860A1" w14:textId="77777777" w:rsidTr="00F17DAC">
        <w:trPr>
          <w:cantSplit/>
          <w:trHeight w:hRule="exact" w:val="278"/>
        </w:trPr>
        <w:tc>
          <w:tcPr>
            <w:tcW w:w="1135" w:type="dxa"/>
            <w:shd w:val="clear" w:color="auto" w:fill="auto"/>
            <w:vAlign w:val="bottom"/>
          </w:tcPr>
          <w:p w14:paraId="51C6C610" w14:textId="77777777" w:rsidR="00194D8B" w:rsidRPr="00BD4420" w:rsidRDefault="00194D8B" w:rsidP="00F00C89">
            <w:pPr>
              <w:spacing w:after="0" w:line="240" w:lineRule="auto"/>
              <w:jc w:val="both"/>
              <w:rPr>
                <w:rFonts w:ascii="Times New Roman" w:hAnsi="Times New Roman"/>
                <w:b/>
                <w:bCs/>
                <w:sz w:val="16"/>
                <w:szCs w:val="16"/>
              </w:rPr>
            </w:pPr>
          </w:p>
        </w:tc>
        <w:tc>
          <w:tcPr>
            <w:tcW w:w="1730" w:type="dxa"/>
            <w:shd w:val="clear" w:color="auto" w:fill="auto"/>
            <w:vAlign w:val="bottom"/>
          </w:tcPr>
          <w:p w14:paraId="51A92CE7" w14:textId="77777777" w:rsidR="00194D8B" w:rsidRPr="00BD4420" w:rsidRDefault="00194D8B" w:rsidP="00F00C89">
            <w:pPr>
              <w:spacing w:after="0" w:line="240" w:lineRule="auto"/>
              <w:jc w:val="both"/>
              <w:rPr>
                <w:rFonts w:ascii="Times New Roman" w:hAnsi="Times New Roman"/>
                <w:b/>
                <w:bCs/>
                <w:sz w:val="16"/>
                <w:szCs w:val="16"/>
              </w:rPr>
            </w:pPr>
          </w:p>
        </w:tc>
        <w:tc>
          <w:tcPr>
            <w:tcW w:w="660" w:type="dxa"/>
            <w:shd w:val="clear" w:color="auto" w:fill="auto"/>
            <w:vAlign w:val="bottom"/>
          </w:tcPr>
          <w:p w14:paraId="622C72A2"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textDirection w:val="btLr"/>
            <w:vAlign w:val="center"/>
          </w:tcPr>
          <w:p w14:paraId="5E368D16"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w:t>
            </w:r>
          </w:p>
        </w:tc>
        <w:tc>
          <w:tcPr>
            <w:tcW w:w="236" w:type="dxa"/>
            <w:shd w:val="clear" w:color="auto" w:fill="auto"/>
            <w:textDirection w:val="btLr"/>
            <w:vAlign w:val="center"/>
          </w:tcPr>
          <w:p w14:paraId="6DCF75D5"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textDirection w:val="btLr"/>
            <w:vAlign w:val="center"/>
          </w:tcPr>
          <w:p w14:paraId="4AE85B59"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w:t>
            </w:r>
          </w:p>
        </w:tc>
        <w:tc>
          <w:tcPr>
            <w:tcW w:w="360" w:type="dxa"/>
            <w:shd w:val="clear" w:color="auto" w:fill="auto"/>
            <w:textDirection w:val="btLr"/>
            <w:vAlign w:val="center"/>
          </w:tcPr>
          <w:p w14:paraId="4F053F9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textDirection w:val="btLr"/>
            <w:vAlign w:val="center"/>
          </w:tcPr>
          <w:p w14:paraId="17668BE2"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5</w:t>
            </w:r>
          </w:p>
        </w:tc>
        <w:tc>
          <w:tcPr>
            <w:tcW w:w="236" w:type="dxa"/>
            <w:shd w:val="clear" w:color="auto" w:fill="auto"/>
            <w:textDirection w:val="btLr"/>
            <w:vAlign w:val="center"/>
          </w:tcPr>
          <w:p w14:paraId="54111DC4"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textDirection w:val="btLr"/>
            <w:vAlign w:val="center"/>
          </w:tcPr>
          <w:p w14:paraId="2FAFB8AD"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7</w:t>
            </w:r>
          </w:p>
        </w:tc>
        <w:tc>
          <w:tcPr>
            <w:tcW w:w="240" w:type="dxa"/>
            <w:shd w:val="clear" w:color="auto" w:fill="auto"/>
            <w:textDirection w:val="btLr"/>
            <w:vAlign w:val="center"/>
          </w:tcPr>
          <w:p w14:paraId="034CA1D6"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8</w:t>
            </w:r>
          </w:p>
        </w:tc>
        <w:tc>
          <w:tcPr>
            <w:tcW w:w="236" w:type="dxa"/>
            <w:shd w:val="clear" w:color="auto" w:fill="auto"/>
            <w:textDirection w:val="btLr"/>
            <w:vAlign w:val="center"/>
          </w:tcPr>
          <w:p w14:paraId="2DE9522E"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9</w:t>
            </w:r>
          </w:p>
        </w:tc>
        <w:tc>
          <w:tcPr>
            <w:tcW w:w="236" w:type="dxa"/>
            <w:shd w:val="clear" w:color="auto" w:fill="auto"/>
            <w:textDirection w:val="btLr"/>
            <w:vAlign w:val="center"/>
          </w:tcPr>
          <w:p w14:paraId="6B027478"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583B148E"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11</w:t>
            </w:r>
          </w:p>
        </w:tc>
        <w:tc>
          <w:tcPr>
            <w:tcW w:w="240" w:type="dxa"/>
            <w:shd w:val="clear" w:color="auto" w:fill="auto"/>
            <w:textDirection w:val="btLr"/>
            <w:vAlign w:val="center"/>
          </w:tcPr>
          <w:p w14:paraId="6D907A4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12</w:t>
            </w:r>
          </w:p>
        </w:tc>
        <w:tc>
          <w:tcPr>
            <w:tcW w:w="236" w:type="dxa"/>
            <w:shd w:val="clear" w:color="auto" w:fill="auto"/>
            <w:textDirection w:val="btLr"/>
            <w:vAlign w:val="center"/>
          </w:tcPr>
          <w:p w14:paraId="5AAEF45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13</w:t>
            </w:r>
          </w:p>
        </w:tc>
        <w:tc>
          <w:tcPr>
            <w:tcW w:w="236" w:type="dxa"/>
            <w:shd w:val="clear" w:color="auto" w:fill="auto"/>
            <w:textDirection w:val="btLr"/>
            <w:vAlign w:val="center"/>
          </w:tcPr>
          <w:p w14:paraId="04DFA61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14</w:t>
            </w:r>
          </w:p>
        </w:tc>
        <w:tc>
          <w:tcPr>
            <w:tcW w:w="236" w:type="dxa"/>
            <w:shd w:val="clear" w:color="auto" w:fill="auto"/>
            <w:textDirection w:val="btLr"/>
            <w:vAlign w:val="center"/>
          </w:tcPr>
          <w:p w14:paraId="12F2771A"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15</w:t>
            </w:r>
          </w:p>
        </w:tc>
        <w:tc>
          <w:tcPr>
            <w:tcW w:w="236" w:type="dxa"/>
            <w:shd w:val="clear" w:color="auto" w:fill="auto"/>
            <w:textDirection w:val="btLr"/>
            <w:vAlign w:val="center"/>
          </w:tcPr>
          <w:p w14:paraId="7ACFD84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16</w:t>
            </w:r>
          </w:p>
        </w:tc>
        <w:tc>
          <w:tcPr>
            <w:tcW w:w="260" w:type="dxa"/>
            <w:shd w:val="clear" w:color="auto" w:fill="auto"/>
            <w:textDirection w:val="btLr"/>
            <w:vAlign w:val="center"/>
          </w:tcPr>
          <w:p w14:paraId="12A88EE9"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17</w:t>
            </w:r>
          </w:p>
        </w:tc>
        <w:tc>
          <w:tcPr>
            <w:tcW w:w="560" w:type="dxa"/>
            <w:shd w:val="clear" w:color="auto" w:fill="auto"/>
            <w:textDirection w:val="btLr"/>
            <w:vAlign w:val="center"/>
          </w:tcPr>
          <w:p w14:paraId="677F2AD4" w14:textId="77777777" w:rsidR="00194D8B" w:rsidRPr="00BD4420" w:rsidRDefault="00194D8B" w:rsidP="00820458">
            <w:pPr>
              <w:spacing w:after="0" w:line="240" w:lineRule="auto"/>
              <w:jc w:val="center"/>
              <w:rPr>
                <w:rFonts w:ascii="Times New Roman" w:hAnsi="Times New Roman"/>
                <w:b/>
                <w:bCs/>
                <w:kern w:val="32"/>
                <w:sz w:val="16"/>
                <w:szCs w:val="16"/>
              </w:rPr>
            </w:pPr>
          </w:p>
        </w:tc>
        <w:tc>
          <w:tcPr>
            <w:tcW w:w="236" w:type="dxa"/>
            <w:shd w:val="clear" w:color="auto" w:fill="auto"/>
            <w:textDirection w:val="btLr"/>
            <w:vAlign w:val="center"/>
          </w:tcPr>
          <w:p w14:paraId="149AEAF9"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20</w:t>
            </w:r>
          </w:p>
        </w:tc>
        <w:tc>
          <w:tcPr>
            <w:tcW w:w="280" w:type="dxa"/>
            <w:shd w:val="clear" w:color="auto" w:fill="auto"/>
            <w:textDirection w:val="btLr"/>
            <w:vAlign w:val="center"/>
          </w:tcPr>
          <w:p w14:paraId="163511C6"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21</w:t>
            </w:r>
          </w:p>
        </w:tc>
        <w:tc>
          <w:tcPr>
            <w:tcW w:w="236" w:type="dxa"/>
            <w:shd w:val="clear" w:color="auto" w:fill="auto"/>
            <w:textDirection w:val="btLr"/>
            <w:vAlign w:val="center"/>
          </w:tcPr>
          <w:p w14:paraId="0CF79F1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22</w:t>
            </w:r>
          </w:p>
        </w:tc>
        <w:tc>
          <w:tcPr>
            <w:tcW w:w="236" w:type="dxa"/>
            <w:shd w:val="clear" w:color="auto" w:fill="auto"/>
            <w:textDirection w:val="btLr"/>
            <w:vAlign w:val="center"/>
          </w:tcPr>
          <w:p w14:paraId="129E034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23</w:t>
            </w:r>
          </w:p>
        </w:tc>
        <w:tc>
          <w:tcPr>
            <w:tcW w:w="236" w:type="dxa"/>
            <w:shd w:val="clear" w:color="auto" w:fill="auto"/>
            <w:textDirection w:val="btLr"/>
            <w:vAlign w:val="center"/>
          </w:tcPr>
          <w:p w14:paraId="52EF914E"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24</w:t>
            </w:r>
          </w:p>
        </w:tc>
        <w:tc>
          <w:tcPr>
            <w:tcW w:w="236" w:type="dxa"/>
            <w:shd w:val="clear" w:color="auto" w:fill="auto"/>
            <w:textDirection w:val="btLr"/>
            <w:vAlign w:val="center"/>
          </w:tcPr>
          <w:p w14:paraId="4BA63C1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25</w:t>
            </w:r>
          </w:p>
        </w:tc>
        <w:tc>
          <w:tcPr>
            <w:tcW w:w="240" w:type="dxa"/>
            <w:shd w:val="clear" w:color="auto" w:fill="auto"/>
            <w:textDirection w:val="btLr"/>
            <w:vAlign w:val="center"/>
          </w:tcPr>
          <w:p w14:paraId="435D427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26</w:t>
            </w:r>
          </w:p>
        </w:tc>
        <w:tc>
          <w:tcPr>
            <w:tcW w:w="236" w:type="dxa"/>
            <w:shd w:val="clear" w:color="auto" w:fill="auto"/>
            <w:textDirection w:val="btLr"/>
            <w:vAlign w:val="center"/>
          </w:tcPr>
          <w:p w14:paraId="6BCC64FD"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27</w:t>
            </w:r>
          </w:p>
        </w:tc>
        <w:tc>
          <w:tcPr>
            <w:tcW w:w="236" w:type="dxa"/>
            <w:shd w:val="clear" w:color="auto" w:fill="auto"/>
            <w:textDirection w:val="btLr"/>
            <w:vAlign w:val="center"/>
          </w:tcPr>
          <w:p w14:paraId="1B4B24DD"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28</w:t>
            </w:r>
          </w:p>
        </w:tc>
        <w:tc>
          <w:tcPr>
            <w:tcW w:w="236" w:type="dxa"/>
            <w:shd w:val="clear" w:color="auto" w:fill="auto"/>
            <w:textDirection w:val="btLr"/>
            <w:vAlign w:val="center"/>
          </w:tcPr>
          <w:p w14:paraId="2CD1FBF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29</w:t>
            </w:r>
          </w:p>
        </w:tc>
        <w:tc>
          <w:tcPr>
            <w:tcW w:w="236" w:type="dxa"/>
            <w:shd w:val="clear" w:color="auto" w:fill="auto"/>
            <w:textDirection w:val="btLr"/>
            <w:vAlign w:val="center"/>
          </w:tcPr>
          <w:p w14:paraId="0EBB153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30</w:t>
            </w:r>
          </w:p>
        </w:tc>
        <w:tc>
          <w:tcPr>
            <w:tcW w:w="260" w:type="dxa"/>
            <w:shd w:val="clear" w:color="auto" w:fill="auto"/>
            <w:textDirection w:val="btLr"/>
            <w:vAlign w:val="center"/>
          </w:tcPr>
          <w:p w14:paraId="3A2A599E"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31</w:t>
            </w:r>
          </w:p>
        </w:tc>
        <w:tc>
          <w:tcPr>
            <w:tcW w:w="236" w:type="dxa"/>
            <w:shd w:val="clear" w:color="auto" w:fill="auto"/>
            <w:textDirection w:val="btLr"/>
            <w:vAlign w:val="center"/>
          </w:tcPr>
          <w:p w14:paraId="05BCCC6E"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32</w:t>
            </w:r>
          </w:p>
        </w:tc>
        <w:tc>
          <w:tcPr>
            <w:tcW w:w="236" w:type="dxa"/>
            <w:shd w:val="clear" w:color="auto" w:fill="auto"/>
            <w:textDirection w:val="btLr"/>
            <w:vAlign w:val="center"/>
          </w:tcPr>
          <w:p w14:paraId="36FB5D1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33</w:t>
            </w:r>
          </w:p>
        </w:tc>
        <w:tc>
          <w:tcPr>
            <w:tcW w:w="236" w:type="dxa"/>
            <w:shd w:val="clear" w:color="auto" w:fill="auto"/>
            <w:textDirection w:val="btLr"/>
            <w:vAlign w:val="center"/>
          </w:tcPr>
          <w:p w14:paraId="64303AD6"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34</w:t>
            </w:r>
          </w:p>
        </w:tc>
        <w:tc>
          <w:tcPr>
            <w:tcW w:w="240" w:type="dxa"/>
            <w:shd w:val="clear" w:color="auto" w:fill="auto"/>
            <w:textDirection w:val="btLr"/>
            <w:vAlign w:val="center"/>
          </w:tcPr>
          <w:p w14:paraId="294E1602"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35</w:t>
            </w:r>
          </w:p>
        </w:tc>
        <w:tc>
          <w:tcPr>
            <w:tcW w:w="236" w:type="dxa"/>
            <w:shd w:val="clear" w:color="auto" w:fill="auto"/>
            <w:textDirection w:val="btLr"/>
            <w:vAlign w:val="center"/>
          </w:tcPr>
          <w:p w14:paraId="33AF24A4"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611D8037"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37</w:t>
            </w:r>
          </w:p>
        </w:tc>
        <w:tc>
          <w:tcPr>
            <w:tcW w:w="236" w:type="dxa"/>
            <w:shd w:val="clear" w:color="auto" w:fill="auto"/>
            <w:textDirection w:val="btLr"/>
            <w:vAlign w:val="center"/>
          </w:tcPr>
          <w:p w14:paraId="43CCB99D"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38</w:t>
            </w:r>
          </w:p>
        </w:tc>
        <w:tc>
          <w:tcPr>
            <w:tcW w:w="240" w:type="dxa"/>
            <w:shd w:val="clear" w:color="auto" w:fill="auto"/>
            <w:textDirection w:val="btLr"/>
            <w:vAlign w:val="center"/>
          </w:tcPr>
          <w:p w14:paraId="1FF98AA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39</w:t>
            </w:r>
          </w:p>
        </w:tc>
        <w:tc>
          <w:tcPr>
            <w:tcW w:w="236" w:type="dxa"/>
            <w:shd w:val="clear" w:color="auto" w:fill="auto"/>
            <w:textDirection w:val="btLr"/>
            <w:vAlign w:val="center"/>
          </w:tcPr>
          <w:p w14:paraId="43485772"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40</w:t>
            </w:r>
          </w:p>
        </w:tc>
        <w:tc>
          <w:tcPr>
            <w:tcW w:w="236" w:type="dxa"/>
            <w:shd w:val="clear" w:color="auto" w:fill="auto"/>
            <w:textDirection w:val="btLr"/>
            <w:vAlign w:val="center"/>
          </w:tcPr>
          <w:p w14:paraId="494F8E26"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41</w:t>
            </w:r>
          </w:p>
        </w:tc>
        <w:tc>
          <w:tcPr>
            <w:tcW w:w="240" w:type="dxa"/>
            <w:shd w:val="clear" w:color="auto" w:fill="auto"/>
            <w:textDirection w:val="btLr"/>
            <w:vAlign w:val="center"/>
          </w:tcPr>
          <w:p w14:paraId="0C0D2A9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42</w:t>
            </w:r>
          </w:p>
        </w:tc>
        <w:tc>
          <w:tcPr>
            <w:tcW w:w="236" w:type="dxa"/>
            <w:shd w:val="clear" w:color="auto" w:fill="auto"/>
            <w:textDirection w:val="btLr"/>
            <w:vAlign w:val="center"/>
          </w:tcPr>
          <w:p w14:paraId="70269939"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43</w:t>
            </w:r>
          </w:p>
        </w:tc>
        <w:tc>
          <w:tcPr>
            <w:tcW w:w="600" w:type="dxa"/>
            <w:shd w:val="clear" w:color="auto" w:fill="auto"/>
            <w:textDirection w:val="btLr"/>
            <w:vAlign w:val="center"/>
          </w:tcPr>
          <w:p w14:paraId="13D1016B"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44</w:t>
            </w:r>
          </w:p>
        </w:tc>
        <w:tc>
          <w:tcPr>
            <w:tcW w:w="709" w:type="dxa"/>
            <w:shd w:val="clear" w:color="auto" w:fill="auto"/>
            <w:textDirection w:val="btLr"/>
            <w:vAlign w:val="center"/>
          </w:tcPr>
          <w:p w14:paraId="543013F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45</w:t>
            </w:r>
          </w:p>
        </w:tc>
        <w:tc>
          <w:tcPr>
            <w:tcW w:w="708" w:type="dxa"/>
            <w:shd w:val="clear" w:color="auto" w:fill="auto"/>
            <w:textDirection w:val="btLr"/>
            <w:vAlign w:val="center"/>
          </w:tcPr>
          <w:p w14:paraId="537A465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46</w:t>
            </w:r>
          </w:p>
        </w:tc>
      </w:tr>
      <w:tr w:rsidR="00F17DAC" w:rsidRPr="00BD4420" w14:paraId="4CD0ED78" w14:textId="77777777" w:rsidTr="00F17DAC">
        <w:trPr>
          <w:cantSplit/>
          <w:trHeight w:hRule="exact" w:val="424"/>
        </w:trPr>
        <w:tc>
          <w:tcPr>
            <w:tcW w:w="1135" w:type="dxa"/>
            <w:shd w:val="clear" w:color="auto" w:fill="auto"/>
            <w:vAlign w:val="bottom"/>
          </w:tcPr>
          <w:p w14:paraId="31CFB3BE"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b/>
                <w:sz w:val="16"/>
                <w:szCs w:val="16"/>
              </w:rPr>
              <w:t>О</w:t>
            </w:r>
            <w:r w:rsidR="00820458" w:rsidRPr="00BD4420">
              <w:rPr>
                <w:rFonts w:ascii="Times New Roman" w:hAnsi="Times New Roman"/>
                <w:b/>
                <w:sz w:val="16"/>
                <w:szCs w:val="16"/>
              </w:rPr>
              <w:t>О</w:t>
            </w:r>
            <w:r w:rsidRPr="00BD4420">
              <w:rPr>
                <w:rFonts w:ascii="Times New Roman" w:hAnsi="Times New Roman"/>
                <w:b/>
                <w:sz w:val="16"/>
                <w:szCs w:val="16"/>
              </w:rPr>
              <w:t>Д.00</w:t>
            </w:r>
          </w:p>
        </w:tc>
        <w:tc>
          <w:tcPr>
            <w:tcW w:w="1730" w:type="dxa"/>
            <w:shd w:val="clear" w:color="auto" w:fill="auto"/>
            <w:vAlign w:val="bottom"/>
          </w:tcPr>
          <w:p w14:paraId="082F3CCB" w14:textId="77777777" w:rsidR="00194D8B" w:rsidRPr="00BD4420" w:rsidRDefault="00194D8B" w:rsidP="00F00C89">
            <w:pPr>
              <w:spacing w:after="0" w:line="240" w:lineRule="auto"/>
              <w:jc w:val="both"/>
              <w:rPr>
                <w:rFonts w:ascii="Times New Roman" w:hAnsi="Times New Roman"/>
                <w:bCs/>
                <w:sz w:val="16"/>
                <w:szCs w:val="16"/>
              </w:rPr>
            </w:pPr>
            <w:r w:rsidRPr="00BD4420">
              <w:rPr>
                <w:rFonts w:ascii="Times New Roman" w:hAnsi="Times New Roman"/>
                <w:bCs/>
                <w:sz w:val="16"/>
                <w:szCs w:val="16"/>
              </w:rPr>
              <w:t>Общеобразовательный цикл</w:t>
            </w:r>
          </w:p>
        </w:tc>
        <w:tc>
          <w:tcPr>
            <w:tcW w:w="660" w:type="dxa"/>
            <w:shd w:val="clear" w:color="auto" w:fill="auto"/>
            <w:vAlign w:val="bottom"/>
          </w:tcPr>
          <w:p w14:paraId="173BF723" w14:textId="77777777" w:rsidR="00194D8B" w:rsidRPr="00BD4420" w:rsidRDefault="00194D8B" w:rsidP="00F00C89">
            <w:pPr>
              <w:spacing w:after="0" w:line="240" w:lineRule="auto"/>
              <w:jc w:val="center"/>
              <w:rPr>
                <w:rFonts w:ascii="Times New Roman" w:hAnsi="Times New Roman"/>
                <w:sz w:val="16"/>
                <w:szCs w:val="16"/>
              </w:rPr>
            </w:pPr>
            <w:proofErr w:type="spellStart"/>
            <w:proofErr w:type="gramStart"/>
            <w:r w:rsidRPr="00BD4420">
              <w:rPr>
                <w:rFonts w:ascii="Times New Roman" w:hAnsi="Times New Roman"/>
                <w:sz w:val="16"/>
                <w:szCs w:val="16"/>
              </w:rPr>
              <w:t>макс.нагр</w:t>
            </w:r>
            <w:proofErr w:type="spellEnd"/>
            <w:proofErr w:type="gramEnd"/>
          </w:p>
        </w:tc>
        <w:tc>
          <w:tcPr>
            <w:tcW w:w="236" w:type="dxa"/>
            <w:shd w:val="clear" w:color="auto" w:fill="auto"/>
            <w:textDirection w:val="btLr"/>
            <w:vAlign w:val="center"/>
          </w:tcPr>
          <w:p w14:paraId="7284C6D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6ACC163E"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27E2BF4"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360" w:type="dxa"/>
            <w:shd w:val="clear" w:color="auto" w:fill="auto"/>
            <w:textDirection w:val="btLr"/>
            <w:vAlign w:val="center"/>
          </w:tcPr>
          <w:p w14:paraId="2D690AFB"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1D702C5"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092134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EF9C70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40" w:type="dxa"/>
            <w:shd w:val="clear" w:color="auto" w:fill="auto"/>
            <w:textDirection w:val="btLr"/>
            <w:vAlign w:val="center"/>
          </w:tcPr>
          <w:p w14:paraId="6F565C7E"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5F274A0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014EE88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4B3A2BB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40" w:type="dxa"/>
            <w:shd w:val="clear" w:color="auto" w:fill="auto"/>
            <w:textDirection w:val="btLr"/>
            <w:vAlign w:val="center"/>
          </w:tcPr>
          <w:p w14:paraId="11AB4A86"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7356A31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5DBC5E5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E7CCC8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4C05B5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60" w:type="dxa"/>
            <w:shd w:val="clear" w:color="auto" w:fill="auto"/>
            <w:textDirection w:val="btLr"/>
            <w:vAlign w:val="center"/>
          </w:tcPr>
          <w:p w14:paraId="527C3CAB"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560" w:type="dxa"/>
            <w:shd w:val="clear" w:color="auto" w:fill="auto"/>
            <w:vAlign w:val="bottom"/>
          </w:tcPr>
          <w:p w14:paraId="03304AD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612</w:t>
            </w:r>
          </w:p>
        </w:tc>
        <w:tc>
          <w:tcPr>
            <w:tcW w:w="236" w:type="dxa"/>
            <w:shd w:val="clear" w:color="auto" w:fill="auto"/>
            <w:textDirection w:val="btLr"/>
            <w:vAlign w:val="center"/>
          </w:tcPr>
          <w:p w14:paraId="6EB397A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80" w:type="dxa"/>
            <w:shd w:val="clear" w:color="auto" w:fill="auto"/>
            <w:textDirection w:val="btLr"/>
            <w:vAlign w:val="center"/>
          </w:tcPr>
          <w:p w14:paraId="7ACCFBEA"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4E93DAA"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2EF6DC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5652A4D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B8B6FA7"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40" w:type="dxa"/>
            <w:shd w:val="clear" w:color="auto" w:fill="auto"/>
            <w:textDirection w:val="btLr"/>
            <w:vAlign w:val="center"/>
          </w:tcPr>
          <w:p w14:paraId="6F472A7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834038D"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E78EB4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FE5C47A"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4CAF4813"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60" w:type="dxa"/>
            <w:shd w:val="clear" w:color="auto" w:fill="auto"/>
            <w:textDirection w:val="btLr"/>
            <w:vAlign w:val="center"/>
          </w:tcPr>
          <w:p w14:paraId="7B6CCCE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7FCB4A0"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54AA0C5B"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1AA8DBA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40" w:type="dxa"/>
            <w:shd w:val="clear" w:color="auto" w:fill="auto"/>
            <w:textDirection w:val="btLr"/>
            <w:vAlign w:val="center"/>
          </w:tcPr>
          <w:p w14:paraId="5B001C71"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2E4FF56A"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4C86BF98"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68710D1F"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40" w:type="dxa"/>
            <w:shd w:val="clear" w:color="auto" w:fill="auto"/>
            <w:textDirection w:val="btLr"/>
            <w:vAlign w:val="center"/>
          </w:tcPr>
          <w:p w14:paraId="54115579"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3808DC6C"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46FCF06E"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40" w:type="dxa"/>
            <w:shd w:val="clear" w:color="auto" w:fill="auto"/>
            <w:textDirection w:val="btLr"/>
            <w:vAlign w:val="center"/>
          </w:tcPr>
          <w:p w14:paraId="70A07397"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567F5A92" w14:textId="77777777" w:rsidR="00194D8B" w:rsidRPr="00BD4420" w:rsidRDefault="00194D8B" w:rsidP="00820458">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600" w:type="dxa"/>
            <w:shd w:val="clear" w:color="auto" w:fill="auto"/>
            <w:vAlign w:val="bottom"/>
          </w:tcPr>
          <w:p w14:paraId="6EC2707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468</w:t>
            </w:r>
          </w:p>
        </w:tc>
        <w:tc>
          <w:tcPr>
            <w:tcW w:w="709" w:type="dxa"/>
            <w:shd w:val="clear" w:color="auto" w:fill="auto"/>
            <w:vAlign w:val="bottom"/>
          </w:tcPr>
          <w:p w14:paraId="3461BF3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24F1017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1080</w:t>
            </w:r>
          </w:p>
        </w:tc>
      </w:tr>
      <w:tr w:rsidR="00F17DAC" w:rsidRPr="00BD4420" w14:paraId="50B162D7" w14:textId="77777777" w:rsidTr="00F17DAC">
        <w:trPr>
          <w:trHeight w:hRule="exact" w:val="844"/>
        </w:trPr>
        <w:tc>
          <w:tcPr>
            <w:tcW w:w="1135" w:type="dxa"/>
            <w:shd w:val="clear" w:color="auto" w:fill="auto"/>
            <w:vAlign w:val="center"/>
          </w:tcPr>
          <w:p w14:paraId="0632EEE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ОГСЭ</w:t>
            </w:r>
          </w:p>
        </w:tc>
        <w:tc>
          <w:tcPr>
            <w:tcW w:w="1730" w:type="dxa"/>
            <w:shd w:val="clear" w:color="auto" w:fill="auto"/>
            <w:vAlign w:val="center"/>
          </w:tcPr>
          <w:p w14:paraId="6B032938"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Общий гуманитарный и социально-экономический учебный цикл</w:t>
            </w:r>
          </w:p>
        </w:tc>
        <w:tc>
          <w:tcPr>
            <w:tcW w:w="660" w:type="dxa"/>
            <w:shd w:val="clear" w:color="auto" w:fill="auto"/>
            <w:vAlign w:val="bottom"/>
          </w:tcPr>
          <w:p w14:paraId="7351305E" w14:textId="77777777" w:rsidR="00194D8B" w:rsidRPr="00BD4420" w:rsidRDefault="00194D8B" w:rsidP="00F00C89">
            <w:pPr>
              <w:spacing w:after="0" w:line="240" w:lineRule="auto"/>
              <w:jc w:val="center"/>
              <w:rPr>
                <w:rFonts w:ascii="Times New Roman" w:hAnsi="Times New Roman"/>
                <w:sz w:val="16"/>
                <w:szCs w:val="16"/>
              </w:rPr>
            </w:pPr>
          </w:p>
        </w:tc>
        <w:tc>
          <w:tcPr>
            <w:tcW w:w="236" w:type="dxa"/>
            <w:shd w:val="clear" w:color="auto" w:fill="auto"/>
            <w:vAlign w:val="bottom"/>
          </w:tcPr>
          <w:p w14:paraId="0CB97D10"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2FF8C7B"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60BD10F7" w14:textId="77777777" w:rsidR="00194D8B" w:rsidRPr="00BD4420" w:rsidRDefault="00194D8B" w:rsidP="00F00C89">
            <w:pPr>
              <w:spacing w:after="0" w:line="240" w:lineRule="auto"/>
              <w:jc w:val="both"/>
              <w:rPr>
                <w:rFonts w:ascii="Times New Roman" w:hAnsi="Times New Roman"/>
                <w:sz w:val="16"/>
                <w:szCs w:val="16"/>
              </w:rPr>
            </w:pPr>
          </w:p>
        </w:tc>
        <w:tc>
          <w:tcPr>
            <w:tcW w:w="360" w:type="dxa"/>
            <w:shd w:val="clear" w:color="auto" w:fill="auto"/>
            <w:vAlign w:val="bottom"/>
          </w:tcPr>
          <w:p w14:paraId="5040BC1B"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5E7D329F"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40BDD4D"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563576CA" w14:textId="77777777" w:rsidR="00194D8B" w:rsidRPr="00BD4420" w:rsidRDefault="00194D8B" w:rsidP="00F00C89">
            <w:pPr>
              <w:spacing w:after="0" w:line="240" w:lineRule="auto"/>
              <w:jc w:val="both"/>
              <w:rPr>
                <w:rFonts w:ascii="Times New Roman" w:hAnsi="Times New Roman"/>
                <w:sz w:val="16"/>
                <w:szCs w:val="16"/>
              </w:rPr>
            </w:pPr>
          </w:p>
        </w:tc>
        <w:tc>
          <w:tcPr>
            <w:tcW w:w="240" w:type="dxa"/>
            <w:shd w:val="clear" w:color="auto" w:fill="auto"/>
            <w:vAlign w:val="bottom"/>
          </w:tcPr>
          <w:p w14:paraId="5C1AF67A"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16E9105"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59BE3978"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1AF8376" w14:textId="77777777" w:rsidR="00194D8B" w:rsidRPr="00BD4420" w:rsidRDefault="00194D8B" w:rsidP="00F00C89">
            <w:pPr>
              <w:spacing w:after="0" w:line="240" w:lineRule="auto"/>
              <w:jc w:val="both"/>
              <w:rPr>
                <w:rFonts w:ascii="Times New Roman" w:hAnsi="Times New Roman"/>
                <w:sz w:val="16"/>
                <w:szCs w:val="16"/>
              </w:rPr>
            </w:pPr>
          </w:p>
        </w:tc>
        <w:tc>
          <w:tcPr>
            <w:tcW w:w="240" w:type="dxa"/>
            <w:shd w:val="clear" w:color="auto" w:fill="auto"/>
            <w:vAlign w:val="bottom"/>
          </w:tcPr>
          <w:p w14:paraId="75534205"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618B946"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D8864DB"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49208C5"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1670D8F" w14:textId="77777777" w:rsidR="00194D8B" w:rsidRPr="00BD4420" w:rsidRDefault="00194D8B" w:rsidP="00F00C89">
            <w:pPr>
              <w:spacing w:after="0" w:line="240" w:lineRule="auto"/>
              <w:jc w:val="both"/>
              <w:rPr>
                <w:rFonts w:ascii="Times New Roman" w:hAnsi="Times New Roman"/>
                <w:sz w:val="16"/>
                <w:szCs w:val="16"/>
              </w:rPr>
            </w:pPr>
          </w:p>
        </w:tc>
        <w:tc>
          <w:tcPr>
            <w:tcW w:w="260" w:type="dxa"/>
            <w:shd w:val="clear" w:color="auto" w:fill="auto"/>
            <w:vAlign w:val="bottom"/>
          </w:tcPr>
          <w:p w14:paraId="1980164C" w14:textId="77777777" w:rsidR="00194D8B" w:rsidRPr="00BD4420" w:rsidRDefault="00194D8B" w:rsidP="00F00C89">
            <w:pPr>
              <w:spacing w:after="0" w:line="240" w:lineRule="auto"/>
              <w:jc w:val="both"/>
              <w:rPr>
                <w:rFonts w:ascii="Times New Roman" w:hAnsi="Times New Roman"/>
                <w:sz w:val="16"/>
                <w:szCs w:val="16"/>
              </w:rPr>
            </w:pPr>
          </w:p>
        </w:tc>
        <w:tc>
          <w:tcPr>
            <w:tcW w:w="560" w:type="dxa"/>
            <w:shd w:val="clear" w:color="auto" w:fill="auto"/>
            <w:vAlign w:val="bottom"/>
          </w:tcPr>
          <w:p w14:paraId="61E4121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0596C3D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80" w:type="dxa"/>
            <w:shd w:val="clear" w:color="auto" w:fill="auto"/>
            <w:vAlign w:val="bottom"/>
          </w:tcPr>
          <w:p w14:paraId="03E3CD8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5504CE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4A3B8E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7F92E1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D6AF13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1AB4AD4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068AF5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B1BBD6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23DEA9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C5E6CE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0D852BB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8EAFC1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9D6252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75BE30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0B2103EC"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0CA024B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6AC575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CA08C6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6377B4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81122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7A3622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61FA2EA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5DD133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600" w:type="dxa"/>
            <w:shd w:val="clear" w:color="auto" w:fill="auto"/>
            <w:vAlign w:val="bottom"/>
          </w:tcPr>
          <w:p w14:paraId="1D35F3B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39D2FD0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708" w:type="dxa"/>
            <w:shd w:val="clear" w:color="auto" w:fill="auto"/>
            <w:vAlign w:val="bottom"/>
          </w:tcPr>
          <w:p w14:paraId="6E410D8A"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140</w:t>
            </w:r>
          </w:p>
        </w:tc>
      </w:tr>
      <w:tr w:rsidR="00F17DAC" w:rsidRPr="00BD4420" w14:paraId="4E1F0F14" w14:textId="77777777" w:rsidTr="00F17DAC">
        <w:trPr>
          <w:trHeight w:hRule="exact" w:val="423"/>
        </w:trPr>
        <w:tc>
          <w:tcPr>
            <w:tcW w:w="1135" w:type="dxa"/>
            <w:shd w:val="clear" w:color="auto" w:fill="auto"/>
            <w:vAlign w:val="center"/>
          </w:tcPr>
          <w:p w14:paraId="4029A7C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ОГСЭ.02</w:t>
            </w:r>
          </w:p>
        </w:tc>
        <w:tc>
          <w:tcPr>
            <w:tcW w:w="1730" w:type="dxa"/>
            <w:shd w:val="clear" w:color="auto" w:fill="auto"/>
            <w:vAlign w:val="center"/>
          </w:tcPr>
          <w:p w14:paraId="19153BD5"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История</w:t>
            </w:r>
          </w:p>
        </w:tc>
        <w:tc>
          <w:tcPr>
            <w:tcW w:w="660" w:type="dxa"/>
            <w:shd w:val="clear" w:color="auto" w:fill="auto"/>
            <w:vAlign w:val="center"/>
          </w:tcPr>
          <w:p w14:paraId="5EA50E0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56</w:t>
            </w:r>
          </w:p>
        </w:tc>
        <w:tc>
          <w:tcPr>
            <w:tcW w:w="236" w:type="dxa"/>
            <w:shd w:val="clear" w:color="auto" w:fill="auto"/>
            <w:vAlign w:val="bottom"/>
          </w:tcPr>
          <w:p w14:paraId="7D171BF8"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7A98F09A"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5853395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360" w:type="dxa"/>
            <w:shd w:val="clear" w:color="auto" w:fill="auto"/>
            <w:vAlign w:val="bottom"/>
          </w:tcPr>
          <w:p w14:paraId="0BCC4A2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37466C5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23B68D09"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2D4D66CA"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40" w:type="dxa"/>
            <w:shd w:val="clear" w:color="auto" w:fill="auto"/>
            <w:vAlign w:val="bottom"/>
          </w:tcPr>
          <w:p w14:paraId="0D6D2907"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2FCBBC9F"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360FF9C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1DED1A5C"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40" w:type="dxa"/>
            <w:shd w:val="clear" w:color="auto" w:fill="auto"/>
            <w:vAlign w:val="bottom"/>
          </w:tcPr>
          <w:p w14:paraId="2C190C92"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58040C03"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2E4DBA2A"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76EBA663"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495B0898" w14:textId="77777777" w:rsidR="00194D8B" w:rsidRPr="00BD4420" w:rsidRDefault="00194D8B" w:rsidP="00F00C89">
            <w:pPr>
              <w:spacing w:after="0" w:line="240" w:lineRule="auto"/>
              <w:jc w:val="both"/>
              <w:rPr>
                <w:rFonts w:ascii="Times New Roman" w:hAnsi="Times New Roman"/>
                <w:b/>
                <w:bCs/>
                <w:sz w:val="16"/>
                <w:szCs w:val="16"/>
              </w:rPr>
            </w:pPr>
          </w:p>
        </w:tc>
        <w:tc>
          <w:tcPr>
            <w:tcW w:w="260" w:type="dxa"/>
            <w:shd w:val="clear" w:color="auto" w:fill="auto"/>
            <w:vAlign w:val="bottom"/>
          </w:tcPr>
          <w:p w14:paraId="446586F6" w14:textId="77777777" w:rsidR="00194D8B" w:rsidRPr="00BD4420" w:rsidRDefault="00194D8B" w:rsidP="00F00C89">
            <w:pPr>
              <w:spacing w:after="0" w:line="240" w:lineRule="auto"/>
              <w:jc w:val="both"/>
              <w:rPr>
                <w:rFonts w:ascii="Times New Roman" w:hAnsi="Times New Roman"/>
                <w:b/>
                <w:bCs/>
                <w:sz w:val="16"/>
                <w:szCs w:val="16"/>
              </w:rPr>
            </w:pPr>
          </w:p>
        </w:tc>
        <w:tc>
          <w:tcPr>
            <w:tcW w:w="560" w:type="dxa"/>
            <w:shd w:val="clear" w:color="auto" w:fill="auto"/>
            <w:vAlign w:val="bottom"/>
          </w:tcPr>
          <w:p w14:paraId="05F759B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48</w:t>
            </w:r>
          </w:p>
        </w:tc>
        <w:tc>
          <w:tcPr>
            <w:tcW w:w="236" w:type="dxa"/>
            <w:shd w:val="clear" w:color="auto" w:fill="auto"/>
            <w:vAlign w:val="bottom"/>
          </w:tcPr>
          <w:p w14:paraId="7D3AA7B6"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4E40DB3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926AE9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C058A8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B9F966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45922C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6A987C8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6EDCBA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BAC02D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0F4EAB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EDD195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4321F48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8AF85D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0AD461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265DB4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389A429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0F9176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F03E35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3359CC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ACB86A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CF8CB9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FA85347"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678F8D5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092DB4BF"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397BC61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5C6A93B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7FB1413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48</w:t>
            </w:r>
          </w:p>
        </w:tc>
      </w:tr>
      <w:tr w:rsidR="00F17DAC" w:rsidRPr="00BD4420" w14:paraId="5AB468F1" w14:textId="77777777" w:rsidTr="00F17DAC">
        <w:trPr>
          <w:trHeight w:hRule="exact" w:val="437"/>
        </w:trPr>
        <w:tc>
          <w:tcPr>
            <w:tcW w:w="1135" w:type="dxa"/>
            <w:shd w:val="clear" w:color="auto" w:fill="auto"/>
            <w:vAlign w:val="center"/>
          </w:tcPr>
          <w:p w14:paraId="18924C1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ОГСЭ.04</w:t>
            </w:r>
          </w:p>
        </w:tc>
        <w:tc>
          <w:tcPr>
            <w:tcW w:w="1730" w:type="dxa"/>
            <w:shd w:val="clear" w:color="auto" w:fill="auto"/>
            <w:vAlign w:val="center"/>
          </w:tcPr>
          <w:p w14:paraId="3F7E797B"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Физическая культура</w:t>
            </w:r>
          </w:p>
        </w:tc>
        <w:tc>
          <w:tcPr>
            <w:tcW w:w="660" w:type="dxa"/>
            <w:shd w:val="clear" w:color="auto" w:fill="auto"/>
            <w:vAlign w:val="center"/>
          </w:tcPr>
          <w:p w14:paraId="72073D1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336</w:t>
            </w:r>
          </w:p>
        </w:tc>
        <w:tc>
          <w:tcPr>
            <w:tcW w:w="236" w:type="dxa"/>
            <w:shd w:val="clear" w:color="auto" w:fill="auto"/>
            <w:vAlign w:val="bottom"/>
          </w:tcPr>
          <w:p w14:paraId="1ABED02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25434DB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220A3E0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360" w:type="dxa"/>
            <w:shd w:val="clear" w:color="auto" w:fill="auto"/>
            <w:vAlign w:val="bottom"/>
          </w:tcPr>
          <w:p w14:paraId="7DF966E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63ECC09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0CA66969"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672685D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40" w:type="dxa"/>
            <w:shd w:val="clear" w:color="auto" w:fill="auto"/>
            <w:vAlign w:val="bottom"/>
          </w:tcPr>
          <w:p w14:paraId="4BEA22E9"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704A244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675DA2C2"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0E39E1E4"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40" w:type="dxa"/>
            <w:shd w:val="clear" w:color="auto" w:fill="auto"/>
            <w:vAlign w:val="bottom"/>
          </w:tcPr>
          <w:p w14:paraId="5D9BB38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3942473C"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3EB3ADCD"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0E1F659F"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658A379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60" w:type="dxa"/>
            <w:shd w:val="clear" w:color="auto" w:fill="auto"/>
            <w:vAlign w:val="bottom"/>
          </w:tcPr>
          <w:p w14:paraId="02826F0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560" w:type="dxa"/>
            <w:shd w:val="clear" w:color="auto" w:fill="auto"/>
            <w:vAlign w:val="bottom"/>
          </w:tcPr>
          <w:p w14:paraId="60E904C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34</w:t>
            </w:r>
          </w:p>
        </w:tc>
        <w:tc>
          <w:tcPr>
            <w:tcW w:w="236" w:type="dxa"/>
            <w:shd w:val="clear" w:color="auto" w:fill="auto"/>
            <w:vAlign w:val="bottom"/>
          </w:tcPr>
          <w:p w14:paraId="66682AF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2</w:t>
            </w:r>
          </w:p>
        </w:tc>
        <w:tc>
          <w:tcPr>
            <w:tcW w:w="280" w:type="dxa"/>
            <w:shd w:val="clear" w:color="auto" w:fill="auto"/>
            <w:vAlign w:val="bottom"/>
          </w:tcPr>
          <w:p w14:paraId="4545482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0DEEEF9F"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226B514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0A18B75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713ECCE3" w14:textId="77777777" w:rsidR="00194D8B" w:rsidRPr="00BD4420" w:rsidRDefault="00194D8B" w:rsidP="00F00C89">
            <w:pPr>
              <w:spacing w:after="0" w:line="240" w:lineRule="auto"/>
              <w:jc w:val="both"/>
              <w:rPr>
                <w:rFonts w:ascii="Times New Roman" w:hAnsi="Times New Roman"/>
                <w:b/>
                <w:bCs/>
                <w:sz w:val="16"/>
                <w:szCs w:val="16"/>
              </w:rPr>
            </w:pPr>
          </w:p>
        </w:tc>
        <w:tc>
          <w:tcPr>
            <w:tcW w:w="240" w:type="dxa"/>
            <w:shd w:val="clear" w:color="auto" w:fill="auto"/>
            <w:vAlign w:val="bottom"/>
          </w:tcPr>
          <w:p w14:paraId="11470E76"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6E029137"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7389EEB4"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D9755D2"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1C41875" w14:textId="77777777" w:rsidR="00194D8B" w:rsidRPr="00BD4420" w:rsidRDefault="00194D8B" w:rsidP="00F00C89">
            <w:pPr>
              <w:spacing w:after="0" w:line="240" w:lineRule="auto"/>
              <w:jc w:val="both"/>
              <w:rPr>
                <w:rFonts w:ascii="Times New Roman" w:hAnsi="Times New Roman"/>
                <w:b/>
                <w:bCs/>
                <w:sz w:val="16"/>
                <w:szCs w:val="16"/>
              </w:rPr>
            </w:pPr>
          </w:p>
        </w:tc>
        <w:tc>
          <w:tcPr>
            <w:tcW w:w="260" w:type="dxa"/>
            <w:shd w:val="clear" w:color="auto" w:fill="auto"/>
            <w:vAlign w:val="bottom"/>
          </w:tcPr>
          <w:p w14:paraId="5AEAF8B3"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353CDB7"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41079210"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5A7B4C9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47358F4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6CC7460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3D6583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1029ED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1C93FFF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4D03FA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42628E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76FD0EB2"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6529B39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0BDB2AC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709" w:type="dxa"/>
            <w:shd w:val="clear" w:color="auto" w:fill="auto"/>
            <w:vAlign w:val="bottom"/>
          </w:tcPr>
          <w:p w14:paraId="7204F15A"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42ABFA7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44</w:t>
            </w:r>
          </w:p>
        </w:tc>
      </w:tr>
      <w:tr w:rsidR="00F17DAC" w:rsidRPr="00BD4420" w14:paraId="0360473C" w14:textId="77777777" w:rsidTr="00F17DAC">
        <w:trPr>
          <w:trHeight w:hRule="exact" w:val="571"/>
        </w:trPr>
        <w:tc>
          <w:tcPr>
            <w:tcW w:w="1135" w:type="dxa"/>
            <w:shd w:val="clear" w:color="auto" w:fill="auto"/>
            <w:vAlign w:val="center"/>
          </w:tcPr>
          <w:p w14:paraId="562ACAD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ОГСЭ.05</w:t>
            </w:r>
          </w:p>
        </w:tc>
        <w:tc>
          <w:tcPr>
            <w:tcW w:w="1730" w:type="dxa"/>
            <w:shd w:val="clear" w:color="auto" w:fill="auto"/>
            <w:vAlign w:val="center"/>
          </w:tcPr>
          <w:p w14:paraId="42B4FD37"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Психология общения</w:t>
            </w:r>
          </w:p>
        </w:tc>
        <w:tc>
          <w:tcPr>
            <w:tcW w:w="660" w:type="dxa"/>
            <w:shd w:val="clear" w:color="auto" w:fill="auto"/>
            <w:vAlign w:val="center"/>
          </w:tcPr>
          <w:p w14:paraId="3462EFA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72</w:t>
            </w:r>
          </w:p>
        </w:tc>
        <w:tc>
          <w:tcPr>
            <w:tcW w:w="236" w:type="dxa"/>
            <w:shd w:val="clear" w:color="auto" w:fill="auto"/>
            <w:vAlign w:val="bottom"/>
          </w:tcPr>
          <w:p w14:paraId="5291079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0DC82C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692914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7FDBD0A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EE015D8"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65B2D97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194D3D1D"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40" w:type="dxa"/>
            <w:shd w:val="clear" w:color="auto" w:fill="auto"/>
            <w:vAlign w:val="bottom"/>
          </w:tcPr>
          <w:p w14:paraId="432E52AF"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6326D28C"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63682FE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2F03ACF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40" w:type="dxa"/>
            <w:shd w:val="clear" w:color="auto" w:fill="auto"/>
            <w:vAlign w:val="bottom"/>
          </w:tcPr>
          <w:p w14:paraId="3B0EF14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474ABBB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1910E2B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37D5F134"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25931B4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60" w:type="dxa"/>
            <w:shd w:val="clear" w:color="auto" w:fill="auto"/>
            <w:vAlign w:val="bottom"/>
          </w:tcPr>
          <w:p w14:paraId="17894B68" w14:textId="77777777" w:rsidR="00194D8B" w:rsidRPr="00BD4420" w:rsidRDefault="00194D8B" w:rsidP="00F00C89">
            <w:pPr>
              <w:spacing w:after="0" w:line="240" w:lineRule="auto"/>
              <w:jc w:val="both"/>
              <w:rPr>
                <w:rFonts w:ascii="Times New Roman" w:hAnsi="Times New Roman"/>
                <w:b/>
                <w:bCs/>
                <w:sz w:val="16"/>
                <w:szCs w:val="16"/>
              </w:rPr>
            </w:pPr>
          </w:p>
        </w:tc>
        <w:tc>
          <w:tcPr>
            <w:tcW w:w="560" w:type="dxa"/>
            <w:shd w:val="clear" w:color="auto" w:fill="auto"/>
            <w:vAlign w:val="bottom"/>
          </w:tcPr>
          <w:p w14:paraId="091E908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48</w:t>
            </w:r>
          </w:p>
        </w:tc>
        <w:tc>
          <w:tcPr>
            <w:tcW w:w="236" w:type="dxa"/>
            <w:shd w:val="clear" w:color="auto" w:fill="auto"/>
            <w:vAlign w:val="bottom"/>
          </w:tcPr>
          <w:p w14:paraId="749A4F6B"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5EE5C2A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F69EB4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D73850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3C3BBB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704D7E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7FDADDB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A79269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4CAA98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DD57F3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27F755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3EC67D0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FB836C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919A4E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7D8893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3913CAA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7526F2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07F79D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57145C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158ED0F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2F450C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1CAC399"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2ABE8300"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69B4563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465D47B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03940980"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613D2FD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48</w:t>
            </w:r>
          </w:p>
        </w:tc>
      </w:tr>
      <w:tr w:rsidR="00F17DAC" w:rsidRPr="00BD4420" w14:paraId="014FB9EC" w14:textId="77777777" w:rsidTr="00F17DAC">
        <w:trPr>
          <w:trHeight w:hRule="exact" w:val="834"/>
        </w:trPr>
        <w:tc>
          <w:tcPr>
            <w:tcW w:w="1135" w:type="dxa"/>
            <w:shd w:val="clear" w:color="auto" w:fill="auto"/>
            <w:vAlign w:val="center"/>
          </w:tcPr>
          <w:p w14:paraId="1F99884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ЕН</w:t>
            </w:r>
          </w:p>
        </w:tc>
        <w:tc>
          <w:tcPr>
            <w:tcW w:w="1730" w:type="dxa"/>
            <w:shd w:val="clear" w:color="auto" w:fill="auto"/>
            <w:vAlign w:val="center"/>
          </w:tcPr>
          <w:p w14:paraId="600D4668"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Математический и общий естественнонаучный учебный цикл</w:t>
            </w:r>
          </w:p>
        </w:tc>
        <w:tc>
          <w:tcPr>
            <w:tcW w:w="660" w:type="dxa"/>
            <w:shd w:val="clear" w:color="auto" w:fill="auto"/>
            <w:vAlign w:val="bottom"/>
          </w:tcPr>
          <w:p w14:paraId="7852FC56" w14:textId="77777777" w:rsidR="00194D8B" w:rsidRPr="00BD4420" w:rsidRDefault="00194D8B" w:rsidP="00F00C89">
            <w:pPr>
              <w:spacing w:after="0" w:line="240" w:lineRule="auto"/>
              <w:jc w:val="center"/>
              <w:rPr>
                <w:rFonts w:ascii="Times New Roman" w:hAnsi="Times New Roman"/>
                <w:sz w:val="16"/>
                <w:szCs w:val="16"/>
              </w:rPr>
            </w:pPr>
          </w:p>
        </w:tc>
        <w:tc>
          <w:tcPr>
            <w:tcW w:w="236" w:type="dxa"/>
            <w:shd w:val="clear" w:color="auto" w:fill="auto"/>
            <w:vAlign w:val="bottom"/>
          </w:tcPr>
          <w:p w14:paraId="22A77969"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DE988E4"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53353AD7" w14:textId="77777777" w:rsidR="00194D8B" w:rsidRPr="00BD4420" w:rsidRDefault="00194D8B" w:rsidP="00F00C89">
            <w:pPr>
              <w:spacing w:after="0" w:line="240" w:lineRule="auto"/>
              <w:jc w:val="both"/>
              <w:rPr>
                <w:rFonts w:ascii="Times New Roman" w:hAnsi="Times New Roman"/>
                <w:sz w:val="16"/>
                <w:szCs w:val="16"/>
              </w:rPr>
            </w:pPr>
          </w:p>
        </w:tc>
        <w:tc>
          <w:tcPr>
            <w:tcW w:w="360" w:type="dxa"/>
            <w:shd w:val="clear" w:color="auto" w:fill="auto"/>
            <w:vAlign w:val="bottom"/>
          </w:tcPr>
          <w:p w14:paraId="3C1F23CC"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1AD0CD9"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6D29C1A"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8BB5EEC" w14:textId="77777777" w:rsidR="00194D8B" w:rsidRPr="00BD4420" w:rsidRDefault="00194D8B" w:rsidP="00F00C89">
            <w:pPr>
              <w:spacing w:after="0" w:line="240" w:lineRule="auto"/>
              <w:jc w:val="both"/>
              <w:rPr>
                <w:rFonts w:ascii="Times New Roman" w:hAnsi="Times New Roman"/>
                <w:sz w:val="16"/>
                <w:szCs w:val="16"/>
              </w:rPr>
            </w:pPr>
          </w:p>
        </w:tc>
        <w:tc>
          <w:tcPr>
            <w:tcW w:w="240" w:type="dxa"/>
            <w:shd w:val="clear" w:color="auto" w:fill="auto"/>
            <w:vAlign w:val="bottom"/>
          </w:tcPr>
          <w:p w14:paraId="57355687"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4456E3B"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66A2AA91"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976746A" w14:textId="77777777" w:rsidR="00194D8B" w:rsidRPr="00BD4420" w:rsidRDefault="00194D8B" w:rsidP="00F00C89">
            <w:pPr>
              <w:spacing w:after="0" w:line="240" w:lineRule="auto"/>
              <w:jc w:val="both"/>
              <w:rPr>
                <w:rFonts w:ascii="Times New Roman" w:hAnsi="Times New Roman"/>
                <w:sz w:val="16"/>
                <w:szCs w:val="16"/>
              </w:rPr>
            </w:pPr>
          </w:p>
        </w:tc>
        <w:tc>
          <w:tcPr>
            <w:tcW w:w="240" w:type="dxa"/>
            <w:shd w:val="clear" w:color="auto" w:fill="auto"/>
            <w:vAlign w:val="bottom"/>
          </w:tcPr>
          <w:p w14:paraId="205CC407"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1D8F8E4"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BD10D16"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DEFB8B1"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08D44E1" w14:textId="77777777" w:rsidR="00194D8B" w:rsidRPr="00BD4420" w:rsidRDefault="00194D8B" w:rsidP="00F00C89">
            <w:pPr>
              <w:spacing w:after="0" w:line="240" w:lineRule="auto"/>
              <w:jc w:val="both"/>
              <w:rPr>
                <w:rFonts w:ascii="Times New Roman" w:hAnsi="Times New Roman"/>
                <w:sz w:val="16"/>
                <w:szCs w:val="16"/>
              </w:rPr>
            </w:pPr>
          </w:p>
        </w:tc>
        <w:tc>
          <w:tcPr>
            <w:tcW w:w="260" w:type="dxa"/>
            <w:shd w:val="clear" w:color="auto" w:fill="auto"/>
            <w:vAlign w:val="bottom"/>
          </w:tcPr>
          <w:p w14:paraId="369838C4" w14:textId="77777777" w:rsidR="00194D8B" w:rsidRPr="00BD4420" w:rsidRDefault="00194D8B" w:rsidP="00F00C89">
            <w:pPr>
              <w:spacing w:after="0" w:line="240" w:lineRule="auto"/>
              <w:jc w:val="both"/>
              <w:rPr>
                <w:rFonts w:ascii="Times New Roman" w:hAnsi="Times New Roman"/>
                <w:sz w:val="16"/>
                <w:szCs w:val="16"/>
              </w:rPr>
            </w:pPr>
          </w:p>
        </w:tc>
        <w:tc>
          <w:tcPr>
            <w:tcW w:w="560" w:type="dxa"/>
            <w:shd w:val="clear" w:color="auto" w:fill="auto"/>
            <w:vAlign w:val="bottom"/>
          </w:tcPr>
          <w:p w14:paraId="08C6868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4324B6C6"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7284A4D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5B3CC6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DB65E0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841B94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C6E0CB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14E9E71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C5298A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7B6DC7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D358CA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A61324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4DD227A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248206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41047D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F9FF77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26E46DB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2451B9C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6E50FF4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45D330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767BB29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28022C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8C2FBF2"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3B48299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5A714D6E"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47B46AF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6F78AF8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03F24BB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1DD02E89" w14:textId="77777777" w:rsidTr="00F17DAC">
        <w:trPr>
          <w:trHeight w:hRule="exact" w:val="569"/>
        </w:trPr>
        <w:tc>
          <w:tcPr>
            <w:tcW w:w="1135" w:type="dxa"/>
            <w:shd w:val="clear" w:color="auto" w:fill="auto"/>
            <w:vAlign w:val="center"/>
          </w:tcPr>
          <w:p w14:paraId="6A9C51AC"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lastRenderedPageBreak/>
              <w:t>ЕН.04</w:t>
            </w:r>
          </w:p>
        </w:tc>
        <w:tc>
          <w:tcPr>
            <w:tcW w:w="1730" w:type="dxa"/>
            <w:shd w:val="clear" w:color="auto" w:fill="auto"/>
            <w:vAlign w:val="center"/>
          </w:tcPr>
          <w:p w14:paraId="09F62382"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Экологические основы безопасности</w:t>
            </w:r>
          </w:p>
        </w:tc>
        <w:tc>
          <w:tcPr>
            <w:tcW w:w="660" w:type="dxa"/>
            <w:shd w:val="clear" w:color="auto" w:fill="auto"/>
            <w:vAlign w:val="center"/>
          </w:tcPr>
          <w:p w14:paraId="42BCE00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51</w:t>
            </w:r>
          </w:p>
        </w:tc>
        <w:tc>
          <w:tcPr>
            <w:tcW w:w="236" w:type="dxa"/>
            <w:shd w:val="clear" w:color="auto" w:fill="auto"/>
            <w:vAlign w:val="bottom"/>
          </w:tcPr>
          <w:p w14:paraId="62EA85E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A1F5B8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00688B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15B7529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4E8EFC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742B8B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5B61B6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36470C9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EBB27E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CF7302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1FEEA1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6B6818E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38F280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5FEBE7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8DD26E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72B5AB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0543172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79DC581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152C15D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w:t>
            </w:r>
          </w:p>
        </w:tc>
        <w:tc>
          <w:tcPr>
            <w:tcW w:w="280" w:type="dxa"/>
            <w:shd w:val="clear" w:color="auto" w:fill="auto"/>
            <w:vAlign w:val="bottom"/>
          </w:tcPr>
          <w:p w14:paraId="574DB3E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7</w:t>
            </w:r>
          </w:p>
        </w:tc>
        <w:tc>
          <w:tcPr>
            <w:tcW w:w="236" w:type="dxa"/>
            <w:shd w:val="clear" w:color="auto" w:fill="auto"/>
            <w:vAlign w:val="bottom"/>
          </w:tcPr>
          <w:p w14:paraId="5AFAF7CF"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7</w:t>
            </w:r>
          </w:p>
        </w:tc>
        <w:tc>
          <w:tcPr>
            <w:tcW w:w="236" w:type="dxa"/>
            <w:shd w:val="clear" w:color="auto" w:fill="auto"/>
            <w:vAlign w:val="bottom"/>
          </w:tcPr>
          <w:p w14:paraId="6901B31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7</w:t>
            </w:r>
          </w:p>
        </w:tc>
        <w:tc>
          <w:tcPr>
            <w:tcW w:w="236" w:type="dxa"/>
            <w:shd w:val="clear" w:color="auto" w:fill="auto"/>
            <w:vAlign w:val="bottom"/>
          </w:tcPr>
          <w:p w14:paraId="013F581D"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7</w:t>
            </w:r>
          </w:p>
        </w:tc>
        <w:tc>
          <w:tcPr>
            <w:tcW w:w="236" w:type="dxa"/>
            <w:shd w:val="clear" w:color="auto" w:fill="auto"/>
            <w:vAlign w:val="bottom"/>
          </w:tcPr>
          <w:p w14:paraId="76240834" w14:textId="77777777" w:rsidR="00194D8B" w:rsidRPr="00BD4420" w:rsidRDefault="00194D8B" w:rsidP="00F00C89">
            <w:pPr>
              <w:spacing w:after="0" w:line="240" w:lineRule="auto"/>
              <w:jc w:val="both"/>
              <w:rPr>
                <w:rFonts w:ascii="Times New Roman" w:hAnsi="Times New Roman"/>
                <w:b/>
                <w:bCs/>
                <w:sz w:val="16"/>
                <w:szCs w:val="16"/>
              </w:rPr>
            </w:pPr>
          </w:p>
        </w:tc>
        <w:tc>
          <w:tcPr>
            <w:tcW w:w="240" w:type="dxa"/>
            <w:shd w:val="clear" w:color="auto" w:fill="auto"/>
            <w:vAlign w:val="bottom"/>
          </w:tcPr>
          <w:p w14:paraId="5F5BB185"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5BB61FA5"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74E8DF18"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24C399FA"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7EF6C1D7" w14:textId="77777777" w:rsidR="00194D8B" w:rsidRPr="00BD4420" w:rsidRDefault="00194D8B" w:rsidP="00F00C89">
            <w:pPr>
              <w:spacing w:after="0" w:line="240" w:lineRule="auto"/>
              <w:jc w:val="both"/>
              <w:rPr>
                <w:rFonts w:ascii="Times New Roman" w:hAnsi="Times New Roman"/>
                <w:b/>
                <w:bCs/>
                <w:sz w:val="16"/>
                <w:szCs w:val="16"/>
              </w:rPr>
            </w:pPr>
          </w:p>
        </w:tc>
        <w:tc>
          <w:tcPr>
            <w:tcW w:w="260" w:type="dxa"/>
            <w:shd w:val="clear" w:color="auto" w:fill="auto"/>
            <w:vAlign w:val="bottom"/>
          </w:tcPr>
          <w:p w14:paraId="5B7753E2"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BD9EBD5"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4238FEFB"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1F9AAA4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0B83C13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896FBE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34B4A07"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6A63B85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EA404F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55EB73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DA7AA1F"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04364BBF"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320481C1"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71F298C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34</w:t>
            </w:r>
          </w:p>
        </w:tc>
        <w:tc>
          <w:tcPr>
            <w:tcW w:w="709" w:type="dxa"/>
            <w:shd w:val="clear" w:color="auto" w:fill="auto"/>
            <w:vAlign w:val="bottom"/>
          </w:tcPr>
          <w:p w14:paraId="02DB4DE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3248617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34</w:t>
            </w:r>
          </w:p>
        </w:tc>
      </w:tr>
      <w:tr w:rsidR="00F17DAC" w:rsidRPr="00BD4420" w14:paraId="6669802C" w14:textId="77777777" w:rsidTr="00F17DAC">
        <w:trPr>
          <w:trHeight w:hRule="exact" w:val="437"/>
        </w:trPr>
        <w:tc>
          <w:tcPr>
            <w:tcW w:w="1135" w:type="dxa"/>
            <w:shd w:val="clear" w:color="auto" w:fill="auto"/>
            <w:vAlign w:val="center"/>
          </w:tcPr>
          <w:p w14:paraId="5696048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ОП</w:t>
            </w:r>
          </w:p>
        </w:tc>
        <w:tc>
          <w:tcPr>
            <w:tcW w:w="1730" w:type="dxa"/>
            <w:shd w:val="clear" w:color="auto" w:fill="auto"/>
            <w:vAlign w:val="center"/>
          </w:tcPr>
          <w:p w14:paraId="54378E52"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Общепрофессиональные дисциплины</w:t>
            </w:r>
          </w:p>
        </w:tc>
        <w:tc>
          <w:tcPr>
            <w:tcW w:w="660" w:type="dxa"/>
            <w:shd w:val="clear" w:color="auto" w:fill="auto"/>
            <w:vAlign w:val="center"/>
          </w:tcPr>
          <w:p w14:paraId="725BC83D" w14:textId="77777777" w:rsidR="00194D8B" w:rsidRPr="00BD4420" w:rsidRDefault="00194D8B" w:rsidP="00F00C89">
            <w:pPr>
              <w:spacing w:after="0" w:line="240" w:lineRule="auto"/>
              <w:jc w:val="center"/>
              <w:rPr>
                <w:rFonts w:ascii="Times New Roman" w:hAnsi="Times New Roman"/>
                <w:sz w:val="16"/>
                <w:szCs w:val="16"/>
              </w:rPr>
            </w:pPr>
          </w:p>
        </w:tc>
        <w:tc>
          <w:tcPr>
            <w:tcW w:w="236" w:type="dxa"/>
            <w:shd w:val="clear" w:color="auto" w:fill="auto"/>
            <w:vAlign w:val="bottom"/>
          </w:tcPr>
          <w:p w14:paraId="461DADF1"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BA6D209"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9D49B28" w14:textId="77777777" w:rsidR="00194D8B" w:rsidRPr="00BD4420" w:rsidRDefault="00194D8B" w:rsidP="00F00C89">
            <w:pPr>
              <w:spacing w:after="0" w:line="240" w:lineRule="auto"/>
              <w:jc w:val="both"/>
              <w:rPr>
                <w:rFonts w:ascii="Times New Roman" w:hAnsi="Times New Roman"/>
                <w:sz w:val="16"/>
                <w:szCs w:val="16"/>
              </w:rPr>
            </w:pPr>
          </w:p>
        </w:tc>
        <w:tc>
          <w:tcPr>
            <w:tcW w:w="360" w:type="dxa"/>
            <w:shd w:val="clear" w:color="auto" w:fill="auto"/>
            <w:vAlign w:val="bottom"/>
          </w:tcPr>
          <w:p w14:paraId="7C5118FB"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E385203"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61AF2E9B"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89BD145" w14:textId="77777777" w:rsidR="00194D8B" w:rsidRPr="00BD4420" w:rsidRDefault="00194D8B" w:rsidP="00F00C89">
            <w:pPr>
              <w:spacing w:after="0" w:line="240" w:lineRule="auto"/>
              <w:jc w:val="both"/>
              <w:rPr>
                <w:rFonts w:ascii="Times New Roman" w:hAnsi="Times New Roman"/>
                <w:sz w:val="16"/>
                <w:szCs w:val="16"/>
              </w:rPr>
            </w:pPr>
          </w:p>
        </w:tc>
        <w:tc>
          <w:tcPr>
            <w:tcW w:w="240" w:type="dxa"/>
            <w:shd w:val="clear" w:color="auto" w:fill="auto"/>
            <w:vAlign w:val="bottom"/>
          </w:tcPr>
          <w:p w14:paraId="2CB7F931"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8DF9E53"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5C9A19B"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3498DC7" w14:textId="77777777" w:rsidR="00194D8B" w:rsidRPr="00BD4420" w:rsidRDefault="00194D8B" w:rsidP="00F00C89">
            <w:pPr>
              <w:spacing w:after="0" w:line="240" w:lineRule="auto"/>
              <w:jc w:val="both"/>
              <w:rPr>
                <w:rFonts w:ascii="Times New Roman" w:hAnsi="Times New Roman"/>
                <w:sz w:val="16"/>
                <w:szCs w:val="16"/>
              </w:rPr>
            </w:pPr>
          </w:p>
        </w:tc>
        <w:tc>
          <w:tcPr>
            <w:tcW w:w="240" w:type="dxa"/>
            <w:shd w:val="clear" w:color="auto" w:fill="auto"/>
            <w:vAlign w:val="bottom"/>
          </w:tcPr>
          <w:p w14:paraId="77D0D64B"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1B9F4A2"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5EAA837"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6443D1E"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2E97A8B" w14:textId="77777777" w:rsidR="00194D8B" w:rsidRPr="00BD4420" w:rsidRDefault="00194D8B" w:rsidP="00F00C89">
            <w:pPr>
              <w:spacing w:after="0" w:line="240" w:lineRule="auto"/>
              <w:jc w:val="both"/>
              <w:rPr>
                <w:rFonts w:ascii="Times New Roman" w:hAnsi="Times New Roman"/>
                <w:sz w:val="16"/>
                <w:szCs w:val="16"/>
              </w:rPr>
            </w:pPr>
          </w:p>
        </w:tc>
        <w:tc>
          <w:tcPr>
            <w:tcW w:w="260" w:type="dxa"/>
            <w:shd w:val="clear" w:color="auto" w:fill="auto"/>
            <w:vAlign w:val="bottom"/>
          </w:tcPr>
          <w:p w14:paraId="120F0DC0" w14:textId="77777777" w:rsidR="00194D8B" w:rsidRPr="00BD4420" w:rsidRDefault="00194D8B" w:rsidP="00F00C89">
            <w:pPr>
              <w:spacing w:after="0" w:line="240" w:lineRule="auto"/>
              <w:jc w:val="both"/>
              <w:rPr>
                <w:rFonts w:ascii="Times New Roman" w:hAnsi="Times New Roman"/>
                <w:sz w:val="16"/>
                <w:szCs w:val="16"/>
              </w:rPr>
            </w:pPr>
          </w:p>
        </w:tc>
        <w:tc>
          <w:tcPr>
            <w:tcW w:w="560" w:type="dxa"/>
            <w:shd w:val="clear" w:color="auto" w:fill="auto"/>
            <w:vAlign w:val="bottom"/>
          </w:tcPr>
          <w:p w14:paraId="668F3DC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204158D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05F9819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FECC5F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97334E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3C04C4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33BA7B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29D385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48687C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8134C3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75F949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8D3A6E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1AB64A5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E4F2A2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E10CA4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52CAA7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1D93375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3BF0EB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3A3B9C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B1BBFF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72A0666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E85916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527EC5E"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57A3A4B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3BF30721"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7565401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4859DBDF"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3A54E88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5905300A" w14:textId="77777777" w:rsidTr="00F17DAC">
        <w:trPr>
          <w:trHeight w:hRule="exact" w:val="423"/>
        </w:trPr>
        <w:tc>
          <w:tcPr>
            <w:tcW w:w="1135" w:type="dxa"/>
            <w:shd w:val="clear" w:color="auto" w:fill="auto"/>
            <w:vAlign w:val="center"/>
          </w:tcPr>
          <w:p w14:paraId="7866FEDC"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ОП.02</w:t>
            </w:r>
          </w:p>
        </w:tc>
        <w:tc>
          <w:tcPr>
            <w:tcW w:w="1730" w:type="dxa"/>
            <w:shd w:val="clear" w:color="auto" w:fill="auto"/>
            <w:vAlign w:val="center"/>
          </w:tcPr>
          <w:p w14:paraId="224C26D3"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Правовое обеспечение профессиональной деятельности</w:t>
            </w:r>
          </w:p>
        </w:tc>
        <w:tc>
          <w:tcPr>
            <w:tcW w:w="660" w:type="dxa"/>
            <w:shd w:val="clear" w:color="auto" w:fill="auto"/>
            <w:vAlign w:val="center"/>
          </w:tcPr>
          <w:p w14:paraId="5E7A2B8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72</w:t>
            </w:r>
          </w:p>
        </w:tc>
        <w:tc>
          <w:tcPr>
            <w:tcW w:w="236" w:type="dxa"/>
            <w:shd w:val="clear" w:color="auto" w:fill="auto"/>
            <w:vAlign w:val="bottom"/>
          </w:tcPr>
          <w:p w14:paraId="0FE4500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44DE032A"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142C431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360" w:type="dxa"/>
            <w:shd w:val="clear" w:color="auto" w:fill="auto"/>
            <w:vAlign w:val="bottom"/>
          </w:tcPr>
          <w:p w14:paraId="0115B0B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3829A956"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315212F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34ADB6E4"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40" w:type="dxa"/>
            <w:shd w:val="clear" w:color="auto" w:fill="auto"/>
            <w:vAlign w:val="bottom"/>
          </w:tcPr>
          <w:p w14:paraId="074E0EAA"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58954E52"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72EA935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2C22DAC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40" w:type="dxa"/>
            <w:shd w:val="clear" w:color="auto" w:fill="auto"/>
            <w:vAlign w:val="bottom"/>
          </w:tcPr>
          <w:p w14:paraId="5030C9D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7ABCB929"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35185B99"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27EC03F"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53A1E530" w14:textId="77777777" w:rsidR="00194D8B" w:rsidRPr="00BD4420" w:rsidRDefault="00194D8B" w:rsidP="00F00C89">
            <w:pPr>
              <w:spacing w:after="0" w:line="240" w:lineRule="auto"/>
              <w:jc w:val="both"/>
              <w:rPr>
                <w:rFonts w:ascii="Times New Roman" w:hAnsi="Times New Roman"/>
                <w:b/>
                <w:bCs/>
                <w:sz w:val="16"/>
                <w:szCs w:val="16"/>
              </w:rPr>
            </w:pPr>
          </w:p>
        </w:tc>
        <w:tc>
          <w:tcPr>
            <w:tcW w:w="260" w:type="dxa"/>
            <w:shd w:val="clear" w:color="auto" w:fill="auto"/>
            <w:vAlign w:val="bottom"/>
          </w:tcPr>
          <w:p w14:paraId="04E2340A" w14:textId="77777777" w:rsidR="00194D8B" w:rsidRPr="00BD4420" w:rsidRDefault="00194D8B" w:rsidP="00F00C89">
            <w:pPr>
              <w:spacing w:after="0" w:line="240" w:lineRule="auto"/>
              <w:jc w:val="both"/>
              <w:rPr>
                <w:rFonts w:ascii="Times New Roman" w:hAnsi="Times New Roman"/>
                <w:b/>
                <w:bCs/>
                <w:sz w:val="16"/>
                <w:szCs w:val="16"/>
              </w:rPr>
            </w:pPr>
          </w:p>
        </w:tc>
        <w:tc>
          <w:tcPr>
            <w:tcW w:w="560" w:type="dxa"/>
            <w:shd w:val="clear" w:color="auto" w:fill="auto"/>
            <w:vAlign w:val="bottom"/>
          </w:tcPr>
          <w:p w14:paraId="74F326B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48</w:t>
            </w:r>
          </w:p>
        </w:tc>
        <w:tc>
          <w:tcPr>
            <w:tcW w:w="236" w:type="dxa"/>
            <w:shd w:val="clear" w:color="auto" w:fill="auto"/>
            <w:vAlign w:val="bottom"/>
          </w:tcPr>
          <w:p w14:paraId="2F2043F2"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03DB674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315791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9D2411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217E6D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A00D8D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D8BBC8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4CC237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67879D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6E649F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BB0C9B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08387AA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9C54EF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1729FA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563F91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2757303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6E1471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B70C4B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036D93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6338438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082D05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57F1B41"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6845664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49728D89"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4AAC9A6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5AAB84BB"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010FDFB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48</w:t>
            </w:r>
          </w:p>
        </w:tc>
      </w:tr>
      <w:tr w:rsidR="00F17DAC" w:rsidRPr="00BD4420" w14:paraId="6D2431F8" w14:textId="77777777" w:rsidTr="00F17DAC">
        <w:trPr>
          <w:trHeight w:hRule="exact" w:val="428"/>
        </w:trPr>
        <w:tc>
          <w:tcPr>
            <w:tcW w:w="1135" w:type="dxa"/>
            <w:shd w:val="clear" w:color="auto" w:fill="auto"/>
            <w:vAlign w:val="center"/>
          </w:tcPr>
          <w:p w14:paraId="3710C5F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ОП</w:t>
            </w:r>
            <w:r w:rsidR="003703CC" w:rsidRPr="00BD4420">
              <w:rPr>
                <w:rFonts w:ascii="Times New Roman" w:hAnsi="Times New Roman"/>
                <w:sz w:val="16"/>
                <w:szCs w:val="16"/>
              </w:rPr>
              <w:t>д.01</w:t>
            </w:r>
          </w:p>
        </w:tc>
        <w:tc>
          <w:tcPr>
            <w:tcW w:w="1730" w:type="dxa"/>
            <w:shd w:val="clear" w:color="auto" w:fill="auto"/>
            <w:vAlign w:val="center"/>
          </w:tcPr>
          <w:p w14:paraId="1986EA2D"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Финансовая грамотность</w:t>
            </w:r>
          </w:p>
        </w:tc>
        <w:tc>
          <w:tcPr>
            <w:tcW w:w="660" w:type="dxa"/>
            <w:shd w:val="clear" w:color="auto" w:fill="auto"/>
            <w:vAlign w:val="center"/>
          </w:tcPr>
          <w:p w14:paraId="67D26D3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102</w:t>
            </w:r>
          </w:p>
        </w:tc>
        <w:tc>
          <w:tcPr>
            <w:tcW w:w="236" w:type="dxa"/>
            <w:shd w:val="clear" w:color="auto" w:fill="auto"/>
            <w:vAlign w:val="bottom"/>
          </w:tcPr>
          <w:p w14:paraId="0EB542B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5ACCDE2A"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0073C4E2"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360" w:type="dxa"/>
            <w:shd w:val="clear" w:color="auto" w:fill="auto"/>
            <w:vAlign w:val="bottom"/>
          </w:tcPr>
          <w:p w14:paraId="7454BA7C"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7183239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4EF8C5CC"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38C905A4"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40" w:type="dxa"/>
            <w:shd w:val="clear" w:color="auto" w:fill="auto"/>
            <w:vAlign w:val="bottom"/>
          </w:tcPr>
          <w:p w14:paraId="12EA38F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3E9789FC"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56955BD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3AF22CE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40" w:type="dxa"/>
            <w:shd w:val="clear" w:color="auto" w:fill="auto"/>
            <w:vAlign w:val="bottom"/>
          </w:tcPr>
          <w:p w14:paraId="77B0E71D"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589F3DE4"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7016457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8</w:t>
            </w:r>
          </w:p>
        </w:tc>
        <w:tc>
          <w:tcPr>
            <w:tcW w:w="236" w:type="dxa"/>
            <w:shd w:val="clear" w:color="auto" w:fill="auto"/>
            <w:vAlign w:val="bottom"/>
          </w:tcPr>
          <w:p w14:paraId="2174E1A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1C02305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60" w:type="dxa"/>
            <w:shd w:val="clear" w:color="auto" w:fill="auto"/>
            <w:vAlign w:val="bottom"/>
          </w:tcPr>
          <w:p w14:paraId="1B06586C"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560" w:type="dxa"/>
            <w:shd w:val="clear" w:color="auto" w:fill="auto"/>
            <w:vAlign w:val="bottom"/>
          </w:tcPr>
          <w:p w14:paraId="5D7AEBA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68</w:t>
            </w:r>
          </w:p>
        </w:tc>
        <w:tc>
          <w:tcPr>
            <w:tcW w:w="236" w:type="dxa"/>
            <w:shd w:val="clear" w:color="auto" w:fill="auto"/>
            <w:vAlign w:val="bottom"/>
          </w:tcPr>
          <w:p w14:paraId="4FAEEC90"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04B61F1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D27EF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B5E38A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8B1285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F65E6E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3358F0F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620BF5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15972B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F9328C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B913B8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5DA4A77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0B8834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19008F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DB5AA7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1D59D89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AD81E7C"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01642E7"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2111792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3662847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C81CB1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A59DC3F"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0463261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6AB92BF3"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5CD8032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65FF103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051E0EA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68</w:t>
            </w:r>
          </w:p>
        </w:tc>
      </w:tr>
      <w:tr w:rsidR="00F17DAC" w:rsidRPr="00BD4420" w14:paraId="4DD91F0E" w14:textId="77777777" w:rsidTr="00F17DAC">
        <w:trPr>
          <w:trHeight w:hRule="exact" w:val="412"/>
        </w:trPr>
        <w:tc>
          <w:tcPr>
            <w:tcW w:w="1135" w:type="dxa"/>
            <w:shd w:val="clear" w:color="auto" w:fill="auto"/>
            <w:vAlign w:val="center"/>
          </w:tcPr>
          <w:p w14:paraId="209DDE1F" w14:textId="77777777" w:rsidR="00194D8B" w:rsidRPr="00BD4420" w:rsidRDefault="003703CC" w:rsidP="00F00C89">
            <w:pPr>
              <w:spacing w:after="0" w:line="240" w:lineRule="auto"/>
              <w:jc w:val="center"/>
              <w:rPr>
                <w:rFonts w:ascii="Times New Roman" w:hAnsi="Times New Roman"/>
                <w:sz w:val="16"/>
                <w:szCs w:val="16"/>
              </w:rPr>
            </w:pPr>
            <w:r w:rsidRPr="00BD4420">
              <w:rPr>
                <w:rFonts w:ascii="Times New Roman" w:hAnsi="Times New Roman"/>
                <w:sz w:val="16"/>
                <w:szCs w:val="16"/>
              </w:rPr>
              <w:t>ОПд.02</w:t>
            </w:r>
          </w:p>
        </w:tc>
        <w:tc>
          <w:tcPr>
            <w:tcW w:w="1730" w:type="dxa"/>
            <w:shd w:val="clear" w:color="auto" w:fill="auto"/>
            <w:vAlign w:val="center"/>
          </w:tcPr>
          <w:p w14:paraId="635F1BCF"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Технология поиска работы</w:t>
            </w:r>
          </w:p>
        </w:tc>
        <w:tc>
          <w:tcPr>
            <w:tcW w:w="660" w:type="dxa"/>
            <w:shd w:val="clear" w:color="auto" w:fill="auto"/>
            <w:vAlign w:val="center"/>
          </w:tcPr>
          <w:p w14:paraId="52BAB827"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54</w:t>
            </w:r>
          </w:p>
        </w:tc>
        <w:tc>
          <w:tcPr>
            <w:tcW w:w="236" w:type="dxa"/>
            <w:shd w:val="clear" w:color="auto" w:fill="auto"/>
            <w:vAlign w:val="bottom"/>
          </w:tcPr>
          <w:p w14:paraId="603795D8"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4F7C6BF7"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7346BD2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360" w:type="dxa"/>
            <w:shd w:val="clear" w:color="auto" w:fill="auto"/>
            <w:vAlign w:val="bottom"/>
          </w:tcPr>
          <w:p w14:paraId="7BD3FDAC"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0EB7B4C9"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389F3BE4"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4FC96E7F"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40" w:type="dxa"/>
            <w:shd w:val="clear" w:color="auto" w:fill="auto"/>
            <w:vAlign w:val="bottom"/>
          </w:tcPr>
          <w:p w14:paraId="7DA0E1B7"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200012AF"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3DD977F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5ADB7DD7"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40" w:type="dxa"/>
            <w:shd w:val="clear" w:color="auto" w:fill="auto"/>
            <w:vAlign w:val="bottom"/>
          </w:tcPr>
          <w:p w14:paraId="317795C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53B97949"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0D6ED3B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6FBDDAEA"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61843A5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60" w:type="dxa"/>
            <w:shd w:val="clear" w:color="auto" w:fill="auto"/>
            <w:vAlign w:val="bottom"/>
          </w:tcPr>
          <w:p w14:paraId="28C00FA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560" w:type="dxa"/>
            <w:shd w:val="clear" w:color="auto" w:fill="auto"/>
            <w:vAlign w:val="bottom"/>
          </w:tcPr>
          <w:p w14:paraId="6B24410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vAlign w:val="bottom"/>
          </w:tcPr>
          <w:p w14:paraId="68E02D9E"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7B42F28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25EB64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683933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0B4760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620055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578BF0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44652A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8DCBC7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736C9C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BE7484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32CDCBF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C160D8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511F59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D07A43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5934475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5A2DC8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3F413A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5A2758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1483E56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303A79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E3FF350"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56662026"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26EC34B6"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4EAEFAF7"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29DEAF32"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5EF3E65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36</w:t>
            </w:r>
          </w:p>
        </w:tc>
      </w:tr>
      <w:tr w:rsidR="00F17DAC" w:rsidRPr="00BD4420" w14:paraId="42BAEF13" w14:textId="77777777" w:rsidTr="00F17DAC">
        <w:trPr>
          <w:trHeight w:hRule="exact" w:val="432"/>
        </w:trPr>
        <w:tc>
          <w:tcPr>
            <w:tcW w:w="1135" w:type="dxa"/>
            <w:shd w:val="clear" w:color="auto" w:fill="auto"/>
            <w:vAlign w:val="center"/>
          </w:tcPr>
          <w:p w14:paraId="1D892871" w14:textId="77777777" w:rsidR="00194D8B" w:rsidRPr="00BD4420" w:rsidRDefault="003703CC" w:rsidP="00F00C89">
            <w:pPr>
              <w:spacing w:after="0" w:line="240" w:lineRule="auto"/>
              <w:jc w:val="center"/>
              <w:rPr>
                <w:rFonts w:ascii="Times New Roman" w:hAnsi="Times New Roman"/>
                <w:sz w:val="16"/>
                <w:szCs w:val="16"/>
              </w:rPr>
            </w:pPr>
            <w:r w:rsidRPr="00BD4420">
              <w:rPr>
                <w:rFonts w:ascii="Times New Roman" w:hAnsi="Times New Roman"/>
                <w:sz w:val="16"/>
                <w:szCs w:val="16"/>
              </w:rPr>
              <w:t>ОПд.03</w:t>
            </w:r>
          </w:p>
        </w:tc>
        <w:tc>
          <w:tcPr>
            <w:tcW w:w="1730" w:type="dxa"/>
            <w:shd w:val="clear" w:color="auto" w:fill="auto"/>
            <w:vAlign w:val="center"/>
          </w:tcPr>
          <w:p w14:paraId="31E12E0D"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Бережливое производство</w:t>
            </w:r>
          </w:p>
        </w:tc>
        <w:tc>
          <w:tcPr>
            <w:tcW w:w="660" w:type="dxa"/>
            <w:shd w:val="clear" w:color="auto" w:fill="auto"/>
            <w:vAlign w:val="center"/>
          </w:tcPr>
          <w:p w14:paraId="26B068A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102</w:t>
            </w:r>
          </w:p>
        </w:tc>
        <w:tc>
          <w:tcPr>
            <w:tcW w:w="236" w:type="dxa"/>
            <w:shd w:val="clear" w:color="auto" w:fill="auto"/>
            <w:vAlign w:val="bottom"/>
          </w:tcPr>
          <w:p w14:paraId="58AB0CB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351441C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652BE24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360" w:type="dxa"/>
            <w:shd w:val="clear" w:color="auto" w:fill="auto"/>
            <w:vAlign w:val="bottom"/>
          </w:tcPr>
          <w:p w14:paraId="5F93C096"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425026B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17E912D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63859BD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40" w:type="dxa"/>
            <w:shd w:val="clear" w:color="auto" w:fill="auto"/>
            <w:vAlign w:val="bottom"/>
          </w:tcPr>
          <w:p w14:paraId="17B7CAF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00F1388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41113BC6"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4D2EFA64"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40" w:type="dxa"/>
            <w:shd w:val="clear" w:color="auto" w:fill="auto"/>
            <w:vAlign w:val="bottom"/>
          </w:tcPr>
          <w:p w14:paraId="1E489D0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62BBFE9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6121B3ED"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65006E3A"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5C918CD2"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60" w:type="dxa"/>
            <w:shd w:val="clear" w:color="auto" w:fill="auto"/>
            <w:vAlign w:val="bottom"/>
          </w:tcPr>
          <w:p w14:paraId="56D447C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8</w:t>
            </w:r>
          </w:p>
        </w:tc>
        <w:tc>
          <w:tcPr>
            <w:tcW w:w="560" w:type="dxa"/>
            <w:shd w:val="clear" w:color="auto" w:fill="auto"/>
            <w:vAlign w:val="bottom"/>
          </w:tcPr>
          <w:p w14:paraId="28D18D6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68</w:t>
            </w:r>
          </w:p>
        </w:tc>
        <w:tc>
          <w:tcPr>
            <w:tcW w:w="236" w:type="dxa"/>
            <w:shd w:val="clear" w:color="auto" w:fill="auto"/>
            <w:vAlign w:val="bottom"/>
          </w:tcPr>
          <w:p w14:paraId="0A2B9865"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45820F9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99CF6D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5B6479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CE40E4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40528D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24FB9E0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3EA9D6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AA4717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1A203A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F71F4B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61C5869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1C9299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D4D84C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1EBE17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4135994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045123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4D91D1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083D523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338812E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649D24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13D32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6897E983"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26E633D6"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685F6C2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2FC45AE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1AE0F24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68</w:t>
            </w:r>
          </w:p>
        </w:tc>
      </w:tr>
      <w:tr w:rsidR="00F17DAC" w:rsidRPr="00BD4420" w14:paraId="0B00FFE6" w14:textId="77777777" w:rsidTr="00F17DAC">
        <w:trPr>
          <w:cantSplit/>
          <w:trHeight w:hRule="exact" w:val="424"/>
        </w:trPr>
        <w:tc>
          <w:tcPr>
            <w:tcW w:w="1135" w:type="dxa"/>
            <w:shd w:val="clear" w:color="auto" w:fill="auto"/>
            <w:vAlign w:val="center"/>
          </w:tcPr>
          <w:p w14:paraId="1872739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ОП</w:t>
            </w:r>
            <w:r w:rsidR="003703CC" w:rsidRPr="00BD4420">
              <w:rPr>
                <w:rFonts w:ascii="Times New Roman" w:hAnsi="Times New Roman"/>
                <w:sz w:val="16"/>
                <w:szCs w:val="16"/>
              </w:rPr>
              <w:t>д.04</w:t>
            </w:r>
          </w:p>
        </w:tc>
        <w:tc>
          <w:tcPr>
            <w:tcW w:w="1730" w:type="dxa"/>
            <w:shd w:val="clear" w:color="auto" w:fill="auto"/>
            <w:vAlign w:val="center"/>
          </w:tcPr>
          <w:p w14:paraId="79C9FAFD"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Основы предпринимательства</w:t>
            </w:r>
          </w:p>
        </w:tc>
        <w:tc>
          <w:tcPr>
            <w:tcW w:w="660" w:type="dxa"/>
            <w:shd w:val="clear" w:color="auto" w:fill="auto"/>
            <w:vAlign w:val="center"/>
          </w:tcPr>
          <w:p w14:paraId="54AEBB8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102</w:t>
            </w:r>
          </w:p>
        </w:tc>
        <w:tc>
          <w:tcPr>
            <w:tcW w:w="236" w:type="dxa"/>
            <w:shd w:val="clear" w:color="auto" w:fill="auto"/>
            <w:vAlign w:val="bottom"/>
          </w:tcPr>
          <w:p w14:paraId="4E5C775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C5A396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C58787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291122A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16A27F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08C38C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E69E78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FE5093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09EE8D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B56FE2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361290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216F21D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F7144F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76E883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66DC9A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CDDF3B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09DCA55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70BF512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7699CDA9"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14</w:t>
            </w:r>
          </w:p>
        </w:tc>
        <w:tc>
          <w:tcPr>
            <w:tcW w:w="280" w:type="dxa"/>
            <w:shd w:val="clear" w:color="auto" w:fill="auto"/>
            <w:textDirection w:val="btLr"/>
            <w:vAlign w:val="center"/>
          </w:tcPr>
          <w:p w14:paraId="0573D418"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14</w:t>
            </w:r>
          </w:p>
        </w:tc>
        <w:tc>
          <w:tcPr>
            <w:tcW w:w="236" w:type="dxa"/>
            <w:shd w:val="clear" w:color="auto" w:fill="auto"/>
            <w:textDirection w:val="btLr"/>
            <w:vAlign w:val="center"/>
          </w:tcPr>
          <w:p w14:paraId="479C4E65"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14</w:t>
            </w:r>
          </w:p>
        </w:tc>
        <w:tc>
          <w:tcPr>
            <w:tcW w:w="236" w:type="dxa"/>
            <w:shd w:val="clear" w:color="auto" w:fill="auto"/>
            <w:textDirection w:val="btLr"/>
            <w:vAlign w:val="center"/>
          </w:tcPr>
          <w:p w14:paraId="527862F0"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13</w:t>
            </w:r>
          </w:p>
        </w:tc>
        <w:tc>
          <w:tcPr>
            <w:tcW w:w="236" w:type="dxa"/>
            <w:shd w:val="clear" w:color="auto" w:fill="auto"/>
            <w:textDirection w:val="btLr"/>
            <w:vAlign w:val="center"/>
          </w:tcPr>
          <w:p w14:paraId="6F7880C1"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13</w:t>
            </w:r>
          </w:p>
        </w:tc>
        <w:tc>
          <w:tcPr>
            <w:tcW w:w="236" w:type="dxa"/>
            <w:shd w:val="clear" w:color="auto" w:fill="auto"/>
            <w:vAlign w:val="bottom"/>
          </w:tcPr>
          <w:p w14:paraId="7CF057B5" w14:textId="77777777" w:rsidR="00194D8B" w:rsidRPr="00BD4420" w:rsidRDefault="00194D8B" w:rsidP="00F00C89">
            <w:pPr>
              <w:spacing w:after="0" w:line="240" w:lineRule="auto"/>
              <w:jc w:val="both"/>
              <w:rPr>
                <w:rFonts w:ascii="Times New Roman" w:hAnsi="Times New Roman"/>
                <w:b/>
                <w:bCs/>
                <w:sz w:val="16"/>
                <w:szCs w:val="16"/>
              </w:rPr>
            </w:pPr>
          </w:p>
        </w:tc>
        <w:tc>
          <w:tcPr>
            <w:tcW w:w="240" w:type="dxa"/>
            <w:shd w:val="clear" w:color="auto" w:fill="auto"/>
            <w:vAlign w:val="bottom"/>
          </w:tcPr>
          <w:p w14:paraId="2B61B4AA"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5E5CA59D"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234A594B"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7650633E"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4FC28EE" w14:textId="77777777" w:rsidR="00194D8B" w:rsidRPr="00BD4420" w:rsidRDefault="00194D8B" w:rsidP="00F00C89">
            <w:pPr>
              <w:spacing w:after="0" w:line="240" w:lineRule="auto"/>
              <w:jc w:val="both"/>
              <w:rPr>
                <w:rFonts w:ascii="Times New Roman" w:hAnsi="Times New Roman"/>
                <w:b/>
                <w:bCs/>
                <w:sz w:val="16"/>
                <w:szCs w:val="16"/>
              </w:rPr>
            </w:pPr>
          </w:p>
        </w:tc>
        <w:tc>
          <w:tcPr>
            <w:tcW w:w="260" w:type="dxa"/>
            <w:shd w:val="clear" w:color="auto" w:fill="auto"/>
            <w:vAlign w:val="bottom"/>
          </w:tcPr>
          <w:p w14:paraId="58BAD90C"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1325901B"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2316211F"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2301566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055CE42C"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7AA204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4A5621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7B1EB5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F9D7B2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789B91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98E9D37"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1F323C7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65469A3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6097FD6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68</w:t>
            </w:r>
          </w:p>
        </w:tc>
        <w:tc>
          <w:tcPr>
            <w:tcW w:w="709" w:type="dxa"/>
            <w:shd w:val="clear" w:color="auto" w:fill="auto"/>
            <w:vAlign w:val="bottom"/>
          </w:tcPr>
          <w:p w14:paraId="41E18A86"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048C074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68</w:t>
            </w:r>
          </w:p>
        </w:tc>
      </w:tr>
      <w:tr w:rsidR="00F17DAC" w:rsidRPr="00BD4420" w14:paraId="40D13972" w14:textId="77777777" w:rsidTr="00F17DAC">
        <w:trPr>
          <w:trHeight w:hRule="exact" w:val="824"/>
        </w:trPr>
        <w:tc>
          <w:tcPr>
            <w:tcW w:w="1135" w:type="dxa"/>
            <w:shd w:val="clear" w:color="auto" w:fill="auto"/>
            <w:vAlign w:val="center"/>
          </w:tcPr>
          <w:p w14:paraId="4065D5C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ПМ.01</w:t>
            </w:r>
          </w:p>
        </w:tc>
        <w:tc>
          <w:tcPr>
            <w:tcW w:w="1730" w:type="dxa"/>
            <w:shd w:val="clear" w:color="auto" w:fill="auto"/>
            <w:vAlign w:val="center"/>
          </w:tcPr>
          <w:p w14:paraId="1DC5ED43"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Подготовка и осуществление технологических процессов изготовления сварных конструкций</w:t>
            </w:r>
          </w:p>
        </w:tc>
        <w:tc>
          <w:tcPr>
            <w:tcW w:w="660" w:type="dxa"/>
            <w:shd w:val="clear" w:color="auto" w:fill="auto"/>
            <w:vAlign w:val="bottom"/>
          </w:tcPr>
          <w:p w14:paraId="4D2BD3E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853</w:t>
            </w:r>
          </w:p>
        </w:tc>
        <w:tc>
          <w:tcPr>
            <w:tcW w:w="236" w:type="dxa"/>
            <w:shd w:val="clear" w:color="auto" w:fill="auto"/>
            <w:vAlign w:val="bottom"/>
          </w:tcPr>
          <w:p w14:paraId="256CC6A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0D623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17E7DC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1CABF6F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C2D1F2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A108CA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7EFF38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3B5F33C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E512A2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ACC3A5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7E62F3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4ACFE4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BA3F2B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BA21E4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571846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EF15D1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6C8D87A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0C9B2B3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37D62437"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2D382B2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EDC0A2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A7D45B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2E954E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C6A00D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9AE646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24EEE2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91432F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6F4799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BEA4FE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17074E6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E5742A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4A4987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97B10D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0141AD4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FA10D8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08FD4B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8E1823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5E4E833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50D27D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4BDCF19"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60BEDF2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1584AD2C"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1DF4331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3C581B52"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1B1CF43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2D184433" w14:textId="77777777" w:rsidTr="00F17DAC">
        <w:trPr>
          <w:cantSplit/>
          <w:trHeight w:hRule="exact" w:val="314"/>
        </w:trPr>
        <w:tc>
          <w:tcPr>
            <w:tcW w:w="1135" w:type="dxa"/>
            <w:shd w:val="clear" w:color="auto" w:fill="auto"/>
            <w:vAlign w:val="bottom"/>
          </w:tcPr>
          <w:p w14:paraId="359599FD"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ПП. 01</w:t>
            </w:r>
          </w:p>
        </w:tc>
        <w:tc>
          <w:tcPr>
            <w:tcW w:w="1730" w:type="dxa"/>
            <w:shd w:val="clear" w:color="auto" w:fill="auto"/>
            <w:vAlign w:val="center"/>
          </w:tcPr>
          <w:p w14:paraId="47415501" w14:textId="77777777" w:rsidR="00194D8B" w:rsidRPr="00BD4420" w:rsidRDefault="00194D8B" w:rsidP="00F00C89">
            <w:pPr>
              <w:spacing w:after="0" w:line="240" w:lineRule="auto"/>
              <w:rPr>
                <w:rFonts w:ascii="Times New Roman" w:hAnsi="Times New Roman"/>
                <w:sz w:val="16"/>
                <w:szCs w:val="16"/>
              </w:rPr>
            </w:pPr>
          </w:p>
        </w:tc>
        <w:tc>
          <w:tcPr>
            <w:tcW w:w="660" w:type="dxa"/>
            <w:shd w:val="clear" w:color="auto" w:fill="auto"/>
            <w:vAlign w:val="center"/>
          </w:tcPr>
          <w:p w14:paraId="3066D5E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72</w:t>
            </w:r>
          </w:p>
        </w:tc>
        <w:tc>
          <w:tcPr>
            <w:tcW w:w="236" w:type="dxa"/>
            <w:shd w:val="clear" w:color="auto" w:fill="auto"/>
            <w:vAlign w:val="bottom"/>
          </w:tcPr>
          <w:p w14:paraId="74284D1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9224D3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3F8F32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4094CD2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78FFF0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A388F6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6E2620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75D7407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DD10F9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84FDF2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B30F06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F8458D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35128D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B97A54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3AD70D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FCE90F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229B472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3A05F96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123D30B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5082CFF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5704D3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04FB3D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CB4008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textDirection w:val="btLr"/>
            <w:vAlign w:val="center"/>
          </w:tcPr>
          <w:p w14:paraId="7085DDD7"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40" w:type="dxa"/>
            <w:shd w:val="clear" w:color="auto" w:fill="auto"/>
            <w:vAlign w:val="bottom"/>
          </w:tcPr>
          <w:p w14:paraId="5A9C674C"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3D33B663"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3E8BD66"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12B6A5D5"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404A391" w14:textId="77777777" w:rsidR="00194D8B" w:rsidRPr="00BD4420" w:rsidRDefault="00194D8B" w:rsidP="00F00C89">
            <w:pPr>
              <w:spacing w:after="0" w:line="240" w:lineRule="auto"/>
              <w:jc w:val="both"/>
              <w:rPr>
                <w:rFonts w:ascii="Times New Roman" w:hAnsi="Times New Roman"/>
                <w:b/>
                <w:bCs/>
                <w:sz w:val="16"/>
                <w:szCs w:val="16"/>
              </w:rPr>
            </w:pPr>
          </w:p>
        </w:tc>
        <w:tc>
          <w:tcPr>
            <w:tcW w:w="260" w:type="dxa"/>
            <w:shd w:val="clear" w:color="auto" w:fill="auto"/>
            <w:vAlign w:val="bottom"/>
          </w:tcPr>
          <w:p w14:paraId="41039438"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4159F811"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338E8835"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7E0C1F8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3222B32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83F6D5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452160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C2383E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986FBD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A7874A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A1FBC5B"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4E899D70"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1069BC3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43672EE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709" w:type="dxa"/>
            <w:shd w:val="clear" w:color="auto" w:fill="auto"/>
            <w:vAlign w:val="bottom"/>
          </w:tcPr>
          <w:p w14:paraId="687E227C"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49FDEA7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36</w:t>
            </w:r>
          </w:p>
        </w:tc>
      </w:tr>
      <w:tr w:rsidR="00F17DAC" w:rsidRPr="00BD4420" w14:paraId="691E6730" w14:textId="77777777" w:rsidTr="00F17DAC">
        <w:trPr>
          <w:trHeight w:hRule="exact" w:val="581"/>
        </w:trPr>
        <w:tc>
          <w:tcPr>
            <w:tcW w:w="1135" w:type="dxa"/>
            <w:shd w:val="clear" w:color="auto" w:fill="auto"/>
            <w:vAlign w:val="center"/>
          </w:tcPr>
          <w:p w14:paraId="16FD2D2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ПМ.02</w:t>
            </w:r>
          </w:p>
        </w:tc>
        <w:tc>
          <w:tcPr>
            <w:tcW w:w="1730" w:type="dxa"/>
            <w:shd w:val="clear" w:color="auto" w:fill="auto"/>
            <w:vAlign w:val="center"/>
          </w:tcPr>
          <w:p w14:paraId="09B8DAE0"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Разработка технологических процессов и проектирование изделий</w:t>
            </w:r>
          </w:p>
        </w:tc>
        <w:tc>
          <w:tcPr>
            <w:tcW w:w="660" w:type="dxa"/>
            <w:shd w:val="clear" w:color="auto" w:fill="auto"/>
            <w:vAlign w:val="bottom"/>
          </w:tcPr>
          <w:p w14:paraId="13B18A5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623</w:t>
            </w:r>
          </w:p>
        </w:tc>
        <w:tc>
          <w:tcPr>
            <w:tcW w:w="236" w:type="dxa"/>
            <w:shd w:val="clear" w:color="auto" w:fill="auto"/>
            <w:vAlign w:val="bottom"/>
          </w:tcPr>
          <w:p w14:paraId="1D14B93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F135B9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4AE529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0EA2C89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5F7088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10DEBB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E17D34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311D6F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E7078B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BD45DD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D213C5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3F151F7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864D8B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FDBD9E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04417F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F58216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7306D2D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67D2B11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18E14B8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80" w:type="dxa"/>
            <w:shd w:val="clear" w:color="auto" w:fill="auto"/>
            <w:vAlign w:val="bottom"/>
          </w:tcPr>
          <w:p w14:paraId="161B310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C3532E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FEEEC2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BE6C0B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E7C85A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A1F0DB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45ED17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497B3B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AD5CD9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73C10F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06638CA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418A47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06B088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532267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3FF96DE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EFA213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CDA17B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5CBEF2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BA20BF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2B3204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CE9700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327B6D2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418066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600" w:type="dxa"/>
            <w:shd w:val="clear" w:color="auto" w:fill="auto"/>
            <w:vAlign w:val="bottom"/>
          </w:tcPr>
          <w:p w14:paraId="68BA79F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54E56BFE"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006CCDC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34A22E97" w14:textId="77777777" w:rsidTr="00F17DAC">
        <w:trPr>
          <w:trHeight w:hRule="exact" w:val="561"/>
        </w:trPr>
        <w:tc>
          <w:tcPr>
            <w:tcW w:w="1135" w:type="dxa"/>
            <w:shd w:val="clear" w:color="auto" w:fill="auto"/>
            <w:vAlign w:val="center"/>
          </w:tcPr>
          <w:p w14:paraId="4E6982D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МДК.02.01</w:t>
            </w:r>
          </w:p>
        </w:tc>
        <w:tc>
          <w:tcPr>
            <w:tcW w:w="1730" w:type="dxa"/>
            <w:shd w:val="clear" w:color="auto" w:fill="auto"/>
            <w:vAlign w:val="center"/>
          </w:tcPr>
          <w:p w14:paraId="40CE4934"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Основы расчета и проектирования сварных конструкций</w:t>
            </w:r>
          </w:p>
        </w:tc>
        <w:tc>
          <w:tcPr>
            <w:tcW w:w="660" w:type="dxa"/>
            <w:shd w:val="clear" w:color="auto" w:fill="auto"/>
            <w:vAlign w:val="bottom"/>
          </w:tcPr>
          <w:p w14:paraId="44DB1F77"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306</w:t>
            </w:r>
          </w:p>
        </w:tc>
        <w:tc>
          <w:tcPr>
            <w:tcW w:w="236" w:type="dxa"/>
            <w:shd w:val="clear" w:color="auto" w:fill="auto"/>
            <w:vAlign w:val="bottom"/>
          </w:tcPr>
          <w:p w14:paraId="2552EE5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98DB4A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C59387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15D85BE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849FCD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974A03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A34147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B02A81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FF792C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7C607D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327F4D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EE889E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9FEA2A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8B1DA2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A0BA21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B568A4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2204710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1F72120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762B997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01AB908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DD3346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A8D115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0DFAFA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063044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1A79A0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5CD5CB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26A54E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44746B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D714B9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3E6E1A5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0F5CC8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0B35A9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BA711A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635CC90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998BC1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37511E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6D3BB5E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26BD948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1F757B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8EC86BC"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44F994D1"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35CEEA72"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5E04ED0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7E072386"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72EACC07"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0C6B0568" w14:textId="77777777" w:rsidTr="00F17DAC">
        <w:trPr>
          <w:trHeight w:hRule="exact" w:val="569"/>
        </w:trPr>
        <w:tc>
          <w:tcPr>
            <w:tcW w:w="1135" w:type="dxa"/>
            <w:shd w:val="clear" w:color="auto" w:fill="auto"/>
            <w:vAlign w:val="center"/>
          </w:tcPr>
          <w:p w14:paraId="4CE22F0C"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МДК.02.02</w:t>
            </w:r>
          </w:p>
        </w:tc>
        <w:tc>
          <w:tcPr>
            <w:tcW w:w="1730" w:type="dxa"/>
            <w:shd w:val="clear" w:color="auto" w:fill="auto"/>
            <w:vAlign w:val="center"/>
          </w:tcPr>
          <w:p w14:paraId="1C33B12F"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Основы проектирования технологических процессов</w:t>
            </w:r>
          </w:p>
        </w:tc>
        <w:tc>
          <w:tcPr>
            <w:tcW w:w="660" w:type="dxa"/>
            <w:shd w:val="clear" w:color="auto" w:fill="auto"/>
            <w:vAlign w:val="bottom"/>
          </w:tcPr>
          <w:p w14:paraId="0621190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317</w:t>
            </w:r>
          </w:p>
        </w:tc>
        <w:tc>
          <w:tcPr>
            <w:tcW w:w="236" w:type="dxa"/>
            <w:shd w:val="clear" w:color="auto" w:fill="auto"/>
            <w:vAlign w:val="bottom"/>
          </w:tcPr>
          <w:p w14:paraId="3ECA5A9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4032BE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8B801D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062BE63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D2C3DB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547D4D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FBC392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62E893B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F77761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4FA73C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73852D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56CEC8C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5F8C5B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3C503D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832636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01CDEC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2E9C641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40B7DB3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686163D5"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7B3FCB9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71C78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CFF788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FBEC22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42A611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68DBF8B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E0546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E12AC7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D6E274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5E6439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6DBB952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055D3D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7AC642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B89FFF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782E30A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F0D42D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ACB348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0AA54B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6180C32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3CA89E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C183BC1"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38B92BB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32CFB63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658E63E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229B5B6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3D0F3B8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3D2D6804" w14:textId="77777777" w:rsidTr="00F17DAC">
        <w:trPr>
          <w:trHeight w:hRule="exact" w:val="410"/>
        </w:trPr>
        <w:tc>
          <w:tcPr>
            <w:tcW w:w="1135" w:type="dxa"/>
            <w:shd w:val="clear" w:color="auto" w:fill="auto"/>
            <w:vAlign w:val="bottom"/>
          </w:tcPr>
          <w:p w14:paraId="00BB2114"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УП. 02</w:t>
            </w:r>
          </w:p>
        </w:tc>
        <w:tc>
          <w:tcPr>
            <w:tcW w:w="1730" w:type="dxa"/>
            <w:shd w:val="clear" w:color="auto" w:fill="auto"/>
            <w:vAlign w:val="bottom"/>
          </w:tcPr>
          <w:p w14:paraId="25F0BBE2" w14:textId="77777777" w:rsidR="00194D8B" w:rsidRPr="00BD4420" w:rsidRDefault="00194D8B" w:rsidP="00F00C89">
            <w:pPr>
              <w:spacing w:after="0" w:line="240" w:lineRule="auto"/>
              <w:rPr>
                <w:rFonts w:ascii="Times New Roman" w:hAnsi="Times New Roman"/>
                <w:sz w:val="16"/>
                <w:szCs w:val="16"/>
              </w:rPr>
            </w:pPr>
          </w:p>
        </w:tc>
        <w:tc>
          <w:tcPr>
            <w:tcW w:w="660" w:type="dxa"/>
            <w:shd w:val="clear" w:color="auto" w:fill="auto"/>
            <w:vAlign w:val="bottom"/>
          </w:tcPr>
          <w:p w14:paraId="1F6488B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vAlign w:val="bottom"/>
          </w:tcPr>
          <w:p w14:paraId="6EDEDCD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6CB174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84A02D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7A5C0DE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88D62C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31357D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81CB98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10555C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4B81A1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5CEC98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916886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07BA60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29CD60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5CC681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DC2437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0A3623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36FC533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0911406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75E02D3E"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3434997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0F01A1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62680A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E21A63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BF32E7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2B4AE0A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2983FF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5DA47B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1FDE37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40C179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0EF28B2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9D1E63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47872B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BD4AD1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19004AE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B47599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B43BFA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11B66E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34820A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118C9D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F03C833"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3F241281"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65E6BE95"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602A48D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513A7EAF"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4C1ADA1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13382335" w14:textId="77777777" w:rsidTr="00F17DAC">
        <w:trPr>
          <w:trHeight w:hRule="exact" w:val="546"/>
        </w:trPr>
        <w:tc>
          <w:tcPr>
            <w:tcW w:w="1135" w:type="dxa"/>
            <w:shd w:val="clear" w:color="auto" w:fill="auto"/>
            <w:vAlign w:val="bottom"/>
          </w:tcPr>
          <w:p w14:paraId="11FC3C1F"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ПП. 02</w:t>
            </w:r>
          </w:p>
        </w:tc>
        <w:tc>
          <w:tcPr>
            <w:tcW w:w="1730" w:type="dxa"/>
            <w:shd w:val="clear" w:color="auto" w:fill="auto"/>
            <w:vAlign w:val="bottom"/>
          </w:tcPr>
          <w:p w14:paraId="149B1C80" w14:textId="77777777" w:rsidR="00194D8B" w:rsidRPr="00BD4420" w:rsidRDefault="00194D8B" w:rsidP="00F00C89">
            <w:pPr>
              <w:spacing w:after="0" w:line="240" w:lineRule="auto"/>
              <w:rPr>
                <w:rFonts w:ascii="Times New Roman" w:hAnsi="Times New Roman"/>
                <w:sz w:val="16"/>
                <w:szCs w:val="16"/>
              </w:rPr>
            </w:pPr>
          </w:p>
        </w:tc>
        <w:tc>
          <w:tcPr>
            <w:tcW w:w="660" w:type="dxa"/>
            <w:shd w:val="clear" w:color="auto" w:fill="auto"/>
            <w:vAlign w:val="bottom"/>
          </w:tcPr>
          <w:p w14:paraId="1DA1068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vAlign w:val="bottom"/>
          </w:tcPr>
          <w:p w14:paraId="45856E4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AE524F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3C8CD6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60" w:type="dxa"/>
            <w:shd w:val="clear" w:color="auto" w:fill="auto"/>
            <w:vAlign w:val="bottom"/>
          </w:tcPr>
          <w:p w14:paraId="397D044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C199DB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DC4365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B66998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2A1CA0A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74C84A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D8AE8C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510941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380D73D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7210DB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A18EC5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92EC58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25DA22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6D230D5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74C35B2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058DE3BC"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2F6645B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18C591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0428D4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4322F3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44B0BB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2E0D43A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DE9EF4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28E6AA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C9EC1B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17B628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60" w:type="dxa"/>
            <w:shd w:val="clear" w:color="auto" w:fill="auto"/>
            <w:vAlign w:val="bottom"/>
          </w:tcPr>
          <w:p w14:paraId="757F99F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B42E9D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1125A7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8245967"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40" w:type="dxa"/>
            <w:shd w:val="clear" w:color="auto" w:fill="auto"/>
            <w:vAlign w:val="bottom"/>
          </w:tcPr>
          <w:p w14:paraId="7586684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05C78C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691B79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0F3C10A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0E572AB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10D63E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9BD5C3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3087B400"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61112DC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600" w:type="dxa"/>
            <w:shd w:val="clear" w:color="auto" w:fill="auto"/>
            <w:vAlign w:val="bottom"/>
          </w:tcPr>
          <w:p w14:paraId="6B170E7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6E92511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7E3D5D7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bl>
    <w:p w14:paraId="6BAB74E7" w14:textId="77777777" w:rsidR="00194D8B" w:rsidRDefault="00194D8B" w:rsidP="006F40D5">
      <w:pPr>
        <w:spacing w:after="0"/>
        <w:ind w:firstLine="709"/>
        <w:rPr>
          <w:rFonts w:ascii="Times New Roman" w:hAnsi="Times New Roman"/>
          <w:bCs/>
          <w:i/>
          <w:sz w:val="24"/>
          <w:szCs w:val="24"/>
        </w:rPr>
      </w:pPr>
    </w:p>
    <w:p w14:paraId="2BB0BB27" w14:textId="77777777" w:rsidR="00194D8B" w:rsidRDefault="00194D8B" w:rsidP="006F40D5">
      <w:pPr>
        <w:spacing w:after="0"/>
        <w:ind w:firstLine="709"/>
        <w:rPr>
          <w:rFonts w:ascii="Times New Roman" w:hAnsi="Times New Roman"/>
          <w:bCs/>
          <w:i/>
          <w:sz w:val="24"/>
          <w:szCs w:val="24"/>
        </w:rPr>
      </w:pPr>
    </w:p>
    <w:tbl>
      <w:tblPr>
        <w:tblpPr w:leftFromText="180" w:rightFromText="180" w:vertAnchor="text" w:horzAnchor="margin" w:tblpY="297"/>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859"/>
        <w:gridCol w:w="660"/>
        <w:gridCol w:w="236"/>
        <w:gridCol w:w="236"/>
        <w:gridCol w:w="236"/>
        <w:gridCol w:w="320"/>
        <w:gridCol w:w="236"/>
        <w:gridCol w:w="236"/>
        <w:gridCol w:w="236"/>
        <w:gridCol w:w="236"/>
        <w:gridCol w:w="236"/>
        <w:gridCol w:w="236"/>
        <w:gridCol w:w="236"/>
        <w:gridCol w:w="236"/>
        <w:gridCol w:w="236"/>
        <w:gridCol w:w="236"/>
        <w:gridCol w:w="236"/>
        <w:gridCol w:w="236"/>
        <w:gridCol w:w="236"/>
        <w:gridCol w:w="560"/>
        <w:gridCol w:w="236"/>
        <w:gridCol w:w="280"/>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40"/>
        <w:gridCol w:w="236"/>
        <w:gridCol w:w="579"/>
        <w:gridCol w:w="709"/>
        <w:gridCol w:w="708"/>
      </w:tblGrid>
      <w:tr w:rsidR="00F17DAC" w:rsidRPr="00BD4420" w14:paraId="6A3F0A52" w14:textId="77777777" w:rsidTr="00F17DAC">
        <w:trPr>
          <w:trHeight w:hRule="exact" w:val="572"/>
        </w:trPr>
        <w:tc>
          <w:tcPr>
            <w:tcW w:w="1101" w:type="dxa"/>
            <w:shd w:val="clear" w:color="auto" w:fill="auto"/>
            <w:vAlign w:val="center"/>
          </w:tcPr>
          <w:p w14:paraId="36089D1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ПМ.03</w:t>
            </w:r>
          </w:p>
        </w:tc>
        <w:tc>
          <w:tcPr>
            <w:tcW w:w="1859" w:type="dxa"/>
            <w:shd w:val="clear" w:color="auto" w:fill="auto"/>
            <w:vAlign w:val="center"/>
          </w:tcPr>
          <w:p w14:paraId="03802221"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Контроль качества сварочных работ</w:t>
            </w:r>
          </w:p>
        </w:tc>
        <w:tc>
          <w:tcPr>
            <w:tcW w:w="660" w:type="dxa"/>
            <w:shd w:val="clear" w:color="auto" w:fill="auto"/>
            <w:vAlign w:val="bottom"/>
          </w:tcPr>
          <w:p w14:paraId="65A9EF2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272</w:t>
            </w:r>
          </w:p>
        </w:tc>
        <w:tc>
          <w:tcPr>
            <w:tcW w:w="236" w:type="dxa"/>
            <w:shd w:val="clear" w:color="auto" w:fill="auto"/>
            <w:vAlign w:val="bottom"/>
          </w:tcPr>
          <w:p w14:paraId="4347A61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EBBD02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62CE4B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20" w:type="dxa"/>
            <w:shd w:val="clear" w:color="auto" w:fill="auto"/>
            <w:vAlign w:val="bottom"/>
          </w:tcPr>
          <w:p w14:paraId="334F596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625E0A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627E91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42503D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B10769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1A3517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178C8F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1C2DFA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C0A284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CB7729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4B3B77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D91207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396B0A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704889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63F97F2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758F8A4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80" w:type="dxa"/>
            <w:shd w:val="clear" w:color="auto" w:fill="auto"/>
            <w:vAlign w:val="bottom"/>
          </w:tcPr>
          <w:p w14:paraId="1EB9A05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248E08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0DA7A5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894AA5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A575E5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4CAF2D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8D2132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E35366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A74DD9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065D15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D1C7DE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915C5A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34D6CB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C51884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EE5916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28085AF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639665D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BCD8DB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7C3AB6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893988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14EAA5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40" w:type="dxa"/>
            <w:shd w:val="clear" w:color="auto" w:fill="auto"/>
            <w:vAlign w:val="bottom"/>
          </w:tcPr>
          <w:p w14:paraId="41EA844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CE1977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79" w:type="dxa"/>
            <w:shd w:val="clear" w:color="auto" w:fill="auto"/>
            <w:vAlign w:val="bottom"/>
          </w:tcPr>
          <w:p w14:paraId="557CCFA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30380E12"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7180836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4E92EE0C" w14:textId="77777777" w:rsidTr="00F17DAC">
        <w:trPr>
          <w:trHeight w:hRule="exact" w:val="864"/>
        </w:trPr>
        <w:tc>
          <w:tcPr>
            <w:tcW w:w="1101" w:type="dxa"/>
            <w:shd w:val="clear" w:color="auto" w:fill="auto"/>
            <w:vAlign w:val="center"/>
          </w:tcPr>
          <w:p w14:paraId="0F7BD34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МДК.03.01</w:t>
            </w:r>
          </w:p>
        </w:tc>
        <w:tc>
          <w:tcPr>
            <w:tcW w:w="1859" w:type="dxa"/>
            <w:shd w:val="clear" w:color="auto" w:fill="auto"/>
            <w:vAlign w:val="center"/>
          </w:tcPr>
          <w:p w14:paraId="1C64ABA0"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Формы и методы контроля качества металлов и сварных конструкций</w:t>
            </w:r>
          </w:p>
        </w:tc>
        <w:tc>
          <w:tcPr>
            <w:tcW w:w="660" w:type="dxa"/>
            <w:shd w:val="clear" w:color="auto" w:fill="auto"/>
            <w:vAlign w:val="bottom"/>
          </w:tcPr>
          <w:p w14:paraId="5D18DD6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272</w:t>
            </w:r>
          </w:p>
        </w:tc>
        <w:tc>
          <w:tcPr>
            <w:tcW w:w="236" w:type="dxa"/>
            <w:shd w:val="clear" w:color="auto" w:fill="auto"/>
            <w:vAlign w:val="bottom"/>
          </w:tcPr>
          <w:p w14:paraId="1DF1E4A7"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63DD8B4B"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4535B807"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320" w:type="dxa"/>
            <w:shd w:val="clear" w:color="auto" w:fill="auto"/>
            <w:vAlign w:val="bottom"/>
          </w:tcPr>
          <w:p w14:paraId="38E1C11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47B9029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1FA645E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2</w:t>
            </w:r>
          </w:p>
        </w:tc>
        <w:tc>
          <w:tcPr>
            <w:tcW w:w="236" w:type="dxa"/>
            <w:shd w:val="clear" w:color="auto" w:fill="auto"/>
            <w:vAlign w:val="bottom"/>
          </w:tcPr>
          <w:p w14:paraId="48D3CAD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001873F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w:t>
            </w:r>
          </w:p>
        </w:tc>
        <w:tc>
          <w:tcPr>
            <w:tcW w:w="236" w:type="dxa"/>
            <w:shd w:val="clear" w:color="auto" w:fill="auto"/>
            <w:vAlign w:val="bottom"/>
          </w:tcPr>
          <w:p w14:paraId="4526965D"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7463456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1F69685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29D3A965"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3816437C"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4927C3F0"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1594AA81"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035DC1F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6</w:t>
            </w:r>
          </w:p>
        </w:tc>
        <w:tc>
          <w:tcPr>
            <w:tcW w:w="236" w:type="dxa"/>
            <w:shd w:val="clear" w:color="auto" w:fill="auto"/>
            <w:vAlign w:val="bottom"/>
          </w:tcPr>
          <w:p w14:paraId="3EE64BC3"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8</w:t>
            </w:r>
          </w:p>
        </w:tc>
        <w:tc>
          <w:tcPr>
            <w:tcW w:w="560" w:type="dxa"/>
            <w:shd w:val="clear" w:color="auto" w:fill="auto"/>
            <w:vAlign w:val="bottom"/>
          </w:tcPr>
          <w:p w14:paraId="23F5526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92</w:t>
            </w:r>
          </w:p>
        </w:tc>
        <w:tc>
          <w:tcPr>
            <w:tcW w:w="236" w:type="dxa"/>
            <w:shd w:val="clear" w:color="auto" w:fill="auto"/>
            <w:vAlign w:val="bottom"/>
          </w:tcPr>
          <w:p w14:paraId="1568109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5451476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D2CE60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E81697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5B6F82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75AE3C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4E153E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35CECD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EF6836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21B6F4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18858A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6BE979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8C9BB1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E1C4A2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E54EB3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ACFA5C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0B1750C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882D6C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6E7787F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AA89EA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1DB008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9AFF3C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2E276CF0"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398AF8A6"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579" w:type="dxa"/>
            <w:shd w:val="clear" w:color="auto" w:fill="auto"/>
            <w:vAlign w:val="bottom"/>
          </w:tcPr>
          <w:p w14:paraId="2371BA6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5D08701C"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27C1BD9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92</w:t>
            </w:r>
          </w:p>
        </w:tc>
      </w:tr>
      <w:tr w:rsidR="00F17DAC" w:rsidRPr="00BD4420" w14:paraId="55E598CA" w14:textId="77777777" w:rsidTr="00F17DAC">
        <w:trPr>
          <w:trHeight w:hRule="exact" w:val="408"/>
        </w:trPr>
        <w:tc>
          <w:tcPr>
            <w:tcW w:w="1101" w:type="dxa"/>
            <w:shd w:val="clear" w:color="auto" w:fill="auto"/>
            <w:vAlign w:val="bottom"/>
          </w:tcPr>
          <w:p w14:paraId="75C311EE"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lastRenderedPageBreak/>
              <w:t>УП.03</w:t>
            </w:r>
          </w:p>
        </w:tc>
        <w:tc>
          <w:tcPr>
            <w:tcW w:w="1859" w:type="dxa"/>
            <w:shd w:val="clear" w:color="auto" w:fill="auto"/>
            <w:vAlign w:val="bottom"/>
          </w:tcPr>
          <w:p w14:paraId="5793D3EA" w14:textId="77777777" w:rsidR="00194D8B" w:rsidRPr="00BD4420" w:rsidRDefault="00194D8B" w:rsidP="00F00C89">
            <w:pPr>
              <w:spacing w:after="0" w:line="240" w:lineRule="auto"/>
              <w:rPr>
                <w:rFonts w:ascii="Times New Roman" w:hAnsi="Times New Roman"/>
                <w:sz w:val="16"/>
                <w:szCs w:val="16"/>
              </w:rPr>
            </w:pPr>
          </w:p>
        </w:tc>
        <w:tc>
          <w:tcPr>
            <w:tcW w:w="660" w:type="dxa"/>
            <w:shd w:val="clear" w:color="auto" w:fill="auto"/>
            <w:vAlign w:val="bottom"/>
          </w:tcPr>
          <w:p w14:paraId="5D35ACF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6F3994A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F0A01A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DEF065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20" w:type="dxa"/>
            <w:shd w:val="clear" w:color="auto" w:fill="auto"/>
            <w:vAlign w:val="bottom"/>
          </w:tcPr>
          <w:p w14:paraId="25D21B4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86E5CE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CEF9E8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FA278B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6FECB9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7D647E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290A10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17FB53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B58912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FC503D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4305EF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EB6FA4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CAB33A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EE975A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5D53FF7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7A7BF95A"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0119E75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CC889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6A1B59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4C157B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850231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55DED2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F5F26C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05EF8E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67EBB1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6DD062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842C07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3DF7AF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F7C28D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938CB2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22D57BD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2FCD28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6826573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21EBE94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2608FD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D7B4FD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EB40855"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5BB09B7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2149F8EE"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579" w:type="dxa"/>
            <w:shd w:val="clear" w:color="auto" w:fill="auto"/>
            <w:vAlign w:val="bottom"/>
          </w:tcPr>
          <w:p w14:paraId="2DDF993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76062CF2"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65F728D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5FE5CD44" w14:textId="77777777" w:rsidTr="00F17DAC">
        <w:trPr>
          <w:cantSplit/>
          <w:trHeight w:hRule="exact" w:val="463"/>
        </w:trPr>
        <w:tc>
          <w:tcPr>
            <w:tcW w:w="1101" w:type="dxa"/>
            <w:shd w:val="clear" w:color="auto" w:fill="auto"/>
            <w:vAlign w:val="bottom"/>
          </w:tcPr>
          <w:p w14:paraId="6423666E"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ПП.03</w:t>
            </w:r>
          </w:p>
        </w:tc>
        <w:tc>
          <w:tcPr>
            <w:tcW w:w="1859" w:type="dxa"/>
            <w:shd w:val="clear" w:color="auto" w:fill="auto"/>
            <w:vAlign w:val="bottom"/>
          </w:tcPr>
          <w:p w14:paraId="3D1D7D20" w14:textId="77777777" w:rsidR="00194D8B" w:rsidRPr="00BD4420" w:rsidRDefault="00194D8B" w:rsidP="00F00C89">
            <w:pPr>
              <w:spacing w:after="0" w:line="240" w:lineRule="auto"/>
              <w:rPr>
                <w:rFonts w:ascii="Times New Roman" w:hAnsi="Times New Roman"/>
                <w:sz w:val="16"/>
                <w:szCs w:val="16"/>
              </w:rPr>
            </w:pPr>
          </w:p>
        </w:tc>
        <w:tc>
          <w:tcPr>
            <w:tcW w:w="660" w:type="dxa"/>
            <w:shd w:val="clear" w:color="auto" w:fill="auto"/>
            <w:vAlign w:val="bottom"/>
          </w:tcPr>
          <w:p w14:paraId="2F56156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72</w:t>
            </w:r>
          </w:p>
        </w:tc>
        <w:tc>
          <w:tcPr>
            <w:tcW w:w="236" w:type="dxa"/>
            <w:shd w:val="clear" w:color="auto" w:fill="auto"/>
            <w:vAlign w:val="bottom"/>
          </w:tcPr>
          <w:p w14:paraId="148110E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6713B2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0F69EC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20" w:type="dxa"/>
            <w:shd w:val="clear" w:color="auto" w:fill="auto"/>
            <w:vAlign w:val="bottom"/>
          </w:tcPr>
          <w:p w14:paraId="00363C2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BAF0B7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557F03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A7F66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BA4A7A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6BFC00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535AB2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6F3A0E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B709E6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A7A93A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B7EBE7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85DA47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B7A21E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7742E4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3F2047F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54749CA0"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18A9892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B00887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E81415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FB53C5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6D9A2B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textDirection w:val="btLr"/>
            <w:vAlign w:val="center"/>
          </w:tcPr>
          <w:p w14:paraId="2644F62B"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EA48A5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vAlign w:val="bottom"/>
          </w:tcPr>
          <w:p w14:paraId="495CFB36"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F1E0FE6"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F54B6C3"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3FF3FFE7"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EAD0914"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1F41F4AC"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40542AF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802618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0E64AA0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6DA84C3"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824009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8383D5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096C05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25DEC9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68499FDD"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6B86C0AB"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579" w:type="dxa"/>
            <w:shd w:val="clear" w:color="auto" w:fill="auto"/>
            <w:vAlign w:val="bottom"/>
          </w:tcPr>
          <w:p w14:paraId="2B9A59B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72</w:t>
            </w:r>
          </w:p>
        </w:tc>
        <w:tc>
          <w:tcPr>
            <w:tcW w:w="709" w:type="dxa"/>
            <w:shd w:val="clear" w:color="auto" w:fill="auto"/>
            <w:vAlign w:val="bottom"/>
          </w:tcPr>
          <w:p w14:paraId="5B712D47"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1FE2EE8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72</w:t>
            </w:r>
          </w:p>
        </w:tc>
      </w:tr>
      <w:tr w:rsidR="00F17DAC" w:rsidRPr="00BD4420" w14:paraId="3344DBDD" w14:textId="77777777" w:rsidTr="00F17DAC">
        <w:trPr>
          <w:trHeight w:hRule="exact" w:val="720"/>
        </w:trPr>
        <w:tc>
          <w:tcPr>
            <w:tcW w:w="1101" w:type="dxa"/>
            <w:shd w:val="clear" w:color="auto" w:fill="auto"/>
            <w:vAlign w:val="center"/>
          </w:tcPr>
          <w:p w14:paraId="0E009F32"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ПМ.04</w:t>
            </w:r>
          </w:p>
        </w:tc>
        <w:tc>
          <w:tcPr>
            <w:tcW w:w="1859" w:type="dxa"/>
            <w:shd w:val="clear" w:color="auto" w:fill="auto"/>
            <w:vAlign w:val="center"/>
          </w:tcPr>
          <w:p w14:paraId="48E7ED72"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Организация и планирование сварочного производства</w:t>
            </w:r>
          </w:p>
        </w:tc>
        <w:tc>
          <w:tcPr>
            <w:tcW w:w="660" w:type="dxa"/>
            <w:shd w:val="clear" w:color="auto" w:fill="auto"/>
            <w:vAlign w:val="bottom"/>
          </w:tcPr>
          <w:p w14:paraId="048D15A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357</w:t>
            </w:r>
          </w:p>
        </w:tc>
        <w:tc>
          <w:tcPr>
            <w:tcW w:w="236" w:type="dxa"/>
            <w:shd w:val="clear" w:color="auto" w:fill="auto"/>
            <w:vAlign w:val="bottom"/>
          </w:tcPr>
          <w:p w14:paraId="3385002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0630F5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350412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20" w:type="dxa"/>
            <w:shd w:val="clear" w:color="auto" w:fill="auto"/>
            <w:vAlign w:val="bottom"/>
          </w:tcPr>
          <w:p w14:paraId="78E0C9D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2AB1D6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95025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486B2D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E87E50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E693DB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671741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980663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DDCF74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106852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230064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76CF5E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A23912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183D83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4A0A6A0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0C937E25"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115B09D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C96348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69352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42999A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AF845C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199C04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2724D9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61785F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F7BA5C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593BAF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F77FF8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993A70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07C8DF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55F1A5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0C816A4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BD5BE0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1E86697"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BB48A5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82C237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05A643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6C3DB89"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32CA0849"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0BACB97B"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579" w:type="dxa"/>
            <w:shd w:val="clear" w:color="auto" w:fill="auto"/>
            <w:vAlign w:val="bottom"/>
          </w:tcPr>
          <w:p w14:paraId="7C5458C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4ADFCEB9"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070A5AA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027F8D14" w14:textId="77777777" w:rsidTr="00F17DAC">
        <w:trPr>
          <w:cantSplit/>
          <w:trHeight w:hRule="exact" w:val="975"/>
        </w:trPr>
        <w:tc>
          <w:tcPr>
            <w:tcW w:w="1101" w:type="dxa"/>
            <w:shd w:val="clear" w:color="auto" w:fill="auto"/>
            <w:vAlign w:val="center"/>
          </w:tcPr>
          <w:p w14:paraId="73B3784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МДК.04.01</w:t>
            </w:r>
          </w:p>
        </w:tc>
        <w:tc>
          <w:tcPr>
            <w:tcW w:w="1859" w:type="dxa"/>
            <w:shd w:val="clear" w:color="auto" w:fill="auto"/>
            <w:vAlign w:val="center"/>
          </w:tcPr>
          <w:p w14:paraId="471A81E7"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Основы организации и планирования производственных работ на сварочном участке</w:t>
            </w:r>
          </w:p>
        </w:tc>
        <w:tc>
          <w:tcPr>
            <w:tcW w:w="660" w:type="dxa"/>
            <w:shd w:val="clear" w:color="auto" w:fill="auto"/>
            <w:vAlign w:val="bottom"/>
          </w:tcPr>
          <w:p w14:paraId="5EF65EA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357</w:t>
            </w:r>
          </w:p>
        </w:tc>
        <w:tc>
          <w:tcPr>
            <w:tcW w:w="236" w:type="dxa"/>
            <w:shd w:val="clear" w:color="auto" w:fill="auto"/>
            <w:textDirection w:val="btLr"/>
            <w:vAlign w:val="center"/>
          </w:tcPr>
          <w:p w14:paraId="2C99D714"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24DCECC3"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4A73CE27"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320" w:type="dxa"/>
            <w:shd w:val="clear" w:color="auto" w:fill="auto"/>
            <w:textDirection w:val="btLr"/>
            <w:vAlign w:val="center"/>
          </w:tcPr>
          <w:p w14:paraId="57B89BC9"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603D6441"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2E3C0395"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4F62292B"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03D23FC0"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33E45628"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59CA1937"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39364745"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8</w:t>
            </w:r>
          </w:p>
        </w:tc>
        <w:tc>
          <w:tcPr>
            <w:tcW w:w="236" w:type="dxa"/>
            <w:shd w:val="clear" w:color="auto" w:fill="auto"/>
            <w:textDirection w:val="btLr"/>
            <w:vAlign w:val="center"/>
          </w:tcPr>
          <w:p w14:paraId="7258F84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8</w:t>
            </w:r>
          </w:p>
        </w:tc>
        <w:tc>
          <w:tcPr>
            <w:tcW w:w="236" w:type="dxa"/>
            <w:shd w:val="clear" w:color="auto" w:fill="auto"/>
            <w:textDirection w:val="btLr"/>
            <w:vAlign w:val="center"/>
          </w:tcPr>
          <w:p w14:paraId="5A3ACB29"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1C90C36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236" w:type="dxa"/>
            <w:shd w:val="clear" w:color="auto" w:fill="auto"/>
            <w:textDirection w:val="btLr"/>
            <w:vAlign w:val="center"/>
          </w:tcPr>
          <w:p w14:paraId="78A61D23"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12</w:t>
            </w:r>
          </w:p>
        </w:tc>
        <w:tc>
          <w:tcPr>
            <w:tcW w:w="236" w:type="dxa"/>
            <w:shd w:val="clear" w:color="auto" w:fill="auto"/>
            <w:textDirection w:val="btLr"/>
            <w:vAlign w:val="center"/>
          </w:tcPr>
          <w:p w14:paraId="17B8C12D"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12</w:t>
            </w:r>
          </w:p>
        </w:tc>
        <w:tc>
          <w:tcPr>
            <w:tcW w:w="236" w:type="dxa"/>
            <w:shd w:val="clear" w:color="auto" w:fill="auto"/>
            <w:textDirection w:val="btLr"/>
            <w:vAlign w:val="center"/>
          </w:tcPr>
          <w:p w14:paraId="25D79FC2"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10</w:t>
            </w:r>
          </w:p>
        </w:tc>
        <w:tc>
          <w:tcPr>
            <w:tcW w:w="560" w:type="dxa"/>
            <w:shd w:val="clear" w:color="auto" w:fill="auto"/>
            <w:vAlign w:val="bottom"/>
          </w:tcPr>
          <w:p w14:paraId="5C18A91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170</w:t>
            </w:r>
          </w:p>
        </w:tc>
        <w:tc>
          <w:tcPr>
            <w:tcW w:w="236" w:type="dxa"/>
            <w:shd w:val="clear" w:color="auto" w:fill="auto"/>
            <w:textDirection w:val="btLr"/>
            <w:vAlign w:val="center"/>
          </w:tcPr>
          <w:p w14:paraId="391BF2D5"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14</w:t>
            </w:r>
          </w:p>
        </w:tc>
        <w:tc>
          <w:tcPr>
            <w:tcW w:w="280" w:type="dxa"/>
            <w:shd w:val="clear" w:color="auto" w:fill="auto"/>
            <w:textDirection w:val="btLr"/>
            <w:vAlign w:val="center"/>
          </w:tcPr>
          <w:p w14:paraId="003FAB8D"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13</w:t>
            </w:r>
          </w:p>
        </w:tc>
        <w:tc>
          <w:tcPr>
            <w:tcW w:w="236" w:type="dxa"/>
            <w:shd w:val="clear" w:color="auto" w:fill="auto"/>
            <w:textDirection w:val="btLr"/>
            <w:vAlign w:val="center"/>
          </w:tcPr>
          <w:p w14:paraId="25A4EF5B"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13</w:t>
            </w:r>
          </w:p>
        </w:tc>
        <w:tc>
          <w:tcPr>
            <w:tcW w:w="236" w:type="dxa"/>
            <w:shd w:val="clear" w:color="auto" w:fill="auto"/>
            <w:textDirection w:val="btLr"/>
            <w:vAlign w:val="center"/>
          </w:tcPr>
          <w:p w14:paraId="437F3334"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14</w:t>
            </w:r>
          </w:p>
        </w:tc>
        <w:tc>
          <w:tcPr>
            <w:tcW w:w="236" w:type="dxa"/>
            <w:shd w:val="clear" w:color="auto" w:fill="auto"/>
            <w:textDirection w:val="btLr"/>
            <w:vAlign w:val="center"/>
          </w:tcPr>
          <w:p w14:paraId="01DC1C26"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14</w:t>
            </w:r>
          </w:p>
        </w:tc>
        <w:tc>
          <w:tcPr>
            <w:tcW w:w="236" w:type="dxa"/>
            <w:shd w:val="clear" w:color="auto" w:fill="auto"/>
            <w:vAlign w:val="bottom"/>
          </w:tcPr>
          <w:p w14:paraId="74309181"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64AE872"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2C41B16"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384FBAEA"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65C26505"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6DAA62A1"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3C96B752"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7D038FF0"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0CB5F183"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3AFEE3D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F7874B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2B23869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0CEF72CD"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913E66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B7C007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F2BEF9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3942E0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06B6B423"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2A296447"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579" w:type="dxa"/>
            <w:shd w:val="clear" w:color="auto" w:fill="auto"/>
            <w:vAlign w:val="bottom"/>
          </w:tcPr>
          <w:p w14:paraId="10F8CF2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68</w:t>
            </w:r>
          </w:p>
        </w:tc>
        <w:tc>
          <w:tcPr>
            <w:tcW w:w="709" w:type="dxa"/>
            <w:shd w:val="clear" w:color="auto" w:fill="auto"/>
            <w:vAlign w:val="bottom"/>
          </w:tcPr>
          <w:p w14:paraId="343029CB"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36C018A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238</w:t>
            </w:r>
          </w:p>
        </w:tc>
      </w:tr>
      <w:tr w:rsidR="00F17DAC" w:rsidRPr="00BD4420" w14:paraId="2D3A79C5" w14:textId="77777777" w:rsidTr="00F17DAC">
        <w:trPr>
          <w:cantSplit/>
          <w:trHeight w:hRule="exact" w:val="422"/>
        </w:trPr>
        <w:tc>
          <w:tcPr>
            <w:tcW w:w="1101" w:type="dxa"/>
            <w:shd w:val="clear" w:color="auto" w:fill="auto"/>
            <w:vAlign w:val="bottom"/>
          </w:tcPr>
          <w:p w14:paraId="7253DEC7"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ПП.04</w:t>
            </w:r>
          </w:p>
        </w:tc>
        <w:tc>
          <w:tcPr>
            <w:tcW w:w="1859" w:type="dxa"/>
            <w:shd w:val="clear" w:color="auto" w:fill="auto"/>
            <w:vAlign w:val="bottom"/>
          </w:tcPr>
          <w:p w14:paraId="16966013" w14:textId="77777777" w:rsidR="00194D8B" w:rsidRPr="00BD4420" w:rsidRDefault="00194D8B" w:rsidP="00F00C89">
            <w:pPr>
              <w:spacing w:after="0" w:line="240" w:lineRule="auto"/>
              <w:rPr>
                <w:rFonts w:ascii="Times New Roman" w:hAnsi="Times New Roman"/>
                <w:sz w:val="16"/>
                <w:szCs w:val="16"/>
              </w:rPr>
            </w:pPr>
          </w:p>
        </w:tc>
        <w:tc>
          <w:tcPr>
            <w:tcW w:w="660" w:type="dxa"/>
            <w:shd w:val="clear" w:color="auto" w:fill="auto"/>
            <w:vAlign w:val="bottom"/>
          </w:tcPr>
          <w:p w14:paraId="21F072F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180</w:t>
            </w:r>
          </w:p>
        </w:tc>
        <w:tc>
          <w:tcPr>
            <w:tcW w:w="236" w:type="dxa"/>
            <w:shd w:val="clear" w:color="auto" w:fill="auto"/>
            <w:vAlign w:val="bottom"/>
          </w:tcPr>
          <w:p w14:paraId="20778B8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530A86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6B9B35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20" w:type="dxa"/>
            <w:shd w:val="clear" w:color="auto" w:fill="auto"/>
            <w:vAlign w:val="bottom"/>
          </w:tcPr>
          <w:p w14:paraId="2D21D95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69C869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DE37B5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AFE719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E58C3A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E5621E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95E6A5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621540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7A18FF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C1E025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64D12E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5DC254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8FE9F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10E9CC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28A0D95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3DBF3CD8"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6C8E061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F8BA95F"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BED6A4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E129AD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ACB897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D65863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ADA48E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textDirection w:val="btLr"/>
            <w:vAlign w:val="center"/>
          </w:tcPr>
          <w:p w14:paraId="332C128C"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CD06106"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126E6B1"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6C6CE106"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801A362"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vAlign w:val="bottom"/>
          </w:tcPr>
          <w:p w14:paraId="61E5B859" w14:textId="77777777" w:rsidR="00194D8B" w:rsidRPr="00BD4420" w:rsidRDefault="00194D8B" w:rsidP="00F00C89">
            <w:pPr>
              <w:spacing w:after="0" w:line="240" w:lineRule="auto"/>
              <w:jc w:val="both"/>
              <w:rPr>
                <w:rFonts w:ascii="Times New Roman" w:hAnsi="Times New Roman"/>
                <w:b/>
                <w:bCs/>
                <w:sz w:val="16"/>
                <w:szCs w:val="16"/>
              </w:rPr>
            </w:pPr>
          </w:p>
        </w:tc>
        <w:tc>
          <w:tcPr>
            <w:tcW w:w="236" w:type="dxa"/>
            <w:shd w:val="clear" w:color="auto" w:fill="auto"/>
            <w:vAlign w:val="bottom"/>
          </w:tcPr>
          <w:p w14:paraId="44DE0EB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5E6666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2F36FE9"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019061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2B0BDFB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192929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F0EE1F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9003154"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07712C20"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1BB67B7A"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579" w:type="dxa"/>
            <w:shd w:val="clear" w:color="auto" w:fill="auto"/>
            <w:vAlign w:val="bottom"/>
          </w:tcPr>
          <w:p w14:paraId="42ABC57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180</w:t>
            </w:r>
          </w:p>
        </w:tc>
        <w:tc>
          <w:tcPr>
            <w:tcW w:w="709" w:type="dxa"/>
            <w:shd w:val="clear" w:color="auto" w:fill="auto"/>
            <w:vAlign w:val="bottom"/>
          </w:tcPr>
          <w:p w14:paraId="52C377BE"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2FD5842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180</w:t>
            </w:r>
          </w:p>
        </w:tc>
      </w:tr>
      <w:tr w:rsidR="00F17DAC" w:rsidRPr="00BD4420" w14:paraId="1D02D9B0" w14:textId="77777777" w:rsidTr="00F17DAC">
        <w:trPr>
          <w:trHeight w:hRule="exact" w:val="568"/>
        </w:trPr>
        <w:tc>
          <w:tcPr>
            <w:tcW w:w="1101" w:type="dxa"/>
            <w:shd w:val="clear" w:color="auto" w:fill="auto"/>
            <w:vAlign w:val="center"/>
          </w:tcPr>
          <w:p w14:paraId="375E529C"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ПМ.05</w:t>
            </w:r>
          </w:p>
        </w:tc>
        <w:tc>
          <w:tcPr>
            <w:tcW w:w="1859" w:type="dxa"/>
            <w:shd w:val="clear" w:color="auto" w:fill="auto"/>
            <w:vAlign w:val="center"/>
          </w:tcPr>
          <w:p w14:paraId="3893EE8F"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Выполнение работ по одной или нескольким профессиям рабочих, должностям служащих</w:t>
            </w:r>
          </w:p>
        </w:tc>
        <w:tc>
          <w:tcPr>
            <w:tcW w:w="660" w:type="dxa"/>
            <w:shd w:val="clear" w:color="auto" w:fill="auto"/>
            <w:vAlign w:val="bottom"/>
          </w:tcPr>
          <w:p w14:paraId="1E33AD2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226</w:t>
            </w:r>
          </w:p>
        </w:tc>
        <w:tc>
          <w:tcPr>
            <w:tcW w:w="236" w:type="dxa"/>
            <w:shd w:val="clear" w:color="auto" w:fill="auto"/>
            <w:vAlign w:val="bottom"/>
          </w:tcPr>
          <w:p w14:paraId="3F869CC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A38DEC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2C6338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20" w:type="dxa"/>
            <w:shd w:val="clear" w:color="auto" w:fill="auto"/>
            <w:vAlign w:val="bottom"/>
          </w:tcPr>
          <w:p w14:paraId="68B3C2B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340FBC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F080EA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328200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562497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6AA5E9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0FB64F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75DA56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E9F77C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6C2BD7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7EB9CE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4F0255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BD61E9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060CE2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2CD20164"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vAlign w:val="bottom"/>
          </w:tcPr>
          <w:p w14:paraId="0F8C34E5"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10D5E75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917FC1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830081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5B3BB5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B27CA8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091A4E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E6F7E7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652972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97CC44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28291D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6229C5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8D53D6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7A26DCA"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D5ACD8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F8A8FA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01B5BF9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3483566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2D9570E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919181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2BE4A2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9308B0C"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66531802"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1CCCFDF7"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579" w:type="dxa"/>
            <w:shd w:val="clear" w:color="auto" w:fill="auto"/>
            <w:vAlign w:val="bottom"/>
          </w:tcPr>
          <w:p w14:paraId="7F379C28"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709" w:type="dxa"/>
            <w:shd w:val="clear" w:color="auto" w:fill="auto"/>
            <w:vAlign w:val="bottom"/>
          </w:tcPr>
          <w:p w14:paraId="136EA9EA"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1779216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0</w:t>
            </w:r>
          </w:p>
        </w:tc>
      </w:tr>
      <w:tr w:rsidR="00F17DAC" w:rsidRPr="00BD4420" w14:paraId="3581781E" w14:textId="77777777" w:rsidTr="00F17DAC">
        <w:trPr>
          <w:cantSplit/>
          <w:trHeight w:hRule="exact" w:val="423"/>
        </w:trPr>
        <w:tc>
          <w:tcPr>
            <w:tcW w:w="1101" w:type="dxa"/>
            <w:shd w:val="clear" w:color="auto" w:fill="auto"/>
            <w:vAlign w:val="center"/>
          </w:tcPr>
          <w:p w14:paraId="1165FF0B"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ПДП</w:t>
            </w:r>
          </w:p>
        </w:tc>
        <w:tc>
          <w:tcPr>
            <w:tcW w:w="1859" w:type="dxa"/>
            <w:shd w:val="clear" w:color="auto" w:fill="auto"/>
            <w:vAlign w:val="center"/>
          </w:tcPr>
          <w:p w14:paraId="10F61520"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Преддипломная практика</w:t>
            </w:r>
          </w:p>
        </w:tc>
        <w:tc>
          <w:tcPr>
            <w:tcW w:w="660" w:type="dxa"/>
            <w:shd w:val="clear" w:color="auto" w:fill="auto"/>
            <w:vAlign w:val="center"/>
          </w:tcPr>
          <w:p w14:paraId="4B953515"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bCs/>
                <w:sz w:val="16"/>
                <w:szCs w:val="16"/>
              </w:rPr>
              <w:t>144</w:t>
            </w:r>
          </w:p>
        </w:tc>
        <w:tc>
          <w:tcPr>
            <w:tcW w:w="236" w:type="dxa"/>
            <w:shd w:val="clear" w:color="auto" w:fill="auto"/>
            <w:vAlign w:val="bottom"/>
          </w:tcPr>
          <w:p w14:paraId="362232E8"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5907C4AC"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A10E4E3" w14:textId="77777777" w:rsidR="00194D8B" w:rsidRPr="00BD4420" w:rsidRDefault="00194D8B" w:rsidP="00F00C89">
            <w:pPr>
              <w:spacing w:after="0" w:line="240" w:lineRule="auto"/>
              <w:jc w:val="both"/>
              <w:rPr>
                <w:rFonts w:ascii="Times New Roman" w:hAnsi="Times New Roman"/>
                <w:sz w:val="16"/>
                <w:szCs w:val="16"/>
              </w:rPr>
            </w:pPr>
          </w:p>
        </w:tc>
        <w:tc>
          <w:tcPr>
            <w:tcW w:w="320" w:type="dxa"/>
            <w:shd w:val="clear" w:color="auto" w:fill="auto"/>
            <w:vAlign w:val="bottom"/>
          </w:tcPr>
          <w:p w14:paraId="1529893F"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582F2E0"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BAC7609"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6238F815"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E921C0A"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64A8061"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32BCD6C"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2748D4F"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C5E113F"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FC8A056"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EBBE63A"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597BF086"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2C71A07"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B3E2DC0" w14:textId="77777777" w:rsidR="00194D8B" w:rsidRPr="00BD4420" w:rsidRDefault="00194D8B" w:rsidP="00F00C89">
            <w:pPr>
              <w:spacing w:after="0" w:line="240" w:lineRule="auto"/>
              <w:jc w:val="both"/>
              <w:rPr>
                <w:rFonts w:ascii="Times New Roman" w:hAnsi="Times New Roman"/>
                <w:sz w:val="16"/>
                <w:szCs w:val="16"/>
              </w:rPr>
            </w:pPr>
          </w:p>
        </w:tc>
        <w:tc>
          <w:tcPr>
            <w:tcW w:w="560" w:type="dxa"/>
            <w:shd w:val="clear" w:color="auto" w:fill="auto"/>
            <w:vAlign w:val="bottom"/>
          </w:tcPr>
          <w:p w14:paraId="0B6DE2DE" w14:textId="77777777" w:rsidR="00194D8B" w:rsidRPr="00BD4420" w:rsidRDefault="00194D8B" w:rsidP="00F00C89">
            <w:pPr>
              <w:spacing w:after="0" w:line="240" w:lineRule="auto"/>
              <w:jc w:val="center"/>
              <w:rPr>
                <w:rFonts w:ascii="Times New Roman" w:hAnsi="Times New Roman"/>
                <w:sz w:val="16"/>
                <w:szCs w:val="16"/>
              </w:rPr>
            </w:pPr>
          </w:p>
        </w:tc>
        <w:tc>
          <w:tcPr>
            <w:tcW w:w="236" w:type="dxa"/>
            <w:shd w:val="clear" w:color="auto" w:fill="auto"/>
            <w:vAlign w:val="bottom"/>
          </w:tcPr>
          <w:p w14:paraId="11A5070A" w14:textId="77777777" w:rsidR="00194D8B" w:rsidRPr="00BD4420" w:rsidRDefault="00194D8B" w:rsidP="00F00C89">
            <w:pPr>
              <w:spacing w:after="0" w:line="240" w:lineRule="auto"/>
              <w:jc w:val="center"/>
              <w:rPr>
                <w:rFonts w:ascii="Times New Roman" w:hAnsi="Times New Roman"/>
                <w:sz w:val="16"/>
                <w:szCs w:val="16"/>
              </w:rPr>
            </w:pPr>
          </w:p>
        </w:tc>
        <w:tc>
          <w:tcPr>
            <w:tcW w:w="280" w:type="dxa"/>
            <w:shd w:val="clear" w:color="auto" w:fill="auto"/>
            <w:vAlign w:val="bottom"/>
          </w:tcPr>
          <w:p w14:paraId="030BBA71"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3FC302E"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CD13838"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1668F49"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693E6A6"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3041CFB"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FD8CF9A"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BA1420E"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46FD759"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1A53704"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A3C6B71"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AF2C9D4"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F35CCEA"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textDirection w:val="btLr"/>
            <w:vAlign w:val="center"/>
          </w:tcPr>
          <w:p w14:paraId="5E03136F"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70D6EC7"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95F9FE3"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048587E8"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1BB8ADA" w14:textId="77777777" w:rsidR="00194D8B" w:rsidRPr="00BD4420" w:rsidRDefault="00194D8B" w:rsidP="005E0DEE">
            <w:pPr>
              <w:spacing w:after="0" w:line="240" w:lineRule="auto"/>
              <w:jc w:val="center"/>
              <w:rPr>
                <w:rFonts w:ascii="Times New Roman" w:hAnsi="Times New Roman"/>
                <w:sz w:val="16"/>
                <w:szCs w:val="16"/>
              </w:rPr>
            </w:pPr>
          </w:p>
        </w:tc>
        <w:tc>
          <w:tcPr>
            <w:tcW w:w="236" w:type="dxa"/>
            <w:shd w:val="clear" w:color="auto" w:fill="auto"/>
            <w:textDirection w:val="btLr"/>
            <w:vAlign w:val="center"/>
          </w:tcPr>
          <w:p w14:paraId="62CA902E" w14:textId="77777777" w:rsidR="00194D8B" w:rsidRPr="00BD4420" w:rsidRDefault="00194D8B" w:rsidP="005E0DEE">
            <w:pPr>
              <w:spacing w:after="0" w:line="240" w:lineRule="auto"/>
              <w:jc w:val="center"/>
              <w:rPr>
                <w:rFonts w:ascii="Times New Roman" w:hAnsi="Times New Roman"/>
                <w:sz w:val="16"/>
                <w:szCs w:val="16"/>
              </w:rPr>
            </w:pPr>
          </w:p>
        </w:tc>
        <w:tc>
          <w:tcPr>
            <w:tcW w:w="236" w:type="dxa"/>
            <w:shd w:val="clear" w:color="auto" w:fill="auto"/>
            <w:textDirection w:val="btLr"/>
            <w:vAlign w:val="center"/>
          </w:tcPr>
          <w:p w14:paraId="100A1D64" w14:textId="77777777" w:rsidR="00194D8B" w:rsidRPr="00BD4420" w:rsidRDefault="00194D8B" w:rsidP="005E0DEE">
            <w:pPr>
              <w:spacing w:after="0" w:line="240" w:lineRule="auto"/>
              <w:jc w:val="center"/>
              <w:rPr>
                <w:rFonts w:ascii="Times New Roman" w:hAnsi="Times New Roman"/>
                <w:sz w:val="16"/>
                <w:szCs w:val="16"/>
              </w:rPr>
            </w:pPr>
          </w:p>
        </w:tc>
        <w:tc>
          <w:tcPr>
            <w:tcW w:w="236" w:type="dxa"/>
            <w:shd w:val="clear" w:color="auto" w:fill="auto"/>
            <w:textDirection w:val="btLr"/>
            <w:vAlign w:val="center"/>
          </w:tcPr>
          <w:p w14:paraId="6F162F49" w14:textId="77777777" w:rsidR="00194D8B" w:rsidRPr="00BD4420" w:rsidRDefault="00194D8B" w:rsidP="005E0DEE">
            <w:pPr>
              <w:spacing w:after="0" w:line="240" w:lineRule="auto"/>
              <w:jc w:val="center"/>
              <w:rPr>
                <w:rFonts w:ascii="Times New Roman" w:hAnsi="Times New Roman"/>
                <w:sz w:val="16"/>
                <w:szCs w:val="16"/>
              </w:rPr>
            </w:pPr>
          </w:p>
        </w:tc>
        <w:tc>
          <w:tcPr>
            <w:tcW w:w="240" w:type="dxa"/>
            <w:shd w:val="clear" w:color="auto" w:fill="auto"/>
            <w:textDirection w:val="btLr"/>
            <w:vAlign w:val="center"/>
          </w:tcPr>
          <w:p w14:paraId="4120F8EF" w14:textId="77777777" w:rsidR="00194D8B" w:rsidRPr="00BD4420" w:rsidRDefault="00194D8B" w:rsidP="005E0DEE">
            <w:pPr>
              <w:spacing w:after="0" w:line="240" w:lineRule="auto"/>
              <w:jc w:val="center"/>
              <w:rPr>
                <w:rFonts w:ascii="Times New Roman" w:hAnsi="Times New Roman"/>
                <w:sz w:val="16"/>
                <w:szCs w:val="16"/>
              </w:rPr>
            </w:pPr>
          </w:p>
        </w:tc>
        <w:tc>
          <w:tcPr>
            <w:tcW w:w="236" w:type="dxa"/>
            <w:shd w:val="clear" w:color="auto" w:fill="auto"/>
            <w:vAlign w:val="bottom"/>
          </w:tcPr>
          <w:p w14:paraId="28FAB494" w14:textId="77777777" w:rsidR="00194D8B" w:rsidRPr="00BD4420" w:rsidRDefault="00194D8B" w:rsidP="00F00C89">
            <w:pPr>
              <w:spacing w:after="0" w:line="240" w:lineRule="auto"/>
              <w:jc w:val="center"/>
              <w:rPr>
                <w:rFonts w:ascii="Times New Roman" w:hAnsi="Times New Roman"/>
                <w:sz w:val="16"/>
                <w:szCs w:val="16"/>
              </w:rPr>
            </w:pPr>
          </w:p>
        </w:tc>
        <w:tc>
          <w:tcPr>
            <w:tcW w:w="579" w:type="dxa"/>
            <w:shd w:val="clear" w:color="auto" w:fill="auto"/>
            <w:vAlign w:val="bottom"/>
          </w:tcPr>
          <w:p w14:paraId="34EE5DB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144</w:t>
            </w:r>
          </w:p>
        </w:tc>
        <w:tc>
          <w:tcPr>
            <w:tcW w:w="709" w:type="dxa"/>
            <w:shd w:val="clear" w:color="auto" w:fill="auto"/>
            <w:vAlign w:val="bottom"/>
          </w:tcPr>
          <w:p w14:paraId="378F22E8" w14:textId="77777777" w:rsidR="00194D8B" w:rsidRPr="00BD4420" w:rsidRDefault="00194D8B" w:rsidP="00F00C89">
            <w:pPr>
              <w:spacing w:after="0" w:line="240" w:lineRule="auto"/>
              <w:jc w:val="center"/>
              <w:rPr>
                <w:rFonts w:ascii="Times New Roman" w:hAnsi="Times New Roman"/>
                <w:sz w:val="16"/>
                <w:szCs w:val="16"/>
              </w:rPr>
            </w:pPr>
          </w:p>
        </w:tc>
        <w:tc>
          <w:tcPr>
            <w:tcW w:w="708" w:type="dxa"/>
            <w:shd w:val="clear" w:color="auto" w:fill="auto"/>
            <w:vAlign w:val="bottom"/>
          </w:tcPr>
          <w:p w14:paraId="093AF2CE" w14:textId="77777777" w:rsidR="00194D8B" w:rsidRPr="00BD4420" w:rsidRDefault="00194D8B" w:rsidP="00F00C89">
            <w:pPr>
              <w:spacing w:after="0" w:line="240" w:lineRule="auto"/>
              <w:jc w:val="center"/>
              <w:rPr>
                <w:rFonts w:ascii="Times New Roman" w:hAnsi="Times New Roman"/>
                <w:sz w:val="16"/>
                <w:szCs w:val="16"/>
              </w:rPr>
            </w:pPr>
          </w:p>
        </w:tc>
      </w:tr>
      <w:tr w:rsidR="00F17DAC" w:rsidRPr="00BD4420" w14:paraId="79F94A3E" w14:textId="77777777" w:rsidTr="00F17DAC">
        <w:trPr>
          <w:cantSplit/>
          <w:trHeight w:hRule="exact" w:val="428"/>
        </w:trPr>
        <w:tc>
          <w:tcPr>
            <w:tcW w:w="1101" w:type="dxa"/>
            <w:shd w:val="clear" w:color="auto" w:fill="auto"/>
            <w:vAlign w:val="center"/>
          </w:tcPr>
          <w:p w14:paraId="42E9E1FA"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ГИА.00</w:t>
            </w:r>
          </w:p>
        </w:tc>
        <w:tc>
          <w:tcPr>
            <w:tcW w:w="1859" w:type="dxa"/>
            <w:shd w:val="clear" w:color="auto" w:fill="auto"/>
            <w:vAlign w:val="center"/>
          </w:tcPr>
          <w:p w14:paraId="218F0DD0" w14:textId="77777777" w:rsidR="00194D8B" w:rsidRPr="00BD4420" w:rsidRDefault="00194D8B" w:rsidP="00F00C89">
            <w:pPr>
              <w:spacing w:after="0" w:line="240" w:lineRule="auto"/>
              <w:rPr>
                <w:rFonts w:ascii="Times New Roman" w:hAnsi="Times New Roman"/>
                <w:sz w:val="16"/>
                <w:szCs w:val="16"/>
              </w:rPr>
            </w:pPr>
            <w:r w:rsidRPr="00BD4420">
              <w:rPr>
                <w:rFonts w:ascii="Times New Roman" w:hAnsi="Times New Roman"/>
                <w:sz w:val="16"/>
                <w:szCs w:val="16"/>
              </w:rPr>
              <w:t>Государственная итоговая аттестация</w:t>
            </w:r>
          </w:p>
        </w:tc>
        <w:tc>
          <w:tcPr>
            <w:tcW w:w="660" w:type="dxa"/>
            <w:shd w:val="clear" w:color="auto" w:fill="auto"/>
            <w:vAlign w:val="center"/>
          </w:tcPr>
          <w:p w14:paraId="08119DD0"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bCs/>
                <w:sz w:val="16"/>
                <w:szCs w:val="16"/>
              </w:rPr>
              <w:t>216</w:t>
            </w:r>
          </w:p>
        </w:tc>
        <w:tc>
          <w:tcPr>
            <w:tcW w:w="236" w:type="dxa"/>
            <w:shd w:val="clear" w:color="auto" w:fill="auto"/>
            <w:vAlign w:val="bottom"/>
          </w:tcPr>
          <w:p w14:paraId="26DFDF59"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7588284E"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37F236A" w14:textId="77777777" w:rsidR="00194D8B" w:rsidRPr="00BD4420" w:rsidRDefault="00194D8B" w:rsidP="00F00C89">
            <w:pPr>
              <w:spacing w:after="0" w:line="240" w:lineRule="auto"/>
              <w:jc w:val="both"/>
              <w:rPr>
                <w:rFonts w:ascii="Times New Roman" w:hAnsi="Times New Roman"/>
                <w:sz w:val="16"/>
                <w:szCs w:val="16"/>
              </w:rPr>
            </w:pPr>
          </w:p>
        </w:tc>
        <w:tc>
          <w:tcPr>
            <w:tcW w:w="320" w:type="dxa"/>
            <w:shd w:val="clear" w:color="auto" w:fill="auto"/>
            <w:vAlign w:val="bottom"/>
          </w:tcPr>
          <w:p w14:paraId="3F7E3C5A"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68DE0DED"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9C93702"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7500F82"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56FC884"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6C6C4512"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0A2AA92"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4B764D39"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47D67AA"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9FEA413"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8E93309"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557BAB6"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61A294CF"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533A7FC" w14:textId="77777777" w:rsidR="00194D8B" w:rsidRPr="00BD4420" w:rsidRDefault="00194D8B" w:rsidP="00F00C89">
            <w:pPr>
              <w:spacing w:after="0" w:line="240" w:lineRule="auto"/>
              <w:jc w:val="both"/>
              <w:rPr>
                <w:rFonts w:ascii="Times New Roman" w:hAnsi="Times New Roman"/>
                <w:sz w:val="16"/>
                <w:szCs w:val="16"/>
              </w:rPr>
            </w:pPr>
          </w:p>
        </w:tc>
        <w:tc>
          <w:tcPr>
            <w:tcW w:w="560" w:type="dxa"/>
            <w:shd w:val="clear" w:color="auto" w:fill="auto"/>
            <w:vAlign w:val="bottom"/>
          </w:tcPr>
          <w:p w14:paraId="19C03FC6" w14:textId="77777777" w:rsidR="00194D8B" w:rsidRPr="00BD4420" w:rsidRDefault="00194D8B" w:rsidP="00F00C89">
            <w:pPr>
              <w:spacing w:after="0" w:line="240" w:lineRule="auto"/>
              <w:jc w:val="center"/>
              <w:rPr>
                <w:rFonts w:ascii="Times New Roman" w:hAnsi="Times New Roman"/>
                <w:sz w:val="16"/>
                <w:szCs w:val="16"/>
              </w:rPr>
            </w:pPr>
          </w:p>
        </w:tc>
        <w:tc>
          <w:tcPr>
            <w:tcW w:w="236" w:type="dxa"/>
            <w:shd w:val="clear" w:color="auto" w:fill="auto"/>
            <w:vAlign w:val="bottom"/>
          </w:tcPr>
          <w:p w14:paraId="7F5B3E81" w14:textId="77777777" w:rsidR="00194D8B" w:rsidRPr="00BD4420" w:rsidRDefault="00194D8B" w:rsidP="00F00C89">
            <w:pPr>
              <w:spacing w:after="0" w:line="240" w:lineRule="auto"/>
              <w:jc w:val="center"/>
              <w:rPr>
                <w:rFonts w:ascii="Times New Roman" w:hAnsi="Times New Roman"/>
                <w:sz w:val="16"/>
                <w:szCs w:val="16"/>
              </w:rPr>
            </w:pPr>
          </w:p>
        </w:tc>
        <w:tc>
          <w:tcPr>
            <w:tcW w:w="280" w:type="dxa"/>
            <w:shd w:val="clear" w:color="auto" w:fill="auto"/>
            <w:vAlign w:val="bottom"/>
          </w:tcPr>
          <w:p w14:paraId="6A79E82D"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61CCF65D"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F143CD5"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166E7233"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61FD88F"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EC3AB1C"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3881DC0"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7EA1AA7"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2B0D5295"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925F6C5"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0078B8D7"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3257B858"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vAlign w:val="bottom"/>
          </w:tcPr>
          <w:p w14:paraId="6A47D033" w14:textId="77777777" w:rsidR="00194D8B" w:rsidRPr="00BD4420" w:rsidRDefault="00194D8B" w:rsidP="00F00C89">
            <w:pPr>
              <w:spacing w:after="0" w:line="240" w:lineRule="auto"/>
              <w:jc w:val="both"/>
              <w:rPr>
                <w:rFonts w:ascii="Times New Roman" w:hAnsi="Times New Roman"/>
                <w:sz w:val="16"/>
                <w:szCs w:val="16"/>
              </w:rPr>
            </w:pPr>
          </w:p>
        </w:tc>
        <w:tc>
          <w:tcPr>
            <w:tcW w:w="236" w:type="dxa"/>
            <w:shd w:val="clear" w:color="auto" w:fill="auto"/>
            <w:textDirection w:val="btLr"/>
            <w:vAlign w:val="center"/>
          </w:tcPr>
          <w:p w14:paraId="600B1DC3" w14:textId="77777777" w:rsidR="00194D8B" w:rsidRPr="00BD4420" w:rsidRDefault="00194D8B" w:rsidP="005E0DEE">
            <w:pPr>
              <w:spacing w:after="0" w:line="240" w:lineRule="auto"/>
              <w:jc w:val="center"/>
              <w:rPr>
                <w:rFonts w:ascii="Times New Roman" w:hAnsi="Times New Roman"/>
                <w:sz w:val="16"/>
                <w:szCs w:val="16"/>
              </w:rPr>
            </w:pPr>
          </w:p>
        </w:tc>
        <w:tc>
          <w:tcPr>
            <w:tcW w:w="236" w:type="dxa"/>
            <w:shd w:val="clear" w:color="auto" w:fill="auto"/>
            <w:textDirection w:val="btLr"/>
            <w:vAlign w:val="center"/>
          </w:tcPr>
          <w:p w14:paraId="2581B349" w14:textId="77777777" w:rsidR="00194D8B" w:rsidRPr="00BD4420" w:rsidRDefault="00194D8B" w:rsidP="005E0DEE">
            <w:pPr>
              <w:spacing w:after="0" w:line="240" w:lineRule="auto"/>
              <w:jc w:val="center"/>
              <w:rPr>
                <w:rFonts w:ascii="Times New Roman" w:hAnsi="Times New Roman"/>
                <w:sz w:val="16"/>
                <w:szCs w:val="16"/>
              </w:rPr>
            </w:pPr>
          </w:p>
        </w:tc>
        <w:tc>
          <w:tcPr>
            <w:tcW w:w="236" w:type="dxa"/>
            <w:shd w:val="clear" w:color="auto" w:fill="auto"/>
            <w:textDirection w:val="btLr"/>
            <w:vAlign w:val="center"/>
          </w:tcPr>
          <w:p w14:paraId="7BC7AB24" w14:textId="77777777" w:rsidR="00194D8B" w:rsidRPr="00BD4420" w:rsidRDefault="00194D8B" w:rsidP="005E0DEE">
            <w:pPr>
              <w:spacing w:after="0" w:line="240" w:lineRule="auto"/>
              <w:jc w:val="center"/>
              <w:rPr>
                <w:rFonts w:ascii="Times New Roman" w:hAnsi="Times New Roman"/>
                <w:sz w:val="16"/>
                <w:szCs w:val="16"/>
              </w:rPr>
            </w:pPr>
          </w:p>
        </w:tc>
        <w:tc>
          <w:tcPr>
            <w:tcW w:w="236" w:type="dxa"/>
            <w:shd w:val="clear" w:color="auto" w:fill="auto"/>
            <w:textDirection w:val="btLr"/>
            <w:vAlign w:val="center"/>
          </w:tcPr>
          <w:p w14:paraId="35FD8A0D" w14:textId="77777777" w:rsidR="00194D8B" w:rsidRPr="00BD4420" w:rsidRDefault="00194D8B" w:rsidP="005E0DEE">
            <w:pPr>
              <w:spacing w:after="0" w:line="240" w:lineRule="auto"/>
              <w:jc w:val="center"/>
              <w:rPr>
                <w:rFonts w:ascii="Times New Roman" w:hAnsi="Times New Roman"/>
                <w:sz w:val="16"/>
                <w:szCs w:val="16"/>
              </w:rPr>
            </w:pPr>
          </w:p>
        </w:tc>
        <w:tc>
          <w:tcPr>
            <w:tcW w:w="236" w:type="dxa"/>
            <w:shd w:val="clear" w:color="auto" w:fill="auto"/>
            <w:textDirection w:val="btLr"/>
            <w:vAlign w:val="center"/>
          </w:tcPr>
          <w:p w14:paraId="5AA5E5D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9706AFD"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58C5309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FE70CE5"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40" w:type="dxa"/>
            <w:shd w:val="clear" w:color="auto" w:fill="auto"/>
            <w:textDirection w:val="btLr"/>
            <w:vAlign w:val="center"/>
          </w:tcPr>
          <w:p w14:paraId="7DE66B74"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vAlign w:val="bottom"/>
          </w:tcPr>
          <w:p w14:paraId="0BB53F2C" w14:textId="77777777" w:rsidR="00194D8B" w:rsidRPr="00BD4420" w:rsidRDefault="00194D8B" w:rsidP="00F00C89">
            <w:pPr>
              <w:spacing w:after="0" w:line="240" w:lineRule="auto"/>
              <w:jc w:val="center"/>
              <w:rPr>
                <w:rFonts w:ascii="Times New Roman" w:hAnsi="Times New Roman"/>
                <w:sz w:val="16"/>
                <w:szCs w:val="16"/>
              </w:rPr>
            </w:pPr>
          </w:p>
        </w:tc>
        <w:tc>
          <w:tcPr>
            <w:tcW w:w="579" w:type="dxa"/>
            <w:shd w:val="clear" w:color="auto" w:fill="auto"/>
            <w:vAlign w:val="bottom"/>
          </w:tcPr>
          <w:p w14:paraId="4345428B"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216</w:t>
            </w:r>
          </w:p>
        </w:tc>
        <w:tc>
          <w:tcPr>
            <w:tcW w:w="709" w:type="dxa"/>
            <w:shd w:val="clear" w:color="auto" w:fill="auto"/>
            <w:vAlign w:val="bottom"/>
          </w:tcPr>
          <w:p w14:paraId="531693E1" w14:textId="77777777" w:rsidR="00194D8B" w:rsidRPr="00BD4420" w:rsidRDefault="00194D8B" w:rsidP="00F00C89">
            <w:pPr>
              <w:spacing w:after="0" w:line="240" w:lineRule="auto"/>
              <w:jc w:val="center"/>
              <w:rPr>
                <w:rFonts w:ascii="Times New Roman" w:hAnsi="Times New Roman"/>
                <w:sz w:val="16"/>
                <w:szCs w:val="16"/>
              </w:rPr>
            </w:pPr>
          </w:p>
        </w:tc>
        <w:tc>
          <w:tcPr>
            <w:tcW w:w="708" w:type="dxa"/>
            <w:shd w:val="clear" w:color="auto" w:fill="auto"/>
            <w:vAlign w:val="bottom"/>
          </w:tcPr>
          <w:p w14:paraId="24340039" w14:textId="77777777" w:rsidR="00194D8B" w:rsidRPr="00BD4420" w:rsidRDefault="00194D8B" w:rsidP="00F00C89">
            <w:pPr>
              <w:spacing w:after="0" w:line="240" w:lineRule="auto"/>
              <w:jc w:val="center"/>
              <w:rPr>
                <w:rFonts w:ascii="Times New Roman" w:hAnsi="Times New Roman"/>
                <w:sz w:val="16"/>
                <w:szCs w:val="16"/>
              </w:rPr>
            </w:pPr>
          </w:p>
        </w:tc>
      </w:tr>
      <w:tr w:rsidR="00F17DAC" w:rsidRPr="00BD4420" w14:paraId="238951B7" w14:textId="77777777" w:rsidTr="00F17DAC">
        <w:trPr>
          <w:trHeight w:hRule="exact" w:val="562"/>
        </w:trPr>
        <w:tc>
          <w:tcPr>
            <w:tcW w:w="1101" w:type="dxa"/>
            <w:shd w:val="clear" w:color="auto" w:fill="auto"/>
            <w:vAlign w:val="bottom"/>
          </w:tcPr>
          <w:p w14:paraId="6BA22DEC" w14:textId="77777777" w:rsidR="00194D8B" w:rsidRPr="00BD4420" w:rsidRDefault="00194D8B" w:rsidP="00F00C89">
            <w:pPr>
              <w:spacing w:after="0" w:line="240" w:lineRule="auto"/>
              <w:rPr>
                <w:rFonts w:ascii="Times New Roman" w:hAnsi="Times New Roman"/>
                <w:sz w:val="16"/>
                <w:szCs w:val="16"/>
              </w:rPr>
            </w:pPr>
          </w:p>
        </w:tc>
        <w:tc>
          <w:tcPr>
            <w:tcW w:w="1859" w:type="dxa"/>
            <w:shd w:val="clear" w:color="auto" w:fill="auto"/>
            <w:vAlign w:val="bottom"/>
          </w:tcPr>
          <w:p w14:paraId="47C8AB3F"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Всего часов за полугодие</w:t>
            </w:r>
          </w:p>
        </w:tc>
        <w:tc>
          <w:tcPr>
            <w:tcW w:w="660" w:type="dxa"/>
            <w:shd w:val="clear" w:color="auto" w:fill="auto"/>
            <w:vAlign w:val="bottom"/>
          </w:tcPr>
          <w:p w14:paraId="785E7B1B" w14:textId="77777777" w:rsidR="00194D8B" w:rsidRPr="00BD4420" w:rsidRDefault="00194D8B" w:rsidP="00F00C89">
            <w:pPr>
              <w:spacing w:after="0" w:line="240" w:lineRule="auto"/>
              <w:jc w:val="center"/>
              <w:rPr>
                <w:rFonts w:ascii="Times New Roman" w:hAnsi="Times New Roman"/>
                <w:bCs/>
                <w:kern w:val="32"/>
                <w:sz w:val="16"/>
                <w:szCs w:val="16"/>
              </w:rPr>
            </w:pPr>
          </w:p>
        </w:tc>
        <w:tc>
          <w:tcPr>
            <w:tcW w:w="236" w:type="dxa"/>
            <w:shd w:val="clear" w:color="auto" w:fill="auto"/>
            <w:vAlign w:val="bottom"/>
          </w:tcPr>
          <w:p w14:paraId="5BA5B83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F99D8B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C1B0B0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320" w:type="dxa"/>
            <w:shd w:val="clear" w:color="auto" w:fill="auto"/>
            <w:vAlign w:val="bottom"/>
          </w:tcPr>
          <w:p w14:paraId="4482771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C1F70A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D3121C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0E91C0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9E5A28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999927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3942B7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653EDA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CD060A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118C9B9"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EFF9D25"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F3C4D3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76BEADC"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21DE1B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560" w:type="dxa"/>
            <w:shd w:val="clear" w:color="auto" w:fill="auto"/>
            <w:vAlign w:val="bottom"/>
          </w:tcPr>
          <w:p w14:paraId="1F68597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612</w:t>
            </w:r>
          </w:p>
        </w:tc>
        <w:tc>
          <w:tcPr>
            <w:tcW w:w="236" w:type="dxa"/>
            <w:shd w:val="clear" w:color="auto" w:fill="auto"/>
            <w:vAlign w:val="bottom"/>
          </w:tcPr>
          <w:p w14:paraId="013CB7A6"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80" w:type="dxa"/>
            <w:shd w:val="clear" w:color="auto" w:fill="auto"/>
            <w:vAlign w:val="bottom"/>
          </w:tcPr>
          <w:p w14:paraId="115DFC20"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D9E2088"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652DCA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3E6FF2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4FD66B6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FE252A2"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8890E5B"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CF89C7E"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089842A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5442A37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B85E40D"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7A8A75B3"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CD24FF6"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1B5254A1"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40856A2C"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5946F0FA"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11977C3E"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х</w:t>
            </w:r>
          </w:p>
        </w:tc>
        <w:tc>
          <w:tcPr>
            <w:tcW w:w="236" w:type="dxa"/>
            <w:shd w:val="clear" w:color="auto" w:fill="auto"/>
            <w:vAlign w:val="bottom"/>
          </w:tcPr>
          <w:p w14:paraId="7B860CB1"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60A1EF04"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3F5B4B17" w14:textId="77777777" w:rsidR="00194D8B" w:rsidRPr="00BD4420" w:rsidRDefault="00194D8B" w:rsidP="00F00C89">
            <w:pPr>
              <w:spacing w:after="0" w:line="240" w:lineRule="auto"/>
              <w:jc w:val="both"/>
              <w:rPr>
                <w:rFonts w:ascii="Times New Roman" w:hAnsi="Times New Roman"/>
                <w:b/>
                <w:bCs/>
                <w:kern w:val="32"/>
                <w:sz w:val="16"/>
                <w:szCs w:val="16"/>
              </w:rPr>
            </w:pPr>
          </w:p>
        </w:tc>
        <w:tc>
          <w:tcPr>
            <w:tcW w:w="236" w:type="dxa"/>
            <w:shd w:val="clear" w:color="auto" w:fill="auto"/>
            <w:vAlign w:val="bottom"/>
          </w:tcPr>
          <w:p w14:paraId="2C5C74A5"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40" w:type="dxa"/>
            <w:shd w:val="clear" w:color="auto" w:fill="auto"/>
            <w:vAlign w:val="bottom"/>
          </w:tcPr>
          <w:p w14:paraId="71F395C3"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236" w:type="dxa"/>
            <w:shd w:val="clear" w:color="auto" w:fill="auto"/>
            <w:vAlign w:val="bottom"/>
          </w:tcPr>
          <w:p w14:paraId="28C5400B"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579" w:type="dxa"/>
            <w:shd w:val="clear" w:color="auto" w:fill="auto"/>
            <w:vAlign w:val="bottom"/>
          </w:tcPr>
          <w:p w14:paraId="3236B68C"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sz w:val="16"/>
                <w:szCs w:val="16"/>
              </w:rPr>
              <w:t>468</w:t>
            </w:r>
          </w:p>
        </w:tc>
        <w:tc>
          <w:tcPr>
            <w:tcW w:w="709" w:type="dxa"/>
            <w:shd w:val="clear" w:color="auto" w:fill="auto"/>
            <w:vAlign w:val="bottom"/>
          </w:tcPr>
          <w:p w14:paraId="7805D673" w14:textId="77777777" w:rsidR="00194D8B" w:rsidRPr="00BD4420" w:rsidRDefault="00194D8B" w:rsidP="00F00C89">
            <w:pPr>
              <w:spacing w:after="0" w:line="240" w:lineRule="auto"/>
              <w:jc w:val="center"/>
              <w:rPr>
                <w:rFonts w:ascii="Times New Roman" w:hAnsi="Times New Roman"/>
                <w:b/>
                <w:bCs/>
                <w:kern w:val="32"/>
                <w:sz w:val="16"/>
                <w:szCs w:val="16"/>
              </w:rPr>
            </w:pPr>
          </w:p>
        </w:tc>
        <w:tc>
          <w:tcPr>
            <w:tcW w:w="708" w:type="dxa"/>
            <w:shd w:val="clear" w:color="auto" w:fill="auto"/>
            <w:vAlign w:val="bottom"/>
          </w:tcPr>
          <w:p w14:paraId="1300DF75" w14:textId="77777777" w:rsidR="00194D8B" w:rsidRPr="00BD4420" w:rsidRDefault="00194D8B" w:rsidP="00F00C89">
            <w:pPr>
              <w:spacing w:after="0" w:line="240" w:lineRule="auto"/>
              <w:jc w:val="center"/>
              <w:rPr>
                <w:rFonts w:ascii="Times New Roman" w:hAnsi="Times New Roman"/>
                <w:b/>
                <w:bCs/>
                <w:kern w:val="32"/>
                <w:sz w:val="16"/>
                <w:szCs w:val="16"/>
              </w:rPr>
            </w:pPr>
          </w:p>
        </w:tc>
      </w:tr>
      <w:tr w:rsidR="00F17DAC" w:rsidRPr="00BD4420" w14:paraId="3AFFCD0C" w14:textId="77777777" w:rsidTr="00F17DAC">
        <w:trPr>
          <w:cantSplit/>
          <w:trHeight w:hRule="exact" w:val="428"/>
        </w:trPr>
        <w:tc>
          <w:tcPr>
            <w:tcW w:w="3620" w:type="dxa"/>
            <w:gridSpan w:val="3"/>
            <w:shd w:val="clear" w:color="auto" w:fill="auto"/>
            <w:vAlign w:val="bottom"/>
          </w:tcPr>
          <w:p w14:paraId="66109486" w14:textId="77777777" w:rsidR="00194D8B" w:rsidRPr="00BD4420" w:rsidRDefault="00194D8B" w:rsidP="00F00C89">
            <w:pPr>
              <w:spacing w:after="0" w:line="240" w:lineRule="auto"/>
              <w:jc w:val="center"/>
              <w:rPr>
                <w:rFonts w:ascii="Times New Roman" w:hAnsi="Times New Roman"/>
                <w:sz w:val="16"/>
                <w:szCs w:val="16"/>
              </w:rPr>
            </w:pPr>
            <w:r w:rsidRPr="00BD4420">
              <w:rPr>
                <w:rFonts w:ascii="Times New Roman" w:hAnsi="Times New Roman"/>
                <w:b/>
                <w:sz w:val="16"/>
                <w:szCs w:val="16"/>
              </w:rPr>
              <w:t>Всего час. в неделю обязательной учебной</w:t>
            </w:r>
          </w:p>
        </w:tc>
        <w:tc>
          <w:tcPr>
            <w:tcW w:w="236" w:type="dxa"/>
            <w:shd w:val="clear" w:color="auto" w:fill="auto"/>
            <w:textDirection w:val="btLr"/>
            <w:vAlign w:val="center"/>
          </w:tcPr>
          <w:p w14:paraId="251EB79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676E132"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9AA08D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320" w:type="dxa"/>
            <w:shd w:val="clear" w:color="auto" w:fill="auto"/>
            <w:textDirection w:val="btLr"/>
            <w:vAlign w:val="center"/>
          </w:tcPr>
          <w:p w14:paraId="4B22EDFC"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610C560"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C70ABC6"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97A91BD"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5E35CC16"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50E34C52"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AF3C7F2"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54A66C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0256C927"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566F8840"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0FCAEA1A"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7683B2AC"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56A5869"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4BCE8B96"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560" w:type="dxa"/>
            <w:shd w:val="clear" w:color="auto" w:fill="auto"/>
            <w:textDirection w:val="btLr"/>
            <w:vAlign w:val="center"/>
          </w:tcPr>
          <w:p w14:paraId="4DCDD25B" w14:textId="77777777" w:rsidR="00194D8B" w:rsidRPr="00BD4420" w:rsidRDefault="00194D8B" w:rsidP="005E0DEE">
            <w:pPr>
              <w:spacing w:after="0" w:line="240" w:lineRule="auto"/>
              <w:jc w:val="center"/>
              <w:rPr>
                <w:rFonts w:ascii="Times New Roman" w:hAnsi="Times New Roman"/>
                <w:b/>
                <w:bCs/>
                <w:sz w:val="16"/>
                <w:szCs w:val="16"/>
              </w:rPr>
            </w:pPr>
          </w:p>
        </w:tc>
        <w:tc>
          <w:tcPr>
            <w:tcW w:w="236" w:type="dxa"/>
            <w:shd w:val="clear" w:color="auto" w:fill="auto"/>
            <w:textDirection w:val="btLr"/>
            <w:vAlign w:val="center"/>
          </w:tcPr>
          <w:p w14:paraId="6C0BD73B"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80" w:type="dxa"/>
            <w:shd w:val="clear" w:color="auto" w:fill="auto"/>
            <w:textDirection w:val="btLr"/>
            <w:vAlign w:val="center"/>
          </w:tcPr>
          <w:p w14:paraId="1D4CDB09"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87BB1A0"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2C5A1A4C"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7AFA0EA"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47BCF98A"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7BDF661"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0DA1B983"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0569B01"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6585229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3F8DFC83"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451D03C2"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0525FEF9"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36</w:t>
            </w:r>
          </w:p>
        </w:tc>
        <w:tc>
          <w:tcPr>
            <w:tcW w:w="236" w:type="dxa"/>
            <w:shd w:val="clear" w:color="auto" w:fill="auto"/>
            <w:textDirection w:val="btLr"/>
            <w:vAlign w:val="center"/>
          </w:tcPr>
          <w:p w14:paraId="1DB3539A"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039AF6D1"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6AFB686B"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49E1CF6D"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76DF5A7E"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719F8211"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0F4DAE68"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3228725F"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54B86EE4"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40" w:type="dxa"/>
            <w:shd w:val="clear" w:color="auto" w:fill="auto"/>
            <w:textDirection w:val="btLr"/>
            <w:vAlign w:val="center"/>
          </w:tcPr>
          <w:p w14:paraId="42830C80"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236" w:type="dxa"/>
            <w:shd w:val="clear" w:color="auto" w:fill="auto"/>
            <w:textDirection w:val="btLr"/>
            <w:vAlign w:val="center"/>
          </w:tcPr>
          <w:p w14:paraId="38836504" w14:textId="77777777" w:rsidR="00194D8B" w:rsidRPr="00BD4420" w:rsidRDefault="00194D8B" w:rsidP="005E0DEE">
            <w:pPr>
              <w:spacing w:after="0" w:line="240" w:lineRule="auto"/>
              <w:jc w:val="center"/>
              <w:rPr>
                <w:rFonts w:ascii="Times New Roman" w:hAnsi="Times New Roman"/>
                <w:sz w:val="16"/>
                <w:szCs w:val="16"/>
              </w:rPr>
            </w:pPr>
            <w:r w:rsidRPr="00BD4420">
              <w:rPr>
                <w:rFonts w:ascii="Times New Roman" w:hAnsi="Times New Roman"/>
                <w:sz w:val="16"/>
                <w:szCs w:val="16"/>
              </w:rPr>
              <w:t>0</w:t>
            </w:r>
          </w:p>
        </w:tc>
        <w:tc>
          <w:tcPr>
            <w:tcW w:w="579" w:type="dxa"/>
            <w:shd w:val="clear" w:color="auto" w:fill="auto"/>
            <w:vAlign w:val="bottom"/>
          </w:tcPr>
          <w:p w14:paraId="23C70E1E"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468</w:t>
            </w:r>
          </w:p>
        </w:tc>
        <w:tc>
          <w:tcPr>
            <w:tcW w:w="709" w:type="dxa"/>
            <w:shd w:val="clear" w:color="auto" w:fill="auto"/>
            <w:vAlign w:val="bottom"/>
          </w:tcPr>
          <w:p w14:paraId="26754933" w14:textId="77777777" w:rsidR="00194D8B" w:rsidRPr="00BD4420" w:rsidRDefault="00194D8B" w:rsidP="00F00C89">
            <w:pPr>
              <w:spacing w:after="0" w:line="240" w:lineRule="auto"/>
              <w:jc w:val="both"/>
              <w:rPr>
                <w:rFonts w:ascii="Times New Roman" w:hAnsi="Times New Roman"/>
                <w:b/>
                <w:bCs/>
                <w:sz w:val="16"/>
                <w:szCs w:val="16"/>
              </w:rPr>
            </w:pPr>
          </w:p>
        </w:tc>
        <w:tc>
          <w:tcPr>
            <w:tcW w:w="708" w:type="dxa"/>
            <w:shd w:val="clear" w:color="auto" w:fill="auto"/>
            <w:vAlign w:val="bottom"/>
          </w:tcPr>
          <w:p w14:paraId="7C85FB1F" w14:textId="77777777" w:rsidR="00194D8B" w:rsidRPr="00BD4420" w:rsidRDefault="00194D8B" w:rsidP="00F00C89">
            <w:pPr>
              <w:spacing w:after="0" w:line="240" w:lineRule="auto"/>
              <w:jc w:val="both"/>
              <w:rPr>
                <w:rFonts w:ascii="Times New Roman" w:hAnsi="Times New Roman"/>
                <w:sz w:val="16"/>
                <w:szCs w:val="16"/>
              </w:rPr>
            </w:pPr>
            <w:r w:rsidRPr="00BD4420">
              <w:rPr>
                <w:rFonts w:ascii="Times New Roman" w:hAnsi="Times New Roman"/>
                <w:sz w:val="16"/>
                <w:szCs w:val="16"/>
              </w:rPr>
              <w:t>1220</w:t>
            </w:r>
          </w:p>
        </w:tc>
      </w:tr>
    </w:tbl>
    <w:p w14:paraId="026A17B6" w14:textId="77777777" w:rsidR="00194D8B" w:rsidRDefault="00194D8B" w:rsidP="006F40D5">
      <w:pPr>
        <w:spacing w:after="0"/>
        <w:ind w:firstLine="709"/>
        <w:rPr>
          <w:rFonts w:ascii="Times New Roman" w:hAnsi="Times New Roman"/>
          <w:bCs/>
          <w:i/>
          <w:sz w:val="24"/>
          <w:szCs w:val="24"/>
        </w:rPr>
      </w:pPr>
    </w:p>
    <w:p w14:paraId="3B1C4622" w14:textId="77777777" w:rsidR="00A97FB0" w:rsidRDefault="00A97FB0" w:rsidP="006F40D5">
      <w:pPr>
        <w:spacing w:after="0"/>
        <w:ind w:firstLine="709"/>
        <w:rPr>
          <w:rFonts w:ascii="Times New Roman" w:hAnsi="Times New Roman"/>
          <w:bCs/>
          <w:i/>
          <w:sz w:val="24"/>
          <w:szCs w:val="24"/>
        </w:rPr>
      </w:pPr>
    </w:p>
    <w:p w14:paraId="46BB55DA" w14:textId="77777777" w:rsidR="00A97FB0" w:rsidRDefault="00A97FB0" w:rsidP="006F40D5">
      <w:pPr>
        <w:spacing w:after="0"/>
        <w:ind w:firstLine="709"/>
        <w:rPr>
          <w:rFonts w:ascii="Times New Roman" w:hAnsi="Times New Roman"/>
          <w:bCs/>
          <w:i/>
          <w:sz w:val="24"/>
          <w:szCs w:val="24"/>
        </w:rPr>
      </w:pPr>
    </w:p>
    <w:p w14:paraId="1BD97253" w14:textId="77777777" w:rsidR="00A97FB0" w:rsidRDefault="00A97FB0" w:rsidP="006F40D5">
      <w:pPr>
        <w:spacing w:after="0"/>
        <w:ind w:firstLine="709"/>
        <w:rPr>
          <w:rFonts w:ascii="Times New Roman" w:hAnsi="Times New Roman"/>
          <w:bCs/>
          <w:i/>
          <w:sz w:val="24"/>
          <w:szCs w:val="24"/>
        </w:rPr>
      </w:pPr>
    </w:p>
    <w:p w14:paraId="0003A3BC" w14:textId="77777777" w:rsidR="00A97FB0" w:rsidRPr="00375D7D" w:rsidRDefault="00A97FB0" w:rsidP="001B3BA6">
      <w:pPr>
        <w:spacing w:after="0"/>
        <w:rPr>
          <w:rFonts w:ascii="Times New Roman" w:hAnsi="Times New Roman"/>
          <w:bCs/>
          <w:i/>
          <w:sz w:val="24"/>
          <w:szCs w:val="24"/>
        </w:rPr>
      </w:pPr>
    </w:p>
    <w:bookmarkEnd w:id="19"/>
    <w:p w14:paraId="26AD2503"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5B71A308" w14:textId="77777777" w:rsidR="009B7D75" w:rsidRPr="003642C8" w:rsidRDefault="009B7D75" w:rsidP="009B7D75">
      <w:pPr>
        <w:pStyle w:val="afffffc"/>
        <w:ind w:firstLine="709"/>
        <w:jc w:val="left"/>
        <w:rPr>
          <w:rFonts w:ascii="Times New Roman" w:hAnsi="Times New Roman"/>
        </w:rPr>
      </w:pPr>
      <w:bookmarkStart w:id="20" w:name="_Toc84499246"/>
      <w:bookmarkStart w:id="21"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0"/>
      <w:bookmarkEnd w:id="21"/>
    </w:p>
    <w:p w14:paraId="31884163" w14:textId="77777777" w:rsidR="009B7D75" w:rsidRPr="003642C8" w:rsidRDefault="009B7D75" w:rsidP="009B7D75">
      <w:pPr>
        <w:suppressAutoHyphens/>
        <w:spacing w:after="0"/>
        <w:ind w:firstLine="709"/>
        <w:rPr>
          <w:rFonts w:ascii="Times New Roman" w:hAnsi="Times New Roman"/>
          <w:b/>
          <w:bCs/>
          <w:sz w:val="24"/>
          <w:szCs w:val="24"/>
        </w:rPr>
      </w:pPr>
    </w:p>
    <w:p w14:paraId="53413C18"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08AB495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E29B300"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10C4CE6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92F499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56270F9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38D85E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57576A7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4F9BB510" w14:textId="77777777" w:rsidR="009B7D75" w:rsidRPr="003642C8" w:rsidRDefault="009B7D75" w:rsidP="009B7D75">
      <w:pPr>
        <w:suppressAutoHyphens/>
        <w:spacing w:after="0"/>
        <w:ind w:firstLine="709"/>
        <w:jc w:val="both"/>
        <w:rPr>
          <w:rFonts w:ascii="Times New Roman" w:hAnsi="Times New Roman"/>
          <w:sz w:val="24"/>
          <w:szCs w:val="24"/>
        </w:rPr>
      </w:pPr>
    </w:p>
    <w:p w14:paraId="237E073F" w14:textId="77777777" w:rsidR="009B7D75" w:rsidRPr="003642C8" w:rsidRDefault="009B7D75" w:rsidP="009B7D75">
      <w:pPr>
        <w:pStyle w:val="afffffc"/>
        <w:ind w:firstLine="709"/>
        <w:jc w:val="both"/>
        <w:rPr>
          <w:rFonts w:ascii="Times New Roman" w:hAnsi="Times New Roman"/>
        </w:rPr>
      </w:pPr>
      <w:bookmarkStart w:id="22" w:name="_Toc84499247"/>
      <w:bookmarkStart w:id="23"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2"/>
      <w:bookmarkEnd w:id="23"/>
    </w:p>
    <w:p w14:paraId="34E8CCF6"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620BC15F" w14:textId="77777777" w:rsidR="009B7D75" w:rsidRPr="003642C8" w:rsidRDefault="009B7D75" w:rsidP="009B7D75">
      <w:pPr>
        <w:suppressAutoHyphens/>
        <w:spacing w:after="0"/>
        <w:ind w:firstLine="709"/>
        <w:jc w:val="both"/>
        <w:rPr>
          <w:rFonts w:ascii="Times New Roman" w:hAnsi="Times New Roman"/>
          <w:sz w:val="24"/>
          <w:szCs w:val="24"/>
        </w:rPr>
      </w:pPr>
    </w:p>
    <w:p w14:paraId="780648B4" w14:textId="77777777" w:rsidR="00655CFF" w:rsidRPr="00375D7D" w:rsidRDefault="00655CFF" w:rsidP="00655CFF">
      <w:pPr>
        <w:rPr>
          <w:rFonts w:ascii="Times New Roman" w:hAnsi="Times New Roman"/>
          <w:sz w:val="28"/>
          <w:szCs w:val="28"/>
        </w:rPr>
      </w:pPr>
    </w:p>
    <w:p w14:paraId="24201083"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7D263373" w14:textId="77777777" w:rsidR="007E144F" w:rsidRPr="00375D7D" w:rsidRDefault="007E144F" w:rsidP="003642C8">
      <w:pPr>
        <w:pStyle w:val="1"/>
        <w:spacing w:line="276" w:lineRule="auto"/>
      </w:pPr>
      <w:bookmarkStart w:id="24"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4"/>
    </w:p>
    <w:p w14:paraId="3D90B604" w14:textId="77777777" w:rsidR="007E144F" w:rsidRPr="00375D7D" w:rsidRDefault="007E144F" w:rsidP="003642C8">
      <w:pPr>
        <w:pStyle w:val="afffffc"/>
        <w:ind w:firstLine="709"/>
        <w:jc w:val="both"/>
        <w:rPr>
          <w:rFonts w:ascii="Times New Roman" w:hAnsi="Times New Roman"/>
        </w:rPr>
      </w:pPr>
      <w:bookmarkStart w:id="25"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5"/>
    </w:p>
    <w:p w14:paraId="73A39F60"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827E1F">
        <w:rPr>
          <w:rFonts w:ascii="Times New Roman" w:hAnsi="Times New Roman"/>
          <w:sz w:val="24"/>
          <w:szCs w:val="24"/>
        </w:rPr>
        <w:t>.</w:t>
      </w:r>
    </w:p>
    <w:p w14:paraId="6726239A" w14:textId="77777777" w:rsidR="00093BA6" w:rsidRPr="00375D7D" w:rsidRDefault="00093BA6" w:rsidP="003642C8">
      <w:pPr>
        <w:suppressAutoHyphens/>
        <w:spacing w:after="0"/>
        <w:ind w:firstLine="709"/>
        <w:jc w:val="both"/>
        <w:rPr>
          <w:rFonts w:ascii="Times New Roman" w:hAnsi="Times New Roman"/>
          <w:b/>
          <w:sz w:val="24"/>
          <w:szCs w:val="24"/>
        </w:rPr>
      </w:pPr>
    </w:p>
    <w:p w14:paraId="3D30C35B"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12C34FEE" w14:textId="77777777" w:rsidR="00D34115" w:rsidRPr="00375D7D" w:rsidRDefault="00D34115" w:rsidP="003642C8">
      <w:pPr>
        <w:suppressAutoHyphens/>
        <w:spacing w:after="0"/>
        <w:ind w:firstLine="709"/>
        <w:rPr>
          <w:rFonts w:ascii="Times New Roman" w:hAnsi="Times New Roman"/>
          <w:b/>
          <w:sz w:val="24"/>
          <w:szCs w:val="24"/>
        </w:rPr>
      </w:pPr>
    </w:p>
    <w:p w14:paraId="69DE1714"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08284E42" w14:textId="77777777" w:rsidR="007E144F" w:rsidRPr="00827E1F" w:rsidRDefault="00D73966" w:rsidP="003642C8">
      <w:pPr>
        <w:suppressAutoHyphens/>
        <w:spacing w:after="0"/>
        <w:ind w:firstLine="709"/>
        <w:jc w:val="both"/>
        <w:rPr>
          <w:rFonts w:ascii="Times New Roman" w:hAnsi="Times New Roman"/>
          <w:sz w:val="24"/>
          <w:szCs w:val="24"/>
        </w:rPr>
      </w:pPr>
      <w:r w:rsidRPr="00827E1F">
        <w:rPr>
          <w:rFonts w:ascii="Times New Roman" w:hAnsi="Times New Roman"/>
          <w:sz w:val="24"/>
          <w:szCs w:val="24"/>
        </w:rPr>
        <w:t>«Физика, астрономия», «Иностранный язык», «Математика», «История. обществознание», «Электротехника, физика», «Русский язык и литература», «Метрология, стандартизация и сертификация, материаловедение», «Экология, экологические основы природопользования, безопасность жизнедеятельности и охрана труда», «Техническое черчение, инженерная графика, техническая графика», «Экономика отрасли, менеджмента и правового обеспеч</w:t>
      </w:r>
      <w:r w:rsidR="00F537AD" w:rsidRPr="00827E1F">
        <w:rPr>
          <w:rFonts w:ascii="Times New Roman" w:hAnsi="Times New Roman"/>
          <w:sz w:val="24"/>
          <w:szCs w:val="24"/>
        </w:rPr>
        <w:t>е</w:t>
      </w:r>
      <w:r w:rsidRPr="00827E1F">
        <w:rPr>
          <w:rFonts w:ascii="Times New Roman" w:hAnsi="Times New Roman"/>
          <w:sz w:val="24"/>
          <w:szCs w:val="24"/>
        </w:rPr>
        <w:t>ния профессиональной деятельности»</w:t>
      </w:r>
      <w:r w:rsidR="00F537AD" w:rsidRPr="00827E1F">
        <w:rPr>
          <w:rFonts w:ascii="Times New Roman" w:hAnsi="Times New Roman"/>
          <w:sz w:val="24"/>
          <w:szCs w:val="24"/>
        </w:rPr>
        <w:t>, «Технология электрической сварки плавлением».</w:t>
      </w:r>
    </w:p>
    <w:p w14:paraId="0D4EF459" w14:textId="77777777" w:rsidR="00D34115" w:rsidRPr="00375D7D" w:rsidRDefault="00D34115" w:rsidP="003642C8">
      <w:pPr>
        <w:suppressAutoHyphens/>
        <w:spacing w:after="0"/>
        <w:ind w:firstLine="709"/>
        <w:rPr>
          <w:rFonts w:ascii="Times New Roman" w:hAnsi="Times New Roman"/>
          <w:b/>
          <w:sz w:val="24"/>
          <w:szCs w:val="24"/>
        </w:rPr>
      </w:pPr>
    </w:p>
    <w:p w14:paraId="2900C0EB" w14:textId="77777777" w:rsidR="007E144F" w:rsidRPr="00375D7D" w:rsidRDefault="007E144F" w:rsidP="003642C8">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1CF5AEE5" w14:textId="77777777" w:rsidR="001D30A0" w:rsidRPr="00F537AD" w:rsidRDefault="00F537AD" w:rsidP="003642C8">
      <w:pPr>
        <w:suppressAutoHyphens/>
        <w:spacing w:after="0"/>
        <w:ind w:firstLine="709"/>
        <w:jc w:val="both"/>
        <w:rPr>
          <w:rFonts w:ascii="Times New Roman" w:hAnsi="Times New Roman"/>
          <w:b/>
          <w:sz w:val="24"/>
          <w:szCs w:val="24"/>
        </w:rPr>
      </w:pPr>
      <w:r w:rsidRPr="00F537AD">
        <w:rPr>
          <w:rFonts w:ascii="Times New Roman" w:hAnsi="Times New Roman"/>
          <w:sz w:val="24"/>
          <w:szCs w:val="24"/>
        </w:rPr>
        <w:t>Лаборатория электротехнического и сварочного оборудования</w:t>
      </w:r>
    </w:p>
    <w:p w14:paraId="18435186" w14:textId="77777777" w:rsidR="001D30A0" w:rsidRPr="00375D7D" w:rsidRDefault="001D30A0" w:rsidP="003642C8">
      <w:pPr>
        <w:suppressAutoHyphens/>
        <w:spacing w:after="0"/>
        <w:ind w:firstLine="709"/>
        <w:rPr>
          <w:rFonts w:ascii="Times New Roman" w:hAnsi="Times New Roman"/>
          <w:i/>
          <w:sz w:val="24"/>
          <w:szCs w:val="24"/>
        </w:rPr>
      </w:pPr>
    </w:p>
    <w:p w14:paraId="699B3C59"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036704CB" w14:textId="77777777" w:rsidR="001D30A0" w:rsidRPr="00F537AD" w:rsidRDefault="00F537AD" w:rsidP="003642C8">
      <w:pPr>
        <w:suppressAutoHyphens/>
        <w:spacing w:after="0"/>
        <w:ind w:firstLine="709"/>
        <w:jc w:val="both"/>
        <w:rPr>
          <w:rFonts w:ascii="Times New Roman" w:hAnsi="Times New Roman"/>
          <w:b/>
          <w:sz w:val="24"/>
          <w:szCs w:val="24"/>
        </w:rPr>
      </w:pPr>
      <w:r w:rsidRPr="00F537AD">
        <w:rPr>
          <w:rFonts w:ascii="Times New Roman" w:hAnsi="Times New Roman"/>
          <w:sz w:val="24"/>
          <w:szCs w:val="24"/>
        </w:rPr>
        <w:t>Сварочная мастерская, мастерская электросварочная.</w:t>
      </w:r>
    </w:p>
    <w:p w14:paraId="222F86C9" w14:textId="77777777" w:rsidR="005E5F5D" w:rsidRPr="00375D7D" w:rsidRDefault="005E5F5D" w:rsidP="003642C8">
      <w:pPr>
        <w:suppressAutoHyphens/>
        <w:spacing w:after="0"/>
        <w:ind w:firstLine="709"/>
        <w:rPr>
          <w:rFonts w:ascii="Times New Roman" w:hAnsi="Times New Roman"/>
          <w:b/>
          <w:sz w:val="24"/>
          <w:szCs w:val="24"/>
        </w:rPr>
      </w:pPr>
    </w:p>
    <w:p w14:paraId="145298DA" w14:textId="77777777" w:rsidR="005E5F5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r w:rsidR="00F81BAD">
        <w:rPr>
          <w:rFonts w:ascii="Times New Roman" w:hAnsi="Times New Roman"/>
          <w:b/>
          <w:sz w:val="24"/>
          <w:szCs w:val="24"/>
        </w:rPr>
        <w:t>:</w:t>
      </w:r>
    </w:p>
    <w:p w14:paraId="3FBE8FC7" w14:textId="77777777" w:rsidR="00F81BAD" w:rsidRDefault="00F81BAD" w:rsidP="00F81BAD">
      <w:pPr>
        <w:suppressAutoHyphens/>
        <w:spacing w:after="0"/>
        <w:ind w:left="709"/>
        <w:rPr>
          <w:rFonts w:ascii="Times New Roman" w:hAnsi="Times New Roman"/>
          <w:sz w:val="24"/>
          <w:szCs w:val="24"/>
        </w:rPr>
      </w:pPr>
      <w:r>
        <w:rPr>
          <w:rFonts w:ascii="Times New Roman" w:hAnsi="Times New Roman"/>
          <w:b/>
          <w:sz w:val="24"/>
          <w:szCs w:val="24"/>
        </w:rPr>
        <w:t xml:space="preserve">- </w:t>
      </w:r>
      <w:r w:rsidRPr="00F81BAD">
        <w:rPr>
          <w:rFonts w:ascii="Times New Roman" w:hAnsi="Times New Roman"/>
          <w:sz w:val="24"/>
          <w:szCs w:val="24"/>
        </w:rPr>
        <w:t>спортивный зал;</w:t>
      </w:r>
    </w:p>
    <w:p w14:paraId="0C9EA20F" w14:textId="77777777" w:rsidR="00F81BAD" w:rsidRPr="00375D7D" w:rsidRDefault="00F81BAD" w:rsidP="00F81BAD">
      <w:pPr>
        <w:suppressAutoHyphens/>
        <w:spacing w:after="0"/>
        <w:ind w:left="709"/>
        <w:rPr>
          <w:rFonts w:ascii="Times New Roman" w:hAnsi="Times New Roman"/>
          <w:b/>
          <w:sz w:val="24"/>
          <w:szCs w:val="24"/>
        </w:rPr>
      </w:pPr>
      <w:r>
        <w:rPr>
          <w:rFonts w:ascii="Times New Roman" w:hAnsi="Times New Roman"/>
          <w:b/>
          <w:sz w:val="24"/>
          <w:szCs w:val="24"/>
        </w:rPr>
        <w:t xml:space="preserve">- </w:t>
      </w:r>
      <w:r w:rsidRPr="00F81BAD">
        <w:rPr>
          <w:rFonts w:ascii="Times New Roman" w:hAnsi="Times New Roman"/>
          <w:sz w:val="24"/>
          <w:szCs w:val="24"/>
        </w:rPr>
        <w:t>тренажерный зал</w:t>
      </w:r>
      <w:r>
        <w:rPr>
          <w:rFonts w:ascii="Times New Roman" w:hAnsi="Times New Roman"/>
          <w:sz w:val="24"/>
          <w:szCs w:val="24"/>
        </w:rPr>
        <w:t>.</w:t>
      </w:r>
    </w:p>
    <w:p w14:paraId="3CBBC7FB" w14:textId="77777777" w:rsidR="001D30A0" w:rsidRPr="00375D7D" w:rsidRDefault="001D30A0" w:rsidP="003642C8">
      <w:pPr>
        <w:suppressAutoHyphens/>
        <w:spacing w:after="0"/>
        <w:ind w:firstLine="709"/>
        <w:rPr>
          <w:rFonts w:ascii="Times New Roman" w:hAnsi="Times New Roman"/>
          <w:b/>
          <w:sz w:val="24"/>
          <w:szCs w:val="24"/>
        </w:rPr>
      </w:pPr>
    </w:p>
    <w:p w14:paraId="0AF3BA4F"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433F1F2C"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679BB6D8" w14:textId="77777777" w:rsidR="00E1174A" w:rsidRPr="00375D7D" w:rsidRDefault="00205878" w:rsidP="00F81BAD">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00F81BAD">
        <w:rPr>
          <w:rFonts w:ascii="Times New Roman" w:hAnsi="Times New Roman"/>
          <w:sz w:val="24"/>
          <w:szCs w:val="24"/>
        </w:rPr>
        <w:t>.</w:t>
      </w:r>
    </w:p>
    <w:p w14:paraId="5BC270D5" w14:textId="77777777" w:rsidR="0028659C" w:rsidRPr="00375D7D" w:rsidRDefault="0028659C" w:rsidP="003642C8">
      <w:pPr>
        <w:suppressAutoHyphens/>
        <w:spacing w:after="0"/>
        <w:ind w:firstLine="709"/>
        <w:jc w:val="both"/>
        <w:rPr>
          <w:rFonts w:ascii="Times New Roman" w:hAnsi="Times New Roman"/>
          <w:sz w:val="24"/>
          <w:szCs w:val="24"/>
        </w:rPr>
      </w:pPr>
    </w:p>
    <w:p w14:paraId="4D6F7897" w14:textId="07A5CF80"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334AC9" w:rsidRPr="00334AC9">
        <w:rPr>
          <w:rFonts w:ascii="Times New Roman" w:hAnsi="Times New Roman"/>
          <w:sz w:val="24"/>
          <w:szCs w:val="24"/>
        </w:rPr>
        <w:t>специальности 26</w:t>
      </w:r>
      <w:r w:rsidR="00BD4420">
        <w:rPr>
          <w:rFonts w:ascii="Times New Roman" w:hAnsi="Times New Roman"/>
          <w:sz w:val="24"/>
          <w:szCs w:val="24"/>
        </w:rPr>
        <w:t>.</w:t>
      </w:r>
      <w:r w:rsidR="00334AC9" w:rsidRPr="00334AC9">
        <w:rPr>
          <w:rFonts w:ascii="Times New Roman" w:hAnsi="Times New Roman"/>
          <w:sz w:val="24"/>
          <w:szCs w:val="24"/>
        </w:rPr>
        <w:t>02.06 Сварочное производство.</w:t>
      </w:r>
    </w:p>
    <w:p w14:paraId="48721132"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00776D91" w:rsidRPr="00375D7D">
        <w:rPr>
          <w:rFonts w:ascii="Times New Roman" w:hAnsi="Times New Roman"/>
          <w:sz w:val="24"/>
          <w:szCs w:val="24"/>
        </w:rPr>
        <w:t xml:space="preserve">по </w:t>
      </w:r>
      <w:r w:rsidR="00776D91" w:rsidRPr="00334AC9">
        <w:rPr>
          <w:rFonts w:ascii="Times New Roman" w:hAnsi="Times New Roman"/>
          <w:sz w:val="24"/>
          <w:szCs w:val="24"/>
        </w:rPr>
        <w:t>специальности 2602.06 Сварочное производство</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5B0A8AEC" w14:textId="77777777" w:rsidR="007E144F" w:rsidRPr="00375D7D" w:rsidRDefault="007E144F" w:rsidP="003642C8">
      <w:pPr>
        <w:spacing w:after="0"/>
        <w:ind w:firstLine="709"/>
        <w:rPr>
          <w:rFonts w:ascii="Times New Roman" w:hAnsi="Times New Roman"/>
          <w:b/>
          <w:sz w:val="24"/>
          <w:szCs w:val="24"/>
        </w:rPr>
      </w:pPr>
    </w:p>
    <w:p w14:paraId="3E805ED2" w14:textId="77777777" w:rsidR="008923DA" w:rsidRPr="00375D7D" w:rsidRDefault="008923DA" w:rsidP="008923DA">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lastRenderedPageBreak/>
        <w:t>6.1.2.1. Оснащение кабинетов</w:t>
      </w:r>
    </w:p>
    <w:p w14:paraId="5DC26505" w14:textId="77777777" w:rsidR="008923DA" w:rsidRPr="00E0425E" w:rsidRDefault="008923DA" w:rsidP="008923DA">
      <w:pPr>
        <w:suppressAutoHyphens/>
        <w:spacing w:after="0" w:line="240" w:lineRule="auto"/>
        <w:ind w:firstLine="709"/>
        <w:jc w:val="both"/>
        <w:rPr>
          <w:rFonts w:ascii="Times New Roman" w:hAnsi="Times New Roman"/>
          <w:bCs/>
          <w:iCs/>
          <w:sz w:val="24"/>
          <w:szCs w:val="24"/>
        </w:rPr>
      </w:pPr>
      <w:r w:rsidRPr="00E0425E">
        <w:rPr>
          <w:rFonts w:ascii="Times New Roman" w:hAnsi="Times New Roman"/>
          <w:bCs/>
          <w:iCs/>
          <w:sz w:val="24"/>
          <w:szCs w:val="24"/>
        </w:rPr>
        <w:t>Кабинет «</w:t>
      </w:r>
      <w:r w:rsidRPr="00E0425E">
        <w:rPr>
          <w:rFonts w:ascii="Times New Roman" w:hAnsi="Times New Roman"/>
          <w:sz w:val="24"/>
          <w:szCs w:val="24"/>
        </w:rPr>
        <w:t>Физика, астрономия</w:t>
      </w:r>
      <w:r w:rsidRPr="00E0425E">
        <w:rPr>
          <w:rFonts w:ascii="Times New Roman" w:hAnsi="Times New Roman"/>
          <w:bCs/>
          <w:iCs/>
          <w:sz w:val="24"/>
          <w:szCs w:val="24"/>
        </w:rPr>
        <w:t>»</w:t>
      </w:r>
      <w:r w:rsidRPr="00E0425E">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8923DA" w:rsidRPr="00E0425E" w14:paraId="7CD7219E" w14:textId="77777777" w:rsidTr="00BD4420">
        <w:tc>
          <w:tcPr>
            <w:tcW w:w="273" w:type="pct"/>
            <w:shd w:val="clear" w:color="auto" w:fill="auto"/>
            <w:vAlign w:val="center"/>
          </w:tcPr>
          <w:p w14:paraId="05AA5CA4"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328" w:type="pct"/>
            <w:shd w:val="clear" w:color="auto" w:fill="auto"/>
            <w:vAlign w:val="center"/>
          </w:tcPr>
          <w:p w14:paraId="73B0C1A9"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399" w:type="pct"/>
            <w:shd w:val="clear" w:color="auto" w:fill="auto"/>
            <w:vAlign w:val="center"/>
          </w:tcPr>
          <w:p w14:paraId="5F02788A"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5F2B95F9" w14:textId="77777777" w:rsidTr="00BD3871">
        <w:trPr>
          <w:trHeight w:val="278"/>
        </w:trPr>
        <w:tc>
          <w:tcPr>
            <w:tcW w:w="5000" w:type="pct"/>
            <w:gridSpan w:val="3"/>
            <w:shd w:val="clear" w:color="auto" w:fill="auto"/>
          </w:tcPr>
          <w:p w14:paraId="6431A248"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7F451A19" w14:textId="77777777" w:rsidTr="00BD3871">
        <w:trPr>
          <w:trHeight w:val="277"/>
        </w:trPr>
        <w:tc>
          <w:tcPr>
            <w:tcW w:w="5000" w:type="pct"/>
            <w:gridSpan w:val="3"/>
            <w:shd w:val="clear" w:color="auto" w:fill="auto"/>
          </w:tcPr>
          <w:p w14:paraId="262547ED"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50DCB793" w14:textId="77777777" w:rsidTr="00BD4420">
        <w:tc>
          <w:tcPr>
            <w:tcW w:w="273" w:type="pct"/>
            <w:shd w:val="clear" w:color="auto" w:fill="auto"/>
          </w:tcPr>
          <w:p w14:paraId="19072A7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42F4FAF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399" w:type="pct"/>
            <w:shd w:val="clear" w:color="auto" w:fill="auto"/>
          </w:tcPr>
          <w:p w14:paraId="4B4C802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трехэлементная для написания мелом, ширина 2000 см, высота 100 см</w:t>
            </w:r>
          </w:p>
        </w:tc>
      </w:tr>
      <w:tr w:rsidR="008923DA" w:rsidRPr="00E0425E" w14:paraId="0D81ABCF" w14:textId="77777777" w:rsidTr="00BD4420">
        <w:tc>
          <w:tcPr>
            <w:tcW w:w="273" w:type="pct"/>
            <w:shd w:val="clear" w:color="auto" w:fill="auto"/>
          </w:tcPr>
          <w:p w14:paraId="3E7B5BB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1D7A691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человек</w:t>
            </w:r>
          </w:p>
        </w:tc>
        <w:tc>
          <w:tcPr>
            <w:tcW w:w="2399" w:type="pct"/>
            <w:shd w:val="clear" w:color="auto" w:fill="auto"/>
          </w:tcPr>
          <w:p w14:paraId="7C1EDA5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46AA476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65BC931C"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A8EDE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15484B61" w14:textId="77777777" w:rsidTr="00BD4420">
        <w:tc>
          <w:tcPr>
            <w:tcW w:w="273" w:type="pct"/>
            <w:tcBorders>
              <w:top w:val="single" w:sz="4" w:space="0" w:color="auto"/>
              <w:left w:val="single" w:sz="4" w:space="0" w:color="auto"/>
              <w:bottom w:val="single" w:sz="4" w:space="0" w:color="auto"/>
              <w:right w:val="single" w:sz="4" w:space="0" w:color="auto"/>
            </w:tcBorders>
            <w:shd w:val="clear" w:color="auto" w:fill="auto"/>
          </w:tcPr>
          <w:p w14:paraId="0E64763C"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3F18A633"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2FACDA87"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0D07DFC3"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80960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1FCD9559"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1FFA2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4316E0DC" w14:textId="77777777" w:rsidTr="00BD4420">
        <w:tc>
          <w:tcPr>
            <w:tcW w:w="273" w:type="pct"/>
            <w:shd w:val="clear" w:color="auto" w:fill="auto"/>
          </w:tcPr>
          <w:p w14:paraId="2CE73A9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3DC0B49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Компьютер в комплекте</w:t>
            </w:r>
          </w:p>
        </w:tc>
        <w:tc>
          <w:tcPr>
            <w:tcW w:w="2399" w:type="pct"/>
            <w:shd w:val="clear" w:color="auto" w:fill="auto"/>
          </w:tcPr>
          <w:p w14:paraId="24DCBBA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Philips в комплекте 640/4096 AMD1</w:t>
            </w:r>
          </w:p>
        </w:tc>
      </w:tr>
      <w:tr w:rsidR="008923DA" w:rsidRPr="00E0425E" w14:paraId="1965A9E3" w14:textId="77777777" w:rsidTr="00BD4420">
        <w:tc>
          <w:tcPr>
            <w:tcW w:w="273" w:type="pct"/>
            <w:shd w:val="clear" w:color="auto" w:fill="auto"/>
          </w:tcPr>
          <w:p w14:paraId="5FBD3BC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79AC062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Экран </w:t>
            </w:r>
          </w:p>
        </w:tc>
        <w:tc>
          <w:tcPr>
            <w:tcW w:w="2399" w:type="pct"/>
            <w:shd w:val="clear" w:color="auto" w:fill="auto"/>
          </w:tcPr>
          <w:p w14:paraId="5776035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656A87A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White Коэффициент отражения: 1,0Угол обзора: 160°</w:t>
            </w:r>
          </w:p>
          <w:p w14:paraId="42E2FF3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E0425E" w14:paraId="0425CA79" w14:textId="77777777" w:rsidTr="00BD3871">
        <w:tc>
          <w:tcPr>
            <w:tcW w:w="5000" w:type="pct"/>
            <w:gridSpan w:val="3"/>
            <w:shd w:val="clear" w:color="auto" w:fill="auto"/>
          </w:tcPr>
          <w:p w14:paraId="6C33393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10A1940D" w14:textId="77777777" w:rsidTr="00BD4420">
        <w:tc>
          <w:tcPr>
            <w:tcW w:w="273" w:type="pct"/>
            <w:shd w:val="clear" w:color="auto" w:fill="auto"/>
          </w:tcPr>
          <w:p w14:paraId="38D523F4"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28" w:type="pct"/>
            <w:shd w:val="clear" w:color="auto" w:fill="auto"/>
          </w:tcPr>
          <w:p w14:paraId="63D1109E" w14:textId="77777777" w:rsidR="008923DA" w:rsidRPr="00E0425E" w:rsidRDefault="008923DA" w:rsidP="00BD3871">
            <w:pPr>
              <w:snapToGrid w:val="0"/>
              <w:spacing w:after="0" w:line="240" w:lineRule="auto"/>
              <w:jc w:val="both"/>
              <w:rPr>
                <w:rFonts w:ascii="Times New Roman" w:hAnsi="Times New Roman"/>
                <w:i/>
                <w:sz w:val="24"/>
                <w:szCs w:val="24"/>
                <w:lang w:eastAsia="en-US"/>
              </w:rPr>
            </w:pPr>
            <w:r w:rsidRPr="00E0425E">
              <w:rPr>
                <w:rFonts w:ascii="Times New Roman" w:hAnsi="Times New Roman"/>
                <w:iCs/>
                <w:sz w:val="24"/>
                <w:szCs w:val="24"/>
                <w:shd w:val="clear" w:color="auto" w:fill="FFFFFF"/>
              </w:rPr>
              <w:t>Амперметр лабораторный</w:t>
            </w:r>
          </w:p>
        </w:tc>
        <w:tc>
          <w:tcPr>
            <w:tcW w:w="2399" w:type="pct"/>
            <w:shd w:val="clear" w:color="auto" w:fill="auto"/>
          </w:tcPr>
          <w:p w14:paraId="66777A74"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lang w:eastAsia="en-US"/>
              </w:rPr>
              <w:t xml:space="preserve"> Прибор магнитоэлектрической системы с равномерно оцифрованной шкалой. Предел измерения прибора – до 2А, цена деления амперметра 0,01А. Прибор имеет два входных комбинированных гнезда. Левое обозначено знаком «-» (клемма из пластмассы черного цвета), к нему подключается «минус» от источника тока. Предел измерения – 2А; Класс точности – 2,5; Цена деления: 0,01А. </w:t>
            </w:r>
          </w:p>
        </w:tc>
      </w:tr>
      <w:tr w:rsidR="008923DA" w:rsidRPr="00E0425E" w14:paraId="121D5A82" w14:textId="77777777" w:rsidTr="00BD4420">
        <w:tc>
          <w:tcPr>
            <w:tcW w:w="273" w:type="pct"/>
            <w:shd w:val="clear" w:color="auto" w:fill="auto"/>
          </w:tcPr>
          <w:p w14:paraId="21B97D62"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lang w:eastAsia="en-US"/>
              </w:rPr>
              <w:t>2</w:t>
            </w:r>
          </w:p>
        </w:tc>
        <w:tc>
          <w:tcPr>
            <w:tcW w:w="2328" w:type="pct"/>
            <w:shd w:val="clear" w:color="auto" w:fill="auto"/>
          </w:tcPr>
          <w:p w14:paraId="640BD717" w14:textId="77777777" w:rsidR="008923DA" w:rsidRPr="00E0425E" w:rsidRDefault="008923DA" w:rsidP="00BD3871">
            <w:pPr>
              <w:snapToGrid w:val="0"/>
              <w:spacing w:after="0" w:line="240" w:lineRule="auto"/>
              <w:jc w:val="both"/>
              <w:rPr>
                <w:rFonts w:ascii="Times New Roman" w:hAnsi="Times New Roman"/>
                <w:iCs/>
                <w:sz w:val="24"/>
                <w:szCs w:val="24"/>
                <w:shd w:val="clear" w:color="auto" w:fill="FFFFFF"/>
              </w:rPr>
            </w:pPr>
            <w:r w:rsidRPr="00E0425E">
              <w:rPr>
                <w:rFonts w:ascii="Times New Roman" w:hAnsi="Times New Roman"/>
                <w:iCs/>
                <w:sz w:val="24"/>
                <w:szCs w:val="24"/>
                <w:shd w:val="clear" w:color="auto" w:fill="FFFFFF"/>
              </w:rPr>
              <w:t>Вольтметр лабораторный</w:t>
            </w:r>
          </w:p>
        </w:tc>
        <w:tc>
          <w:tcPr>
            <w:tcW w:w="2399" w:type="pct"/>
            <w:shd w:val="clear" w:color="auto" w:fill="auto"/>
          </w:tcPr>
          <w:p w14:paraId="354779ED"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lang w:eastAsia="en-US"/>
              </w:rPr>
              <w:t>Вольтметр предназначен для проведения измерений в цепях постоянного тока при проведении лабораторных работ. Представляет собой прибор магнитоэлектрической системы. Измерительный механизм со шкалой помещен в пластмассовый корпус. Отсчетное устройство представляет собой шкалу с механическим (стрелочным) указателем. Шкала равномерная с двойной оцифровкой. Класс точности 2.5.</w:t>
            </w:r>
          </w:p>
        </w:tc>
      </w:tr>
      <w:tr w:rsidR="008923DA" w:rsidRPr="00E0425E" w14:paraId="2A188CE8" w14:textId="77777777" w:rsidTr="00BD4420">
        <w:tc>
          <w:tcPr>
            <w:tcW w:w="273" w:type="pct"/>
            <w:shd w:val="clear" w:color="auto" w:fill="auto"/>
          </w:tcPr>
          <w:p w14:paraId="0B25E5CD"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lang w:eastAsia="en-US"/>
              </w:rPr>
              <w:t>4</w:t>
            </w:r>
          </w:p>
        </w:tc>
        <w:tc>
          <w:tcPr>
            <w:tcW w:w="2328" w:type="pct"/>
            <w:shd w:val="clear" w:color="auto" w:fill="auto"/>
          </w:tcPr>
          <w:p w14:paraId="47EDA245" w14:textId="77777777" w:rsidR="008923DA" w:rsidRPr="00E0425E" w:rsidRDefault="008923DA" w:rsidP="00BD3871">
            <w:pPr>
              <w:snapToGrid w:val="0"/>
              <w:spacing w:after="0" w:line="240" w:lineRule="auto"/>
              <w:jc w:val="both"/>
              <w:rPr>
                <w:rFonts w:ascii="Times New Roman" w:hAnsi="Times New Roman"/>
                <w:iCs/>
                <w:sz w:val="24"/>
                <w:szCs w:val="24"/>
                <w:shd w:val="clear" w:color="auto" w:fill="FFFFFF"/>
              </w:rPr>
            </w:pPr>
            <w:r w:rsidRPr="00E0425E">
              <w:rPr>
                <w:rFonts w:ascii="Times New Roman" w:hAnsi="Times New Roman"/>
                <w:iCs/>
                <w:sz w:val="24"/>
                <w:szCs w:val="24"/>
                <w:shd w:val="clear" w:color="auto" w:fill="FFFFFF"/>
              </w:rPr>
              <w:t>Источники постоянного и переменного тока (4 В, 2 А)</w:t>
            </w:r>
          </w:p>
        </w:tc>
        <w:tc>
          <w:tcPr>
            <w:tcW w:w="2399" w:type="pct"/>
            <w:shd w:val="clear" w:color="auto" w:fill="auto"/>
          </w:tcPr>
          <w:p w14:paraId="0276FEC5"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lang w:eastAsia="en-US"/>
              </w:rPr>
              <w:t>Источник постоянного и переменного напряжения 4,5В,2А ВУ-4ШКМ</w:t>
            </w:r>
          </w:p>
        </w:tc>
      </w:tr>
      <w:tr w:rsidR="008923DA" w:rsidRPr="00E0425E" w14:paraId="50FE1360" w14:textId="77777777" w:rsidTr="00BD4420">
        <w:tc>
          <w:tcPr>
            <w:tcW w:w="273" w:type="pct"/>
            <w:shd w:val="clear" w:color="auto" w:fill="auto"/>
          </w:tcPr>
          <w:p w14:paraId="0AE262C0"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lang w:eastAsia="en-US"/>
              </w:rPr>
              <w:t>5</w:t>
            </w:r>
          </w:p>
        </w:tc>
        <w:tc>
          <w:tcPr>
            <w:tcW w:w="2328" w:type="pct"/>
            <w:shd w:val="clear" w:color="auto" w:fill="auto"/>
          </w:tcPr>
          <w:p w14:paraId="29F3084A" w14:textId="77777777" w:rsidR="008923DA" w:rsidRPr="00E0425E" w:rsidRDefault="008923DA" w:rsidP="00BD3871">
            <w:pPr>
              <w:snapToGrid w:val="0"/>
              <w:spacing w:after="0" w:line="240" w:lineRule="auto"/>
              <w:jc w:val="both"/>
              <w:rPr>
                <w:rFonts w:ascii="Times New Roman" w:hAnsi="Times New Roman"/>
                <w:iCs/>
                <w:sz w:val="24"/>
                <w:szCs w:val="24"/>
                <w:shd w:val="clear" w:color="auto" w:fill="FFFFFF"/>
              </w:rPr>
            </w:pPr>
            <w:r w:rsidRPr="00E0425E">
              <w:rPr>
                <w:rFonts w:ascii="Times New Roman" w:hAnsi="Times New Roman"/>
                <w:iCs/>
                <w:sz w:val="24"/>
                <w:szCs w:val="24"/>
                <w:shd w:val="clear" w:color="auto" w:fill="FFFFFF"/>
              </w:rPr>
              <w:t>Лабораторный комплект по механике</w:t>
            </w:r>
          </w:p>
        </w:tc>
        <w:tc>
          <w:tcPr>
            <w:tcW w:w="2399" w:type="pct"/>
            <w:shd w:val="clear" w:color="auto" w:fill="auto"/>
          </w:tcPr>
          <w:p w14:paraId="6B91BC9F"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shd w:val="clear" w:color="auto" w:fill="FFFFFF"/>
              </w:rPr>
              <w:t xml:space="preserve">В состав набора входит: направляющая рейка, каретка, электронный секундомер с 2-мя датчиками, рычаг с осью, крючок, желоб (трубка) с держателем, штатив (основание, стойка, муфта), подвижный блок, неподвижный блок, груз, шарик, </w:t>
            </w:r>
            <w:r w:rsidRPr="00E0425E">
              <w:rPr>
                <w:rFonts w:ascii="Times New Roman" w:hAnsi="Times New Roman"/>
                <w:iCs/>
                <w:sz w:val="24"/>
                <w:szCs w:val="24"/>
                <w:shd w:val="clear" w:color="auto" w:fill="FFFFFF"/>
              </w:rPr>
              <w:lastRenderedPageBreak/>
              <w:t>бумага копировальная, коврик из пористого пластика, тесьма. </w:t>
            </w:r>
          </w:p>
        </w:tc>
      </w:tr>
      <w:tr w:rsidR="008923DA" w:rsidRPr="00E0425E" w14:paraId="4AC7C290" w14:textId="77777777" w:rsidTr="00BD4420">
        <w:tc>
          <w:tcPr>
            <w:tcW w:w="273" w:type="pct"/>
            <w:shd w:val="clear" w:color="auto" w:fill="auto"/>
          </w:tcPr>
          <w:p w14:paraId="3E3A2E34"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lang w:eastAsia="en-US"/>
              </w:rPr>
              <w:lastRenderedPageBreak/>
              <w:t>6</w:t>
            </w:r>
          </w:p>
        </w:tc>
        <w:tc>
          <w:tcPr>
            <w:tcW w:w="2328" w:type="pct"/>
            <w:shd w:val="clear" w:color="auto" w:fill="auto"/>
          </w:tcPr>
          <w:p w14:paraId="590B630C" w14:textId="77777777" w:rsidR="008923DA" w:rsidRPr="00E0425E" w:rsidRDefault="008923DA" w:rsidP="00BD3871">
            <w:pPr>
              <w:snapToGrid w:val="0"/>
              <w:spacing w:after="0" w:line="240" w:lineRule="auto"/>
              <w:jc w:val="both"/>
              <w:rPr>
                <w:rFonts w:ascii="Times New Roman" w:hAnsi="Times New Roman"/>
                <w:iCs/>
                <w:sz w:val="24"/>
                <w:szCs w:val="24"/>
                <w:shd w:val="clear" w:color="auto" w:fill="FFFFFF"/>
              </w:rPr>
            </w:pPr>
            <w:r w:rsidRPr="00E0425E">
              <w:rPr>
                <w:rFonts w:ascii="Times New Roman" w:hAnsi="Times New Roman"/>
                <w:iCs/>
                <w:sz w:val="24"/>
                <w:szCs w:val="24"/>
                <w:shd w:val="clear" w:color="auto" w:fill="FFFFFF"/>
              </w:rPr>
              <w:t>Лабораторный комплект по молекулярной физике и термодинамике</w:t>
            </w:r>
          </w:p>
        </w:tc>
        <w:tc>
          <w:tcPr>
            <w:tcW w:w="2399" w:type="pct"/>
            <w:shd w:val="clear" w:color="auto" w:fill="auto"/>
          </w:tcPr>
          <w:p w14:paraId="24E39B41"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shd w:val="clear" w:color="auto" w:fill="FFFFFF"/>
              </w:rPr>
              <w:t xml:space="preserve">В состав набора входит:                                       -Трубка-резервуар с двумя кранами </w:t>
            </w:r>
            <w:r w:rsidRPr="00E0425E">
              <w:rPr>
                <w:rFonts w:ascii="Times New Roman" w:hAnsi="Times New Roman"/>
                <w:iCs/>
                <w:sz w:val="24"/>
                <w:szCs w:val="24"/>
              </w:rPr>
              <w:br/>
            </w:r>
            <w:r w:rsidRPr="00E0425E">
              <w:rPr>
                <w:rFonts w:ascii="Times New Roman" w:hAnsi="Times New Roman"/>
                <w:iCs/>
                <w:sz w:val="24"/>
                <w:szCs w:val="24"/>
                <w:shd w:val="clear" w:color="auto" w:fill="FFFFFF"/>
              </w:rPr>
              <w:t>- Манометрическая трубка  </w:t>
            </w:r>
            <w:r w:rsidRPr="00E0425E">
              <w:rPr>
                <w:rFonts w:ascii="Times New Roman" w:hAnsi="Times New Roman"/>
                <w:iCs/>
                <w:sz w:val="24"/>
                <w:szCs w:val="24"/>
              </w:rPr>
              <w:br/>
            </w:r>
            <w:r w:rsidRPr="00E0425E">
              <w:rPr>
                <w:rFonts w:ascii="Times New Roman" w:hAnsi="Times New Roman"/>
                <w:iCs/>
                <w:sz w:val="24"/>
                <w:szCs w:val="24"/>
                <w:shd w:val="clear" w:color="auto" w:fill="FFFFFF"/>
              </w:rPr>
              <w:t>- Пробирка с кристаллическим веществом.</w:t>
            </w:r>
            <w:r w:rsidRPr="00E0425E">
              <w:rPr>
                <w:rFonts w:ascii="Times New Roman" w:hAnsi="Times New Roman"/>
                <w:iCs/>
                <w:sz w:val="24"/>
                <w:szCs w:val="24"/>
              </w:rPr>
              <w:br/>
            </w:r>
            <w:r w:rsidRPr="00E0425E">
              <w:rPr>
                <w:rFonts w:ascii="Times New Roman" w:hAnsi="Times New Roman"/>
                <w:iCs/>
                <w:sz w:val="24"/>
                <w:szCs w:val="24"/>
                <w:shd w:val="clear" w:color="auto" w:fill="FFFFFF"/>
              </w:rPr>
              <w:t xml:space="preserve">- Пробирка с аморфным веществом </w:t>
            </w:r>
            <w:r w:rsidRPr="00E0425E">
              <w:rPr>
                <w:rFonts w:ascii="Times New Roman" w:hAnsi="Times New Roman"/>
                <w:iCs/>
                <w:sz w:val="24"/>
                <w:szCs w:val="24"/>
              </w:rPr>
              <w:br/>
            </w:r>
            <w:r w:rsidRPr="00E0425E">
              <w:rPr>
                <w:rFonts w:ascii="Times New Roman" w:hAnsi="Times New Roman"/>
                <w:iCs/>
                <w:sz w:val="24"/>
                <w:szCs w:val="24"/>
                <w:shd w:val="clear" w:color="auto" w:fill="FFFFFF"/>
              </w:rPr>
              <w:t xml:space="preserve">- Пробирка    </w:t>
            </w:r>
            <w:r w:rsidRPr="00E0425E">
              <w:rPr>
                <w:rFonts w:ascii="Times New Roman" w:hAnsi="Times New Roman"/>
                <w:iCs/>
                <w:sz w:val="24"/>
                <w:szCs w:val="24"/>
              </w:rPr>
              <w:br/>
            </w:r>
            <w:r w:rsidRPr="00E0425E">
              <w:rPr>
                <w:rFonts w:ascii="Times New Roman" w:hAnsi="Times New Roman"/>
                <w:iCs/>
                <w:sz w:val="24"/>
                <w:szCs w:val="24"/>
                <w:shd w:val="clear" w:color="auto" w:fill="FFFFFF"/>
              </w:rPr>
              <w:t xml:space="preserve">- Жгут резиновый   </w:t>
            </w:r>
            <w:r w:rsidRPr="00E0425E">
              <w:rPr>
                <w:rFonts w:ascii="Times New Roman" w:hAnsi="Times New Roman"/>
                <w:iCs/>
                <w:sz w:val="24"/>
                <w:szCs w:val="24"/>
              </w:rPr>
              <w:br/>
            </w:r>
            <w:r w:rsidRPr="00E0425E">
              <w:rPr>
                <w:rFonts w:ascii="Times New Roman" w:hAnsi="Times New Roman"/>
                <w:iCs/>
                <w:sz w:val="24"/>
                <w:szCs w:val="24"/>
                <w:shd w:val="clear" w:color="auto" w:fill="FFFFFF"/>
              </w:rPr>
              <w:t xml:space="preserve">- Набор капилляров   </w:t>
            </w:r>
            <w:r w:rsidRPr="00E0425E">
              <w:rPr>
                <w:rFonts w:ascii="Times New Roman" w:hAnsi="Times New Roman"/>
                <w:iCs/>
                <w:sz w:val="24"/>
                <w:szCs w:val="24"/>
              </w:rPr>
              <w:br/>
            </w:r>
            <w:r w:rsidRPr="00E0425E">
              <w:rPr>
                <w:rFonts w:ascii="Times New Roman" w:hAnsi="Times New Roman"/>
                <w:iCs/>
                <w:sz w:val="24"/>
                <w:szCs w:val="24"/>
                <w:shd w:val="clear" w:color="auto" w:fill="FFFFFF"/>
              </w:rPr>
              <w:t xml:space="preserve">- Цилиндр мерный (мензурка) 100 мл </w:t>
            </w:r>
          </w:p>
        </w:tc>
      </w:tr>
      <w:tr w:rsidR="008923DA" w:rsidRPr="00E0425E" w14:paraId="1CD2E566" w14:textId="77777777" w:rsidTr="00BD4420">
        <w:tc>
          <w:tcPr>
            <w:tcW w:w="273" w:type="pct"/>
            <w:shd w:val="clear" w:color="auto" w:fill="auto"/>
          </w:tcPr>
          <w:p w14:paraId="6C7FDFC2"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lang w:eastAsia="en-US"/>
              </w:rPr>
              <w:t>7</w:t>
            </w:r>
          </w:p>
        </w:tc>
        <w:tc>
          <w:tcPr>
            <w:tcW w:w="2328" w:type="pct"/>
            <w:shd w:val="clear" w:color="auto" w:fill="auto"/>
          </w:tcPr>
          <w:p w14:paraId="00B80054" w14:textId="77777777" w:rsidR="008923DA" w:rsidRPr="00E0425E" w:rsidRDefault="008923DA" w:rsidP="00BD3871">
            <w:pPr>
              <w:snapToGrid w:val="0"/>
              <w:spacing w:after="0" w:line="240" w:lineRule="auto"/>
              <w:jc w:val="both"/>
              <w:rPr>
                <w:rFonts w:ascii="Times New Roman" w:hAnsi="Times New Roman"/>
                <w:iCs/>
                <w:sz w:val="24"/>
                <w:szCs w:val="24"/>
                <w:shd w:val="clear" w:color="auto" w:fill="FFFFFF"/>
              </w:rPr>
            </w:pPr>
            <w:r w:rsidRPr="00E0425E">
              <w:rPr>
                <w:rFonts w:ascii="Times New Roman" w:hAnsi="Times New Roman"/>
                <w:iCs/>
                <w:sz w:val="24"/>
                <w:szCs w:val="24"/>
                <w:shd w:val="clear" w:color="auto" w:fill="FFFFFF"/>
              </w:rPr>
              <w:t>Миллиамперметр</w:t>
            </w:r>
          </w:p>
        </w:tc>
        <w:tc>
          <w:tcPr>
            <w:tcW w:w="2399" w:type="pct"/>
            <w:shd w:val="clear" w:color="auto" w:fill="auto"/>
          </w:tcPr>
          <w:p w14:paraId="2DF14AE4" w14:textId="77777777" w:rsidR="008923DA" w:rsidRPr="00E0425E" w:rsidRDefault="008923DA" w:rsidP="00BD3871">
            <w:pPr>
              <w:snapToGrid w:val="0"/>
              <w:spacing w:after="0" w:line="240" w:lineRule="auto"/>
              <w:jc w:val="both"/>
              <w:rPr>
                <w:rFonts w:ascii="Times New Roman" w:hAnsi="Times New Roman"/>
                <w:iCs/>
                <w:sz w:val="24"/>
                <w:szCs w:val="24"/>
                <w:shd w:val="clear" w:color="auto" w:fill="FFFFFF"/>
              </w:rPr>
            </w:pPr>
            <w:r w:rsidRPr="00E0425E">
              <w:rPr>
                <w:rFonts w:ascii="Times New Roman" w:hAnsi="Times New Roman"/>
                <w:iCs/>
                <w:sz w:val="24"/>
                <w:szCs w:val="24"/>
                <w:shd w:val="clear" w:color="auto" w:fill="FFFFFF"/>
              </w:rPr>
              <w:t xml:space="preserve">Амперметр ЭА2268, </w:t>
            </w:r>
            <w:proofErr w:type="spellStart"/>
            <w:r w:rsidRPr="00E0425E">
              <w:rPr>
                <w:rFonts w:ascii="Times New Roman" w:hAnsi="Times New Roman"/>
                <w:iCs/>
                <w:sz w:val="24"/>
                <w:szCs w:val="24"/>
                <w:shd w:val="clear" w:color="auto" w:fill="FFFFFF"/>
              </w:rPr>
              <w:t>кл</w:t>
            </w:r>
            <w:proofErr w:type="spellEnd"/>
            <w:r w:rsidRPr="00E0425E">
              <w:rPr>
                <w:rFonts w:ascii="Times New Roman" w:hAnsi="Times New Roman"/>
                <w:iCs/>
                <w:sz w:val="24"/>
                <w:szCs w:val="24"/>
                <w:shd w:val="clear" w:color="auto" w:fill="FFFFFF"/>
              </w:rPr>
              <w:t>. 0.5, 5; 10 А, ТУ 4224-035-71064713-2007</w:t>
            </w:r>
          </w:p>
        </w:tc>
      </w:tr>
      <w:tr w:rsidR="008923DA" w:rsidRPr="00E0425E" w14:paraId="4B591C24" w14:textId="77777777" w:rsidTr="00BD3871">
        <w:tc>
          <w:tcPr>
            <w:tcW w:w="5000" w:type="pct"/>
            <w:gridSpan w:val="3"/>
            <w:shd w:val="clear" w:color="auto" w:fill="auto"/>
          </w:tcPr>
          <w:p w14:paraId="61B72D7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7FC3C737" w14:textId="77777777" w:rsidTr="00BD3871">
        <w:tc>
          <w:tcPr>
            <w:tcW w:w="5000" w:type="pct"/>
            <w:gridSpan w:val="3"/>
            <w:shd w:val="clear" w:color="auto" w:fill="auto"/>
          </w:tcPr>
          <w:p w14:paraId="34997FA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43D5BD94" w14:textId="77777777" w:rsidTr="00BD4420">
        <w:tc>
          <w:tcPr>
            <w:tcW w:w="273" w:type="pct"/>
            <w:shd w:val="clear" w:color="auto" w:fill="auto"/>
          </w:tcPr>
          <w:p w14:paraId="14BE921A"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6DF7B281"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99" w:type="pct"/>
            <w:shd w:val="clear" w:color="auto" w:fill="auto"/>
          </w:tcPr>
          <w:p w14:paraId="5287EE81"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3CC915E7" w14:textId="77777777" w:rsidTr="00BD3871">
        <w:tc>
          <w:tcPr>
            <w:tcW w:w="5000" w:type="pct"/>
            <w:gridSpan w:val="3"/>
            <w:shd w:val="clear" w:color="auto" w:fill="auto"/>
          </w:tcPr>
          <w:p w14:paraId="79D6B42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053BE14F" w14:textId="77777777" w:rsidTr="00BD4420">
        <w:tc>
          <w:tcPr>
            <w:tcW w:w="273" w:type="pct"/>
            <w:shd w:val="clear" w:color="auto" w:fill="auto"/>
          </w:tcPr>
          <w:p w14:paraId="095A168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601E6007" w14:textId="77777777" w:rsidR="008923DA" w:rsidRPr="00E0425E" w:rsidRDefault="008923DA" w:rsidP="00BD3871">
            <w:pPr>
              <w:snapToGrid w:val="0"/>
              <w:spacing w:after="0" w:line="240" w:lineRule="auto"/>
              <w:rPr>
                <w:rFonts w:ascii="Times New Roman" w:hAnsi="Times New Roman"/>
                <w:sz w:val="24"/>
                <w:szCs w:val="28"/>
                <w:lang w:eastAsia="en-US"/>
              </w:rPr>
            </w:pPr>
            <w:r w:rsidRPr="00E0425E">
              <w:rPr>
                <w:rFonts w:ascii="Times New Roman" w:hAnsi="Times New Roman"/>
                <w:sz w:val="24"/>
                <w:szCs w:val="28"/>
                <w:lang w:eastAsia="en-US"/>
              </w:rPr>
              <w:t>Журнал по технике безопасности</w:t>
            </w:r>
          </w:p>
        </w:tc>
        <w:tc>
          <w:tcPr>
            <w:tcW w:w="2399" w:type="pct"/>
            <w:shd w:val="clear" w:color="auto" w:fill="auto"/>
          </w:tcPr>
          <w:p w14:paraId="0856CE7A"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653F5602"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49D3816A" w14:textId="77777777" w:rsidR="008923DA" w:rsidRPr="00E0425E" w:rsidRDefault="008923DA" w:rsidP="008923DA">
      <w:pPr>
        <w:suppressAutoHyphens/>
        <w:spacing w:after="0" w:line="240" w:lineRule="auto"/>
        <w:ind w:firstLine="709"/>
        <w:jc w:val="both"/>
        <w:rPr>
          <w:rFonts w:ascii="Times New Roman" w:hAnsi="Times New Roman"/>
          <w:bCs/>
          <w:iCs/>
          <w:sz w:val="24"/>
          <w:szCs w:val="24"/>
        </w:rPr>
      </w:pPr>
      <w:r w:rsidRPr="00E0425E">
        <w:rPr>
          <w:rFonts w:ascii="Times New Roman" w:hAnsi="Times New Roman"/>
          <w:bCs/>
          <w:iCs/>
          <w:sz w:val="24"/>
          <w:szCs w:val="24"/>
        </w:rPr>
        <w:t>Кабинет «</w:t>
      </w:r>
      <w:r w:rsidRPr="00E0425E">
        <w:rPr>
          <w:rFonts w:ascii="Times New Roman" w:hAnsi="Times New Roman"/>
          <w:sz w:val="24"/>
          <w:szCs w:val="24"/>
        </w:rPr>
        <w:t>Иностранный язык</w:t>
      </w:r>
      <w:r w:rsidRPr="00E0425E">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7"/>
        <w:gridCol w:w="4679"/>
      </w:tblGrid>
      <w:tr w:rsidR="008923DA" w:rsidRPr="00E0425E" w14:paraId="5DE3A523" w14:textId="77777777" w:rsidTr="00BD4420">
        <w:tc>
          <w:tcPr>
            <w:tcW w:w="273" w:type="pct"/>
            <w:shd w:val="clear" w:color="auto" w:fill="auto"/>
            <w:vAlign w:val="center"/>
          </w:tcPr>
          <w:p w14:paraId="52188E8E"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327" w:type="pct"/>
            <w:shd w:val="clear" w:color="auto" w:fill="auto"/>
            <w:vAlign w:val="center"/>
          </w:tcPr>
          <w:p w14:paraId="1321CFA1"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399" w:type="pct"/>
            <w:shd w:val="clear" w:color="auto" w:fill="auto"/>
            <w:vAlign w:val="center"/>
          </w:tcPr>
          <w:p w14:paraId="13271880"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08B7A5E0" w14:textId="77777777" w:rsidTr="00BD3871">
        <w:trPr>
          <w:trHeight w:val="278"/>
        </w:trPr>
        <w:tc>
          <w:tcPr>
            <w:tcW w:w="5000" w:type="pct"/>
            <w:gridSpan w:val="3"/>
            <w:shd w:val="clear" w:color="auto" w:fill="auto"/>
          </w:tcPr>
          <w:p w14:paraId="01432A3A"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61F5FF48" w14:textId="77777777" w:rsidTr="00BD3871">
        <w:trPr>
          <w:trHeight w:val="277"/>
        </w:trPr>
        <w:tc>
          <w:tcPr>
            <w:tcW w:w="5000" w:type="pct"/>
            <w:gridSpan w:val="3"/>
            <w:shd w:val="clear" w:color="auto" w:fill="auto"/>
          </w:tcPr>
          <w:p w14:paraId="08633BB3"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30A9A29D" w14:textId="77777777" w:rsidTr="00BD4420">
        <w:tc>
          <w:tcPr>
            <w:tcW w:w="273" w:type="pct"/>
            <w:shd w:val="clear" w:color="auto" w:fill="auto"/>
          </w:tcPr>
          <w:p w14:paraId="354F46A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7" w:type="pct"/>
            <w:shd w:val="clear" w:color="auto" w:fill="auto"/>
          </w:tcPr>
          <w:p w14:paraId="3D5686E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399" w:type="pct"/>
            <w:shd w:val="clear" w:color="auto" w:fill="auto"/>
          </w:tcPr>
          <w:p w14:paraId="3B83218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трехэлементная для написания мелом, ширина 2000 см, высота 100 см</w:t>
            </w:r>
          </w:p>
        </w:tc>
      </w:tr>
      <w:tr w:rsidR="008923DA" w:rsidRPr="00E0425E" w14:paraId="605A5F2A" w14:textId="77777777" w:rsidTr="00BD4420">
        <w:tc>
          <w:tcPr>
            <w:tcW w:w="273" w:type="pct"/>
            <w:shd w:val="clear" w:color="auto" w:fill="auto"/>
          </w:tcPr>
          <w:p w14:paraId="76D03CD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7" w:type="pct"/>
            <w:shd w:val="clear" w:color="auto" w:fill="auto"/>
          </w:tcPr>
          <w:p w14:paraId="2DBA31B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15 человек</w:t>
            </w:r>
          </w:p>
        </w:tc>
        <w:tc>
          <w:tcPr>
            <w:tcW w:w="2399" w:type="pct"/>
            <w:shd w:val="clear" w:color="auto" w:fill="auto"/>
          </w:tcPr>
          <w:p w14:paraId="5B10E7E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329D874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0C7A4C24"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01C1F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50251ADF" w14:textId="77777777" w:rsidTr="00BD4420">
        <w:tc>
          <w:tcPr>
            <w:tcW w:w="273" w:type="pct"/>
            <w:tcBorders>
              <w:top w:val="single" w:sz="4" w:space="0" w:color="auto"/>
              <w:left w:val="single" w:sz="4" w:space="0" w:color="auto"/>
              <w:bottom w:val="single" w:sz="4" w:space="0" w:color="auto"/>
              <w:right w:val="single" w:sz="4" w:space="0" w:color="auto"/>
            </w:tcBorders>
            <w:shd w:val="clear" w:color="auto" w:fill="auto"/>
          </w:tcPr>
          <w:p w14:paraId="4AC7B1C8"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69FC220A"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08B2D86A"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1092B8EE"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84B7F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48C5D0E6"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CD446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582B9522" w14:textId="77777777" w:rsidTr="00BD4420">
        <w:tc>
          <w:tcPr>
            <w:tcW w:w="273" w:type="pct"/>
            <w:shd w:val="clear" w:color="auto" w:fill="auto"/>
          </w:tcPr>
          <w:p w14:paraId="67EBEB3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7" w:type="pct"/>
            <w:shd w:val="clear" w:color="auto" w:fill="auto"/>
          </w:tcPr>
          <w:p w14:paraId="60AB406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Ноутбук </w:t>
            </w:r>
          </w:p>
        </w:tc>
        <w:tc>
          <w:tcPr>
            <w:tcW w:w="2399" w:type="pct"/>
            <w:shd w:val="clear" w:color="auto" w:fill="auto"/>
          </w:tcPr>
          <w:p w14:paraId="24D345D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Samsung R540</w:t>
            </w:r>
          </w:p>
        </w:tc>
      </w:tr>
      <w:tr w:rsidR="008923DA" w:rsidRPr="00E0425E" w14:paraId="7999E7CE" w14:textId="77777777" w:rsidTr="00BD4420">
        <w:tc>
          <w:tcPr>
            <w:tcW w:w="273" w:type="pct"/>
            <w:shd w:val="clear" w:color="auto" w:fill="auto"/>
          </w:tcPr>
          <w:p w14:paraId="1B052A7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7" w:type="pct"/>
            <w:shd w:val="clear" w:color="auto" w:fill="auto"/>
          </w:tcPr>
          <w:p w14:paraId="303C084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Проектор+ экран</w:t>
            </w:r>
          </w:p>
        </w:tc>
        <w:tc>
          <w:tcPr>
            <w:tcW w:w="2399" w:type="pct"/>
            <w:shd w:val="clear" w:color="auto" w:fill="auto"/>
          </w:tcPr>
          <w:p w14:paraId="0A156F5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BenQ MP620</w:t>
            </w:r>
          </w:p>
          <w:p w14:paraId="735D529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5E375475"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WhiteКоэффициент</w:t>
            </w:r>
            <w:proofErr w:type="spellEnd"/>
            <w:r w:rsidRPr="00E0425E">
              <w:rPr>
                <w:rFonts w:ascii="Times New Roman" w:hAnsi="Times New Roman"/>
                <w:iCs/>
                <w:sz w:val="24"/>
                <w:szCs w:val="28"/>
                <w:lang w:eastAsia="en-US"/>
              </w:rPr>
              <w:t xml:space="preserve"> отражения: 1,0Угол обзора: 160°</w:t>
            </w:r>
          </w:p>
          <w:p w14:paraId="0BAFFD6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E0425E" w14:paraId="6EE9F9D8" w14:textId="77777777" w:rsidTr="00BD3871">
        <w:tc>
          <w:tcPr>
            <w:tcW w:w="5000" w:type="pct"/>
            <w:gridSpan w:val="3"/>
            <w:shd w:val="clear" w:color="auto" w:fill="auto"/>
          </w:tcPr>
          <w:p w14:paraId="205EC64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30F01E50" w14:textId="77777777" w:rsidTr="00BD4420">
        <w:tc>
          <w:tcPr>
            <w:tcW w:w="273" w:type="pct"/>
            <w:shd w:val="clear" w:color="auto" w:fill="auto"/>
          </w:tcPr>
          <w:p w14:paraId="2122C211"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7" w:type="pct"/>
            <w:shd w:val="clear" w:color="auto" w:fill="auto"/>
          </w:tcPr>
          <w:p w14:paraId="4D7BBD8C"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shd w:val="clear" w:color="auto" w:fill="auto"/>
          </w:tcPr>
          <w:p w14:paraId="1F23869E"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3314D03A" w14:textId="77777777" w:rsidTr="00BD3871">
        <w:tc>
          <w:tcPr>
            <w:tcW w:w="5000" w:type="pct"/>
            <w:gridSpan w:val="3"/>
            <w:shd w:val="clear" w:color="auto" w:fill="auto"/>
          </w:tcPr>
          <w:p w14:paraId="06C79E6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4BB9E196" w14:textId="77777777" w:rsidTr="00BD3871">
        <w:tc>
          <w:tcPr>
            <w:tcW w:w="5000" w:type="pct"/>
            <w:gridSpan w:val="3"/>
            <w:shd w:val="clear" w:color="auto" w:fill="auto"/>
          </w:tcPr>
          <w:p w14:paraId="40850FB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283209A7" w14:textId="77777777" w:rsidTr="00BD4420">
        <w:tc>
          <w:tcPr>
            <w:tcW w:w="273" w:type="pct"/>
            <w:shd w:val="clear" w:color="auto" w:fill="auto"/>
          </w:tcPr>
          <w:p w14:paraId="3510111B"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7" w:type="pct"/>
            <w:shd w:val="clear" w:color="auto" w:fill="auto"/>
          </w:tcPr>
          <w:p w14:paraId="446D1BF0"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99" w:type="pct"/>
            <w:shd w:val="clear" w:color="auto" w:fill="auto"/>
          </w:tcPr>
          <w:p w14:paraId="28D5ABF1"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4D89A3FA" w14:textId="77777777" w:rsidTr="00BD3871">
        <w:tc>
          <w:tcPr>
            <w:tcW w:w="5000" w:type="pct"/>
            <w:gridSpan w:val="3"/>
            <w:shd w:val="clear" w:color="auto" w:fill="auto"/>
          </w:tcPr>
          <w:p w14:paraId="22A921F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6114DDC0" w14:textId="77777777" w:rsidTr="00BD4420">
        <w:tc>
          <w:tcPr>
            <w:tcW w:w="273" w:type="pct"/>
            <w:shd w:val="clear" w:color="auto" w:fill="auto"/>
          </w:tcPr>
          <w:p w14:paraId="34648916"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7" w:type="pct"/>
            <w:shd w:val="clear" w:color="auto" w:fill="auto"/>
          </w:tcPr>
          <w:p w14:paraId="0FEBCD9D"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shd w:val="clear" w:color="auto" w:fill="auto"/>
          </w:tcPr>
          <w:p w14:paraId="643BB17C"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bl>
    <w:p w14:paraId="788C0AAE"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4134DAC2" w14:textId="77777777" w:rsidR="008923DA" w:rsidRPr="00E0425E" w:rsidRDefault="008923DA" w:rsidP="008923DA">
      <w:pPr>
        <w:suppressAutoHyphens/>
        <w:spacing w:after="0" w:line="240" w:lineRule="auto"/>
        <w:ind w:firstLine="709"/>
        <w:jc w:val="both"/>
        <w:rPr>
          <w:rFonts w:ascii="Times New Roman" w:hAnsi="Times New Roman"/>
          <w:bCs/>
          <w:iCs/>
          <w:sz w:val="24"/>
          <w:szCs w:val="24"/>
        </w:rPr>
      </w:pPr>
      <w:r w:rsidRPr="00E0425E">
        <w:rPr>
          <w:rFonts w:ascii="Times New Roman" w:hAnsi="Times New Roman"/>
          <w:bCs/>
          <w:iCs/>
          <w:sz w:val="24"/>
          <w:szCs w:val="24"/>
        </w:rPr>
        <w:t>Кабинет «</w:t>
      </w:r>
      <w:r w:rsidRPr="00E0425E">
        <w:rPr>
          <w:rFonts w:ascii="Times New Roman" w:hAnsi="Times New Roman"/>
          <w:sz w:val="24"/>
          <w:szCs w:val="24"/>
        </w:rPr>
        <w:t>Математика</w:t>
      </w:r>
      <w:r w:rsidRPr="00E0425E">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8923DA" w:rsidRPr="00E0425E" w14:paraId="116CCCA4" w14:textId="77777777" w:rsidTr="00BD4420">
        <w:tc>
          <w:tcPr>
            <w:tcW w:w="273" w:type="pct"/>
            <w:shd w:val="clear" w:color="auto" w:fill="auto"/>
            <w:vAlign w:val="center"/>
          </w:tcPr>
          <w:p w14:paraId="23B92AAE"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328" w:type="pct"/>
            <w:shd w:val="clear" w:color="auto" w:fill="auto"/>
            <w:vAlign w:val="center"/>
          </w:tcPr>
          <w:p w14:paraId="11A725C3"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399" w:type="pct"/>
            <w:shd w:val="clear" w:color="auto" w:fill="auto"/>
            <w:vAlign w:val="center"/>
          </w:tcPr>
          <w:p w14:paraId="5460676E"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37F7A18E" w14:textId="77777777" w:rsidTr="00BD3871">
        <w:trPr>
          <w:trHeight w:val="278"/>
        </w:trPr>
        <w:tc>
          <w:tcPr>
            <w:tcW w:w="5000" w:type="pct"/>
            <w:gridSpan w:val="3"/>
            <w:shd w:val="clear" w:color="auto" w:fill="auto"/>
          </w:tcPr>
          <w:p w14:paraId="15F375B7"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6B151D5C" w14:textId="77777777" w:rsidTr="00BD3871">
        <w:trPr>
          <w:trHeight w:val="277"/>
        </w:trPr>
        <w:tc>
          <w:tcPr>
            <w:tcW w:w="5000" w:type="pct"/>
            <w:gridSpan w:val="3"/>
            <w:shd w:val="clear" w:color="auto" w:fill="auto"/>
          </w:tcPr>
          <w:p w14:paraId="31FDA7A4"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09B7D169" w14:textId="77777777" w:rsidTr="00BD4420">
        <w:tc>
          <w:tcPr>
            <w:tcW w:w="273" w:type="pct"/>
            <w:shd w:val="clear" w:color="auto" w:fill="auto"/>
          </w:tcPr>
          <w:p w14:paraId="24144A0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396804A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399" w:type="pct"/>
            <w:shd w:val="clear" w:color="auto" w:fill="auto"/>
          </w:tcPr>
          <w:p w14:paraId="6687FB1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Доска трехэлементная для написания мелом, ширина 2000 см, высота 100 см</w:t>
            </w:r>
          </w:p>
        </w:tc>
      </w:tr>
      <w:tr w:rsidR="008923DA" w:rsidRPr="00E0425E" w14:paraId="5AB7CA0F" w14:textId="77777777" w:rsidTr="00BD4420">
        <w:tc>
          <w:tcPr>
            <w:tcW w:w="273" w:type="pct"/>
            <w:shd w:val="clear" w:color="auto" w:fill="auto"/>
          </w:tcPr>
          <w:p w14:paraId="6BE963E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73A9E4E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человек</w:t>
            </w:r>
          </w:p>
        </w:tc>
        <w:tc>
          <w:tcPr>
            <w:tcW w:w="2399" w:type="pct"/>
            <w:shd w:val="clear" w:color="auto" w:fill="auto"/>
          </w:tcPr>
          <w:p w14:paraId="57BEC82F"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4D12865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24E941DF" w14:textId="77777777" w:rsidTr="00BD4420">
        <w:tc>
          <w:tcPr>
            <w:tcW w:w="273" w:type="pct"/>
            <w:shd w:val="clear" w:color="auto" w:fill="auto"/>
          </w:tcPr>
          <w:p w14:paraId="57CF8C3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328" w:type="pct"/>
            <w:shd w:val="clear" w:color="auto" w:fill="auto"/>
          </w:tcPr>
          <w:p w14:paraId="50433A5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Стенд цветочный-2 шт.</w:t>
            </w:r>
          </w:p>
        </w:tc>
        <w:tc>
          <w:tcPr>
            <w:tcW w:w="2399" w:type="pct"/>
            <w:shd w:val="clear" w:color="auto" w:fill="auto"/>
          </w:tcPr>
          <w:p w14:paraId="3E21774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Размеры: 40*40*127Н см</w:t>
            </w:r>
          </w:p>
        </w:tc>
      </w:tr>
      <w:tr w:rsidR="008923DA" w:rsidRPr="00E0425E" w14:paraId="57D7C919" w14:textId="77777777" w:rsidTr="00BD4420">
        <w:tc>
          <w:tcPr>
            <w:tcW w:w="273" w:type="pct"/>
            <w:shd w:val="clear" w:color="auto" w:fill="auto"/>
          </w:tcPr>
          <w:p w14:paraId="2390DD8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4</w:t>
            </w:r>
          </w:p>
        </w:tc>
        <w:tc>
          <w:tcPr>
            <w:tcW w:w="2328" w:type="pct"/>
            <w:shd w:val="clear" w:color="auto" w:fill="auto"/>
          </w:tcPr>
          <w:p w14:paraId="078E815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Шкаф  пенал</w:t>
            </w:r>
          </w:p>
        </w:tc>
        <w:tc>
          <w:tcPr>
            <w:tcW w:w="2399" w:type="pct"/>
            <w:shd w:val="clear" w:color="auto" w:fill="auto"/>
          </w:tcPr>
          <w:p w14:paraId="0105D56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Цвет: Орех</w:t>
            </w:r>
            <w:r w:rsidRPr="00E0425E">
              <w:rPr>
                <w:rFonts w:ascii="Times New Roman" w:hAnsi="Times New Roman"/>
                <w:iCs/>
                <w:sz w:val="24"/>
                <w:szCs w:val="28"/>
                <w:lang w:eastAsia="en-US"/>
              </w:rPr>
              <w:br/>
              <w:t>Материал: ЛДСП 16 мм</w:t>
            </w:r>
            <w:r w:rsidRPr="00E0425E">
              <w:rPr>
                <w:rFonts w:ascii="Times New Roman" w:hAnsi="Times New Roman"/>
                <w:iCs/>
                <w:sz w:val="24"/>
                <w:szCs w:val="28"/>
                <w:lang w:eastAsia="en-US"/>
              </w:rPr>
              <w:br/>
              <w:t>Толщина ЛДСП 16 мм</w:t>
            </w:r>
            <w:r w:rsidRPr="00E0425E">
              <w:rPr>
                <w:rFonts w:ascii="Times New Roman" w:hAnsi="Times New Roman"/>
                <w:iCs/>
                <w:sz w:val="24"/>
                <w:szCs w:val="28"/>
                <w:lang w:eastAsia="en-US"/>
              </w:rPr>
              <w:br/>
              <w:t>Кромка: ПВХ 1 мм, 0,4 мм</w:t>
            </w:r>
          </w:p>
        </w:tc>
      </w:tr>
      <w:tr w:rsidR="008923DA" w:rsidRPr="00E0425E" w14:paraId="255A06B8"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4A9C4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0A287002" w14:textId="77777777" w:rsidTr="00BD4420">
        <w:tc>
          <w:tcPr>
            <w:tcW w:w="273" w:type="pct"/>
            <w:tcBorders>
              <w:top w:val="single" w:sz="4" w:space="0" w:color="auto"/>
              <w:left w:val="single" w:sz="4" w:space="0" w:color="auto"/>
              <w:bottom w:val="single" w:sz="4" w:space="0" w:color="auto"/>
              <w:right w:val="single" w:sz="4" w:space="0" w:color="auto"/>
            </w:tcBorders>
            <w:shd w:val="clear" w:color="auto" w:fill="auto"/>
          </w:tcPr>
          <w:p w14:paraId="09C079CB"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380D1605"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69129D46"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40D8F117"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5DAD9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3D175585"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A5CF8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12C5615C" w14:textId="77777777" w:rsidTr="00BD4420">
        <w:tc>
          <w:tcPr>
            <w:tcW w:w="273" w:type="pct"/>
            <w:shd w:val="clear" w:color="auto" w:fill="auto"/>
          </w:tcPr>
          <w:p w14:paraId="4338A33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6EDB1F6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Интерактивный комплект: </w:t>
            </w:r>
            <w:proofErr w:type="spellStart"/>
            <w:r w:rsidRPr="00E0425E">
              <w:rPr>
                <w:rFonts w:ascii="Times New Roman" w:hAnsi="Times New Roman"/>
                <w:iCs/>
                <w:sz w:val="24"/>
                <w:szCs w:val="28"/>
                <w:lang w:eastAsia="en-US"/>
              </w:rPr>
              <w:t>доска+проектор</w:t>
            </w:r>
            <w:proofErr w:type="spellEnd"/>
          </w:p>
        </w:tc>
        <w:tc>
          <w:tcPr>
            <w:tcW w:w="2399" w:type="pct"/>
            <w:shd w:val="clear" w:color="auto" w:fill="auto"/>
          </w:tcPr>
          <w:p w14:paraId="675137EA"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BenQ MP620</w:t>
            </w:r>
          </w:p>
          <w:p w14:paraId="31DB098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3B08C9F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WhiteКоэффициент</w:t>
            </w:r>
            <w:proofErr w:type="spellEnd"/>
            <w:r w:rsidRPr="00E0425E">
              <w:rPr>
                <w:rFonts w:ascii="Times New Roman" w:hAnsi="Times New Roman"/>
                <w:iCs/>
                <w:sz w:val="24"/>
                <w:szCs w:val="28"/>
                <w:lang w:eastAsia="en-US"/>
              </w:rPr>
              <w:t xml:space="preserve"> отражения: 1,0Угол обзора: 160°</w:t>
            </w:r>
          </w:p>
          <w:p w14:paraId="5B381D35"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E0425E" w14:paraId="3C78869B" w14:textId="77777777" w:rsidTr="00BD4420">
        <w:tc>
          <w:tcPr>
            <w:tcW w:w="273" w:type="pct"/>
            <w:shd w:val="clear" w:color="auto" w:fill="auto"/>
          </w:tcPr>
          <w:p w14:paraId="3934B78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3670825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Колонки для воспроизведения аудио</w:t>
            </w:r>
          </w:p>
        </w:tc>
        <w:tc>
          <w:tcPr>
            <w:tcW w:w="2399" w:type="pct"/>
            <w:shd w:val="clear" w:color="auto" w:fill="auto"/>
          </w:tcPr>
          <w:p w14:paraId="154613F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Портативная колонка </w:t>
            </w:r>
            <w:proofErr w:type="spellStart"/>
            <w:r w:rsidRPr="00E0425E">
              <w:rPr>
                <w:rFonts w:ascii="Times New Roman" w:hAnsi="Times New Roman"/>
                <w:iCs/>
                <w:sz w:val="24"/>
                <w:szCs w:val="28"/>
                <w:lang w:eastAsia="en-US"/>
              </w:rPr>
              <w:t>Vipe</w:t>
            </w:r>
            <w:proofErr w:type="spellEnd"/>
            <w:r w:rsidRPr="00E0425E">
              <w:rPr>
                <w:rFonts w:ascii="Times New Roman" w:hAnsi="Times New Roman"/>
                <w:iCs/>
                <w:sz w:val="24"/>
                <w:szCs w:val="28"/>
                <w:lang w:eastAsia="en-US"/>
              </w:rPr>
              <w:t xml:space="preserve"> Q1 (VPBTSQ1BLK) представляет собой компактное устройство, предназначенное для прослушивания музыки с ноутбука. Есть адаптер Bluetooth и аудиовыход 3,5 мм. </w:t>
            </w:r>
          </w:p>
        </w:tc>
      </w:tr>
      <w:tr w:rsidR="008923DA" w:rsidRPr="00E0425E" w14:paraId="3F3C99EE" w14:textId="77777777" w:rsidTr="00BD3871">
        <w:tc>
          <w:tcPr>
            <w:tcW w:w="5000" w:type="pct"/>
            <w:gridSpan w:val="3"/>
            <w:shd w:val="clear" w:color="auto" w:fill="auto"/>
          </w:tcPr>
          <w:p w14:paraId="76D0B1A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15BEBB2D" w14:textId="77777777" w:rsidTr="00BD4420">
        <w:tc>
          <w:tcPr>
            <w:tcW w:w="273" w:type="pct"/>
            <w:shd w:val="clear" w:color="auto" w:fill="auto"/>
          </w:tcPr>
          <w:p w14:paraId="12EA0AEB"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37B1897A"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shd w:val="clear" w:color="auto" w:fill="auto"/>
          </w:tcPr>
          <w:p w14:paraId="30F3D853"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3D4DBF41" w14:textId="77777777" w:rsidTr="00BD3871">
        <w:tc>
          <w:tcPr>
            <w:tcW w:w="5000" w:type="pct"/>
            <w:gridSpan w:val="3"/>
            <w:shd w:val="clear" w:color="auto" w:fill="auto"/>
          </w:tcPr>
          <w:p w14:paraId="511F6AB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54B1527C" w14:textId="77777777" w:rsidTr="00BD3871">
        <w:tc>
          <w:tcPr>
            <w:tcW w:w="5000" w:type="pct"/>
            <w:gridSpan w:val="3"/>
            <w:shd w:val="clear" w:color="auto" w:fill="auto"/>
          </w:tcPr>
          <w:p w14:paraId="6AAEF31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18F96591" w14:textId="77777777" w:rsidTr="00BD4420">
        <w:tc>
          <w:tcPr>
            <w:tcW w:w="273" w:type="pct"/>
            <w:shd w:val="clear" w:color="auto" w:fill="auto"/>
          </w:tcPr>
          <w:p w14:paraId="31B64CA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39A80BF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Набор геометрических тел</w:t>
            </w:r>
          </w:p>
        </w:tc>
        <w:tc>
          <w:tcPr>
            <w:tcW w:w="2399" w:type="pct"/>
            <w:shd w:val="clear" w:color="auto" w:fill="auto"/>
          </w:tcPr>
          <w:p w14:paraId="7EE1013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Комплектность: куб, конус, шар, цилиндр, полый цилиндр, параллелепипед - по 1 шт.</w:t>
            </w:r>
          </w:p>
        </w:tc>
      </w:tr>
      <w:tr w:rsidR="008923DA" w:rsidRPr="00E0425E" w14:paraId="5E1B38BA" w14:textId="77777777" w:rsidTr="00BD4420">
        <w:tc>
          <w:tcPr>
            <w:tcW w:w="273" w:type="pct"/>
            <w:shd w:val="clear" w:color="auto" w:fill="auto"/>
          </w:tcPr>
          <w:p w14:paraId="32BA2E7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2B94527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измерительных инструментов</w:t>
            </w:r>
          </w:p>
        </w:tc>
        <w:tc>
          <w:tcPr>
            <w:tcW w:w="2399" w:type="pct"/>
            <w:shd w:val="clear" w:color="auto" w:fill="auto"/>
          </w:tcPr>
          <w:p w14:paraId="742C2F3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Комплект инструментов классных предназначен для проведения измерительных работ. В комплект входят: 1 линейка, 2 треугольника, 1 транспортир, 1 циркуль.</w:t>
            </w:r>
            <w:r w:rsidRPr="00E0425E">
              <w:rPr>
                <w:rFonts w:ascii="Times New Roman" w:hAnsi="Times New Roman"/>
                <w:iCs/>
                <w:sz w:val="24"/>
                <w:szCs w:val="28"/>
                <w:lang w:eastAsia="en-US"/>
              </w:rPr>
              <w:br/>
              <w:t xml:space="preserve">Линейка измерительная имеет предел измерения 1 м. Угольник предназначен для выполнения чертежей и измерения длин тел в работах по разным разделам курса физики. Угольник прямоугольный. Один из катетов имеет шкалу с делениями, оцифрованную через 10 делений. В </w:t>
            </w:r>
            <w:r w:rsidRPr="00E0425E">
              <w:rPr>
                <w:rFonts w:ascii="Times New Roman" w:hAnsi="Times New Roman"/>
                <w:iCs/>
                <w:sz w:val="24"/>
                <w:szCs w:val="28"/>
                <w:lang w:eastAsia="en-US"/>
              </w:rPr>
              <w:lastRenderedPageBreak/>
              <w:t>комплекте имеются угольники с острыми углами по 45° или по 30° и 60°. Циркуль предназначен для построения дуг и окружностей радиусом до 0,6 м.</w:t>
            </w:r>
          </w:p>
        </w:tc>
      </w:tr>
      <w:tr w:rsidR="008923DA" w:rsidRPr="00E0425E" w14:paraId="15CF90EC" w14:textId="77777777" w:rsidTr="00BD4420">
        <w:tc>
          <w:tcPr>
            <w:tcW w:w="273" w:type="pct"/>
            <w:shd w:val="clear" w:color="auto" w:fill="auto"/>
          </w:tcPr>
          <w:p w14:paraId="555C0DD0"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478AC106"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99" w:type="pct"/>
            <w:shd w:val="clear" w:color="auto" w:fill="auto"/>
          </w:tcPr>
          <w:p w14:paraId="311BE291"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6B92A3B3" w14:textId="77777777" w:rsidTr="00BD3871">
        <w:tc>
          <w:tcPr>
            <w:tcW w:w="5000" w:type="pct"/>
            <w:gridSpan w:val="3"/>
            <w:shd w:val="clear" w:color="auto" w:fill="auto"/>
          </w:tcPr>
          <w:p w14:paraId="56F762B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6ABF1FE2" w14:textId="77777777" w:rsidTr="00BD4420">
        <w:tc>
          <w:tcPr>
            <w:tcW w:w="273" w:type="pct"/>
            <w:shd w:val="clear" w:color="auto" w:fill="auto"/>
          </w:tcPr>
          <w:p w14:paraId="739F0415"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366C95C9"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shd w:val="clear" w:color="auto" w:fill="auto"/>
          </w:tcPr>
          <w:p w14:paraId="7EBB191B"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bl>
    <w:p w14:paraId="413723B4"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7B617ADE" w14:textId="77777777" w:rsidR="008923DA" w:rsidRPr="00E0425E" w:rsidRDefault="008923DA" w:rsidP="008923DA">
      <w:pPr>
        <w:suppressAutoHyphens/>
        <w:spacing w:after="0" w:line="240" w:lineRule="auto"/>
        <w:ind w:firstLine="709"/>
        <w:jc w:val="both"/>
        <w:rPr>
          <w:rFonts w:ascii="Times New Roman" w:hAnsi="Times New Roman"/>
          <w:bCs/>
          <w:iCs/>
          <w:sz w:val="24"/>
          <w:szCs w:val="24"/>
        </w:rPr>
      </w:pPr>
      <w:r w:rsidRPr="00E0425E">
        <w:rPr>
          <w:rFonts w:ascii="Times New Roman" w:hAnsi="Times New Roman"/>
          <w:bCs/>
          <w:iCs/>
          <w:sz w:val="24"/>
          <w:szCs w:val="24"/>
        </w:rPr>
        <w:t xml:space="preserve">Кабинет </w:t>
      </w:r>
      <w:r w:rsidRPr="00E0425E">
        <w:rPr>
          <w:rFonts w:ascii="Times New Roman" w:hAnsi="Times New Roman"/>
          <w:sz w:val="24"/>
          <w:szCs w:val="24"/>
        </w:rPr>
        <w:t>«История. обществознание</w:t>
      </w:r>
      <w:r w:rsidRPr="00E0425E">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8923DA" w:rsidRPr="00E0425E" w14:paraId="25EDD91D" w14:textId="77777777" w:rsidTr="00BD4420">
        <w:tc>
          <w:tcPr>
            <w:tcW w:w="273" w:type="pct"/>
            <w:shd w:val="clear" w:color="auto" w:fill="auto"/>
            <w:vAlign w:val="center"/>
          </w:tcPr>
          <w:p w14:paraId="65B3859E"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328" w:type="pct"/>
            <w:shd w:val="clear" w:color="auto" w:fill="auto"/>
            <w:vAlign w:val="center"/>
          </w:tcPr>
          <w:p w14:paraId="3319D8B0"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399" w:type="pct"/>
            <w:shd w:val="clear" w:color="auto" w:fill="auto"/>
            <w:vAlign w:val="center"/>
          </w:tcPr>
          <w:p w14:paraId="019AAD0F"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44537B37" w14:textId="77777777" w:rsidTr="00BD3871">
        <w:trPr>
          <w:trHeight w:val="278"/>
        </w:trPr>
        <w:tc>
          <w:tcPr>
            <w:tcW w:w="5000" w:type="pct"/>
            <w:gridSpan w:val="3"/>
            <w:shd w:val="clear" w:color="auto" w:fill="auto"/>
          </w:tcPr>
          <w:p w14:paraId="30AEFE03"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1E70B550" w14:textId="77777777" w:rsidTr="00BD3871">
        <w:trPr>
          <w:trHeight w:val="277"/>
        </w:trPr>
        <w:tc>
          <w:tcPr>
            <w:tcW w:w="5000" w:type="pct"/>
            <w:gridSpan w:val="3"/>
            <w:shd w:val="clear" w:color="auto" w:fill="auto"/>
          </w:tcPr>
          <w:p w14:paraId="51AABF10"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230E4151" w14:textId="77777777" w:rsidTr="00BD4420">
        <w:tc>
          <w:tcPr>
            <w:tcW w:w="273" w:type="pct"/>
            <w:shd w:val="clear" w:color="auto" w:fill="auto"/>
          </w:tcPr>
          <w:p w14:paraId="64E8722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446F8BC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w:t>
            </w:r>
          </w:p>
        </w:tc>
        <w:tc>
          <w:tcPr>
            <w:tcW w:w="2399" w:type="pct"/>
            <w:shd w:val="clear" w:color="auto" w:fill="auto"/>
          </w:tcPr>
          <w:p w14:paraId="0651E35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0E8BC4E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75EAAA77" w14:textId="77777777" w:rsidTr="00BD4420">
        <w:tc>
          <w:tcPr>
            <w:tcW w:w="273" w:type="pct"/>
            <w:shd w:val="clear" w:color="auto" w:fill="auto"/>
          </w:tcPr>
          <w:p w14:paraId="74EC810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301E3FF6" w14:textId="1929D5E8"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Стенд информационный учебный</w:t>
            </w:r>
          </w:p>
        </w:tc>
        <w:tc>
          <w:tcPr>
            <w:tcW w:w="2399" w:type="pct"/>
            <w:shd w:val="clear" w:color="auto" w:fill="auto"/>
          </w:tcPr>
          <w:p w14:paraId="13887B3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Стенды выполнены на пластиковой основе с использованием аппликации виниловыми пленками, прозрачных пластиковых карманов больших и стандартных форматов, пробковой панели для объявлений.</w:t>
            </w:r>
          </w:p>
        </w:tc>
      </w:tr>
      <w:tr w:rsidR="008923DA" w:rsidRPr="00E0425E" w14:paraId="61FDDAB2" w14:textId="77777777" w:rsidTr="00BD4420">
        <w:tc>
          <w:tcPr>
            <w:tcW w:w="273" w:type="pct"/>
            <w:shd w:val="clear" w:color="auto" w:fill="auto"/>
          </w:tcPr>
          <w:p w14:paraId="469A82C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328" w:type="pct"/>
            <w:shd w:val="clear" w:color="auto" w:fill="auto"/>
          </w:tcPr>
          <w:p w14:paraId="3096F2C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Доска меловая аудиторная </w:t>
            </w:r>
          </w:p>
        </w:tc>
        <w:tc>
          <w:tcPr>
            <w:tcW w:w="2399" w:type="pct"/>
            <w:shd w:val="clear" w:color="auto" w:fill="auto"/>
          </w:tcPr>
          <w:p w14:paraId="29EC1C1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3хсекционная 300х100(75+150+75)см</w:t>
            </w:r>
          </w:p>
        </w:tc>
      </w:tr>
      <w:tr w:rsidR="008923DA" w:rsidRPr="00E0425E" w14:paraId="66082BE3" w14:textId="77777777" w:rsidTr="00BD4420">
        <w:tc>
          <w:tcPr>
            <w:tcW w:w="273" w:type="pct"/>
            <w:shd w:val="clear" w:color="auto" w:fill="auto"/>
          </w:tcPr>
          <w:p w14:paraId="62BBB7A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4</w:t>
            </w:r>
          </w:p>
        </w:tc>
        <w:tc>
          <w:tcPr>
            <w:tcW w:w="2328" w:type="pct"/>
            <w:shd w:val="clear" w:color="auto" w:fill="auto"/>
          </w:tcPr>
          <w:p w14:paraId="56825FF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Тумба Приставная</w:t>
            </w:r>
          </w:p>
        </w:tc>
        <w:tc>
          <w:tcPr>
            <w:tcW w:w="2399" w:type="pct"/>
            <w:shd w:val="clear" w:color="auto" w:fill="auto"/>
          </w:tcPr>
          <w:p w14:paraId="62A81A5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Тумба под оргтехнику (800х600х605 мм)</w:t>
            </w:r>
          </w:p>
        </w:tc>
      </w:tr>
      <w:tr w:rsidR="008923DA" w:rsidRPr="00E0425E" w14:paraId="202797AE" w14:textId="77777777" w:rsidTr="00BD4420">
        <w:tc>
          <w:tcPr>
            <w:tcW w:w="273" w:type="pct"/>
            <w:shd w:val="clear" w:color="auto" w:fill="auto"/>
          </w:tcPr>
          <w:p w14:paraId="628895F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5</w:t>
            </w:r>
          </w:p>
        </w:tc>
        <w:tc>
          <w:tcPr>
            <w:tcW w:w="2328" w:type="pct"/>
            <w:shd w:val="clear" w:color="auto" w:fill="auto"/>
          </w:tcPr>
          <w:p w14:paraId="2CEDA07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Шкаф для одежды LE 21 (1830*577*470)</w:t>
            </w:r>
          </w:p>
        </w:tc>
        <w:tc>
          <w:tcPr>
            <w:tcW w:w="2399" w:type="pct"/>
            <w:shd w:val="clear" w:color="auto" w:fill="auto"/>
          </w:tcPr>
          <w:p w14:paraId="33319B2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Цвет: Орех</w:t>
            </w:r>
          </w:p>
          <w:p w14:paraId="1119B0D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Материал: ЛДСП 16 мм</w:t>
            </w:r>
          </w:p>
          <w:p w14:paraId="21A1C5C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Толщина ЛДСП 16 мм</w:t>
            </w:r>
          </w:p>
          <w:p w14:paraId="562D3A6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Кромка: ПВХ 1 мм, 0,4 мм</w:t>
            </w:r>
          </w:p>
        </w:tc>
      </w:tr>
      <w:tr w:rsidR="008923DA" w:rsidRPr="00E0425E" w14:paraId="5EDD1CD9" w14:textId="77777777" w:rsidTr="00BD4420">
        <w:tc>
          <w:tcPr>
            <w:tcW w:w="273" w:type="pct"/>
            <w:shd w:val="clear" w:color="auto" w:fill="auto"/>
          </w:tcPr>
          <w:p w14:paraId="29F2C28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6</w:t>
            </w:r>
          </w:p>
        </w:tc>
        <w:tc>
          <w:tcPr>
            <w:tcW w:w="2328" w:type="pct"/>
            <w:shd w:val="clear" w:color="auto" w:fill="auto"/>
          </w:tcPr>
          <w:p w14:paraId="611CB5F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Шкаф-стеллаж "Креатив»</w:t>
            </w:r>
          </w:p>
        </w:tc>
        <w:tc>
          <w:tcPr>
            <w:tcW w:w="2399" w:type="pct"/>
            <w:shd w:val="clear" w:color="auto" w:fill="auto"/>
          </w:tcPr>
          <w:p w14:paraId="257D9C2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bCs/>
                <w:iCs/>
                <w:sz w:val="24"/>
                <w:szCs w:val="28"/>
                <w:lang w:eastAsia="en-US"/>
              </w:rPr>
              <w:t xml:space="preserve">Размеры </w:t>
            </w:r>
            <w:proofErr w:type="spellStart"/>
            <w:r w:rsidRPr="00E0425E">
              <w:rPr>
                <w:rFonts w:ascii="Times New Roman" w:hAnsi="Times New Roman"/>
                <w:bCs/>
                <w:iCs/>
                <w:sz w:val="24"/>
                <w:szCs w:val="28"/>
                <w:lang w:eastAsia="en-US"/>
              </w:rPr>
              <w:t>ШхВхГ</w:t>
            </w:r>
            <w:proofErr w:type="spellEnd"/>
            <w:r w:rsidRPr="00E0425E">
              <w:rPr>
                <w:rFonts w:ascii="Times New Roman" w:hAnsi="Times New Roman"/>
                <w:bCs/>
                <w:iCs/>
                <w:sz w:val="24"/>
                <w:szCs w:val="28"/>
                <w:lang w:eastAsia="en-US"/>
              </w:rPr>
              <w:t>, мм:</w:t>
            </w:r>
            <w:r w:rsidRPr="00E0425E">
              <w:rPr>
                <w:rFonts w:ascii="Times New Roman" w:hAnsi="Times New Roman"/>
                <w:iCs/>
                <w:sz w:val="24"/>
                <w:szCs w:val="28"/>
                <w:lang w:eastAsia="en-US"/>
              </w:rPr>
              <w:t> 1360×1920×575</w:t>
            </w:r>
          </w:p>
        </w:tc>
      </w:tr>
      <w:tr w:rsidR="008923DA" w:rsidRPr="00E0425E" w14:paraId="564F5DF6"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A89B0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7A379FD7" w14:textId="77777777" w:rsidTr="00BD4420">
        <w:tc>
          <w:tcPr>
            <w:tcW w:w="273" w:type="pct"/>
            <w:tcBorders>
              <w:top w:val="single" w:sz="4" w:space="0" w:color="auto"/>
              <w:left w:val="single" w:sz="4" w:space="0" w:color="auto"/>
              <w:bottom w:val="single" w:sz="4" w:space="0" w:color="auto"/>
              <w:right w:val="single" w:sz="4" w:space="0" w:color="auto"/>
            </w:tcBorders>
            <w:shd w:val="clear" w:color="auto" w:fill="auto"/>
          </w:tcPr>
          <w:p w14:paraId="3DD49616"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1F8E9D2A"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3D301F90"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56E7E2D3"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FBF4B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2396B431"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F5AA6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175A7AF6" w14:textId="77777777" w:rsidTr="00BD4420">
        <w:tc>
          <w:tcPr>
            <w:tcW w:w="273" w:type="pct"/>
            <w:shd w:val="clear" w:color="auto" w:fill="auto"/>
          </w:tcPr>
          <w:p w14:paraId="678B8AE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6F5D78B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Принтер лазерный </w:t>
            </w:r>
          </w:p>
        </w:tc>
        <w:tc>
          <w:tcPr>
            <w:tcW w:w="2399" w:type="pct"/>
            <w:shd w:val="clear" w:color="auto" w:fill="auto"/>
          </w:tcPr>
          <w:p w14:paraId="6FEDF84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НР  </w:t>
            </w:r>
            <w:proofErr w:type="spellStart"/>
            <w:r w:rsidRPr="00E0425E">
              <w:rPr>
                <w:rFonts w:ascii="Times New Roman" w:hAnsi="Times New Roman"/>
                <w:iCs/>
                <w:sz w:val="24"/>
                <w:szCs w:val="28"/>
                <w:lang w:eastAsia="en-US"/>
              </w:rPr>
              <w:t>LaserJet</w:t>
            </w:r>
            <w:proofErr w:type="spellEnd"/>
            <w:r w:rsidRPr="00E0425E">
              <w:rPr>
                <w:rFonts w:ascii="Times New Roman" w:hAnsi="Times New Roman"/>
                <w:iCs/>
                <w:sz w:val="24"/>
                <w:szCs w:val="28"/>
                <w:lang w:eastAsia="en-US"/>
              </w:rPr>
              <w:t xml:space="preserve"> Проектор BenQ MP620</w:t>
            </w:r>
          </w:p>
        </w:tc>
      </w:tr>
      <w:tr w:rsidR="008923DA" w:rsidRPr="00E0425E" w14:paraId="245D76CD" w14:textId="77777777" w:rsidTr="00BD4420">
        <w:tc>
          <w:tcPr>
            <w:tcW w:w="273" w:type="pct"/>
            <w:shd w:val="clear" w:color="auto" w:fill="auto"/>
          </w:tcPr>
          <w:p w14:paraId="052BE7A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006241D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Компьютер в комплекте</w:t>
            </w:r>
          </w:p>
        </w:tc>
        <w:tc>
          <w:tcPr>
            <w:tcW w:w="2399" w:type="pct"/>
            <w:shd w:val="clear" w:color="auto" w:fill="auto"/>
          </w:tcPr>
          <w:p w14:paraId="54859978"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Philips в комплекте 640/4096 AMD1</w:t>
            </w:r>
          </w:p>
        </w:tc>
      </w:tr>
      <w:tr w:rsidR="008923DA" w:rsidRPr="00E0425E" w14:paraId="12B1D323" w14:textId="77777777" w:rsidTr="00BD4420">
        <w:tc>
          <w:tcPr>
            <w:tcW w:w="273" w:type="pct"/>
            <w:shd w:val="clear" w:color="auto" w:fill="auto"/>
          </w:tcPr>
          <w:p w14:paraId="30A34F0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328" w:type="pct"/>
            <w:shd w:val="clear" w:color="auto" w:fill="auto"/>
          </w:tcPr>
          <w:p w14:paraId="041C382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Экран </w:t>
            </w:r>
          </w:p>
        </w:tc>
        <w:tc>
          <w:tcPr>
            <w:tcW w:w="2399" w:type="pct"/>
            <w:shd w:val="clear" w:color="auto" w:fill="auto"/>
          </w:tcPr>
          <w:p w14:paraId="49A3243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настенный Project</w:t>
            </w:r>
          </w:p>
        </w:tc>
      </w:tr>
      <w:tr w:rsidR="008923DA" w:rsidRPr="00E0425E" w14:paraId="0029A49D" w14:textId="77777777" w:rsidTr="00BD3871">
        <w:tc>
          <w:tcPr>
            <w:tcW w:w="5000" w:type="pct"/>
            <w:gridSpan w:val="3"/>
            <w:shd w:val="clear" w:color="auto" w:fill="auto"/>
          </w:tcPr>
          <w:p w14:paraId="4AFDA82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28FCEFD4" w14:textId="77777777" w:rsidTr="00BD4420">
        <w:tc>
          <w:tcPr>
            <w:tcW w:w="273" w:type="pct"/>
            <w:shd w:val="clear" w:color="auto" w:fill="auto"/>
          </w:tcPr>
          <w:p w14:paraId="589CBB7A"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0FD12A1D"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shd w:val="clear" w:color="auto" w:fill="auto"/>
          </w:tcPr>
          <w:p w14:paraId="664966E3"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51FF1CFA" w14:textId="77777777" w:rsidTr="00BD3871">
        <w:tc>
          <w:tcPr>
            <w:tcW w:w="5000" w:type="pct"/>
            <w:gridSpan w:val="3"/>
            <w:shd w:val="clear" w:color="auto" w:fill="auto"/>
          </w:tcPr>
          <w:p w14:paraId="0A8957E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122C26B9" w14:textId="77777777" w:rsidTr="00BD3871">
        <w:tc>
          <w:tcPr>
            <w:tcW w:w="5000" w:type="pct"/>
            <w:gridSpan w:val="3"/>
            <w:shd w:val="clear" w:color="auto" w:fill="auto"/>
          </w:tcPr>
          <w:p w14:paraId="430782A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2EA961FA" w14:textId="77777777" w:rsidTr="00BD4420">
        <w:tc>
          <w:tcPr>
            <w:tcW w:w="273" w:type="pct"/>
            <w:shd w:val="clear" w:color="auto" w:fill="auto"/>
          </w:tcPr>
          <w:p w14:paraId="42D649D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31DAC32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Портреты полководцев</w:t>
            </w:r>
          </w:p>
        </w:tc>
        <w:tc>
          <w:tcPr>
            <w:tcW w:w="2399" w:type="pct"/>
            <w:shd w:val="clear" w:color="auto" w:fill="auto"/>
          </w:tcPr>
          <w:p w14:paraId="307C6131"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Наглядные учебные пособия</w:t>
            </w:r>
          </w:p>
        </w:tc>
      </w:tr>
      <w:tr w:rsidR="008923DA" w:rsidRPr="00E0425E" w14:paraId="0A7D713B" w14:textId="77777777" w:rsidTr="00BD4420">
        <w:tc>
          <w:tcPr>
            <w:tcW w:w="273" w:type="pct"/>
            <w:shd w:val="clear" w:color="auto" w:fill="auto"/>
          </w:tcPr>
          <w:p w14:paraId="3320911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036B981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учебных настенных карт</w:t>
            </w:r>
          </w:p>
        </w:tc>
        <w:tc>
          <w:tcPr>
            <w:tcW w:w="2399" w:type="pct"/>
            <w:shd w:val="clear" w:color="auto" w:fill="auto"/>
          </w:tcPr>
          <w:p w14:paraId="51B7928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Односторонняя печать, двустороннее ламинирование, лицевая сторона покрыта матовым ламинатом</w:t>
            </w:r>
          </w:p>
        </w:tc>
      </w:tr>
      <w:tr w:rsidR="008923DA" w:rsidRPr="00E0425E" w14:paraId="4EC53C28" w14:textId="77777777" w:rsidTr="00BD3871">
        <w:tc>
          <w:tcPr>
            <w:tcW w:w="5000" w:type="pct"/>
            <w:gridSpan w:val="3"/>
            <w:shd w:val="clear" w:color="auto" w:fill="auto"/>
          </w:tcPr>
          <w:p w14:paraId="096DA7A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60A755E1" w14:textId="77777777" w:rsidTr="00BD4420">
        <w:tc>
          <w:tcPr>
            <w:tcW w:w="273" w:type="pct"/>
            <w:shd w:val="clear" w:color="auto" w:fill="auto"/>
          </w:tcPr>
          <w:p w14:paraId="7FA1B4DA"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79A405BB"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shd w:val="clear" w:color="auto" w:fill="auto"/>
          </w:tcPr>
          <w:p w14:paraId="247CBE90"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bl>
    <w:p w14:paraId="0E968217"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3F096EAB"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Кабинет «</w:t>
      </w:r>
      <w:r w:rsidRPr="00E0425E">
        <w:rPr>
          <w:rFonts w:ascii="Times New Roman" w:hAnsi="Times New Roman"/>
          <w:sz w:val="24"/>
          <w:szCs w:val="24"/>
        </w:rPr>
        <w:t>Электротехника»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8923DA" w:rsidRPr="00E0425E" w14:paraId="5A10D1A7" w14:textId="77777777" w:rsidTr="00BD4420">
        <w:tc>
          <w:tcPr>
            <w:tcW w:w="273" w:type="pct"/>
            <w:shd w:val="clear" w:color="auto" w:fill="auto"/>
            <w:vAlign w:val="center"/>
          </w:tcPr>
          <w:p w14:paraId="67E76671"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328" w:type="pct"/>
            <w:shd w:val="clear" w:color="auto" w:fill="auto"/>
            <w:vAlign w:val="center"/>
          </w:tcPr>
          <w:p w14:paraId="3351F277"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399" w:type="pct"/>
            <w:shd w:val="clear" w:color="auto" w:fill="auto"/>
            <w:vAlign w:val="center"/>
          </w:tcPr>
          <w:p w14:paraId="69CF8AE8"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295012A1" w14:textId="77777777" w:rsidTr="00BD3871">
        <w:trPr>
          <w:trHeight w:val="278"/>
        </w:trPr>
        <w:tc>
          <w:tcPr>
            <w:tcW w:w="5000" w:type="pct"/>
            <w:gridSpan w:val="3"/>
            <w:shd w:val="clear" w:color="auto" w:fill="auto"/>
          </w:tcPr>
          <w:p w14:paraId="5247D8AC"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6FB27D59" w14:textId="77777777" w:rsidTr="00BD3871">
        <w:trPr>
          <w:trHeight w:val="277"/>
        </w:trPr>
        <w:tc>
          <w:tcPr>
            <w:tcW w:w="5000" w:type="pct"/>
            <w:gridSpan w:val="3"/>
            <w:shd w:val="clear" w:color="auto" w:fill="auto"/>
          </w:tcPr>
          <w:p w14:paraId="7FE783A6"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lastRenderedPageBreak/>
              <w:t>Основное оборудование</w:t>
            </w:r>
          </w:p>
        </w:tc>
      </w:tr>
      <w:tr w:rsidR="008923DA" w:rsidRPr="00E0425E" w14:paraId="76F186B4" w14:textId="77777777" w:rsidTr="00BD4420">
        <w:tc>
          <w:tcPr>
            <w:tcW w:w="273" w:type="pct"/>
            <w:shd w:val="clear" w:color="auto" w:fill="auto"/>
          </w:tcPr>
          <w:p w14:paraId="2D7FBDE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18A47F5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399" w:type="pct"/>
            <w:shd w:val="clear" w:color="auto" w:fill="auto"/>
          </w:tcPr>
          <w:p w14:paraId="79B6DAB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3хсекционная 300х100(75+150+75)см</w:t>
            </w:r>
          </w:p>
        </w:tc>
      </w:tr>
      <w:tr w:rsidR="008923DA" w:rsidRPr="00E0425E" w14:paraId="3F9FE687" w14:textId="77777777" w:rsidTr="00BD4420">
        <w:tc>
          <w:tcPr>
            <w:tcW w:w="273" w:type="pct"/>
            <w:shd w:val="clear" w:color="auto" w:fill="auto"/>
          </w:tcPr>
          <w:p w14:paraId="2AC99AB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1340DA3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человек</w:t>
            </w:r>
          </w:p>
        </w:tc>
        <w:tc>
          <w:tcPr>
            <w:tcW w:w="2399" w:type="pct"/>
            <w:shd w:val="clear" w:color="auto" w:fill="auto"/>
          </w:tcPr>
          <w:p w14:paraId="3A0015E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3054C89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7A1D0E6D"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5BA02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3FE959E5" w14:textId="77777777" w:rsidTr="00BD4420">
        <w:tc>
          <w:tcPr>
            <w:tcW w:w="273" w:type="pct"/>
            <w:tcBorders>
              <w:top w:val="single" w:sz="4" w:space="0" w:color="auto"/>
              <w:left w:val="single" w:sz="4" w:space="0" w:color="auto"/>
              <w:bottom w:val="single" w:sz="4" w:space="0" w:color="auto"/>
              <w:right w:val="single" w:sz="4" w:space="0" w:color="auto"/>
            </w:tcBorders>
            <w:shd w:val="clear" w:color="auto" w:fill="auto"/>
          </w:tcPr>
          <w:p w14:paraId="47BF6668"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14C87289"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68DEA192"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58F153E5"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2A89B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691745C8"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2C572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103B8C0D" w14:textId="77777777" w:rsidTr="00BD4420">
        <w:tc>
          <w:tcPr>
            <w:tcW w:w="273" w:type="pct"/>
            <w:shd w:val="clear" w:color="auto" w:fill="auto"/>
          </w:tcPr>
          <w:p w14:paraId="3CDCFDB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04FE638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Компьютер в комплекте</w:t>
            </w:r>
          </w:p>
        </w:tc>
        <w:tc>
          <w:tcPr>
            <w:tcW w:w="2399" w:type="pct"/>
            <w:shd w:val="clear" w:color="auto" w:fill="auto"/>
          </w:tcPr>
          <w:p w14:paraId="2E3DB45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Philips в комплекте 640/4096 AMD1</w:t>
            </w:r>
          </w:p>
        </w:tc>
      </w:tr>
      <w:tr w:rsidR="008923DA" w:rsidRPr="00E0425E" w14:paraId="480D4ED5" w14:textId="77777777" w:rsidTr="00BD3871">
        <w:tc>
          <w:tcPr>
            <w:tcW w:w="5000" w:type="pct"/>
            <w:gridSpan w:val="3"/>
            <w:shd w:val="clear" w:color="auto" w:fill="auto"/>
          </w:tcPr>
          <w:p w14:paraId="5778958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40436015" w14:textId="77777777" w:rsidTr="00BD4420">
        <w:tc>
          <w:tcPr>
            <w:tcW w:w="273" w:type="pct"/>
            <w:shd w:val="clear" w:color="auto" w:fill="auto"/>
          </w:tcPr>
          <w:p w14:paraId="419625B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383172E9" w14:textId="77777777" w:rsidR="008923DA" w:rsidRPr="00E0425E" w:rsidRDefault="008923DA" w:rsidP="00BD3871">
            <w:pPr>
              <w:snapToGrid w:val="0"/>
              <w:spacing w:after="0" w:line="240" w:lineRule="auto"/>
              <w:rPr>
                <w:rFonts w:ascii="Times New Roman" w:hAnsi="Times New Roman"/>
                <w:sz w:val="24"/>
                <w:szCs w:val="28"/>
                <w:lang w:eastAsia="en-US"/>
              </w:rPr>
            </w:pPr>
            <w:r w:rsidRPr="00E0425E">
              <w:rPr>
                <w:rFonts w:ascii="Times New Roman" w:hAnsi="Times New Roman"/>
                <w:sz w:val="24"/>
                <w:szCs w:val="28"/>
                <w:lang w:eastAsia="en-US"/>
              </w:rPr>
              <w:t>Амперметр</w:t>
            </w:r>
          </w:p>
        </w:tc>
        <w:tc>
          <w:tcPr>
            <w:tcW w:w="2399" w:type="pct"/>
            <w:shd w:val="clear" w:color="auto" w:fill="auto"/>
          </w:tcPr>
          <w:p w14:paraId="5C122C8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Прибор магнитоэлектрической системы с равномерно оцифрованной шкалой. Предел измерения прибора – до 2А, цена деления амперметра 0,01А. Прибор имеет два входных комбинированных гнезда. Левое обозначено знаком «-» (клемма из пластмассы черного цвета), к нему подключается «минус» от источника тока. Предел измерения – 2А; Класс точности – 2,5; Цена деления: 0,01А. .</w:t>
            </w:r>
          </w:p>
        </w:tc>
      </w:tr>
      <w:tr w:rsidR="008923DA" w:rsidRPr="00E0425E" w14:paraId="2E3F01FA" w14:textId="77777777" w:rsidTr="00BD4420">
        <w:tc>
          <w:tcPr>
            <w:tcW w:w="273" w:type="pct"/>
            <w:shd w:val="clear" w:color="auto" w:fill="auto"/>
          </w:tcPr>
          <w:p w14:paraId="73C9D71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214CDEC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Вольтметр </w:t>
            </w:r>
          </w:p>
        </w:tc>
        <w:tc>
          <w:tcPr>
            <w:tcW w:w="2399" w:type="pct"/>
            <w:shd w:val="clear" w:color="auto" w:fill="auto"/>
          </w:tcPr>
          <w:p w14:paraId="1D0A467E"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Вольтметр предназначен для проведения измерений в цепях постоянного тока при проведении лабораторных работ. Представляет собой прибор магнитоэлектрической системы. Измерительный механизм со шкалой помещен в пластмассовый корпус. Отсчетное устройство представляет собой шкалу с механическим (стрелочным) указателем. Шкала равномерная с двойной оцифровкой. Класс точности 2.5.</w:t>
            </w:r>
          </w:p>
        </w:tc>
      </w:tr>
      <w:tr w:rsidR="008923DA" w:rsidRPr="00E0425E" w14:paraId="536668AD" w14:textId="77777777" w:rsidTr="00BD4420">
        <w:tc>
          <w:tcPr>
            <w:tcW w:w="273" w:type="pct"/>
            <w:shd w:val="clear" w:color="auto" w:fill="auto"/>
          </w:tcPr>
          <w:p w14:paraId="423BA21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328" w:type="pct"/>
            <w:shd w:val="clear" w:color="auto" w:fill="auto"/>
          </w:tcPr>
          <w:p w14:paraId="04C751F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Реостат </w:t>
            </w:r>
          </w:p>
        </w:tc>
        <w:tc>
          <w:tcPr>
            <w:tcW w:w="2399" w:type="pct"/>
            <w:shd w:val="clear" w:color="auto" w:fill="auto"/>
          </w:tcPr>
          <w:p w14:paraId="6DA0F86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Реостат ползунковый РП 100 (РПШ-2)</w:t>
            </w:r>
          </w:p>
        </w:tc>
      </w:tr>
      <w:tr w:rsidR="008923DA" w:rsidRPr="00E0425E" w14:paraId="78172D83" w14:textId="77777777" w:rsidTr="00BD4420">
        <w:tc>
          <w:tcPr>
            <w:tcW w:w="273" w:type="pct"/>
            <w:shd w:val="clear" w:color="auto" w:fill="auto"/>
          </w:tcPr>
          <w:p w14:paraId="1ACA85F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4</w:t>
            </w:r>
          </w:p>
        </w:tc>
        <w:tc>
          <w:tcPr>
            <w:tcW w:w="2328" w:type="pct"/>
            <w:shd w:val="clear" w:color="auto" w:fill="auto"/>
          </w:tcPr>
          <w:p w14:paraId="6683569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Трансформатор </w:t>
            </w:r>
          </w:p>
        </w:tc>
        <w:tc>
          <w:tcPr>
            <w:tcW w:w="2399" w:type="pct"/>
            <w:shd w:val="clear" w:color="auto" w:fill="auto"/>
          </w:tcPr>
          <w:p w14:paraId="579E89BE"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Электрическая обмотка - 2 шт.  </w:t>
            </w:r>
            <w:r w:rsidRPr="00E0425E">
              <w:rPr>
                <w:rFonts w:ascii="Times New Roman" w:hAnsi="Times New Roman"/>
                <w:iCs/>
                <w:sz w:val="24"/>
                <w:szCs w:val="28"/>
                <w:lang w:eastAsia="en-US"/>
              </w:rPr>
              <w:br/>
              <w:t>U-образный железный сердечник - 1 шт.  </w:t>
            </w:r>
            <w:r w:rsidRPr="00E0425E">
              <w:rPr>
                <w:rFonts w:ascii="Times New Roman" w:hAnsi="Times New Roman"/>
                <w:iCs/>
                <w:sz w:val="24"/>
                <w:szCs w:val="28"/>
                <w:lang w:eastAsia="en-US"/>
              </w:rPr>
              <w:br/>
              <w:t>Ленточный магнитопровод - 1 шт.  </w:t>
            </w:r>
            <w:r w:rsidRPr="00E0425E">
              <w:rPr>
                <w:rFonts w:ascii="Times New Roman" w:hAnsi="Times New Roman"/>
                <w:iCs/>
                <w:sz w:val="24"/>
                <w:szCs w:val="28"/>
                <w:lang w:eastAsia="en-US"/>
              </w:rPr>
              <w:br/>
              <w:t>Полюсный наконечник- 2 шт.  </w:t>
            </w:r>
            <w:r w:rsidRPr="00E0425E">
              <w:rPr>
                <w:rFonts w:ascii="Times New Roman" w:hAnsi="Times New Roman"/>
                <w:iCs/>
                <w:sz w:val="24"/>
                <w:szCs w:val="28"/>
                <w:lang w:eastAsia="en-US"/>
              </w:rPr>
              <w:br/>
              <w:t>Винты прижимной пластины - 2 шт.  </w:t>
            </w:r>
            <w:r w:rsidRPr="00E0425E">
              <w:rPr>
                <w:rFonts w:ascii="Times New Roman" w:hAnsi="Times New Roman"/>
                <w:iCs/>
                <w:sz w:val="24"/>
                <w:szCs w:val="28"/>
                <w:lang w:eastAsia="en-US"/>
              </w:rPr>
              <w:br/>
              <w:t>Сильно демпфированный маятник - 1 шт.  </w:t>
            </w:r>
            <w:r w:rsidRPr="00E0425E">
              <w:rPr>
                <w:rFonts w:ascii="Times New Roman" w:hAnsi="Times New Roman"/>
                <w:iCs/>
                <w:sz w:val="24"/>
                <w:szCs w:val="28"/>
                <w:lang w:eastAsia="en-US"/>
              </w:rPr>
              <w:br/>
              <w:t>Слабо демпфированный маятник - 1 шт.  </w:t>
            </w:r>
            <w:r w:rsidRPr="00E0425E">
              <w:rPr>
                <w:rFonts w:ascii="Times New Roman" w:hAnsi="Times New Roman"/>
                <w:iCs/>
                <w:sz w:val="24"/>
                <w:szCs w:val="28"/>
                <w:lang w:eastAsia="en-US"/>
              </w:rPr>
              <w:br/>
              <w:t>Штатив маятника  - 1 шт.  </w:t>
            </w:r>
            <w:r w:rsidRPr="00E0425E">
              <w:rPr>
                <w:rFonts w:ascii="Times New Roman" w:hAnsi="Times New Roman"/>
                <w:iCs/>
                <w:sz w:val="24"/>
                <w:szCs w:val="28"/>
                <w:lang w:eastAsia="en-US"/>
              </w:rPr>
              <w:br/>
              <w:t>Демонстрационная учебная доска (панель) .. 1 к-т.  </w:t>
            </w:r>
            <w:r w:rsidRPr="00E0425E">
              <w:rPr>
                <w:rFonts w:ascii="Times New Roman" w:hAnsi="Times New Roman"/>
                <w:iCs/>
                <w:sz w:val="24"/>
                <w:szCs w:val="28"/>
                <w:lang w:eastAsia="en-US"/>
              </w:rPr>
              <w:br/>
            </w:r>
            <w:r w:rsidRPr="00E0425E">
              <w:rPr>
                <w:rFonts w:ascii="Times New Roman" w:hAnsi="Times New Roman"/>
                <w:iCs/>
                <w:sz w:val="24"/>
                <w:szCs w:val="28"/>
                <w:lang w:eastAsia="en-US"/>
              </w:rPr>
              <w:br/>
              <w:t>Алюминиевое кольцо  - 1 шт.  </w:t>
            </w:r>
            <w:r w:rsidRPr="00E0425E">
              <w:rPr>
                <w:rFonts w:ascii="Times New Roman" w:hAnsi="Times New Roman"/>
                <w:iCs/>
                <w:sz w:val="24"/>
                <w:szCs w:val="28"/>
                <w:lang w:eastAsia="en-US"/>
              </w:rPr>
              <w:br/>
              <w:t>Электрическая лампочка низкого напряжения (6 В, 0,15 А – 4 шт.; 1,5 В, 0,2 А – 1 шт.) - 5 шт.</w:t>
            </w:r>
          </w:p>
        </w:tc>
      </w:tr>
      <w:tr w:rsidR="008923DA" w:rsidRPr="00E0425E" w14:paraId="01C240A8" w14:textId="77777777" w:rsidTr="00BD4420">
        <w:tc>
          <w:tcPr>
            <w:tcW w:w="273" w:type="pct"/>
            <w:shd w:val="clear" w:color="auto" w:fill="auto"/>
          </w:tcPr>
          <w:p w14:paraId="2C3A059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5</w:t>
            </w:r>
          </w:p>
        </w:tc>
        <w:tc>
          <w:tcPr>
            <w:tcW w:w="2328" w:type="pct"/>
            <w:shd w:val="clear" w:color="auto" w:fill="auto"/>
          </w:tcPr>
          <w:p w14:paraId="48F4FCD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shd w:val="clear" w:color="auto" w:fill="FFFFFF"/>
              </w:rPr>
              <w:t>Катушки трансформаторные</w:t>
            </w:r>
          </w:p>
        </w:tc>
        <w:tc>
          <w:tcPr>
            <w:tcW w:w="2399" w:type="pct"/>
            <w:shd w:val="clear" w:color="auto" w:fill="auto"/>
          </w:tcPr>
          <w:p w14:paraId="7995C56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Катушка индуктивности - 1 шт.</w:t>
            </w:r>
          </w:p>
        </w:tc>
      </w:tr>
      <w:tr w:rsidR="008923DA" w:rsidRPr="00E0425E" w14:paraId="245990B6" w14:textId="77777777" w:rsidTr="00BD3871">
        <w:tc>
          <w:tcPr>
            <w:tcW w:w="5000" w:type="pct"/>
            <w:gridSpan w:val="3"/>
            <w:shd w:val="clear" w:color="auto" w:fill="auto"/>
          </w:tcPr>
          <w:p w14:paraId="143730D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lastRenderedPageBreak/>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023B32A5" w14:textId="77777777" w:rsidTr="00BD3871">
        <w:tc>
          <w:tcPr>
            <w:tcW w:w="5000" w:type="pct"/>
            <w:gridSpan w:val="3"/>
            <w:shd w:val="clear" w:color="auto" w:fill="auto"/>
          </w:tcPr>
          <w:p w14:paraId="1B11501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59EBEBE1" w14:textId="77777777" w:rsidTr="00BD4420">
        <w:tc>
          <w:tcPr>
            <w:tcW w:w="273" w:type="pct"/>
            <w:shd w:val="clear" w:color="auto" w:fill="auto"/>
          </w:tcPr>
          <w:p w14:paraId="341289B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4639AD3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Плакаты </w:t>
            </w:r>
          </w:p>
        </w:tc>
        <w:tc>
          <w:tcPr>
            <w:tcW w:w="2399" w:type="pct"/>
            <w:shd w:val="clear" w:color="auto" w:fill="auto"/>
          </w:tcPr>
          <w:p w14:paraId="2DB6D3E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bCs/>
                <w:iCs/>
                <w:sz w:val="24"/>
                <w:szCs w:val="28"/>
                <w:lang w:eastAsia="en-US"/>
              </w:rPr>
              <w:t>Плакат бумажный ламинированный</w:t>
            </w:r>
            <w:r w:rsidRPr="00E0425E">
              <w:rPr>
                <w:rFonts w:ascii="Times New Roman" w:hAnsi="Times New Roman"/>
                <w:iCs/>
                <w:sz w:val="24"/>
                <w:szCs w:val="28"/>
                <w:lang w:eastAsia="en-US"/>
              </w:rPr>
              <w:t>, бумага 115 гр. Размер: 560*800 мм</w:t>
            </w:r>
          </w:p>
        </w:tc>
      </w:tr>
      <w:tr w:rsidR="008923DA" w:rsidRPr="00E0425E" w14:paraId="02E91170" w14:textId="77777777" w:rsidTr="00BD3871">
        <w:tc>
          <w:tcPr>
            <w:tcW w:w="5000" w:type="pct"/>
            <w:gridSpan w:val="3"/>
            <w:shd w:val="clear" w:color="auto" w:fill="auto"/>
          </w:tcPr>
          <w:p w14:paraId="4AC501F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6F12789C" w14:textId="77777777" w:rsidTr="00BD4420">
        <w:tc>
          <w:tcPr>
            <w:tcW w:w="273" w:type="pct"/>
            <w:shd w:val="clear" w:color="auto" w:fill="auto"/>
          </w:tcPr>
          <w:p w14:paraId="424EABB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5F1E3D89" w14:textId="77777777" w:rsidR="008923DA" w:rsidRPr="00E0425E" w:rsidRDefault="008923DA" w:rsidP="00BD3871">
            <w:pPr>
              <w:snapToGrid w:val="0"/>
              <w:spacing w:after="0" w:line="240" w:lineRule="auto"/>
              <w:rPr>
                <w:rFonts w:ascii="Times New Roman" w:hAnsi="Times New Roman"/>
                <w:sz w:val="24"/>
                <w:szCs w:val="28"/>
                <w:lang w:eastAsia="en-US"/>
              </w:rPr>
            </w:pPr>
            <w:r w:rsidRPr="00E0425E">
              <w:rPr>
                <w:rFonts w:ascii="Times New Roman" w:hAnsi="Times New Roman"/>
                <w:sz w:val="24"/>
                <w:szCs w:val="28"/>
                <w:lang w:eastAsia="en-US"/>
              </w:rPr>
              <w:t>Инструкция по технике безопасности</w:t>
            </w:r>
          </w:p>
        </w:tc>
        <w:tc>
          <w:tcPr>
            <w:tcW w:w="2399" w:type="pct"/>
            <w:shd w:val="clear" w:color="auto" w:fill="auto"/>
          </w:tcPr>
          <w:p w14:paraId="262B8823"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32A9E6F8"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3B0E79F5"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roofErr w:type="spellStart"/>
      <w:r w:rsidRPr="00E0425E">
        <w:rPr>
          <w:rFonts w:ascii="Times New Roman" w:hAnsi="Times New Roman"/>
          <w:sz w:val="24"/>
          <w:szCs w:val="24"/>
        </w:rPr>
        <w:t>Кабинет«Русский</w:t>
      </w:r>
      <w:proofErr w:type="spellEnd"/>
      <w:r w:rsidRPr="00E0425E">
        <w:rPr>
          <w:rFonts w:ascii="Times New Roman" w:hAnsi="Times New Roman"/>
          <w:sz w:val="24"/>
          <w:szCs w:val="24"/>
        </w:rPr>
        <w:t xml:space="preserve"> язык и литература»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8923DA" w:rsidRPr="00E0425E" w14:paraId="084365BE" w14:textId="77777777" w:rsidTr="00BD4420">
        <w:tc>
          <w:tcPr>
            <w:tcW w:w="273" w:type="pct"/>
            <w:shd w:val="clear" w:color="auto" w:fill="auto"/>
            <w:vAlign w:val="center"/>
          </w:tcPr>
          <w:p w14:paraId="356978E2"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328" w:type="pct"/>
            <w:shd w:val="clear" w:color="auto" w:fill="auto"/>
            <w:vAlign w:val="center"/>
          </w:tcPr>
          <w:p w14:paraId="2A4F3784"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399" w:type="pct"/>
            <w:shd w:val="clear" w:color="auto" w:fill="auto"/>
            <w:vAlign w:val="center"/>
          </w:tcPr>
          <w:p w14:paraId="3C118C62"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320C4729" w14:textId="77777777" w:rsidTr="00BD3871">
        <w:trPr>
          <w:trHeight w:val="278"/>
        </w:trPr>
        <w:tc>
          <w:tcPr>
            <w:tcW w:w="5000" w:type="pct"/>
            <w:gridSpan w:val="3"/>
            <w:shd w:val="clear" w:color="auto" w:fill="auto"/>
          </w:tcPr>
          <w:p w14:paraId="1CA2F135"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164DF46E" w14:textId="77777777" w:rsidTr="00BD3871">
        <w:trPr>
          <w:trHeight w:val="277"/>
        </w:trPr>
        <w:tc>
          <w:tcPr>
            <w:tcW w:w="5000" w:type="pct"/>
            <w:gridSpan w:val="3"/>
            <w:shd w:val="clear" w:color="auto" w:fill="auto"/>
          </w:tcPr>
          <w:p w14:paraId="1C12BF9F"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644C26C0" w14:textId="77777777" w:rsidTr="00BD4420">
        <w:tc>
          <w:tcPr>
            <w:tcW w:w="273" w:type="pct"/>
            <w:shd w:val="clear" w:color="auto" w:fill="auto"/>
          </w:tcPr>
          <w:p w14:paraId="47A6E63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68DBC0E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человек (Столы +стулья)</w:t>
            </w:r>
          </w:p>
        </w:tc>
        <w:tc>
          <w:tcPr>
            <w:tcW w:w="2399" w:type="pct"/>
            <w:shd w:val="clear" w:color="auto" w:fill="auto"/>
          </w:tcPr>
          <w:p w14:paraId="5184125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52C17FAE"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35618D31" w14:textId="77777777" w:rsidTr="00BD4420">
        <w:tc>
          <w:tcPr>
            <w:tcW w:w="273" w:type="pct"/>
            <w:shd w:val="clear" w:color="auto" w:fill="auto"/>
          </w:tcPr>
          <w:p w14:paraId="58778D3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7D7114F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доска аудиторная </w:t>
            </w:r>
          </w:p>
        </w:tc>
        <w:tc>
          <w:tcPr>
            <w:tcW w:w="2399" w:type="pct"/>
            <w:shd w:val="clear" w:color="auto" w:fill="auto"/>
          </w:tcPr>
          <w:p w14:paraId="763DA14A"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3хсекционная 300х100(75+150+75)см</w:t>
            </w:r>
          </w:p>
        </w:tc>
      </w:tr>
      <w:tr w:rsidR="008923DA" w:rsidRPr="00E0425E" w14:paraId="12E4E214"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726DA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35A9F33D" w14:textId="77777777" w:rsidTr="00BD4420">
        <w:tc>
          <w:tcPr>
            <w:tcW w:w="273" w:type="pct"/>
            <w:tcBorders>
              <w:top w:val="single" w:sz="4" w:space="0" w:color="auto"/>
              <w:left w:val="single" w:sz="4" w:space="0" w:color="auto"/>
              <w:bottom w:val="single" w:sz="4" w:space="0" w:color="auto"/>
              <w:right w:val="single" w:sz="4" w:space="0" w:color="auto"/>
            </w:tcBorders>
            <w:shd w:val="clear" w:color="auto" w:fill="auto"/>
          </w:tcPr>
          <w:p w14:paraId="71C1E76A"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36D7B8A8"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0CD3D548"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1C13B401"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E53AF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3C9D996E"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ED4C8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31D552B6" w14:textId="77777777" w:rsidTr="00BD4420">
        <w:tc>
          <w:tcPr>
            <w:tcW w:w="273" w:type="pct"/>
            <w:shd w:val="clear" w:color="auto" w:fill="auto"/>
          </w:tcPr>
          <w:p w14:paraId="0513E84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67C1D08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Компьютер в комплекте</w:t>
            </w:r>
          </w:p>
        </w:tc>
        <w:tc>
          <w:tcPr>
            <w:tcW w:w="2399" w:type="pct"/>
            <w:shd w:val="clear" w:color="auto" w:fill="auto"/>
          </w:tcPr>
          <w:p w14:paraId="116A308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Philips в комплекте 640/4096 AMD1</w:t>
            </w:r>
          </w:p>
        </w:tc>
      </w:tr>
      <w:tr w:rsidR="008923DA" w:rsidRPr="00E0425E" w14:paraId="2D72BBD7" w14:textId="77777777" w:rsidTr="00BD4420">
        <w:tc>
          <w:tcPr>
            <w:tcW w:w="273" w:type="pct"/>
            <w:shd w:val="clear" w:color="auto" w:fill="auto"/>
          </w:tcPr>
          <w:p w14:paraId="5FD2E08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37FBFDF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принтер лазерный</w:t>
            </w:r>
          </w:p>
        </w:tc>
        <w:tc>
          <w:tcPr>
            <w:tcW w:w="2399" w:type="pct"/>
            <w:shd w:val="clear" w:color="auto" w:fill="auto"/>
          </w:tcPr>
          <w:p w14:paraId="594B0103"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НР  </w:t>
            </w:r>
            <w:proofErr w:type="spellStart"/>
            <w:r w:rsidRPr="00E0425E">
              <w:rPr>
                <w:rFonts w:ascii="Times New Roman" w:hAnsi="Times New Roman"/>
                <w:iCs/>
                <w:sz w:val="24"/>
                <w:szCs w:val="28"/>
                <w:lang w:eastAsia="en-US"/>
              </w:rPr>
              <w:t>LaserJet</w:t>
            </w:r>
            <w:proofErr w:type="spellEnd"/>
            <w:r w:rsidRPr="00E0425E">
              <w:rPr>
                <w:rFonts w:ascii="Times New Roman" w:hAnsi="Times New Roman"/>
                <w:iCs/>
                <w:sz w:val="24"/>
                <w:szCs w:val="28"/>
                <w:lang w:eastAsia="en-US"/>
              </w:rPr>
              <w:t xml:space="preserve"> Проектор BenQ MP620</w:t>
            </w:r>
          </w:p>
        </w:tc>
      </w:tr>
      <w:tr w:rsidR="008923DA" w:rsidRPr="00E0425E" w14:paraId="1F6B008E" w14:textId="77777777" w:rsidTr="00BD4420">
        <w:tc>
          <w:tcPr>
            <w:tcW w:w="273" w:type="pct"/>
            <w:shd w:val="clear" w:color="auto" w:fill="auto"/>
          </w:tcPr>
          <w:p w14:paraId="259CE23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328" w:type="pct"/>
            <w:shd w:val="clear" w:color="auto" w:fill="auto"/>
          </w:tcPr>
          <w:p w14:paraId="0E9F8A9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проектор +экран</w:t>
            </w:r>
          </w:p>
        </w:tc>
        <w:tc>
          <w:tcPr>
            <w:tcW w:w="2399" w:type="pct"/>
            <w:shd w:val="clear" w:color="auto" w:fill="auto"/>
          </w:tcPr>
          <w:p w14:paraId="19955DB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BenQ MP620</w:t>
            </w:r>
          </w:p>
          <w:p w14:paraId="1238DD3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2A8A84FB"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WhiteКоэффициент</w:t>
            </w:r>
            <w:proofErr w:type="spellEnd"/>
            <w:r w:rsidRPr="00E0425E">
              <w:rPr>
                <w:rFonts w:ascii="Times New Roman" w:hAnsi="Times New Roman"/>
                <w:iCs/>
                <w:sz w:val="24"/>
                <w:szCs w:val="28"/>
                <w:lang w:eastAsia="en-US"/>
              </w:rPr>
              <w:t xml:space="preserve"> отражения: 1,0Угол обзора: 160°</w:t>
            </w:r>
          </w:p>
          <w:p w14:paraId="1F1C6568"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E0425E" w14:paraId="2BEE8383" w14:textId="77777777" w:rsidTr="00BD3871">
        <w:tc>
          <w:tcPr>
            <w:tcW w:w="5000" w:type="pct"/>
            <w:gridSpan w:val="3"/>
            <w:shd w:val="clear" w:color="auto" w:fill="auto"/>
          </w:tcPr>
          <w:p w14:paraId="6700FCC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27B7058A" w14:textId="77777777" w:rsidTr="00BD4420">
        <w:tc>
          <w:tcPr>
            <w:tcW w:w="273" w:type="pct"/>
            <w:shd w:val="clear" w:color="auto" w:fill="auto"/>
          </w:tcPr>
          <w:p w14:paraId="7837FFEB"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1761D794" w14:textId="77777777" w:rsidR="008923DA" w:rsidRPr="00E0425E" w:rsidRDefault="008923DA" w:rsidP="00BD3871">
            <w:pPr>
              <w:snapToGrid w:val="0"/>
              <w:spacing w:after="0" w:line="240" w:lineRule="auto"/>
              <w:rPr>
                <w:rFonts w:ascii="Times New Roman" w:hAnsi="Times New Roman"/>
                <w:sz w:val="24"/>
                <w:szCs w:val="28"/>
                <w:lang w:eastAsia="en-US"/>
              </w:rPr>
            </w:pPr>
          </w:p>
        </w:tc>
        <w:tc>
          <w:tcPr>
            <w:tcW w:w="2399" w:type="pct"/>
            <w:shd w:val="clear" w:color="auto" w:fill="auto"/>
          </w:tcPr>
          <w:p w14:paraId="1F981053"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74338F26" w14:textId="77777777" w:rsidTr="00BD3871">
        <w:tc>
          <w:tcPr>
            <w:tcW w:w="5000" w:type="pct"/>
            <w:gridSpan w:val="3"/>
            <w:shd w:val="clear" w:color="auto" w:fill="auto"/>
          </w:tcPr>
          <w:p w14:paraId="335C3A4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35800D68" w14:textId="77777777" w:rsidTr="00BD3871">
        <w:tc>
          <w:tcPr>
            <w:tcW w:w="5000" w:type="pct"/>
            <w:gridSpan w:val="3"/>
            <w:shd w:val="clear" w:color="auto" w:fill="auto"/>
          </w:tcPr>
          <w:p w14:paraId="7907A63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404A85EE" w14:textId="77777777" w:rsidTr="00BD4420">
        <w:tc>
          <w:tcPr>
            <w:tcW w:w="273" w:type="pct"/>
            <w:shd w:val="clear" w:color="auto" w:fill="auto"/>
          </w:tcPr>
          <w:p w14:paraId="0C8F13A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67F151A5" w14:textId="77777777" w:rsidR="008923DA" w:rsidRPr="00E0425E" w:rsidRDefault="008923DA" w:rsidP="00BD3871">
            <w:pPr>
              <w:snapToGrid w:val="0"/>
              <w:spacing w:after="0" w:line="240" w:lineRule="auto"/>
              <w:rPr>
                <w:rFonts w:ascii="Times New Roman" w:hAnsi="Times New Roman"/>
                <w:sz w:val="24"/>
                <w:szCs w:val="28"/>
                <w:lang w:eastAsia="en-US"/>
              </w:rPr>
            </w:pPr>
            <w:r w:rsidRPr="00E0425E">
              <w:rPr>
                <w:rFonts w:ascii="Times New Roman" w:hAnsi="Times New Roman"/>
                <w:sz w:val="24"/>
                <w:szCs w:val="28"/>
                <w:lang w:eastAsia="en-US"/>
              </w:rPr>
              <w:t>Портреты писателей</w:t>
            </w:r>
          </w:p>
        </w:tc>
        <w:tc>
          <w:tcPr>
            <w:tcW w:w="2399" w:type="pct"/>
            <w:shd w:val="clear" w:color="auto" w:fill="auto"/>
          </w:tcPr>
          <w:p w14:paraId="2FD6035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В комплект включены 16 репродукций живописных поясных портретов знаменитых русских писателей.</w:t>
            </w:r>
          </w:p>
        </w:tc>
      </w:tr>
      <w:tr w:rsidR="008923DA" w:rsidRPr="00E0425E" w14:paraId="6AF22666" w14:textId="77777777" w:rsidTr="00BD3871">
        <w:tc>
          <w:tcPr>
            <w:tcW w:w="5000" w:type="pct"/>
            <w:gridSpan w:val="3"/>
            <w:shd w:val="clear" w:color="auto" w:fill="auto"/>
          </w:tcPr>
          <w:p w14:paraId="0600E23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23175717" w14:textId="77777777" w:rsidTr="00BD4420">
        <w:tc>
          <w:tcPr>
            <w:tcW w:w="273" w:type="pct"/>
            <w:shd w:val="clear" w:color="auto" w:fill="auto"/>
          </w:tcPr>
          <w:p w14:paraId="66B8048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3C92710E" w14:textId="77777777" w:rsidR="008923DA" w:rsidRPr="00E0425E" w:rsidRDefault="008923DA" w:rsidP="00BD3871">
            <w:pPr>
              <w:snapToGrid w:val="0"/>
              <w:spacing w:after="0" w:line="240" w:lineRule="auto"/>
              <w:rPr>
                <w:rFonts w:ascii="Times New Roman" w:hAnsi="Times New Roman"/>
                <w:sz w:val="24"/>
                <w:szCs w:val="28"/>
                <w:lang w:eastAsia="en-US"/>
              </w:rPr>
            </w:pPr>
            <w:r w:rsidRPr="00E0425E">
              <w:rPr>
                <w:rFonts w:ascii="Times New Roman" w:hAnsi="Times New Roman"/>
                <w:sz w:val="24"/>
                <w:szCs w:val="28"/>
                <w:lang w:eastAsia="en-US"/>
              </w:rPr>
              <w:t>Инструкция по технике безопасности</w:t>
            </w:r>
          </w:p>
        </w:tc>
        <w:tc>
          <w:tcPr>
            <w:tcW w:w="2399" w:type="pct"/>
            <w:shd w:val="clear" w:color="auto" w:fill="auto"/>
          </w:tcPr>
          <w:p w14:paraId="590800E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5174D789"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0A7D75DE"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 xml:space="preserve">Кабинет </w:t>
      </w:r>
      <w:r w:rsidRPr="00E0425E">
        <w:rPr>
          <w:rFonts w:ascii="Times New Roman" w:hAnsi="Times New Roman"/>
          <w:sz w:val="24"/>
          <w:szCs w:val="24"/>
        </w:rPr>
        <w:t>«Метрология, стандартизация и сертификация, материаловедение»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8923DA" w:rsidRPr="00E0425E" w14:paraId="5ADE16FF" w14:textId="77777777" w:rsidTr="00BD4420">
        <w:tc>
          <w:tcPr>
            <w:tcW w:w="273" w:type="pct"/>
            <w:shd w:val="clear" w:color="auto" w:fill="auto"/>
            <w:vAlign w:val="center"/>
          </w:tcPr>
          <w:p w14:paraId="0A1F89FD"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328" w:type="pct"/>
            <w:shd w:val="clear" w:color="auto" w:fill="auto"/>
            <w:vAlign w:val="center"/>
          </w:tcPr>
          <w:p w14:paraId="76FD5532"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399" w:type="pct"/>
            <w:shd w:val="clear" w:color="auto" w:fill="auto"/>
            <w:vAlign w:val="center"/>
          </w:tcPr>
          <w:p w14:paraId="6FBA5865"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4BA3193B" w14:textId="77777777" w:rsidTr="00BD3871">
        <w:trPr>
          <w:trHeight w:val="278"/>
        </w:trPr>
        <w:tc>
          <w:tcPr>
            <w:tcW w:w="5000" w:type="pct"/>
            <w:gridSpan w:val="3"/>
            <w:shd w:val="clear" w:color="auto" w:fill="auto"/>
          </w:tcPr>
          <w:p w14:paraId="15251BAB"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1E3AF7AC" w14:textId="77777777" w:rsidTr="00BD3871">
        <w:trPr>
          <w:trHeight w:val="277"/>
        </w:trPr>
        <w:tc>
          <w:tcPr>
            <w:tcW w:w="5000" w:type="pct"/>
            <w:gridSpan w:val="3"/>
            <w:shd w:val="clear" w:color="auto" w:fill="auto"/>
          </w:tcPr>
          <w:p w14:paraId="4B0BC96B"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6738E5E1" w14:textId="77777777" w:rsidTr="00BD4420">
        <w:tc>
          <w:tcPr>
            <w:tcW w:w="273" w:type="pct"/>
            <w:shd w:val="clear" w:color="auto" w:fill="auto"/>
          </w:tcPr>
          <w:p w14:paraId="573C473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lastRenderedPageBreak/>
              <w:t>1</w:t>
            </w:r>
          </w:p>
        </w:tc>
        <w:tc>
          <w:tcPr>
            <w:tcW w:w="2328" w:type="pct"/>
            <w:shd w:val="clear" w:color="auto" w:fill="auto"/>
          </w:tcPr>
          <w:p w14:paraId="3E85F37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399" w:type="pct"/>
            <w:shd w:val="clear" w:color="auto" w:fill="auto"/>
          </w:tcPr>
          <w:p w14:paraId="33DAAD58"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3хсекционная 300х100(75+150+75)см</w:t>
            </w:r>
          </w:p>
        </w:tc>
      </w:tr>
      <w:tr w:rsidR="008923DA" w:rsidRPr="00E0425E" w14:paraId="03A8A9CF" w14:textId="77777777" w:rsidTr="00BD4420">
        <w:tc>
          <w:tcPr>
            <w:tcW w:w="273" w:type="pct"/>
            <w:shd w:val="clear" w:color="auto" w:fill="auto"/>
          </w:tcPr>
          <w:p w14:paraId="0CD7CB9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4DA969E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w:t>
            </w:r>
          </w:p>
        </w:tc>
        <w:tc>
          <w:tcPr>
            <w:tcW w:w="2399" w:type="pct"/>
            <w:shd w:val="clear" w:color="auto" w:fill="auto"/>
          </w:tcPr>
          <w:p w14:paraId="775139F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022940D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739B7239"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8724C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3876E5DC" w14:textId="77777777" w:rsidTr="00BD4420">
        <w:tc>
          <w:tcPr>
            <w:tcW w:w="273" w:type="pct"/>
            <w:tcBorders>
              <w:top w:val="single" w:sz="4" w:space="0" w:color="auto"/>
              <w:left w:val="single" w:sz="4" w:space="0" w:color="auto"/>
              <w:bottom w:val="single" w:sz="4" w:space="0" w:color="auto"/>
              <w:right w:val="single" w:sz="4" w:space="0" w:color="auto"/>
            </w:tcBorders>
            <w:shd w:val="clear" w:color="auto" w:fill="auto"/>
          </w:tcPr>
          <w:p w14:paraId="2D79FAC1"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3B95964E"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74B40028"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3C48E6A7"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5CEEF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5A2CEBE1"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C57BD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5DC140B3" w14:textId="77777777" w:rsidTr="00BD4420">
        <w:tc>
          <w:tcPr>
            <w:tcW w:w="273" w:type="pct"/>
            <w:shd w:val="clear" w:color="auto" w:fill="auto"/>
          </w:tcPr>
          <w:p w14:paraId="0861EB7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2F93B83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Ноутбук</w:t>
            </w:r>
          </w:p>
        </w:tc>
        <w:tc>
          <w:tcPr>
            <w:tcW w:w="2399" w:type="pct"/>
            <w:shd w:val="clear" w:color="auto" w:fill="auto"/>
          </w:tcPr>
          <w:p w14:paraId="510F9483"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Acer </w:t>
            </w:r>
            <w:proofErr w:type="spellStart"/>
            <w:r w:rsidRPr="00E0425E">
              <w:rPr>
                <w:rFonts w:ascii="Times New Roman" w:hAnsi="Times New Roman"/>
                <w:iCs/>
                <w:sz w:val="24"/>
                <w:szCs w:val="28"/>
                <w:lang w:eastAsia="en-US"/>
              </w:rPr>
              <w:t>TravelMate</w:t>
            </w:r>
            <w:proofErr w:type="spellEnd"/>
            <w:r w:rsidRPr="00E0425E">
              <w:rPr>
                <w:rFonts w:ascii="Times New Roman" w:hAnsi="Times New Roman"/>
                <w:iCs/>
                <w:sz w:val="24"/>
                <w:szCs w:val="28"/>
                <w:lang w:eastAsia="en-US"/>
              </w:rPr>
              <w:t xml:space="preserve"> P215-53 (Китай)</w:t>
            </w:r>
          </w:p>
        </w:tc>
      </w:tr>
      <w:tr w:rsidR="008923DA" w:rsidRPr="00E0425E" w14:paraId="510CA6C6" w14:textId="77777777" w:rsidTr="00BD4420">
        <w:tc>
          <w:tcPr>
            <w:tcW w:w="273" w:type="pct"/>
            <w:shd w:val="clear" w:color="auto" w:fill="auto"/>
          </w:tcPr>
          <w:p w14:paraId="59DC0E6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6A22986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Компьютер в комплекте</w:t>
            </w:r>
          </w:p>
        </w:tc>
        <w:tc>
          <w:tcPr>
            <w:tcW w:w="2399" w:type="pct"/>
            <w:shd w:val="clear" w:color="auto" w:fill="auto"/>
          </w:tcPr>
          <w:p w14:paraId="4C3CBC3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Philips в комплекте 640/4096 AMD1</w:t>
            </w:r>
          </w:p>
        </w:tc>
      </w:tr>
      <w:tr w:rsidR="008923DA" w:rsidRPr="00E0425E" w14:paraId="532B5108" w14:textId="77777777" w:rsidTr="00BD4420">
        <w:tc>
          <w:tcPr>
            <w:tcW w:w="273" w:type="pct"/>
            <w:shd w:val="clear" w:color="auto" w:fill="auto"/>
          </w:tcPr>
          <w:p w14:paraId="6D66E73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328" w:type="pct"/>
            <w:shd w:val="clear" w:color="auto" w:fill="auto"/>
          </w:tcPr>
          <w:p w14:paraId="1FC25C9E" w14:textId="77777777" w:rsidR="008923DA" w:rsidRPr="00E0425E" w:rsidRDefault="008923DA" w:rsidP="00BD3871">
            <w:pPr>
              <w:snapToGrid w:val="0"/>
              <w:spacing w:after="0" w:line="240" w:lineRule="auto"/>
              <w:rPr>
                <w:rFonts w:ascii="Times New Roman" w:hAnsi="Times New Roman"/>
                <w:iCs/>
                <w:sz w:val="24"/>
                <w:szCs w:val="28"/>
                <w:lang w:eastAsia="en-US"/>
              </w:rPr>
            </w:pPr>
            <w:proofErr w:type="spellStart"/>
            <w:r w:rsidRPr="00E0425E">
              <w:rPr>
                <w:rFonts w:ascii="Times New Roman" w:hAnsi="Times New Roman"/>
                <w:iCs/>
                <w:sz w:val="24"/>
                <w:szCs w:val="28"/>
                <w:lang w:eastAsia="en-US"/>
              </w:rPr>
              <w:t>Проектор+экран</w:t>
            </w:r>
            <w:proofErr w:type="spellEnd"/>
          </w:p>
        </w:tc>
        <w:tc>
          <w:tcPr>
            <w:tcW w:w="2399" w:type="pct"/>
            <w:shd w:val="clear" w:color="auto" w:fill="auto"/>
          </w:tcPr>
          <w:p w14:paraId="7E67CF45"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BenQ MP620</w:t>
            </w:r>
          </w:p>
          <w:p w14:paraId="6F877AE8"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3B83056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WhiteКоэффициент</w:t>
            </w:r>
            <w:proofErr w:type="spellEnd"/>
            <w:r w:rsidRPr="00E0425E">
              <w:rPr>
                <w:rFonts w:ascii="Times New Roman" w:hAnsi="Times New Roman"/>
                <w:iCs/>
                <w:sz w:val="24"/>
                <w:szCs w:val="28"/>
                <w:lang w:eastAsia="en-US"/>
              </w:rPr>
              <w:t xml:space="preserve"> отражения: 1,0Угол обзора: 160°</w:t>
            </w:r>
          </w:p>
          <w:p w14:paraId="2C730248"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E0425E" w14:paraId="263C1A0C" w14:textId="77777777" w:rsidTr="00BD4420">
        <w:tc>
          <w:tcPr>
            <w:tcW w:w="273" w:type="pct"/>
            <w:shd w:val="clear" w:color="auto" w:fill="auto"/>
          </w:tcPr>
          <w:p w14:paraId="3FD087A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4</w:t>
            </w:r>
          </w:p>
        </w:tc>
        <w:tc>
          <w:tcPr>
            <w:tcW w:w="2328" w:type="pct"/>
            <w:shd w:val="clear" w:color="auto" w:fill="auto"/>
          </w:tcPr>
          <w:p w14:paraId="3DF20E0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Принтер</w:t>
            </w:r>
          </w:p>
        </w:tc>
        <w:tc>
          <w:tcPr>
            <w:tcW w:w="2399" w:type="pct"/>
            <w:shd w:val="clear" w:color="auto" w:fill="auto"/>
          </w:tcPr>
          <w:p w14:paraId="0A101681"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НР  </w:t>
            </w:r>
            <w:proofErr w:type="spellStart"/>
            <w:r w:rsidRPr="00E0425E">
              <w:rPr>
                <w:rFonts w:ascii="Times New Roman" w:hAnsi="Times New Roman"/>
                <w:iCs/>
                <w:sz w:val="24"/>
                <w:szCs w:val="28"/>
                <w:lang w:eastAsia="en-US"/>
              </w:rPr>
              <w:t>LaserJet</w:t>
            </w:r>
            <w:proofErr w:type="spellEnd"/>
            <w:r w:rsidRPr="00E0425E">
              <w:rPr>
                <w:rFonts w:ascii="Times New Roman" w:hAnsi="Times New Roman"/>
                <w:iCs/>
                <w:sz w:val="24"/>
                <w:szCs w:val="28"/>
                <w:lang w:eastAsia="en-US"/>
              </w:rPr>
              <w:t xml:space="preserve"> Проектор BenQ MP620</w:t>
            </w:r>
          </w:p>
        </w:tc>
      </w:tr>
      <w:tr w:rsidR="008923DA" w:rsidRPr="00E0425E" w14:paraId="63E38B6D" w14:textId="77777777" w:rsidTr="00BD3871">
        <w:tc>
          <w:tcPr>
            <w:tcW w:w="5000" w:type="pct"/>
            <w:gridSpan w:val="3"/>
            <w:shd w:val="clear" w:color="auto" w:fill="auto"/>
          </w:tcPr>
          <w:p w14:paraId="6AC0074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3E5ABF70" w14:textId="77777777" w:rsidTr="00BD4420">
        <w:tc>
          <w:tcPr>
            <w:tcW w:w="273" w:type="pct"/>
            <w:shd w:val="clear" w:color="auto" w:fill="auto"/>
          </w:tcPr>
          <w:p w14:paraId="2B68B8A1"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6B7FBEC5"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shd w:val="clear" w:color="auto" w:fill="auto"/>
          </w:tcPr>
          <w:p w14:paraId="1EC673F2"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5219A7DC" w14:textId="77777777" w:rsidTr="00BD3871">
        <w:tc>
          <w:tcPr>
            <w:tcW w:w="5000" w:type="pct"/>
            <w:gridSpan w:val="3"/>
            <w:shd w:val="clear" w:color="auto" w:fill="auto"/>
          </w:tcPr>
          <w:p w14:paraId="3A6F123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464FC181" w14:textId="77777777" w:rsidTr="00BD3871">
        <w:tc>
          <w:tcPr>
            <w:tcW w:w="5000" w:type="pct"/>
            <w:gridSpan w:val="3"/>
            <w:shd w:val="clear" w:color="auto" w:fill="auto"/>
          </w:tcPr>
          <w:p w14:paraId="3D49766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579C525B" w14:textId="77777777" w:rsidTr="00BD4420">
        <w:tc>
          <w:tcPr>
            <w:tcW w:w="273" w:type="pct"/>
            <w:shd w:val="clear" w:color="auto" w:fill="auto"/>
          </w:tcPr>
          <w:p w14:paraId="7CBF504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5277622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rPr>
              <w:t xml:space="preserve">Плакаты </w:t>
            </w:r>
          </w:p>
        </w:tc>
        <w:tc>
          <w:tcPr>
            <w:tcW w:w="2399" w:type="pct"/>
            <w:shd w:val="clear" w:color="auto" w:fill="auto"/>
          </w:tcPr>
          <w:p w14:paraId="48FE1C9B"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Плакаты по темам: Обработка конических поверхностей; Обработка цилиндрических поверхностей; Нарезание резьбы плашкой и метчиком; Обработка отверстий; Сварка металлов.</w:t>
            </w:r>
          </w:p>
        </w:tc>
      </w:tr>
      <w:tr w:rsidR="008923DA" w:rsidRPr="00E0425E" w14:paraId="77206662" w14:textId="77777777" w:rsidTr="00BD4420">
        <w:tc>
          <w:tcPr>
            <w:tcW w:w="273" w:type="pct"/>
            <w:shd w:val="clear" w:color="auto" w:fill="auto"/>
          </w:tcPr>
          <w:p w14:paraId="2310440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420F7C2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rPr>
              <w:t>Коллекции конструкционных материалов</w:t>
            </w:r>
          </w:p>
        </w:tc>
        <w:tc>
          <w:tcPr>
            <w:tcW w:w="2399" w:type="pct"/>
            <w:shd w:val="clear" w:color="auto" w:fill="auto"/>
          </w:tcPr>
          <w:p w14:paraId="671A4D9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bCs/>
                <w:iCs/>
                <w:sz w:val="24"/>
                <w:szCs w:val="28"/>
                <w:lang w:eastAsia="en-US"/>
              </w:rPr>
              <w:t>Коллекция</w:t>
            </w:r>
            <w:r w:rsidRPr="00E0425E">
              <w:rPr>
                <w:rFonts w:ascii="Times New Roman" w:hAnsi="Times New Roman"/>
                <w:iCs/>
                <w:sz w:val="24"/>
                <w:szCs w:val="28"/>
                <w:lang w:eastAsia="en-US"/>
              </w:rPr>
              <w:t> металлографических образцов “</w:t>
            </w:r>
            <w:r w:rsidRPr="00E0425E">
              <w:rPr>
                <w:rFonts w:ascii="Times New Roman" w:hAnsi="Times New Roman"/>
                <w:bCs/>
                <w:iCs/>
                <w:sz w:val="24"/>
                <w:szCs w:val="28"/>
                <w:lang w:eastAsia="en-US"/>
              </w:rPr>
              <w:t>Конструкционные</w:t>
            </w:r>
            <w:r w:rsidRPr="00E0425E">
              <w:rPr>
                <w:rFonts w:ascii="Times New Roman" w:hAnsi="Times New Roman"/>
                <w:iCs/>
                <w:sz w:val="24"/>
                <w:szCs w:val="28"/>
                <w:lang w:eastAsia="en-US"/>
              </w:rPr>
              <w:t> стали и сплавы”.</w:t>
            </w:r>
          </w:p>
        </w:tc>
      </w:tr>
      <w:tr w:rsidR="008923DA" w:rsidRPr="00E0425E" w14:paraId="5319B716" w14:textId="77777777" w:rsidTr="00BD4420">
        <w:tc>
          <w:tcPr>
            <w:tcW w:w="273" w:type="pct"/>
            <w:shd w:val="clear" w:color="auto" w:fill="auto"/>
          </w:tcPr>
          <w:p w14:paraId="3104C27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328" w:type="pct"/>
            <w:shd w:val="clear" w:color="auto" w:fill="auto"/>
          </w:tcPr>
          <w:p w14:paraId="1EA49191"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rPr>
              <w:t>Законы РФ по метрологии, стандартизации и сертификации</w:t>
            </w:r>
          </w:p>
        </w:tc>
        <w:tc>
          <w:tcPr>
            <w:tcW w:w="2399" w:type="pct"/>
            <w:shd w:val="clear" w:color="auto" w:fill="auto"/>
          </w:tcPr>
          <w:p w14:paraId="2A712EB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Печатные материалы</w:t>
            </w:r>
          </w:p>
        </w:tc>
      </w:tr>
      <w:tr w:rsidR="008923DA" w:rsidRPr="00E0425E" w14:paraId="63C6F2B0" w14:textId="77777777" w:rsidTr="00BD4420">
        <w:tc>
          <w:tcPr>
            <w:tcW w:w="273" w:type="pct"/>
            <w:shd w:val="clear" w:color="auto" w:fill="auto"/>
          </w:tcPr>
          <w:p w14:paraId="1C919EF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4</w:t>
            </w:r>
          </w:p>
        </w:tc>
        <w:tc>
          <w:tcPr>
            <w:tcW w:w="2328" w:type="pct"/>
            <w:shd w:val="clear" w:color="auto" w:fill="auto"/>
          </w:tcPr>
          <w:p w14:paraId="198C004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rPr>
              <w:t>Государственная система обеспечения единства измерений (ГСИ)</w:t>
            </w:r>
          </w:p>
        </w:tc>
        <w:tc>
          <w:tcPr>
            <w:tcW w:w="2399" w:type="pct"/>
            <w:shd w:val="clear" w:color="auto" w:fill="auto"/>
          </w:tcPr>
          <w:p w14:paraId="2AF3BDD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Печатные материалы</w:t>
            </w:r>
          </w:p>
        </w:tc>
      </w:tr>
      <w:tr w:rsidR="008923DA" w:rsidRPr="00E0425E" w14:paraId="1613BD8A" w14:textId="77777777" w:rsidTr="00BD3871">
        <w:tc>
          <w:tcPr>
            <w:tcW w:w="5000" w:type="pct"/>
            <w:gridSpan w:val="3"/>
            <w:shd w:val="clear" w:color="auto" w:fill="auto"/>
          </w:tcPr>
          <w:p w14:paraId="6259475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0E285CCC" w14:textId="77777777" w:rsidTr="00BD4420">
        <w:tc>
          <w:tcPr>
            <w:tcW w:w="273" w:type="pct"/>
            <w:shd w:val="clear" w:color="auto" w:fill="auto"/>
          </w:tcPr>
          <w:p w14:paraId="0E5B093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557C36CD" w14:textId="77777777" w:rsidR="008923DA" w:rsidRPr="00E0425E" w:rsidRDefault="008923DA" w:rsidP="00BD3871">
            <w:pPr>
              <w:snapToGrid w:val="0"/>
              <w:spacing w:after="0" w:line="240" w:lineRule="auto"/>
              <w:rPr>
                <w:rFonts w:ascii="Times New Roman" w:hAnsi="Times New Roman"/>
                <w:sz w:val="24"/>
                <w:szCs w:val="28"/>
                <w:lang w:eastAsia="en-US"/>
              </w:rPr>
            </w:pPr>
            <w:r w:rsidRPr="00E0425E">
              <w:rPr>
                <w:rFonts w:ascii="Times New Roman" w:hAnsi="Times New Roman"/>
                <w:sz w:val="24"/>
                <w:szCs w:val="28"/>
                <w:lang w:eastAsia="en-US"/>
              </w:rPr>
              <w:t>Инструкция по технике безопасности</w:t>
            </w:r>
          </w:p>
        </w:tc>
        <w:tc>
          <w:tcPr>
            <w:tcW w:w="2399" w:type="pct"/>
            <w:shd w:val="clear" w:color="auto" w:fill="auto"/>
          </w:tcPr>
          <w:p w14:paraId="194F317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3D7CC00C"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75E06033"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 xml:space="preserve">Кабинет </w:t>
      </w:r>
      <w:r w:rsidRPr="00E0425E">
        <w:rPr>
          <w:rFonts w:ascii="Times New Roman" w:hAnsi="Times New Roman"/>
          <w:sz w:val="24"/>
          <w:szCs w:val="24"/>
        </w:rPr>
        <w:t>«Экология, экологические основы природопользования, безопасность жизнедеятельности и охрана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8923DA" w:rsidRPr="00E0425E" w14:paraId="17CFC999" w14:textId="77777777" w:rsidTr="00BD4420">
        <w:tc>
          <w:tcPr>
            <w:tcW w:w="273" w:type="pct"/>
            <w:shd w:val="clear" w:color="auto" w:fill="auto"/>
            <w:vAlign w:val="center"/>
          </w:tcPr>
          <w:p w14:paraId="3BD78E8C"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328" w:type="pct"/>
            <w:shd w:val="clear" w:color="auto" w:fill="auto"/>
            <w:vAlign w:val="center"/>
          </w:tcPr>
          <w:p w14:paraId="57845AD0"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399" w:type="pct"/>
            <w:shd w:val="clear" w:color="auto" w:fill="auto"/>
            <w:vAlign w:val="center"/>
          </w:tcPr>
          <w:p w14:paraId="0B9CC21F"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550B159B" w14:textId="77777777" w:rsidTr="00BD3871">
        <w:trPr>
          <w:trHeight w:val="278"/>
        </w:trPr>
        <w:tc>
          <w:tcPr>
            <w:tcW w:w="5000" w:type="pct"/>
            <w:gridSpan w:val="3"/>
            <w:shd w:val="clear" w:color="auto" w:fill="auto"/>
          </w:tcPr>
          <w:p w14:paraId="1975BE1D"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7442C2FA" w14:textId="77777777" w:rsidTr="00BD3871">
        <w:trPr>
          <w:trHeight w:val="277"/>
        </w:trPr>
        <w:tc>
          <w:tcPr>
            <w:tcW w:w="5000" w:type="pct"/>
            <w:gridSpan w:val="3"/>
            <w:shd w:val="clear" w:color="auto" w:fill="auto"/>
          </w:tcPr>
          <w:p w14:paraId="2548C88E"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4BFD41F4" w14:textId="77777777" w:rsidTr="00BD4420">
        <w:tc>
          <w:tcPr>
            <w:tcW w:w="273" w:type="pct"/>
            <w:shd w:val="clear" w:color="auto" w:fill="auto"/>
          </w:tcPr>
          <w:p w14:paraId="403EF76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4AA599D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399" w:type="pct"/>
            <w:shd w:val="clear" w:color="auto" w:fill="auto"/>
          </w:tcPr>
          <w:p w14:paraId="4E0C614A"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3хсекционная 300х100(75+150+75)см</w:t>
            </w:r>
          </w:p>
        </w:tc>
      </w:tr>
      <w:tr w:rsidR="008923DA" w:rsidRPr="00E0425E" w14:paraId="0CF175D5" w14:textId="77777777" w:rsidTr="00BD4420">
        <w:tc>
          <w:tcPr>
            <w:tcW w:w="273" w:type="pct"/>
            <w:shd w:val="clear" w:color="auto" w:fill="auto"/>
          </w:tcPr>
          <w:p w14:paraId="4DD800F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72A9B69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w:t>
            </w:r>
          </w:p>
        </w:tc>
        <w:tc>
          <w:tcPr>
            <w:tcW w:w="2399" w:type="pct"/>
            <w:shd w:val="clear" w:color="auto" w:fill="auto"/>
          </w:tcPr>
          <w:p w14:paraId="73CF3EF5"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70AF378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64E50F11" w14:textId="77777777" w:rsidTr="00BD4420">
        <w:tc>
          <w:tcPr>
            <w:tcW w:w="273" w:type="pct"/>
            <w:shd w:val="clear" w:color="auto" w:fill="auto"/>
          </w:tcPr>
          <w:p w14:paraId="26422CB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lastRenderedPageBreak/>
              <w:t>3</w:t>
            </w:r>
          </w:p>
        </w:tc>
        <w:tc>
          <w:tcPr>
            <w:tcW w:w="2328" w:type="pct"/>
            <w:shd w:val="clear" w:color="auto" w:fill="auto"/>
          </w:tcPr>
          <w:p w14:paraId="53BB4FF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Шкаф</w:t>
            </w:r>
          </w:p>
        </w:tc>
        <w:tc>
          <w:tcPr>
            <w:tcW w:w="2399" w:type="pct"/>
            <w:shd w:val="clear" w:color="auto" w:fill="auto"/>
          </w:tcPr>
          <w:p w14:paraId="53F8640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Цвет: Орех</w:t>
            </w:r>
          </w:p>
          <w:p w14:paraId="7B21D5C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Материал: ЛДСП 16 мм</w:t>
            </w:r>
          </w:p>
          <w:p w14:paraId="5C1220F5"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Толщина ЛДСП 16 мм</w:t>
            </w:r>
          </w:p>
          <w:p w14:paraId="3E873AB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Кромка: ПВХ 1 мм, 0,4 мм</w:t>
            </w:r>
          </w:p>
        </w:tc>
      </w:tr>
      <w:tr w:rsidR="008923DA" w:rsidRPr="00E0425E" w14:paraId="425B4A96"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7FF80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6B2F00F9" w14:textId="77777777" w:rsidTr="00BD4420">
        <w:tc>
          <w:tcPr>
            <w:tcW w:w="273" w:type="pct"/>
            <w:tcBorders>
              <w:top w:val="single" w:sz="4" w:space="0" w:color="auto"/>
              <w:left w:val="single" w:sz="4" w:space="0" w:color="auto"/>
              <w:bottom w:val="single" w:sz="4" w:space="0" w:color="auto"/>
              <w:right w:val="single" w:sz="4" w:space="0" w:color="auto"/>
            </w:tcBorders>
            <w:shd w:val="clear" w:color="auto" w:fill="auto"/>
          </w:tcPr>
          <w:p w14:paraId="434923C0"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67ED4C9F"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15A161BB"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4BBEDCF9"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45399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754CC256"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30201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2FCF6034" w14:textId="77777777" w:rsidTr="00BD4420">
        <w:tc>
          <w:tcPr>
            <w:tcW w:w="273" w:type="pct"/>
            <w:shd w:val="clear" w:color="auto" w:fill="auto"/>
          </w:tcPr>
          <w:p w14:paraId="1CC85A4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4D3CF59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Ноутбук </w:t>
            </w:r>
          </w:p>
        </w:tc>
        <w:tc>
          <w:tcPr>
            <w:tcW w:w="2399" w:type="pct"/>
            <w:shd w:val="clear" w:color="auto" w:fill="auto"/>
          </w:tcPr>
          <w:p w14:paraId="36A695D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Lenovo</w:t>
            </w:r>
          </w:p>
        </w:tc>
      </w:tr>
      <w:tr w:rsidR="008923DA" w:rsidRPr="00E0425E" w14:paraId="0AA406D1" w14:textId="77777777" w:rsidTr="00BD4420">
        <w:tc>
          <w:tcPr>
            <w:tcW w:w="273" w:type="pct"/>
            <w:shd w:val="clear" w:color="auto" w:fill="auto"/>
          </w:tcPr>
          <w:p w14:paraId="41AA717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8" w:type="pct"/>
            <w:shd w:val="clear" w:color="auto" w:fill="auto"/>
          </w:tcPr>
          <w:p w14:paraId="42D00CD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Проектор + экран</w:t>
            </w:r>
          </w:p>
        </w:tc>
        <w:tc>
          <w:tcPr>
            <w:tcW w:w="2399" w:type="pct"/>
            <w:shd w:val="clear" w:color="auto" w:fill="auto"/>
          </w:tcPr>
          <w:p w14:paraId="428984C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BenQ MP620</w:t>
            </w:r>
          </w:p>
          <w:p w14:paraId="30B86725"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2D59B28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WhiteКоэффициент</w:t>
            </w:r>
            <w:proofErr w:type="spellEnd"/>
            <w:r w:rsidRPr="00E0425E">
              <w:rPr>
                <w:rFonts w:ascii="Times New Roman" w:hAnsi="Times New Roman"/>
                <w:iCs/>
                <w:sz w:val="24"/>
                <w:szCs w:val="28"/>
                <w:lang w:eastAsia="en-US"/>
              </w:rPr>
              <w:t xml:space="preserve"> отражения: 1,0Угол обзора: 160°</w:t>
            </w:r>
          </w:p>
          <w:p w14:paraId="6522FF2B"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E0425E" w14:paraId="490CE208" w14:textId="77777777" w:rsidTr="00BD4420">
        <w:tc>
          <w:tcPr>
            <w:tcW w:w="273" w:type="pct"/>
            <w:shd w:val="clear" w:color="auto" w:fill="auto"/>
          </w:tcPr>
          <w:p w14:paraId="51A62C82"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6F0653FC"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99" w:type="pct"/>
            <w:shd w:val="clear" w:color="auto" w:fill="auto"/>
          </w:tcPr>
          <w:p w14:paraId="60D0E5CD"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02818DDD" w14:textId="77777777" w:rsidTr="00BD3871">
        <w:tc>
          <w:tcPr>
            <w:tcW w:w="5000" w:type="pct"/>
            <w:gridSpan w:val="3"/>
            <w:shd w:val="clear" w:color="auto" w:fill="auto"/>
          </w:tcPr>
          <w:p w14:paraId="0E4830B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35CDD1E0" w14:textId="77777777" w:rsidTr="00BD4420">
        <w:tc>
          <w:tcPr>
            <w:tcW w:w="273" w:type="pct"/>
            <w:shd w:val="clear" w:color="auto" w:fill="auto"/>
          </w:tcPr>
          <w:p w14:paraId="3F2BFF4C"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lang w:eastAsia="en-US"/>
              </w:rPr>
              <w:t>1</w:t>
            </w:r>
          </w:p>
        </w:tc>
        <w:tc>
          <w:tcPr>
            <w:tcW w:w="2328" w:type="pct"/>
            <w:shd w:val="clear" w:color="auto" w:fill="auto"/>
          </w:tcPr>
          <w:p w14:paraId="15EDE04E"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 xml:space="preserve">Пробирки  </w:t>
            </w:r>
          </w:p>
        </w:tc>
        <w:tc>
          <w:tcPr>
            <w:tcW w:w="2399" w:type="pct"/>
            <w:shd w:val="clear" w:color="auto" w:fill="auto"/>
          </w:tcPr>
          <w:p w14:paraId="61C2C4B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Габаритные размеры составляют: высота – 10 см, диаметр – 1,6 см. Внутренний объем – 15 мл.</w:t>
            </w:r>
          </w:p>
          <w:p w14:paraId="080152B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Пробирка произведена из стекла, устойчивого к нагреванию, воздействию агрессивных химических веществ и органических растворителей.</w:t>
            </w:r>
          </w:p>
        </w:tc>
      </w:tr>
      <w:tr w:rsidR="008923DA" w:rsidRPr="00E0425E" w14:paraId="36FA2990" w14:textId="77777777" w:rsidTr="00BD4420">
        <w:tc>
          <w:tcPr>
            <w:tcW w:w="273" w:type="pct"/>
            <w:shd w:val="clear" w:color="auto" w:fill="auto"/>
          </w:tcPr>
          <w:p w14:paraId="33F95119"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lang w:eastAsia="en-US"/>
              </w:rPr>
              <w:t>2</w:t>
            </w:r>
          </w:p>
        </w:tc>
        <w:tc>
          <w:tcPr>
            <w:tcW w:w="2328" w:type="pct"/>
            <w:shd w:val="clear" w:color="auto" w:fill="auto"/>
          </w:tcPr>
          <w:p w14:paraId="7EA8F3EF"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Стаканы</w:t>
            </w:r>
          </w:p>
        </w:tc>
        <w:tc>
          <w:tcPr>
            <w:tcW w:w="2399" w:type="pct"/>
            <w:shd w:val="clear" w:color="auto" w:fill="auto"/>
          </w:tcPr>
          <w:p w14:paraId="32A31F7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Используются при проведении демонстрационных опытов. Изготовлены из стекла.</w:t>
            </w:r>
          </w:p>
        </w:tc>
      </w:tr>
      <w:tr w:rsidR="008923DA" w:rsidRPr="00E0425E" w14:paraId="2C8DE5F7" w14:textId="77777777" w:rsidTr="00BD4420">
        <w:tc>
          <w:tcPr>
            <w:tcW w:w="273" w:type="pct"/>
            <w:shd w:val="clear" w:color="auto" w:fill="auto"/>
          </w:tcPr>
          <w:p w14:paraId="3619484A"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lang w:eastAsia="en-US"/>
              </w:rPr>
              <w:t>3</w:t>
            </w:r>
          </w:p>
        </w:tc>
        <w:tc>
          <w:tcPr>
            <w:tcW w:w="2328" w:type="pct"/>
            <w:shd w:val="clear" w:color="auto" w:fill="auto"/>
          </w:tcPr>
          <w:p w14:paraId="02F70399"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Наборы контейнеров</w:t>
            </w:r>
          </w:p>
        </w:tc>
        <w:tc>
          <w:tcPr>
            <w:tcW w:w="2399" w:type="pct"/>
            <w:shd w:val="clear" w:color="auto" w:fill="auto"/>
          </w:tcPr>
          <w:p w14:paraId="5951A75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bCs/>
                <w:iCs/>
                <w:sz w:val="24"/>
                <w:szCs w:val="28"/>
                <w:lang w:eastAsia="en-US"/>
              </w:rPr>
              <w:t xml:space="preserve">Размеры </w:t>
            </w:r>
            <w:r w:rsidRPr="00E0425E">
              <w:rPr>
                <w:rFonts w:ascii="Times New Roman" w:hAnsi="Times New Roman"/>
                <w:iCs/>
                <w:sz w:val="24"/>
                <w:szCs w:val="28"/>
                <w:lang w:eastAsia="en-US"/>
              </w:rPr>
              <w:t> 530ми/380мл/230мл/130мл</w:t>
            </w:r>
          </w:p>
        </w:tc>
      </w:tr>
      <w:tr w:rsidR="008923DA" w:rsidRPr="00E0425E" w14:paraId="5DD04514" w14:textId="77777777" w:rsidTr="00BD4420">
        <w:tc>
          <w:tcPr>
            <w:tcW w:w="273" w:type="pct"/>
            <w:shd w:val="clear" w:color="auto" w:fill="auto"/>
          </w:tcPr>
          <w:p w14:paraId="5ABBFD09"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lang w:eastAsia="en-US"/>
              </w:rPr>
              <w:t>4</w:t>
            </w:r>
          </w:p>
        </w:tc>
        <w:tc>
          <w:tcPr>
            <w:tcW w:w="2328" w:type="pct"/>
            <w:shd w:val="clear" w:color="auto" w:fill="auto"/>
          </w:tcPr>
          <w:p w14:paraId="78E726F8"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Лупы 8 кратного увеличения</w:t>
            </w:r>
          </w:p>
        </w:tc>
        <w:tc>
          <w:tcPr>
            <w:tcW w:w="2399" w:type="pct"/>
            <w:shd w:val="clear" w:color="auto" w:fill="auto"/>
          </w:tcPr>
          <w:p w14:paraId="56CEFD1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bCs/>
                <w:iCs/>
                <w:sz w:val="24"/>
                <w:szCs w:val="28"/>
                <w:lang w:eastAsia="en-US"/>
              </w:rPr>
              <w:t>Лупа</w:t>
            </w:r>
            <w:r w:rsidRPr="00E0425E">
              <w:rPr>
                <w:rFonts w:ascii="Times New Roman" w:hAnsi="Times New Roman"/>
                <w:iCs/>
                <w:sz w:val="24"/>
                <w:szCs w:val="28"/>
                <w:lang w:eastAsia="en-US"/>
              </w:rPr>
              <w:t> OFFICESPACE, 100мм, 3-х </w:t>
            </w:r>
            <w:r w:rsidRPr="00E0425E">
              <w:rPr>
                <w:rFonts w:ascii="Times New Roman" w:hAnsi="Times New Roman"/>
                <w:bCs/>
                <w:iCs/>
                <w:sz w:val="24"/>
                <w:szCs w:val="28"/>
                <w:lang w:eastAsia="en-US"/>
              </w:rPr>
              <w:t>кратное увеличение</w:t>
            </w:r>
          </w:p>
        </w:tc>
      </w:tr>
      <w:tr w:rsidR="008923DA" w:rsidRPr="00E0425E" w14:paraId="3231EBF4" w14:textId="77777777" w:rsidTr="00BD3871">
        <w:tc>
          <w:tcPr>
            <w:tcW w:w="5000" w:type="pct"/>
            <w:gridSpan w:val="3"/>
            <w:shd w:val="clear" w:color="auto" w:fill="auto"/>
          </w:tcPr>
          <w:p w14:paraId="19F6F56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692934BE" w14:textId="77777777" w:rsidTr="00BD3871">
        <w:tc>
          <w:tcPr>
            <w:tcW w:w="5000" w:type="pct"/>
            <w:gridSpan w:val="3"/>
            <w:shd w:val="clear" w:color="auto" w:fill="auto"/>
          </w:tcPr>
          <w:p w14:paraId="4035C09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543195E1" w14:textId="77777777" w:rsidTr="00BD4420">
        <w:tc>
          <w:tcPr>
            <w:tcW w:w="273" w:type="pct"/>
            <w:shd w:val="clear" w:color="auto" w:fill="auto"/>
          </w:tcPr>
          <w:p w14:paraId="6CD9547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8" w:type="pct"/>
            <w:shd w:val="clear" w:color="auto" w:fill="auto"/>
          </w:tcPr>
          <w:p w14:paraId="6889FADF"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rPr>
              <w:t xml:space="preserve">Наглядные пособия (комплекты учебных таблиц, плакатов, портретов выдающихся ученых, модели, муляжи объектов, составляющих экологическую систему и </w:t>
            </w:r>
            <w:proofErr w:type="spellStart"/>
            <w:r w:rsidRPr="00E0425E">
              <w:rPr>
                <w:rFonts w:ascii="Times New Roman" w:hAnsi="Times New Roman"/>
                <w:iCs/>
                <w:sz w:val="24"/>
                <w:szCs w:val="28"/>
              </w:rPr>
              <w:t>др</w:t>
            </w:r>
            <w:proofErr w:type="spellEnd"/>
          </w:p>
        </w:tc>
        <w:tc>
          <w:tcPr>
            <w:tcW w:w="2399" w:type="pct"/>
            <w:shd w:val="clear" w:color="auto" w:fill="auto"/>
          </w:tcPr>
          <w:p w14:paraId="106A2C4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bCs/>
                <w:iCs/>
                <w:sz w:val="24"/>
                <w:szCs w:val="28"/>
                <w:lang w:eastAsia="en-US"/>
              </w:rPr>
              <w:t>Плакат бумажный ламинированный</w:t>
            </w:r>
            <w:r w:rsidRPr="00E0425E">
              <w:rPr>
                <w:rFonts w:ascii="Times New Roman" w:hAnsi="Times New Roman"/>
                <w:iCs/>
                <w:sz w:val="24"/>
                <w:szCs w:val="28"/>
                <w:lang w:eastAsia="en-US"/>
              </w:rPr>
              <w:t>, бумага 115 гр. Размер: 560*800 мм</w:t>
            </w:r>
          </w:p>
        </w:tc>
      </w:tr>
      <w:tr w:rsidR="008923DA" w:rsidRPr="00E0425E" w14:paraId="470997D9" w14:textId="77777777" w:rsidTr="00BD3871">
        <w:tc>
          <w:tcPr>
            <w:tcW w:w="5000" w:type="pct"/>
            <w:gridSpan w:val="3"/>
            <w:shd w:val="clear" w:color="auto" w:fill="auto"/>
          </w:tcPr>
          <w:p w14:paraId="0D4FBCC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2234834C" w14:textId="77777777" w:rsidTr="00BD4420">
        <w:tc>
          <w:tcPr>
            <w:tcW w:w="273" w:type="pct"/>
            <w:shd w:val="clear" w:color="auto" w:fill="auto"/>
          </w:tcPr>
          <w:p w14:paraId="56134835"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8" w:type="pct"/>
            <w:shd w:val="clear" w:color="auto" w:fill="auto"/>
          </w:tcPr>
          <w:p w14:paraId="3CC5F411"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shd w:val="clear" w:color="auto" w:fill="auto"/>
          </w:tcPr>
          <w:p w14:paraId="11310FB6"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bl>
    <w:p w14:paraId="539DCDB4"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67E95D16"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 xml:space="preserve">Кабинет </w:t>
      </w:r>
      <w:r w:rsidRPr="00E0425E">
        <w:rPr>
          <w:rFonts w:ascii="Times New Roman" w:hAnsi="Times New Roman"/>
          <w:sz w:val="24"/>
          <w:szCs w:val="24"/>
        </w:rPr>
        <w:t>«Техническое черчение, инженерная графика, техническая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7"/>
        <w:gridCol w:w="4679"/>
      </w:tblGrid>
      <w:tr w:rsidR="008923DA" w:rsidRPr="00E0425E" w14:paraId="53BA51A1" w14:textId="77777777" w:rsidTr="00BD4420">
        <w:tc>
          <w:tcPr>
            <w:tcW w:w="273" w:type="pct"/>
            <w:shd w:val="clear" w:color="auto" w:fill="auto"/>
            <w:vAlign w:val="center"/>
          </w:tcPr>
          <w:p w14:paraId="7EA50801"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327" w:type="pct"/>
            <w:shd w:val="clear" w:color="auto" w:fill="auto"/>
            <w:vAlign w:val="center"/>
          </w:tcPr>
          <w:p w14:paraId="1C31079A"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399" w:type="pct"/>
            <w:shd w:val="clear" w:color="auto" w:fill="auto"/>
            <w:vAlign w:val="center"/>
          </w:tcPr>
          <w:p w14:paraId="1FFD4E87"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3207ED2B" w14:textId="77777777" w:rsidTr="00BD3871">
        <w:trPr>
          <w:trHeight w:val="278"/>
        </w:trPr>
        <w:tc>
          <w:tcPr>
            <w:tcW w:w="5000" w:type="pct"/>
            <w:gridSpan w:val="3"/>
            <w:shd w:val="clear" w:color="auto" w:fill="auto"/>
          </w:tcPr>
          <w:p w14:paraId="2DDA7D5C"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400AFBDB" w14:textId="77777777" w:rsidTr="00BD3871">
        <w:trPr>
          <w:trHeight w:val="277"/>
        </w:trPr>
        <w:tc>
          <w:tcPr>
            <w:tcW w:w="5000" w:type="pct"/>
            <w:gridSpan w:val="3"/>
            <w:shd w:val="clear" w:color="auto" w:fill="auto"/>
          </w:tcPr>
          <w:p w14:paraId="75224DAE"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5B56D68F" w14:textId="77777777" w:rsidTr="00BD4420">
        <w:tc>
          <w:tcPr>
            <w:tcW w:w="273" w:type="pct"/>
            <w:shd w:val="clear" w:color="auto" w:fill="auto"/>
          </w:tcPr>
          <w:p w14:paraId="006CCCE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7" w:type="pct"/>
            <w:shd w:val="clear" w:color="auto" w:fill="auto"/>
          </w:tcPr>
          <w:p w14:paraId="68FDE40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399" w:type="pct"/>
            <w:shd w:val="clear" w:color="auto" w:fill="auto"/>
          </w:tcPr>
          <w:p w14:paraId="6F20E0A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3хсекционная 300х100(75+150+75)см</w:t>
            </w:r>
          </w:p>
        </w:tc>
      </w:tr>
      <w:tr w:rsidR="008923DA" w:rsidRPr="00E0425E" w14:paraId="7CA96F04" w14:textId="77777777" w:rsidTr="00BD4420">
        <w:tc>
          <w:tcPr>
            <w:tcW w:w="273" w:type="pct"/>
            <w:shd w:val="clear" w:color="auto" w:fill="auto"/>
          </w:tcPr>
          <w:p w14:paraId="2D7203D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7" w:type="pct"/>
            <w:shd w:val="clear" w:color="auto" w:fill="auto"/>
          </w:tcPr>
          <w:p w14:paraId="0A0A2B6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w:t>
            </w:r>
          </w:p>
        </w:tc>
        <w:tc>
          <w:tcPr>
            <w:tcW w:w="2399" w:type="pct"/>
            <w:shd w:val="clear" w:color="auto" w:fill="auto"/>
          </w:tcPr>
          <w:p w14:paraId="43307951"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35AB034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3A8034F5"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14DD7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169F5E88" w14:textId="77777777" w:rsidTr="00BD4420">
        <w:tc>
          <w:tcPr>
            <w:tcW w:w="273" w:type="pct"/>
            <w:tcBorders>
              <w:top w:val="single" w:sz="4" w:space="0" w:color="auto"/>
              <w:left w:val="single" w:sz="4" w:space="0" w:color="auto"/>
              <w:bottom w:val="single" w:sz="4" w:space="0" w:color="auto"/>
              <w:right w:val="single" w:sz="4" w:space="0" w:color="auto"/>
            </w:tcBorders>
            <w:shd w:val="clear" w:color="auto" w:fill="auto"/>
          </w:tcPr>
          <w:p w14:paraId="637C6CF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376D81B8"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shd w:val="clear" w:color="auto" w:fill="FFFFFF"/>
              </w:rPr>
              <w:t>Доска чертежная</w:t>
            </w: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7F1653F2" w14:textId="77777777" w:rsidR="008923DA" w:rsidRPr="00E0425E" w:rsidRDefault="008923DA" w:rsidP="00BD3871">
            <w:pPr>
              <w:snapToGrid w:val="0"/>
              <w:spacing w:after="0" w:line="240" w:lineRule="auto"/>
              <w:jc w:val="both"/>
              <w:rPr>
                <w:rFonts w:ascii="Times New Roman" w:hAnsi="Times New Roman"/>
                <w:sz w:val="24"/>
                <w:szCs w:val="28"/>
                <w:lang w:eastAsia="en-US"/>
              </w:rPr>
            </w:pPr>
            <w:r w:rsidRPr="00E0425E">
              <w:rPr>
                <w:rFonts w:ascii="Times New Roman" w:hAnsi="Times New Roman"/>
                <w:sz w:val="24"/>
                <w:szCs w:val="28"/>
                <w:lang w:eastAsia="en-US"/>
              </w:rPr>
              <w:t xml:space="preserve">Чертежная доска формата A4, </w:t>
            </w:r>
            <w:r w:rsidRPr="00E0425E">
              <w:rPr>
                <w:rFonts w:ascii="Times New Roman" w:hAnsi="Times New Roman"/>
                <w:sz w:val="24"/>
                <w:szCs w:val="28"/>
                <w:lang w:eastAsia="en-US"/>
              </w:rPr>
              <w:lastRenderedPageBreak/>
              <w:t>габариты:38x30 см Профессиональная чертежная доска формата А4 с пластиковой линейкой.</w:t>
            </w:r>
          </w:p>
        </w:tc>
      </w:tr>
      <w:tr w:rsidR="008923DA" w:rsidRPr="00E0425E" w14:paraId="6E442FAA"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FA455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lastRenderedPageBreak/>
              <w:t xml:space="preserve">II </w:t>
            </w:r>
            <w:r w:rsidRPr="00E0425E">
              <w:rPr>
                <w:rFonts w:ascii="Times New Roman" w:hAnsi="Times New Roman"/>
                <w:b/>
                <w:bCs/>
                <w:iCs/>
                <w:sz w:val="24"/>
                <w:szCs w:val="28"/>
                <w:lang w:eastAsia="en-US"/>
              </w:rPr>
              <w:t>Технические средства</w:t>
            </w:r>
          </w:p>
        </w:tc>
      </w:tr>
      <w:tr w:rsidR="008923DA" w:rsidRPr="00E0425E" w14:paraId="29188E38"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58B2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433DDCA7" w14:textId="77777777" w:rsidTr="00BD4420">
        <w:tc>
          <w:tcPr>
            <w:tcW w:w="273" w:type="pct"/>
            <w:shd w:val="clear" w:color="auto" w:fill="auto"/>
          </w:tcPr>
          <w:p w14:paraId="2E14CA8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7" w:type="pct"/>
            <w:shd w:val="clear" w:color="auto" w:fill="auto"/>
          </w:tcPr>
          <w:p w14:paraId="6EAA116D" w14:textId="77777777" w:rsidR="008923DA" w:rsidRPr="00E0425E" w:rsidRDefault="008923DA" w:rsidP="00BD3871">
            <w:pPr>
              <w:snapToGrid w:val="0"/>
              <w:spacing w:after="0" w:line="240" w:lineRule="auto"/>
              <w:rPr>
                <w:rFonts w:ascii="Times New Roman" w:hAnsi="Times New Roman"/>
                <w:iCs/>
                <w:sz w:val="24"/>
                <w:szCs w:val="28"/>
                <w:lang w:eastAsia="en-US"/>
              </w:rPr>
            </w:pPr>
            <w:proofErr w:type="spellStart"/>
            <w:r w:rsidRPr="00E0425E">
              <w:rPr>
                <w:rFonts w:ascii="Times New Roman" w:hAnsi="Times New Roman"/>
                <w:iCs/>
                <w:sz w:val="24"/>
                <w:szCs w:val="28"/>
                <w:lang w:eastAsia="en-US"/>
              </w:rPr>
              <w:t>Проектор+экран</w:t>
            </w:r>
            <w:proofErr w:type="spellEnd"/>
          </w:p>
        </w:tc>
        <w:tc>
          <w:tcPr>
            <w:tcW w:w="2399" w:type="pct"/>
            <w:shd w:val="clear" w:color="auto" w:fill="auto"/>
          </w:tcPr>
          <w:p w14:paraId="0D6B7CE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BenQ MP620</w:t>
            </w:r>
          </w:p>
          <w:p w14:paraId="6FA2AE5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4F07EB78"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WhiteКоэффициент</w:t>
            </w:r>
            <w:proofErr w:type="spellEnd"/>
            <w:r w:rsidRPr="00E0425E">
              <w:rPr>
                <w:rFonts w:ascii="Times New Roman" w:hAnsi="Times New Roman"/>
                <w:iCs/>
                <w:sz w:val="24"/>
                <w:szCs w:val="28"/>
                <w:lang w:eastAsia="en-US"/>
              </w:rPr>
              <w:t xml:space="preserve"> отражения: 1,0Угол обзора: 160°</w:t>
            </w:r>
          </w:p>
          <w:p w14:paraId="7DE131BB"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053A66" w14:paraId="74043B8A" w14:textId="77777777" w:rsidTr="00BD4420">
        <w:tc>
          <w:tcPr>
            <w:tcW w:w="273" w:type="pct"/>
            <w:shd w:val="clear" w:color="auto" w:fill="auto"/>
          </w:tcPr>
          <w:p w14:paraId="3746C71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7" w:type="pct"/>
            <w:shd w:val="clear" w:color="auto" w:fill="auto"/>
          </w:tcPr>
          <w:p w14:paraId="31517236" w14:textId="77777777" w:rsidR="008923DA" w:rsidRPr="00E0425E" w:rsidRDefault="008923DA" w:rsidP="00BD3871">
            <w:pPr>
              <w:snapToGrid w:val="0"/>
              <w:spacing w:after="0" w:line="240" w:lineRule="auto"/>
              <w:rPr>
                <w:rFonts w:ascii="Times New Roman" w:hAnsi="Times New Roman"/>
                <w:iCs/>
                <w:sz w:val="24"/>
                <w:szCs w:val="28"/>
                <w:lang w:val="en-US" w:eastAsia="en-US"/>
              </w:rPr>
            </w:pPr>
            <w:r w:rsidRPr="00E0425E">
              <w:rPr>
                <w:rFonts w:ascii="Times New Roman" w:hAnsi="Times New Roman"/>
                <w:iCs/>
                <w:sz w:val="24"/>
                <w:szCs w:val="28"/>
                <w:lang w:eastAsia="en-US"/>
              </w:rPr>
              <w:t>Ноутбук</w:t>
            </w:r>
            <w:r w:rsidRPr="00E0425E">
              <w:rPr>
                <w:rFonts w:ascii="Times New Roman" w:hAnsi="Times New Roman"/>
                <w:iCs/>
                <w:sz w:val="24"/>
                <w:szCs w:val="28"/>
                <w:lang w:val="en-US" w:eastAsia="en-US"/>
              </w:rPr>
              <w:t xml:space="preserve"> </w:t>
            </w:r>
          </w:p>
        </w:tc>
        <w:tc>
          <w:tcPr>
            <w:tcW w:w="2399" w:type="pct"/>
            <w:shd w:val="clear" w:color="auto" w:fill="auto"/>
          </w:tcPr>
          <w:p w14:paraId="1C9750D2" w14:textId="77777777" w:rsidR="008923DA" w:rsidRPr="00E0425E" w:rsidRDefault="008923DA" w:rsidP="00BD3871">
            <w:pPr>
              <w:snapToGrid w:val="0"/>
              <w:spacing w:after="0" w:line="240" w:lineRule="auto"/>
              <w:jc w:val="both"/>
              <w:rPr>
                <w:rFonts w:ascii="Times New Roman" w:hAnsi="Times New Roman"/>
                <w:iCs/>
                <w:sz w:val="24"/>
                <w:szCs w:val="28"/>
                <w:lang w:val="en-US" w:eastAsia="en-US"/>
              </w:rPr>
            </w:pPr>
            <w:r w:rsidRPr="00E0425E">
              <w:rPr>
                <w:rFonts w:ascii="Times New Roman" w:hAnsi="Times New Roman"/>
                <w:iCs/>
                <w:sz w:val="24"/>
                <w:szCs w:val="28"/>
                <w:lang w:val="en-US" w:eastAsia="en-US"/>
              </w:rPr>
              <w:t xml:space="preserve">Acer </w:t>
            </w:r>
            <w:proofErr w:type="spellStart"/>
            <w:r w:rsidRPr="00E0425E">
              <w:rPr>
                <w:rFonts w:ascii="Times New Roman" w:hAnsi="Times New Roman"/>
                <w:iCs/>
                <w:sz w:val="24"/>
                <w:szCs w:val="28"/>
                <w:lang w:val="en-US" w:eastAsia="en-US"/>
              </w:rPr>
              <w:t>TravelMate</w:t>
            </w:r>
            <w:proofErr w:type="spellEnd"/>
            <w:r w:rsidRPr="00E0425E">
              <w:rPr>
                <w:rFonts w:ascii="Times New Roman" w:hAnsi="Times New Roman"/>
                <w:iCs/>
                <w:sz w:val="24"/>
                <w:szCs w:val="28"/>
                <w:lang w:val="en-US" w:eastAsia="en-US"/>
              </w:rPr>
              <w:t xml:space="preserve"> P215-53 (</w:t>
            </w:r>
            <w:r w:rsidRPr="00E0425E">
              <w:rPr>
                <w:rFonts w:ascii="Times New Roman" w:hAnsi="Times New Roman"/>
                <w:iCs/>
                <w:sz w:val="24"/>
                <w:szCs w:val="28"/>
                <w:lang w:eastAsia="en-US"/>
              </w:rPr>
              <w:t>Китай</w:t>
            </w:r>
            <w:r w:rsidRPr="00E0425E">
              <w:rPr>
                <w:rFonts w:ascii="Times New Roman" w:hAnsi="Times New Roman"/>
                <w:iCs/>
                <w:sz w:val="24"/>
                <w:szCs w:val="28"/>
                <w:lang w:val="en-US" w:eastAsia="en-US"/>
              </w:rPr>
              <w:t>) - 10</w:t>
            </w:r>
            <w:proofErr w:type="spellStart"/>
            <w:r w:rsidRPr="00E0425E">
              <w:rPr>
                <w:rFonts w:ascii="Times New Roman" w:hAnsi="Times New Roman"/>
                <w:iCs/>
                <w:sz w:val="24"/>
                <w:szCs w:val="28"/>
                <w:lang w:eastAsia="en-US"/>
              </w:rPr>
              <w:t>шт</w:t>
            </w:r>
            <w:proofErr w:type="spellEnd"/>
            <w:r w:rsidRPr="00E0425E">
              <w:rPr>
                <w:rFonts w:ascii="Times New Roman" w:hAnsi="Times New Roman"/>
                <w:iCs/>
                <w:sz w:val="24"/>
                <w:szCs w:val="28"/>
                <w:lang w:val="en-US" w:eastAsia="en-US"/>
              </w:rPr>
              <w:t>.</w:t>
            </w:r>
          </w:p>
        </w:tc>
      </w:tr>
      <w:tr w:rsidR="008923DA" w:rsidRPr="00E0425E" w14:paraId="2DAFF02B" w14:textId="77777777" w:rsidTr="00BD3871">
        <w:tc>
          <w:tcPr>
            <w:tcW w:w="5000" w:type="pct"/>
            <w:gridSpan w:val="3"/>
            <w:shd w:val="clear" w:color="auto" w:fill="auto"/>
          </w:tcPr>
          <w:p w14:paraId="616D004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352D6F98" w14:textId="77777777" w:rsidTr="00BD4420">
        <w:tc>
          <w:tcPr>
            <w:tcW w:w="273" w:type="pct"/>
            <w:shd w:val="clear" w:color="auto" w:fill="auto"/>
          </w:tcPr>
          <w:p w14:paraId="519D75B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7" w:type="pct"/>
            <w:shd w:val="clear" w:color="auto" w:fill="auto"/>
          </w:tcPr>
          <w:p w14:paraId="20B8D980" w14:textId="77777777" w:rsidR="008923DA" w:rsidRPr="00E0425E" w:rsidRDefault="008923DA" w:rsidP="00BD3871">
            <w:pPr>
              <w:snapToGrid w:val="0"/>
              <w:spacing w:after="0" w:line="240" w:lineRule="auto"/>
              <w:jc w:val="both"/>
              <w:rPr>
                <w:rFonts w:ascii="Times New Roman" w:hAnsi="Times New Roman"/>
                <w:i/>
                <w:sz w:val="24"/>
                <w:szCs w:val="24"/>
                <w:lang w:eastAsia="en-US"/>
              </w:rPr>
            </w:pPr>
            <w:r w:rsidRPr="00E0425E">
              <w:rPr>
                <w:rFonts w:ascii="Times New Roman" w:hAnsi="Times New Roman"/>
                <w:iCs/>
                <w:sz w:val="24"/>
                <w:szCs w:val="24"/>
                <w:shd w:val="clear" w:color="auto" w:fill="FFFFFF"/>
              </w:rPr>
              <w:t>комплект чертежных инструментов и приспособлений</w:t>
            </w:r>
          </w:p>
        </w:tc>
        <w:tc>
          <w:tcPr>
            <w:tcW w:w="2399" w:type="pct"/>
            <w:shd w:val="clear" w:color="auto" w:fill="auto"/>
          </w:tcPr>
          <w:p w14:paraId="6E7CC0F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bCs/>
                <w:iCs/>
                <w:sz w:val="24"/>
                <w:szCs w:val="28"/>
                <w:lang w:eastAsia="en-US"/>
              </w:rPr>
              <w:t>Состав комплекта:</w:t>
            </w:r>
          </w:p>
          <w:p w14:paraId="4302B54B" w14:textId="77777777" w:rsidR="008923DA" w:rsidRPr="00E0425E" w:rsidRDefault="008923DA" w:rsidP="008923DA">
            <w:pPr>
              <w:numPr>
                <w:ilvl w:val="0"/>
                <w:numId w:val="47"/>
              </w:numPr>
              <w:tabs>
                <w:tab w:val="num" w:pos="316"/>
              </w:tabs>
              <w:snapToGrid w:val="0"/>
              <w:spacing w:after="0" w:line="240" w:lineRule="auto"/>
              <w:ind w:left="33"/>
              <w:jc w:val="both"/>
              <w:rPr>
                <w:rFonts w:ascii="Times New Roman" w:hAnsi="Times New Roman"/>
                <w:iCs/>
                <w:sz w:val="24"/>
                <w:szCs w:val="28"/>
                <w:lang w:eastAsia="en-US"/>
              </w:rPr>
            </w:pPr>
            <w:r w:rsidRPr="00E0425E">
              <w:rPr>
                <w:rFonts w:ascii="Times New Roman" w:hAnsi="Times New Roman"/>
                <w:iCs/>
                <w:sz w:val="24"/>
                <w:szCs w:val="28"/>
                <w:lang w:eastAsia="en-US"/>
              </w:rPr>
              <w:t>линейка (длина не менее 1 м);</w:t>
            </w:r>
          </w:p>
          <w:p w14:paraId="59F1CCB2" w14:textId="77777777" w:rsidR="008923DA" w:rsidRPr="00E0425E" w:rsidRDefault="008923DA" w:rsidP="008923DA">
            <w:pPr>
              <w:numPr>
                <w:ilvl w:val="0"/>
                <w:numId w:val="47"/>
              </w:numPr>
              <w:snapToGrid w:val="0"/>
              <w:spacing w:after="0" w:line="240" w:lineRule="auto"/>
              <w:ind w:left="33"/>
              <w:jc w:val="both"/>
              <w:rPr>
                <w:rFonts w:ascii="Times New Roman" w:hAnsi="Times New Roman"/>
                <w:iCs/>
                <w:sz w:val="24"/>
                <w:szCs w:val="28"/>
                <w:lang w:eastAsia="en-US"/>
              </w:rPr>
            </w:pPr>
            <w:r w:rsidRPr="00E0425E">
              <w:rPr>
                <w:rFonts w:ascii="Times New Roman" w:hAnsi="Times New Roman"/>
                <w:iCs/>
                <w:sz w:val="24"/>
                <w:szCs w:val="28"/>
                <w:lang w:eastAsia="en-US"/>
              </w:rPr>
              <w:t>указка;</w:t>
            </w:r>
          </w:p>
          <w:p w14:paraId="2C46A953" w14:textId="77777777" w:rsidR="008923DA" w:rsidRPr="00E0425E" w:rsidRDefault="008923DA" w:rsidP="008923DA">
            <w:pPr>
              <w:numPr>
                <w:ilvl w:val="0"/>
                <w:numId w:val="47"/>
              </w:numPr>
              <w:tabs>
                <w:tab w:val="num" w:pos="175"/>
              </w:tabs>
              <w:snapToGrid w:val="0"/>
              <w:spacing w:after="0" w:line="240" w:lineRule="auto"/>
              <w:ind w:left="33"/>
              <w:jc w:val="both"/>
              <w:rPr>
                <w:rFonts w:ascii="Times New Roman" w:hAnsi="Times New Roman"/>
                <w:iCs/>
                <w:sz w:val="24"/>
                <w:szCs w:val="28"/>
                <w:lang w:eastAsia="en-US"/>
              </w:rPr>
            </w:pPr>
            <w:r w:rsidRPr="00E0425E">
              <w:rPr>
                <w:rFonts w:ascii="Times New Roman" w:hAnsi="Times New Roman"/>
                <w:iCs/>
                <w:sz w:val="24"/>
                <w:szCs w:val="28"/>
                <w:lang w:eastAsia="en-US"/>
              </w:rPr>
              <w:t>транспортир;</w:t>
            </w:r>
          </w:p>
          <w:p w14:paraId="2DDA94C5" w14:textId="77777777" w:rsidR="008923DA" w:rsidRPr="00E0425E" w:rsidRDefault="008923DA" w:rsidP="008923DA">
            <w:pPr>
              <w:numPr>
                <w:ilvl w:val="0"/>
                <w:numId w:val="47"/>
              </w:numPr>
              <w:tabs>
                <w:tab w:val="num" w:pos="316"/>
              </w:tabs>
              <w:snapToGrid w:val="0"/>
              <w:spacing w:after="0" w:line="240" w:lineRule="auto"/>
              <w:ind w:left="33"/>
              <w:jc w:val="both"/>
              <w:rPr>
                <w:rFonts w:ascii="Times New Roman" w:hAnsi="Times New Roman"/>
                <w:iCs/>
                <w:sz w:val="24"/>
                <w:szCs w:val="28"/>
                <w:lang w:eastAsia="en-US"/>
              </w:rPr>
            </w:pPr>
            <w:r w:rsidRPr="00E0425E">
              <w:rPr>
                <w:rFonts w:ascii="Times New Roman" w:hAnsi="Times New Roman"/>
                <w:iCs/>
                <w:sz w:val="24"/>
                <w:szCs w:val="28"/>
                <w:lang w:eastAsia="en-US"/>
              </w:rPr>
              <w:t>циркуль;</w:t>
            </w:r>
          </w:p>
          <w:p w14:paraId="358A0536" w14:textId="77777777" w:rsidR="008923DA" w:rsidRPr="00E0425E" w:rsidRDefault="008923DA" w:rsidP="008923DA">
            <w:pPr>
              <w:numPr>
                <w:ilvl w:val="0"/>
                <w:numId w:val="47"/>
              </w:numPr>
              <w:snapToGrid w:val="0"/>
              <w:spacing w:after="0" w:line="240" w:lineRule="auto"/>
              <w:ind w:left="33"/>
              <w:jc w:val="both"/>
              <w:rPr>
                <w:rFonts w:ascii="Times New Roman" w:hAnsi="Times New Roman"/>
                <w:iCs/>
                <w:sz w:val="24"/>
                <w:szCs w:val="28"/>
                <w:lang w:eastAsia="en-US"/>
              </w:rPr>
            </w:pPr>
            <w:r w:rsidRPr="00E0425E">
              <w:rPr>
                <w:rFonts w:ascii="Times New Roman" w:hAnsi="Times New Roman"/>
                <w:iCs/>
                <w:sz w:val="24"/>
                <w:szCs w:val="28"/>
                <w:lang w:eastAsia="en-US"/>
              </w:rPr>
              <w:t>угольник 30-60º;</w:t>
            </w:r>
          </w:p>
          <w:p w14:paraId="0AF6B293" w14:textId="77777777" w:rsidR="008923DA" w:rsidRPr="00E0425E" w:rsidRDefault="008923DA" w:rsidP="008923DA">
            <w:pPr>
              <w:numPr>
                <w:ilvl w:val="0"/>
                <w:numId w:val="47"/>
              </w:numPr>
              <w:snapToGrid w:val="0"/>
              <w:spacing w:after="0" w:line="240" w:lineRule="auto"/>
              <w:ind w:left="33"/>
              <w:jc w:val="both"/>
              <w:rPr>
                <w:rFonts w:ascii="Times New Roman" w:hAnsi="Times New Roman"/>
                <w:iCs/>
                <w:sz w:val="24"/>
                <w:szCs w:val="28"/>
                <w:lang w:eastAsia="en-US"/>
              </w:rPr>
            </w:pPr>
            <w:r w:rsidRPr="00E0425E">
              <w:rPr>
                <w:rFonts w:ascii="Times New Roman" w:hAnsi="Times New Roman"/>
                <w:iCs/>
                <w:sz w:val="24"/>
                <w:szCs w:val="28"/>
                <w:lang w:eastAsia="en-US"/>
              </w:rPr>
              <w:t>угольник 45-45º</w:t>
            </w:r>
          </w:p>
        </w:tc>
      </w:tr>
      <w:tr w:rsidR="008923DA" w:rsidRPr="00E0425E" w14:paraId="26727F28" w14:textId="77777777" w:rsidTr="00BD4420">
        <w:tc>
          <w:tcPr>
            <w:tcW w:w="273" w:type="pct"/>
            <w:shd w:val="clear" w:color="auto" w:fill="auto"/>
          </w:tcPr>
          <w:p w14:paraId="2B1EEAE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7" w:type="pct"/>
            <w:shd w:val="clear" w:color="auto" w:fill="auto"/>
          </w:tcPr>
          <w:p w14:paraId="5C2704E6"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shd w:val="clear" w:color="auto" w:fill="FFFFFF"/>
              </w:rPr>
              <w:t xml:space="preserve">образцы </w:t>
            </w:r>
          </w:p>
        </w:tc>
        <w:tc>
          <w:tcPr>
            <w:tcW w:w="2399" w:type="pct"/>
            <w:shd w:val="clear" w:color="auto" w:fill="auto"/>
          </w:tcPr>
          <w:p w14:paraId="5FF3C8F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Наглядные образцы различных типов и видов деталей и заготовок для измерений</w:t>
            </w:r>
          </w:p>
        </w:tc>
      </w:tr>
      <w:tr w:rsidR="008923DA" w:rsidRPr="00E0425E" w14:paraId="34B5084E" w14:textId="77777777" w:rsidTr="00BD3871">
        <w:tc>
          <w:tcPr>
            <w:tcW w:w="5000" w:type="pct"/>
            <w:gridSpan w:val="3"/>
            <w:shd w:val="clear" w:color="auto" w:fill="auto"/>
          </w:tcPr>
          <w:p w14:paraId="1184F4E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19D26B05" w14:textId="77777777" w:rsidTr="00BD3871">
        <w:tc>
          <w:tcPr>
            <w:tcW w:w="5000" w:type="pct"/>
            <w:gridSpan w:val="3"/>
            <w:shd w:val="clear" w:color="auto" w:fill="auto"/>
          </w:tcPr>
          <w:p w14:paraId="200C7AD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02A705D1" w14:textId="77777777" w:rsidTr="00BD4420">
        <w:tc>
          <w:tcPr>
            <w:tcW w:w="273" w:type="pct"/>
            <w:shd w:val="clear" w:color="auto" w:fill="auto"/>
          </w:tcPr>
          <w:p w14:paraId="3860668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327" w:type="pct"/>
            <w:shd w:val="clear" w:color="auto" w:fill="auto"/>
          </w:tcPr>
          <w:p w14:paraId="6549F5F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rPr>
              <w:t>Плакаты по разделам</w:t>
            </w:r>
          </w:p>
        </w:tc>
        <w:tc>
          <w:tcPr>
            <w:tcW w:w="2399" w:type="pct"/>
            <w:shd w:val="clear" w:color="auto" w:fill="auto"/>
          </w:tcPr>
          <w:p w14:paraId="616F373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Плакат бумажный ламинированный, бумага 115 гр. Размер: 560*800 мм</w:t>
            </w:r>
          </w:p>
        </w:tc>
      </w:tr>
      <w:tr w:rsidR="008923DA" w:rsidRPr="00E0425E" w14:paraId="09B6EC19" w14:textId="77777777" w:rsidTr="00BD4420">
        <w:tc>
          <w:tcPr>
            <w:tcW w:w="273" w:type="pct"/>
            <w:shd w:val="clear" w:color="auto" w:fill="auto"/>
          </w:tcPr>
          <w:p w14:paraId="5C96D08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327" w:type="pct"/>
            <w:shd w:val="clear" w:color="auto" w:fill="auto"/>
          </w:tcPr>
          <w:p w14:paraId="20CBC92F"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sz w:val="24"/>
                <w:szCs w:val="24"/>
                <w:shd w:val="clear" w:color="auto" w:fill="FFFFFF"/>
              </w:rPr>
              <w:t xml:space="preserve">комплект учебно-наглядных средств обучения </w:t>
            </w:r>
          </w:p>
        </w:tc>
        <w:tc>
          <w:tcPr>
            <w:tcW w:w="2399" w:type="pct"/>
            <w:shd w:val="clear" w:color="auto" w:fill="auto"/>
          </w:tcPr>
          <w:p w14:paraId="44F1C24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Модели, натурные объекты, электронные презентации, демонстрационные таблицы</w:t>
            </w:r>
          </w:p>
        </w:tc>
      </w:tr>
      <w:tr w:rsidR="008923DA" w:rsidRPr="00E0425E" w14:paraId="20D1E1E9" w14:textId="77777777" w:rsidTr="00BD3871">
        <w:tc>
          <w:tcPr>
            <w:tcW w:w="5000" w:type="pct"/>
            <w:gridSpan w:val="3"/>
            <w:shd w:val="clear" w:color="auto" w:fill="auto"/>
          </w:tcPr>
          <w:p w14:paraId="498C277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7C933F47" w14:textId="77777777" w:rsidTr="00BD4420">
        <w:tc>
          <w:tcPr>
            <w:tcW w:w="273" w:type="pct"/>
            <w:shd w:val="clear" w:color="auto" w:fill="auto"/>
          </w:tcPr>
          <w:p w14:paraId="2ED4628A"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27" w:type="pct"/>
            <w:shd w:val="clear" w:color="auto" w:fill="auto"/>
          </w:tcPr>
          <w:p w14:paraId="24D51922"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399" w:type="pct"/>
            <w:shd w:val="clear" w:color="auto" w:fill="auto"/>
          </w:tcPr>
          <w:p w14:paraId="1E31EE64"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bl>
    <w:p w14:paraId="37EF758A"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787CF497"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 xml:space="preserve">Кабинет </w:t>
      </w:r>
      <w:r w:rsidRPr="00E0425E">
        <w:rPr>
          <w:rFonts w:ascii="Times New Roman" w:hAnsi="Times New Roman"/>
          <w:sz w:val="24"/>
          <w:szCs w:val="24"/>
        </w:rPr>
        <w:t>«Экономика отрасли, менеджмента и 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396"/>
        <w:gridCol w:w="4819"/>
      </w:tblGrid>
      <w:tr w:rsidR="008923DA" w:rsidRPr="00E0425E" w14:paraId="124FB045" w14:textId="77777777" w:rsidTr="00BD3871">
        <w:tc>
          <w:tcPr>
            <w:tcW w:w="273" w:type="pct"/>
            <w:shd w:val="clear" w:color="auto" w:fill="auto"/>
            <w:vAlign w:val="center"/>
          </w:tcPr>
          <w:p w14:paraId="6CC02D4E"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255" w:type="pct"/>
            <w:shd w:val="clear" w:color="auto" w:fill="auto"/>
            <w:vAlign w:val="center"/>
          </w:tcPr>
          <w:p w14:paraId="2396EB45"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472" w:type="pct"/>
            <w:shd w:val="clear" w:color="auto" w:fill="auto"/>
            <w:vAlign w:val="center"/>
          </w:tcPr>
          <w:p w14:paraId="6FCC7920"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6737CD3B" w14:textId="77777777" w:rsidTr="00BD3871">
        <w:trPr>
          <w:trHeight w:val="278"/>
        </w:trPr>
        <w:tc>
          <w:tcPr>
            <w:tcW w:w="5000" w:type="pct"/>
            <w:gridSpan w:val="3"/>
            <w:shd w:val="clear" w:color="auto" w:fill="auto"/>
          </w:tcPr>
          <w:p w14:paraId="162A136C"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5C44BBA2" w14:textId="77777777" w:rsidTr="00BD3871">
        <w:trPr>
          <w:trHeight w:val="277"/>
        </w:trPr>
        <w:tc>
          <w:tcPr>
            <w:tcW w:w="5000" w:type="pct"/>
            <w:gridSpan w:val="3"/>
            <w:shd w:val="clear" w:color="auto" w:fill="auto"/>
          </w:tcPr>
          <w:p w14:paraId="62C936B5"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0086E248" w14:textId="77777777" w:rsidTr="00BD3871">
        <w:tc>
          <w:tcPr>
            <w:tcW w:w="273" w:type="pct"/>
            <w:shd w:val="clear" w:color="auto" w:fill="auto"/>
          </w:tcPr>
          <w:p w14:paraId="53DF15A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255" w:type="pct"/>
            <w:shd w:val="clear" w:color="auto" w:fill="auto"/>
          </w:tcPr>
          <w:p w14:paraId="304FC0A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472" w:type="pct"/>
            <w:shd w:val="clear" w:color="auto" w:fill="auto"/>
          </w:tcPr>
          <w:p w14:paraId="7E9DA31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3хсекционная 300х100(75+150+75)см</w:t>
            </w:r>
          </w:p>
        </w:tc>
      </w:tr>
      <w:tr w:rsidR="008923DA" w:rsidRPr="00E0425E" w14:paraId="4B3713D7" w14:textId="77777777" w:rsidTr="00BD3871">
        <w:tc>
          <w:tcPr>
            <w:tcW w:w="273" w:type="pct"/>
            <w:shd w:val="clear" w:color="auto" w:fill="auto"/>
          </w:tcPr>
          <w:p w14:paraId="51A3A2B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255" w:type="pct"/>
            <w:shd w:val="clear" w:color="auto" w:fill="auto"/>
          </w:tcPr>
          <w:p w14:paraId="0DA6606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w:t>
            </w:r>
          </w:p>
        </w:tc>
        <w:tc>
          <w:tcPr>
            <w:tcW w:w="2472" w:type="pct"/>
            <w:shd w:val="clear" w:color="auto" w:fill="auto"/>
          </w:tcPr>
          <w:p w14:paraId="42CC785A"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3931EBF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0D4A4563"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00EB2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31100E43" w14:textId="77777777" w:rsidTr="00BD3871">
        <w:tc>
          <w:tcPr>
            <w:tcW w:w="273" w:type="pct"/>
            <w:tcBorders>
              <w:top w:val="single" w:sz="4" w:space="0" w:color="auto"/>
              <w:left w:val="single" w:sz="4" w:space="0" w:color="auto"/>
              <w:bottom w:val="single" w:sz="4" w:space="0" w:color="auto"/>
              <w:right w:val="single" w:sz="4" w:space="0" w:color="auto"/>
            </w:tcBorders>
            <w:shd w:val="clear" w:color="auto" w:fill="auto"/>
          </w:tcPr>
          <w:p w14:paraId="755490FF"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484B8304"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13EE1E60"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2592FD69"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FFDB7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75529B5D"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1059D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14523C79" w14:textId="77777777" w:rsidTr="00BD3871">
        <w:tc>
          <w:tcPr>
            <w:tcW w:w="273" w:type="pct"/>
            <w:shd w:val="clear" w:color="auto" w:fill="auto"/>
          </w:tcPr>
          <w:p w14:paraId="7D1F22F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255" w:type="pct"/>
            <w:shd w:val="clear" w:color="auto" w:fill="auto"/>
          </w:tcPr>
          <w:p w14:paraId="2E8D320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Компьютер в комплекте</w:t>
            </w:r>
          </w:p>
        </w:tc>
        <w:tc>
          <w:tcPr>
            <w:tcW w:w="2472" w:type="pct"/>
            <w:shd w:val="clear" w:color="auto" w:fill="auto"/>
          </w:tcPr>
          <w:p w14:paraId="79C4F75A"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Philips в комплекте 640/4096 AMD1</w:t>
            </w:r>
          </w:p>
        </w:tc>
      </w:tr>
      <w:tr w:rsidR="008923DA" w:rsidRPr="00E0425E" w14:paraId="12F741CA" w14:textId="77777777" w:rsidTr="00BD3871">
        <w:tc>
          <w:tcPr>
            <w:tcW w:w="273" w:type="pct"/>
            <w:shd w:val="clear" w:color="auto" w:fill="auto"/>
          </w:tcPr>
          <w:p w14:paraId="31E69C5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255" w:type="pct"/>
            <w:shd w:val="clear" w:color="auto" w:fill="auto"/>
          </w:tcPr>
          <w:p w14:paraId="770879CA" w14:textId="77777777" w:rsidR="008923DA" w:rsidRPr="00E0425E" w:rsidRDefault="008923DA" w:rsidP="00BD3871">
            <w:pPr>
              <w:snapToGrid w:val="0"/>
              <w:spacing w:after="0" w:line="240" w:lineRule="auto"/>
              <w:rPr>
                <w:rFonts w:ascii="Times New Roman" w:hAnsi="Times New Roman"/>
                <w:iCs/>
                <w:sz w:val="24"/>
                <w:szCs w:val="28"/>
                <w:lang w:eastAsia="en-US"/>
              </w:rPr>
            </w:pPr>
            <w:proofErr w:type="spellStart"/>
            <w:r w:rsidRPr="00E0425E">
              <w:rPr>
                <w:rFonts w:ascii="Times New Roman" w:hAnsi="Times New Roman"/>
                <w:iCs/>
                <w:sz w:val="24"/>
                <w:szCs w:val="28"/>
                <w:lang w:eastAsia="en-US"/>
              </w:rPr>
              <w:t>Проектор+экран</w:t>
            </w:r>
            <w:proofErr w:type="spellEnd"/>
          </w:p>
        </w:tc>
        <w:tc>
          <w:tcPr>
            <w:tcW w:w="2472" w:type="pct"/>
            <w:shd w:val="clear" w:color="auto" w:fill="auto"/>
          </w:tcPr>
          <w:p w14:paraId="1B351F7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BenQ MP620</w:t>
            </w:r>
          </w:p>
          <w:p w14:paraId="6004CD0E"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333B6E1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WhiteКоэффициент</w:t>
            </w:r>
            <w:proofErr w:type="spellEnd"/>
            <w:r w:rsidRPr="00E0425E">
              <w:rPr>
                <w:rFonts w:ascii="Times New Roman" w:hAnsi="Times New Roman"/>
                <w:iCs/>
                <w:sz w:val="24"/>
                <w:szCs w:val="28"/>
                <w:lang w:eastAsia="en-US"/>
              </w:rPr>
              <w:t xml:space="preserve"> отражения: 1,0Угол обзора: 160°</w:t>
            </w:r>
          </w:p>
          <w:p w14:paraId="09FB910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E0425E" w14:paraId="489C2BE3" w14:textId="77777777" w:rsidTr="00BD3871">
        <w:tc>
          <w:tcPr>
            <w:tcW w:w="5000" w:type="pct"/>
            <w:gridSpan w:val="3"/>
            <w:shd w:val="clear" w:color="auto" w:fill="auto"/>
          </w:tcPr>
          <w:p w14:paraId="32A3951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lastRenderedPageBreak/>
              <w:t>Дополнительное оборудование</w:t>
            </w:r>
          </w:p>
        </w:tc>
      </w:tr>
      <w:tr w:rsidR="008923DA" w:rsidRPr="00E0425E" w14:paraId="4464A49D" w14:textId="77777777" w:rsidTr="00BD3871">
        <w:tc>
          <w:tcPr>
            <w:tcW w:w="273" w:type="pct"/>
            <w:shd w:val="clear" w:color="auto" w:fill="auto"/>
          </w:tcPr>
          <w:p w14:paraId="2A4C7FB4"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255" w:type="pct"/>
            <w:shd w:val="clear" w:color="auto" w:fill="auto"/>
          </w:tcPr>
          <w:p w14:paraId="53CBE6DE"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472" w:type="pct"/>
            <w:shd w:val="clear" w:color="auto" w:fill="auto"/>
          </w:tcPr>
          <w:p w14:paraId="5064C19E"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37FD9B39" w14:textId="77777777" w:rsidTr="00BD3871">
        <w:tc>
          <w:tcPr>
            <w:tcW w:w="5000" w:type="pct"/>
            <w:gridSpan w:val="3"/>
            <w:shd w:val="clear" w:color="auto" w:fill="auto"/>
          </w:tcPr>
          <w:p w14:paraId="640BE92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73D72457" w14:textId="77777777" w:rsidTr="00BD3871">
        <w:tc>
          <w:tcPr>
            <w:tcW w:w="5000" w:type="pct"/>
            <w:gridSpan w:val="3"/>
            <w:shd w:val="clear" w:color="auto" w:fill="auto"/>
          </w:tcPr>
          <w:p w14:paraId="1738A9C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36301442" w14:textId="77777777" w:rsidTr="00BD3871">
        <w:tc>
          <w:tcPr>
            <w:tcW w:w="273" w:type="pct"/>
            <w:shd w:val="clear" w:color="auto" w:fill="auto"/>
          </w:tcPr>
          <w:p w14:paraId="1F9A1C0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255" w:type="pct"/>
            <w:shd w:val="clear" w:color="auto" w:fill="auto"/>
          </w:tcPr>
          <w:p w14:paraId="7631630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rPr>
              <w:t>комплект учебно-методической документации</w:t>
            </w:r>
          </w:p>
        </w:tc>
        <w:tc>
          <w:tcPr>
            <w:tcW w:w="2472" w:type="pct"/>
            <w:shd w:val="clear" w:color="auto" w:fill="auto"/>
          </w:tcPr>
          <w:p w14:paraId="5FB1B9E5" w14:textId="77777777" w:rsidR="008923DA" w:rsidRPr="00E0425E" w:rsidRDefault="008923DA" w:rsidP="008923DA">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E0425E">
              <w:rPr>
                <w:rFonts w:ascii="Times New Roman" w:hAnsi="Times New Roman"/>
                <w:sz w:val="24"/>
                <w:szCs w:val="24"/>
              </w:rPr>
              <w:t>Рабочая программа учебной дисциплин (профессионального модуля)</w:t>
            </w:r>
          </w:p>
          <w:p w14:paraId="40356DD1" w14:textId="77777777" w:rsidR="008923DA" w:rsidRPr="00E0425E" w:rsidRDefault="008923DA" w:rsidP="008923DA">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E0425E">
              <w:rPr>
                <w:rFonts w:ascii="Times New Roman" w:hAnsi="Times New Roman"/>
                <w:sz w:val="24"/>
                <w:szCs w:val="24"/>
              </w:rPr>
              <w:t>Календарно-тематический план</w:t>
            </w:r>
          </w:p>
          <w:p w14:paraId="5CC2CCC8" w14:textId="77777777" w:rsidR="008923DA" w:rsidRPr="00E0425E" w:rsidRDefault="008923DA" w:rsidP="008923DA">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E0425E">
              <w:rPr>
                <w:rFonts w:ascii="Times New Roman" w:hAnsi="Times New Roman"/>
                <w:sz w:val="24"/>
                <w:szCs w:val="24"/>
              </w:rPr>
              <w:t>Планы учебных занятий (технологические карты)</w:t>
            </w:r>
          </w:p>
          <w:p w14:paraId="3836F70A" w14:textId="77777777" w:rsidR="008923DA" w:rsidRPr="00E0425E" w:rsidRDefault="008923DA" w:rsidP="008923DA">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E0425E">
              <w:rPr>
                <w:rFonts w:ascii="Times New Roman" w:hAnsi="Times New Roman"/>
                <w:sz w:val="24"/>
                <w:szCs w:val="24"/>
              </w:rPr>
              <w:t>Тексты лекций (конспекты занятий)</w:t>
            </w:r>
          </w:p>
          <w:p w14:paraId="2FB00111" w14:textId="77777777" w:rsidR="008923DA" w:rsidRPr="00E0425E" w:rsidRDefault="008923DA" w:rsidP="008923DA">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E0425E">
              <w:rPr>
                <w:rFonts w:ascii="Times New Roman" w:hAnsi="Times New Roman"/>
                <w:sz w:val="24"/>
                <w:szCs w:val="24"/>
              </w:rPr>
              <w:t>Задания и методические указания по проведению лабораторных, практических занятий (практикум)</w:t>
            </w:r>
          </w:p>
          <w:p w14:paraId="0E25B921" w14:textId="77777777" w:rsidR="008923DA" w:rsidRPr="00E0425E" w:rsidRDefault="008923DA" w:rsidP="008923DA">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E0425E">
              <w:rPr>
                <w:rFonts w:ascii="Times New Roman" w:hAnsi="Times New Roman"/>
                <w:sz w:val="24"/>
                <w:szCs w:val="24"/>
              </w:rPr>
              <w:t>Тематика рефератов, творческих работ, докладов и методические рекомендации по их выполнению</w:t>
            </w:r>
          </w:p>
          <w:p w14:paraId="583BD332" w14:textId="77777777" w:rsidR="008923DA" w:rsidRPr="00E0425E" w:rsidRDefault="008923DA" w:rsidP="008923DA">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E0425E">
              <w:rPr>
                <w:rFonts w:ascii="Times New Roman" w:hAnsi="Times New Roman"/>
                <w:sz w:val="24"/>
                <w:szCs w:val="24"/>
              </w:rPr>
              <w:t>Вопросы и задания для различных форм текущего контроля знаний, умений, навыков (в том числе банки тестовых заданий)</w:t>
            </w:r>
          </w:p>
          <w:p w14:paraId="0A220573" w14:textId="77777777" w:rsidR="008923DA" w:rsidRPr="00E0425E" w:rsidRDefault="008923DA" w:rsidP="008923DA">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E0425E">
              <w:rPr>
                <w:rFonts w:ascii="Times New Roman" w:hAnsi="Times New Roman"/>
                <w:sz w:val="24"/>
                <w:szCs w:val="24"/>
              </w:rPr>
              <w:t>Варианты проверочных и контрольных работ</w:t>
            </w:r>
          </w:p>
          <w:p w14:paraId="5637CFE9" w14:textId="77777777" w:rsidR="008923DA" w:rsidRPr="00E0425E" w:rsidRDefault="008923DA" w:rsidP="008923DA">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E0425E">
              <w:rPr>
                <w:rFonts w:ascii="Times New Roman" w:hAnsi="Times New Roman"/>
                <w:sz w:val="24"/>
                <w:szCs w:val="24"/>
              </w:rPr>
              <w:t xml:space="preserve"> Контрольно-оценочные средства для промежуточной аттестации</w:t>
            </w:r>
          </w:p>
        </w:tc>
      </w:tr>
      <w:tr w:rsidR="008923DA" w:rsidRPr="00E0425E" w14:paraId="68D62C7F" w14:textId="77777777" w:rsidTr="00BD3871">
        <w:tc>
          <w:tcPr>
            <w:tcW w:w="273" w:type="pct"/>
            <w:shd w:val="clear" w:color="auto" w:fill="auto"/>
          </w:tcPr>
          <w:p w14:paraId="6D85F00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255" w:type="pct"/>
            <w:shd w:val="clear" w:color="auto" w:fill="auto"/>
          </w:tcPr>
          <w:p w14:paraId="46573F3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rPr>
              <w:t>законодательные и нормативно-правовые акты</w:t>
            </w:r>
          </w:p>
        </w:tc>
        <w:tc>
          <w:tcPr>
            <w:tcW w:w="2472" w:type="pct"/>
            <w:shd w:val="clear" w:color="auto" w:fill="auto"/>
          </w:tcPr>
          <w:p w14:paraId="1C223EF6"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iCs/>
                <w:color w:val="000000"/>
                <w:sz w:val="24"/>
                <w:szCs w:val="24"/>
              </w:rPr>
              <w:t>Перечень нормативных правовых актов</w:t>
            </w:r>
          </w:p>
        </w:tc>
      </w:tr>
      <w:tr w:rsidR="008923DA" w:rsidRPr="00E0425E" w14:paraId="1B26F697" w14:textId="77777777" w:rsidTr="00BD3871">
        <w:tc>
          <w:tcPr>
            <w:tcW w:w="273" w:type="pct"/>
            <w:shd w:val="clear" w:color="auto" w:fill="auto"/>
          </w:tcPr>
          <w:p w14:paraId="7B75E8C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255" w:type="pct"/>
            <w:shd w:val="clear" w:color="auto" w:fill="auto"/>
          </w:tcPr>
          <w:p w14:paraId="756F7ED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rPr>
              <w:t>образцы заполненных документов</w:t>
            </w:r>
          </w:p>
        </w:tc>
        <w:tc>
          <w:tcPr>
            <w:tcW w:w="2472" w:type="pct"/>
            <w:shd w:val="clear" w:color="auto" w:fill="auto"/>
          </w:tcPr>
          <w:p w14:paraId="5162F891" w14:textId="77777777" w:rsidR="008923DA" w:rsidRPr="00E0425E" w:rsidRDefault="008923DA" w:rsidP="00BD3871">
            <w:pPr>
              <w:snapToGrid w:val="0"/>
              <w:spacing w:after="0" w:line="240" w:lineRule="auto"/>
              <w:jc w:val="both"/>
              <w:rPr>
                <w:rFonts w:ascii="Times New Roman" w:hAnsi="Times New Roman"/>
                <w:sz w:val="24"/>
                <w:szCs w:val="24"/>
                <w:shd w:val="clear" w:color="auto" w:fill="FFFFFF"/>
              </w:rPr>
            </w:pPr>
            <w:r w:rsidRPr="00E0425E">
              <w:rPr>
                <w:rFonts w:ascii="Times New Roman" w:hAnsi="Times New Roman"/>
                <w:iCs/>
                <w:sz w:val="24"/>
                <w:szCs w:val="24"/>
                <w:lang w:eastAsia="en-US"/>
              </w:rPr>
              <w:t xml:space="preserve">Образцы </w:t>
            </w:r>
            <w:r w:rsidRPr="00E0425E">
              <w:rPr>
                <w:rFonts w:ascii="Times New Roman" w:hAnsi="Times New Roman"/>
                <w:sz w:val="24"/>
                <w:szCs w:val="24"/>
                <w:shd w:val="clear" w:color="auto" w:fill="FFFFFF"/>
              </w:rPr>
              <w:t>первичных </w:t>
            </w:r>
            <w:r w:rsidRPr="00E0425E">
              <w:rPr>
                <w:rFonts w:ascii="Times New Roman" w:hAnsi="Times New Roman"/>
                <w:bCs/>
                <w:sz w:val="24"/>
                <w:szCs w:val="24"/>
              </w:rPr>
              <w:t>документов</w:t>
            </w:r>
            <w:r w:rsidRPr="00E0425E">
              <w:rPr>
                <w:rFonts w:ascii="Times New Roman" w:hAnsi="Times New Roman"/>
                <w:sz w:val="24"/>
                <w:szCs w:val="24"/>
                <w:shd w:val="clear" w:color="auto" w:fill="FFFFFF"/>
              </w:rPr>
              <w:t> по </w:t>
            </w:r>
          </w:p>
          <w:p w14:paraId="5CE6BE7F" w14:textId="77777777" w:rsidR="008923DA" w:rsidRPr="00E0425E" w:rsidRDefault="008923DA" w:rsidP="00BD3871">
            <w:pPr>
              <w:snapToGrid w:val="0"/>
              <w:spacing w:after="0" w:line="240" w:lineRule="auto"/>
              <w:jc w:val="both"/>
              <w:rPr>
                <w:rFonts w:ascii="Times New Roman" w:hAnsi="Times New Roman"/>
                <w:iCs/>
                <w:sz w:val="24"/>
                <w:szCs w:val="24"/>
                <w:lang w:eastAsia="en-US"/>
              </w:rPr>
            </w:pPr>
            <w:r w:rsidRPr="00E0425E">
              <w:rPr>
                <w:rFonts w:ascii="Times New Roman" w:hAnsi="Times New Roman"/>
                <w:bCs/>
                <w:sz w:val="24"/>
                <w:szCs w:val="24"/>
              </w:rPr>
              <w:t>экономической деятельности</w:t>
            </w:r>
            <w:r w:rsidRPr="00E0425E">
              <w:rPr>
                <w:rFonts w:ascii="Times New Roman" w:hAnsi="Times New Roman"/>
                <w:sz w:val="24"/>
                <w:szCs w:val="24"/>
                <w:shd w:val="clear" w:color="auto" w:fill="FFFFFF"/>
              </w:rPr>
              <w:t> организации</w:t>
            </w:r>
          </w:p>
        </w:tc>
      </w:tr>
      <w:tr w:rsidR="008923DA" w:rsidRPr="00E0425E" w14:paraId="55CCEAD7" w14:textId="77777777" w:rsidTr="00BD3871">
        <w:tc>
          <w:tcPr>
            <w:tcW w:w="5000" w:type="pct"/>
            <w:gridSpan w:val="3"/>
            <w:shd w:val="clear" w:color="auto" w:fill="auto"/>
          </w:tcPr>
          <w:p w14:paraId="40CEBA4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6CCB2DDA" w14:textId="77777777" w:rsidTr="00BD3871">
        <w:tc>
          <w:tcPr>
            <w:tcW w:w="273" w:type="pct"/>
            <w:shd w:val="clear" w:color="auto" w:fill="auto"/>
          </w:tcPr>
          <w:p w14:paraId="315A2B06"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255" w:type="pct"/>
            <w:shd w:val="clear" w:color="auto" w:fill="auto"/>
          </w:tcPr>
          <w:p w14:paraId="6B3154C0"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472" w:type="pct"/>
            <w:shd w:val="clear" w:color="auto" w:fill="auto"/>
          </w:tcPr>
          <w:p w14:paraId="5E8D4634"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bl>
    <w:p w14:paraId="49AAF2CA"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3E310D1E"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 xml:space="preserve">Кабинет </w:t>
      </w:r>
      <w:r w:rsidRPr="00E0425E">
        <w:rPr>
          <w:rFonts w:ascii="Times New Roman" w:hAnsi="Times New Roman"/>
          <w:sz w:val="24"/>
          <w:szCs w:val="24"/>
        </w:rPr>
        <w:t>«Технология электрической сварки плавлением»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112"/>
        <w:gridCol w:w="5104"/>
      </w:tblGrid>
      <w:tr w:rsidR="008923DA" w:rsidRPr="00E0425E" w14:paraId="1561644B" w14:textId="77777777" w:rsidTr="00BD3871">
        <w:tc>
          <w:tcPr>
            <w:tcW w:w="273" w:type="pct"/>
            <w:shd w:val="clear" w:color="auto" w:fill="auto"/>
            <w:vAlign w:val="center"/>
          </w:tcPr>
          <w:p w14:paraId="7AD11AA7"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109" w:type="pct"/>
            <w:shd w:val="clear" w:color="auto" w:fill="auto"/>
            <w:vAlign w:val="center"/>
          </w:tcPr>
          <w:p w14:paraId="42F861F1"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618" w:type="pct"/>
            <w:shd w:val="clear" w:color="auto" w:fill="auto"/>
            <w:vAlign w:val="center"/>
          </w:tcPr>
          <w:p w14:paraId="4DD23C55"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503B970C" w14:textId="77777777" w:rsidTr="00BD3871">
        <w:trPr>
          <w:trHeight w:val="278"/>
        </w:trPr>
        <w:tc>
          <w:tcPr>
            <w:tcW w:w="5000" w:type="pct"/>
            <w:gridSpan w:val="3"/>
            <w:shd w:val="clear" w:color="auto" w:fill="auto"/>
          </w:tcPr>
          <w:p w14:paraId="54515BCD"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41BF99AA" w14:textId="77777777" w:rsidTr="00BD3871">
        <w:trPr>
          <w:trHeight w:val="277"/>
        </w:trPr>
        <w:tc>
          <w:tcPr>
            <w:tcW w:w="5000" w:type="pct"/>
            <w:gridSpan w:val="3"/>
            <w:shd w:val="clear" w:color="auto" w:fill="auto"/>
          </w:tcPr>
          <w:p w14:paraId="191E7D74"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7EC56248" w14:textId="77777777" w:rsidTr="00BD3871">
        <w:tc>
          <w:tcPr>
            <w:tcW w:w="273" w:type="pct"/>
            <w:shd w:val="clear" w:color="auto" w:fill="auto"/>
          </w:tcPr>
          <w:p w14:paraId="6E76F66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64D6EF7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человек</w:t>
            </w:r>
          </w:p>
        </w:tc>
        <w:tc>
          <w:tcPr>
            <w:tcW w:w="2618" w:type="pct"/>
            <w:shd w:val="clear" w:color="auto" w:fill="auto"/>
          </w:tcPr>
          <w:p w14:paraId="24AD3E0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2531B3A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1836AFA1" w14:textId="77777777" w:rsidTr="00BD3871">
        <w:tc>
          <w:tcPr>
            <w:tcW w:w="273" w:type="pct"/>
            <w:shd w:val="clear" w:color="auto" w:fill="auto"/>
          </w:tcPr>
          <w:p w14:paraId="75585DD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109" w:type="pct"/>
            <w:shd w:val="clear" w:color="auto" w:fill="auto"/>
          </w:tcPr>
          <w:p w14:paraId="5A14DA5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618" w:type="pct"/>
            <w:shd w:val="clear" w:color="auto" w:fill="auto"/>
          </w:tcPr>
          <w:p w14:paraId="6D0948B1"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3хсекционная 300х100(75+150+75)см</w:t>
            </w:r>
          </w:p>
        </w:tc>
      </w:tr>
      <w:tr w:rsidR="008923DA" w:rsidRPr="00E0425E" w14:paraId="64FDC142"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FC7AC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32FBAB0D" w14:textId="77777777" w:rsidTr="00BD3871">
        <w:tc>
          <w:tcPr>
            <w:tcW w:w="273" w:type="pct"/>
            <w:tcBorders>
              <w:top w:val="single" w:sz="4" w:space="0" w:color="auto"/>
              <w:left w:val="single" w:sz="4" w:space="0" w:color="auto"/>
              <w:bottom w:val="single" w:sz="4" w:space="0" w:color="auto"/>
              <w:right w:val="single" w:sz="4" w:space="0" w:color="auto"/>
            </w:tcBorders>
            <w:shd w:val="clear" w:color="auto" w:fill="auto"/>
          </w:tcPr>
          <w:p w14:paraId="75EBF2F1"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7D3EBF4"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180FD8C5"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075B9643"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DDCF0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20AAD808"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A038A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68E7D77F" w14:textId="77777777" w:rsidTr="00BD3871">
        <w:tc>
          <w:tcPr>
            <w:tcW w:w="273" w:type="pct"/>
            <w:shd w:val="clear" w:color="auto" w:fill="auto"/>
          </w:tcPr>
          <w:p w14:paraId="552E719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71C7862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Компьютер в комплекте</w:t>
            </w:r>
          </w:p>
        </w:tc>
        <w:tc>
          <w:tcPr>
            <w:tcW w:w="2618" w:type="pct"/>
            <w:shd w:val="clear" w:color="auto" w:fill="auto"/>
          </w:tcPr>
          <w:p w14:paraId="0E72E5D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Philips в комплекте 640/4096 AMD1</w:t>
            </w:r>
          </w:p>
        </w:tc>
      </w:tr>
      <w:tr w:rsidR="008923DA" w:rsidRPr="00E0425E" w14:paraId="1F2BED21" w14:textId="77777777" w:rsidTr="00BD3871">
        <w:tc>
          <w:tcPr>
            <w:tcW w:w="273" w:type="pct"/>
            <w:shd w:val="clear" w:color="auto" w:fill="auto"/>
          </w:tcPr>
          <w:p w14:paraId="2143090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109" w:type="pct"/>
            <w:shd w:val="clear" w:color="auto" w:fill="auto"/>
          </w:tcPr>
          <w:p w14:paraId="23BE9FA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Принтер </w:t>
            </w:r>
          </w:p>
        </w:tc>
        <w:tc>
          <w:tcPr>
            <w:tcW w:w="2618" w:type="pct"/>
            <w:shd w:val="clear" w:color="auto" w:fill="auto"/>
          </w:tcPr>
          <w:p w14:paraId="6300578F"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НР  </w:t>
            </w:r>
            <w:proofErr w:type="spellStart"/>
            <w:r w:rsidRPr="00E0425E">
              <w:rPr>
                <w:rFonts w:ascii="Times New Roman" w:hAnsi="Times New Roman"/>
                <w:iCs/>
                <w:sz w:val="24"/>
                <w:szCs w:val="28"/>
                <w:lang w:eastAsia="en-US"/>
              </w:rPr>
              <w:t>LaserJet</w:t>
            </w:r>
            <w:proofErr w:type="spellEnd"/>
            <w:r w:rsidRPr="00E0425E">
              <w:rPr>
                <w:rFonts w:ascii="Times New Roman" w:hAnsi="Times New Roman"/>
                <w:iCs/>
                <w:sz w:val="24"/>
                <w:szCs w:val="28"/>
                <w:lang w:eastAsia="en-US"/>
              </w:rPr>
              <w:t xml:space="preserve"> Проектор BenQ MP620</w:t>
            </w:r>
          </w:p>
        </w:tc>
      </w:tr>
      <w:tr w:rsidR="008923DA" w:rsidRPr="00E0425E" w14:paraId="4E63D463" w14:textId="77777777" w:rsidTr="00BD3871">
        <w:tc>
          <w:tcPr>
            <w:tcW w:w="5000" w:type="pct"/>
            <w:gridSpan w:val="3"/>
            <w:shd w:val="clear" w:color="auto" w:fill="auto"/>
          </w:tcPr>
          <w:p w14:paraId="7334DF3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06CE3392" w14:textId="77777777" w:rsidTr="00BD3871">
        <w:tc>
          <w:tcPr>
            <w:tcW w:w="273" w:type="pct"/>
            <w:shd w:val="clear" w:color="auto" w:fill="auto"/>
          </w:tcPr>
          <w:p w14:paraId="66D7B59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7C5EB467" w14:textId="77777777" w:rsidR="008923DA" w:rsidRPr="00E0425E" w:rsidRDefault="008923DA" w:rsidP="00BD3871">
            <w:pPr>
              <w:snapToGrid w:val="0"/>
              <w:spacing w:after="0" w:line="240" w:lineRule="auto"/>
              <w:rPr>
                <w:rFonts w:ascii="Times New Roman" w:hAnsi="Times New Roman"/>
                <w:i/>
                <w:sz w:val="24"/>
                <w:szCs w:val="28"/>
                <w:lang w:eastAsia="en-US"/>
              </w:rPr>
            </w:pPr>
            <w:r w:rsidRPr="00E0425E">
              <w:rPr>
                <w:rFonts w:ascii="Times New Roman" w:hAnsi="Times New Roman"/>
                <w:iCs/>
                <w:sz w:val="24"/>
                <w:szCs w:val="28"/>
              </w:rPr>
              <w:t>Комплект деталей, инструментов, приспособлений</w:t>
            </w:r>
          </w:p>
        </w:tc>
        <w:tc>
          <w:tcPr>
            <w:tcW w:w="2618" w:type="pct"/>
            <w:shd w:val="clear" w:color="auto" w:fill="auto"/>
          </w:tcPr>
          <w:p w14:paraId="583BBCFE"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 xml:space="preserve">Молоток сварщика (молоток для удаления шлака); Щетка ручная; Зубило; Разметчик; Напильники; Проволочные щетки; Молоток; Прибор измерения </w:t>
            </w:r>
            <w:r w:rsidRPr="00E0425E">
              <w:rPr>
                <w:rFonts w:ascii="Times New Roman" w:hAnsi="Times New Roman"/>
                <w:iCs/>
              </w:rPr>
              <w:lastRenderedPageBreak/>
              <w:t xml:space="preserve">сварного шва (Шаблон сварщика); Метрическая стальная линейка (рулетка); Угольник; Мел / мыльный камень / маркер; </w:t>
            </w:r>
            <w:proofErr w:type="spellStart"/>
            <w:r w:rsidRPr="00E0425E">
              <w:rPr>
                <w:rFonts w:ascii="Times New Roman" w:hAnsi="Times New Roman"/>
                <w:iCs/>
              </w:rPr>
              <w:t>Бокорезы</w:t>
            </w:r>
            <w:proofErr w:type="spellEnd"/>
            <w:r w:rsidRPr="00E0425E">
              <w:rPr>
                <w:rFonts w:ascii="Times New Roman" w:hAnsi="Times New Roman"/>
                <w:iCs/>
              </w:rPr>
              <w:t xml:space="preserve">; Струбцины и (или) зажимные скобы и быстрозажимные приспособления; </w:t>
            </w:r>
            <w:proofErr w:type="spellStart"/>
            <w:r w:rsidRPr="00E0425E">
              <w:rPr>
                <w:rFonts w:ascii="Times New Roman" w:hAnsi="Times New Roman"/>
                <w:iCs/>
              </w:rPr>
              <w:t>Адаптор</w:t>
            </w:r>
            <w:proofErr w:type="spellEnd"/>
            <w:r w:rsidRPr="00E0425E">
              <w:rPr>
                <w:rFonts w:ascii="Times New Roman" w:hAnsi="Times New Roman"/>
                <w:iCs/>
              </w:rPr>
              <w:t xml:space="preserve"> питания (если требуется) и провода-удлинители;</w:t>
            </w:r>
          </w:p>
        </w:tc>
      </w:tr>
      <w:tr w:rsidR="008923DA" w:rsidRPr="00E0425E" w14:paraId="4F378CD4" w14:textId="77777777" w:rsidTr="00BD3871">
        <w:tc>
          <w:tcPr>
            <w:tcW w:w="273" w:type="pct"/>
            <w:shd w:val="clear" w:color="auto" w:fill="auto"/>
          </w:tcPr>
          <w:p w14:paraId="2F9D0C9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lastRenderedPageBreak/>
              <w:t>2</w:t>
            </w:r>
          </w:p>
        </w:tc>
        <w:tc>
          <w:tcPr>
            <w:tcW w:w="2109" w:type="pct"/>
            <w:shd w:val="clear" w:color="auto" w:fill="auto"/>
          </w:tcPr>
          <w:p w14:paraId="36F9625D" w14:textId="77777777" w:rsidR="008923DA" w:rsidRPr="00E0425E" w:rsidRDefault="008923DA" w:rsidP="00BD3871">
            <w:pPr>
              <w:snapToGrid w:val="0"/>
              <w:spacing w:after="0" w:line="240" w:lineRule="auto"/>
              <w:rPr>
                <w:rFonts w:ascii="Times New Roman" w:hAnsi="Times New Roman"/>
                <w:iCs/>
                <w:sz w:val="24"/>
                <w:szCs w:val="28"/>
              </w:rPr>
            </w:pPr>
            <w:r w:rsidRPr="00E0425E">
              <w:rPr>
                <w:rFonts w:ascii="Times New Roman" w:hAnsi="Times New Roman"/>
                <w:iCs/>
                <w:sz w:val="24"/>
                <w:szCs w:val="28"/>
              </w:rPr>
              <w:t>Машина для точечной контактной сварки МТ 1614</w:t>
            </w:r>
          </w:p>
        </w:tc>
        <w:tc>
          <w:tcPr>
            <w:tcW w:w="2618" w:type="pct"/>
            <w:shd w:val="clear" w:color="auto" w:fill="auto"/>
          </w:tcPr>
          <w:p w14:paraId="183F4B46"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lang w:eastAsia="en-US"/>
              </w:rPr>
              <w:t>Машины разработаны для получения неразъемных соединений конструкционных сталей, а также сварки ограниченного спектра алюминиевых сплавов</w:t>
            </w:r>
          </w:p>
        </w:tc>
      </w:tr>
      <w:tr w:rsidR="008923DA" w:rsidRPr="00E0425E" w14:paraId="4A21BF89" w14:textId="77777777" w:rsidTr="00BD3871">
        <w:tc>
          <w:tcPr>
            <w:tcW w:w="273" w:type="pct"/>
            <w:shd w:val="clear" w:color="auto" w:fill="auto"/>
          </w:tcPr>
          <w:p w14:paraId="2122770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109" w:type="pct"/>
            <w:shd w:val="clear" w:color="auto" w:fill="auto"/>
          </w:tcPr>
          <w:p w14:paraId="423D5BD4" w14:textId="77777777" w:rsidR="008923DA" w:rsidRPr="00E0425E" w:rsidRDefault="008923DA" w:rsidP="00BD3871">
            <w:pPr>
              <w:snapToGrid w:val="0"/>
              <w:spacing w:after="0" w:line="240" w:lineRule="auto"/>
              <w:rPr>
                <w:rFonts w:ascii="Times New Roman" w:hAnsi="Times New Roman"/>
                <w:iCs/>
                <w:sz w:val="24"/>
                <w:szCs w:val="28"/>
              </w:rPr>
            </w:pPr>
            <w:r w:rsidRPr="00E0425E">
              <w:rPr>
                <w:rFonts w:ascii="Times New Roman" w:hAnsi="Times New Roman"/>
                <w:iCs/>
                <w:sz w:val="24"/>
                <w:szCs w:val="28"/>
              </w:rPr>
              <w:t>Машина для шовной контактной сварки МШ 604</w:t>
            </w:r>
          </w:p>
        </w:tc>
        <w:tc>
          <w:tcPr>
            <w:tcW w:w="2618" w:type="pct"/>
            <w:shd w:val="clear" w:color="auto" w:fill="auto"/>
          </w:tcPr>
          <w:p w14:paraId="46F8996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rPr>
              <w:t>Предназначена для электрической шовной контактной сварки низкоуглеродистых сталей, легированной стали типа 12Х18Н9Т, титановых сплавов марки ОТ4, алюминиевых сплавов. Машина используется для присоединения деталей внахлёст и для получения герметичных швов. Машина обеспечивает три вида шовной сварки: непрерывную, прерывистую и шаговою.</w:t>
            </w:r>
          </w:p>
        </w:tc>
      </w:tr>
      <w:tr w:rsidR="008923DA" w:rsidRPr="00E0425E" w14:paraId="420E634B" w14:textId="77777777" w:rsidTr="00BD3871">
        <w:tc>
          <w:tcPr>
            <w:tcW w:w="273" w:type="pct"/>
            <w:shd w:val="clear" w:color="auto" w:fill="auto"/>
          </w:tcPr>
          <w:p w14:paraId="0BBDD0A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4</w:t>
            </w:r>
          </w:p>
        </w:tc>
        <w:tc>
          <w:tcPr>
            <w:tcW w:w="2109" w:type="pct"/>
            <w:shd w:val="clear" w:color="auto" w:fill="auto"/>
          </w:tcPr>
          <w:p w14:paraId="0BFB3187" w14:textId="77777777" w:rsidR="008923DA" w:rsidRPr="00E0425E" w:rsidRDefault="008923DA" w:rsidP="00BD3871">
            <w:pPr>
              <w:snapToGrid w:val="0"/>
              <w:spacing w:after="0" w:line="240" w:lineRule="auto"/>
              <w:rPr>
                <w:rFonts w:ascii="Times New Roman" w:hAnsi="Times New Roman"/>
                <w:iCs/>
                <w:sz w:val="24"/>
                <w:szCs w:val="28"/>
              </w:rPr>
            </w:pPr>
            <w:r w:rsidRPr="00E0425E">
              <w:rPr>
                <w:rFonts w:ascii="Times New Roman" w:hAnsi="Times New Roman"/>
                <w:iCs/>
                <w:sz w:val="24"/>
                <w:szCs w:val="28"/>
              </w:rPr>
              <w:t>Машина для стыковой контактной сварки МС 601</w:t>
            </w:r>
          </w:p>
        </w:tc>
        <w:tc>
          <w:tcPr>
            <w:tcW w:w="2618" w:type="pct"/>
            <w:shd w:val="clear" w:color="auto" w:fill="auto"/>
          </w:tcPr>
          <w:p w14:paraId="3EA7AFC1"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 xml:space="preserve">Сварочная машина МСО-604 предназначена для контактной стыковой сварки с непрерывным оплавлением и оплавлением с предварительным подогревом котельных труб с наружным диаметром от 25 до 42 мм и других изделий, преимущественно круглого сечения, из перлитных, </w:t>
            </w:r>
            <w:proofErr w:type="spellStart"/>
            <w:r w:rsidRPr="00E0425E">
              <w:rPr>
                <w:rFonts w:ascii="Times New Roman" w:hAnsi="Times New Roman"/>
                <w:iCs/>
              </w:rPr>
              <w:t>аустенитных</w:t>
            </w:r>
            <w:proofErr w:type="spellEnd"/>
            <w:r w:rsidRPr="00E0425E">
              <w:rPr>
                <w:rFonts w:ascii="Times New Roman" w:hAnsi="Times New Roman"/>
                <w:iCs/>
              </w:rPr>
              <w:t>, легированных, высоко и низкоуглеродистых сталей сечением до 850 мм².</w:t>
            </w:r>
          </w:p>
        </w:tc>
      </w:tr>
      <w:tr w:rsidR="008923DA" w:rsidRPr="00E0425E" w14:paraId="5F0932D2" w14:textId="77777777" w:rsidTr="00BD3871">
        <w:tc>
          <w:tcPr>
            <w:tcW w:w="273" w:type="pct"/>
            <w:shd w:val="clear" w:color="auto" w:fill="auto"/>
          </w:tcPr>
          <w:p w14:paraId="3D04087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5</w:t>
            </w:r>
          </w:p>
        </w:tc>
        <w:tc>
          <w:tcPr>
            <w:tcW w:w="2109" w:type="pct"/>
            <w:shd w:val="clear" w:color="auto" w:fill="auto"/>
          </w:tcPr>
          <w:p w14:paraId="5EC59D5D" w14:textId="77777777" w:rsidR="008923DA" w:rsidRPr="00E0425E" w:rsidRDefault="008923DA" w:rsidP="00BD3871">
            <w:pPr>
              <w:snapToGrid w:val="0"/>
              <w:spacing w:after="0" w:line="240" w:lineRule="auto"/>
              <w:rPr>
                <w:rFonts w:ascii="Times New Roman" w:hAnsi="Times New Roman"/>
                <w:iCs/>
                <w:sz w:val="24"/>
                <w:szCs w:val="28"/>
              </w:rPr>
            </w:pPr>
            <w:r w:rsidRPr="00E0425E">
              <w:rPr>
                <w:rFonts w:ascii="Times New Roman" w:hAnsi="Times New Roman"/>
                <w:iCs/>
                <w:sz w:val="24"/>
                <w:szCs w:val="28"/>
              </w:rPr>
              <w:t>Генератор ацетиленовый</w:t>
            </w:r>
          </w:p>
        </w:tc>
        <w:tc>
          <w:tcPr>
            <w:tcW w:w="2618" w:type="pct"/>
            <w:shd w:val="clear" w:color="auto" w:fill="auto"/>
          </w:tcPr>
          <w:p w14:paraId="5E32D45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hd w:val="clear" w:color="auto" w:fill="FFFFFF"/>
              </w:rPr>
              <w:t>Аппарат, служащий для получения </w:t>
            </w:r>
            <w:hyperlink r:id="rId9" w:tooltip="Ацетилен" w:history="1">
              <w:r w:rsidRPr="00E0425E">
                <w:rPr>
                  <w:rFonts w:ascii="Times New Roman" w:hAnsi="Times New Roman"/>
                  <w:iCs/>
                  <w:shd w:val="clear" w:color="auto" w:fill="FFFFFF"/>
                </w:rPr>
                <w:t>ацетилена</w:t>
              </w:r>
            </w:hyperlink>
            <w:r w:rsidRPr="00E0425E">
              <w:rPr>
                <w:rFonts w:ascii="Times New Roman" w:hAnsi="Times New Roman"/>
                <w:iCs/>
                <w:shd w:val="clear" w:color="auto" w:fill="FFFFFF"/>
              </w:rPr>
              <w:t> путём разложения </w:t>
            </w:r>
            <w:hyperlink r:id="rId10" w:tooltip="Карбид кальция" w:history="1">
              <w:r w:rsidRPr="00E0425E">
                <w:rPr>
                  <w:rFonts w:ascii="Times New Roman" w:hAnsi="Times New Roman"/>
                  <w:iCs/>
                  <w:shd w:val="clear" w:color="auto" w:fill="FFFFFF"/>
                </w:rPr>
                <w:t>карбида кальция</w:t>
              </w:r>
            </w:hyperlink>
            <w:r w:rsidRPr="00E0425E">
              <w:rPr>
                <w:rFonts w:ascii="Times New Roman" w:hAnsi="Times New Roman"/>
                <w:iCs/>
                <w:shd w:val="clear" w:color="auto" w:fill="FFFFFF"/>
              </w:rPr>
              <w:t> </w:t>
            </w:r>
            <w:hyperlink r:id="rId11" w:tooltip="Вода" w:history="1">
              <w:r w:rsidRPr="00E0425E">
                <w:rPr>
                  <w:rFonts w:ascii="Times New Roman" w:hAnsi="Times New Roman"/>
                  <w:iCs/>
                  <w:shd w:val="clear" w:color="auto" w:fill="FFFFFF"/>
                </w:rPr>
                <w:t>водой</w:t>
              </w:r>
            </w:hyperlink>
            <w:r w:rsidRPr="00E0425E">
              <w:rPr>
                <w:rFonts w:ascii="Times New Roman" w:hAnsi="Times New Roman"/>
                <w:iCs/>
                <w:shd w:val="clear" w:color="auto" w:fill="FFFFFF"/>
              </w:rPr>
              <w:t>. Часто ошибочно автогеном называют </w:t>
            </w:r>
            <w:hyperlink r:id="rId12" w:tooltip="Газовый резак" w:history="1">
              <w:r w:rsidRPr="00E0425E">
                <w:rPr>
                  <w:rFonts w:ascii="Times New Roman" w:hAnsi="Times New Roman"/>
                  <w:iCs/>
                  <w:shd w:val="clear" w:color="auto" w:fill="FFFFFF"/>
                </w:rPr>
                <w:t>газовые резаки</w:t>
              </w:r>
            </w:hyperlink>
            <w:r w:rsidRPr="00E0425E">
              <w:rPr>
                <w:rFonts w:ascii="Times New Roman" w:hAnsi="Times New Roman"/>
                <w:iCs/>
                <w:shd w:val="clear" w:color="auto" w:fill="FFFFFF"/>
              </w:rPr>
              <w:t>, установки для газовой резки-сварки.</w:t>
            </w:r>
          </w:p>
        </w:tc>
      </w:tr>
      <w:tr w:rsidR="008923DA" w:rsidRPr="00E0425E" w14:paraId="2F0955DA" w14:textId="77777777" w:rsidTr="00BD3871">
        <w:tc>
          <w:tcPr>
            <w:tcW w:w="273" w:type="pct"/>
            <w:shd w:val="clear" w:color="auto" w:fill="auto"/>
          </w:tcPr>
          <w:p w14:paraId="7EEF8FF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6</w:t>
            </w:r>
          </w:p>
        </w:tc>
        <w:tc>
          <w:tcPr>
            <w:tcW w:w="2109" w:type="pct"/>
            <w:shd w:val="clear" w:color="auto" w:fill="auto"/>
          </w:tcPr>
          <w:p w14:paraId="47738D63" w14:textId="77777777" w:rsidR="008923DA" w:rsidRPr="00E0425E" w:rsidRDefault="008923DA" w:rsidP="00BD3871">
            <w:pPr>
              <w:snapToGrid w:val="0"/>
              <w:spacing w:after="0" w:line="240" w:lineRule="auto"/>
              <w:rPr>
                <w:rFonts w:ascii="Times New Roman" w:hAnsi="Times New Roman"/>
                <w:iCs/>
                <w:sz w:val="24"/>
                <w:szCs w:val="28"/>
              </w:rPr>
            </w:pPr>
            <w:r w:rsidRPr="00E0425E">
              <w:rPr>
                <w:rFonts w:ascii="Times New Roman" w:hAnsi="Times New Roman"/>
                <w:iCs/>
                <w:sz w:val="24"/>
                <w:szCs w:val="28"/>
              </w:rPr>
              <w:t>Компрессор</w:t>
            </w:r>
          </w:p>
        </w:tc>
        <w:tc>
          <w:tcPr>
            <w:tcW w:w="2618" w:type="pct"/>
            <w:shd w:val="clear" w:color="auto" w:fill="auto"/>
          </w:tcPr>
          <w:p w14:paraId="3703FCE3"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bCs/>
                <w:iCs/>
                <w:color w:val="000000"/>
                <w:shd w:val="clear" w:color="auto" w:fill="FFFFFF"/>
              </w:rPr>
              <w:t>Устройства, предназначенные для сжатия газа, в качестве которого может выступать и обычный воздух, с последующей подачей при высоком давлении.</w:t>
            </w:r>
          </w:p>
        </w:tc>
      </w:tr>
      <w:tr w:rsidR="008923DA" w:rsidRPr="00E0425E" w14:paraId="0003CEB9" w14:textId="77777777" w:rsidTr="00BD3871">
        <w:tc>
          <w:tcPr>
            <w:tcW w:w="273" w:type="pct"/>
            <w:shd w:val="clear" w:color="auto" w:fill="auto"/>
          </w:tcPr>
          <w:p w14:paraId="142F475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7</w:t>
            </w:r>
          </w:p>
        </w:tc>
        <w:tc>
          <w:tcPr>
            <w:tcW w:w="2109" w:type="pct"/>
            <w:shd w:val="clear" w:color="auto" w:fill="auto"/>
          </w:tcPr>
          <w:p w14:paraId="74CFADF6" w14:textId="77777777" w:rsidR="008923DA" w:rsidRPr="00E0425E" w:rsidRDefault="008923DA" w:rsidP="00BD3871">
            <w:pPr>
              <w:snapToGrid w:val="0"/>
              <w:spacing w:after="0" w:line="240" w:lineRule="auto"/>
              <w:rPr>
                <w:rFonts w:ascii="Times New Roman" w:hAnsi="Times New Roman"/>
                <w:iCs/>
                <w:sz w:val="24"/>
                <w:szCs w:val="28"/>
              </w:rPr>
            </w:pPr>
            <w:r w:rsidRPr="00E0425E">
              <w:rPr>
                <w:rFonts w:ascii="Times New Roman" w:hAnsi="Times New Roman"/>
                <w:iCs/>
                <w:sz w:val="24"/>
                <w:szCs w:val="28"/>
              </w:rPr>
              <w:t>Оборудование для резки металла</w:t>
            </w:r>
          </w:p>
        </w:tc>
        <w:tc>
          <w:tcPr>
            <w:tcW w:w="2618" w:type="pct"/>
            <w:shd w:val="clear" w:color="auto" w:fill="auto"/>
          </w:tcPr>
          <w:p w14:paraId="5E51B7C4"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Универсальный станок для резки металла, позволяет легко и чисто рубить широкий спектр материалов. Вес: 48/57 кг.</w:t>
            </w:r>
          </w:p>
        </w:tc>
      </w:tr>
      <w:tr w:rsidR="008923DA" w:rsidRPr="00E0425E" w14:paraId="79C94996" w14:textId="77777777" w:rsidTr="00BD3871">
        <w:tc>
          <w:tcPr>
            <w:tcW w:w="5000" w:type="pct"/>
            <w:gridSpan w:val="3"/>
            <w:shd w:val="clear" w:color="auto" w:fill="auto"/>
          </w:tcPr>
          <w:p w14:paraId="2D1E2DA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6968904A" w14:textId="77777777" w:rsidTr="00BD3871">
        <w:tc>
          <w:tcPr>
            <w:tcW w:w="5000" w:type="pct"/>
            <w:gridSpan w:val="3"/>
            <w:shd w:val="clear" w:color="auto" w:fill="auto"/>
          </w:tcPr>
          <w:p w14:paraId="3A18EDD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15F2329C" w14:textId="77777777" w:rsidTr="00BD3871">
        <w:tc>
          <w:tcPr>
            <w:tcW w:w="273" w:type="pct"/>
            <w:shd w:val="clear" w:color="auto" w:fill="auto"/>
          </w:tcPr>
          <w:p w14:paraId="6B74628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6AF4308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rPr>
              <w:t>Образцы стыковых швов</w:t>
            </w:r>
          </w:p>
        </w:tc>
        <w:tc>
          <w:tcPr>
            <w:tcW w:w="2618" w:type="pct"/>
            <w:shd w:val="clear" w:color="auto" w:fill="auto"/>
          </w:tcPr>
          <w:p w14:paraId="34F77FE5" w14:textId="77777777" w:rsidR="008923DA" w:rsidRPr="00E0425E" w:rsidRDefault="008923DA" w:rsidP="00BD3871">
            <w:pPr>
              <w:snapToGrid w:val="0"/>
              <w:spacing w:after="0" w:line="240" w:lineRule="auto"/>
              <w:jc w:val="both"/>
              <w:rPr>
                <w:rFonts w:ascii="Times New Roman" w:hAnsi="Times New Roman"/>
                <w:iCs/>
                <w:shd w:val="clear" w:color="auto" w:fill="FFFFFF"/>
              </w:rPr>
            </w:pPr>
            <w:r w:rsidRPr="00E0425E">
              <w:rPr>
                <w:rFonts w:ascii="Times New Roman" w:hAnsi="Times New Roman"/>
                <w:iCs/>
                <w:shd w:val="clear" w:color="auto" w:fill="FFFFFF"/>
              </w:rPr>
              <w:t>Образцы сварочных соединений</w:t>
            </w:r>
          </w:p>
        </w:tc>
      </w:tr>
      <w:tr w:rsidR="008923DA" w:rsidRPr="00E0425E" w14:paraId="1397522E" w14:textId="77777777" w:rsidTr="00BD3871">
        <w:tc>
          <w:tcPr>
            <w:tcW w:w="273" w:type="pct"/>
            <w:shd w:val="clear" w:color="auto" w:fill="auto"/>
          </w:tcPr>
          <w:p w14:paraId="078C49E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109" w:type="pct"/>
            <w:shd w:val="clear" w:color="auto" w:fill="auto"/>
          </w:tcPr>
          <w:p w14:paraId="2BFC552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rPr>
              <w:t>Образец кольцевого шва</w:t>
            </w:r>
          </w:p>
        </w:tc>
        <w:tc>
          <w:tcPr>
            <w:tcW w:w="2618" w:type="pct"/>
            <w:shd w:val="clear" w:color="auto" w:fill="auto"/>
          </w:tcPr>
          <w:p w14:paraId="0A5C578C" w14:textId="77777777" w:rsidR="008923DA" w:rsidRPr="00E0425E" w:rsidRDefault="008923DA" w:rsidP="00BD3871">
            <w:pPr>
              <w:snapToGrid w:val="0"/>
              <w:spacing w:after="0" w:line="240" w:lineRule="auto"/>
              <w:jc w:val="both"/>
              <w:rPr>
                <w:rFonts w:ascii="Times New Roman" w:hAnsi="Times New Roman"/>
                <w:iCs/>
                <w:shd w:val="clear" w:color="auto" w:fill="FFFFFF"/>
              </w:rPr>
            </w:pPr>
            <w:r w:rsidRPr="00E0425E">
              <w:rPr>
                <w:rFonts w:ascii="Times New Roman" w:hAnsi="Times New Roman"/>
                <w:iCs/>
                <w:shd w:val="clear" w:color="auto" w:fill="FFFFFF"/>
              </w:rPr>
              <w:t>Образцы сварочных соединений</w:t>
            </w:r>
          </w:p>
        </w:tc>
      </w:tr>
      <w:tr w:rsidR="008923DA" w:rsidRPr="00E0425E" w14:paraId="22606E7F" w14:textId="77777777" w:rsidTr="00BD3871">
        <w:tc>
          <w:tcPr>
            <w:tcW w:w="5000" w:type="pct"/>
            <w:gridSpan w:val="3"/>
            <w:shd w:val="clear" w:color="auto" w:fill="auto"/>
          </w:tcPr>
          <w:p w14:paraId="2F386AA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5E6DA3DE" w14:textId="77777777" w:rsidTr="00BD3871">
        <w:tc>
          <w:tcPr>
            <w:tcW w:w="273" w:type="pct"/>
            <w:shd w:val="clear" w:color="auto" w:fill="auto"/>
          </w:tcPr>
          <w:p w14:paraId="687BD23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713C0D73" w14:textId="77777777" w:rsidR="008923DA" w:rsidRPr="00E0425E" w:rsidRDefault="008923DA" w:rsidP="00BD3871">
            <w:pPr>
              <w:snapToGrid w:val="0"/>
              <w:spacing w:after="0" w:line="240" w:lineRule="auto"/>
              <w:jc w:val="both"/>
              <w:rPr>
                <w:rFonts w:ascii="Times New Roman" w:hAnsi="Times New Roman"/>
                <w:i/>
                <w:sz w:val="24"/>
                <w:szCs w:val="28"/>
                <w:lang w:eastAsia="en-US"/>
              </w:rPr>
            </w:pPr>
            <w:r w:rsidRPr="00E0425E">
              <w:rPr>
                <w:rFonts w:ascii="Times New Roman" w:hAnsi="Times New Roman"/>
                <w:iCs/>
                <w:sz w:val="24"/>
                <w:szCs w:val="28"/>
              </w:rPr>
              <w:t>Комплект бланков документации по подготовке и осуществлению технологических процессов изготовления сварных конструкций</w:t>
            </w:r>
          </w:p>
        </w:tc>
        <w:tc>
          <w:tcPr>
            <w:tcW w:w="2618" w:type="pct"/>
            <w:shd w:val="clear" w:color="auto" w:fill="auto"/>
          </w:tcPr>
          <w:p w14:paraId="27DCD895" w14:textId="77777777" w:rsidR="008923DA" w:rsidRPr="00E0425E" w:rsidRDefault="008923DA" w:rsidP="00BD3871">
            <w:pPr>
              <w:snapToGrid w:val="0"/>
              <w:spacing w:after="0" w:line="240" w:lineRule="auto"/>
              <w:rPr>
                <w:rFonts w:ascii="Times New Roman" w:hAnsi="Times New Roman"/>
                <w:iCs/>
                <w:lang w:eastAsia="en-US"/>
              </w:rPr>
            </w:pPr>
            <w:r w:rsidRPr="00E0425E">
              <w:rPr>
                <w:rFonts w:ascii="Times New Roman" w:hAnsi="Times New Roman"/>
                <w:iCs/>
                <w:lang w:eastAsia="en-US"/>
              </w:rPr>
              <w:t>Технические документы, определяющие процесс изготовления изделий промышленного производства</w:t>
            </w:r>
          </w:p>
        </w:tc>
      </w:tr>
      <w:tr w:rsidR="008923DA" w:rsidRPr="00E0425E" w14:paraId="170807D6" w14:textId="77777777" w:rsidTr="00BD3871">
        <w:tc>
          <w:tcPr>
            <w:tcW w:w="273" w:type="pct"/>
            <w:shd w:val="clear" w:color="auto" w:fill="auto"/>
          </w:tcPr>
          <w:p w14:paraId="2F34706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109" w:type="pct"/>
            <w:shd w:val="clear" w:color="auto" w:fill="auto"/>
          </w:tcPr>
          <w:p w14:paraId="09C85FA8" w14:textId="77777777" w:rsidR="008923DA" w:rsidRPr="00E0425E" w:rsidRDefault="008923DA" w:rsidP="00BD3871">
            <w:pPr>
              <w:snapToGrid w:val="0"/>
              <w:spacing w:after="0" w:line="240" w:lineRule="auto"/>
              <w:jc w:val="both"/>
              <w:rPr>
                <w:rFonts w:ascii="Times New Roman" w:hAnsi="Times New Roman"/>
                <w:iCs/>
                <w:sz w:val="24"/>
                <w:szCs w:val="28"/>
              </w:rPr>
            </w:pPr>
            <w:r w:rsidRPr="00E0425E">
              <w:rPr>
                <w:rFonts w:ascii="Times New Roman" w:hAnsi="Times New Roman"/>
                <w:iCs/>
                <w:sz w:val="24"/>
                <w:szCs w:val="28"/>
              </w:rPr>
              <w:t>Комплект нормативно-технической документации по технологии сварочных работ, оборудованию для осуществления технологического процесса сборки и сварки конструкции</w:t>
            </w:r>
          </w:p>
        </w:tc>
        <w:tc>
          <w:tcPr>
            <w:tcW w:w="2618" w:type="pct"/>
            <w:shd w:val="clear" w:color="auto" w:fill="auto"/>
          </w:tcPr>
          <w:p w14:paraId="670A73C4" w14:textId="77777777" w:rsidR="008923DA" w:rsidRPr="00E0425E" w:rsidRDefault="008923DA" w:rsidP="00BD3871">
            <w:pPr>
              <w:snapToGrid w:val="0"/>
              <w:spacing w:after="0" w:line="240" w:lineRule="auto"/>
              <w:rPr>
                <w:rFonts w:ascii="Times New Roman" w:hAnsi="Times New Roman"/>
                <w:iCs/>
                <w:lang w:eastAsia="en-US"/>
              </w:rPr>
            </w:pPr>
            <w:r w:rsidRPr="00E0425E">
              <w:rPr>
                <w:rFonts w:ascii="Times New Roman" w:hAnsi="Times New Roman"/>
                <w:iCs/>
                <w:lang w:eastAsia="en-US"/>
              </w:rPr>
              <w:t>Технические документы, определяющие процесс изготовления изделий промышленного производства</w:t>
            </w:r>
          </w:p>
        </w:tc>
      </w:tr>
      <w:tr w:rsidR="008923DA" w:rsidRPr="00E0425E" w14:paraId="6618430D" w14:textId="77777777" w:rsidTr="00BD3871">
        <w:tc>
          <w:tcPr>
            <w:tcW w:w="273" w:type="pct"/>
            <w:shd w:val="clear" w:color="auto" w:fill="auto"/>
          </w:tcPr>
          <w:p w14:paraId="2A216A3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109" w:type="pct"/>
            <w:shd w:val="clear" w:color="auto" w:fill="auto"/>
          </w:tcPr>
          <w:p w14:paraId="5EF4B923" w14:textId="77777777" w:rsidR="008923DA" w:rsidRPr="00E0425E" w:rsidRDefault="008923DA" w:rsidP="00BD3871">
            <w:pPr>
              <w:snapToGrid w:val="0"/>
              <w:spacing w:after="0" w:line="240" w:lineRule="auto"/>
              <w:jc w:val="both"/>
              <w:rPr>
                <w:rFonts w:ascii="Times New Roman" w:hAnsi="Times New Roman"/>
                <w:iCs/>
                <w:sz w:val="24"/>
                <w:szCs w:val="28"/>
              </w:rPr>
            </w:pPr>
            <w:r w:rsidRPr="00E0425E">
              <w:rPr>
                <w:rFonts w:ascii="Times New Roman" w:hAnsi="Times New Roman"/>
                <w:iCs/>
                <w:sz w:val="24"/>
                <w:szCs w:val="28"/>
              </w:rPr>
              <w:t>Журнал инструктажа по технике безопасности</w:t>
            </w:r>
          </w:p>
        </w:tc>
        <w:tc>
          <w:tcPr>
            <w:tcW w:w="2618" w:type="pct"/>
            <w:shd w:val="clear" w:color="auto" w:fill="auto"/>
          </w:tcPr>
          <w:p w14:paraId="6D6F68E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hd w:val="clear" w:color="auto" w:fill="FFFFFF"/>
              </w:rPr>
              <w:t>В </w:t>
            </w:r>
            <w:r w:rsidRPr="00E0425E">
              <w:rPr>
                <w:rFonts w:ascii="Times New Roman" w:hAnsi="Times New Roman"/>
                <w:bCs/>
                <w:iCs/>
                <w:shd w:val="clear" w:color="auto" w:fill="FFFFFF"/>
              </w:rPr>
              <w:t>журнал</w:t>
            </w:r>
            <w:r w:rsidRPr="00E0425E">
              <w:rPr>
                <w:rFonts w:ascii="Times New Roman" w:hAnsi="Times New Roman"/>
                <w:iCs/>
                <w:shd w:val="clear" w:color="auto" w:fill="FFFFFF"/>
              </w:rPr>
              <w:t> по </w:t>
            </w:r>
            <w:r w:rsidRPr="00E0425E">
              <w:rPr>
                <w:rFonts w:ascii="Times New Roman" w:hAnsi="Times New Roman"/>
                <w:bCs/>
                <w:iCs/>
                <w:shd w:val="clear" w:color="auto" w:fill="FFFFFF"/>
              </w:rPr>
              <w:t>технике безопасности</w:t>
            </w:r>
            <w:r w:rsidRPr="00E0425E">
              <w:rPr>
                <w:rFonts w:ascii="Times New Roman" w:hAnsi="Times New Roman"/>
                <w:iCs/>
                <w:shd w:val="clear" w:color="auto" w:fill="FFFFFF"/>
              </w:rPr>
              <w:t xml:space="preserve"> записывается информация о прохождении </w:t>
            </w:r>
            <w:r w:rsidRPr="00E0425E">
              <w:rPr>
                <w:rFonts w:ascii="Times New Roman" w:hAnsi="Times New Roman"/>
                <w:iCs/>
                <w:shd w:val="clear" w:color="auto" w:fill="FFFFFF"/>
              </w:rPr>
              <w:lastRenderedPageBreak/>
              <w:t>обучающимися </w:t>
            </w:r>
            <w:r w:rsidRPr="00E0425E">
              <w:rPr>
                <w:rFonts w:ascii="Times New Roman" w:hAnsi="Times New Roman"/>
                <w:bCs/>
                <w:iCs/>
                <w:shd w:val="clear" w:color="auto" w:fill="FFFFFF"/>
              </w:rPr>
              <w:t>инструктажа</w:t>
            </w:r>
            <w:r w:rsidRPr="00E0425E">
              <w:rPr>
                <w:rFonts w:ascii="Times New Roman" w:hAnsi="Times New Roman"/>
                <w:iCs/>
                <w:shd w:val="clear" w:color="auto" w:fill="FFFFFF"/>
              </w:rPr>
              <w:t> по правилам </w:t>
            </w:r>
            <w:r w:rsidRPr="00E0425E">
              <w:rPr>
                <w:rFonts w:ascii="Times New Roman" w:hAnsi="Times New Roman"/>
                <w:bCs/>
                <w:iCs/>
                <w:shd w:val="clear" w:color="auto" w:fill="FFFFFF"/>
              </w:rPr>
              <w:t>безопасности</w:t>
            </w:r>
            <w:r w:rsidRPr="00E0425E">
              <w:rPr>
                <w:rFonts w:ascii="Times New Roman" w:hAnsi="Times New Roman"/>
                <w:iCs/>
                <w:shd w:val="clear" w:color="auto" w:fill="FFFFFF"/>
              </w:rPr>
              <w:t> и подтверждается подписью каждого обучающегося</w:t>
            </w:r>
          </w:p>
        </w:tc>
      </w:tr>
    </w:tbl>
    <w:p w14:paraId="4BD14188"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35CBE941"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AC03D33"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 xml:space="preserve">Кабинет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112"/>
        <w:gridCol w:w="5104"/>
      </w:tblGrid>
      <w:tr w:rsidR="008923DA" w:rsidRPr="00E0425E" w14:paraId="0A639EF7" w14:textId="77777777" w:rsidTr="00BD3871">
        <w:tc>
          <w:tcPr>
            <w:tcW w:w="273" w:type="pct"/>
            <w:shd w:val="clear" w:color="auto" w:fill="auto"/>
            <w:vAlign w:val="center"/>
          </w:tcPr>
          <w:p w14:paraId="6BF8BE84"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109" w:type="pct"/>
            <w:shd w:val="clear" w:color="auto" w:fill="auto"/>
            <w:vAlign w:val="center"/>
          </w:tcPr>
          <w:p w14:paraId="40B1CADC"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618" w:type="pct"/>
            <w:shd w:val="clear" w:color="auto" w:fill="auto"/>
            <w:vAlign w:val="center"/>
          </w:tcPr>
          <w:p w14:paraId="7FC02BF7"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741CC10F" w14:textId="77777777" w:rsidTr="00BD3871">
        <w:trPr>
          <w:trHeight w:val="278"/>
        </w:trPr>
        <w:tc>
          <w:tcPr>
            <w:tcW w:w="5000" w:type="pct"/>
            <w:gridSpan w:val="3"/>
            <w:shd w:val="clear" w:color="auto" w:fill="auto"/>
          </w:tcPr>
          <w:p w14:paraId="2AD62380"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Основное оборудование</w:t>
            </w:r>
          </w:p>
        </w:tc>
      </w:tr>
      <w:tr w:rsidR="008923DA" w:rsidRPr="00E0425E" w14:paraId="211B4F9A" w14:textId="77777777" w:rsidTr="00BD3871">
        <w:tc>
          <w:tcPr>
            <w:tcW w:w="273" w:type="pct"/>
            <w:shd w:val="clear" w:color="auto" w:fill="auto"/>
          </w:tcPr>
          <w:p w14:paraId="0E275B4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16E686B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25 человек</w:t>
            </w:r>
          </w:p>
        </w:tc>
        <w:tc>
          <w:tcPr>
            <w:tcW w:w="2618" w:type="pct"/>
            <w:shd w:val="clear" w:color="auto" w:fill="auto"/>
          </w:tcPr>
          <w:p w14:paraId="24CC04D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p w14:paraId="41E2491A"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E0425E">
              <w:rPr>
                <w:rFonts w:ascii="Times New Roman" w:hAnsi="Times New Roman"/>
                <w:iCs/>
                <w:sz w:val="24"/>
                <w:szCs w:val="28"/>
                <w:lang w:eastAsia="en-US"/>
              </w:rPr>
              <w:t>Металлокаркас</w:t>
            </w:r>
            <w:proofErr w:type="spellEnd"/>
            <w:r w:rsidRPr="00E0425E">
              <w:rPr>
                <w:rFonts w:ascii="Times New Roman" w:hAnsi="Times New Roman"/>
                <w:iCs/>
                <w:sz w:val="24"/>
                <w:szCs w:val="28"/>
                <w:lang w:eastAsia="en-US"/>
              </w:rPr>
              <w:t xml:space="preserve"> изготавливается из труб прямоугольного сечения</w:t>
            </w:r>
          </w:p>
        </w:tc>
      </w:tr>
      <w:tr w:rsidR="008923DA" w:rsidRPr="00E0425E" w14:paraId="0E8F7604" w14:textId="77777777" w:rsidTr="00BD3871">
        <w:tc>
          <w:tcPr>
            <w:tcW w:w="273" w:type="pct"/>
            <w:shd w:val="clear" w:color="auto" w:fill="auto"/>
          </w:tcPr>
          <w:p w14:paraId="2FC982A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109" w:type="pct"/>
            <w:shd w:val="clear" w:color="auto" w:fill="auto"/>
          </w:tcPr>
          <w:p w14:paraId="60A684A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Шкафы книжные – 4шт.</w:t>
            </w:r>
          </w:p>
        </w:tc>
        <w:tc>
          <w:tcPr>
            <w:tcW w:w="2618" w:type="pct"/>
            <w:shd w:val="clear" w:color="auto" w:fill="auto"/>
          </w:tcPr>
          <w:p w14:paraId="6F3CE7A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bCs/>
                <w:iCs/>
                <w:sz w:val="24"/>
                <w:szCs w:val="28"/>
                <w:lang w:eastAsia="en-US"/>
              </w:rPr>
              <w:t>Шкаф</w:t>
            </w:r>
            <w:r w:rsidRPr="00E0425E">
              <w:rPr>
                <w:rFonts w:ascii="Times New Roman" w:hAnsi="Times New Roman"/>
                <w:iCs/>
                <w:sz w:val="24"/>
                <w:szCs w:val="28"/>
                <w:lang w:eastAsia="en-US"/>
              </w:rPr>
              <w:t> 1/2закрытый 195х80х40см</w:t>
            </w:r>
          </w:p>
        </w:tc>
      </w:tr>
      <w:tr w:rsidR="008923DA" w:rsidRPr="00E0425E" w14:paraId="3B937A36" w14:textId="77777777" w:rsidTr="00BD3871">
        <w:tc>
          <w:tcPr>
            <w:tcW w:w="273" w:type="pct"/>
            <w:shd w:val="clear" w:color="auto" w:fill="auto"/>
          </w:tcPr>
          <w:p w14:paraId="30AF3F9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109" w:type="pct"/>
            <w:shd w:val="clear" w:color="auto" w:fill="auto"/>
          </w:tcPr>
          <w:p w14:paraId="4E281A7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Полка для цветов -2 шт.</w:t>
            </w:r>
          </w:p>
        </w:tc>
        <w:tc>
          <w:tcPr>
            <w:tcW w:w="2618" w:type="pct"/>
            <w:shd w:val="clear" w:color="auto" w:fill="auto"/>
          </w:tcPr>
          <w:p w14:paraId="738B219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Подставка для </w:t>
            </w:r>
            <w:r w:rsidRPr="00E0425E">
              <w:rPr>
                <w:rFonts w:ascii="Times New Roman" w:hAnsi="Times New Roman"/>
                <w:bCs/>
                <w:iCs/>
                <w:sz w:val="24"/>
                <w:szCs w:val="28"/>
                <w:lang w:eastAsia="en-US"/>
              </w:rPr>
              <w:t>цветов</w:t>
            </w:r>
            <w:r w:rsidRPr="00E0425E">
              <w:rPr>
                <w:rFonts w:ascii="Times New Roman" w:hAnsi="Times New Roman"/>
                <w:iCs/>
                <w:sz w:val="24"/>
                <w:szCs w:val="28"/>
                <w:lang w:eastAsia="en-US"/>
              </w:rPr>
              <w:t> напольная 1м (белая) 3 </w:t>
            </w:r>
            <w:r w:rsidRPr="00E0425E">
              <w:rPr>
                <w:rFonts w:ascii="Times New Roman" w:hAnsi="Times New Roman"/>
                <w:bCs/>
                <w:iCs/>
                <w:sz w:val="24"/>
                <w:szCs w:val="28"/>
                <w:lang w:eastAsia="en-US"/>
              </w:rPr>
              <w:t>полки</w:t>
            </w:r>
            <w:r w:rsidRPr="00E0425E">
              <w:rPr>
                <w:rFonts w:ascii="Times New Roman" w:hAnsi="Times New Roman"/>
                <w:iCs/>
                <w:sz w:val="24"/>
                <w:szCs w:val="28"/>
                <w:lang w:eastAsia="en-US"/>
              </w:rPr>
              <w:t>.</w:t>
            </w:r>
          </w:p>
        </w:tc>
      </w:tr>
      <w:tr w:rsidR="008923DA" w:rsidRPr="00E0425E" w14:paraId="3D119D85"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C44ED9" w14:textId="77777777" w:rsidR="008923DA" w:rsidRPr="00E0425E" w:rsidRDefault="008923DA" w:rsidP="008923DA">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w:t>
            </w:r>
            <w:r w:rsidRPr="00E0425E">
              <w:rPr>
                <w:rFonts w:ascii="Times New Roman" w:hAnsi="Times New Roman"/>
                <w:b/>
                <w:bCs/>
                <w:iCs/>
                <w:sz w:val="24"/>
                <w:szCs w:val="28"/>
                <w:lang w:eastAsia="en-US"/>
              </w:rPr>
              <w:t xml:space="preserve"> Технические средства </w:t>
            </w:r>
          </w:p>
        </w:tc>
      </w:tr>
      <w:tr w:rsidR="008923DA" w:rsidRPr="00E0425E" w14:paraId="687493B4"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D4C41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4B1FDDC2" w14:textId="77777777" w:rsidTr="00BD3871">
        <w:tc>
          <w:tcPr>
            <w:tcW w:w="273" w:type="pct"/>
            <w:shd w:val="clear" w:color="auto" w:fill="auto"/>
          </w:tcPr>
          <w:p w14:paraId="5B53544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26D60E1A" w14:textId="77777777" w:rsidR="008923DA" w:rsidRPr="00E0425E" w:rsidRDefault="008923DA" w:rsidP="00BD3871">
            <w:pPr>
              <w:snapToGrid w:val="0"/>
              <w:spacing w:after="0" w:line="240" w:lineRule="auto"/>
              <w:rPr>
                <w:rFonts w:ascii="Times New Roman" w:hAnsi="Times New Roman"/>
                <w:iCs/>
                <w:sz w:val="24"/>
                <w:szCs w:val="28"/>
                <w:lang w:eastAsia="en-US"/>
              </w:rPr>
            </w:pPr>
            <w:proofErr w:type="spellStart"/>
            <w:r w:rsidRPr="00E0425E">
              <w:rPr>
                <w:rFonts w:ascii="Times New Roman" w:hAnsi="Times New Roman"/>
                <w:iCs/>
                <w:sz w:val="24"/>
                <w:szCs w:val="28"/>
                <w:lang w:eastAsia="en-US"/>
              </w:rPr>
              <w:t>Проектор+экран</w:t>
            </w:r>
            <w:proofErr w:type="spellEnd"/>
          </w:p>
        </w:tc>
        <w:tc>
          <w:tcPr>
            <w:tcW w:w="2618" w:type="pct"/>
            <w:shd w:val="clear" w:color="auto" w:fill="auto"/>
          </w:tcPr>
          <w:p w14:paraId="7CE7C625"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BenQ MP620</w:t>
            </w:r>
          </w:p>
          <w:p w14:paraId="62A97D5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1B395A4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WhiteКоэффициент</w:t>
            </w:r>
            <w:proofErr w:type="spellEnd"/>
            <w:r w:rsidRPr="00E0425E">
              <w:rPr>
                <w:rFonts w:ascii="Times New Roman" w:hAnsi="Times New Roman"/>
                <w:iCs/>
                <w:sz w:val="24"/>
                <w:szCs w:val="28"/>
                <w:lang w:eastAsia="en-US"/>
              </w:rPr>
              <w:t xml:space="preserve"> отражения: 1,0Угол обзора: 160°</w:t>
            </w:r>
          </w:p>
          <w:p w14:paraId="0249251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E0425E" w14:paraId="1A52289C" w14:textId="77777777" w:rsidTr="00BD3871">
        <w:tc>
          <w:tcPr>
            <w:tcW w:w="273" w:type="pct"/>
            <w:shd w:val="clear" w:color="auto" w:fill="auto"/>
          </w:tcPr>
          <w:p w14:paraId="208B3A7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109" w:type="pct"/>
            <w:shd w:val="clear" w:color="auto" w:fill="auto"/>
          </w:tcPr>
          <w:p w14:paraId="184FA42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Компьютер в комплекте</w:t>
            </w:r>
          </w:p>
        </w:tc>
        <w:tc>
          <w:tcPr>
            <w:tcW w:w="2618" w:type="pct"/>
            <w:shd w:val="clear" w:color="auto" w:fill="auto"/>
          </w:tcPr>
          <w:p w14:paraId="425A393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Philips в комплекте 640/4096 AMD1</w:t>
            </w:r>
          </w:p>
        </w:tc>
      </w:tr>
      <w:tr w:rsidR="008923DA" w:rsidRPr="00E0425E" w14:paraId="716B973C" w14:textId="77777777" w:rsidTr="00BD3871">
        <w:tc>
          <w:tcPr>
            <w:tcW w:w="273" w:type="pct"/>
            <w:shd w:val="clear" w:color="auto" w:fill="auto"/>
          </w:tcPr>
          <w:p w14:paraId="5CECA78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109" w:type="pct"/>
            <w:shd w:val="clear" w:color="auto" w:fill="auto"/>
          </w:tcPr>
          <w:p w14:paraId="7DE41BD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Принтер</w:t>
            </w:r>
          </w:p>
        </w:tc>
        <w:tc>
          <w:tcPr>
            <w:tcW w:w="2618" w:type="pct"/>
            <w:shd w:val="clear" w:color="auto" w:fill="auto"/>
          </w:tcPr>
          <w:p w14:paraId="330C141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НР  </w:t>
            </w:r>
            <w:proofErr w:type="spellStart"/>
            <w:r w:rsidRPr="00E0425E">
              <w:rPr>
                <w:rFonts w:ascii="Times New Roman" w:hAnsi="Times New Roman"/>
                <w:iCs/>
                <w:sz w:val="24"/>
                <w:szCs w:val="28"/>
                <w:lang w:eastAsia="en-US"/>
              </w:rPr>
              <w:t>LaserJet</w:t>
            </w:r>
            <w:proofErr w:type="spellEnd"/>
            <w:r w:rsidRPr="00E0425E">
              <w:rPr>
                <w:rFonts w:ascii="Times New Roman" w:hAnsi="Times New Roman"/>
                <w:iCs/>
                <w:sz w:val="24"/>
                <w:szCs w:val="28"/>
                <w:lang w:eastAsia="en-US"/>
              </w:rPr>
              <w:t xml:space="preserve"> Проектор BenQ MP620</w:t>
            </w:r>
          </w:p>
        </w:tc>
      </w:tr>
      <w:tr w:rsidR="008923DA" w:rsidRPr="00E0425E" w14:paraId="3E783A34" w14:textId="77777777" w:rsidTr="00BD3871">
        <w:tc>
          <w:tcPr>
            <w:tcW w:w="273" w:type="pct"/>
            <w:shd w:val="clear" w:color="auto" w:fill="auto"/>
          </w:tcPr>
          <w:p w14:paraId="4795D3A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4</w:t>
            </w:r>
          </w:p>
        </w:tc>
        <w:tc>
          <w:tcPr>
            <w:tcW w:w="2109" w:type="pct"/>
            <w:shd w:val="clear" w:color="auto" w:fill="auto"/>
          </w:tcPr>
          <w:p w14:paraId="59E68FD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Телевизор </w:t>
            </w:r>
          </w:p>
        </w:tc>
        <w:tc>
          <w:tcPr>
            <w:tcW w:w="2618" w:type="pct"/>
            <w:shd w:val="clear" w:color="auto" w:fill="auto"/>
          </w:tcPr>
          <w:p w14:paraId="7D298FA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ЖК Samsung</w:t>
            </w:r>
          </w:p>
        </w:tc>
      </w:tr>
      <w:tr w:rsidR="008923DA" w:rsidRPr="00E0425E" w14:paraId="18182B85" w14:textId="77777777" w:rsidTr="00BD3871">
        <w:tc>
          <w:tcPr>
            <w:tcW w:w="5000" w:type="pct"/>
            <w:gridSpan w:val="3"/>
            <w:shd w:val="clear" w:color="auto" w:fill="auto"/>
          </w:tcPr>
          <w:p w14:paraId="255DBC9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4C2ABA2D" w14:textId="77777777" w:rsidTr="00BD3871">
        <w:tc>
          <w:tcPr>
            <w:tcW w:w="273" w:type="pct"/>
            <w:shd w:val="clear" w:color="auto" w:fill="auto"/>
          </w:tcPr>
          <w:p w14:paraId="724A582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29255512" w14:textId="77777777" w:rsidR="008923DA" w:rsidRPr="00E0425E" w:rsidRDefault="008923DA" w:rsidP="00BD3871">
            <w:pPr>
              <w:snapToGrid w:val="0"/>
              <w:spacing w:after="0" w:line="240" w:lineRule="auto"/>
              <w:rPr>
                <w:rFonts w:ascii="Times New Roman" w:hAnsi="Times New Roman"/>
                <w:i/>
                <w:sz w:val="24"/>
                <w:szCs w:val="28"/>
                <w:lang w:eastAsia="en-US"/>
              </w:rPr>
            </w:pPr>
            <w:proofErr w:type="spellStart"/>
            <w:r w:rsidRPr="00E0425E">
              <w:rPr>
                <w:rFonts w:ascii="Times New Roman" w:hAnsi="Times New Roman"/>
                <w:iCs/>
                <w:sz w:val="24"/>
                <w:szCs w:val="28"/>
                <w:lang w:eastAsia="en-US"/>
              </w:rPr>
              <w:t>Рециркулятор</w:t>
            </w:r>
            <w:proofErr w:type="spellEnd"/>
          </w:p>
        </w:tc>
        <w:tc>
          <w:tcPr>
            <w:tcW w:w="2618" w:type="pct"/>
            <w:shd w:val="clear" w:color="auto" w:fill="auto"/>
          </w:tcPr>
          <w:p w14:paraId="183D594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bCs/>
                <w:iCs/>
                <w:sz w:val="24"/>
                <w:szCs w:val="28"/>
                <w:lang w:eastAsia="en-US"/>
              </w:rPr>
              <w:t>Основные технические характеристики:</w:t>
            </w:r>
          </w:p>
          <w:tbl>
            <w:tblPr>
              <w:tblW w:w="0" w:type="auto"/>
              <w:shd w:val="clear" w:color="auto" w:fill="FFFFFF"/>
              <w:tblLayout w:type="fixed"/>
              <w:tblCellMar>
                <w:left w:w="0" w:type="dxa"/>
                <w:right w:w="0" w:type="dxa"/>
              </w:tblCellMar>
              <w:tblLook w:val="04A0" w:firstRow="1" w:lastRow="0" w:firstColumn="1" w:lastColumn="0" w:noHBand="0" w:noVBand="1"/>
            </w:tblPr>
            <w:tblGrid>
              <w:gridCol w:w="2974"/>
              <w:gridCol w:w="2145"/>
            </w:tblGrid>
            <w:tr w:rsidR="008923DA" w:rsidRPr="00E0425E" w14:paraId="0BE33028" w14:textId="77777777" w:rsidTr="00BD3871">
              <w:tc>
                <w:tcPr>
                  <w:tcW w:w="2974" w:type="dxa"/>
                  <w:shd w:val="clear" w:color="auto" w:fill="FFFFFF"/>
                  <w:vAlign w:val="center"/>
                  <w:hideMark/>
                </w:tcPr>
                <w:p w14:paraId="04979693"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w:t>
                  </w:r>
                </w:p>
              </w:tc>
              <w:tc>
                <w:tcPr>
                  <w:tcW w:w="2145" w:type="dxa"/>
                  <w:shd w:val="clear" w:color="auto" w:fill="FFFFFF"/>
                  <w:vAlign w:val="center"/>
                  <w:hideMark/>
                </w:tcPr>
                <w:p w14:paraId="4678305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300х130х1080 мм   </w:t>
                  </w:r>
                </w:p>
              </w:tc>
            </w:tr>
            <w:tr w:rsidR="008923DA" w:rsidRPr="00E0425E" w14:paraId="385D5D53" w14:textId="77777777" w:rsidTr="00BD3871">
              <w:tc>
                <w:tcPr>
                  <w:tcW w:w="2974" w:type="dxa"/>
                  <w:shd w:val="clear" w:color="auto" w:fill="FFFFFF"/>
                  <w:vAlign w:val="center"/>
                  <w:hideMark/>
                </w:tcPr>
                <w:p w14:paraId="25BB2B0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Вес: </w:t>
                  </w:r>
                </w:p>
              </w:tc>
              <w:tc>
                <w:tcPr>
                  <w:tcW w:w="2145" w:type="dxa"/>
                  <w:shd w:val="clear" w:color="auto" w:fill="FFFFFF"/>
                  <w:vAlign w:val="center"/>
                  <w:hideMark/>
                </w:tcPr>
                <w:p w14:paraId="186D68E2"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до 8 кг</w:t>
                  </w:r>
                </w:p>
              </w:tc>
            </w:tr>
            <w:tr w:rsidR="008923DA" w:rsidRPr="00E0425E" w14:paraId="47DF45B4" w14:textId="77777777" w:rsidTr="00BD3871">
              <w:tc>
                <w:tcPr>
                  <w:tcW w:w="2974" w:type="dxa"/>
                  <w:shd w:val="clear" w:color="auto" w:fill="FFFFFF"/>
                  <w:vAlign w:val="center"/>
                  <w:hideMark/>
                </w:tcPr>
                <w:p w14:paraId="70D20DF8"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Потребляемая мощность:   </w:t>
                  </w:r>
                </w:p>
              </w:tc>
              <w:tc>
                <w:tcPr>
                  <w:tcW w:w="2145" w:type="dxa"/>
                  <w:shd w:val="clear" w:color="auto" w:fill="FFFFFF"/>
                  <w:vAlign w:val="center"/>
                  <w:hideMark/>
                </w:tcPr>
                <w:p w14:paraId="456ED49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до 110 Вт   </w:t>
                  </w:r>
                </w:p>
              </w:tc>
            </w:tr>
            <w:tr w:rsidR="008923DA" w:rsidRPr="00E0425E" w14:paraId="0CF6DFA1" w14:textId="77777777" w:rsidTr="00BD3871">
              <w:tc>
                <w:tcPr>
                  <w:tcW w:w="2974" w:type="dxa"/>
                  <w:shd w:val="clear" w:color="auto" w:fill="FFFFFF"/>
                  <w:vAlign w:val="center"/>
                  <w:hideMark/>
                </w:tcPr>
                <w:p w14:paraId="5B81ECD8"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Материал:</w:t>
                  </w:r>
                </w:p>
              </w:tc>
              <w:tc>
                <w:tcPr>
                  <w:tcW w:w="2145" w:type="dxa"/>
                  <w:shd w:val="clear" w:color="auto" w:fill="FFFFFF"/>
                  <w:vAlign w:val="center"/>
                  <w:hideMark/>
                </w:tcPr>
                <w:p w14:paraId="22680E3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металл</w:t>
                  </w:r>
                </w:p>
              </w:tc>
            </w:tr>
            <w:tr w:rsidR="008923DA" w:rsidRPr="00E0425E" w14:paraId="1941A205" w14:textId="77777777" w:rsidTr="00BD3871">
              <w:tc>
                <w:tcPr>
                  <w:tcW w:w="2974" w:type="dxa"/>
                  <w:shd w:val="clear" w:color="auto" w:fill="FFFFFF"/>
                  <w:vAlign w:val="center"/>
                  <w:hideMark/>
                </w:tcPr>
                <w:p w14:paraId="75EDD011"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Мощность ламп: </w:t>
                  </w:r>
                </w:p>
              </w:tc>
              <w:tc>
                <w:tcPr>
                  <w:tcW w:w="2145" w:type="dxa"/>
                  <w:shd w:val="clear" w:color="auto" w:fill="FFFFFF"/>
                  <w:vAlign w:val="center"/>
                  <w:hideMark/>
                </w:tcPr>
                <w:p w14:paraId="3F541F4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30 Вт   </w:t>
                  </w:r>
                </w:p>
              </w:tc>
            </w:tr>
            <w:tr w:rsidR="008923DA" w:rsidRPr="00E0425E" w14:paraId="0923F0B0" w14:textId="77777777" w:rsidTr="00BD3871">
              <w:tc>
                <w:tcPr>
                  <w:tcW w:w="2974" w:type="dxa"/>
                  <w:shd w:val="clear" w:color="auto" w:fill="FFFFFF"/>
                  <w:vAlign w:val="center"/>
                  <w:hideMark/>
                </w:tcPr>
                <w:p w14:paraId="05F1538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Срок службы ламп:</w:t>
                  </w:r>
                </w:p>
              </w:tc>
              <w:tc>
                <w:tcPr>
                  <w:tcW w:w="2145" w:type="dxa"/>
                  <w:shd w:val="clear" w:color="auto" w:fill="FFFFFF"/>
                  <w:vAlign w:val="center"/>
                  <w:hideMark/>
                </w:tcPr>
                <w:p w14:paraId="161D9D3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9000 ч   </w:t>
                  </w:r>
                </w:p>
              </w:tc>
            </w:tr>
            <w:tr w:rsidR="008923DA" w:rsidRPr="00E0425E" w14:paraId="1FA548AD" w14:textId="77777777" w:rsidTr="00BD3871">
              <w:tc>
                <w:tcPr>
                  <w:tcW w:w="2974" w:type="dxa"/>
                  <w:shd w:val="clear" w:color="auto" w:fill="FFFFFF"/>
                  <w:vAlign w:val="center"/>
                  <w:hideMark/>
                </w:tcPr>
                <w:p w14:paraId="42D556E5"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Производительность: </w:t>
                  </w:r>
                </w:p>
              </w:tc>
              <w:tc>
                <w:tcPr>
                  <w:tcW w:w="2145" w:type="dxa"/>
                  <w:shd w:val="clear" w:color="auto" w:fill="FFFFFF"/>
                  <w:vAlign w:val="center"/>
                  <w:hideMark/>
                </w:tcPr>
                <w:p w14:paraId="0D73698F"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100 м3/ч</w:t>
                  </w:r>
                </w:p>
              </w:tc>
            </w:tr>
          </w:tbl>
          <w:p w14:paraId="22E1D164"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
        </w:tc>
      </w:tr>
      <w:tr w:rsidR="008923DA" w:rsidRPr="00E0425E" w14:paraId="7891E5C1" w14:textId="77777777" w:rsidTr="00BD3871">
        <w:tc>
          <w:tcPr>
            <w:tcW w:w="5000" w:type="pct"/>
            <w:gridSpan w:val="3"/>
            <w:shd w:val="clear" w:color="auto" w:fill="auto"/>
          </w:tcPr>
          <w:p w14:paraId="1E3529D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Дополнительное оборудование</w:t>
            </w:r>
          </w:p>
        </w:tc>
      </w:tr>
      <w:tr w:rsidR="008923DA" w:rsidRPr="00E0425E" w14:paraId="6B3EFD86" w14:textId="77777777" w:rsidTr="00BD3871">
        <w:tc>
          <w:tcPr>
            <w:tcW w:w="5000" w:type="pct"/>
            <w:gridSpan w:val="3"/>
            <w:shd w:val="clear" w:color="auto" w:fill="auto"/>
          </w:tcPr>
          <w:p w14:paraId="10280B1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698FE682" w14:textId="77777777" w:rsidTr="00BD3871">
        <w:tc>
          <w:tcPr>
            <w:tcW w:w="273" w:type="pct"/>
            <w:shd w:val="clear" w:color="auto" w:fill="auto"/>
          </w:tcPr>
          <w:p w14:paraId="6A90DB0A"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109" w:type="pct"/>
            <w:shd w:val="clear" w:color="auto" w:fill="auto"/>
          </w:tcPr>
          <w:p w14:paraId="522FF50F"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618" w:type="pct"/>
            <w:shd w:val="clear" w:color="auto" w:fill="auto"/>
          </w:tcPr>
          <w:p w14:paraId="14D925E8"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17DE262A" w14:textId="77777777" w:rsidTr="00BD3871">
        <w:tc>
          <w:tcPr>
            <w:tcW w:w="273" w:type="pct"/>
            <w:shd w:val="clear" w:color="auto" w:fill="auto"/>
          </w:tcPr>
          <w:p w14:paraId="508AF007"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109" w:type="pct"/>
            <w:shd w:val="clear" w:color="auto" w:fill="auto"/>
          </w:tcPr>
          <w:p w14:paraId="7D271E79"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618" w:type="pct"/>
            <w:shd w:val="clear" w:color="auto" w:fill="auto"/>
          </w:tcPr>
          <w:p w14:paraId="60C8F14E"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5CE6B256" w14:textId="77777777" w:rsidTr="00BD3871">
        <w:tc>
          <w:tcPr>
            <w:tcW w:w="5000" w:type="pct"/>
            <w:gridSpan w:val="3"/>
            <w:shd w:val="clear" w:color="auto" w:fill="auto"/>
          </w:tcPr>
          <w:p w14:paraId="406AD12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01EEFA89" w14:textId="77777777" w:rsidTr="00BD3871">
        <w:tc>
          <w:tcPr>
            <w:tcW w:w="273" w:type="pct"/>
            <w:shd w:val="clear" w:color="auto" w:fill="auto"/>
          </w:tcPr>
          <w:p w14:paraId="19548009"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109" w:type="pct"/>
            <w:shd w:val="clear" w:color="auto" w:fill="auto"/>
          </w:tcPr>
          <w:p w14:paraId="59C0973C"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618" w:type="pct"/>
            <w:shd w:val="clear" w:color="auto" w:fill="auto"/>
          </w:tcPr>
          <w:p w14:paraId="4C76BAF4"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bl>
    <w:p w14:paraId="480E0FB8"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5E7DD74B"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 xml:space="preserve">Кабинет «Библиотека» </w:t>
      </w:r>
    </w:p>
    <w:p w14:paraId="1CB933BC"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70"/>
        <w:gridCol w:w="3881"/>
        <w:gridCol w:w="5112"/>
      </w:tblGrid>
      <w:tr w:rsidR="008923DA" w:rsidRPr="00E0425E" w14:paraId="063F8EC8" w14:textId="77777777" w:rsidTr="00BD4420">
        <w:trPr>
          <w:trHeight w:val="555"/>
        </w:trPr>
        <w:tc>
          <w:tcPr>
            <w:tcW w:w="391" w:type="pct"/>
            <w:gridSpan w:val="2"/>
            <w:tcBorders>
              <w:top w:val="single" w:sz="4" w:space="0" w:color="auto"/>
              <w:left w:val="single" w:sz="4" w:space="0" w:color="auto"/>
              <w:bottom w:val="single" w:sz="4" w:space="0" w:color="auto"/>
              <w:right w:val="single" w:sz="4" w:space="0" w:color="auto"/>
            </w:tcBorders>
            <w:vAlign w:val="center"/>
            <w:hideMark/>
          </w:tcPr>
          <w:p w14:paraId="080284D3" w14:textId="77777777" w:rsidR="008923DA" w:rsidRPr="00E0425E" w:rsidRDefault="008923DA" w:rsidP="00BD3871">
            <w:pPr>
              <w:snapToGrid w:val="0"/>
              <w:spacing w:after="0"/>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1989" w:type="pct"/>
            <w:tcBorders>
              <w:top w:val="single" w:sz="4" w:space="0" w:color="auto"/>
              <w:left w:val="single" w:sz="4" w:space="0" w:color="auto"/>
              <w:bottom w:val="single" w:sz="4" w:space="0" w:color="auto"/>
              <w:right w:val="single" w:sz="4" w:space="0" w:color="auto"/>
            </w:tcBorders>
            <w:vAlign w:val="center"/>
            <w:hideMark/>
          </w:tcPr>
          <w:p w14:paraId="63AE37BD" w14:textId="77777777" w:rsidR="008923DA" w:rsidRPr="00E0425E" w:rsidRDefault="008923DA" w:rsidP="00BD3871">
            <w:pPr>
              <w:snapToGrid w:val="0"/>
              <w:spacing w:after="0"/>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620" w:type="pct"/>
            <w:tcBorders>
              <w:top w:val="single" w:sz="4" w:space="0" w:color="auto"/>
              <w:left w:val="single" w:sz="4" w:space="0" w:color="auto"/>
              <w:bottom w:val="single" w:sz="4" w:space="0" w:color="auto"/>
              <w:right w:val="single" w:sz="4" w:space="0" w:color="auto"/>
            </w:tcBorders>
            <w:vAlign w:val="center"/>
            <w:hideMark/>
          </w:tcPr>
          <w:p w14:paraId="2D9D4A7E" w14:textId="77777777" w:rsidR="008923DA" w:rsidRPr="00E0425E" w:rsidRDefault="008923DA" w:rsidP="00BD3871">
            <w:pPr>
              <w:snapToGrid w:val="0"/>
              <w:spacing w:after="0"/>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13D14FCC" w14:textId="77777777" w:rsidTr="00BD3871">
        <w:trPr>
          <w:trHeight w:val="286"/>
        </w:trPr>
        <w:tc>
          <w:tcPr>
            <w:tcW w:w="5000" w:type="pct"/>
            <w:gridSpan w:val="4"/>
            <w:tcBorders>
              <w:top w:val="single" w:sz="4" w:space="0" w:color="auto"/>
              <w:left w:val="single" w:sz="4" w:space="0" w:color="auto"/>
              <w:bottom w:val="single" w:sz="4" w:space="0" w:color="auto"/>
              <w:right w:val="single" w:sz="4" w:space="0" w:color="auto"/>
            </w:tcBorders>
            <w:hideMark/>
          </w:tcPr>
          <w:p w14:paraId="4F553B50" w14:textId="77777777" w:rsidR="008923DA" w:rsidRPr="00E0425E" w:rsidRDefault="008923DA" w:rsidP="00BD3871">
            <w:pPr>
              <w:snapToGrid w:val="0"/>
              <w:spacing w:after="0"/>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Основное оборудование</w:t>
            </w:r>
          </w:p>
        </w:tc>
      </w:tr>
      <w:tr w:rsidR="008923DA" w:rsidRPr="00E0425E" w14:paraId="449D5DFF" w14:textId="77777777" w:rsidTr="00BD4420">
        <w:trPr>
          <w:trHeight w:val="293"/>
        </w:trPr>
        <w:tc>
          <w:tcPr>
            <w:tcW w:w="391" w:type="pct"/>
            <w:gridSpan w:val="2"/>
            <w:tcBorders>
              <w:top w:val="single" w:sz="4" w:space="0" w:color="auto"/>
              <w:left w:val="single" w:sz="4" w:space="0" w:color="auto"/>
              <w:bottom w:val="single" w:sz="4" w:space="0" w:color="auto"/>
              <w:right w:val="single" w:sz="4" w:space="0" w:color="auto"/>
            </w:tcBorders>
            <w:hideMark/>
          </w:tcPr>
          <w:p w14:paraId="5FEEEF84" w14:textId="77777777"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1989" w:type="pct"/>
            <w:tcBorders>
              <w:top w:val="single" w:sz="4" w:space="0" w:color="auto"/>
              <w:left w:val="single" w:sz="4" w:space="0" w:color="auto"/>
              <w:bottom w:val="single" w:sz="4" w:space="0" w:color="auto"/>
              <w:right w:val="single" w:sz="4" w:space="0" w:color="auto"/>
            </w:tcBorders>
            <w:hideMark/>
          </w:tcPr>
          <w:p w14:paraId="6C6793CF" w14:textId="0C9CEB02"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t xml:space="preserve">Стеллаж книжный </w:t>
            </w:r>
          </w:p>
        </w:tc>
        <w:tc>
          <w:tcPr>
            <w:tcW w:w="2620" w:type="pct"/>
            <w:tcBorders>
              <w:top w:val="single" w:sz="4" w:space="0" w:color="auto"/>
              <w:left w:val="single" w:sz="4" w:space="0" w:color="auto"/>
              <w:bottom w:val="single" w:sz="4" w:space="0" w:color="auto"/>
              <w:right w:val="single" w:sz="4" w:space="0" w:color="auto"/>
            </w:tcBorders>
          </w:tcPr>
          <w:p w14:paraId="5C9E6BE0" w14:textId="77777777" w:rsidR="008923DA" w:rsidRPr="00E0425E" w:rsidRDefault="008923DA" w:rsidP="00BD3871">
            <w:pPr>
              <w:snapToGrid w:val="0"/>
              <w:spacing w:after="0"/>
              <w:jc w:val="both"/>
              <w:rPr>
                <w:rFonts w:ascii="Times New Roman" w:hAnsi="Times New Roman"/>
                <w:iCs/>
                <w:sz w:val="24"/>
                <w:szCs w:val="28"/>
                <w:lang w:eastAsia="en-US"/>
              </w:rPr>
            </w:pPr>
            <w:r w:rsidRPr="00E0425E">
              <w:rPr>
                <w:rFonts w:ascii="Times New Roman" w:hAnsi="Times New Roman"/>
                <w:iCs/>
                <w:sz w:val="24"/>
                <w:szCs w:val="28"/>
              </w:rPr>
              <w:t xml:space="preserve">Корпус и полки ЛДСП толщиной 16 мм, края деталей кромка ПВХ 0,4 мм, задняя стенка ЛДВП толщиной 4 мм </w:t>
            </w:r>
            <w:r w:rsidRPr="00E0425E">
              <w:rPr>
                <w:rFonts w:ascii="Times New Roman" w:hAnsi="Times New Roman"/>
                <w:iCs/>
                <w:sz w:val="24"/>
                <w:szCs w:val="28"/>
              </w:rPr>
              <w:br/>
            </w:r>
            <w:r w:rsidRPr="00E0425E">
              <w:rPr>
                <w:rFonts w:ascii="Times New Roman" w:hAnsi="Times New Roman"/>
                <w:iCs/>
                <w:sz w:val="24"/>
                <w:szCs w:val="28"/>
              </w:rPr>
              <w:lastRenderedPageBreak/>
              <w:t xml:space="preserve">Количество полок- 10 </w:t>
            </w:r>
            <w:proofErr w:type="spellStart"/>
            <w:r w:rsidRPr="00E0425E">
              <w:rPr>
                <w:rFonts w:ascii="Times New Roman" w:hAnsi="Times New Roman"/>
                <w:iCs/>
                <w:sz w:val="24"/>
                <w:szCs w:val="28"/>
              </w:rPr>
              <w:t>шт</w:t>
            </w:r>
            <w:proofErr w:type="spellEnd"/>
            <w:r w:rsidRPr="00E0425E">
              <w:rPr>
                <w:rFonts w:ascii="Times New Roman" w:hAnsi="Times New Roman"/>
                <w:iCs/>
                <w:sz w:val="24"/>
                <w:szCs w:val="28"/>
              </w:rPr>
              <w:t>, количество ячеек- 12 шт.</w:t>
            </w:r>
            <w:r w:rsidRPr="00E0425E">
              <w:rPr>
                <w:rFonts w:ascii="Times New Roman" w:hAnsi="Times New Roman"/>
                <w:iCs/>
                <w:sz w:val="24"/>
                <w:szCs w:val="28"/>
              </w:rPr>
              <w:br/>
            </w:r>
            <w:r w:rsidRPr="00E0425E">
              <w:rPr>
                <w:rFonts w:ascii="Times New Roman" w:hAnsi="Times New Roman"/>
                <w:bCs/>
                <w:iCs/>
                <w:sz w:val="24"/>
                <w:szCs w:val="28"/>
              </w:rPr>
              <w:t>Размеры (</w:t>
            </w:r>
            <w:proofErr w:type="spellStart"/>
            <w:r w:rsidRPr="00E0425E">
              <w:rPr>
                <w:rFonts w:ascii="Times New Roman" w:hAnsi="Times New Roman"/>
                <w:bCs/>
                <w:iCs/>
                <w:sz w:val="24"/>
                <w:szCs w:val="28"/>
              </w:rPr>
              <w:t>ШхГхВ</w:t>
            </w:r>
            <w:proofErr w:type="spellEnd"/>
            <w:r w:rsidRPr="00E0425E">
              <w:rPr>
                <w:rFonts w:ascii="Times New Roman" w:hAnsi="Times New Roman"/>
                <w:bCs/>
                <w:iCs/>
                <w:sz w:val="24"/>
                <w:szCs w:val="28"/>
              </w:rPr>
              <w:t>) мм:</w:t>
            </w:r>
            <w:r w:rsidRPr="00E0425E">
              <w:rPr>
                <w:rFonts w:ascii="Times New Roman" w:hAnsi="Times New Roman"/>
                <w:iCs/>
                <w:sz w:val="24"/>
                <w:szCs w:val="28"/>
              </w:rPr>
              <w:br/>
              <w:t>1600х450х1900</w:t>
            </w:r>
          </w:p>
        </w:tc>
      </w:tr>
      <w:tr w:rsidR="008923DA" w:rsidRPr="00E0425E" w14:paraId="4DD82004" w14:textId="77777777" w:rsidTr="00BD4420">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642BCF82" w14:textId="77777777"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lastRenderedPageBreak/>
              <w:t>2.</w:t>
            </w:r>
          </w:p>
        </w:tc>
        <w:tc>
          <w:tcPr>
            <w:tcW w:w="1989" w:type="pct"/>
            <w:tcBorders>
              <w:top w:val="single" w:sz="4" w:space="0" w:color="auto"/>
              <w:left w:val="single" w:sz="4" w:space="0" w:color="auto"/>
              <w:bottom w:val="single" w:sz="4" w:space="0" w:color="auto"/>
              <w:right w:val="single" w:sz="4" w:space="0" w:color="auto"/>
            </w:tcBorders>
            <w:hideMark/>
          </w:tcPr>
          <w:p w14:paraId="7FC4A030" w14:textId="48CE1512"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t xml:space="preserve">Стол письменный </w:t>
            </w:r>
          </w:p>
        </w:tc>
        <w:tc>
          <w:tcPr>
            <w:tcW w:w="2620" w:type="pct"/>
            <w:tcBorders>
              <w:top w:val="single" w:sz="4" w:space="0" w:color="auto"/>
              <w:left w:val="single" w:sz="4" w:space="0" w:color="auto"/>
              <w:bottom w:val="single" w:sz="4" w:space="0" w:color="auto"/>
              <w:right w:val="single" w:sz="4" w:space="0" w:color="auto"/>
            </w:tcBorders>
          </w:tcPr>
          <w:p w14:paraId="35425C35" w14:textId="77777777" w:rsidR="008923DA" w:rsidRPr="00E0425E" w:rsidRDefault="008923DA" w:rsidP="00BD3871">
            <w:pPr>
              <w:snapToGrid w:val="0"/>
              <w:spacing w:after="0"/>
              <w:jc w:val="both"/>
              <w:rPr>
                <w:rFonts w:ascii="Times New Roman" w:hAnsi="Times New Roman"/>
                <w:iCs/>
                <w:sz w:val="24"/>
                <w:szCs w:val="28"/>
                <w:lang w:eastAsia="en-US"/>
              </w:rPr>
            </w:pPr>
            <w:r w:rsidRPr="00E0425E">
              <w:rPr>
                <w:rFonts w:ascii="Times New Roman" w:hAnsi="Times New Roman"/>
                <w:iCs/>
                <w:sz w:val="24"/>
                <w:szCs w:val="28"/>
                <w:lang w:eastAsia="en-US"/>
              </w:rPr>
              <w:t>Стол письменный 1200х600х740 мм, МДФ</w:t>
            </w:r>
          </w:p>
        </w:tc>
      </w:tr>
      <w:tr w:rsidR="008923DA" w:rsidRPr="00E0425E" w14:paraId="0EC7741D" w14:textId="77777777" w:rsidTr="00BD4420">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77510D38" w14:textId="77777777"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t>5.</w:t>
            </w:r>
          </w:p>
        </w:tc>
        <w:tc>
          <w:tcPr>
            <w:tcW w:w="1989" w:type="pct"/>
            <w:tcBorders>
              <w:top w:val="single" w:sz="4" w:space="0" w:color="auto"/>
              <w:left w:val="single" w:sz="4" w:space="0" w:color="auto"/>
              <w:bottom w:val="single" w:sz="4" w:space="0" w:color="auto"/>
              <w:right w:val="single" w:sz="4" w:space="0" w:color="auto"/>
            </w:tcBorders>
            <w:hideMark/>
          </w:tcPr>
          <w:p w14:paraId="7B752064" w14:textId="3DBCCCCC"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t>Стул компьютерный</w:t>
            </w:r>
          </w:p>
        </w:tc>
        <w:tc>
          <w:tcPr>
            <w:tcW w:w="2620" w:type="pct"/>
            <w:tcBorders>
              <w:top w:val="single" w:sz="4" w:space="0" w:color="auto"/>
              <w:left w:val="single" w:sz="4" w:space="0" w:color="auto"/>
              <w:bottom w:val="single" w:sz="4" w:space="0" w:color="auto"/>
              <w:right w:val="single" w:sz="4" w:space="0" w:color="auto"/>
            </w:tcBorders>
          </w:tcPr>
          <w:p w14:paraId="576890B1" w14:textId="77777777" w:rsidR="008923DA" w:rsidRPr="00E0425E" w:rsidRDefault="008923DA" w:rsidP="00BD3871">
            <w:pPr>
              <w:snapToGrid w:val="0"/>
              <w:spacing w:after="0"/>
              <w:jc w:val="both"/>
              <w:rPr>
                <w:rFonts w:ascii="Times New Roman" w:hAnsi="Times New Roman"/>
                <w:iCs/>
                <w:sz w:val="24"/>
                <w:szCs w:val="28"/>
                <w:lang w:eastAsia="en-US"/>
              </w:rPr>
            </w:pPr>
            <w:r w:rsidRPr="00E0425E">
              <w:rPr>
                <w:rFonts w:ascii="Times New Roman" w:hAnsi="Times New Roman"/>
                <w:iCs/>
                <w:sz w:val="24"/>
                <w:szCs w:val="28"/>
                <w:lang w:eastAsia="en-US"/>
              </w:rPr>
              <w:t>Обивка: ткань</w:t>
            </w:r>
          </w:p>
          <w:p w14:paraId="6183B396" w14:textId="77777777" w:rsidR="008923DA" w:rsidRPr="00E0425E" w:rsidRDefault="008923DA" w:rsidP="00BD3871">
            <w:pPr>
              <w:snapToGrid w:val="0"/>
              <w:spacing w:after="0"/>
              <w:jc w:val="both"/>
              <w:rPr>
                <w:rFonts w:ascii="Times New Roman" w:hAnsi="Times New Roman"/>
                <w:iCs/>
                <w:sz w:val="24"/>
                <w:szCs w:val="28"/>
                <w:lang w:eastAsia="en-US"/>
              </w:rPr>
            </w:pPr>
            <w:r w:rsidRPr="00E0425E">
              <w:rPr>
                <w:rFonts w:ascii="Times New Roman" w:hAnsi="Times New Roman"/>
                <w:iCs/>
                <w:sz w:val="24"/>
                <w:szCs w:val="28"/>
                <w:lang w:eastAsia="en-US"/>
              </w:rPr>
              <w:t>Каркас: металл/пластик</w:t>
            </w:r>
          </w:p>
          <w:p w14:paraId="148D60CE" w14:textId="77777777" w:rsidR="008923DA" w:rsidRPr="00E0425E" w:rsidRDefault="008923DA" w:rsidP="00BD3871">
            <w:pPr>
              <w:snapToGrid w:val="0"/>
              <w:spacing w:after="0"/>
              <w:jc w:val="both"/>
              <w:rPr>
                <w:rFonts w:ascii="Times New Roman" w:hAnsi="Times New Roman"/>
                <w:iCs/>
                <w:sz w:val="24"/>
                <w:szCs w:val="28"/>
                <w:lang w:eastAsia="en-US"/>
              </w:rPr>
            </w:pPr>
            <w:r w:rsidRPr="00E0425E">
              <w:rPr>
                <w:rFonts w:ascii="Times New Roman" w:hAnsi="Times New Roman"/>
                <w:iCs/>
                <w:sz w:val="24"/>
                <w:szCs w:val="28"/>
                <w:lang w:eastAsia="en-US"/>
              </w:rPr>
              <w:t>Колеса/ролики</w:t>
            </w:r>
          </w:p>
        </w:tc>
      </w:tr>
      <w:tr w:rsidR="008923DA" w:rsidRPr="00E0425E" w14:paraId="013B02DF" w14:textId="77777777" w:rsidTr="00BD4420">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14BE35A2" w14:textId="77777777"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t xml:space="preserve">6. </w:t>
            </w:r>
          </w:p>
        </w:tc>
        <w:tc>
          <w:tcPr>
            <w:tcW w:w="1989" w:type="pct"/>
            <w:tcBorders>
              <w:top w:val="single" w:sz="4" w:space="0" w:color="auto"/>
              <w:left w:val="single" w:sz="4" w:space="0" w:color="auto"/>
              <w:bottom w:val="single" w:sz="4" w:space="0" w:color="auto"/>
              <w:right w:val="single" w:sz="4" w:space="0" w:color="auto"/>
            </w:tcBorders>
            <w:hideMark/>
          </w:tcPr>
          <w:p w14:paraId="601C4B10" w14:textId="270B9BBC"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t>Стол компьютерный</w:t>
            </w:r>
          </w:p>
        </w:tc>
        <w:tc>
          <w:tcPr>
            <w:tcW w:w="2620" w:type="pct"/>
            <w:tcBorders>
              <w:top w:val="single" w:sz="4" w:space="0" w:color="auto"/>
              <w:left w:val="single" w:sz="4" w:space="0" w:color="auto"/>
              <w:bottom w:val="single" w:sz="4" w:space="0" w:color="auto"/>
              <w:right w:val="single" w:sz="4" w:space="0" w:color="auto"/>
            </w:tcBorders>
          </w:tcPr>
          <w:p w14:paraId="38787C08" w14:textId="77777777" w:rsidR="008923DA" w:rsidRPr="00E0425E" w:rsidRDefault="008923DA" w:rsidP="00BD3871">
            <w:pPr>
              <w:snapToGrid w:val="0"/>
              <w:spacing w:after="0"/>
              <w:jc w:val="both"/>
              <w:rPr>
                <w:rFonts w:ascii="Times New Roman" w:hAnsi="Times New Roman"/>
                <w:iCs/>
                <w:sz w:val="24"/>
                <w:szCs w:val="28"/>
                <w:lang w:eastAsia="en-US"/>
              </w:rPr>
            </w:pPr>
            <w:r w:rsidRPr="00E0425E">
              <w:rPr>
                <w:rFonts w:ascii="Times New Roman" w:hAnsi="Times New Roman"/>
                <w:iCs/>
                <w:sz w:val="24"/>
                <w:szCs w:val="28"/>
                <w:lang w:eastAsia="en-US"/>
              </w:rPr>
              <w:t>ЛДСП 16 мм; кромка ПВХ 0,4 и 2 мм; универсальная сборка</w:t>
            </w:r>
          </w:p>
        </w:tc>
      </w:tr>
      <w:tr w:rsidR="008923DA" w:rsidRPr="00E0425E" w14:paraId="7F2B9FFB" w14:textId="77777777" w:rsidTr="00BD4420">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4FE9CED2" w14:textId="77777777"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t>7.</w:t>
            </w:r>
          </w:p>
        </w:tc>
        <w:tc>
          <w:tcPr>
            <w:tcW w:w="1989" w:type="pct"/>
            <w:tcBorders>
              <w:top w:val="single" w:sz="4" w:space="0" w:color="auto"/>
              <w:left w:val="single" w:sz="4" w:space="0" w:color="auto"/>
              <w:bottom w:val="single" w:sz="4" w:space="0" w:color="auto"/>
              <w:right w:val="single" w:sz="4" w:space="0" w:color="auto"/>
            </w:tcBorders>
            <w:hideMark/>
          </w:tcPr>
          <w:p w14:paraId="57B035C4" w14:textId="1ED479A2"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iCs/>
                <w:sz w:val="24"/>
                <w:szCs w:val="28"/>
                <w:lang w:eastAsia="en-US"/>
              </w:rPr>
              <w:t>Шкаф книжный</w:t>
            </w:r>
          </w:p>
        </w:tc>
        <w:tc>
          <w:tcPr>
            <w:tcW w:w="2620" w:type="pct"/>
            <w:tcBorders>
              <w:top w:val="single" w:sz="4" w:space="0" w:color="auto"/>
              <w:left w:val="single" w:sz="4" w:space="0" w:color="auto"/>
              <w:bottom w:val="single" w:sz="4" w:space="0" w:color="auto"/>
              <w:right w:val="single" w:sz="4" w:space="0" w:color="auto"/>
            </w:tcBorders>
          </w:tcPr>
          <w:p w14:paraId="1E0B7F97"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Корпус: боковые </w:t>
            </w:r>
            <w:proofErr w:type="gramStart"/>
            <w:r w:rsidRPr="00E0425E">
              <w:rPr>
                <w:rFonts w:ascii="Times New Roman" w:hAnsi="Times New Roman"/>
                <w:iCs/>
                <w:sz w:val="24"/>
                <w:szCs w:val="28"/>
                <w:lang w:eastAsia="en-US"/>
              </w:rPr>
              <w:t xml:space="preserve">стенки  </w:t>
            </w:r>
            <w:proofErr w:type="spellStart"/>
            <w:r w:rsidRPr="00E0425E">
              <w:rPr>
                <w:rFonts w:ascii="Times New Roman" w:hAnsi="Times New Roman"/>
                <w:iCs/>
                <w:sz w:val="24"/>
                <w:szCs w:val="28"/>
                <w:lang w:eastAsia="en-US"/>
              </w:rPr>
              <w:t>ЛДСтП</w:t>
            </w:r>
            <w:proofErr w:type="spellEnd"/>
            <w:proofErr w:type="gramEnd"/>
            <w:r w:rsidRPr="00E0425E">
              <w:rPr>
                <w:rFonts w:ascii="Times New Roman" w:hAnsi="Times New Roman"/>
                <w:iCs/>
                <w:sz w:val="24"/>
                <w:szCs w:val="28"/>
                <w:lang w:eastAsia="en-US"/>
              </w:rPr>
              <w:t xml:space="preserve"> толщиной 16 мм, верхние и нижние щиты </w:t>
            </w:r>
            <w:proofErr w:type="spellStart"/>
            <w:r w:rsidRPr="00E0425E">
              <w:rPr>
                <w:rFonts w:ascii="Times New Roman" w:hAnsi="Times New Roman"/>
                <w:iCs/>
                <w:sz w:val="24"/>
                <w:szCs w:val="28"/>
                <w:lang w:eastAsia="en-US"/>
              </w:rPr>
              <w:t>ЛДСтП</w:t>
            </w:r>
            <w:proofErr w:type="spellEnd"/>
            <w:r w:rsidRPr="00E0425E">
              <w:rPr>
                <w:rFonts w:ascii="Times New Roman" w:hAnsi="Times New Roman"/>
                <w:iCs/>
                <w:sz w:val="24"/>
                <w:szCs w:val="28"/>
                <w:lang w:eastAsia="en-US"/>
              </w:rPr>
              <w:t xml:space="preserve"> толщиной 22 мм. </w:t>
            </w:r>
            <w:r w:rsidRPr="00E0425E">
              <w:rPr>
                <w:rFonts w:ascii="Times New Roman" w:hAnsi="Times New Roman"/>
                <w:iCs/>
                <w:sz w:val="24"/>
                <w:szCs w:val="28"/>
                <w:lang w:eastAsia="en-US"/>
              </w:rPr>
              <w:br/>
              <w:t xml:space="preserve">Торцевые кромки ПВХ толщиной 2 мм, </w:t>
            </w:r>
            <w:r w:rsidRPr="00E0425E">
              <w:rPr>
                <w:rFonts w:ascii="Times New Roman" w:hAnsi="Times New Roman"/>
                <w:iCs/>
                <w:sz w:val="24"/>
                <w:szCs w:val="28"/>
                <w:lang w:eastAsia="en-US"/>
              </w:rPr>
              <w:br/>
              <w:t>Задняя стенка ДВП толщиной 3,2 мм,</w:t>
            </w:r>
          </w:p>
          <w:p w14:paraId="3A2A8019"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Полки </w:t>
            </w:r>
            <w:proofErr w:type="spellStart"/>
            <w:r w:rsidRPr="00E0425E">
              <w:rPr>
                <w:rFonts w:ascii="Times New Roman" w:hAnsi="Times New Roman"/>
                <w:iCs/>
                <w:sz w:val="24"/>
                <w:szCs w:val="28"/>
                <w:lang w:eastAsia="en-US"/>
              </w:rPr>
              <w:t>ЛДСтП</w:t>
            </w:r>
            <w:proofErr w:type="spellEnd"/>
            <w:r w:rsidRPr="00E0425E">
              <w:rPr>
                <w:rFonts w:ascii="Times New Roman" w:hAnsi="Times New Roman"/>
                <w:iCs/>
                <w:sz w:val="24"/>
                <w:szCs w:val="28"/>
                <w:lang w:eastAsia="en-US"/>
              </w:rPr>
              <w:t xml:space="preserve"> толщиной 22 мм.</w:t>
            </w:r>
          </w:p>
          <w:p w14:paraId="0B811A6C"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Двери глухие </w:t>
            </w:r>
            <w:proofErr w:type="spellStart"/>
            <w:r w:rsidRPr="00E0425E">
              <w:rPr>
                <w:rFonts w:ascii="Times New Roman" w:hAnsi="Times New Roman"/>
                <w:iCs/>
                <w:sz w:val="24"/>
                <w:szCs w:val="28"/>
                <w:lang w:eastAsia="en-US"/>
              </w:rPr>
              <w:t>ЛДСтП</w:t>
            </w:r>
            <w:proofErr w:type="spellEnd"/>
            <w:r w:rsidRPr="00E0425E">
              <w:rPr>
                <w:rFonts w:ascii="Times New Roman" w:hAnsi="Times New Roman"/>
                <w:iCs/>
                <w:sz w:val="24"/>
                <w:szCs w:val="28"/>
                <w:lang w:eastAsia="en-US"/>
              </w:rPr>
              <w:t xml:space="preserve"> толщиной 16 мм.</w:t>
            </w:r>
          </w:p>
          <w:p w14:paraId="72DF64D1" w14:textId="77777777" w:rsidR="008923DA" w:rsidRPr="00E0425E" w:rsidRDefault="008923DA" w:rsidP="00BD3871">
            <w:pPr>
              <w:snapToGrid w:val="0"/>
              <w:spacing w:after="0"/>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Петли дверей накладные металлические 4-х </w:t>
            </w:r>
            <w:r w:rsidRPr="00E0425E">
              <w:rPr>
                <w:rFonts w:ascii="Times New Roman" w:hAnsi="Times New Roman"/>
                <w:iCs/>
                <w:sz w:val="24"/>
                <w:szCs w:val="28"/>
                <w:lang w:eastAsia="en-US"/>
              </w:rPr>
              <w:br/>
              <w:t>Металлическая ручка-скоба</w:t>
            </w:r>
          </w:p>
        </w:tc>
      </w:tr>
      <w:tr w:rsidR="008923DA" w:rsidRPr="00E0425E" w14:paraId="2DD44EB2" w14:textId="77777777" w:rsidTr="00BD3871">
        <w:trPr>
          <w:trHeight w:val="33"/>
        </w:trPr>
        <w:tc>
          <w:tcPr>
            <w:tcW w:w="5000" w:type="pct"/>
            <w:gridSpan w:val="4"/>
            <w:tcBorders>
              <w:top w:val="single" w:sz="4" w:space="0" w:color="auto"/>
              <w:left w:val="single" w:sz="4" w:space="0" w:color="auto"/>
              <w:bottom w:val="single" w:sz="4" w:space="0" w:color="auto"/>
              <w:right w:val="single" w:sz="4" w:space="0" w:color="auto"/>
            </w:tcBorders>
            <w:hideMark/>
          </w:tcPr>
          <w:p w14:paraId="47A55C57" w14:textId="77777777" w:rsidR="008923DA" w:rsidRPr="00E0425E" w:rsidRDefault="008923DA" w:rsidP="00BD3871">
            <w:pPr>
              <w:snapToGrid w:val="0"/>
              <w:spacing w:after="0"/>
              <w:rPr>
                <w:rFonts w:ascii="Times New Roman" w:hAnsi="Times New Roman"/>
                <w:iCs/>
                <w:sz w:val="24"/>
                <w:szCs w:val="28"/>
                <w:lang w:eastAsia="en-US"/>
              </w:rPr>
            </w:pPr>
            <w:r w:rsidRPr="00E0425E">
              <w:rPr>
                <w:rFonts w:ascii="Times New Roman" w:hAnsi="Times New Roman"/>
                <w:b/>
                <w:bCs/>
                <w:iCs/>
                <w:sz w:val="24"/>
                <w:szCs w:val="28"/>
                <w:lang w:val="en-US" w:eastAsia="en-US"/>
              </w:rPr>
              <w:t>II</w:t>
            </w:r>
            <w:r w:rsidRPr="00E0425E">
              <w:rPr>
                <w:rFonts w:ascii="Times New Roman" w:hAnsi="Times New Roman"/>
                <w:b/>
                <w:bCs/>
                <w:iCs/>
                <w:sz w:val="24"/>
                <w:szCs w:val="28"/>
                <w:lang w:eastAsia="en-US"/>
              </w:rPr>
              <w:t xml:space="preserve"> Технические средства </w:t>
            </w:r>
          </w:p>
        </w:tc>
      </w:tr>
      <w:tr w:rsidR="008923DA" w:rsidRPr="00E0425E" w14:paraId="0B979F15" w14:textId="77777777" w:rsidTr="00BD4420">
        <w:trPr>
          <w:trHeight w:val="28"/>
        </w:trPr>
        <w:tc>
          <w:tcPr>
            <w:tcW w:w="355" w:type="pct"/>
            <w:tcBorders>
              <w:top w:val="single" w:sz="4" w:space="0" w:color="auto"/>
              <w:left w:val="single" w:sz="4" w:space="0" w:color="auto"/>
              <w:bottom w:val="single" w:sz="4" w:space="0" w:color="auto"/>
              <w:right w:val="single" w:sz="4" w:space="0" w:color="auto"/>
            </w:tcBorders>
            <w:hideMark/>
          </w:tcPr>
          <w:p w14:paraId="44DBDB61" w14:textId="77777777"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1.</w:t>
            </w:r>
          </w:p>
        </w:tc>
        <w:tc>
          <w:tcPr>
            <w:tcW w:w="2025" w:type="pct"/>
            <w:gridSpan w:val="2"/>
            <w:tcBorders>
              <w:top w:val="single" w:sz="4" w:space="0" w:color="auto"/>
              <w:left w:val="single" w:sz="4" w:space="0" w:color="auto"/>
              <w:bottom w:val="single" w:sz="4" w:space="0" w:color="auto"/>
              <w:right w:val="single" w:sz="4" w:space="0" w:color="auto"/>
            </w:tcBorders>
            <w:hideMark/>
          </w:tcPr>
          <w:p w14:paraId="417BF47A" w14:textId="77777777"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 xml:space="preserve">Компьютер </w:t>
            </w:r>
          </w:p>
        </w:tc>
        <w:tc>
          <w:tcPr>
            <w:tcW w:w="2620" w:type="pct"/>
            <w:tcBorders>
              <w:top w:val="single" w:sz="4" w:space="0" w:color="auto"/>
              <w:left w:val="single" w:sz="4" w:space="0" w:color="auto"/>
              <w:bottom w:val="single" w:sz="4" w:space="0" w:color="auto"/>
              <w:right w:val="single" w:sz="4" w:space="0" w:color="auto"/>
            </w:tcBorders>
          </w:tcPr>
          <w:p w14:paraId="4B5EB6CC" w14:textId="77777777" w:rsidR="008923DA" w:rsidRPr="00E0425E" w:rsidRDefault="008923DA" w:rsidP="00BD3871">
            <w:pPr>
              <w:snapToGrid w:val="0"/>
              <w:spacing w:after="0"/>
              <w:jc w:val="both"/>
              <w:rPr>
                <w:rFonts w:ascii="Times New Roman" w:hAnsi="Times New Roman"/>
                <w:b/>
                <w:bCs/>
                <w:iCs/>
                <w:sz w:val="24"/>
                <w:szCs w:val="28"/>
                <w:lang w:eastAsia="en-US"/>
              </w:rPr>
            </w:pPr>
            <w:r w:rsidRPr="00E0425E">
              <w:rPr>
                <w:rFonts w:ascii="Times New Roman" w:hAnsi="Times New Roman"/>
                <w:iCs/>
                <w:sz w:val="24"/>
                <w:szCs w:val="28"/>
                <w:lang w:eastAsia="en-US"/>
              </w:rPr>
              <w:t>Philips в комплекте 640/4096 AMD1</w:t>
            </w:r>
          </w:p>
        </w:tc>
      </w:tr>
      <w:tr w:rsidR="008923DA" w:rsidRPr="00E0425E" w14:paraId="5C99F14A" w14:textId="77777777" w:rsidTr="00BD4420">
        <w:trPr>
          <w:trHeight w:val="28"/>
        </w:trPr>
        <w:tc>
          <w:tcPr>
            <w:tcW w:w="355" w:type="pct"/>
            <w:tcBorders>
              <w:top w:val="single" w:sz="4" w:space="0" w:color="auto"/>
              <w:left w:val="single" w:sz="4" w:space="0" w:color="auto"/>
              <w:bottom w:val="single" w:sz="4" w:space="0" w:color="auto"/>
              <w:right w:val="single" w:sz="4" w:space="0" w:color="auto"/>
            </w:tcBorders>
            <w:hideMark/>
          </w:tcPr>
          <w:p w14:paraId="52BE9C7A" w14:textId="77777777"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2.</w:t>
            </w:r>
          </w:p>
        </w:tc>
        <w:tc>
          <w:tcPr>
            <w:tcW w:w="2025" w:type="pct"/>
            <w:gridSpan w:val="2"/>
            <w:tcBorders>
              <w:top w:val="single" w:sz="4" w:space="0" w:color="auto"/>
              <w:left w:val="single" w:sz="4" w:space="0" w:color="auto"/>
              <w:bottom w:val="single" w:sz="4" w:space="0" w:color="auto"/>
              <w:right w:val="single" w:sz="4" w:space="0" w:color="auto"/>
            </w:tcBorders>
            <w:hideMark/>
          </w:tcPr>
          <w:p w14:paraId="7585E8D5" w14:textId="77777777"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 xml:space="preserve">Ноутбук </w:t>
            </w:r>
          </w:p>
        </w:tc>
        <w:tc>
          <w:tcPr>
            <w:tcW w:w="2620" w:type="pct"/>
            <w:tcBorders>
              <w:top w:val="single" w:sz="4" w:space="0" w:color="auto"/>
              <w:left w:val="single" w:sz="4" w:space="0" w:color="auto"/>
              <w:bottom w:val="single" w:sz="4" w:space="0" w:color="auto"/>
              <w:right w:val="single" w:sz="4" w:space="0" w:color="auto"/>
            </w:tcBorders>
          </w:tcPr>
          <w:p w14:paraId="2D421E87" w14:textId="77777777" w:rsidR="008923DA" w:rsidRPr="00E0425E" w:rsidRDefault="008923DA" w:rsidP="00BD3871">
            <w:pPr>
              <w:snapToGrid w:val="0"/>
              <w:spacing w:after="0"/>
              <w:jc w:val="both"/>
              <w:rPr>
                <w:rFonts w:ascii="Times New Roman" w:hAnsi="Times New Roman"/>
                <w:b/>
                <w:bCs/>
                <w:iCs/>
                <w:sz w:val="24"/>
                <w:szCs w:val="28"/>
                <w:lang w:eastAsia="en-US"/>
              </w:rPr>
            </w:pPr>
            <w:r w:rsidRPr="00E0425E">
              <w:rPr>
                <w:rFonts w:ascii="Times New Roman" w:hAnsi="Times New Roman"/>
                <w:iCs/>
                <w:sz w:val="24"/>
                <w:szCs w:val="28"/>
                <w:lang w:val="en-US" w:eastAsia="en-US"/>
              </w:rPr>
              <w:t>Acer</w:t>
            </w:r>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val="en-US" w:eastAsia="en-US"/>
              </w:rPr>
              <w:t>TravelMate</w:t>
            </w:r>
            <w:proofErr w:type="spellEnd"/>
            <w:r w:rsidRPr="00E0425E">
              <w:rPr>
                <w:rFonts w:ascii="Times New Roman" w:hAnsi="Times New Roman"/>
                <w:iCs/>
                <w:sz w:val="24"/>
                <w:szCs w:val="28"/>
                <w:lang w:eastAsia="en-US"/>
              </w:rPr>
              <w:t xml:space="preserve"> </w:t>
            </w:r>
            <w:r w:rsidRPr="00E0425E">
              <w:rPr>
                <w:rFonts w:ascii="Times New Roman" w:hAnsi="Times New Roman"/>
                <w:iCs/>
                <w:sz w:val="24"/>
                <w:szCs w:val="28"/>
                <w:lang w:val="en-US" w:eastAsia="en-US"/>
              </w:rPr>
              <w:t>P</w:t>
            </w:r>
            <w:r w:rsidRPr="00E0425E">
              <w:rPr>
                <w:rFonts w:ascii="Times New Roman" w:hAnsi="Times New Roman"/>
                <w:iCs/>
                <w:sz w:val="24"/>
                <w:szCs w:val="28"/>
                <w:lang w:eastAsia="en-US"/>
              </w:rPr>
              <w:t>215-53</w:t>
            </w:r>
          </w:p>
        </w:tc>
      </w:tr>
      <w:tr w:rsidR="008923DA" w:rsidRPr="00E0425E" w14:paraId="5ACF5FF9" w14:textId="77777777" w:rsidTr="00BD4420">
        <w:trPr>
          <w:trHeight w:val="28"/>
        </w:trPr>
        <w:tc>
          <w:tcPr>
            <w:tcW w:w="355" w:type="pct"/>
            <w:tcBorders>
              <w:top w:val="single" w:sz="4" w:space="0" w:color="auto"/>
              <w:left w:val="single" w:sz="4" w:space="0" w:color="auto"/>
              <w:bottom w:val="single" w:sz="4" w:space="0" w:color="auto"/>
              <w:right w:val="single" w:sz="4" w:space="0" w:color="auto"/>
            </w:tcBorders>
            <w:hideMark/>
          </w:tcPr>
          <w:p w14:paraId="18CA9254" w14:textId="77777777"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3.</w:t>
            </w:r>
          </w:p>
        </w:tc>
        <w:tc>
          <w:tcPr>
            <w:tcW w:w="2025" w:type="pct"/>
            <w:gridSpan w:val="2"/>
            <w:tcBorders>
              <w:top w:val="single" w:sz="4" w:space="0" w:color="auto"/>
              <w:left w:val="single" w:sz="4" w:space="0" w:color="auto"/>
              <w:bottom w:val="single" w:sz="4" w:space="0" w:color="auto"/>
              <w:right w:val="single" w:sz="4" w:space="0" w:color="auto"/>
            </w:tcBorders>
            <w:hideMark/>
          </w:tcPr>
          <w:p w14:paraId="2E5C7051" w14:textId="77777777"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 xml:space="preserve">Проектор </w:t>
            </w:r>
          </w:p>
        </w:tc>
        <w:tc>
          <w:tcPr>
            <w:tcW w:w="2620" w:type="pct"/>
            <w:tcBorders>
              <w:top w:val="single" w:sz="4" w:space="0" w:color="auto"/>
              <w:left w:val="single" w:sz="4" w:space="0" w:color="auto"/>
              <w:bottom w:val="single" w:sz="4" w:space="0" w:color="auto"/>
              <w:right w:val="single" w:sz="4" w:space="0" w:color="auto"/>
            </w:tcBorders>
          </w:tcPr>
          <w:p w14:paraId="2B4D9810" w14:textId="77777777" w:rsidR="008923DA" w:rsidRPr="00E0425E" w:rsidRDefault="008923DA" w:rsidP="00BD3871">
            <w:pPr>
              <w:snapToGrid w:val="0"/>
              <w:spacing w:after="0"/>
              <w:jc w:val="both"/>
              <w:rPr>
                <w:rFonts w:ascii="Times New Roman" w:hAnsi="Times New Roman"/>
                <w:b/>
                <w:bCs/>
                <w:iCs/>
                <w:sz w:val="24"/>
                <w:szCs w:val="28"/>
                <w:lang w:eastAsia="en-US"/>
              </w:rPr>
            </w:pPr>
            <w:r w:rsidRPr="00E0425E">
              <w:rPr>
                <w:rFonts w:ascii="Times New Roman" w:hAnsi="Times New Roman"/>
                <w:iCs/>
                <w:sz w:val="24"/>
                <w:szCs w:val="28"/>
                <w:lang w:eastAsia="en-US"/>
              </w:rPr>
              <w:t>BenQ MP620</w:t>
            </w:r>
          </w:p>
        </w:tc>
      </w:tr>
      <w:tr w:rsidR="008923DA" w:rsidRPr="00E0425E" w14:paraId="6B7336E5" w14:textId="77777777" w:rsidTr="00BD4420">
        <w:trPr>
          <w:trHeight w:val="28"/>
        </w:trPr>
        <w:tc>
          <w:tcPr>
            <w:tcW w:w="355" w:type="pct"/>
            <w:tcBorders>
              <w:top w:val="single" w:sz="4" w:space="0" w:color="auto"/>
              <w:left w:val="single" w:sz="4" w:space="0" w:color="auto"/>
              <w:bottom w:val="single" w:sz="4" w:space="0" w:color="auto"/>
              <w:right w:val="single" w:sz="4" w:space="0" w:color="auto"/>
            </w:tcBorders>
            <w:hideMark/>
          </w:tcPr>
          <w:p w14:paraId="60A1BC35" w14:textId="77777777"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4.</w:t>
            </w:r>
          </w:p>
        </w:tc>
        <w:tc>
          <w:tcPr>
            <w:tcW w:w="2025" w:type="pct"/>
            <w:gridSpan w:val="2"/>
            <w:tcBorders>
              <w:top w:val="single" w:sz="4" w:space="0" w:color="auto"/>
              <w:left w:val="single" w:sz="4" w:space="0" w:color="auto"/>
              <w:bottom w:val="single" w:sz="4" w:space="0" w:color="auto"/>
              <w:right w:val="single" w:sz="4" w:space="0" w:color="auto"/>
            </w:tcBorders>
            <w:hideMark/>
          </w:tcPr>
          <w:p w14:paraId="37BE148C" w14:textId="72514C5A"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Экран</w:t>
            </w:r>
          </w:p>
        </w:tc>
        <w:tc>
          <w:tcPr>
            <w:tcW w:w="2620" w:type="pct"/>
            <w:tcBorders>
              <w:top w:val="single" w:sz="4" w:space="0" w:color="auto"/>
              <w:left w:val="single" w:sz="4" w:space="0" w:color="auto"/>
              <w:bottom w:val="single" w:sz="4" w:space="0" w:color="auto"/>
              <w:right w:val="single" w:sz="4" w:space="0" w:color="auto"/>
            </w:tcBorders>
          </w:tcPr>
          <w:p w14:paraId="122709CA" w14:textId="77777777" w:rsidR="008923DA" w:rsidRPr="00E0425E" w:rsidRDefault="008923DA" w:rsidP="00BD3871">
            <w:pPr>
              <w:keepNext/>
              <w:spacing w:after="0" w:line="240" w:lineRule="auto"/>
              <w:jc w:val="both"/>
              <w:outlineLvl w:val="0"/>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7EAF566E" w14:textId="77777777" w:rsidR="008923DA" w:rsidRPr="00E0425E" w:rsidRDefault="008923DA" w:rsidP="00BD3871">
            <w:pPr>
              <w:keepNext/>
              <w:spacing w:after="0" w:line="240" w:lineRule="auto"/>
              <w:jc w:val="both"/>
              <w:outlineLvl w:val="0"/>
              <w:rPr>
                <w:rFonts w:ascii="Times New Roman" w:hAnsi="Times New Roman"/>
                <w:iCs/>
                <w:sz w:val="24"/>
                <w:szCs w:val="28"/>
                <w:lang w:eastAsia="en-US"/>
              </w:rPr>
            </w:pPr>
            <w:r w:rsidRPr="00E0425E">
              <w:rPr>
                <w:rFonts w:ascii="Times New Roman" w:hAnsi="Times New Roman"/>
                <w:iCs/>
                <w:sz w:val="24"/>
                <w:szCs w:val="28"/>
                <w:lang w:eastAsia="en-US"/>
              </w:rPr>
              <w:t>Полотно: </w:t>
            </w:r>
            <w:proofErr w:type="spellStart"/>
            <w:r w:rsidR="00D74917">
              <w:fldChar w:fldCharType="begin"/>
            </w:r>
            <w:r w:rsidR="00D74917">
              <w:instrText xml:space="preserve"> HYPERLINK "https://viewscreen.ru/polotno-matt-white" </w:instrText>
            </w:r>
            <w:r w:rsidR="00D74917">
              <w:fldChar w:fldCharType="separate"/>
            </w:r>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w:t>
            </w:r>
            <w:r w:rsidR="00D74917">
              <w:rPr>
                <w:rFonts w:ascii="Times New Roman" w:hAnsi="Times New Roman"/>
                <w:iCs/>
                <w:sz w:val="24"/>
                <w:szCs w:val="28"/>
                <w:lang w:eastAsia="en-US"/>
              </w:rPr>
              <w:fldChar w:fldCharType="end"/>
            </w:r>
            <w:r w:rsidRPr="00E0425E">
              <w:rPr>
                <w:rFonts w:ascii="Times New Roman" w:hAnsi="Times New Roman"/>
                <w:iCs/>
                <w:sz w:val="24"/>
                <w:szCs w:val="28"/>
                <w:lang w:eastAsia="en-US"/>
              </w:rPr>
              <w:t>Коэффициент</w:t>
            </w:r>
            <w:proofErr w:type="spellEnd"/>
            <w:r w:rsidRPr="00E0425E">
              <w:rPr>
                <w:rFonts w:ascii="Times New Roman" w:hAnsi="Times New Roman"/>
                <w:iCs/>
                <w:sz w:val="24"/>
                <w:szCs w:val="28"/>
                <w:lang w:eastAsia="en-US"/>
              </w:rPr>
              <w:t xml:space="preserve"> отражения: 1,0Угол обзора: 160°</w:t>
            </w:r>
          </w:p>
          <w:p w14:paraId="2793C82D" w14:textId="77777777" w:rsidR="008923DA" w:rsidRPr="00E0425E" w:rsidRDefault="008923DA" w:rsidP="00BD3871">
            <w:pPr>
              <w:snapToGrid w:val="0"/>
              <w:spacing w:after="0"/>
              <w:jc w:val="both"/>
              <w:rPr>
                <w:rFonts w:ascii="Times New Roman" w:hAnsi="Times New Roman"/>
                <w:b/>
                <w:bCs/>
                <w:iCs/>
                <w:sz w:val="24"/>
                <w:szCs w:val="28"/>
                <w:lang w:eastAsia="en-US"/>
              </w:rPr>
            </w:pPr>
            <w:r w:rsidRPr="00E0425E">
              <w:rPr>
                <w:rFonts w:ascii="Times New Roman" w:hAnsi="Times New Roman"/>
                <w:sz w:val="24"/>
                <w:szCs w:val="28"/>
                <w:lang w:eastAsia="en-US"/>
              </w:rPr>
              <w:t>Размер 305 х 229</w:t>
            </w:r>
          </w:p>
        </w:tc>
      </w:tr>
      <w:tr w:rsidR="008923DA" w:rsidRPr="00E0425E" w14:paraId="7CE387E8" w14:textId="77777777" w:rsidTr="00BD4420">
        <w:trPr>
          <w:trHeight w:val="28"/>
        </w:trPr>
        <w:tc>
          <w:tcPr>
            <w:tcW w:w="355" w:type="pct"/>
            <w:tcBorders>
              <w:top w:val="single" w:sz="4" w:space="0" w:color="auto"/>
              <w:left w:val="single" w:sz="4" w:space="0" w:color="auto"/>
              <w:bottom w:val="single" w:sz="4" w:space="0" w:color="auto"/>
              <w:right w:val="single" w:sz="4" w:space="0" w:color="auto"/>
            </w:tcBorders>
            <w:hideMark/>
          </w:tcPr>
          <w:p w14:paraId="3E0DD325" w14:textId="77777777"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5.</w:t>
            </w:r>
          </w:p>
        </w:tc>
        <w:tc>
          <w:tcPr>
            <w:tcW w:w="2025" w:type="pct"/>
            <w:gridSpan w:val="2"/>
            <w:tcBorders>
              <w:top w:val="single" w:sz="4" w:space="0" w:color="auto"/>
              <w:left w:val="single" w:sz="4" w:space="0" w:color="auto"/>
              <w:bottom w:val="single" w:sz="4" w:space="0" w:color="auto"/>
              <w:right w:val="single" w:sz="4" w:space="0" w:color="auto"/>
            </w:tcBorders>
            <w:hideMark/>
          </w:tcPr>
          <w:p w14:paraId="336A1845" w14:textId="77777777" w:rsidR="008923DA" w:rsidRPr="00E0425E" w:rsidRDefault="008923DA" w:rsidP="00BD3871">
            <w:pPr>
              <w:snapToGrid w:val="0"/>
              <w:spacing w:after="0"/>
              <w:rPr>
                <w:rFonts w:ascii="Times New Roman" w:hAnsi="Times New Roman"/>
                <w:bCs/>
                <w:iCs/>
                <w:sz w:val="24"/>
                <w:szCs w:val="28"/>
                <w:lang w:eastAsia="en-US"/>
              </w:rPr>
            </w:pPr>
            <w:r w:rsidRPr="00E0425E">
              <w:rPr>
                <w:rFonts w:ascii="Times New Roman" w:hAnsi="Times New Roman"/>
                <w:bCs/>
                <w:iCs/>
                <w:sz w:val="24"/>
                <w:szCs w:val="28"/>
                <w:lang w:eastAsia="en-US"/>
              </w:rPr>
              <w:t xml:space="preserve">Принтер </w:t>
            </w:r>
          </w:p>
        </w:tc>
        <w:tc>
          <w:tcPr>
            <w:tcW w:w="2620" w:type="pct"/>
            <w:tcBorders>
              <w:top w:val="single" w:sz="4" w:space="0" w:color="auto"/>
              <w:left w:val="single" w:sz="4" w:space="0" w:color="auto"/>
              <w:bottom w:val="single" w:sz="4" w:space="0" w:color="auto"/>
              <w:right w:val="single" w:sz="4" w:space="0" w:color="auto"/>
            </w:tcBorders>
          </w:tcPr>
          <w:p w14:paraId="0831E324" w14:textId="77777777" w:rsidR="008923DA" w:rsidRPr="00E0425E" w:rsidRDefault="008923DA" w:rsidP="00BD3871">
            <w:pPr>
              <w:snapToGrid w:val="0"/>
              <w:spacing w:after="0"/>
              <w:jc w:val="both"/>
              <w:rPr>
                <w:rFonts w:ascii="Times New Roman" w:hAnsi="Times New Roman"/>
                <w:b/>
                <w:bCs/>
                <w:iCs/>
                <w:sz w:val="24"/>
                <w:szCs w:val="28"/>
                <w:lang w:eastAsia="en-US"/>
              </w:rPr>
            </w:pPr>
            <w:r w:rsidRPr="00E0425E">
              <w:rPr>
                <w:rFonts w:ascii="Times New Roman" w:hAnsi="Times New Roman"/>
                <w:iCs/>
                <w:sz w:val="24"/>
                <w:szCs w:val="28"/>
                <w:lang w:eastAsia="en-US"/>
              </w:rPr>
              <w:t xml:space="preserve">НР  </w:t>
            </w:r>
            <w:proofErr w:type="spellStart"/>
            <w:r w:rsidRPr="00E0425E">
              <w:rPr>
                <w:rFonts w:ascii="Times New Roman" w:hAnsi="Times New Roman"/>
                <w:iCs/>
                <w:sz w:val="24"/>
                <w:szCs w:val="28"/>
                <w:lang w:eastAsia="en-US"/>
              </w:rPr>
              <w:t>LaserJet</w:t>
            </w:r>
            <w:proofErr w:type="spellEnd"/>
          </w:p>
        </w:tc>
      </w:tr>
    </w:tbl>
    <w:p w14:paraId="3FE1D973"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565FE884"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 xml:space="preserve">Кабинет «Актовый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112"/>
        <w:gridCol w:w="5104"/>
      </w:tblGrid>
      <w:tr w:rsidR="008923DA" w:rsidRPr="00E0425E" w14:paraId="7530DD5B" w14:textId="77777777" w:rsidTr="00BD4420">
        <w:tc>
          <w:tcPr>
            <w:tcW w:w="273" w:type="pct"/>
            <w:shd w:val="clear" w:color="auto" w:fill="auto"/>
            <w:vAlign w:val="center"/>
          </w:tcPr>
          <w:p w14:paraId="386804B1"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109" w:type="pct"/>
            <w:shd w:val="clear" w:color="auto" w:fill="auto"/>
            <w:vAlign w:val="center"/>
          </w:tcPr>
          <w:p w14:paraId="0988D3FE"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618" w:type="pct"/>
            <w:shd w:val="clear" w:color="auto" w:fill="auto"/>
            <w:vAlign w:val="center"/>
          </w:tcPr>
          <w:p w14:paraId="61397B02"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5FA24D80" w14:textId="77777777" w:rsidTr="00BD3871">
        <w:trPr>
          <w:trHeight w:val="278"/>
        </w:trPr>
        <w:tc>
          <w:tcPr>
            <w:tcW w:w="5000" w:type="pct"/>
            <w:gridSpan w:val="3"/>
            <w:shd w:val="clear" w:color="auto" w:fill="auto"/>
          </w:tcPr>
          <w:p w14:paraId="6EA8DFE5"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Основное оборудование</w:t>
            </w:r>
          </w:p>
        </w:tc>
      </w:tr>
      <w:tr w:rsidR="008923DA" w:rsidRPr="00E0425E" w14:paraId="5C748226" w14:textId="77777777" w:rsidTr="00BD4420">
        <w:tc>
          <w:tcPr>
            <w:tcW w:w="273" w:type="pct"/>
            <w:shd w:val="clear" w:color="auto" w:fill="auto"/>
          </w:tcPr>
          <w:p w14:paraId="7084045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13A7331B" w14:textId="164976D4"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 xml:space="preserve">Комплект стульев </w:t>
            </w:r>
          </w:p>
        </w:tc>
        <w:tc>
          <w:tcPr>
            <w:tcW w:w="2618" w:type="pct"/>
            <w:shd w:val="clear" w:color="auto" w:fill="auto"/>
          </w:tcPr>
          <w:p w14:paraId="106060F6"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bCs/>
                <w:iCs/>
                <w:lang w:eastAsia="en-US"/>
              </w:rPr>
              <w:t xml:space="preserve">Опора кресла 2Н, изготовлена из плоскоовальной трубы 30х15 мм. с откидным сиденьем на </w:t>
            </w:r>
            <w:proofErr w:type="spellStart"/>
            <w:r w:rsidRPr="00E0425E">
              <w:rPr>
                <w:rFonts w:ascii="Times New Roman" w:hAnsi="Times New Roman"/>
                <w:bCs/>
                <w:iCs/>
                <w:lang w:eastAsia="en-US"/>
              </w:rPr>
              <w:t>металлокаркасе</w:t>
            </w:r>
            <w:proofErr w:type="spellEnd"/>
            <w:r w:rsidRPr="00E0425E">
              <w:rPr>
                <w:rFonts w:ascii="Times New Roman" w:hAnsi="Times New Roman"/>
                <w:bCs/>
                <w:iCs/>
                <w:lang w:eastAsia="en-US"/>
              </w:rPr>
              <w:t xml:space="preserve"> и деревянными подлокотниками. Все металлические части кресла покрыты </w:t>
            </w:r>
            <w:proofErr w:type="spellStart"/>
            <w:r w:rsidRPr="00E0425E">
              <w:rPr>
                <w:rFonts w:ascii="Times New Roman" w:hAnsi="Times New Roman"/>
                <w:bCs/>
                <w:iCs/>
                <w:lang w:eastAsia="en-US"/>
              </w:rPr>
              <w:t>полимерно</w:t>
            </w:r>
            <w:proofErr w:type="spellEnd"/>
            <w:r w:rsidRPr="00E0425E">
              <w:rPr>
                <w:rFonts w:ascii="Times New Roman" w:hAnsi="Times New Roman"/>
                <w:bCs/>
                <w:iCs/>
                <w:lang w:eastAsia="en-US"/>
              </w:rPr>
              <w:t xml:space="preserve"> порошковой краской с креплением к полу. Мягкий элемент ППУ - 30 мм. Обивочный материал, мебельная ткань - </w:t>
            </w:r>
            <w:proofErr w:type="spellStart"/>
            <w:r w:rsidRPr="00E0425E">
              <w:rPr>
                <w:rFonts w:ascii="Times New Roman" w:hAnsi="Times New Roman"/>
                <w:bCs/>
                <w:iCs/>
                <w:lang w:eastAsia="en-US"/>
              </w:rPr>
              <w:t>капровелюр</w:t>
            </w:r>
            <w:proofErr w:type="spellEnd"/>
          </w:p>
        </w:tc>
      </w:tr>
      <w:tr w:rsidR="008923DA" w:rsidRPr="00E0425E" w14:paraId="4F422B36"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B1E243" w14:textId="77777777" w:rsidR="008923DA" w:rsidRPr="00E0425E" w:rsidRDefault="008923DA" w:rsidP="008923DA">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w:t>
            </w:r>
            <w:r w:rsidRPr="00E0425E">
              <w:rPr>
                <w:rFonts w:ascii="Times New Roman" w:hAnsi="Times New Roman"/>
                <w:b/>
                <w:bCs/>
                <w:iCs/>
                <w:sz w:val="24"/>
                <w:szCs w:val="28"/>
                <w:lang w:eastAsia="en-US"/>
              </w:rPr>
              <w:t xml:space="preserve"> Технические средства </w:t>
            </w:r>
          </w:p>
        </w:tc>
      </w:tr>
      <w:tr w:rsidR="008923DA" w:rsidRPr="00E0425E" w14:paraId="36EDAD48" w14:textId="77777777" w:rsidTr="00BD387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808EA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31675791" w14:textId="77777777" w:rsidTr="00BD4420">
        <w:tc>
          <w:tcPr>
            <w:tcW w:w="273" w:type="pct"/>
            <w:shd w:val="clear" w:color="auto" w:fill="auto"/>
          </w:tcPr>
          <w:p w14:paraId="571D6C5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09" w:type="pct"/>
            <w:shd w:val="clear" w:color="auto" w:fill="auto"/>
          </w:tcPr>
          <w:p w14:paraId="1ED2F10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Ноутбук</w:t>
            </w:r>
          </w:p>
        </w:tc>
        <w:tc>
          <w:tcPr>
            <w:tcW w:w="2618" w:type="pct"/>
            <w:shd w:val="clear" w:color="auto" w:fill="auto"/>
          </w:tcPr>
          <w:p w14:paraId="1D75205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val="en-US" w:eastAsia="en-US"/>
              </w:rPr>
              <w:t>Acer</w:t>
            </w:r>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val="en-US" w:eastAsia="en-US"/>
              </w:rPr>
              <w:t>TravelMate</w:t>
            </w:r>
            <w:proofErr w:type="spellEnd"/>
            <w:r w:rsidRPr="00E0425E">
              <w:rPr>
                <w:rFonts w:ascii="Times New Roman" w:hAnsi="Times New Roman"/>
                <w:iCs/>
                <w:sz w:val="24"/>
                <w:szCs w:val="28"/>
                <w:lang w:eastAsia="en-US"/>
              </w:rPr>
              <w:t xml:space="preserve"> </w:t>
            </w:r>
            <w:r w:rsidRPr="00E0425E">
              <w:rPr>
                <w:rFonts w:ascii="Times New Roman" w:hAnsi="Times New Roman"/>
                <w:iCs/>
                <w:sz w:val="24"/>
                <w:szCs w:val="28"/>
                <w:lang w:val="en-US" w:eastAsia="en-US"/>
              </w:rPr>
              <w:t>P</w:t>
            </w:r>
            <w:r w:rsidRPr="00E0425E">
              <w:rPr>
                <w:rFonts w:ascii="Times New Roman" w:hAnsi="Times New Roman"/>
                <w:iCs/>
                <w:sz w:val="24"/>
                <w:szCs w:val="28"/>
                <w:lang w:eastAsia="en-US"/>
              </w:rPr>
              <w:t>215-53</w:t>
            </w:r>
          </w:p>
        </w:tc>
      </w:tr>
      <w:tr w:rsidR="008923DA" w:rsidRPr="00E0425E" w14:paraId="17426D11" w14:textId="77777777" w:rsidTr="00BD4420">
        <w:tc>
          <w:tcPr>
            <w:tcW w:w="273" w:type="pct"/>
            <w:shd w:val="clear" w:color="auto" w:fill="auto"/>
          </w:tcPr>
          <w:p w14:paraId="64972FF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109" w:type="pct"/>
            <w:shd w:val="clear" w:color="auto" w:fill="auto"/>
          </w:tcPr>
          <w:p w14:paraId="1717EBDA" w14:textId="77777777" w:rsidR="008923DA" w:rsidRPr="00E0425E" w:rsidRDefault="008923DA" w:rsidP="00BD3871">
            <w:pPr>
              <w:snapToGrid w:val="0"/>
              <w:spacing w:after="0" w:line="240" w:lineRule="auto"/>
              <w:rPr>
                <w:rFonts w:ascii="Times New Roman" w:hAnsi="Times New Roman"/>
                <w:iCs/>
                <w:sz w:val="24"/>
                <w:szCs w:val="28"/>
                <w:lang w:eastAsia="en-US"/>
              </w:rPr>
            </w:pPr>
            <w:proofErr w:type="spellStart"/>
            <w:r w:rsidRPr="00E0425E">
              <w:rPr>
                <w:rFonts w:ascii="Times New Roman" w:hAnsi="Times New Roman"/>
                <w:iCs/>
                <w:sz w:val="24"/>
                <w:szCs w:val="28"/>
                <w:lang w:eastAsia="en-US"/>
              </w:rPr>
              <w:t>Проектор+экран</w:t>
            </w:r>
            <w:proofErr w:type="spellEnd"/>
          </w:p>
        </w:tc>
        <w:tc>
          <w:tcPr>
            <w:tcW w:w="2618" w:type="pct"/>
            <w:shd w:val="clear" w:color="auto" w:fill="auto"/>
          </w:tcPr>
          <w:p w14:paraId="0BBFCAD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BenQ MP620</w:t>
            </w:r>
          </w:p>
          <w:p w14:paraId="57D62A65"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proofErr w:type="spellStart"/>
            <w:r w:rsidRPr="00E0425E">
              <w:rPr>
                <w:rFonts w:ascii="Times New Roman" w:hAnsi="Times New Roman"/>
                <w:iCs/>
                <w:sz w:val="24"/>
                <w:szCs w:val="28"/>
                <w:lang w:eastAsia="en-US"/>
              </w:rPr>
              <w:t>ViewScreen</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Scroll</w:t>
            </w:r>
            <w:proofErr w:type="spellEnd"/>
          </w:p>
          <w:p w14:paraId="4E2541AD"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 xml:space="preserve">Полотно: </w:t>
            </w:r>
            <w:proofErr w:type="spellStart"/>
            <w:r w:rsidRPr="00E0425E">
              <w:rPr>
                <w:rFonts w:ascii="Times New Roman" w:hAnsi="Times New Roman"/>
                <w:iCs/>
                <w:sz w:val="24"/>
                <w:szCs w:val="28"/>
                <w:lang w:eastAsia="en-US"/>
              </w:rPr>
              <w:t>Matt</w:t>
            </w:r>
            <w:proofErr w:type="spellEnd"/>
            <w:r w:rsidRPr="00E0425E">
              <w:rPr>
                <w:rFonts w:ascii="Times New Roman" w:hAnsi="Times New Roman"/>
                <w:iCs/>
                <w:sz w:val="24"/>
                <w:szCs w:val="28"/>
                <w:lang w:eastAsia="en-US"/>
              </w:rPr>
              <w:t xml:space="preserve"> </w:t>
            </w:r>
            <w:proofErr w:type="spellStart"/>
            <w:r w:rsidRPr="00E0425E">
              <w:rPr>
                <w:rFonts w:ascii="Times New Roman" w:hAnsi="Times New Roman"/>
                <w:iCs/>
                <w:sz w:val="24"/>
                <w:szCs w:val="28"/>
                <w:lang w:eastAsia="en-US"/>
              </w:rPr>
              <w:t>WhiteКоэффициент</w:t>
            </w:r>
            <w:proofErr w:type="spellEnd"/>
            <w:r w:rsidRPr="00E0425E">
              <w:rPr>
                <w:rFonts w:ascii="Times New Roman" w:hAnsi="Times New Roman"/>
                <w:iCs/>
                <w:sz w:val="24"/>
                <w:szCs w:val="28"/>
                <w:lang w:eastAsia="en-US"/>
              </w:rPr>
              <w:t xml:space="preserve"> отражения: 1,0Угол обзора: 160°</w:t>
            </w:r>
          </w:p>
          <w:p w14:paraId="065573A6"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z w:val="24"/>
                <w:szCs w:val="28"/>
                <w:lang w:eastAsia="en-US"/>
              </w:rPr>
              <w:t>Размер 305 х 229</w:t>
            </w:r>
          </w:p>
        </w:tc>
      </w:tr>
      <w:tr w:rsidR="008923DA" w:rsidRPr="00E0425E" w14:paraId="5448693A" w14:textId="77777777" w:rsidTr="00BD3871">
        <w:tc>
          <w:tcPr>
            <w:tcW w:w="5000" w:type="pct"/>
            <w:gridSpan w:val="3"/>
            <w:shd w:val="clear" w:color="auto" w:fill="auto"/>
          </w:tcPr>
          <w:p w14:paraId="6A5EDCC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34C26B56" w14:textId="77777777" w:rsidTr="00BD4420">
        <w:tc>
          <w:tcPr>
            <w:tcW w:w="273" w:type="pct"/>
            <w:shd w:val="clear" w:color="auto" w:fill="auto"/>
          </w:tcPr>
          <w:p w14:paraId="78F9B2FA"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109" w:type="pct"/>
            <w:shd w:val="clear" w:color="auto" w:fill="auto"/>
          </w:tcPr>
          <w:p w14:paraId="1E542A04"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618" w:type="pct"/>
            <w:shd w:val="clear" w:color="auto" w:fill="auto"/>
          </w:tcPr>
          <w:p w14:paraId="1DDCA569"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0EBDF315" w14:textId="77777777" w:rsidTr="00BD3871">
        <w:tc>
          <w:tcPr>
            <w:tcW w:w="5000" w:type="pct"/>
            <w:gridSpan w:val="3"/>
            <w:shd w:val="clear" w:color="auto" w:fill="auto"/>
          </w:tcPr>
          <w:p w14:paraId="219C92F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lastRenderedPageBreak/>
              <w:t>III</w:t>
            </w:r>
            <w:r w:rsidRPr="00E0425E">
              <w:rPr>
                <w:rFonts w:ascii="Times New Roman" w:hAnsi="Times New Roman"/>
                <w:b/>
                <w:bCs/>
                <w:iCs/>
                <w:sz w:val="24"/>
                <w:szCs w:val="28"/>
                <w:lang w:eastAsia="en-US"/>
              </w:rPr>
              <w:t xml:space="preserve"> Дополнительное оборудование</w:t>
            </w:r>
          </w:p>
        </w:tc>
      </w:tr>
      <w:tr w:rsidR="008923DA" w:rsidRPr="00E0425E" w14:paraId="671D7745" w14:textId="77777777" w:rsidTr="00BD3871">
        <w:tc>
          <w:tcPr>
            <w:tcW w:w="5000" w:type="pct"/>
            <w:gridSpan w:val="3"/>
            <w:shd w:val="clear" w:color="auto" w:fill="auto"/>
          </w:tcPr>
          <w:p w14:paraId="282323B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11FB0D83" w14:textId="77777777" w:rsidTr="00BD4420">
        <w:tc>
          <w:tcPr>
            <w:tcW w:w="273" w:type="pct"/>
            <w:shd w:val="clear" w:color="auto" w:fill="auto"/>
          </w:tcPr>
          <w:p w14:paraId="70758BD2"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109" w:type="pct"/>
            <w:shd w:val="clear" w:color="auto" w:fill="auto"/>
          </w:tcPr>
          <w:p w14:paraId="6881FDDC"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618" w:type="pct"/>
            <w:shd w:val="clear" w:color="auto" w:fill="auto"/>
          </w:tcPr>
          <w:p w14:paraId="5DF4C373"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6F2A90ED" w14:textId="77777777" w:rsidTr="00BD3871">
        <w:tc>
          <w:tcPr>
            <w:tcW w:w="5000" w:type="pct"/>
            <w:gridSpan w:val="3"/>
            <w:shd w:val="clear" w:color="auto" w:fill="auto"/>
          </w:tcPr>
          <w:p w14:paraId="6742224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22867160" w14:textId="77777777" w:rsidTr="00BD4420">
        <w:tc>
          <w:tcPr>
            <w:tcW w:w="273" w:type="pct"/>
            <w:shd w:val="clear" w:color="auto" w:fill="auto"/>
          </w:tcPr>
          <w:p w14:paraId="4F06D3B3"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109" w:type="pct"/>
            <w:shd w:val="clear" w:color="auto" w:fill="auto"/>
          </w:tcPr>
          <w:p w14:paraId="53F460C1"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618" w:type="pct"/>
            <w:shd w:val="clear" w:color="auto" w:fill="auto"/>
          </w:tcPr>
          <w:p w14:paraId="6130A713"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bl>
    <w:p w14:paraId="1AB831D1"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275BCC69" w14:textId="77777777" w:rsidR="008923DA" w:rsidRPr="00E0425E" w:rsidRDefault="008923DA" w:rsidP="008923DA">
      <w:pPr>
        <w:suppressAutoHyphens/>
        <w:spacing w:after="0" w:line="240" w:lineRule="auto"/>
        <w:ind w:firstLine="709"/>
        <w:jc w:val="both"/>
        <w:rPr>
          <w:rFonts w:ascii="Times New Roman" w:hAnsi="Times New Roman"/>
          <w:bCs/>
          <w:iCs/>
          <w:color w:val="FF0000"/>
          <w:sz w:val="24"/>
          <w:szCs w:val="24"/>
        </w:rPr>
      </w:pPr>
      <w:r w:rsidRPr="00E0425E">
        <w:rPr>
          <w:rFonts w:ascii="Times New Roman" w:hAnsi="Times New Roman"/>
          <w:bCs/>
          <w:iCs/>
          <w:sz w:val="24"/>
          <w:szCs w:val="24"/>
        </w:rPr>
        <w:t>Кабинет «</w:t>
      </w:r>
      <w:r w:rsidRPr="00E0425E">
        <w:rPr>
          <w:rFonts w:ascii="Times New Roman" w:hAnsi="Times New Roman"/>
          <w:sz w:val="24"/>
          <w:szCs w:val="24"/>
        </w:rPr>
        <w:t>Спортивный зал</w:t>
      </w:r>
      <w:r w:rsidRPr="00E0425E">
        <w:rPr>
          <w:rFonts w:ascii="Times New Roman" w:hAnsi="Times New Roman"/>
          <w:bCs/>
          <w:iCs/>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4198"/>
        <w:gridCol w:w="5014"/>
      </w:tblGrid>
      <w:tr w:rsidR="008923DA" w:rsidRPr="00E0425E" w14:paraId="4A0F3845" w14:textId="77777777" w:rsidTr="00BD4420">
        <w:tc>
          <w:tcPr>
            <w:tcW w:w="230" w:type="pct"/>
            <w:vAlign w:val="center"/>
          </w:tcPr>
          <w:p w14:paraId="07BD9571"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174" w:type="pct"/>
            <w:vAlign w:val="center"/>
          </w:tcPr>
          <w:p w14:paraId="0F1AB37F"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596" w:type="pct"/>
            <w:vAlign w:val="center"/>
          </w:tcPr>
          <w:p w14:paraId="0E64BF65"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0BC537F3" w14:textId="77777777" w:rsidTr="00BD3871">
        <w:trPr>
          <w:trHeight w:val="278"/>
        </w:trPr>
        <w:tc>
          <w:tcPr>
            <w:tcW w:w="5000" w:type="pct"/>
            <w:gridSpan w:val="3"/>
          </w:tcPr>
          <w:p w14:paraId="44EE79D8"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2A182F61" w14:textId="77777777" w:rsidTr="00BD3871">
        <w:trPr>
          <w:trHeight w:val="277"/>
        </w:trPr>
        <w:tc>
          <w:tcPr>
            <w:tcW w:w="5000" w:type="pct"/>
            <w:gridSpan w:val="3"/>
          </w:tcPr>
          <w:p w14:paraId="28002F02"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4A751AD7" w14:textId="77777777" w:rsidTr="00BD4420">
        <w:tc>
          <w:tcPr>
            <w:tcW w:w="230" w:type="pct"/>
          </w:tcPr>
          <w:p w14:paraId="7CDE52E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74" w:type="pct"/>
          </w:tcPr>
          <w:p w14:paraId="78208B9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Мостик гимнастический подпружиненный</w:t>
            </w:r>
          </w:p>
        </w:tc>
        <w:tc>
          <w:tcPr>
            <w:tcW w:w="2596" w:type="pct"/>
          </w:tcPr>
          <w:p w14:paraId="139807EF"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Мостик гимнастический подпружиненный предназначен для выполнения опорных прыжков. Устанавливается на ровной площадке в закрытых помещениях. Платформа мостика имеет прочное покрытие из ковролина, препятствующего скольжению ног во время выполнения прыжков. Для повышения упругости мостика между платформой и его опорами установлены две пружины из высококачественной стали.</w:t>
            </w:r>
          </w:p>
        </w:tc>
      </w:tr>
      <w:tr w:rsidR="008923DA" w:rsidRPr="00E0425E" w14:paraId="47EF5689" w14:textId="77777777" w:rsidTr="00BD4420">
        <w:tc>
          <w:tcPr>
            <w:tcW w:w="230" w:type="pct"/>
          </w:tcPr>
          <w:p w14:paraId="09937AB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174" w:type="pct"/>
          </w:tcPr>
          <w:p w14:paraId="79D81C7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Спортивный инвентарь в ассортименте</w:t>
            </w:r>
          </w:p>
        </w:tc>
        <w:tc>
          <w:tcPr>
            <w:tcW w:w="2596" w:type="pct"/>
          </w:tcPr>
          <w:p w14:paraId="72C9EF54"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Мячи для футбола, баскетбола, волейбола, ракетки теннисные, мячи теннисные, скакалки</w:t>
            </w:r>
          </w:p>
        </w:tc>
      </w:tr>
      <w:tr w:rsidR="008923DA" w:rsidRPr="00E0425E" w14:paraId="3E811909" w14:textId="77777777" w:rsidTr="00BD4420">
        <w:tc>
          <w:tcPr>
            <w:tcW w:w="230" w:type="pct"/>
          </w:tcPr>
          <w:p w14:paraId="43D7AAB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174" w:type="pct"/>
          </w:tcPr>
          <w:p w14:paraId="43BC6234"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rPr>
              <w:t>Навесная шведская стенка</w:t>
            </w:r>
          </w:p>
        </w:tc>
        <w:tc>
          <w:tcPr>
            <w:tcW w:w="2596" w:type="pct"/>
          </w:tcPr>
          <w:p w14:paraId="2D10422E"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Материал: древесина хвойных пород</w:t>
            </w:r>
          </w:p>
          <w:p w14:paraId="63C797A8"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Неразборная конструкция</w:t>
            </w:r>
          </w:p>
          <w:p w14:paraId="7B11E3AA"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Высота гимнастической стенки - 2300 мм;</w:t>
            </w:r>
          </w:p>
          <w:p w14:paraId="7857F694"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Ширина шведской стенки - 650 мм;</w:t>
            </w:r>
          </w:p>
          <w:p w14:paraId="619B757D"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Диаметр перекладин - 35 х 38 мм;</w:t>
            </w:r>
          </w:p>
          <w:p w14:paraId="23F721A4"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Боковины сечением - 140 х 40 мм;</w:t>
            </w:r>
          </w:p>
          <w:p w14:paraId="5AD25343"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Крепление - к стене и к полу;</w:t>
            </w:r>
          </w:p>
          <w:p w14:paraId="51D12481"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Нагрузка на перекладину - 120 кг;</w:t>
            </w:r>
          </w:p>
          <w:p w14:paraId="5F7249AB" w14:textId="77777777" w:rsidR="008923DA" w:rsidRPr="00E0425E" w:rsidRDefault="008923DA" w:rsidP="00BD3871">
            <w:pPr>
              <w:spacing w:after="0" w:line="240" w:lineRule="auto"/>
              <w:jc w:val="both"/>
              <w:rPr>
                <w:rFonts w:ascii="Times New Roman" w:hAnsi="Times New Roman"/>
              </w:rPr>
            </w:pPr>
            <w:r w:rsidRPr="00E0425E">
              <w:rPr>
                <w:rFonts w:ascii="Times New Roman" w:hAnsi="Times New Roman"/>
              </w:rPr>
              <w:t>Расстояние между перекладинами - 240 м</w:t>
            </w:r>
          </w:p>
        </w:tc>
      </w:tr>
      <w:tr w:rsidR="008923DA" w:rsidRPr="00E0425E" w14:paraId="149A4BFA" w14:textId="77777777" w:rsidTr="00BD3871">
        <w:tc>
          <w:tcPr>
            <w:tcW w:w="5000" w:type="pct"/>
            <w:gridSpan w:val="3"/>
          </w:tcPr>
          <w:p w14:paraId="79AA4808"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3A25CA11" w14:textId="77777777" w:rsidTr="00BD4420">
        <w:tc>
          <w:tcPr>
            <w:tcW w:w="230" w:type="pct"/>
          </w:tcPr>
          <w:p w14:paraId="7E616D0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74" w:type="pct"/>
          </w:tcPr>
          <w:p w14:paraId="7AA113D0" w14:textId="77777777" w:rsidR="008923DA" w:rsidRPr="00E0425E" w:rsidRDefault="008923DA" w:rsidP="00BD3871">
            <w:pPr>
              <w:snapToGrid w:val="0"/>
              <w:spacing w:after="0" w:line="240" w:lineRule="auto"/>
              <w:rPr>
                <w:rFonts w:ascii="Times New Roman" w:hAnsi="Times New Roman"/>
                <w:i/>
                <w:sz w:val="24"/>
                <w:szCs w:val="28"/>
                <w:lang w:eastAsia="en-US"/>
              </w:rPr>
            </w:pPr>
            <w:r w:rsidRPr="00E0425E">
              <w:rPr>
                <w:rFonts w:ascii="Times New Roman" w:hAnsi="Times New Roman"/>
                <w:iCs/>
                <w:sz w:val="24"/>
                <w:szCs w:val="28"/>
              </w:rPr>
              <w:t>Гимнастические скамейки</w:t>
            </w:r>
          </w:p>
        </w:tc>
        <w:tc>
          <w:tcPr>
            <w:tcW w:w="2596" w:type="pct"/>
          </w:tcPr>
          <w:p w14:paraId="10820415"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Представляют собой сборную деревянную конструкцию состоящую из верхней и нижней доски соединенных между собой тремя деревянными опорами.  Материал доски - клееное дерево.  Дерево покрыто лаком на водной основе. Крепежные элементы покрыты цинком. Длина скамейки 3000 мм, ширина 230 мм, высота 270 мм. </w:t>
            </w:r>
          </w:p>
          <w:p w14:paraId="66E3544C" w14:textId="77777777" w:rsidR="008923DA" w:rsidRPr="00E0425E" w:rsidRDefault="008923DA" w:rsidP="00BD3871">
            <w:pPr>
              <w:snapToGrid w:val="0"/>
              <w:spacing w:after="0" w:line="240" w:lineRule="auto"/>
              <w:jc w:val="both"/>
              <w:rPr>
                <w:rFonts w:ascii="Times New Roman" w:hAnsi="Times New Roman"/>
                <w:i/>
                <w:lang w:eastAsia="en-US"/>
              </w:rPr>
            </w:pPr>
          </w:p>
        </w:tc>
      </w:tr>
      <w:tr w:rsidR="008923DA" w:rsidRPr="00E0425E" w14:paraId="7AB9E897" w14:textId="77777777" w:rsidTr="00BD3871">
        <w:tc>
          <w:tcPr>
            <w:tcW w:w="5000" w:type="pct"/>
            <w:gridSpan w:val="3"/>
          </w:tcPr>
          <w:p w14:paraId="56C5BB9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741D4217" w14:textId="77777777" w:rsidTr="00BD3871">
        <w:tc>
          <w:tcPr>
            <w:tcW w:w="5000" w:type="pct"/>
            <w:gridSpan w:val="3"/>
          </w:tcPr>
          <w:p w14:paraId="491CE22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5DE65BA6" w14:textId="77777777" w:rsidTr="00BD4420">
        <w:tc>
          <w:tcPr>
            <w:tcW w:w="230" w:type="pct"/>
          </w:tcPr>
          <w:p w14:paraId="217D6E9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74" w:type="pct"/>
          </w:tcPr>
          <w:p w14:paraId="6408184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Ноутбук</w:t>
            </w:r>
          </w:p>
        </w:tc>
        <w:tc>
          <w:tcPr>
            <w:tcW w:w="2596" w:type="pct"/>
          </w:tcPr>
          <w:p w14:paraId="259846F1"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Lenovo</w:t>
            </w:r>
          </w:p>
        </w:tc>
      </w:tr>
      <w:tr w:rsidR="008923DA" w:rsidRPr="00E0425E" w14:paraId="426F369A" w14:textId="77777777" w:rsidTr="00BD3871">
        <w:tc>
          <w:tcPr>
            <w:tcW w:w="5000" w:type="pct"/>
            <w:gridSpan w:val="3"/>
          </w:tcPr>
          <w:p w14:paraId="6956CFC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5E143698" w14:textId="77777777" w:rsidTr="00BD4420">
        <w:tc>
          <w:tcPr>
            <w:tcW w:w="230" w:type="pct"/>
          </w:tcPr>
          <w:p w14:paraId="3F8E9C3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74" w:type="pct"/>
          </w:tcPr>
          <w:p w14:paraId="5D0AF35E"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lang w:eastAsia="en-US"/>
              </w:rPr>
              <w:t>Оборудование для баскетбола (щит, кольцо, сетка, мяч)</w:t>
            </w:r>
          </w:p>
        </w:tc>
        <w:tc>
          <w:tcPr>
            <w:tcW w:w="2596" w:type="pct"/>
          </w:tcPr>
          <w:p w14:paraId="082748C0" w14:textId="77777777" w:rsidR="008923DA" w:rsidRPr="00E0425E" w:rsidRDefault="008923DA" w:rsidP="00BD3871">
            <w:pPr>
              <w:snapToGrid w:val="0"/>
              <w:spacing w:after="0" w:line="240" w:lineRule="auto"/>
              <w:jc w:val="both"/>
              <w:rPr>
                <w:rFonts w:ascii="Times New Roman" w:hAnsi="Times New Roman"/>
                <w:iCs/>
              </w:rPr>
            </w:pPr>
            <w:r w:rsidRPr="00E0425E">
              <w:rPr>
                <w:rFonts w:ascii="Times New Roman" w:hAnsi="Times New Roman"/>
                <w:iCs/>
              </w:rPr>
              <w:t xml:space="preserve">Представляет собой цельносварную металлическую конструкцию. </w:t>
            </w:r>
          </w:p>
          <w:p w14:paraId="661E9AEE" w14:textId="77777777" w:rsidR="008923DA" w:rsidRPr="00E0425E" w:rsidRDefault="008923DA" w:rsidP="00BD3871">
            <w:pPr>
              <w:snapToGrid w:val="0"/>
              <w:spacing w:after="0" w:line="240" w:lineRule="auto"/>
              <w:jc w:val="both"/>
              <w:rPr>
                <w:rFonts w:ascii="Times New Roman" w:hAnsi="Times New Roman"/>
                <w:iCs/>
              </w:rPr>
            </w:pPr>
            <w:r w:rsidRPr="00E0425E">
              <w:rPr>
                <w:rFonts w:ascii="Times New Roman" w:hAnsi="Times New Roman"/>
                <w:iCs/>
              </w:rPr>
              <w:t>Размеры щита -1800 мм по горизонтали и 1050 мм по вертикали. Все линии на прозрачных щитах должны быть нанесены белым цветов, на непрозрачных – черным цветом. Ширина линий – 50 мм.</w:t>
            </w:r>
          </w:p>
          <w:p w14:paraId="3F2A8A9B"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 xml:space="preserve">размер 7 – мяч для юношей среднего и старшего школьного возраста весом 567-650 гр. и длиной окружности 750-780 мм; размер 6 – мяч для </w:t>
            </w:r>
            <w:r w:rsidRPr="00E0425E">
              <w:rPr>
                <w:rFonts w:ascii="Times New Roman" w:hAnsi="Times New Roman"/>
                <w:iCs/>
              </w:rPr>
              <w:lastRenderedPageBreak/>
              <w:t>девушек среднего и старшего школьного возраста весом 500-540 гр. и длиной окружности 720-740 мм;</w:t>
            </w:r>
          </w:p>
        </w:tc>
      </w:tr>
      <w:tr w:rsidR="008923DA" w:rsidRPr="00E0425E" w14:paraId="2022D9F0" w14:textId="77777777" w:rsidTr="00BD4420">
        <w:tc>
          <w:tcPr>
            <w:tcW w:w="230" w:type="pct"/>
          </w:tcPr>
          <w:p w14:paraId="487F60B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lastRenderedPageBreak/>
              <w:t>2</w:t>
            </w:r>
          </w:p>
        </w:tc>
        <w:tc>
          <w:tcPr>
            <w:tcW w:w="2174" w:type="pct"/>
          </w:tcPr>
          <w:p w14:paraId="59AD9A0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Стойка волейбольная</w:t>
            </w:r>
          </w:p>
        </w:tc>
        <w:tc>
          <w:tcPr>
            <w:tcW w:w="2596" w:type="pct"/>
          </w:tcPr>
          <w:p w14:paraId="73FBDB8E"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 xml:space="preserve">Высота – 1,8-2,55 м от пола. Диаметр трубы – 48-89 мм. Масса одной стойки – не более 40 кг. Стойка комплектуется защитой из толстого, мягкого пенообразного материала, располагающегося внутри </w:t>
            </w:r>
            <w:proofErr w:type="spellStart"/>
            <w:r w:rsidRPr="00E0425E">
              <w:rPr>
                <w:rFonts w:ascii="Times New Roman" w:hAnsi="Times New Roman"/>
                <w:iCs/>
              </w:rPr>
              <w:t>нейлоно</w:t>
            </w:r>
            <w:proofErr w:type="spellEnd"/>
            <w:r w:rsidRPr="00E0425E">
              <w:rPr>
                <w:rFonts w:ascii="Times New Roman" w:hAnsi="Times New Roman"/>
                <w:iCs/>
              </w:rPr>
              <w:t>-винилового чехла толщиной 3 см.</w:t>
            </w:r>
          </w:p>
        </w:tc>
      </w:tr>
      <w:tr w:rsidR="008923DA" w:rsidRPr="00E0425E" w14:paraId="29209550" w14:textId="77777777" w:rsidTr="00BD4420">
        <w:tc>
          <w:tcPr>
            <w:tcW w:w="230" w:type="pct"/>
          </w:tcPr>
          <w:p w14:paraId="740F8FB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174" w:type="pct"/>
          </w:tcPr>
          <w:p w14:paraId="140892C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Стол для настольного тенниса</w:t>
            </w:r>
          </w:p>
        </w:tc>
        <w:tc>
          <w:tcPr>
            <w:tcW w:w="2596" w:type="pct"/>
          </w:tcPr>
          <w:p w14:paraId="27F2CFF4"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Стандартные размеры теннисного стола: длина – 2,74 м, высота – 0,76 м и ширина – 1,525 м. Игровая поверхность стола должна обеспечивать одинаковый отскок по всей поверхности (около 23 см при падении на нее стандартного мяча с высоты 30 см). Игровое поле должно иметь матовую однородную окраску и разметку в виде белых линий шириной 2 см вдоль каждой кромки.</w:t>
            </w:r>
          </w:p>
        </w:tc>
      </w:tr>
      <w:tr w:rsidR="008923DA" w:rsidRPr="00E0425E" w14:paraId="267DEB5E" w14:textId="77777777" w:rsidTr="00BD3871">
        <w:tc>
          <w:tcPr>
            <w:tcW w:w="5000" w:type="pct"/>
            <w:gridSpan w:val="3"/>
          </w:tcPr>
          <w:p w14:paraId="620CF773"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75B5A9E4" w14:textId="77777777" w:rsidTr="00BD3871">
        <w:tc>
          <w:tcPr>
            <w:tcW w:w="5000" w:type="pct"/>
            <w:gridSpan w:val="3"/>
          </w:tcPr>
          <w:p w14:paraId="47BB40E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03E928B6" w14:textId="77777777" w:rsidTr="00BD4420">
        <w:tc>
          <w:tcPr>
            <w:tcW w:w="230" w:type="pct"/>
          </w:tcPr>
          <w:p w14:paraId="55439713"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174" w:type="pct"/>
          </w:tcPr>
          <w:p w14:paraId="1D078880"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596" w:type="pct"/>
          </w:tcPr>
          <w:p w14:paraId="450C4CC0"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744B94FC" w14:textId="77777777" w:rsidTr="00BD3871">
        <w:tc>
          <w:tcPr>
            <w:tcW w:w="5000" w:type="pct"/>
            <w:gridSpan w:val="3"/>
          </w:tcPr>
          <w:p w14:paraId="22CB821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2F0A6312" w14:textId="77777777" w:rsidTr="00BD4420">
        <w:tc>
          <w:tcPr>
            <w:tcW w:w="230" w:type="pct"/>
          </w:tcPr>
          <w:p w14:paraId="129F6A7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174" w:type="pct"/>
          </w:tcPr>
          <w:p w14:paraId="08C3B4FE" w14:textId="77777777" w:rsidR="008923DA" w:rsidRPr="00E0425E" w:rsidRDefault="008923DA" w:rsidP="00BD3871">
            <w:pPr>
              <w:snapToGrid w:val="0"/>
              <w:spacing w:after="0" w:line="240" w:lineRule="auto"/>
              <w:rPr>
                <w:rFonts w:ascii="Times New Roman" w:hAnsi="Times New Roman"/>
                <w:sz w:val="24"/>
                <w:szCs w:val="28"/>
                <w:lang w:eastAsia="en-US"/>
              </w:rPr>
            </w:pPr>
            <w:r w:rsidRPr="00E0425E">
              <w:rPr>
                <w:rFonts w:ascii="Times New Roman" w:hAnsi="Times New Roman"/>
                <w:sz w:val="24"/>
                <w:szCs w:val="28"/>
                <w:lang w:eastAsia="en-US"/>
              </w:rPr>
              <w:t>Журнал инструктажа  по технике безопасности</w:t>
            </w:r>
          </w:p>
        </w:tc>
        <w:tc>
          <w:tcPr>
            <w:tcW w:w="2596" w:type="pct"/>
          </w:tcPr>
          <w:p w14:paraId="57032760" w14:textId="77777777" w:rsidR="008923DA" w:rsidRPr="00E0425E" w:rsidRDefault="008923DA" w:rsidP="00BD3871">
            <w:pPr>
              <w:snapToGrid w:val="0"/>
              <w:spacing w:after="0" w:line="240" w:lineRule="auto"/>
              <w:jc w:val="both"/>
              <w:rPr>
                <w:rFonts w:ascii="Times New Roman" w:hAnsi="Times New Roman"/>
                <w:iCs/>
                <w:sz w:val="24"/>
                <w:szCs w:val="28"/>
                <w:lang w:eastAsia="en-US"/>
              </w:rPr>
            </w:pPr>
            <w:r w:rsidRPr="00E0425E">
              <w:rPr>
                <w:rFonts w:ascii="Times New Roman" w:hAnsi="Times New Roman"/>
                <w:iCs/>
                <w:shd w:val="clear" w:color="auto" w:fill="FFFFFF"/>
              </w:rPr>
              <w:t>В </w:t>
            </w:r>
            <w:r w:rsidRPr="00E0425E">
              <w:rPr>
                <w:rFonts w:ascii="Times New Roman" w:hAnsi="Times New Roman"/>
                <w:bCs/>
                <w:iCs/>
                <w:shd w:val="clear" w:color="auto" w:fill="FFFFFF"/>
              </w:rPr>
              <w:t>журнал</w:t>
            </w:r>
            <w:r w:rsidRPr="00E0425E">
              <w:rPr>
                <w:rFonts w:ascii="Times New Roman" w:hAnsi="Times New Roman"/>
                <w:iCs/>
                <w:shd w:val="clear" w:color="auto" w:fill="FFFFFF"/>
              </w:rPr>
              <w:t> по </w:t>
            </w:r>
            <w:r w:rsidRPr="00E0425E">
              <w:rPr>
                <w:rFonts w:ascii="Times New Roman" w:hAnsi="Times New Roman"/>
                <w:bCs/>
                <w:iCs/>
                <w:shd w:val="clear" w:color="auto" w:fill="FFFFFF"/>
              </w:rPr>
              <w:t>технике безопасности</w:t>
            </w:r>
            <w:r w:rsidRPr="00E0425E">
              <w:rPr>
                <w:rFonts w:ascii="Times New Roman" w:hAnsi="Times New Roman"/>
                <w:iCs/>
                <w:shd w:val="clear" w:color="auto" w:fill="FFFFFF"/>
              </w:rPr>
              <w:t> записывается информация о прохождении обучающимися </w:t>
            </w:r>
            <w:r w:rsidRPr="00E0425E">
              <w:rPr>
                <w:rFonts w:ascii="Times New Roman" w:hAnsi="Times New Roman"/>
                <w:bCs/>
                <w:iCs/>
                <w:shd w:val="clear" w:color="auto" w:fill="FFFFFF"/>
              </w:rPr>
              <w:t>инструктажа</w:t>
            </w:r>
            <w:r w:rsidRPr="00E0425E">
              <w:rPr>
                <w:rFonts w:ascii="Times New Roman" w:hAnsi="Times New Roman"/>
                <w:iCs/>
                <w:shd w:val="clear" w:color="auto" w:fill="FFFFFF"/>
              </w:rPr>
              <w:t> по правилам </w:t>
            </w:r>
            <w:r w:rsidRPr="00E0425E">
              <w:rPr>
                <w:rFonts w:ascii="Times New Roman" w:hAnsi="Times New Roman"/>
                <w:bCs/>
                <w:iCs/>
                <w:shd w:val="clear" w:color="auto" w:fill="FFFFFF"/>
              </w:rPr>
              <w:t>безопасности</w:t>
            </w:r>
            <w:r w:rsidRPr="00E0425E">
              <w:rPr>
                <w:rFonts w:ascii="Times New Roman" w:hAnsi="Times New Roman"/>
                <w:iCs/>
                <w:shd w:val="clear" w:color="auto" w:fill="FFFFFF"/>
              </w:rPr>
              <w:t> и подтверждается подписью каждого обучающегося</w:t>
            </w:r>
          </w:p>
        </w:tc>
      </w:tr>
    </w:tbl>
    <w:p w14:paraId="3C87712C" w14:textId="77777777" w:rsidR="008923DA" w:rsidRPr="00E0425E" w:rsidRDefault="008923DA" w:rsidP="008923DA">
      <w:pPr>
        <w:suppressAutoHyphens/>
        <w:spacing w:after="0" w:line="240" w:lineRule="auto"/>
        <w:ind w:firstLine="709"/>
        <w:jc w:val="both"/>
        <w:rPr>
          <w:rFonts w:ascii="Times New Roman" w:hAnsi="Times New Roman"/>
          <w:bCs/>
          <w:iCs/>
          <w:sz w:val="24"/>
          <w:szCs w:val="24"/>
        </w:rPr>
      </w:pPr>
    </w:p>
    <w:p w14:paraId="330D7156" w14:textId="77777777" w:rsidR="008923DA" w:rsidRPr="00E0425E" w:rsidRDefault="008923DA" w:rsidP="008923DA">
      <w:pPr>
        <w:suppressAutoHyphens/>
        <w:spacing w:after="0" w:line="240" w:lineRule="auto"/>
        <w:ind w:firstLine="709"/>
        <w:jc w:val="both"/>
        <w:rPr>
          <w:rFonts w:ascii="Times New Roman" w:hAnsi="Times New Roman"/>
          <w:bCs/>
          <w:iCs/>
          <w:color w:val="FF0000"/>
          <w:sz w:val="24"/>
          <w:szCs w:val="24"/>
        </w:rPr>
      </w:pPr>
      <w:r w:rsidRPr="00E0425E">
        <w:rPr>
          <w:rFonts w:ascii="Times New Roman" w:hAnsi="Times New Roman"/>
          <w:bCs/>
          <w:iCs/>
          <w:sz w:val="24"/>
          <w:szCs w:val="24"/>
        </w:rPr>
        <w:t>Кабинет «</w:t>
      </w:r>
      <w:r w:rsidRPr="00E0425E">
        <w:rPr>
          <w:rFonts w:ascii="Times New Roman" w:hAnsi="Times New Roman"/>
          <w:sz w:val="24"/>
          <w:szCs w:val="24"/>
        </w:rPr>
        <w:t>Тренажерный зал</w:t>
      </w:r>
      <w:r w:rsidRPr="00E0425E">
        <w:rPr>
          <w:rFonts w:ascii="Times New Roman" w:hAnsi="Times New Roman"/>
          <w:bCs/>
          <w:iCs/>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400"/>
        <w:gridCol w:w="4730"/>
      </w:tblGrid>
      <w:tr w:rsidR="008923DA" w:rsidRPr="00E0425E" w14:paraId="1F284F8B" w14:textId="77777777" w:rsidTr="00BD3871">
        <w:tc>
          <w:tcPr>
            <w:tcW w:w="273" w:type="pct"/>
            <w:vAlign w:val="center"/>
          </w:tcPr>
          <w:p w14:paraId="25C1CD9B"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w:t>
            </w:r>
          </w:p>
        </w:tc>
        <w:tc>
          <w:tcPr>
            <w:tcW w:w="2278" w:type="pct"/>
            <w:vAlign w:val="center"/>
          </w:tcPr>
          <w:p w14:paraId="16F9733A"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Наименование оборудования</w:t>
            </w:r>
          </w:p>
        </w:tc>
        <w:tc>
          <w:tcPr>
            <w:tcW w:w="2449" w:type="pct"/>
            <w:vAlign w:val="center"/>
          </w:tcPr>
          <w:p w14:paraId="7AC62938" w14:textId="77777777" w:rsidR="008923DA" w:rsidRPr="00E0425E" w:rsidRDefault="008923DA" w:rsidP="00BD3871">
            <w:pPr>
              <w:snapToGrid w:val="0"/>
              <w:spacing w:after="0" w:line="240" w:lineRule="auto"/>
              <w:jc w:val="center"/>
              <w:rPr>
                <w:rFonts w:ascii="Times New Roman" w:hAnsi="Times New Roman"/>
                <w:iCs/>
                <w:sz w:val="24"/>
                <w:szCs w:val="28"/>
                <w:lang w:eastAsia="en-US"/>
              </w:rPr>
            </w:pPr>
            <w:r w:rsidRPr="00E0425E">
              <w:rPr>
                <w:rFonts w:ascii="Times New Roman" w:hAnsi="Times New Roman"/>
                <w:iCs/>
                <w:sz w:val="24"/>
                <w:szCs w:val="28"/>
                <w:lang w:eastAsia="en-US"/>
              </w:rPr>
              <w:t>Техническое описание</w:t>
            </w:r>
          </w:p>
        </w:tc>
      </w:tr>
      <w:tr w:rsidR="008923DA" w:rsidRPr="00E0425E" w14:paraId="1C3A9EEC" w14:textId="77777777" w:rsidTr="00BD3871">
        <w:trPr>
          <w:trHeight w:val="278"/>
        </w:trPr>
        <w:tc>
          <w:tcPr>
            <w:tcW w:w="5000" w:type="pct"/>
            <w:gridSpan w:val="3"/>
          </w:tcPr>
          <w:p w14:paraId="68804742"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val="en-US" w:eastAsia="en-US"/>
              </w:rPr>
              <w:t>I</w:t>
            </w:r>
            <w:r w:rsidRPr="00E0425E">
              <w:rPr>
                <w:rFonts w:ascii="Times New Roman" w:hAnsi="Times New Roman"/>
                <w:b/>
                <w:bCs/>
                <w:iCs/>
                <w:sz w:val="24"/>
                <w:szCs w:val="28"/>
                <w:lang w:eastAsia="en-US"/>
              </w:rPr>
              <w:t xml:space="preserve"> Специализированная мебель и системы хранения</w:t>
            </w:r>
          </w:p>
        </w:tc>
      </w:tr>
      <w:tr w:rsidR="008923DA" w:rsidRPr="00E0425E" w14:paraId="72DF4BB7" w14:textId="77777777" w:rsidTr="00BD3871">
        <w:trPr>
          <w:trHeight w:val="277"/>
        </w:trPr>
        <w:tc>
          <w:tcPr>
            <w:tcW w:w="5000" w:type="pct"/>
            <w:gridSpan w:val="3"/>
          </w:tcPr>
          <w:p w14:paraId="0FEF8573" w14:textId="77777777" w:rsidR="008923DA" w:rsidRPr="00E0425E" w:rsidRDefault="008923DA" w:rsidP="00BD3871">
            <w:pPr>
              <w:snapToGrid w:val="0"/>
              <w:spacing w:after="0" w:line="240" w:lineRule="auto"/>
              <w:rPr>
                <w:rFonts w:ascii="Times New Roman" w:hAnsi="Times New Roman"/>
                <w:b/>
                <w:bCs/>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607BEC0E" w14:textId="77777777" w:rsidTr="00BD3871">
        <w:tc>
          <w:tcPr>
            <w:tcW w:w="273" w:type="pct"/>
          </w:tcPr>
          <w:p w14:paraId="7B689B7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1</w:t>
            </w:r>
          </w:p>
        </w:tc>
        <w:tc>
          <w:tcPr>
            <w:tcW w:w="2278" w:type="pct"/>
          </w:tcPr>
          <w:p w14:paraId="77224641" w14:textId="77777777" w:rsidR="008923DA" w:rsidRPr="00E0425E" w:rsidRDefault="008923DA" w:rsidP="00BD3871">
            <w:pPr>
              <w:snapToGrid w:val="0"/>
              <w:spacing w:after="0" w:line="240" w:lineRule="auto"/>
              <w:rPr>
                <w:rFonts w:ascii="Times New Roman" w:hAnsi="Times New Roman"/>
                <w:iCs/>
                <w:lang w:eastAsia="en-US"/>
              </w:rPr>
            </w:pPr>
            <w:r w:rsidRPr="00E0425E">
              <w:rPr>
                <w:rFonts w:ascii="Times New Roman" w:hAnsi="Times New Roman"/>
                <w:iCs/>
                <w:lang w:eastAsia="en-US"/>
              </w:rPr>
              <w:t>Дорожка беговая</w:t>
            </w:r>
          </w:p>
        </w:tc>
        <w:tc>
          <w:tcPr>
            <w:tcW w:w="2449" w:type="pct"/>
            <w:shd w:val="clear" w:color="auto" w:fill="auto"/>
          </w:tcPr>
          <w:p w14:paraId="78EE13D6" w14:textId="77777777" w:rsidR="008923DA" w:rsidRPr="00E0425E" w:rsidRDefault="008923DA" w:rsidP="00BD3871">
            <w:pPr>
              <w:snapToGrid w:val="0"/>
              <w:spacing w:after="0" w:line="240" w:lineRule="auto"/>
              <w:rPr>
                <w:rFonts w:ascii="Times New Roman" w:hAnsi="Times New Roman"/>
                <w:iCs/>
                <w:lang w:eastAsia="en-US"/>
              </w:rPr>
            </w:pPr>
            <w:proofErr w:type="spellStart"/>
            <w:r w:rsidRPr="00E0425E">
              <w:rPr>
                <w:rFonts w:ascii="Times New Roman" w:hAnsi="Times New Roman"/>
                <w:iCs/>
                <w:lang w:eastAsia="en-US"/>
              </w:rPr>
              <w:t>Кардиотренажер</w:t>
            </w:r>
            <w:proofErr w:type="spellEnd"/>
            <w:r w:rsidRPr="00E0425E">
              <w:rPr>
                <w:rFonts w:ascii="Times New Roman" w:hAnsi="Times New Roman"/>
                <w:iCs/>
                <w:lang w:eastAsia="en-US"/>
              </w:rPr>
              <w:t>, предназначенный для бега и ходьбы</w:t>
            </w:r>
          </w:p>
        </w:tc>
      </w:tr>
      <w:tr w:rsidR="008923DA" w:rsidRPr="00E0425E" w14:paraId="1D2F8715" w14:textId="77777777" w:rsidTr="00BD3871">
        <w:tc>
          <w:tcPr>
            <w:tcW w:w="273" w:type="pct"/>
          </w:tcPr>
          <w:p w14:paraId="0D1BC3E9"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2</w:t>
            </w:r>
          </w:p>
        </w:tc>
        <w:tc>
          <w:tcPr>
            <w:tcW w:w="2278" w:type="pct"/>
          </w:tcPr>
          <w:p w14:paraId="7D37678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Стойка для штанги</w:t>
            </w:r>
          </w:p>
        </w:tc>
        <w:tc>
          <w:tcPr>
            <w:tcW w:w="2449" w:type="pct"/>
          </w:tcPr>
          <w:p w14:paraId="518CAF57"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DFDFE"/>
              </w:rPr>
              <w:t>Стойка позволяет выполнение приседания со штангой на плечах, поднятие на носки, выпады, мертвую тягу, вертикальный жим и много других силовых упражнений. Устойчивая, прочная конструкция из высококачественного стального профиля 50 х 50, толщиной 2 миллиметра рассчитана на максимальную нагрузку на стойки 180 килограмм.</w:t>
            </w:r>
          </w:p>
        </w:tc>
      </w:tr>
      <w:tr w:rsidR="008923DA" w:rsidRPr="00E0425E" w14:paraId="7108991B" w14:textId="77777777" w:rsidTr="00BD3871">
        <w:tc>
          <w:tcPr>
            <w:tcW w:w="273" w:type="pct"/>
          </w:tcPr>
          <w:p w14:paraId="435DE860"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3</w:t>
            </w:r>
          </w:p>
        </w:tc>
        <w:tc>
          <w:tcPr>
            <w:tcW w:w="2278" w:type="pct"/>
          </w:tcPr>
          <w:p w14:paraId="04A88A1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Скамья атлетическая</w:t>
            </w:r>
          </w:p>
        </w:tc>
        <w:tc>
          <w:tcPr>
            <w:tcW w:w="2449" w:type="pct"/>
          </w:tcPr>
          <w:p w14:paraId="50C728D7"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shd w:val="clear" w:color="auto" w:fill="FFFFFF"/>
              </w:rPr>
              <w:t xml:space="preserve">Скамейка горизонтальная атлетическая предназначена для выполнения жима лежа с гантелями или штангой. </w:t>
            </w:r>
            <w:r w:rsidRPr="00E0425E">
              <w:rPr>
                <w:rFonts w:ascii="Times New Roman" w:hAnsi="Times New Roman"/>
              </w:rPr>
              <w:t>Каркас скамьи горизонтальной атлетической выполнен из стальных толстостенных профилей.</w:t>
            </w:r>
          </w:p>
          <w:p w14:paraId="0376A3B0"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Нагрузка на скамью для жима – до 500 кг.</w:t>
            </w:r>
          </w:p>
          <w:p w14:paraId="797259C5"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Габариты скамьи для жима лежа:</w:t>
            </w:r>
          </w:p>
          <w:p w14:paraId="32EADBAB"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длина: 1330 мм, ширина: 570 мм, высота: 470 мм.</w:t>
            </w:r>
          </w:p>
          <w:p w14:paraId="76FA07C2"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Вес горизонтальной атлетической скамьи: 25 кг.</w:t>
            </w:r>
          </w:p>
        </w:tc>
      </w:tr>
      <w:tr w:rsidR="008923DA" w:rsidRPr="00E0425E" w14:paraId="1D1CA46A" w14:textId="77777777" w:rsidTr="00BD3871">
        <w:tc>
          <w:tcPr>
            <w:tcW w:w="273" w:type="pct"/>
          </w:tcPr>
          <w:p w14:paraId="71E695EB"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4</w:t>
            </w:r>
          </w:p>
        </w:tc>
        <w:tc>
          <w:tcPr>
            <w:tcW w:w="2278" w:type="pct"/>
          </w:tcPr>
          <w:p w14:paraId="361254FA"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Тренажер Райдер</w:t>
            </w:r>
          </w:p>
        </w:tc>
        <w:tc>
          <w:tcPr>
            <w:tcW w:w="2449" w:type="pct"/>
          </w:tcPr>
          <w:p w14:paraId="7852D75B"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bCs/>
                <w:iCs/>
                <w:color w:val="202124"/>
                <w:shd w:val="clear" w:color="auto" w:fill="FFFFFF"/>
              </w:rPr>
              <w:t>Тренажер</w:t>
            </w:r>
            <w:r w:rsidRPr="00E0425E">
              <w:rPr>
                <w:rFonts w:ascii="Times New Roman" w:hAnsi="Times New Roman"/>
                <w:iCs/>
                <w:color w:val="202124"/>
                <w:shd w:val="clear" w:color="auto" w:fill="FFFFFF"/>
              </w:rPr>
              <w:t xml:space="preserve"> на подобии ножниц, движения на котором имитируют конную езду. Тренировка </w:t>
            </w:r>
            <w:r w:rsidRPr="00E0425E">
              <w:rPr>
                <w:rFonts w:ascii="Times New Roman" w:hAnsi="Times New Roman"/>
                <w:iCs/>
                <w:color w:val="202124"/>
                <w:shd w:val="clear" w:color="auto" w:fill="FFFFFF"/>
              </w:rPr>
              <w:lastRenderedPageBreak/>
              <w:t>происходит за счет веса тела занимающегося.</w:t>
            </w:r>
          </w:p>
        </w:tc>
      </w:tr>
      <w:tr w:rsidR="008923DA" w:rsidRPr="00E0425E" w14:paraId="3F14BA3E" w14:textId="77777777" w:rsidTr="00BD3871">
        <w:tc>
          <w:tcPr>
            <w:tcW w:w="273" w:type="pct"/>
          </w:tcPr>
          <w:p w14:paraId="6EDC2EC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lastRenderedPageBreak/>
              <w:t>5</w:t>
            </w:r>
          </w:p>
        </w:tc>
        <w:tc>
          <w:tcPr>
            <w:tcW w:w="2278" w:type="pct"/>
          </w:tcPr>
          <w:p w14:paraId="0FFB71F2"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Стойка  атлетическая</w:t>
            </w:r>
          </w:p>
        </w:tc>
        <w:tc>
          <w:tcPr>
            <w:tcW w:w="2449" w:type="pct"/>
          </w:tcPr>
          <w:p w14:paraId="3C4F08E3" w14:textId="77777777" w:rsidR="008923DA" w:rsidRPr="00E0425E" w:rsidRDefault="008923DA" w:rsidP="00BD3871">
            <w:pPr>
              <w:snapToGrid w:val="0"/>
              <w:spacing w:after="0" w:line="240" w:lineRule="auto"/>
              <w:jc w:val="both"/>
              <w:rPr>
                <w:rFonts w:ascii="Times New Roman" w:hAnsi="Times New Roman"/>
                <w:iCs/>
              </w:rPr>
            </w:pPr>
            <w:r w:rsidRPr="00E0425E">
              <w:rPr>
                <w:rFonts w:ascii="Times New Roman" w:hAnsi="Times New Roman"/>
                <w:iCs/>
                <w:shd w:val="clear" w:color="auto" w:fill="FFFFFF"/>
              </w:rPr>
              <w:t>Стойки позволяют тренировать мышцы ног, рук, плеч и груди.</w:t>
            </w:r>
            <w:r w:rsidRPr="00E0425E">
              <w:rPr>
                <w:rFonts w:ascii="Times New Roman" w:hAnsi="Times New Roman"/>
                <w:iCs/>
              </w:rPr>
              <w:br/>
            </w:r>
            <w:r w:rsidRPr="00E0425E">
              <w:rPr>
                <w:rFonts w:ascii="Times New Roman" w:hAnsi="Times New Roman"/>
                <w:iCs/>
                <w:shd w:val="clear" w:color="auto" w:fill="FFFFFF"/>
              </w:rPr>
              <w:t>С фронтальной стороны оборудования расположены дополнительные держатели для штанги, которые одновременно служат страховкой при выполнении жима лежа со штангой.</w:t>
            </w:r>
            <w:r w:rsidRPr="00E0425E">
              <w:rPr>
                <w:rFonts w:ascii="Times New Roman" w:hAnsi="Times New Roman"/>
                <w:iCs/>
              </w:rPr>
              <w:br/>
            </w:r>
            <w:r w:rsidRPr="00E0425E">
              <w:rPr>
                <w:rFonts w:ascii="Times New Roman" w:hAnsi="Times New Roman"/>
                <w:iCs/>
                <w:shd w:val="clear" w:color="auto" w:fill="FFFFFF"/>
              </w:rPr>
              <w:t>Ширина и высота стоек меняется а широком диапазоне.</w:t>
            </w:r>
            <w:r w:rsidRPr="00E0425E">
              <w:rPr>
                <w:rFonts w:ascii="Times New Roman" w:hAnsi="Times New Roman"/>
                <w:iCs/>
              </w:rPr>
              <w:br/>
            </w:r>
            <w:r w:rsidRPr="00E0425E">
              <w:rPr>
                <w:rFonts w:ascii="Times New Roman" w:hAnsi="Times New Roman"/>
                <w:iCs/>
                <w:shd w:val="clear" w:color="auto" w:fill="FFFFFF"/>
              </w:rPr>
              <w:t>С помощью оборудования можно приседать со штангой, отжиматься от брусьев, выполнять жим лежа или становую тягу.</w:t>
            </w:r>
          </w:p>
        </w:tc>
      </w:tr>
      <w:tr w:rsidR="008923DA" w:rsidRPr="00E0425E" w14:paraId="53753DB8" w14:textId="77777777" w:rsidTr="00BD3871">
        <w:tc>
          <w:tcPr>
            <w:tcW w:w="5000" w:type="pct"/>
            <w:gridSpan w:val="3"/>
          </w:tcPr>
          <w:p w14:paraId="1939A4D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7C72ECFE" w14:textId="77777777" w:rsidTr="00BD3871">
        <w:tc>
          <w:tcPr>
            <w:tcW w:w="273" w:type="pct"/>
          </w:tcPr>
          <w:p w14:paraId="53CD9A7A"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278" w:type="pct"/>
          </w:tcPr>
          <w:p w14:paraId="11AC23F9"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449" w:type="pct"/>
          </w:tcPr>
          <w:p w14:paraId="13ECBF48" w14:textId="77777777" w:rsidR="008923DA" w:rsidRPr="00E0425E" w:rsidRDefault="008923DA" w:rsidP="00BD3871">
            <w:pPr>
              <w:snapToGrid w:val="0"/>
              <w:spacing w:after="0" w:line="240" w:lineRule="auto"/>
              <w:rPr>
                <w:rFonts w:ascii="Times New Roman" w:hAnsi="Times New Roman"/>
                <w:i/>
                <w:sz w:val="24"/>
                <w:szCs w:val="28"/>
                <w:lang w:eastAsia="en-US"/>
              </w:rPr>
            </w:pPr>
          </w:p>
        </w:tc>
      </w:tr>
      <w:tr w:rsidR="008923DA" w:rsidRPr="00E0425E" w14:paraId="321EC61B" w14:textId="77777777" w:rsidTr="00BD3871">
        <w:tc>
          <w:tcPr>
            <w:tcW w:w="5000" w:type="pct"/>
            <w:gridSpan w:val="3"/>
          </w:tcPr>
          <w:p w14:paraId="5FFAC32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 xml:space="preserve">II </w:t>
            </w:r>
            <w:r w:rsidRPr="00E0425E">
              <w:rPr>
                <w:rFonts w:ascii="Times New Roman" w:hAnsi="Times New Roman"/>
                <w:b/>
                <w:bCs/>
                <w:iCs/>
                <w:sz w:val="24"/>
                <w:szCs w:val="28"/>
                <w:lang w:eastAsia="en-US"/>
              </w:rPr>
              <w:t>Технические средства</w:t>
            </w:r>
          </w:p>
        </w:tc>
      </w:tr>
      <w:tr w:rsidR="008923DA" w:rsidRPr="00E0425E" w14:paraId="3BB01ABB" w14:textId="77777777" w:rsidTr="00BD3871">
        <w:tc>
          <w:tcPr>
            <w:tcW w:w="5000" w:type="pct"/>
            <w:gridSpan w:val="3"/>
          </w:tcPr>
          <w:p w14:paraId="61A2C01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051C76FA" w14:textId="77777777" w:rsidTr="00BD3871">
        <w:tc>
          <w:tcPr>
            <w:tcW w:w="273" w:type="pct"/>
          </w:tcPr>
          <w:p w14:paraId="6DFE52BF"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278" w:type="pct"/>
          </w:tcPr>
          <w:p w14:paraId="50B948EB"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449" w:type="pct"/>
          </w:tcPr>
          <w:p w14:paraId="6F2F4FFC"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00F2870B" w14:textId="77777777" w:rsidTr="00BD3871">
        <w:tc>
          <w:tcPr>
            <w:tcW w:w="5000" w:type="pct"/>
            <w:gridSpan w:val="3"/>
          </w:tcPr>
          <w:p w14:paraId="300D152F"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iCs/>
                <w:sz w:val="24"/>
                <w:szCs w:val="28"/>
                <w:lang w:eastAsia="en-US"/>
              </w:rPr>
              <w:t>Дополнительное оборудование</w:t>
            </w:r>
          </w:p>
        </w:tc>
      </w:tr>
      <w:tr w:rsidR="008923DA" w:rsidRPr="00E0425E" w14:paraId="019C135C" w14:textId="77777777" w:rsidTr="00BD3871">
        <w:tc>
          <w:tcPr>
            <w:tcW w:w="273" w:type="pct"/>
          </w:tcPr>
          <w:p w14:paraId="733351BD"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278" w:type="pct"/>
          </w:tcPr>
          <w:p w14:paraId="12D3A7F7"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449" w:type="pct"/>
          </w:tcPr>
          <w:p w14:paraId="5CDF67C0"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0D01BDA5" w14:textId="77777777" w:rsidTr="00BD3871">
        <w:tc>
          <w:tcPr>
            <w:tcW w:w="5000" w:type="pct"/>
            <w:gridSpan w:val="3"/>
          </w:tcPr>
          <w:p w14:paraId="5B9F6565"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val="en-US" w:eastAsia="en-US"/>
              </w:rPr>
              <w:t>III</w:t>
            </w:r>
            <w:r w:rsidRPr="00E0425E">
              <w:rPr>
                <w:rFonts w:ascii="Times New Roman" w:hAnsi="Times New Roman"/>
                <w:b/>
                <w:bCs/>
                <w:iCs/>
                <w:sz w:val="24"/>
                <w:szCs w:val="28"/>
                <w:lang w:eastAsia="en-US"/>
              </w:rPr>
              <w:t xml:space="preserve"> Демонстрационные учебно-наглядные пособия</w:t>
            </w:r>
          </w:p>
        </w:tc>
      </w:tr>
      <w:tr w:rsidR="008923DA" w:rsidRPr="00E0425E" w14:paraId="0895EF5D" w14:textId="77777777" w:rsidTr="00BD3871">
        <w:tc>
          <w:tcPr>
            <w:tcW w:w="5000" w:type="pct"/>
            <w:gridSpan w:val="3"/>
          </w:tcPr>
          <w:p w14:paraId="16D51BB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Основное оборудование</w:t>
            </w:r>
          </w:p>
        </w:tc>
      </w:tr>
      <w:tr w:rsidR="008923DA" w:rsidRPr="00E0425E" w14:paraId="7931B84A" w14:textId="77777777" w:rsidTr="00BD3871">
        <w:tc>
          <w:tcPr>
            <w:tcW w:w="273" w:type="pct"/>
          </w:tcPr>
          <w:p w14:paraId="7B0C841F"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278" w:type="pct"/>
          </w:tcPr>
          <w:p w14:paraId="2A358217"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449" w:type="pct"/>
          </w:tcPr>
          <w:p w14:paraId="61CC6453"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r w:rsidR="008923DA" w:rsidRPr="00E0425E" w14:paraId="287B4F01" w14:textId="77777777" w:rsidTr="00BD3871">
        <w:tc>
          <w:tcPr>
            <w:tcW w:w="5000" w:type="pct"/>
            <w:gridSpan w:val="3"/>
          </w:tcPr>
          <w:p w14:paraId="0377DD8E"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b/>
                <w:bCs/>
                <w:iCs/>
                <w:sz w:val="24"/>
                <w:szCs w:val="28"/>
                <w:lang w:eastAsia="en-US"/>
              </w:rPr>
              <w:t>Дополнительное оборудование</w:t>
            </w:r>
          </w:p>
        </w:tc>
      </w:tr>
      <w:tr w:rsidR="008923DA" w:rsidRPr="00E0425E" w14:paraId="171423A3" w14:textId="77777777" w:rsidTr="00BD3871">
        <w:tc>
          <w:tcPr>
            <w:tcW w:w="273" w:type="pct"/>
          </w:tcPr>
          <w:p w14:paraId="1D92989B"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278" w:type="pct"/>
          </w:tcPr>
          <w:p w14:paraId="1BF5317A" w14:textId="77777777" w:rsidR="008923DA" w:rsidRPr="00E0425E" w:rsidRDefault="008923DA" w:rsidP="00BD3871">
            <w:pPr>
              <w:snapToGrid w:val="0"/>
              <w:spacing w:after="0" w:line="240" w:lineRule="auto"/>
              <w:rPr>
                <w:rFonts w:ascii="Times New Roman" w:hAnsi="Times New Roman"/>
                <w:i/>
                <w:sz w:val="24"/>
                <w:szCs w:val="28"/>
                <w:lang w:eastAsia="en-US"/>
              </w:rPr>
            </w:pPr>
          </w:p>
        </w:tc>
        <w:tc>
          <w:tcPr>
            <w:tcW w:w="2449" w:type="pct"/>
          </w:tcPr>
          <w:p w14:paraId="2877CD85" w14:textId="77777777" w:rsidR="008923DA" w:rsidRPr="00E0425E" w:rsidRDefault="008923DA" w:rsidP="00BD3871">
            <w:pPr>
              <w:snapToGrid w:val="0"/>
              <w:spacing w:after="0" w:line="240" w:lineRule="auto"/>
              <w:rPr>
                <w:rFonts w:ascii="Times New Roman" w:hAnsi="Times New Roman"/>
                <w:iCs/>
                <w:sz w:val="24"/>
                <w:szCs w:val="28"/>
                <w:lang w:eastAsia="en-US"/>
              </w:rPr>
            </w:pPr>
          </w:p>
        </w:tc>
      </w:tr>
    </w:tbl>
    <w:p w14:paraId="7AA7E027"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154F445D" w14:textId="77777777" w:rsidR="008923DA" w:rsidRPr="00E0425E" w:rsidRDefault="008923DA" w:rsidP="008923DA">
      <w:pPr>
        <w:spacing w:after="0" w:line="240" w:lineRule="auto"/>
        <w:ind w:firstLine="709"/>
        <w:rPr>
          <w:rFonts w:ascii="Times New Roman" w:hAnsi="Times New Roman"/>
          <w:bCs/>
          <w:sz w:val="24"/>
          <w:szCs w:val="24"/>
        </w:rPr>
      </w:pPr>
      <w:r w:rsidRPr="00E0425E">
        <w:rPr>
          <w:rFonts w:ascii="Times New Roman" w:hAnsi="Times New Roman"/>
          <w:bCs/>
          <w:sz w:val="24"/>
          <w:szCs w:val="24"/>
        </w:rPr>
        <w:t xml:space="preserve">6.1.2.3. Оснащение лабораторий </w:t>
      </w:r>
    </w:p>
    <w:p w14:paraId="1CFE5192" w14:textId="77777777" w:rsidR="008923DA" w:rsidRPr="00E0425E" w:rsidRDefault="008923DA" w:rsidP="008923DA">
      <w:pPr>
        <w:suppressAutoHyphens/>
        <w:spacing w:after="0" w:line="240" w:lineRule="auto"/>
        <w:ind w:firstLine="709"/>
        <w:jc w:val="both"/>
        <w:rPr>
          <w:rFonts w:ascii="Times New Roman" w:hAnsi="Times New Roman"/>
          <w:i/>
          <w:sz w:val="24"/>
          <w:szCs w:val="24"/>
        </w:rPr>
      </w:pPr>
      <w:r w:rsidRPr="00E0425E">
        <w:rPr>
          <w:rFonts w:ascii="Times New Roman" w:hAnsi="Times New Roman"/>
          <w:bCs/>
          <w:iCs/>
          <w:sz w:val="24"/>
          <w:szCs w:val="24"/>
        </w:rPr>
        <w:t>Лаборатория «Электротехнического и сварочного оборудования»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543"/>
        <w:gridCol w:w="4587"/>
      </w:tblGrid>
      <w:tr w:rsidR="008923DA" w:rsidRPr="00E0425E" w14:paraId="7B35915A" w14:textId="77777777" w:rsidTr="00BD3871">
        <w:tc>
          <w:tcPr>
            <w:tcW w:w="273" w:type="pct"/>
            <w:vAlign w:val="center"/>
          </w:tcPr>
          <w:p w14:paraId="638C00D7" w14:textId="77777777" w:rsidR="008923DA" w:rsidRPr="00E0425E" w:rsidRDefault="008923DA" w:rsidP="00BD3871">
            <w:pPr>
              <w:snapToGrid w:val="0"/>
              <w:spacing w:after="0" w:line="240" w:lineRule="auto"/>
              <w:jc w:val="center"/>
              <w:rPr>
                <w:rFonts w:ascii="Times New Roman" w:hAnsi="Times New Roman"/>
                <w:iCs/>
                <w:sz w:val="24"/>
                <w:szCs w:val="24"/>
                <w:lang w:eastAsia="en-US"/>
              </w:rPr>
            </w:pPr>
            <w:r w:rsidRPr="00E0425E">
              <w:rPr>
                <w:rFonts w:ascii="Times New Roman" w:hAnsi="Times New Roman"/>
                <w:iCs/>
                <w:sz w:val="24"/>
                <w:szCs w:val="24"/>
                <w:lang w:eastAsia="en-US"/>
              </w:rPr>
              <w:t>№</w:t>
            </w:r>
          </w:p>
        </w:tc>
        <w:tc>
          <w:tcPr>
            <w:tcW w:w="2352" w:type="pct"/>
            <w:vAlign w:val="center"/>
          </w:tcPr>
          <w:p w14:paraId="0D0917CB" w14:textId="77777777" w:rsidR="008923DA" w:rsidRPr="00E0425E" w:rsidRDefault="008923DA" w:rsidP="00BD3871">
            <w:pPr>
              <w:snapToGrid w:val="0"/>
              <w:spacing w:after="0" w:line="240" w:lineRule="auto"/>
              <w:jc w:val="center"/>
              <w:rPr>
                <w:rFonts w:ascii="Times New Roman" w:hAnsi="Times New Roman"/>
                <w:iCs/>
                <w:sz w:val="24"/>
                <w:szCs w:val="24"/>
                <w:lang w:eastAsia="en-US"/>
              </w:rPr>
            </w:pPr>
            <w:r w:rsidRPr="00E0425E">
              <w:rPr>
                <w:rFonts w:ascii="Times New Roman" w:hAnsi="Times New Roman"/>
                <w:iCs/>
                <w:sz w:val="24"/>
                <w:szCs w:val="24"/>
                <w:lang w:eastAsia="en-US"/>
              </w:rPr>
              <w:t>Наименование оборудования</w:t>
            </w:r>
          </w:p>
        </w:tc>
        <w:tc>
          <w:tcPr>
            <w:tcW w:w="2375" w:type="pct"/>
            <w:vAlign w:val="center"/>
          </w:tcPr>
          <w:p w14:paraId="30E27880" w14:textId="77777777" w:rsidR="008923DA" w:rsidRPr="00E0425E" w:rsidRDefault="008923DA" w:rsidP="00BD3871">
            <w:pPr>
              <w:snapToGrid w:val="0"/>
              <w:spacing w:after="0" w:line="240" w:lineRule="auto"/>
              <w:jc w:val="center"/>
              <w:rPr>
                <w:rFonts w:ascii="Times New Roman" w:hAnsi="Times New Roman"/>
                <w:iCs/>
                <w:sz w:val="24"/>
                <w:szCs w:val="24"/>
                <w:lang w:eastAsia="en-US"/>
              </w:rPr>
            </w:pPr>
            <w:r w:rsidRPr="00E0425E">
              <w:rPr>
                <w:rFonts w:ascii="Times New Roman" w:hAnsi="Times New Roman"/>
                <w:iCs/>
                <w:sz w:val="24"/>
                <w:szCs w:val="24"/>
                <w:lang w:eastAsia="en-US"/>
              </w:rPr>
              <w:t>Техническое описание</w:t>
            </w:r>
          </w:p>
        </w:tc>
      </w:tr>
      <w:tr w:rsidR="008923DA" w:rsidRPr="00E0425E" w14:paraId="5735F233" w14:textId="77777777" w:rsidTr="00BD3871">
        <w:trPr>
          <w:trHeight w:val="278"/>
        </w:trPr>
        <w:tc>
          <w:tcPr>
            <w:tcW w:w="5000" w:type="pct"/>
            <w:gridSpan w:val="3"/>
          </w:tcPr>
          <w:p w14:paraId="51161524" w14:textId="77777777" w:rsidR="008923DA" w:rsidRPr="00E0425E" w:rsidRDefault="008923DA" w:rsidP="008923DA">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val="en-US" w:eastAsia="en-US"/>
              </w:rPr>
              <w:t>I</w:t>
            </w:r>
            <w:r w:rsidRPr="00E0425E">
              <w:rPr>
                <w:rFonts w:ascii="Times New Roman" w:hAnsi="Times New Roman"/>
                <w:b/>
                <w:bCs/>
                <w:iCs/>
                <w:sz w:val="24"/>
                <w:szCs w:val="24"/>
                <w:lang w:eastAsia="en-US"/>
              </w:rPr>
              <w:t xml:space="preserve"> Специализированная мебель и системы хранения </w:t>
            </w:r>
          </w:p>
        </w:tc>
      </w:tr>
      <w:tr w:rsidR="008923DA" w:rsidRPr="00E0425E" w14:paraId="57E3C8B5" w14:textId="77777777" w:rsidTr="00BD3871">
        <w:trPr>
          <w:trHeight w:val="687"/>
        </w:trPr>
        <w:tc>
          <w:tcPr>
            <w:tcW w:w="5000" w:type="pct"/>
            <w:gridSpan w:val="3"/>
          </w:tcPr>
          <w:p w14:paraId="4B996C7D" w14:textId="77777777" w:rsidR="008923DA" w:rsidRPr="00E0425E" w:rsidRDefault="008923DA" w:rsidP="00BD3871">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44E5E1EC" w14:textId="77777777" w:rsidTr="00BD3871">
        <w:tc>
          <w:tcPr>
            <w:tcW w:w="273" w:type="pct"/>
          </w:tcPr>
          <w:p w14:paraId="5897A4AA"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4C94F096"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375" w:type="pct"/>
          </w:tcPr>
          <w:p w14:paraId="08DE9ABD" w14:textId="77777777" w:rsidR="008923DA" w:rsidRPr="00E0425E" w:rsidRDefault="008923DA" w:rsidP="00BD3871">
            <w:pPr>
              <w:spacing w:after="0" w:line="240" w:lineRule="auto"/>
              <w:ind w:firstLine="450"/>
              <w:jc w:val="both"/>
              <w:rPr>
                <w:rFonts w:ascii="Times New Roman" w:hAnsi="Times New Roman"/>
                <w:color w:val="000000"/>
                <w:sz w:val="19"/>
                <w:szCs w:val="19"/>
              </w:rPr>
            </w:pPr>
            <w:r w:rsidRPr="00E0425E">
              <w:rPr>
                <w:rFonts w:ascii="Times New Roman" w:hAnsi="Times New Roman"/>
                <w:color w:val="000000"/>
              </w:rPr>
              <w:t xml:space="preserve">Габаритные размеры 3000*1000 мм. Доска трехэлементная, </w:t>
            </w:r>
            <w:proofErr w:type="spellStart"/>
            <w:r w:rsidRPr="00E0425E">
              <w:rPr>
                <w:rFonts w:ascii="Times New Roman" w:hAnsi="Times New Roman"/>
                <w:color w:val="000000"/>
              </w:rPr>
              <w:t>пятиповерхностная</w:t>
            </w:r>
            <w:proofErr w:type="spellEnd"/>
            <w:r w:rsidRPr="00E0425E">
              <w:rPr>
                <w:rFonts w:ascii="Times New Roman" w:hAnsi="Times New Roman"/>
                <w:color w:val="000000"/>
              </w:rPr>
              <w:t>, для письма мелом. Доска состоит из трех частей.</w:t>
            </w:r>
          </w:p>
          <w:p w14:paraId="5EE2FBE1" w14:textId="77777777" w:rsidR="008923DA" w:rsidRPr="00E0425E" w:rsidRDefault="008923DA" w:rsidP="00BD3871">
            <w:pPr>
              <w:spacing w:after="0" w:line="240" w:lineRule="auto"/>
              <w:ind w:firstLine="450"/>
              <w:jc w:val="both"/>
              <w:rPr>
                <w:rFonts w:ascii="Arial" w:hAnsi="Arial" w:cs="Arial"/>
                <w:color w:val="000000"/>
                <w:sz w:val="19"/>
                <w:szCs w:val="19"/>
              </w:rPr>
            </w:pPr>
            <w:r w:rsidRPr="00E0425E">
              <w:rPr>
                <w:rFonts w:ascii="Times New Roman" w:hAnsi="Times New Roman"/>
                <w:color w:val="000000"/>
              </w:rPr>
              <w:t>Центральная часть неподвижная, боковые элементы поворотные. Изготовлена из эмалированных металлических листов зеленого цвета, в рамках из  алюминиевого профиля 40*20 мм. Имеется лоток для мела.</w:t>
            </w:r>
          </w:p>
        </w:tc>
      </w:tr>
      <w:tr w:rsidR="008923DA" w:rsidRPr="00E0425E" w14:paraId="31D63B63" w14:textId="77777777" w:rsidTr="00BD3871">
        <w:tc>
          <w:tcPr>
            <w:tcW w:w="273" w:type="pct"/>
          </w:tcPr>
          <w:p w14:paraId="4218E5E3"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2</w:t>
            </w:r>
          </w:p>
        </w:tc>
        <w:tc>
          <w:tcPr>
            <w:tcW w:w="2352" w:type="pct"/>
          </w:tcPr>
          <w:p w14:paraId="5038166C"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15 чел</w:t>
            </w:r>
          </w:p>
        </w:tc>
        <w:tc>
          <w:tcPr>
            <w:tcW w:w="2375" w:type="pct"/>
            <w:shd w:val="clear" w:color="auto" w:fill="auto"/>
          </w:tcPr>
          <w:p w14:paraId="12C108BA" w14:textId="77777777" w:rsidR="008923DA" w:rsidRPr="00E0425E" w:rsidRDefault="008923DA" w:rsidP="00BD3871">
            <w:pPr>
              <w:snapToGrid w:val="0"/>
              <w:spacing w:after="0" w:line="240" w:lineRule="auto"/>
              <w:jc w:val="both"/>
              <w:rPr>
                <w:rFonts w:ascii="Times New Roman" w:hAnsi="Times New Roman"/>
                <w:lang w:eastAsia="en-US"/>
              </w:rPr>
            </w:pPr>
            <w:r w:rsidRPr="00E0425E">
              <w:rPr>
                <w:rFonts w:ascii="Times New Roman" w:hAnsi="Times New Roman"/>
                <w:lang w:eastAsia="en-US"/>
              </w:rPr>
              <w:t>Столы ученические нерегулируемые двухместные.</w:t>
            </w:r>
          </w:p>
          <w:p w14:paraId="127872BB" w14:textId="77777777" w:rsidR="008923DA" w:rsidRPr="00E0425E" w:rsidRDefault="008923DA" w:rsidP="00BD3871">
            <w:pPr>
              <w:snapToGrid w:val="0"/>
              <w:spacing w:after="0" w:line="240" w:lineRule="auto"/>
              <w:jc w:val="both"/>
              <w:rPr>
                <w:rFonts w:ascii="Times New Roman" w:hAnsi="Times New Roman"/>
                <w:lang w:eastAsia="en-US"/>
              </w:rPr>
            </w:pPr>
            <w:r w:rsidRPr="00E0425E">
              <w:rPr>
                <w:rFonts w:ascii="Times New Roman" w:hAnsi="Times New Roman"/>
                <w:iCs/>
                <w:shd w:val="clear" w:color="auto" w:fill="FFFFFF"/>
              </w:rPr>
              <w:t xml:space="preserve">Сиденье и спинка стульев- покрытие офисная ткань черного цвета, </w:t>
            </w:r>
            <w:proofErr w:type="spellStart"/>
            <w:r w:rsidRPr="00E0425E">
              <w:rPr>
                <w:rFonts w:ascii="Times New Roman" w:hAnsi="Times New Roman"/>
                <w:iCs/>
                <w:shd w:val="clear" w:color="auto" w:fill="FFFFFF"/>
              </w:rPr>
              <w:t>металлокаркас</w:t>
            </w:r>
            <w:proofErr w:type="spellEnd"/>
            <w:r w:rsidRPr="00E0425E">
              <w:rPr>
                <w:rFonts w:ascii="Times New Roman" w:hAnsi="Times New Roman"/>
                <w:iCs/>
                <w:shd w:val="clear" w:color="auto" w:fill="FFFFFF"/>
              </w:rPr>
              <w:t xml:space="preserve"> круглая труба диаметр 22 мм стенка 1,5 мм, опора сиденья металлическая полоса 30*4мм , черного цвета, </w:t>
            </w:r>
            <w:proofErr w:type="spellStart"/>
            <w:r w:rsidRPr="00E0425E">
              <w:rPr>
                <w:rFonts w:ascii="Times New Roman" w:hAnsi="Times New Roman"/>
                <w:iCs/>
                <w:shd w:val="clear" w:color="auto" w:fill="FFFFFF"/>
              </w:rPr>
              <w:t>порошковополимерная</w:t>
            </w:r>
            <w:proofErr w:type="spellEnd"/>
            <w:r w:rsidRPr="00E0425E">
              <w:rPr>
                <w:rFonts w:ascii="Times New Roman" w:hAnsi="Times New Roman"/>
                <w:iCs/>
                <w:shd w:val="clear" w:color="auto" w:fill="FFFFFF"/>
              </w:rPr>
              <w:t xml:space="preserve"> краска ударопрочная.</w:t>
            </w:r>
          </w:p>
        </w:tc>
      </w:tr>
      <w:tr w:rsidR="008923DA" w:rsidRPr="00E0425E" w14:paraId="5F763C53" w14:textId="77777777" w:rsidTr="00BD3871">
        <w:tc>
          <w:tcPr>
            <w:tcW w:w="5000" w:type="pct"/>
            <w:gridSpan w:val="3"/>
          </w:tcPr>
          <w:p w14:paraId="02B11B70"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Дополнительное оборудование</w:t>
            </w:r>
          </w:p>
        </w:tc>
      </w:tr>
      <w:tr w:rsidR="008923DA" w:rsidRPr="00E0425E" w14:paraId="306FFB5C" w14:textId="77777777" w:rsidTr="00BD3871">
        <w:tc>
          <w:tcPr>
            <w:tcW w:w="273" w:type="pct"/>
          </w:tcPr>
          <w:p w14:paraId="55F5358A"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3B13C381" w14:textId="77777777" w:rsidR="008923DA" w:rsidRPr="00E0425E" w:rsidRDefault="008923DA" w:rsidP="00BD3871">
            <w:pPr>
              <w:snapToGrid w:val="0"/>
              <w:spacing w:after="0" w:line="240" w:lineRule="auto"/>
              <w:rPr>
                <w:rFonts w:ascii="Times New Roman" w:hAnsi="Times New Roman"/>
                <w:i/>
                <w:sz w:val="24"/>
                <w:szCs w:val="24"/>
                <w:lang w:eastAsia="en-US"/>
              </w:rPr>
            </w:pPr>
          </w:p>
        </w:tc>
        <w:tc>
          <w:tcPr>
            <w:tcW w:w="2375" w:type="pct"/>
          </w:tcPr>
          <w:p w14:paraId="003FF393" w14:textId="77777777" w:rsidR="008923DA" w:rsidRPr="00E0425E" w:rsidRDefault="008923DA" w:rsidP="00BD3871">
            <w:pPr>
              <w:snapToGrid w:val="0"/>
              <w:spacing w:after="0" w:line="240" w:lineRule="auto"/>
              <w:rPr>
                <w:rFonts w:ascii="Times New Roman" w:hAnsi="Times New Roman"/>
                <w:lang w:eastAsia="en-US"/>
              </w:rPr>
            </w:pPr>
          </w:p>
        </w:tc>
      </w:tr>
      <w:tr w:rsidR="008923DA" w:rsidRPr="00E0425E" w14:paraId="611A356E" w14:textId="77777777" w:rsidTr="00BD3871">
        <w:tc>
          <w:tcPr>
            <w:tcW w:w="5000" w:type="pct"/>
            <w:gridSpan w:val="3"/>
          </w:tcPr>
          <w:p w14:paraId="530AD1A9" w14:textId="77777777" w:rsidR="008923DA" w:rsidRPr="00E0425E" w:rsidRDefault="008923DA" w:rsidP="008923DA">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val="en-US" w:eastAsia="en-US"/>
              </w:rPr>
              <w:t>II</w:t>
            </w:r>
            <w:r w:rsidRPr="00E0425E">
              <w:rPr>
                <w:rFonts w:ascii="Times New Roman" w:hAnsi="Times New Roman"/>
                <w:b/>
                <w:bCs/>
                <w:iCs/>
                <w:sz w:val="24"/>
                <w:szCs w:val="24"/>
                <w:lang w:eastAsia="en-US"/>
              </w:rPr>
              <w:t xml:space="preserve"> Технические средства </w:t>
            </w:r>
          </w:p>
        </w:tc>
      </w:tr>
      <w:tr w:rsidR="008923DA" w:rsidRPr="00E0425E" w14:paraId="754D984A" w14:textId="77777777" w:rsidTr="00BD3871">
        <w:tc>
          <w:tcPr>
            <w:tcW w:w="5000" w:type="pct"/>
            <w:gridSpan w:val="3"/>
          </w:tcPr>
          <w:p w14:paraId="4580B286"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428F3A10" w14:textId="77777777" w:rsidTr="00BD3871">
        <w:tc>
          <w:tcPr>
            <w:tcW w:w="273" w:type="pct"/>
          </w:tcPr>
          <w:p w14:paraId="3CD85860"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52C340B4"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75" w:type="pct"/>
          </w:tcPr>
          <w:p w14:paraId="27960D76"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7ACE9423" w14:textId="77777777" w:rsidTr="00BD3871">
        <w:tc>
          <w:tcPr>
            <w:tcW w:w="5000" w:type="pct"/>
            <w:gridSpan w:val="3"/>
          </w:tcPr>
          <w:p w14:paraId="0BB35B9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iCs/>
                <w:sz w:val="24"/>
                <w:szCs w:val="24"/>
                <w:lang w:eastAsia="en-US"/>
              </w:rPr>
              <w:t>Дополнительное оборудование</w:t>
            </w:r>
          </w:p>
        </w:tc>
      </w:tr>
      <w:tr w:rsidR="008923DA" w:rsidRPr="00E0425E" w14:paraId="4284C719" w14:textId="77777777" w:rsidTr="00BD3871">
        <w:tc>
          <w:tcPr>
            <w:tcW w:w="273" w:type="pct"/>
          </w:tcPr>
          <w:p w14:paraId="6215F774"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7FC2F6FA"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75" w:type="pct"/>
          </w:tcPr>
          <w:p w14:paraId="7589CCDA"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214EA245" w14:textId="77777777" w:rsidTr="00BD3871">
        <w:tc>
          <w:tcPr>
            <w:tcW w:w="5000" w:type="pct"/>
            <w:gridSpan w:val="3"/>
          </w:tcPr>
          <w:p w14:paraId="7AD6E651" w14:textId="77777777" w:rsidR="008923DA" w:rsidRPr="00E0425E" w:rsidRDefault="008923DA" w:rsidP="00BD3871">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val="en-US" w:eastAsia="en-US"/>
              </w:rPr>
              <w:t>III</w:t>
            </w:r>
            <w:r w:rsidRPr="00E0425E">
              <w:rPr>
                <w:rFonts w:ascii="Times New Roman" w:hAnsi="Times New Roman"/>
                <w:b/>
                <w:bCs/>
                <w:iCs/>
                <w:sz w:val="24"/>
                <w:szCs w:val="24"/>
                <w:lang w:eastAsia="en-US"/>
              </w:rPr>
              <w:t xml:space="preserve"> Специализированное оборудование, мебель и системы хранения</w:t>
            </w:r>
          </w:p>
        </w:tc>
      </w:tr>
      <w:tr w:rsidR="008923DA" w:rsidRPr="00E0425E" w14:paraId="7383D570" w14:textId="77777777" w:rsidTr="00BD3871">
        <w:tc>
          <w:tcPr>
            <w:tcW w:w="5000" w:type="pct"/>
            <w:gridSpan w:val="3"/>
          </w:tcPr>
          <w:p w14:paraId="60B3F9D2" w14:textId="77777777" w:rsidR="008923DA" w:rsidRPr="00E0425E" w:rsidRDefault="008923DA" w:rsidP="00BD3871">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559DC5E3" w14:textId="77777777" w:rsidTr="00BD3871">
        <w:tc>
          <w:tcPr>
            <w:tcW w:w="273" w:type="pct"/>
          </w:tcPr>
          <w:p w14:paraId="23A015F6"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4F7743FA"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Автомат для дуговой сварки ТС-16-1</w:t>
            </w:r>
          </w:p>
        </w:tc>
        <w:tc>
          <w:tcPr>
            <w:tcW w:w="2375" w:type="pct"/>
          </w:tcPr>
          <w:p w14:paraId="2D779DD8" w14:textId="77777777" w:rsidR="008923DA" w:rsidRPr="00E0425E" w:rsidRDefault="008923DA" w:rsidP="00BD3871">
            <w:pPr>
              <w:snapToGrid w:val="0"/>
              <w:spacing w:after="0" w:line="240" w:lineRule="auto"/>
              <w:jc w:val="both"/>
              <w:rPr>
                <w:rFonts w:ascii="Times New Roman" w:hAnsi="Times New Roman"/>
                <w:iCs/>
                <w:color w:val="000000"/>
                <w:shd w:val="clear" w:color="auto" w:fill="FFFFFF"/>
              </w:rPr>
            </w:pPr>
            <w:r w:rsidRPr="00E0425E">
              <w:rPr>
                <w:rFonts w:ascii="Times New Roman" w:hAnsi="Times New Roman"/>
                <w:iCs/>
                <w:color w:val="000000"/>
                <w:shd w:val="clear" w:color="auto" w:fill="FFFFFF"/>
              </w:rPr>
              <w:t>Сварочный автомат ТС-16 представляет собой самоходное устройство, в котором подача сварочной проволоки и перемещение происходит автоматически.</w:t>
            </w:r>
          </w:p>
          <w:p w14:paraId="60EF4102"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 xml:space="preserve">Сварочный автоматТС-16-1, в комплекте с блоком управления и источником питания предназначен для дуговой сварки стыковых, </w:t>
            </w:r>
            <w:proofErr w:type="spellStart"/>
            <w:r w:rsidRPr="00E0425E">
              <w:rPr>
                <w:rFonts w:ascii="Times New Roman" w:hAnsi="Times New Roman"/>
                <w:iCs/>
                <w:shd w:val="clear" w:color="auto" w:fill="FFFFFF"/>
              </w:rPr>
              <w:t>нахлёсточных</w:t>
            </w:r>
            <w:proofErr w:type="spellEnd"/>
            <w:r w:rsidRPr="00E0425E">
              <w:rPr>
                <w:rFonts w:ascii="Times New Roman" w:hAnsi="Times New Roman"/>
                <w:iCs/>
                <w:shd w:val="clear" w:color="auto" w:fill="FFFFFF"/>
              </w:rPr>
              <w:t xml:space="preserve"> и угловых соединений с разделкой и без разделки кромок прямолинейными и кольцевыми швами, прямым и наклонным электродом, а также для сварки "в лодочку".</w:t>
            </w:r>
          </w:p>
        </w:tc>
      </w:tr>
      <w:tr w:rsidR="008923DA" w:rsidRPr="00E0425E" w14:paraId="3F4AEB80" w14:textId="77777777" w:rsidTr="00BD3871">
        <w:tc>
          <w:tcPr>
            <w:tcW w:w="273" w:type="pct"/>
          </w:tcPr>
          <w:p w14:paraId="20BD7F57"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2</w:t>
            </w:r>
          </w:p>
        </w:tc>
        <w:tc>
          <w:tcPr>
            <w:tcW w:w="2352" w:type="pct"/>
          </w:tcPr>
          <w:p w14:paraId="20CAF956"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Аппарат высокого давления К6.91MD KARCHER</w:t>
            </w:r>
          </w:p>
        </w:tc>
        <w:tc>
          <w:tcPr>
            <w:tcW w:w="2375" w:type="pct"/>
          </w:tcPr>
          <w:p w14:paraId="25CC0BB8"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Давление: макс. 150 бар</w:t>
            </w:r>
          </w:p>
          <w:p w14:paraId="1FEA6385"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Производительность: до 550 л/ч</w:t>
            </w:r>
          </w:p>
          <w:p w14:paraId="7DF89857"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Мощность: 2500 Вт</w:t>
            </w:r>
          </w:p>
          <w:p w14:paraId="44F93632"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Масса: 17 кг</w:t>
            </w:r>
          </w:p>
          <w:p w14:paraId="27A0E7EB"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Размеры (Д х Ш х В): 349х346х869 мм</w:t>
            </w:r>
          </w:p>
          <w:p w14:paraId="62EDEE59"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Бак для чистящего средства: 2х0,75 л</w:t>
            </w:r>
          </w:p>
          <w:p w14:paraId="5CDDAD36"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Шланг высокого давления: 9 м.</w:t>
            </w:r>
          </w:p>
        </w:tc>
      </w:tr>
      <w:tr w:rsidR="008923DA" w:rsidRPr="00E0425E" w14:paraId="500BACF2" w14:textId="77777777" w:rsidTr="00BD3871">
        <w:tc>
          <w:tcPr>
            <w:tcW w:w="273" w:type="pct"/>
          </w:tcPr>
          <w:p w14:paraId="38396325"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3</w:t>
            </w:r>
          </w:p>
        </w:tc>
        <w:tc>
          <w:tcPr>
            <w:tcW w:w="2352" w:type="pct"/>
          </w:tcPr>
          <w:p w14:paraId="0C9D4D86"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Аппарат для воздушно-плазменной резки CUT40B</w:t>
            </w:r>
          </w:p>
        </w:tc>
        <w:tc>
          <w:tcPr>
            <w:tcW w:w="2375" w:type="pct"/>
          </w:tcPr>
          <w:p w14:paraId="09B3C14F"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 xml:space="preserve">Малогабаритный аппарат CUT 40 B (R34) с питанием от однофазной сети 220 В позволяет выполнять качественную воздушно-пламенную резку и раскрой металлических изделий толщиной до 12 мм. Высокочастотный </w:t>
            </w:r>
            <w:proofErr w:type="spellStart"/>
            <w:r w:rsidRPr="00E0425E">
              <w:rPr>
                <w:rFonts w:ascii="Times New Roman" w:hAnsi="Times New Roman"/>
                <w:iCs/>
                <w:color w:val="000000"/>
                <w:shd w:val="clear" w:color="auto" w:fill="FFFFFF"/>
              </w:rPr>
              <w:t>поджиг</w:t>
            </w:r>
            <w:proofErr w:type="spellEnd"/>
            <w:r w:rsidRPr="00E0425E">
              <w:rPr>
                <w:rFonts w:ascii="Times New Roman" w:hAnsi="Times New Roman"/>
                <w:iCs/>
                <w:color w:val="000000"/>
                <w:shd w:val="clear" w:color="auto" w:fill="FFFFFF"/>
              </w:rPr>
              <w:t xml:space="preserve"> и современная инверторная схема на мощных транзисторах обеспечивают уверенное возбуждение дуги и идеальные сварочные параметры. Работа от центральной магистрали со сжатым воздухом или от компрессор, встроенный вентилятор, настройка тока от 20 до 40 А, защита от поражения током и перегрева, отсутствие легковоспламеняющихся веществ при работе и компактные габариты.</w:t>
            </w:r>
          </w:p>
        </w:tc>
      </w:tr>
      <w:tr w:rsidR="008923DA" w:rsidRPr="00E0425E" w14:paraId="5CA16C97" w14:textId="77777777" w:rsidTr="00BD3871">
        <w:tc>
          <w:tcPr>
            <w:tcW w:w="273" w:type="pct"/>
          </w:tcPr>
          <w:p w14:paraId="6AF6910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4</w:t>
            </w:r>
          </w:p>
        </w:tc>
        <w:tc>
          <w:tcPr>
            <w:tcW w:w="2352" w:type="pct"/>
          </w:tcPr>
          <w:p w14:paraId="1027E1CA"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Баллон 40л</w:t>
            </w:r>
          </w:p>
        </w:tc>
        <w:tc>
          <w:tcPr>
            <w:tcW w:w="2375" w:type="pct"/>
            <w:shd w:val="clear" w:color="auto" w:fill="auto"/>
          </w:tcPr>
          <w:p w14:paraId="650DC73D"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Баллон предназначен для хранения и транспортировки кислорода. Изготовлен из высоколегированной стали, выдерживающей внешние и внутренние нагрузки, не нарушая первоначальных свойств содержимого баллона. </w:t>
            </w:r>
          </w:p>
        </w:tc>
      </w:tr>
      <w:tr w:rsidR="008923DA" w:rsidRPr="00E0425E" w14:paraId="10CF83F9" w14:textId="77777777" w:rsidTr="00BD3871">
        <w:tc>
          <w:tcPr>
            <w:tcW w:w="273" w:type="pct"/>
          </w:tcPr>
          <w:p w14:paraId="37CFB93E"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5</w:t>
            </w:r>
          </w:p>
        </w:tc>
        <w:tc>
          <w:tcPr>
            <w:tcW w:w="2352" w:type="pct"/>
          </w:tcPr>
          <w:p w14:paraId="370257F1"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Выпрямитель ВДМ-1202 многопостовой</w:t>
            </w:r>
          </w:p>
        </w:tc>
        <w:tc>
          <w:tcPr>
            <w:tcW w:w="2375" w:type="pct"/>
          </w:tcPr>
          <w:p w14:paraId="6FF478E9"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 xml:space="preserve">Многопостовой сварочный выпрямитель типа ВДМ-1202С предназначен для комплектации сварочных постов ручной дуговой сварки покрытыми электродами изделий из углеродистых и легированных сталей на постоянном токе. Выпрямитель не регулируемый и имеет жесткую внешнюю характеристику. Регулирование сварочного тока производится для конкретного поста независимо с помощью балластного реостата. Выпрямитель состоит из мощного силового </w:t>
            </w:r>
            <w:r w:rsidRPr="00E0425E">
              <w:rPr>
                <w:rFonts w:ascii="Times New Roman" w:hAnsi="Times New Roman"/>
                <w:iCs/>
                <w:color w:val="000000"/>
                <w:shd w:val="clear" w:color="auto" w:fill="FFFFFF"/>
              </w:rPr>
              <w:lastRenderedPageBreak/>
              <w:t>трансформатора, современного выпрямительного модуля на диодах с улучшенной системой воздушного охлаждения</w:t>
            </w:r>
          </w:p>
        </w:tc>
      </w:tr>
      <w:tr w:rsidR="008923DA" w:rsidRPr="00E0425E" w14:paraId="6108AFCC" w14:textId="77777777" w:rsidTr="00BD3871">
        <w:tc>
          <w:tcPr>
            <w:tcW w:w="273" w:type="pct"/>
          </w:tcPr>
          <w:p w14:paraId="0406AEB8"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6</w:t>
            </w:r>
          </w:p>
        </w:tc>
        <w:tc>
          <w:tcPr>
            <w:tcW w:w="2352" w:type="pct"/>
          </w:tcPr>
          <w:p w14:paraId="0F69725B" w14:textId="77777777" w:rsidR="008923DA" w:rsidRPr="00E0425E" w:rsidRDefault="008923DA" w:rsidP="00BD3871">
            <w:pPr>
              <w:spacing w:after="0" w:line="240" w:lineRule="auto"/>
              <w:jc w:val="both"/>
              <w:rPr>
                <w:rFonts w:ascii="Times New Roman" w:hAnsi="Times New Roman"/>
                <w:sz w:val="24"/>
                <w:szCs w:val="24"/>
              </w:rPr>
            </w:pPr>
            <w:r w:rsidRPr="00E0425E">
              <w:rPr>
                <w:rFonts w:ascii="Times New Roman" w:hAnsi="Times New Roman"/>
                <w:sz w:val="24"/>
                <w:szCs w:val="24"/>
              </w:rPr>
              <w:t xml:space="preserve">Вытяжное устройство (передвижной механический самоочищающийся кассетный </w:t>
            </w:r>
            <w:proofErr w:type="spellStart"/>
            <w:r w:rsidRPr="00E0425E">
              <w:rPr>
                <w:rFonts w:ascii="Times New Roman" w:hAnsi="Times New Roman"/>
                <w:sz w:val="24"/>
                <w:szCs w:val="24"/>
              </w:rPr>
              <w:t>фильтр+подъемно</w:t>
            </w:r>
            <w:proofErr w:type="spellEnd"/>
            <w:r w:rsidRPr="00E0425E">
              <w:rPr>
                <w:rFonts w:ascii="Times New Roman" w:hAnsi="Times New Roman"/>
                <w:sz w:val="24"/>
                <w:szCs w:val="24"/>
              </w:rPr>
              <w:t xml:space="preserve"> поворотное вытяжное </w:t>
            </w:r>
            <w:proofErr w:type="spellStart"/>
            <w:r w:rsidRPr="00E0425E">
              <w:rPr>
                <w:rFonts w:ascii="Times New Roman" w:hAnsi="Times New Roman"/>
                <w:sz w:val="24"/>
                <w:szCs w:val="24"/>
              </w:rPr>
              <w:t>устройство+фильтрующая</w:t>
            </w:r>
            <w:proofErr w:type="spellEnd"/>
            <w:r w:rsidRPr="00E0425E">
              <w:rPr>
                <w:rFonts w:ascii="Times New Roman" w:hAnsi="Times New Roman"/>
                <w:sz w:val="24"/>
                <w:szCs w:val="24"/>
              </w:rPr>
              <w:t xml:space="preserve"> кассета)</w:t>
            </w:r>
          </w:p>
        </w:tc>
        <w:tc>
          <w:tcPr>
            <w:tcW w:w="2375" w:type="pct"/>
          </w:tcPr>
          <w:p w14:paraId="5B54D8A9"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Передвижной механический самоочищающийся фильтр (ПМСФ-1) представляет собой уникальный высокоэффективный фильтр, разработанный для использования на нестационарных рабочих местах. Предназначен для удаления и очистки воздуха загрязненного различного рода сухой пылью, сварочным аэрозолем и прочими сухими загрязнителями воздуха в различных отраслях промышленности. Кассета фильтра очищается автоматически, без остановки процесса фильтрации. Очистка увеличивает срок службы кассеты и снижает до минимума техническое обслуживание.</w:t>
            </w:r>
          </w:p>
        </w:tc>
      </w:tr>
      <w:tr w:rsidR="008923DA" w:rsidRPr="00E0425E" w14:paraId="5EF4F7B6" w14:textId="77777777" w:rsidTr="00BD3871">
        <w:tc>
          <w:tcPr>
            <w:tcW w:w="273" w:type="pct"/>
          </w:tcPr>
          <w:p w14:paraId="254D0E3C"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7</w:t>
            </w:r>
          </w:p>
        </w:tc>
        <w:tc>
          <w:tcPr>
            <w:tcW w:w="2352" w:type="pct"/>
          </w:tcPr>
          <w:p w14:paraId="1827E792"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Гидроусилитель</w:t>
            </w:r>
          </w:p>
        </w:tc>
        <w:tc>
          <w:tcPr>
            <w:tcW w:w="2375" w:type="pct"/>
          </w:tcPr>
          <w:p w14:paraId="4DEB825D"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60F1A064" w14:textId="77777777" w:rsidTr="00BD3871">
        <w:tc>
          <w:tcPr>
            <w:tcW w:w="273" w:type="pct"/>
          </w:tcPr>
          <w:p w14:paraId="76CFD75B"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8</w:t>
            </w:r>
          </w:p>
        </w:tc>
        <w:tc>
          <w:tcPr>
            <w:tcW w:w="2352" w:type="pct"/>
          </w:tcPr>
          <w:p w14:paraId="1E85C0E3"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Горелка ESAB PSF</w:t>
            </w:r>
          </w:p>
        </w:tc>
        <w:tc>
          <w:tcPr>
            <w:tcW w:w="2375" w:type="pct"/>
          </w:tcPr>
          <w:p w14:paraId="0C457DA3"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 xml:space="preserve">Это сварочные горелки эргономической формы, шаровое соединение в рукоятке, навинчиваемые газовые сопла, подпружиненные контактные штырьки. Подводящие мундштуки </w:t>
            </w:r>
            <w:proofErr w:type="spellStart"/>
            <w:r w:rsidRPr="00E0425E">
              <w:rPr>
                <w:rFonts w:ascii="Times New Roman" w:hAnsi="Times New Roman"/>
                <w:iCs/>
                <w:shd w:val="clear" w:color="auto" w:fill="FFFFFF"/>
              </w:rPr>
              <w:t>CuCrZr</w:t>
            </w:r>
            <w:proofErr w:type="spellEnd"/>
            <w:r w:rsidRPr="00E0425E">
              <w:rPr>
                <w:rFonts w:ascii="Times New Roman" w:hAnsi="Times New Roman"/>
                <w:iCs/>
                <w:shd w:val="clear" w:color="auto" w:fill="FFFFFF"/>
              </w:rPr>
              <w:t xml:space="preserve"> с длительным сроком эксплуатации. Подводящие мундштуки HELIX для полностью автоматизированной сварки.</w:t>
            </w:r>
          </w:p>
        </w:tc>
      </w:tr>
      <w:tr w:rsidR="008923DA" w:rsidRPr="00E0425E" w14:paraId="72EAD814" w14:textId="77777777" w:rsidTr="00BD3871">
        <w:tc>
          <w:tcPr>
            <w:tcW w:w="273" w:type="pct"/>
          </w:tcPr>
          <w:p w14:paraId="30A315CA"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9</w:t>
            </w:r>
          </w:p>
        </w:tc>
        <w:tc>
          <w:tcPr>
            <w:tcW w:w="2352" w:type="pct"/>
          </w:tcPr>
          <w:p w14:paraId="7B87AAB7"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 xml:space="preserve">Инвертор Arc-200(сварочный) с </w:t>
            </w:r>
            <w:proofErr w:type="spellStart"/>
            <w:r w:rsidRPr="00E0425E">
              <w:rPr>
                <w:rFonts w:ascii="Times New Roman" w:hAnsi="Times New Roman"/>
                <w:sz w:val="24"/>
                <w:szCs w:val="24"/>
              </w:rPr>
              <w:t>компл.кабелей</w:t>
            </w:r>
            <w:proofErr w:type="spellEnd"/>
          </w:p>
        </w:tc>
        <w:tc>
          <w:tcPr>
            <w:tcW w:w="2375" w:type="pct"/>
          </w:tcPr>
          <w:p w14:paraId="1EAD217F"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Модель сварочного инверторного аппарата Сварог REAL  ARC 200 предназначена для высококачественной ручной дуговой сварки. Аппарат оснащен современной системой стабилизации, а в основе инверторной схемы управления используются IGBT- модули 6-го поколения. Инвертор обеспечивает уверенное возбуждение дуги, чистый и глубокий сварочный шов, даже при работе в питающих сетях с пониженным напряжением до 160 Вольт. Технология «</w:t>
            </w:r>
            <w:proofErr w:type="spellStart"/>
            <w:r w:rsidRPr="00E0425E">
              <w:rPr>
                <w:rFonts w:ascii="Times New Roman" w:hAnsi="Times New Roman"/>
                <w:iCs/>
                <w:color w:val="000000"/>
                <w:shd w:val="clear" w:color="auto" w:fill="FFFFFF"/>
              </w:rPr>
              <w:t>антизалипание</w:t>
            </w:r>
            <w:proofErr w:type="spellEnd"/>
            <w:r w:rsidRPr="00E0425E">
              <w:rPr>
                <w:rFonts w:ascii="Times New Roman" w:hAnsi="Times New Roman"/>
                <w:iCs/>
                <w:color w:val="000000"/>
                <w:shd w:val="clear" w:color="auto" w:fill="FFFFFF"/>
              </w:rPr>
              <w:t>», высокий показатель ПВ, классическая система управления и максимальная величина тока 200 Ампер</w:t>
            </w:r>
          </w:p>
        </w:tc>
      </w:tr>
      <w:tr w:rsidR="008923DA" w:rsidRPr="00E0425E" w14:paraId="46508F76" w14:textId="77777777" w:rsidTr="00BD3871">
        <w:tc>
          <w:tcPr>
            <w:tcW w:w="273" w:type="pct"/>
          </w:tcPr>
          <w:p w14:paraId="36707A64"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10</w:t>
            </w:r>
          </w:p>
        </w:tc>
        <w:tc>
          <w:tcPr>
            <w:tcW w:w="2352" w:type="pct"/>
          </w:tcPr>
          <w:p w14:paraId="14142360" w14:textId="77777777" w:rsidR="008923DA" w:rsidRPr="00E0425E" w:rsidRDefault="008923DA" w:rsidP="00BD3871">
            <w:pPr>
              <w:spacing w:after="0" w:line="240" w:lineRule="auto"/>
              <w:jc w:val="both"/>
              <w:rPr>
                <w:rFonts w:ascii="Times New Roman" w:hAnsi="Times New Roman"/>
                <w:sz w:val="24"/>
                <w:szCs w:val="24"/>
              </w:rPr>
            </w:pPr>
            <w:r w:rsidRPr="00E0425E">
              <w:rPr>
                <w:rFonts w:ascii="Times New Roman" w:hAnsi="Times New Roman"/>
                <w:sz w:val="24"/>
                <w:szCs w:val="24"/>
              </w:rPr>
              <w:t xml:space="preserve">Комплект сварочного оборудования </w:t>
            </w:r>
            <w:proofErr w:type="spellStart"/>
            <w:r w:rsidRPr="00E0425E">
              <w:rPr>
                <w:rFonts w:ascii="Times New Roman" w:hAnsi="Times New Roman"/>
                <w:sz w:val="24"/>
                <w:szCs w:val="24"/>
              </w:rPr>
              <w:t>OrigoMig</w:t>
            </w:r>
            <w:proofErr w:type="spellEnd"/>
            <w:r w:rsidRPr="00E0425E">
              <w:rPr>
                <w:rFonts w:ascii="Times New Roman" w:hAnsi="Times New Roman"/>
                <w:sz w:val="24"/>
                <w:szCs w:val="24"/>
              </w:rPr>
              <w:t xml:space="preserve"> 4004i F44 d </w:t>
            </w:r>
            <w:proofErr w:type="spellStart"/>
            <w:r w:rsidRPr="00E0425E">
              <w:rPr>
                <w:rFonts w:ascii="Times New Roman" w:hAnsi="Times New Roman"/>
                <w:sz w:val="24"/>
                <w:szCs w:val="24"/>
              </w:rPr>
              <w:t>CaddyTig</w:t>
            </w:r>
            <w:proofErr w:type="spellEnd"/>
            <w:r w:rsidRPr="00E0425E">
              <w:rPr>
                <w:rFonts w:ascii="Times New Roman" w:hAnsi="Times New Roman"/>
                <w:sz w:val="24"/>
                <w:szCs w:val="24"/>
              </w:rPr>
              <w:t xml:space="preserve"> 2200i</w:t>
            </w:r>
          </w:p>
        </w:tc>
        <w:tc>
          <w:tcPr>
            <w:tcW w:w="2375" w:type="pct"/>
          </w:tcPr>
          <w:p w14:paraId="639DD391" w14:textId="77777777" w:rsidR="008923DA" w:rsidRPr="00E0425E" w:rsidRDefault="008923DA" w:rsidP="00BD3871">
            <w:pPr>
              <w:snapToGrid w:val="0"/>
              <w:spacing w:after="0" w:line="240" w:lineRule="auto"/>
              <w:jc w:val="both"/>
              <w:rPr>
                <w:rFonts w:ascii="Times New Roman" w:hAnsi="Times New Roman"/>
                <w:iCs/>
                <w:shd w:val="clear" w:color="auto" w:fill="FFFFFF"/>
              </w:rPr>
            </w:pPr>
            <w:r w:rsidRPr="00E0425E">
              <w:rPr>
                <w:rFonts w:ascii="Times New Roman" w:hAnsi="Times New Roman"/>
                <w:iCs/>
                <w:shd w:val="clear" w:color="auto" w:fill="FFFFFF"/>
              </w:rPr>
              <w:t xml:space="preserve">Сварочный полуавтомат с высоким качеством сварного шва, поэтому её можно использовать для соединения ответственных конструкций, например, тепло- и </w:t>
            </w:r>
            <w:proofErr w:type="spellStart"/>
            <w:r w:rsidRPr="00E0425E">
              <w:rPr>
                <w:rFonts w:ascii="Times New Roman" w:hAnsi="Times New Roman"/>
                <w:iCs/>
                <w:shd w:val="clear" w:color="auto" w:fill="FFFFFF"/>
              </w:rPr>
              <w:t>газомагистралей</w:t>
            </w:r>
            <w:proofErr w:type="spellEnd"/>
            <w:r w:rsidRPr="00E0425E">
              <w:rPr>
                <w:rFonts w:ascii="Times New Roman" w:hAnsi="Times New Roman"/>
                <w:iCs/>
                <w:shd w:val="clear" w:color="auto" w:fill="FFFFFF"/>
              </w:rPr>
              <w:t>, коммуникаций водоснабжения и водоотведения и т.п.</w:t>
            </w:r>
            <w:r w:rsidRPr="00E0425E">
              <w:rPr>
                <w:rFonts w:ascii="Times New Roman" w:hAnsi="Times New Roman"/>
                <w:iCs/>
              </w:rPr>
              <w:br/>
            </w:r>
            <w:r w:rsidRPr="00E0425E">
              <w:rPr>
                <w:rFonts w:ascii="Times New Roman" w:hAnsi="Times New Roman"/>
                <w:iCs/>
                <w:shd w:val="clear" w:color="auto" w:fill="FFFFFF"/>
              </w:rPr>
              <w:t>Агрегат обладает компактным корпусом и мало весит, что удобно при его хранении и транспортировке. Работает от однофазной электрической сети, частотой 50/60 Гц.</w:t>
            </w:r>
          </w:p>
          <w:p w14:paraId="38CA5CA2" w14:textId="77777777" w:rsidR="008923DA" w:rsidRPr="00E0425E" w:rsidRDefault="008923DA" w:rsidP="00BD3871">
            <w:pPr>
              <w:snapToGrid w:val="0"/>
              <w:spacing w:after="0" w:line="240" w:lineRule="auto"/>
              <w:rPr>
                <w:rFonts w:ascii="Times New Roman" w:hAnsi="Times New Roman"/>
                <w:iCs/>
                <w:lang w:eastAsia="en-US"/>
              </w:rPr>
            </w:pPr>
            <w:r w:rsidRPr="00E0425E">
              <w:rPr>
                <w:rFonts w:ascii="Times New Roman" w:hAnsi="Times New Roman"/>
                <w:iCs/>
              </w:rPr>
              <w:br/>
            </w:r>
            <w:r w:rsidRPr="00E0425E">
              <w:rPr>
                <w:rFonts w:ascii="Times New Roman" w:hAnsi="Times New Roman"/>
                <w:bCs/>
                <w:iCs/>
                <w:bdr w:val="none" w:sz="0" w:space="0" w:color="auto" w:frame="1"/>
                <w:shd w:val="clear" w:color="auto" w:fill="FFFFFF"/>
              </w:rPr>
              <w:t>Технические характеристики:</w:t>
            </w:r>
            <w:r w:rsidRPr="00E0425E">
              <w:rPr>
                <w:rFonts w:ascii="Times New Roman" w:hAnsi="Times New Roman"/>
                <w:iCs/>
              </w:rPr>
              <w:br/>
            </w:r>
            <w:r w:rsidRPr="00E0425E">
              <w:rPr>
                <w:rFonts w:ascii="Times New Roman" w:hAnsi="Times New Roman"/>
                <w:iCs/>
                <w:shd w:val="clear" w:color="auto" w:fill="FFFFFF"/>
              </w:rPr>
              <w:t>- Max ток: 400А;</w:t>
            </w:r>
            <w:r w:rsidRPr="00E0425E">
              <w:rPr>
                <w:rFonts w:ascii="Times New Roman" w:hAnsi="Times New Roman"/>
                <w:iCs/>
              </w:rPr>
              <w:br/>
            </w:r>
            <w:r w:rsidRPr="00E0425E">
              <w:rPr>
                <w:rFonts w:ascii="Times New Roman" w:hAnsi="Times New Roman"/>
                <w:iCs/>
                <w:shd w:val="clear" w:color="auto" w:fill="FFFFFF"/>
              </w:rPr>
              <w:t>- Напряжение: 380В;</w:t>
            </w:r>
            <w:r w:rsidRPr="00E0425E">
              <w:rPr>
                <w:rFonts w:ascii="Times New Roman" w:hAnsi="Times New Roman"/>
                <w:iCs/>
              </w:rPr>
              <w:br/>
            </w:r>
            <w:r w:rsidRPr="00E0425E">
              <w:rPr>
                <w:rFonts w:ascii="Times New Roman" w:hAnsi="Times New Roman"/>
                <w:iCs/>
                <w:shd w:val="clear" w:color="auto" w:fill="FFFFFF"/>
              </w:rPr>
              <w:t>- Max мощность: 4,5кВт;</w:t>
            </w:r>
            <w:r w:rsidRPr="00E0425E">
              <w:rPr>
                <w:rFonts w:ascii="Times New Roman" w:hAnsi="Times New Roman"/>
                <w:iCs/>
              </w:rPr>
              <w:br/>
            </w:r>
            <w:r w:rsidRPr="00E0425E">
              <w:rPr>
                <w:rFonts w:ascii="Times New Roman" w:hAnsi="Times New Roman"/>
                <w:iCs/>
                <w:shd w:val="clear" w:color="auto" w:fill="FFFFFF"/>
              </w:rPr>
              <w:lastRenderedPageBreak/>
              <w:t>- ПВ на максимальном токе: 35%</w:t>
            </w:r>
          </w:p>
        </w:tc>
      </w:tr>
      <w:tr w:rsidR="008923DA" w:rsidRPr="00E0425E" w14:paraId="6C9182DA" w14:textId="77777777" w:rsidTr="00BD3871">
        <w:tc>
          <w:tcPr>
            <w:tcW w:w="273" w:type="pct"/>
          </w:tcPr>
          <w:p w14:paraId="1B9C8F31"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11</w:t>
            </w:r>
          </w:p>
        </w:tc>
        <w:tc>
          <w:tcPr>
            <w:tcW w:w="2352" w:type="pct"/>
          </w:tcPr>
          <w:p w14:paraId="602DFECD"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Компрессор AIR 4900B</w:t>
            </w:r>
          </w:p>
        </w:tc>
        <w:tc>
          <w:tcPr>
            <w:tcW w:w="2375" w:type="pct"/>
          </w:tcPr>
          <w:p w14:paraId="5F94DA8F"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Компрессор FUBAG AIR 4900B/100 CT4 предназначен для нагнетания сжатого воздуха. Агрегат оснащен вместительным масляным картером. Трехфазный электродвигатель обладает тепловой защитой от перегрева и автоматическим повторным пуском. Динамически сбалансированный маховик, снабженный охлаждающими лопастями, осуществляет поддержку оптимального теплового режима. Манометры позволяют контролировать рабочий процесс и показатели давления на выходе. Ременной привод закрыт решеткой, что гарантирует защиту от травм. Наличие эффективной системы охлаждения, специального глазка для отслеживания уровня масла, колес и ручки для удобной транспортировки.</w:t>
            </w:r>
          </w:p>
        </w:tc>
      </w:tr>
      <w:tr w:rsidR="008923DA" w:rsidRPr="00E0425E" w14:paraId="69A53826" w14:textId="77777777" w:rsidTr="00BD3871">
        <w:tc>
          <w:tcPr>
            <w:tcW w:w="273" w:type="pct"/>
          </w:tcPr>
          <w:p w14:paraId="2555DC68"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12</w:t>
            </w:r>
          </w:p>
        </w:tc>
        <w:tc>
          <w:tcPr>
            <w:tcW w:w="2352" w:type="pct"/>
          </w:tcPr>
          <w:p w14:paraId="69F55B51"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Компрессор В 5900В/100СТ</w:t>
            </w:r>
          </w:p>
        </w:tc>
        <w:tc>
          <w:tcPr>
            <w:tcW w:w="2375" w:type="pct"/>
          </w:tcPr>
          <w:p w14:paraId="04BD34F4"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Поршневой двухступенчатый масляный ременной компрессор, предназначен для интенсивной работы. Благодаря последовательному сжатию воздуха в двух цилиндрах до рабочего давления 11 бар обеспечивает высокую производительность и надежность работы.</w:t>
            </w:r>
            <w:r w:rsidRPr="00E0425E">
              <w:rPr>
                <w:rFonts w:ascii="Times New Roman" w:hAnsi="Times New Roman"/>
                <w:iCs/>
              </w:rPr>
              <w:br/>
            </w:r>
            <w:r w:rsidRPr="00E0425E">
              <w:rPr>
                <w:rFonts w:ascii="Times New Roman" w:hAnsi="Times New Roman"/>
                <w:iCs/>
                <w:shd w:val="clear" w:color="auto" w:fill="FFFFFF"/>
              </w:rPr>
              <w:t>- Эффективная система охлаждения с использованием алюминиевых головок, цилиндров с большим охлаждающим</w:t>
            </w:r>
            <w:r w:rsidRPr="00E0425E">
              <w:rPr>
                <w:rFonts w:ascii="Times New Roman" w:hAnsi="Times New Roman"/>
                <w:iCs/>
              </w:rPr>
              <w:br/>
            </w:r>
            <w:r w:rsidRPr="00E0425E">
              <w:rPr>
                <w:rFonts w:ascii="Times New Roman" w:hAnsi="Times New Roman"/>
                <w:iCs/>
                <w:shd w:val="clear" w:color="auto" w:fill="FFFFFF"/>
              </w:rPr>
              <w:t>радиатором для промежуточного и окончательного охлаждения для получения сжатого воздуха высшего качества</w:t>
            </w:r>
            <w:r w:rsidRPr="00E0425E">
              <w:rPr>
                <w:rFonts w:ascii="Times New Roman" w:hAnsi="Times New Roman"/>
                <w:iCs/>
              </w:rPr>
              <w:br/>
            </w:r>
            <w:r w:rsidRPr="00E0425E">
              <w:rPr>
                <w:rFonts w:ascii="Times New Roman" w:hAnsi="Times New Roman"/>
                <w:iCs/>
                <w:shd w:val="clear" w:color="auto" w:fill="FFFFFF"/>
              </w:rPr>
              <w:t>- Трехфазный двигатель для жестких условий эксплуатации</w:t>
            </w:r>
            <w:r w:rsidRPr="00E0425E">
              <w:rPr>
                <w:rFonts w:ascii="Times New Roman" w:hAnsi="Times New Roman"/>
                <w:iCs/>
              </w:rPr>
              <w:br/>
            </w:r>
            <w:r w:rsidRPr="00E0425E">
              <w:rPr>
                <w:rFonts w:ascii="Times New Roman" w:hAnsi="Times New Roman"/>
                <w:iCs/>
                <w:shd w:val="clear" w:color="auto" w:fill="FFFFFF"/>
              </w:rPr>
              <w:t>- Динамически сбалансированный литой вал</w:t>
            </w:r>
            <w:r w:rsidRPr="00E0425E">
              <w:rPr>
                <w:rFonts w:ascii="Times New Roman" w:hAnsi="Times New Roman"/>
                <w:iCs/>
              </w:rPr>
              <w:br/>
            </w:r>
            <w:r w:rsidRPr="00E0425E">
              <w:rPr>
                <w:rFonts w:ascii="Times New Roman" w:hAnsi="Times New Roman"/>
                <w:iCs/>
                <w:shd w:val="clear" w:color="auto" w:fill="FFFFFF"/>
              </w:rPr>
              <w:t>- Безопасность работы.</w:t>
            </w:r>
          </w:p>
        </w:tc>
      </w:tr>
      <w:tr w:rsidR="008923DA" w:rsidRPr="00E0425E" w14:paraId="40824129" w14:textId="77777777" w:rsidTr="00BD3871">
        <w:tc>
          <w:tcPr>
            <w:tcW w:w="273" w:type="pct"/>
          </w:tcPr>
          <w:p w14:paraId="0267FCE6"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13</w:t>
            </w:r>
          </w:p>
        </w:tc>
        <w:tc>
          <w:tcPr>
            <w:tcW w:w="2352" w:type="pct"/>
          </w:tcPr>
          <w:p w14:paraId="6A5DB707"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Многофункциональная мультисистема(д/сварки)</w:t>
            </w:r>
          </w:p>
        </w:tc>
        <w:tc>
          <w:tcPr>
            <w:tcW w:w="2375" w:type="pct"/>
          </w:tcPr>
          <w:p w14:paraId="28437F95" w14:textId="77777777" w:rsidR="008923DA" w:rsidRPr="00E0425E" w:rsidRDefault="008923DA" w:rsidP="00BD3871">
            <w:pPr>
              <w:snapToGrid w:val="0"/>
              <w:spacing w:after="0" w:line="240" w:lineRule="auto"/>
              <w:jc w:val="both"/>
              <w:rPr>
                <w:rFonts w:ascii="Times New Roman" w:hAnsi="Times New Roman"/>
                <w:iCs/>
                <w:lang w:eastAsia="en-US"/>
              </w:rPr>
            </w:pPr>
            <w:proofErr w:type="spellStart"/>
            <w:r w:rsidRPr="00E0425E">
              <w:rPr>
                <w:rFonts w:ascii="Times New Roman" w:hAnsi="Times New Roman"/>
                <w:bCs/>
                <w:iCs/>
                <w:shd w:val="clear" w:color="auto" w:fill="FFFFFF"/>
              </w:rPr>
              <w:t>Мультисистемный</w:t>
            </w:r>
            <w:proofErr w:type="spellEnd"/>
            <w:r w:rsidRPr="00E0425E">
              <w:rPr>
                <w:rFonts w:ascii="Times New Roman" w:hAnsi="Times New Roman"/>
                <w:bCs/>
                <w:iCs/>
                <w:shd w:val="clear" w:color="auto" w:fill="FFFFFF"/>
              </w:rPr>
              <w:t xml:space="preserve"> сварочный инвертор </w:t>
            </w:r>
            <w:r w:rsidRPr="00E0425E">
              <w:rPr>
                <w:rFonts w:ascii="Times New Roman" w:hAnsi="Times New Roman"/>
                <w:iCs/>
                <w:shd w:val="clear" w:color="auto" w:fill="FFFFFF"/>
              </w:rPr>
              <w:t>создан по самой новейшей технологии IGBT c использованием мощных биполярных транзисторов с изолированным затвором. Цифровой дисплей обеспечивает точное отображение рабочих параметров аппарата. Сварочная мультисистема предназначена для 3-х видов сварки: MIG/MAG – сварка плавящейся электродной проволокой в среде защитных газов, а также порошковой проволокой (FLUX) на постоянном токе. ММА – ручная дуговая сварка металлическим покрытым штучным электродом на постоянном токе. TIG - ручная аргонодуговая сварка вольфрамовым неплавящимся электродом в среде защитных газов на постоянном токе.</w:t>
            </w:r>
          </w:p>
        </w:tc>
      </w:tr>
      <w:tr w:rsidR="008923DA" w:rsidRPr="00E0425E" w14:paraId="1DBAAE50" w14:textId="77777777" w:rsidTr="00BD3871">
        <w:tc>
          <w:tcPr>
            <w:tcW w:w="273" w:type="pct"/>
          </w:tcPr>
          <w:p w14:paraId="600A870D"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14</w:t>
            </w:r>
          </w:p>
        </w:tc>
        <w:tc>
          <w:tcPr>
            <w:tcW w:w="2352" w:type="pct"/>
          </w:tcPr>
          <w:p w14:paraId="0EEBF0AA"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Ножницы Гильотинные</w:t>
            </w:r>
          </w:p>
        </w:tc>
        <w:tc>
          <w:tcPr>
            <w:tcW w:w="2375" w:type="pct"/>
          </w:tcPr>
          <w:p w14:paraId="0C7C75AA"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Предназначены для резки листового материала </w:t>
            </w:r>
          </w:p>
        </w:tc>
      </w:tr>
      <w:tr w:rsidR="008923DA" w:rsidRPr="00E0425E" w14:paraId="0DF7890E" w14:textId="77777777" w:rsidTr="00BD3871">
        <w:tc>
          <w:tcPr>
            <w:tcW w:w="273" w:type="pct"/>
          </w:tcPr>
          <w:p w14:paraId="1DBDE558"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15</w:t>
            </w:r>
          </w:p>
        </w:tc>
        <w:tc>
          <w:tcPr>
            <w:tcW w:w="2352" w:type="pct"/>
          </w:tcPr>
          <w:p w14:paraId="19140FE0"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Перфоратор с быстрозажимным патроном</w:t>
            </w:r>
          </w:p>
        </w:tc>
        <w:tc>
          <w:tcPr>
            <w:tcW w:w="2375" w:type="pct"/>
          </w:tcPr>
          <w:p w14:paraId="31B1D2FA"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 xml:space="preserve">Универсальная модель c дополнительной опцией съемного патрона позволяет </w:t>
            </w:r>
            <w:r w:rsidRPr="00E0425E">
              <w:rPr>
                <w:rFonts w:ascii="Times New Roman" w:hAnsi="Times New Roman"/>
                <w:iCs/>
              </w:rPr>
              <w:lastRenderedPageBreak/>
              <w:t>использовать перфоратор с различной оснасткой. Быстрая замена патрона SDS Plus на быстрозажимной кулачковый патрон (в комплекте) позволяет использовать перфоратор со сверлами по металлу и дереву.</w:t>
            </w:r>
            <w:r w:rsidRPr="00E0425E">
              <w:rPr>
                <w:rFonts w:ascii="Times New Roman" w:hAnsi="Times New Roman"/>
                <w:iCs/>
              </w:rPr>
              <w:br/>
              <w:t>Патрон SDS Plus для быстрой и удобной смены оснастки.</w:t>
            </w:r>
            <w:r w:rsidRPr="00E0425E">
              <w:rPr>
                <w:rFonts w:ascii="Times New Roman" w:hAnsi="Times New Roman"/>
                <w:iCs/>
              </w:rPr>
              <w:br/>
              <w:t>Дополнительный режим установки долота в любых угловых положениях.</w:t>
            </w:r>
            <w:r w:rsidRPr="00E0425E">
              <w:rPr>
                <w:rFonts w:ascii="Times New Roman" w:hAnsi="Times New Roman"/>
                <w:iCs/>
              </w:rPr>
              <w:br/>
              <w:t>Плавная регулировка оборотов.</w:t>
            </w:r>
            <w:r w:rsidRPr="00E0425E">
              <w:rPr>
                <w:rFonts w:ascii="Times New Roman" w:hAnsi="Times New Roman"/>
                <w:iCs/>
              </w:rPr>
              <w:br/>
              <w:t>Предохранительная муфта защищает инструмент и оператора при заклинивании бура.</w:t>
            </w:r>
          </w:p>
        </w:tc>
      </w:tr>
      <w:tr w:rsidR="008923DA" w:rsidRPr="00E0425E" w14:paraId="12B39DB3" w14:textId="77777777" w:rsidTr="00BD3871">
        <w:tc>
          <w:tcPr>
            <w:tcW w:w="273" w:type="pct"/>
          </w:tcPr>
          <w:p w14:paraId="6C519575"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16</w:t>
            </w:r>
          </w:p>
        </w:tc>
        <w:tc>
          <w:tcPr>
            <w:tcW w:w="2352" w:type="pct"/>
          </w:tcPr>
          <w:p w14:paraId="10DF8C43"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Полуавтомат дуговой сварки ПДГ-251</w:t>
            </w:r>
          </w:p>
        </w:tc>
        <w:tc>
          <w:tcPr>
            <w:tcW w:w="2375" w:type="pct"/>
          </w:tcPr>
          <w:p w14:paraId="6B14A966"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Моноблочный сварочный полуавтомат ПДГ-251 применяется для сварки плавящимся электродом в среде защитных газов. ПДГ-251 позволяет производить сварку стальных деталей и конструкций. В качестве плавящегося электрода используется сварочная проволока. Сварка производится постоянным током с использованием сварочной проволоки диаметром от 0,8мм до 1,4мм. Сварочный моноблок ПДГ-251 имеет встроенный подающий механизм и сварочный источник. Сварочный инвертор, установленный в моноблоке ПДГ-251, выдает ток  в 250А. Подающий механизм сварочного полуавтомата ПДГ-251 способен работать с катушкой проволоки в 5кг и 15кг.</w:t>
            </w:r>
          </w:p>
        </w:tc>
      </w:tr>
      <w:tr w:rsidR="008923DA" w:rsidRPr="00E0425E" w14:paraId="6182AC85" w14:textId="77777777" w:rsidTr="00BD3871">
        <w:tc>
          <w:tcPr>
            <w:tcW w:w="273" w:type="pct"/>
          </w:tcPr>
          <w:p w14:paraId="0FB5A862"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17</w:t>
            </w:r>
          </w:p>
        </w:tc>
        <w:tc>
          <w:tcPr>
            <w:tcW w:w="2352" w:type="pct"/>
          </w:tcPr>
          <w:p w14:paraId="47096E99"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 xml:space="preserve">Полуавтомат компактный ESAB </w:t>
            </w:r>
            <w:proofErr w:type="spellStart"/>
            <w:r w:rsidRPr="00E0425E">
              <w:rPr>
                <w:rFonts w:ascii="Times New Roman" w:hAnsi="Times New Roman"/>
                <w:sz w:val="24"/>
                <w:szCs w:val="24"/>
              </w:rPr>
              <w:t>Rebel</w:t>
            </w:r>
            <w:proofErr w:type="spellEnd"/>
            <w:r w:rsidRPr="00E0425E">
              <w:rPr>
                <w:rFonts w:ascii="Times New Roman" w:hAnsi="Times New Roman"/>
                <w:sz w:val="24"/>
                <w:szCs w:val="24"/>
              </w:rPr>
              <w:t xml:space="preserve"> 320ic</w:t>
            </w:r>
          </w:p>
        </w:tc>
        <w:tc>
          <w:tcPr>
            <w:tcW w:w="2375" w:type="pct"/>
          </w:tcPr>
          <w:p w14:paraId="4FE4C9DC" w14:textId="77777777" w:rsidR="008923DA" w:rsidRPr="00E0425E" w:rsidRDefault="008923DA" w:rsidP="00BD3871">
            <w:pPr>
              <w:shd w:val="clear" w:color="auto" w:fill="FFFFFF"/>
              <w:spacing w:after="0" w:line="240" w:lineRule="auto"/>
              <w:jc w:val="both"/>
              <w:rPr>
                <w:rFonts w:ascii="Times New Roman" w:hAnsi="Times New Roman"/>
              </w:rPr>
            </w:pPr>
            <w:proofErr w:type="spellStart"/>
            <w:r w:rsidRPr="00E0425E">
              <w:rPr>
                <w:rFonts w:ascii="Times New Roman" w:hAnsi="Times New Roman"/>
              </w:rPr>
              <w:t>Мультипроцессный</w:t>
            </w:r>
            <w:proofErr w:type="spellEnd"/>
            <w:r w:rsidRPr="00E0425E">
              <w:rPr>
                <w:rFonts w:ascii="Times New Roman" w:hAnsi="Times New Roman"/>
              </w:rPr>
              <w:t xml:space="preserve"> аппарат для промышленной сварки  сочетает мощность и компактность. Оснащен 4-роликовым механизмом подачи проволоки, который обеспечивает высокое и стабильное качество сварки, независимо от свариваемого материала.</w:t>
            </w:r>
          </w:p>
          <w:p w14:paraId="1720D471"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Аппарат представляет собой универсальный сварочный инвертор для интенсивной работы со всеми видами сплошных и порошковых проволок диаметром до 1.6 мм.</w:t>
            </w:r>
          </w:p>
        </w:tc>
      </w:tr>
      <w:tr w:rsidR="008923DA" w:rsidRPr="00E0425E" w14:paraId="1BA4C14E" w14:textId="77777777" w:rsidTr="00BD3871">
        <w:tc>
          <w:tcPr>
            <w:tcW w:w="273" w:type="pct"/>
          </w:tcPr>
          <w:p w14:paraId="6D21505E"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18</w:t>
            </w:r>
          </w:p>
        </w:tc>
        <w:tc>
          <w:tcPr>
            <w:tcW w:w="2352" w:type="pct"/>
          </w:tcPr>
          <w:p w14:paraId="32150F20"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Станок горизонтально-фрезерный 6Н 81</w:t>
            </w:r>
          </w:p>
        </w:tc>
        <w:tc>
          <w:tcPr>
            <w:tcW w:w="2375" w:type="pct"/>
          </w:tcPr>
          <w:p w14:paraId="6CF20488" w14:textId="77777777" w:rsidR="008923DA" w:rsidRPr="00E0425E" w:rsidRDefault="008923DA" w:rsidP="00BD3871">
            <w:pPr>
              <w:snapToGrid w:val="0"/>
              <w:spacing w:after="0" w:line="240" w:lineRule="auto"/>
              <w:rPr>
                <w:rFonts w:ascii="Times New Roman" w:hAnsi="Times New Roman"/>
                <w:iCs/>
                <w:lang w:eastAsia="en-US"/>
              </w:rPr>
            </w:pPr>
            <w:r w:rsidRPr="00E0425E">
              <w:rPr>
                <w:rFonts w:ascii="Times New Roman" w:hAnsi="Times New Roman"/>
                <w:iCs/>
              </w:rPr>
              <w:t>Размер рабочей поверхности стола 250Х1000</w:t>
            </w:r>
            <w:r w:rsidRPr="00E0425E">
              <w:rPr>
                <w:rFonts w:ascii="Times New Roman" w:hAnsi="Times New Roman"/>
                <w:iCs/>
              </w:rPr>
              <w:br/>
              <w:t>Наибольший угол поворота стола, град ±45</w:t>
            </w:r>
            <w:r w:rsidRPr="00E0425E">
              <w:rPr>
                <w:rFonts w:ascii="Times New Roman" w:hAnsi="Times New Roman"/>
                <w:iCs/>
              </w:rPr>
              <w:br/>
              <w:t>Наибольшее перемещение стола, мм</w:t>
            </w:r>
            <w:r w:rsidRPr="00E0425E">
              <w:rPr>
                <w:rFonts w:ascii="Times New Roman" w:hAnsi="Times New Roman"/>
                <w:iCs/>
              </w:rPr>
              <w:br/>
              <w:t>продольное 600</w:t>
            </w:r>
            <w:r w:rsidRPr="00E0425E">
              <w:rPr>
                <w:rFonts w:ascii="Times New Roman" w:hAnsi="Times New Roman"/>
                <w:iCs/>
              </w:rPr>
              <w:br/>
              <w:t>поперечное 200</w:t>
            </w:r>
            <w:r w:rsidRPr="00E0425E">
              <w:rPr>
                <w:rFonts w:ascii="Times New Roman" w:hAnsi="Times New Roman"/>
                <w:iCs/>
              </w:rPr>
              <w:br/>
              <w:t>вертикальное 340</w:t>
            </w:r>
            <w:r w:rsidRPr="00E0425E">
              <w:rPr>
                <w:rFonts w:ascii="Times New Roman" w:hAnsi="Times New Roman"/>
                <w:iCs/>
              </w:rPr>
              <w:br/>
              <w:t>Число ступеней оборотов шпинделя 16</w:t>
            </w:r>
            <w:r w:rsidRPr="00E0425E">
              <w:rPr>
                <w:rFonts w:ascii="Times New Roman" w:hAnsi="Times New Roman"/>
                <w:iCs/>
              </w:rPr>
              <w:br/>
              <w:t>Число оборотов шпинделя в минуту 65-1800</w:t>
            </w:r>
            <w:r w:rsidRPr="00E0425E">
              <w:rPr>
                <w:rFonts w:ascii="Times New Roman" w:hAnsi="Times New Roman"/>
                <w:iCs/>
              </w:rPr>
              <w:br/>
              <w:t>Подача стола, мм/мин</w:t>
            </w:r>
            <w:r w:rsidRPr="00E0425E">
              <w:rPr>
                <w:rFonts w:ascii="Times New Roman" w:hAnsi="Times New Roman"/>
                <w:iCs/>
              </w:rPr>
              <w:br/>
              <w:t>продольная 35-1020</w:t>
            </w:r>
            <w:r w:rsidRPr="00E0425E">
              <w:rPr>
                <w:rFonts w:ascii="Times New Roman" w:hAnsi="Times New Roman"/>
                <w:iCs/>
              </w:rPr>
              <w:br/>
              <w:t>поперечная 28-790</w:t>
            </w:r>
            <w:r w:rsidRPr="00E0425E">
              <w:rPr>
                <w:rFonts w:ascii="Times New Roman" w:hAnsi="Times New Roman"/>
                <w:iCs/>
              </w:rPr>
              <w:br/>
              <w:t>вертикальная 14-390</w:t>
            </w:r>
            <w:r w:rsidRPr="00E0425E">
              <w:rPr>
                <w:rFonts w:ascii="Times New Roman" w:hAnsi="Times New Roman"/>
                <w:iCs/>
              </w:rPr>
              <w:br/>
              <w:t>Скорость быстрого перемещения стола, м/мин</w:t>
            </w:r>
            <w:r w:rsidRPr="00E0425E">
              <w:rPr>
                <w:rFonts w:ascii="Times New Roman" w:hAnsi="Times New Roman"/>
                <w:iCs/>
              </w:rPr>
              <w:br/>
              <w:t>продольного 2,9</w:t>
            </w:r>
            <w:r w:rsidRPr="00E0425E">
              <w:rPr>
                <w:rFonts w:ascii="Times New Roman" w:hAnsi="Times New Roman"/>
                <w:iCs/>
              </w:rPr>
              <w:br/>
              <w:t>поперечного 2,3</w:t>
            </w:r>
            <w:r w:rsidRPr="00E0425E">
              <w:rPr>
                <w:rFonts w:ascii="Times New Roman" w:hAnsi="Times New Roman"/>
                <w:iCs/>
              </w:rPr>
              <w:br/>
              <w:t>вертикального 1,15</w:t>
            </w:r>
            <w:r w:rsidRPr="00E0425E">
              <w:rPr>
                <w:rFonts w:ascii="Times New Roman" w:hAnsi="Times New Roman"/>
                <w:iCs/>
              </w:rPr>
              <w:br/>
            </w:r>
            <w:r w:rsidRPr="00E0425E">
              <w:rPr>
                <w:rFonts w:ascii="Times New Roman" w:hAnsi="Times New Roman"/>
                <w:iCs/>
              </w:rPr>
              <w:lastRenderedPageBreak/>
              <w:t xml:space="preserve">Мощность </w:t>
            </w:r>
            <w:proofErr w:type="spellStart"/>
            <w:r w:rsidRPr="00E0425E">
              <w:rPr>
                <w:rFonts w:ascii="Times New Roman" w:hAnsi="Times New Roman"/>
                <w:iCs/>
              </w:rPr>
              <w:t>электордвигателей</w:t>
            </w:r>
            <w:proofErr w:type="spellEnd"/>
            <w:r w:rsidRPr="00E0425E">
              <w:rPr>
                <w:rFonts w:ascii="Times New Roman" w:hAnsi="Times New Roman"/>
                <w:iCs/>
              </w:rPr>
              <w:t>, кВт</w:t>
            </w:r>
            <w:r w:rsidRPr="00E0425E">
              <w:rPr>
                <w:rFonts w:ascii="Times New Roman" w:hAnsi="Times New Roman"/>
                <w:iCs/>
              </w:rPr>
              <w:br/>
              <w:t>привода главного движения 4</w:t>
            </w:r>
            <w:r w:rsidRPr="00E0425E">
              <w:rPr>
                <w:rFonts w:ascii="Times New Roman" w:hAnsi="Times New Roman"/>
                <w:iCs/>
              </w:rPr>
              <w:br/>
              <w:t>привода подачи 1,5</w:t>
            </w:r>
            <w:r w:rsidRPr="00E0425E">
              <w:rPr>
                <w:rFonts w:ascii="Times New Roman" w:hAnsi="Times New Roman"/>
                <w:iCs/>
              </w:rPr>
              <w:br/>
              <w:t>привода насоса охлаждения 0,125</w:t>
            </w:r>
            <w:r w:rsidRPr="00E0425E">
              <w:rPr>
                <w:rFonts w:ascii="Times New Roman" w:hAnsi="Times New Roman"/>
                <w:iCs/>
              </w:rPr>
              <w:br/>
              <w:t>Габариты станка (длина х ширина х высота), мм 2060Х1940Х1600</w:t>
            </w:r>
            <w:r w:rsidRPr="00E0425E">
              <w:rPr>
                <w:rFonts w:ascii="Times New Roman" w:hAnsi="Times New Roman"/>
                <w:iCs/>
              </w:rPr>
              <w:br/>
              <w:t>Вес станка, кг 2100</w:t>
            </w:r>
          </w:p>
        </w:tc>
      </w:tr>
      <w:tr w:rsidR="008923DA" w:rsidRPr="00E0425E" w14:paraId="39D5A483" w14:textId="77777777" w:rsidTr="00BD3871">
        <w:tc>
          <w:tcPr>
            <w:tcW w:w="273" w:type="pct"/>
          </w:tcPr>
          <w:p w14:paraId="1A989665"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19</w:t>
            </w:r>
          </w:p>
        </w:tc>
        <w:tc>
          <w:tcPr>
            <w:tcW w:w="2352" w:type="pct"/>
          </w:tcPr>
          <w:p w14:paraId="6ACE57FC" w14:textId="4D584FB0"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 xml:space="preserve">Станок </w:t>
            </w:r>
            <w:proofErr w:type="gramStart"/>
            <w:r w:rsidRPr="00E0425E">
              <w:rPr>
                <w:rFonts w:ascii="Times New Roman" w:hAnsi="Times New Roman"/>
                <w:sz w:val="24"/>
                <w:szCs w:val="24"/>
              </w:rPr>
              <w:t>ленточно-пильный</w:t>
            </w:r>
            <w:proofErr w:type="gramEnd"/>
            <w:r w:rsidR="00BD4420">
              <w:rPr>
                <w:rFonts w:ascii="Times New Roman" w:hAnsi="Times New Roman"/>
                <w:sz w:val="24"/>
                <w:szCs w:val="24"/>
              </w:rPr>
              <w:t xml:space="preserve"> </w:t>
            </w:r>
            <w:proofErr w:type="spellStart"/>
            <w:r w:rsidRPr="00E0425E">
              <w:rPr>
                <w:rFonts w:ascii="Times New Roman" w:hAnsi="Times New Roman"/>
                <w:sz w:val="24"/>
                <w:szCs w:val="24"/>
              </w:rPr>
              <w:t>Egronomic</w:t>
            </w:r>
            <w:proofErr w:type="spellEnd"/>
          </w:p>
        </w:tc>
        <w:tc>
          <w:tcPr>
            <w:tcW w:w="2375" w:type="pct"/>
          </w:tcPr>
          <w:p w14:paraId="091260B3"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Станок предназначен для резки сплошных и профильных заготовок.</w:t>
            </w:r>
          </w:p>
          <w:p w14:paraId="21147A23"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Станок оснащен тисками с ручным зажимом, возвратной пружиной для подъёма пильной рамы в исходное положение и системой подачи СОЖ для охлаждения инструмента. Поворот пильной рамы позволяет производить резку заготовки под углом в диапазоне от −45º до +60º. Все необходимые регулировки производятся по месту нахождения узлов станка.</w:t>
            </w:r>
          </w:p>
          <w:p w14:paraId="299E52A7" w14:textId="77777777" w:rsidR="008923DA" w:rsidRPr="00E0425E" w:rsidRDefault="008923DA" w:rsidP="00BD3871">
            <w:pPr>
              <w:shd w:val="clear" w:color="auto" w:fill="FFFFFF"/>
              <w:spacing w:after="150" w:line="240" w:lineRule="auto"/>
              <w:jc w:val="both"/>
              <w:rPr>
                <w:rFonts w:ascii="Times New Roman" w:hAnsi="Times New Roman"/>
              </w:rPr>
            </w:pPr>
            <w:r w:rsidRPr="00E0425E">
              <w:rPr>
                <w:rFonts w:ascii="Times New Roman" w:hAnsi="Times New Roman"/>
              </w:rPr>
              <w:t>Пульт управления вынесен на торец станка, позволяет оператору контролировать процесс резки непосредственно со своего рабочего поста.</w:t>
            </w:r>
          </w:p>
        </w:tc>
      </w:tr>
      <w:tr w:rsidR="008923DA" w:rsidRPr="00E0425E" w14:paraId="7E5B834F" w14:textId="77777777" w:rsidTr="00BD3871">
        <w:tc>
          <w:tcPr>
            <w:tcW w:w="273" w:type="pct"/>
          </w:tcPr>
          <w:p w14:paraId="5415193E"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20</w:t>
            </w:r>
          </w:p>
        </w:tc>
        <w:tc>
          <w:tcPr>
            <w:tcW w:w="2352" w:type="pct"/>
          </w:tcPr>
          <w:p w14:paraId="48764FB1"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Станок плазменной резки Феникс</w:t>
            </w:r>
          </w:p>
        </w:tc>
        <w:tc>
          <w:tcPr>
            <w:tcW w:w="2375" w:type="pct"/>
          </w:tcPr>
          <w:p w14:paraId="7DDC0FEA"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В 3-х координатном станке плазменной резки используются грузоподъемные профильные рельсовые направляющие HIWIN серии HG-/ EG, имеющие четыре замкнутых ряда шариков, что на 30% увеличивает грузоподъемность и жесткость благодаря оптимизированному полукруглому профилю направляющих и их конструкции, обеспечивающая системе плавный ход. Станок оборудован системой зонной вентиляции. Программное обеспечение позволяет использовать любой рисунок созданный в среде формата DXF (</w:t>
            </w:r>
            <w:proofErr w:type="spellStart"/>
            <w:r w:rsidRPr="00E0425E">
              <w:rPr>
                <w:rFonts w:ascii="Times New Roman" w:hAnsi="Times New Roman"/>
                <w:iCs/>
                <w:shd w:val="clear" w:color="auto" w:fill="FFFFFF"/>
              </w:rPr>
              <w:t>AutoCAD</w:t>
            </w:r>
            <w:proofErr w:type="spellEnd"/>
            <w:r w:rsidRPr="00E0425E">
              <w:rPr>
                <w:rFonts w:ascii="Times New Roman" w:hAnsi="Times New Roman"/>
                <w:iCs/>
                <w:shd w:val="clear" w:color="auto" w:fill="FFFFFF"/>
              </w:rPr>
              <w:t xml:space="preserve">, Компас, Corel </w:t>
            </w:r>
            <w:proofErr w:type="spellStart"/>
            <w:r w:rsidRPr="00E0425E">
              <w:rPr>
                <w:rFonts w:ascii="Times New Roman" w:hAnsi="Times New Roman"/>
                <w:iCs/>
                <w:shd w:val="clear" w:color="auto" w:fill="FFFFFF"/>
              </w:rPr>
              <w:t>Draw</w:t>
            </w:r>
            <w:proofErr w:type="spellEnd"/>
            <w:r w:rsidRPr="00E0425E">
              <w:rPr>
                <w:rFonts w:ascii="Times New Roman" w:hAnsi="Times New Roman"/>
                <w:iCs/>
                <w:shd w:val="clear" w:color="auto" w:fill="FFFFFF"/>
              </w:rPr>
              <w:t xml:space="preserve"> и т.п.). </w:t>
            </w:r>
          </w:p>
        </w:tc>
      </w:tr>
      <w:tr w:rsidR="008923DA" w:rsidRPr="00E0425E" w14:paraId="234B2288" w14:textId="77777777" w:rsidTr="00BD3871">
        <w:tc>
          <w:tcPr>
            <w:tcW w:w="5000" w:type="pct"/>
            <w:gridSpan w:val="3"/>
          </w:tcPr>
          <w:p w14:paraId="17C95EEB"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Дополнительное оборудование</w:t>
            </w:r>
          </w:p>
        </w:tc>
      </w:tr>
      <w:tr w:rsidR="008923DA" w:rsidRPr="00E0425E" w14:paraId="204AE9F1" w14:textId="77777777" w:rsidTr="00BD3871">
        <w:tc>
          <w:tcPr>
            <w:tcW w:w="273" w:type="pct"/>
          </w:tcPr>
          <w:p w14:paraId="147887FC"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6F059A72"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rPr>
              <w:t>Дрель ударная</w:t>
            </w:r>
          </w:p>
        </w:tc>
        <w:tc>
          <w:tcPr>
            <w:tcW w:w="2375" w:type="pct"/>
          </w:tcPr>
          <w:p w14:paraId="450307B1"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ударная дрель: питание от сети, ключевой патрон 1.5 - 13 мм; количество скоростей работы: 1; реверс; электронная регулировка частоты вращения; вес 1.9 кг</w:t>
            </w:r>
          </w:p>
        </w:tc>
      </w:tr>
      <w:tr w:rsidR="008923DA" w:rsidRPr="00E0425E" w14:paraId="3FB621E4" w14:textId="77777777" w:rsidTr="00BD3871">
        <w:tc>
          <w:tcPr>
            <w:tcW w:w="5000" w:type="pct"/>
            <w:gridSpan w:val="3"/>
          </w:tcPr>
          <w:p w14:paraId="74FD97D1"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val="en-US" w:eastAsia="en-US"/>
              </w:rPr>
              <w:t>IV</w:t>
            </w:r>
            <w:r w:rsidRPr="00E0425E">
              <w:rPr>
                <w:rFonts w:ascii="Times New Roman" w:hAnsi="Times New Roman"/>
                <w:b/>
                <w:bCs/>
                <w:iCs/>
                <w:sz w:val="24"/>
                <w:szCs w:val="24"/>
                <w:lang w:eastAsia="en-US"/>
              </w:rPr>
              <w:t xml:space="preserve"> Демонстрационные учебно-наглядные пособия</w:t>
            </w:r>
          </w:p>
        </w:tc>
      </w:tr>
      <w:tr w:rsidR="008923DA" w:rsidRPr="00E0425E" w14:paraId="0E8F2D0F" w14:textId="77777777" w:rsidTr="00BD3871">
        <w:tc>
          <w:tcPr>
            <w:tcW w:w="5000" w:type="pct"/>
            <w:gridSpan w:val="3"/>
          </w:tcPr>
          <w:p w14:paraId="493EF022"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51AAEC35" w14:textId="77777777" w:rsidTr="00BD3871">
        <w:tc>
          <w:tcPr>
            <w:tcW w:w="273" w:type="pct"/>
          </w:tcPr>
          <w:p w14:paraId="25C050B9"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5DE58C7E"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75" w:type="pct"/>
          </w:tcPr>
          <w:p w14:paraId="4A4B9BF5"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69CB056D" w14:textId="77777777" w:rsidTr="00BD3871">
        <w:tc>
          <w:tcPr>
            <w:tcW w:w="5000" w:type="pct"/>
            <w:gridSpan w:val="3"/>
          </w:tcPr>
          <w:p w14:paraId="25347DCE"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Дополнительное оборудование</w:t>
            </w:r>
          </w:p>
        </w:tc>
      </w:tr>
      <w:tr w:rsidR="008923DA" w:rsidRPr="00E0425E" w14:paraId="3AFA3DE6" w14:textId="77777777" w:rsidTr="00BD3871">
        <w:tc>
          <w:tcPr>
            <w:tcW w:w="273" w:type="pct"/>
          </w:tcPr>
          <w:p w14:paraId="2C9C0C47"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798FC5EC"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Журнал инструктажа по технике безопасности</w:t>
            </w:r>
          </w:p>
        </w:tc>
        <w:tc>
          <w:tcPr>
            <w:tcW w:w="2375" w:type="pct"/>
          </w:tcPr>
          <w:p w14:paraId="1BA8EF8A"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В </w:t>
            </w:r>
            <w:r w:rsidRPr="00E0425E">
              <w:rPr>
                <w:rFonts w:ascii="Times New Roman" w:hAnsi="Times New Roman"/>
                <w:bCs/>
                <w:iCs/>
                <w:shd w:val="clear" w:color="auto" w:fill="FFFFFF"/>
              </w:rPr>
              <w:t>журнал</w:t>
            </w:r>
            <w:r w:rsidRPr="00E0425E">
              <w:rPr>
                <w:rFonts w:ascii="Times New Roman" w:hAnsi="Times New Roman"/>
                <w:iCs/>
                <w:shd w:val="clear" w:color="auto" w:fill="FFFFFF"/>
              </w:rPr>
              <w:t> по </w:t>
            </w:r>
            <w:r w:rsidRPr="00E0425E">
              <w:rPr>
                <w:rFonts w:ascii="Times New Roman" w:hAnsi="Times New Roman"/>
                <w:bCs/>
                <w:iCs/>
                <w:shd w:val="clear" w:color="auto" w:fill="FFFFFF"/>
              </w:rPr>
              <w:t>технике безопасности</w:t>
            </w:r>
            <w:r w:rsidRPr="00E0425E">
              <w:rPr>
                <w:rFonts w:ascii="Times New Roman" w:hAnsi="Times New Roman"/>
                <w:iCs/>
                <w:shd w:val="clear" w:color="auto" w:fill="FFFFFF"/>
              </w:rPr>
              <w:t> записывается информация о прохождении обучающимися </w:t>
            </w:r>
            <w:r w:rsidRPr="00E0425E">
              <w:rPr>
                <w:rFonts w:ascii="Times New Roman" w:hAnsi="Times New Roman"/>
                <w:bCs/>
                <w:iCs/>
                <w:shd w:val="clear" w:color="auto" w:fill="FFFFFF"/>
              </w:rPr>
              <w:t>инструктажа</w:t>
            </w:r>
            <w:r w:rsidRPr="00E0425E">
              <w:rPr>
                <w:rFonts w:ascii="Times New Roman" w:hAnsi="Times New Roman"/>
                <w:iCs/>
                <w:shd w:val="clear" w:color="auto" w:fill="FFFFFF"/>
              </w:rPr>
              <w:t> по правилам </w:t>
            </w:r>
            <w:r w:rsidRPr="00E0425E">
              <w:rPr>
                <w:rFonts w:ascii="Times New Roman" w:hAnsi="Times New Roman"/>
                <w:bCs/>
                <w:iCs/>
                <w:shd w:val="clear" w:color="auto" w:fill="FFFFFF"/>
              </w:rPr>
              <w:t>безопасности</w:t>
            </w:r>
            <w:r w:rsidRPr="00E0425E">
              <w:rPr>
                <w:rFonts w:ascii="Times New Roman" w:hAnsi="Times New Roman"/>
                <w:iCs/>
                <w:shd w:val="clear" w:color="auto" w:fill="FFFFFF"/>
              </w:rPr>
              <w:t> и подтверждается подписью каждого обучающегося</w:t>
            </w:r>
          </w:p>
        </w:tc>
      </w:tr>
    </w:tbl>
    <w:p w14:paraId="2D25864F" w14:textId="77777777" w:rsidR="008923DA" w:rsidRPr="00E0425E" w:rsidRDefault="008923DA" w:rsidP="008923DA">
      <w:pPr>
        <w:suppressAutoHyphens/>
        <w:spacing w:after="0" w:line="240" w:lineRule="auto"/>
        <w:ind w:firstLine="709"/>
        <w:jc w:val="both"/>
        <w:rPr>
          <w:rFonts w:ascii="Times New Roman" w:hAnsi="Times New Roman"/>
          <w:i/>
          <w:sz w:val="24"/>
          <w:szCs w:val="24"/>
        </w:rPr>
      </w:pPr>
    </w:p>
    <w:p w14:paraId="139E51CE" w14:textId="77777777" w:rsidR="008923DA" w:rsidRPr="00E0425E" w:rsidRDefault="008923DA" w:rsidP="008923DA">
      <w:pPr>
        <w:suppressAutoHyphens/>
        <w:spacing w:after="0" w:line="240" w:lineRule="auto"/>
        <w:ind w:firstLine="709"/>
        <w:jc w:val="both"/>
        <w:rPr>
          <w:rFonts w:ascii="Times New Roman" w:hAnsi="Times New Roman"/>
          <w:bCs/>
          <w:iCs/>
          <w:sz w:val="24"/>
          <w:szCs w:val="24"/>
        </w:rPr>
      </w:pPr>
    </w:p>
    <w:p w14:paraId="2A74E9DA" w14:textId="77777777" w:rsidR="00BD4420" w:rsidRDefault="00BD4420">
      <w:pPr>
        <w:spacing w:after="0" w:line="240" w:lineRule="auto"/>
        <w:rPr>
          <w:rFonts w:ascii="Times New Roman" w:hAnsi="Times New Roman"/>
          <w:bCs/>
          <w:sz w:val="24"/>
          <w:szCs w:val="24"/>
        </w:rPr>
      </w:pPr>
      <w:r>
        <w:rPr>
          <w:rFonts w:ascii="Times New Roman" w:hAnsi="Times New Roman"/>
          <w:bCs/>
          <w:sz w:val="24"/>
          <w:szCs w:val="24"/>
        </w:rPr>
        <w:br w:type="page"/>
      </w:r>
    </w:p>
    <w:p w14:paraId="3BB4FBCA" w14:textId="4FF5F99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lastRenderedPageBreak/>
        <w:t>6.1.2.4. Оснащение мастерских</w:t>
      </w:r>
    </w:p>
    <w:p w14:paraId="292C57D0"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r w:rsidRPr="00E0425E">
        <w:rPr>
          <w:rFonts w:ascii="Times New Roman" w:hAnsi="Times New Roman"/>
          <w:bCs/>
          <w:sz w:val="24"/>
          <w:szCs w:val="24"/>
        </w:rPr>
        <w:t>Мастерская «Сварочная мастерская, мастерская электросварочная»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543"/>
        <w:gridCol w:w="4587"/>
      </w:tblGrid>
      <w:tr w:rsidR="008923DA" w:rsidRPr="00E0425E" w14:paraId="1D04C978" w14:textId="77777777" w:rsidTr="00BD3871">
        <w:tc>
          <w:tcPr>
            <w:tcW w:w="273" w:type="pct"/>
            <w:vAlign w:val="center"/>
          </w:tcPr>
          <w:p w14:paraId="2531A1D4" w14:textId="77777777" w:rsidR="008923DA" w:rsidRPr="00E0425E" w:rsidRDefault="008923DA" w:rsidP="00BD3871">
            <w:pPr>
              <w:snapToGrid w:val="0"/>
              <w:spacing w:after="0" w:line="240" w:lineRule="auto"/>
              <w:jc w:val="center"/>
              <w:rPr>
                <w:rFonts w:ascii="Times New Roman" w:hAnsi="Times New Roman"/>
                <w:iCs/>
                <w:sz w:val="24"/>
                <w:szCs w:val="24"/>
                <w:lang w:eastAsia="en-US"/>
              </w:rPr>
            </w:pPr>
            <w:r w:rsidRPr="00E0425E">
              <w:rPr>
                <w:rFonts w:ascii="Times New Roman" w:hAnsi="Times New Roman"/>
                <w:iCs/>
                <w:sz w:val="24"/>
                <w:szCs w:val="24"/>
                <w:lang w:eastAsia="en-US"/>
              </w:rPr>
              <w:t>№</w:t>
            </w:r>
          </w:p>
        </w:tc>
        <w:tc>
          <w:tcPr>
            <w:tcW w:w="2352" w:type="pct"/>
            <w:vAlign w:val="center"/>
          </w:tcPr>
          <w:p w14:paraId="7C19FEA1" w14:textId="77777777" w:rsidR="008923DA" w:rsidRPr="00E0425E" w:rsidRDefault="008923DA" w:rsidP="00BD3871">
            <w:pPr>
              <w:snapToGrid w:val="0"/>
              <w:spacing w:after="0" w:line="240" w:lineRule="auto"/>
              <w:jc w:val="center"/>
              <w:rPr>
                <w:rFonts w:ascii="Times New Roman" w:hAnsi="Times New Roman"/>
                <w:iCs/>
                <w:sz w:val="24"/>
                <w:szCs w:val="24"/>
                <w:lang w:eastAsia="en-US"/>
              </w:rPr>
            </w:pPr>
            <w:r w:rsidRPr="00E0425E">
              <w:rPr>
                <w:rFonts w:ascii="Times New Roman" w:hAnsi="Times New Roman"/>
                <w:iCs/>
                <w:sz w:val="24"/>
                <w:szCs w:val="24"/>
                <w:lang w:eastAsia="en-US"/>
              </w:rPr>
              <w:t>Наименование оборудования</w:t>
            </w:r>
          </w:p>
        </w:tc>
        <w:tc>
          <w:tcPr>
            <w:tcW w:w="2375" w:type="pct"/>
            <w:vAlign w:val="center"/>
          </w:tcPr>
          <w:p w14:paraId="0C4A64AC" w14:textId="77777777" w:rsidR="008923DA" w:rsidRPr="00E0425E" w:rsidRDefault="008923DA" w:rsidP="00BD3871">
            <w:pPr>
              <w:snapToGrid w:val="0"/>
              <w:spacing w:after="0" w:line="240" w:lineRule="auto"/>
              <w:jc w:val="center"/>
              <w:rPr>
                <w:rFonts w:ascii="Times New Roman" w:hAnsi="Times New Roman"/>
                <w:iCs/>
                <w:sz w:val="24"/>
                <w:szCs w:val="24"/>
                <w:lang w:eastAsia="en-US"/>
              </w:rPr>
            </w:pPr>
            <w:r w:rsidRPr="00E0425E">
              <w:rPr>
                <w:rFonts w:ascii="Times New Roman" w:hAnsi="Times New Roman"/>
                <w:iCs/>
                <w:sz w:val="24"/>
                <w:szCs w:val="24"/>
                <w:lang w:eastAsia="en-US"/>
              </w:rPr>
              <w:t>Техническое описание</w:t>
            </w:r>
          </w:p>
        </w:tc>
      </w:tr>
      <w:tr w:rsidR="008923DA" w:rsidRPr="00E0425E" w14:paraId="4AB20F95" w14:textId="77777777" w:rsidTr="00BD3871">
        <w:trPr>
          <w:trHeight w:val="278"/>
        </w:trPr>
        <w:tc>
          <w:tcPr>
            <w:tcW w:w="5000" w:type="pct"/>
            <w:gridSpan w:val="3"/>
          </w:tcPr>
          <w:p w14:paraId="5BB1AFCC" w14:textId="77777777" w:rsidR="008923DA" w:rsidRPr="00E0425E" w:rsidRDefault="008923DA" w:rsidP="008923DA">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val="en-US" w:eastAsia="en-US"/>
              </w:rPr>
              <w:t>I</w:t>
            </w:r>
            <w:r w:rsidRPr="00E0425E">
              <w:rPr>
                <w:rFonts w:ascii="Times New Roman" w:hAnsi="Times New Roman"/>
                <w:b/>
                <w:bCs/>
                <w:iCs/>
                <w:sz w:val="24"/>
                <w:szCs w:val="24"/>
                <w:lang w:eastAsia="en-US"/>
              </w:rPr>
              <w:t xml:space="preserve"> Специализированная мебель и системы хранения </w:t>
            </w:r>
          </w:p>
        </w:tc>
      </w:tr>
      <w:tr w:rsidR="008923DA" w:rsidRPr="00E0425E" w14:paraId="7C2BF464" w14:textId="77777777" w:rsidTr="00BD3871">
        <w:trPr>
          <w:trHeight w:val="687"/>
        </w:trPr>
        <w:tc>
          <w:tcPr>
            <w:tcW w:w="5000" w:type="pct"/>
            <w:gridSpan w:val="3"/>
          </w:tcPr>
          <w:p w14:paraId="2C0CA53E" w14:textId="77777777" w:rsidR="008923DA" w:rsidRPr="00E0425E" w:rsidRDefault="008923DA" w:rsidP="00BD3871">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6AE7A9AC" w14:textId="77777777" w:rsidTr="00BD3871">
        <w:tc>
          <w:tcPr>
            <w:tcW w:w="273" w:type="pct"/>
          </w:tcPr>
          <w:p w14:paraId="3D4B9B5C"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1893FC27"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Доска аудиторная</w:t>
            </w:r>
          </w:p>
        </w:tc>
        <w:tc>
          <w:tcPr>
            <w:tcW w:w="2375" w:type="pct"/>
          </w:tcPr>
          <w:p w14:paraId="003D34F2" w14:textId="77777777" w:rsidR="008923DA" w:rsidRPr="00E0425E" w:rsidRDefault="008923DA" w:rsidP="00BD3871">
            <w:pPr>
              <w:spacing w:after="0" w:line="240" w:lineRule="auto"/>
              <w:ind w:firstLine="450"/>
              <w:jc w:val="both"/>
              <w:rPr>
                <w:rFonts w:ascii="Times New Roman" w:hAnsi="Times New Roman"/>
                <w:color w:val="000000"/>
                <w:sz w:val="19"/>
                <w:szCs w:val="19"/>
              </w:rPr>
            </w:pPr>
            <w:r w:rsidRPr="00E0425E">
              <w:rPr>
                <w:rFonts w:ascii="Times New Roman" w:hAnsi="Times New Roman"/>
                <w:color w:val="000000"/>
              </w:rPr>
              <w:t xml:space="preserve">Габаритные размеры 3000*1000 мм. Доска трехэлементная, </w:t>
            </w:r>
            <w:proofErr w:type="spellStart"/>
            <w:r w:rsidRPr="00E0425E">
              <w:rPr>
                <w:rFonts w:ascii="Times New Roman" w:hAnsi="Times New Roman"/>
                <w:color w:val="000000"/>
              </w:rPr>
              <w:t>пятиповерхностная</w:t>
            </w:r>
            <w:proofErr w:type="spellEnd"/>
            <w:r w:rsidRPr="00E0425E">
              <w:rPr>
                <w:rFonts w:ascii="Times New Roman" w:hAnsi="Times New Roman"/>
                <w:color w:val="000000"/>
              </w:rPr>
              <w:t>, для письма мелом. Доска состоит из трех частей.</w:t>
            </w:r>
          </w:p>
          <w:p w14:paraId="4724D40C" w14:textId="77777777" w:rsidR="008923DA" w:rsidRPr="00E0425E" w:rsidRDefault="008923DA" w:rsidP="00BD3871">
            <w:pPr>
              <w:spacing w:after="0" w:line="240" w:lineRule="auto"/>
              <w:ind w:firstLine="450"/>
              <w:jc w:val="both"/>
              <w:rPr>
                <w:rFonts w:ascii="Arial" w:hAnsi="Arial" w:cs="Arial"/>
                <w:color w:val="000000"/>
                <w:sz w:val="19"/>
                <w:szCs w:val="19"/>
              </w:rPr>
            </w:pPr>
            <w:r w:rsidRPr="00E0425E">
              <w:rPr>
                <w:rFonts w:ascii="Times New Roman" w:hAnsi="Times New Roman"/>
                <w:color w:val="000000"/>
              </w:rPr>
              <w:t>Центральная часть неподвижная, боковые элементы поворотные. Изготовлена из эмалированных металлических листов зеленого цвета, в рамках из  алюминиевого профиля 40*20 мм. Имеется лоток для мела.</w:t>
            </w:r>
          </w:p>
        </w:tc>
      </w:tr>
      <w:tr w:rsidR="008923DA" w:rsidRPr="00E0425E" w14:paraId="199DFCED" w14:textId="77777777" w:rsidTr="00BD3871">
        <w:tc>
          <w:tcPr>
            <w:tcW w:w="273" w:type="pct"/>
          </w:tcPr>
          <w:p w14:paraId="5465277D"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2</w:t>
            </w:r>
          </w:p>
        </w:tc>
        <w:tc>
          <w:tcPr>
            <w:tcW w:w="2352" w:type="pct"/>
          </w:tcPr>
          <w:p w14:paraId="47A8D7ED" w14:textId="77777777" w:rsidR="008923DA" w:rsidRPr="00E0425E" w:rsidRDefault="008923DA" w:rsidP="00BD3871">
            <w:pPr>
              <w:snapToGrid w:val="0"/>
              <w:spacing w:after="0" w:line="240" w:lineRule="auto"/>
              <w:rPr>
                <w:rFonts w:ascii="Times New Roman" w:hAnsi="Times New Roman"/>
                <w:iCs/>
                <w:sz w:val="24"/>
                <w:szCs w:val="28"/>
                <w:lang w:eastAsia="en-US"/>
              </w:rPr>
            </w:pPr>
            <w:r w:rsidRPr="00E0425E">
              <w:rPr>
                <w:rFonts w:ascii="Times New Roman" w:hAnsi="Times New Roman"/>
                <w:iCs/>
                <w:sz w:val="24"/>
                <w:szCs w:val="28"/>
                <w:lang w:eastAsia="en-US"/>
              </w:rPr>
              <w:t>Комплект мебели на 15 чел</w:t>
            </w:r>
          </w:p>
        </w:tc>
        <w:tc>
          <w:tcPr>
            <w:tcW w:w="2375" w:type="pct"/>
            <w:shd w:val="clear" w:color="auto" w:fill="auto"/>
          </w:tcPr>
          <w:p w14:paraId="3370800E" w14:textId="77777777" w:rsidR="008923DA" w:rsidRPr="00E0425E" w:rsidRDefault="008923DA" w:rsidP="00BD3871">
            <w:pPr>
              <w:snapToGrid w:val="0"/>
              <w:spacing w:after="0" w:line="240" w:lineRule="auto"/>
              <w:jc w:val="both"/>
              <w:rPr>
                <w:rFonts w:ascii="Times New Roman" w:hAnsi="Times New Roman"/>
                <w:lang w:eastAsia="en-US"/>
              </w:rPr>
            </w:pPr>
            <w:r w:rsidRPr="00E0425E">
              <w:rPr>
                <w:rFonts w:ascii="Times New Roman" w:hAnsi="Times New Roman"/>
                <w:lang w:eastAsia="en-US"/>
              </w:rPr>
              <w:t>Столы ученические нерегулируемые двухместные.</w:t>
            </w:r>
          </w:p>
          <w:p w14:paraId="7DED7492" w14:textId="77777777" w:rsidR="008923DA" w:rsidRPr="00E0425E" w:rsidRDefault="008923DA" w:rsidP="00BD3871">
            <w:pPr>
              <w:snapToGrid w:val="0"/>
              <w:spacing w:after="0" w:line="240" w:lineRule="auto"/>
              <w:jc w:val="both"/>
              <w:rPr>
                <w:rFonts w:ascii="Times New Roman" w:hAnsi="Times New Roman"/>
                <w:lang w:eastAsia="en-US"/>
              </w:rPr>
            </w:pPr>
            <w:r w:rsidRPr="00E0425E">
              <w:rPr>
                <w:rFonts w:ascii="Times New Roman" w:hAnsi="Times New Roman"/>
                <w:iCs/>
                <w:shd w:val="clear" w:color="auto" w:fill="FFFFFF"/>
              </w:rPr>
              <w:t xml:space="preserve">Сиденье и спинка стульев- покрытие офисная ткань черного цвета, </w:t>
            </w:r>
            <w:proofErr w:type="spellStart"/>
            <w:r w:rsidRPr="00E0425E">
              <w:rPr>
                <w:rFonts w:ascii="Times New Roman" w:hAnsi="Times New Roman"/>
                <w:iCs/>
                <w:shd w:val="clear" w:color="auto" w:fill="FFFFFF"/>
              </w:rPr>
              <w:t>металлокаркас</w:t>
            </w:r>
            <w:proofErr w:type="spellEnd"/>
            <w:r w:rsidRPr="00E0425E">
              <w:rPr>
                <w:rFonts w:ascii="Times New Roman" w:hAnsi="Times New Roman"/>
                <w:iCs/>
                <w:shd w:val="clear" w:color="auto" w:fill="FFFFFF"/>
              </w:rPr>
              <w:t xml:space="preserve"> круглая труба диаметр 22 мм стенка 1,5 мм, опора сиденья металлическая полоса 30*4мм , черного цвета, </w:t>
            </w:r>
            <w:proofErr w:type="spellStart"/>
            <w:r w:rsidRPr="00E0425E">
              <w:rPr>
                <w:rFonts w:ascii="Times New Roman" w:hAnsi="Times New Roman"/>
                <w:iCs/>
                <w:shd w:val="clear" w:color="auto" w:fill="FFFFFF"/>
              </w:rPr>
              <w:t>порошковополимерная</w:t>
            </w:r>
            <w:proofErr w:type="spellEnd"/>
            <w:r w:rsidRPr="00E0425E">
              <w:rPr>
                <w:rFonts w:ascii="Times New Roman" w:hAnsi="Times New Roman"/>
                <w:iCs/>
                <w:shd w:val="clear" w:color="auto" w:fill="FFFFFF"/>
              </w:rPr>
              <w:t xml:space="preserve"> краска ударопрочная.</w:t>
            </w:r>
          </w:p>
        </w:tc>
      </w:tr>
      <w:tr w:rsidR="008923DA" w:rsidRPr="00E0425E" w14:paraId="6B7F86B0" w14:textId="77777777" w:rsidTr="00BD3871">
        <w:tc>
          <w:tcPr>
            <w:tcW w:w="5000" w:type="pct"/>
            <w:gridSpan w:val="3"/>
          </w:tcPr>
          <w:p w14:paraId="5CFCDB8D"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Дополнительное оборудование</w:t>
            </w:r>
          </w:p>
        </w:tc>
      </w:tr>
      <w:tr w:rsidR="008923DA" w:rsidRPr="00E0425E" w14:paraId="4201040C" w14:textId="77777777" w:rsidTr="00BD3871">
        <w:tc>
          <w:tcPr>
            <w:tcW w:w="273" w:type="pct"/>
          </w:tcPr>
          <w:p w14:paraId="165EFF4F"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5575266E" w14:textId="77777777" w:rsidR="008923DA" w:rsidRPr="00E0425E" w:rsidRDefault="008923DA" w:rsidP="00BD3871">
            <w:pPr>
              <w:snapToGrid w:val="0"/>
              <w:spacing w:after="0" w:line="240" w:lineRule="auto"/>
              <w:rPr>
                <w:rFonts w:ascii="Times New Roman" w:hAnsi="Times New Roman"/>
                <w:i/>
                <w:sz w:val="24"/>
                <w:szCs w:val="24"/>
                <w:lang w:eastAsia="en-US"/>
              </w:rPr>
            </w:pPr>
          </w:p>
        </w:tc>
        <w:tc>
          <w:tcPr>
            <w:tcW w:w="2375" w:type="pct"/>
          </w:tcPr>
          <w:p w14:paraId="0A5034AA" w14:textId="77777777" w:rsidR="008923DA" w:rsidRPr="00E0425E" w:rsidRDefault="008923DA" w:rsidP="00BD3871">
            <w:pPr>
              <w:snapToGrid w:val="0"/>
              <w:spacing w:after="0" w:line="240" w:lineRule="auto"/>
              <w:rPr>
                <w:rFonts w:ascii="Times New Roman" w:hAnsi="Times New Roman"/>
                <w:lang w:eastAsia="en-US"/>
              </w:rPr>
            </w:pPr>
          </w:p>
        </w:tc>
      </w:tr>
      <w:tr w:rsidR="008923DA" w:rsidRPr="00E0425E" w14:paraId="29BF943A" w14:textId="77777777" w:rsidTr="00BD3871">
        <w:tc>
          <w:tcPr>
            <w:tcW w:w="5000" w:type="pct"/>
            <w:gridSpan w:val="3"/>
          </w:tcPr>
          <w:p w14:paraId="3C05133B" w14:textId="3F2F2D1B"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val="en-US" w:eastAsia="en-US"/>
              </w:rPr>
              <w:t>II</w:t>
            </w:r>
            <w:r w:rsidRPr="00E0425E">
              <w:rPr>
                <w:rFonts w:ascii="Times New Roman" w:hAnsi="Times New Roman"/>
                <w:b/>
                <w:bCs/>
                <w:iCs/>
                <w:sz w:val="24"/>
                <w:szCs w:val="24"/>
                <w:lang w:eastAsia="en-US"/>
              </w:rPr>
              <w:t xml:space="preserve"> Технические средства </w:t>
            </w:r>
          </w:p>
        </w:tc>
      </w:tr>
      <w:tr w:rsidR="008923DA" w:rsidRPr="00E0425E" w14:paraId="480E73BD" w14:textId="77777777" w:rsidTr="00BD3871">
        <w:tc>
          <w:tcPr>
            <w:tcW w:w="5000" w:type="pct"/>
            <w:gridSpan w:val="3"/>
          </w:tcPr>
          <w:p w14:paraId="35A64E16"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59421E9C" w14:textId="77777777" w:rsidTr="00BD3871">
        <w:tc>
          <w:tcPr>
            <w:tcW w:w="273" w:type="pct"/>
          </w:tcPr>
          <w:p w14:paraId="6D7AFA04"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21D65BEC"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75" w:type="pct"/>
          </w:tcPr>
          <w:p w14:paraId="379138F0"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220E6F92" w14:textId="77777777" w:rsidTr="00BD3871">
        <w:tc>
          <w:tcPr>
            <w:tcW w:w="5000" w:type="pct"/>
            <w:gridSpan w:val="3"/>
          </w:tcPr>
          <w:p w14:paraId="589D3531"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iCs/>
                <w:sz w:val="24"/>
                <w:szCs w:val="24"/>
                <w:lang w:eastAsia="en-US"/>
              </w:rPr>
              <w:t>Дополнительное оборудование</w:t>
            </w:r>
          </w:p>
        </w:tc>
      </w:tr>
      <w:tr w:rsidR="008923DA" w:rsidRPr="00E0425E" w14:paraId="34FD6476" w14:textId="77777777" w:rsidTr="00BD3871">
        <w:tc>
          <w:tcPr>
            <w:tcW w:w="273" w:type="pct"/>
          </w:tcPr>
          <w:p w14:paraId="1EDAF48E"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50E4AE1F"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75" w:type="pct"/>
          </w:tcPr>
          <w:p w14:paraId="6FF8C07D"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454873AB" w14:textId="77777777" w:rsidTr="00BD3871">
        <w:tc>
          <w:tcPr>
            <w:tcW w:w="5000" w:type="pct"/>
            <w:gridSpan w:val="3"/>
          </w:tcPr>
          <w:p w14:paraId="7803CFD1" w14:textId="77777777" w:rsidR="008923DA" w:rsidRPr="00E0425E" w:rsidRDefault="008923DA" w:rsidP="00BD3871">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val="en-US" w:eastAsia="en-US"/>
              </w:rPr>
              <w:t>III</w:t>
            </w:r>
            <w:r w:rsidRPr="00E0425E">
              <w:rPr>
                <w:rFonts w:ascii="Times New Roman" w:hAnsi="Times New Roman"/>
                <w:b/>
                <w:bCs/>
                <w:iCs/>
                <w:sz w:val="24"/>
                <w:szCs w:val="24"/>
                <w:lang w:eastAsia="en-US"/>
              </w:rPr>
              <w:t xml:space="preserve"> Специализированное оборудование, мебель и системы хранения</w:t>
            </w:r>
          </w:p>
        </w:tc>
      </w:tr>
      <w:tr w:rsidR="008923DA" w:rsidRPr="00E0425E" w14:paraId="609CD000" w14:textId="77777777" w:rsidTr="00BD3871">
        <w:tc>
          <w:tcPr>
            <w:tcW w:w="5000" w:type="pct"/>
            <w:gridSpan w:val="3"/>
          </w:tcPr>
          <w:p w14:paraId="078A52F2" w14:textId="77777777" w:rsidR="008923DA" w:rsidRPr="00E0425E" w:rsidRDefault="008923DA" w:rsidP="00BD3871">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685D6556" w14:textId="77777777" w:rsidTr="00BD3871">
        <w:tc>
          <w:tcPr>
            <w:tcW w:w="273" w:type="pct"/>
          </w:tcPr>
          <w:p w14:paraId="7AE471C7"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28EDE112"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Автомат для дуговой сварки ТС-16-1</w:t>
            </w:r>
          </w:p>
        </w:tc>
        <w:tc>
          <w:tcPr>
            <w:tcW w:w="2375" w:type="pct"/>
          </w:tcPr>
          <w:p w14:paraId="48E03A18" w14:textId="77777777" w:rsidR="008923DA" w:rsidRPr="00E0425E" w:rsidRDefault="008923DA" w:rsidP="00BD3871">
            <w:pPr>
              <w:snapToGrid w:val="0"/>
              <w:spacing w:after="0" w:line="240" w:lineRule="auto"/>
              <w:jc w:val="both"/>
              <w:rPr>
                <w:rFonts w:ascii="Times New Roman" w:hAnsi="Times New Roman"/>
                <w:iCs/>
                <w:color w:val="000000"/>
                <w:shd w:val="clear" w:color="auto" w:fill="FFFFFF"/>
              </w:rPr>
            </w:pPr>
            <w:r w:rsidRPr="00E0425E">
              <w:rPr>
                <w:rFonts w:ascii="Times New Roman" w:hAnsi="Times New Roman"/>
                <w:iCs/>
                <w:color w:val="000000"/>
                <w:shd w:val="clear" w:color="auto" w:fill="FFFFFF"/>
              </w:rPr>
              <w:t>Сварочный автомат ТС-16 представляет собой самоходное устройство, в котором подача сварочной проволоки и перемещение происходит автоматически.</w:t>
            </w:r>
          </w:p>
          <w:p w14:paraId="5D217A4B"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 xml:space="preserve">Сварочный автоматТС-16-1, в комплекте с блоком управления и источником питания предназначен для дуговой сварки стыковых, </w:t>
            </w:r>
            <w:proofErr w:type="spellStart"/>
            <w:r w:rsidRPr="00E0425E">
              <w:rPr>
                <w:rFonts w:ascii="Times New Roman" w:hAnsi="Times New Roman"/>
                <w:iCs/>
                <w:shd w:val="clear" w:color="auto" w:fill="FFFFFF"/>
              </w:rPr>
              <w:t>нахлёсточных</w:t>
            </w:r>
            <w:proofErr w:type="spellEnd"/>
            <w:r w:rsidRPr="00E0425E">
              <w:rPr>
                <w:rFonts w:ascii="Times New Roman" w:hAnsi="Times New Roman"/>
                <w:iCs/>
                <w:shd w:val="clear" w:color="auto" w:fill="FFFFFF"/>
              </w:rPr>
              <w:t xml:space="preserve"> и угловых соединений с разделкой и без разделки кромок прямолинейными и кольцевыми швами, прямым и наклонным электродом, а также для сварки "в лодочку".</w:t>
            </w:r>
          </w:p>
        </w:tc>
      </w:tr>
      <w:tr w:rsidR="008923DA" w:rsidRPr="00E0425E" w14:paraId="500834C1" w14:textId="77777777" w:rsidTr="00BD3871">
        <w:tc>
          <w:tcPr>
            <w:tcW w:w="273" w:type="pct"/>
          </w:tcPr>
          <w:p w14:paraId="62058921"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2</w:t>
            </w:r>
          </w:p>
        </w:tc>
        <w:tc>
          <w:tcPr>
            <w:tcW w:w="2352" w:type="pct"/>
          </w:tcPr>
          <w:p w14:paraId="096A9E9E"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Аппарат высокого давления К6.91MD KARCHER</w:t>
            </w:r>
          </w:p>
        </w:tc>
        <w:tc>
          <w:tcPr>
            <w:tcW w:w="2375" w:type="pct"/>
          </w:tcPr>
          <w:p w14:paraId="5A53CEE4"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Давление: макс. 150 бар</w:t>
            </w:r>
          </w:p>
          <w:p w14:paraId="5C34E335"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Производительность: до 550 л/ч</w:t>
            </w:r>
          </w:p>
          <w:p w14:paraId="73FD550C"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Мощность: 2500 Вт</w:t>
            </w:r>
          </w:p>
          <w:p w14:paraId="58B4A3AC"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Масса: 17 кг</w:t>
            </w:r>
          </w:p>
          <w:p w14:paraId="24F7D022"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Размеры (Д х Ш х В): 349х346х869 мм</w:t>
            </w:r>
          </w:p>
          <w:p w14:paraId="51F8693D"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Бак для чистящего средства: 2х0,75 л</w:t>
            </w:r>
          </w:p>
          <w:p w14:paraId="41EA2E8A"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Шланг высокого давления: 9 м.</w:t>
            </w:r>
          </w:p>
        </w:tc>
      </w:tr>
      <w:tr w:rsidR="008923DA" w:rsidRPr="00E0425E" w14:paraId="2C569B99" w14:textId="77777777" w:rsidTr="00BD3871">
        <w:tc>
          <w:tcPr>
            <w:tcW w:w="273" w:type="pct"/>
          </w:tcPr>
          <w:p w14:paraId="65DCBB09"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3</w:t>
            </w:r>
          </w:p>
        </w:tc>
        <w:tc>
          <w:tcPr>
            <w:tcW w:w="2352" w:type="pct"/>
          </w:tcPr>
          <w:p w14:paraId="600029D3"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Аппарат для воздушно-плазменной резки CUT40B</w:t>
            </w:r>
          </w:p>
        </w:tc>
        <w:tc>
          <w:tcPr>
            <w:tcW w:w="2375" w:type="pct"/>
          </w:tcPr>
          <w:p w14:paraId="01517087"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 xml:space="preserve">Малогабаритный аппарат CUT 40 B (R34) с питанием от однофазной сети 220 В позволяет выполнять качественную </w:t>
            </w:r>
            <w:r w:rsidRPr="00E0425E">
              <w:rPr>
                <w:rFonts w:ascii="Times New Roman" w:hAnsi="Times New Roman"/>
                <w:iCs/>
                <w:color w:val="000000"/>
                <w:shd w:val="clear" w:color="auto" w:fill="FFFFFF"/>
              </w:rPr>
              <w:lastRenderedPageBreak/>
              <w:t xml:space="preserve">воздушно-пламенную резку и раскрой металлических изделий толщиной до 12 мм. Высокочастотный </w:t>
            </w:r>
            <w:proofErr w:type="spellStart"/>
            <w:r w:rsidRPr="00E0425E">
              <w:rPr>
                <w:rFonts w:ascii="Times New Roman" w:hAnsi="Times New Roman"/>
                <w:iCs/>
                <w:color w:val="000000"/>
                <w:shd w:val="clear" w:color="auto" w:fill="FFFFFF"/>
              </w:rPr>
              <w:t>поджиг</w:t>
            </w:r>
            <w:proofErr w:type="spellEnd"/>
            <w:r w:rsidRPr="00E0425E">
              <w:rPr>
                <w:rFonts w:ascii="Times New Roman" w:hAnsi="Times New Roman"/>
                <w:iCs/>
                <w:color w:val="000000"/>
                <w:shd w:val="clear" w:color="auto" w:fill="FFFFFF"/>
              </w:rPr>
              <w:t xml:space="preserve"> и современная инверторная схема на мощных транзисторах обеспечивают уверенное возбуждение дуги и идеальные сварочные параметры. Работа от центральной магистрали со сжатым воздухом или от компрессор, встроенный вентилятор, настройка тока от 20 до 40 А, защита от поражения током и перегрева, отсутствие легковоспламеняющихся веществ при работе и компактные габариты.</w:t>
            </w:r>
          </w:p>
        </w:tc>
      </w:tr>
      <w:tr w:rsidR="008923DA" w:rsidRPr="00E0425E" w14:paraId="54AAEB1B" w14:textId="77777777" w:rsidTr="00BD3871">
        <w:tc>
          <w:tcPr>
            <w:tcW w:w="273" w:type="pct"/>
          </w:tcPr>
          <w:p w14:paraId="119C0B09"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4</w:t>
            </w:r>
          </w:p>
        </w:tc>
        <w:tc>
          <w:tcPr>
            <w:tcW w:w="2352" w:type="pct"/>
          </w:tcPr>
          <w:p w14:paraId="2A601E11"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Баллон 40л</w:t>
            </w:r>
          </w:p>
        </w:tc>
        <w:tc>
          <w:tcPr>
            <w:tcW w:w="2375" w:type="pct"/>
            <w:shd w:val="clear" w:color="auto" w:fill="auto"/>
          </w:tcPr>
          <w:p w14:paraId="446E4070"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Баллон предназначен для хранения и транспортировки кислорода. Изготовлен из высоколегированной стали, выдерживающей внешние и внутренние нагрузки, не нарушая первоначальных свойств содержимого баллона. </w:t>
            </w:r>
          </w:p>
        </w:tc>
      </w:tr>
      <w:tr w:rsidR="008923DA" w:rsidRPr="00E0425E" w14:paraId="72A5BB8F" w14:textId="77777777" w:rsidTr="00BD3871">
        <w:tc>
          <w:tcPr>
            <w:tcW w:w="273" w:type="pct"/>
          </w:tcPr>
          <w:p w14:paraId="3C0A47D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5</w:t>
            </w:r>
          </w:p>
        </w:tc>
        <w:tc>
          <w:tcPr>
            <w:tcW w:w="2352" w:type="pct"/>
          </w:tcPr>
          <w:p w14:paraId="7174006A"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Выпрямитель ВДМ-1202 многопостовой</w:t>
            </w:r>
          </w:p>
        </w:tc>
        <w:tc>
          <w:tcPr>
            <w:tcW w:w="2375" w:type="pct"/>
          </w:tcPr>
          <w:p w14:paraId="0A40CA83"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Многопостовой сварочный выпрямитель типа ВДМ-1202С предназначен для комплектации сварочных постов ручной дуговой сварки покрытыми электродами изделий из углеродистых и легированных сталей на постоянном токе. Выпрямитель не регулируемый и имеет жесткую внешнюю характеристику. Регулирование сварочного тока производится для конкретного поста независимо с помощью балластного реостата. Выпрямитель состоит из мощного силового трансформатора, современного выпрямительного модуля на диодах с улучшенной системой воздушного охлаждения</w:t>
            </w:r>
          </w:p>
        </w:tc>
      </w:tr>
      <w:tr w:rsidR="008923DA" w:rsidRPr="00E0425E" w14:paraId="5325E8A6" w14:textId="77777777" w:rsidTr="00BD3871">
        <w:tc>
          <w:tcPr>
            <w:tcW w:w="273" w:type="pct"/>
          </w:tcPr>
          <w:p w14:paraId="5B195116"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6</w:t>
            </w:r>
          </w:p>
        </w:tc>
        <w:tc>
          <w:tcPr>
            <w:tcW w:w="2352" w:type="pct"/>
          </w:tcPr>
          <w:p w14:paraId="7548A7CF" w14:textId="77777777" w:rsidR="008923DA" w:rsidRPr="00E0425E" w:rsidRDefault="008923DA" w:rsidP="00BD3871">
            <w:pPr>
              <w:spacing w:after="0" w:line="240" w:lineRule="auto"/>
              <w:jc w:val="both"/>
              <w:rPr>
                <w:rFonts w:ascii="Times New Roman" w:hAnsi="Times New Roman"/>
                <w:sz w:val="24"/>
                <w:szCs w:val="24"/>
              </w:rPr>
            </w:pPr>
            <w:r w:rsidRPr="00E0425E">
              <w:rPr>
                <w:rFonts w:ascii="Times New Roman" w:hAnsi="Times New Roman"/>
                <w:sz w:val="24"/>
                <w:szCs w:val="24"/>
              </w:rPr>
              <w:t xml:space="preserve">Вытяжное устройство (передвижной механический самоочищающийся кассетный </w:t>
            </w:r>
            <w:proofErr w:type="spellStart"/>
            <w:r w:rsidRPr="00E0425E">
              <w:rPr>
                <w:rFonts w:ascii="Times New Roman" w:hAnsi="Times New Roman"/>
                <w:sz w:val="24"/>
                <w:szCs w:val="24"/>
              </w:rPr>
              <w:t>фильтр+подъемно</w:t>
            </w:r>
            <w:proofErr w:type="spellEnd"/>
            <w:r w:rsidRPr="00E0425E">
              <w:rPr>
                <w:rFonts w:ascii="Times New Roman" w:hAnsi="Times New Roman"/>
                <w:sz w:val="24"/>
                <w:szCs w:val="24"/>
              </w:rPr>
              <w:t xml:space="preserve"> поворотное вытяжное </w:t>
            </w:r>
            <w:proofErr w:type="spellStart"/>
            <w:r w:rsidRPr="00E0425E">
              <w:rPr>
                <w:rFonts w:ascii="Times New Roman" w:hAnsi="Times New Roman"/>
                <w:sz w:val="24"/>
                <w:szCs w:val="24"/>
              </w:rPr>
              <w:t>устройство+фильтрующая</w:t>
            </w:r>
            <w:proofErr w:type="spellEnd"/>
            <w:r w:rsidRPr="00E0425E">
              <w:rPr>
                <w:rFonts w:ascii="Times New Roman" w:hAnsi="Times New Roman"/>
                <w:sz w:val="24"/>
                <w:szCs w:val="24"/>
              </w:rPr>
              <w:t xml:space="preserve"> кассета)</w:t>
            </w:r>
          </w:p>
        </w:tc>
        <w:tc>
          <w:tcPr>
            <w:tcW w:w="2375" w:type="pct"/>
          </w:tcPr>
          <w:p w14:paraId="7F5AA2D6"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Передвижной механический самоочищающийся фильтр (ПМСФ-1) представляет собой уникальный высокоэффективный фильтр, разработанный для использования на нестационарных рабочих местах. Предназначен для удаления и очистки воздуха загрязненного различного рода сухой пылью, сварочным аэрозолем и прочими сухими загрязнителями воздуха в различных отраслях промышленности. Кассета фильтра очищается автоматически, без остановки процесса фильтрации. Очистка увеличивает срок службы кассеты и снижает до минимума техническое обслуживание.</w:t>
            </w:r>
          </w:p>
        </w:tc>
      </w:tr>
      <w:tr w:rsidR="008923DA" w:rsidRPr="00E0425E" w14:paraId="4B25590D" w14:textId="77777777" w:rsidTr="00BD3871">
        <w:tc>
          <w:tcPr>
            <w:tcW w:w="273" w:type="pct"/>
          </w:tcPr>
          <w:p w14:paraId="705AFA59"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7</w:t>
            </w:r>
          </w:p>
        </w:tc>
        <w:tc>
          <w:tcPr>
            <w:tcW w:w="2352" w:type="pct"/>
          </w:tcPr>
          <w:p w14:paraId="6D432490"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Гидроусилитель</w:t>
            </w:r>
          </w:p>
        </w:tc>
        <w:tc>
          <w:tcPr>
            <w:tcW w:w="2375" w:type="pct"/>
          </w:tcPr>
          <w:p w14:paraId="43DE8872"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3FA2C27E" w14:textId="77777777" w:rsidTr="00BD3871">
        <w:tc>
          <w:tcPr>
            <w:tcW w:w="273" w:type="pct"/>
          </w:tcPr>
          <w:p w14:paraId="72D6272E"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8</w:t>
            </w:r>
          </w:p>
        </w:tc>
        <w:tc>
          <w:tcPr>
            <w:tcW w:w="2352" w:type="pct"/>
          </w:tcPr>
          <w:p w14:paraId="1CA9F94A"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Горелка ESAB PSF</w:t>
            </w:r>
          </w:p>
        </w:tc>
        <w:tc>
          <w:tcPr>
            <w:tcW w:w="2375" w:type="pct"/>
          </w:tcPr>
          <w:p w14:paraId="3FCD3CD0"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 xml:space="preserve">Это сварочные горелки эргономической формы, шаровое соединение в рукоятке, навинчиваемые газовые сопла, подпружиненные контактные штырьки. Подводящие мундштуки </w:t>
            </w:r>
            <w:proofErr w:type="spellStart"/>
            <w:r w:rsidRPr="00E0425E">
              <w:rPr>
                <w:rFonts w:ascii="Times New Roman" w:hAnsi="Times New Roman"/>
                <w:iCs/>
                <w:shd w:val="clear" w:color="auto" w:fill="FFFFFF"/>
              </w:rPr>
              <w:t>CuCrZr</w:t>
            </w:r>
            <w:proofErr w:type="spellEnd"/>
            <w:r w:rsidRPr="00E0425E">
              <w:rPr>
                <w:rFonts w:ascii="Times New Roman" w:hAnsi="Times New Roman"/>
                <w:iCs/>
                <w:shd w:val="clear" w:color="auto" w:fill="FFFFFF"/>
              </w:rPr>
              <w:t xml:space="preserve"> с длительным сроком эксплуатации. Подводящие мундштуки HELIX для полностью автоматизированной сварки.</w:t>
            </w:r>
          </w:p>
        </w:tc>
      </w:tr>
      <w:tr w:rsidR="008923DA" w:rsidRPr="00E0425E" w14:paraId="77DA4A5B" w14:textId="77777777" w:rsidTr="00BD3871">
        <w:tc>
          <w:tcPr>
            <w:tcW w:w="273" w:type="pct"/>
          </w:tcPr>
          <w:p w14:paraId="620C27D3"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9</w:t>
            </w:r>
          </w:p>
        </w:tc>
        <w:tc>
          <w:tcPr>
            <w:tcW w:w="2352" w:type="pct"/>
          </w:tcPr>
          <w:p w14:paraId="0760B182"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 xml:space="preserve">Инвертор Arc-200(сварочный) с </w:t>
            </w:r>
            <w:proofErr w:type="spellStart"/>
            <w:r w:rsidRPr="00E0425E">
              <w:rPr>
                <w:rFonts w:ascii="Times New Roman" w:hAnsi="Times New Roman"/>
                <w:sz w:val="24"/>
                <w:szCs w:val="24"/>
              </w:rPr>
              <w:t>компл.кабелей</w:t>
            </w:r>
            <w:proofErr w:type="spellEnd"/>
          </w:p>
        </w:tc>
        <w:tc>
          <w:tcPr>
            <w:tcW w:w="2375" w:type="pct"/>
          </w:tcPr>
          <w:p w14:paraId="23867243"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Модель сварочного инверторного аппарата Сварог REAL  ARC 200 предназначена для высококачественной ручной дуговой сварки. Аппарат оснащен современной системой стабилизации, а в основе инверторной схемы управления используются IGBT- модули 6-го поколения. Инвертор обеспечивает уверенное возбуждение дуги, чистый и глубокий сварочный шов, даже при работе в питающих сетях с пониженным напряжением до 160 Вольт. Технология «</w:t>
            </w:r>
            <w:proofErr w:type="spellStart"/>
            <w:r w:rsidRPr="00E0425E">
              <w:rPr>
                <w:rFonts w:ascii="Times New Roman" w:hAnsi="Times New Roman"/>
                <w:iCs/>
                <w:color w:val="000000"/>
                <w:shd w:val="clear" w:color="auto" w:fill="FFFFFF"/>
              </w:rPr>
              <w:t>антизалипание</w:t>
            </w:r>
            <w:proofErr w:type="spellEnd"/>
            <w:r w:rsidRPr="00E0425E">
              <w:rPr>
                <w:rFonts w:ascii="Times New Roman" w:hAnsi="Times New Roman"/>
                <w:iCs/>
                <w:color w:val="000000"/>
                <w:shd w:val="clear" w:color="auto" w:fill="FFFFFF"/>
              </w:rPr>
              <w:t>», высокий показатель ПВ, классическая система управления и максимальная величина тока 200 Ампер</w:t>
            </w:r>
          </w:p>
        </w:tc>
      </w:tr>
      <w:tr w:rsidR="008923DA" w:rsidRPr="00E0425E" w14:paraId="0C111991" w14:textId="77777777" w:rsidTr="00BD3871">
        <w:tc>
          <w:tcPr>
            <w:tcW w:w="273" w:type="pct"/>
          </w:tcPr>
          <w:p w14:paraId="0C6372FB"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10</w:t>
            </w:r>
          </w:p>
        </w:tc>
        <w:tc>
          <w:tcPr>
            <w:tcW w:w="2352" w:type="pct"/>
          </w:tcPr>
          <w:p w14:paraId="5E3ECCA4" w14:textId="77777777" w:rsidR="008923DA" w:rsidRPr="00E0425E" w:rsidRDefault="008923DA" w:rsidP="00BD3871">
            <w:pPr>
              <w:spacing w:after="0" w:line="240" w:lineRule="auto"/>
              <w:jc w:val="both"/>
              <w:rPr>
                <w:rFonts w:ascii="Times New Roman" w:hAnsi="Times New Roman"/>
                <w:sz w:val="24"/>
                <w:szCs w:val="24"/>
              </w:rPr>
            </w:pPr>
            <w:r w:rsidRPr="00E0425E">
              <w:rPr>
                <w:rFonts w:ascii="Times New Roman" w:hAnsi="Times New Roman"/>
                <w:sz w:val="24"/>
                <w:szCs w:val="24"/>
              </w:rPr>
              <w:t xml:space="preserve">Комплект сварочного оборудования </w:t>
            </w:r>
            <w:proofErr w:type="spellStart"/>
            <w:r w:rsidRPr="00E0425E">
              <w:rPr>
                <w:rFonts w:ascii="Times New Roman" w:hAnsi="Times New Roman"/>
                <w:sz w:val="24"/>
                <w:szCs w:val="24"/>
              </w:rPr>
              <w:t>OrigoMig</w:t>
            </w:r>
            <w:proofErr w:type="spellEnd"/>
            <w:r w:rsidRPr="00E0425E">
              <w:rPr>
                <w:rFonts w:ascii="Times New Roman" w:hAnsi="Times New Roman"/>
                <w:sz w:val="24"/>
                <w:szCs w:val="24"/>
              </w:rPr>
              <w:t xml:space="preserve"> 4004i F44 d </w:t>
            </w:r>
            <w:proofErr w:type="spellStart"/>
            <w:r w:rsidRPr="00E0425E">
              <w:rPr>
                <w:rFonts w:ascii="Times New Roman" w:hAnsi="Times New Roman"/>
                <w:sz w:val="24"/>
                <w:szCs w:val="24"/>
              </w:rPr>
              <w:t>CaddyTig</w:t>
            </w:r>
            <w:proofErr w:type="spellEnd"/>
            <w:r w:rsidRPr="00E0425E">
              <w:rPr>
                <w:rFonts w:ascii="Times New Roman" w:hAnsi="Times New Roman"/>
                <w:sz w:val="24"/>
                <w:szCs w:val="24"/>
              </w:rPr>
              <w:t xml:space="preserve"> 2200i</w:t>
            </w:r>
          </w:p>
        </w:tc>
        <w:tc>
          <w:tcPr>
            <w:tcW w:w="2375" w:type="pct"/>
          </w:tcPr>
          <w:p w14:paraId="2A3D9808" w14:textId="77777777" w:rsidR="008923DA" w:rsidRPr="00E0425E" w:rsidRDefault="008923DA" w:rsidP="00BD3871">
            <w:pPr>
              <w:snapToGrid w:val="0"/>
              <w:spacing w:after="0" w:line="240" w:lineRule="auto"/>
              <w:jc w:val="both"/>
              <w:rPr>
                <w:rFonts w:ascii="Times New Roman" w:hAnsi="Times New Roman"/>
                <w:iCs/>
                <w:shd w:val="clear" w:color="auto" w:fill="FFFFFF"/>
              </w:rPr>
            </w:pPr>
            <w:r w:rsidRPr="00E0425E">
              <w:rPr>
                <w:rFonts w:ascii="Times New Roman" w:hAnsi="Times New Roman"/>
                <w:iCs/>
                <w:shd w:val="clear" w:color="auto" w:fill="FFFFFF"/>
              </w:rPr>
              <w:t xml:space="preserve">Сварочный полуавтомат с высоким качеством сварного шва, поэтому её можно использовать для соединения ответственных конструкций, например, тепло- и </w:t>
            </w:r>
            <w:proofErr w:type="spellStart"/>
            <w:r w:rsidRPr="00E0425E">
              <w:rPr>
                <w:rFonts w:ascii="Times New Roman" w:hAnsi="Times New Roman"/>
                <w:iCs/>
                <w:shd w:val="clear" w:color="auto" w:fill="FFFFFF"/>
              </w:rPr>
              <w:t>газомагистралей</w:t>
            </w:r>
            <w:proofErr w:type="spellEnd"/>
            <w:r w:rsidRPr="00E0425E">
              <w:rPr>
                <w:rFonts w:ascii="Times New Roman" w:hAnsi="Times New Roman"/>
                <w:iCs/>
                <w:shd w:val="clear" w:color="auto" w:fill="FFFFFF"/>
              </w:rPr>
              <w:t>, коммуникаций водоснабжения и водоотведения и т.п.</w:t>
            </w:r>
            <w:r w:rsidRPr="00E0425E">
              <w:rPr>
                <w:rFonts w:ascii="Times New Roman" w:hAnsi="Times New Roman"/>
                <w:iCs/>
              </w:rPr>
              <w:br/>
            </w:r>
            <w:r w:rsidRPr="00E0425E">
              <w:rPr>
                <w:rFonts w:ascii="Times New Roman" w:hAnsi="Times New Roman"/>
                <w:iCs/>
                <w:shd w:val="clear" w:color="auto" w:fill="FFFFFF"/>
              </w:rPr>
              <w:t>Агрегат обладает компактным корпусом и мало весит, что удобно при его хранении и транспортировке. Работает от однофазной электрической сети, частотой 50/60 Гц.</w:t>
            </w:r>
          </w:p>
          <w:p w14:paraId="17FE2654" w14:textId="77777777" w:rsidR="008923DA" w:rsidRPr="00E0425E" w:rsidRDefault="008923DA" w:rsidP="00BD3871">
            <w:pPr>
              <w:snapToGrid w:val="0"/>
              <w:spacing w:after="0" w:line="240" w:lineRule="auto"/>
              <w:rPr>
                <w:rFonts w:ascii="Times New Roman" w:hAnsi="Times New Roman"/>
                <w:iCs/>
                <w:lang w:eastAsia="en-US"/>
              </w:rPr>
            </w:pPr>
            <w:r w:rsidRPr="00E0425E">
              <w:rPr>
                <w:rFonts w:ascii="Times New Roman" w:hAnsi="Times New Roman"/>
                <w:iCs/>
              </w:rPr>
              <w:br/>
            </w:r>
            <w:r w:rsidRPr="00E0425E">
              <w:rPr>
                <w:rFonts w:ascii="Times New Roman" w:hAnsi="Times New Roman"/>
                <w:bCs/>
                <w:iCs/>
                <w:bdr w:val="none" w:sz="0" w:space="0" w:color="auto" w:frame="1"/>
                <w:shd w:val="clear" w:color="auto" w:fill="FFFFFF"/>
              </w:rPr>
              <w:t>Технические характеристики:</w:t>
            </w:r>
            <w:r w:rsidRPr="00E0425E">
              <w:rPr>
                <w:rFonts w:ascii="Times New Roman" w:hAnsi="Times New Roman"/>
                <w:iCs/>
              </w:rPr>
              <w:br/>
            </w:r>
            <w:r w:rsidRPr="00E0425E">
              <w:rPr>
                <w:rFonts w:ascii="Times New Roman" w:hAnsi="Times New Roman"/>
                <w:iCs/>
                <w:shd w:val="clear" w:color="auto" w:fill="FFFFFF"/>
              </w:rPr>
              <w:t>- Max ток: 400А;</w:t>
            </w:r>
            <w:r w:rsidRPr="00E0425E">
              <w:rPr>
                <w:rFonts w:ascii="Times New Roman" w:hAnsi="Times New Roman"/>
                <w:iCs/>
              </w:rPr>
              <w:br/>
            </w:r>
            <w:r w:rsidRPr="00E0425E">
              <w:rPr>
                <w:rFonts w:ascii="Times New Roman" w:hAnsi="Times New Roman"/>
                <w:iCs/>
                <w:shd w:val="clear" w:color="auto" w:fill="FFFFFF"/>
              </w:rPr>
              <w:t>- Напряжение: 380В;</w:t>
            </w:r>
            <w:r w:rsidRPr="00E0425E">
              <w:rPr>
                <w:rFonts w:ascii="Times New Roman" w:hAnsi="Times New Roman"/>
                <w:iCs/>
              </w:rPr>
              <w:br/>
            </w:r>
            <w:r w:rsidRPr="00E0425E">
              <w:rPr>
                <w:rFonts w:ascii="Times New Roman" w:hAnsi="Times New Roman"/>
                <w:iCs/>
                <w:shd w:val="clear" w:color="auto" w:fill="FFFFFF"/>
              </w:rPr>
              <w:t>- Max мощность: 4,5кВт;</w:t>
            </w:r>
            <w:r w:rsidRPr="00E0425E">
              <w:rPr>
                <w:rFonts w:ascii="Times New Roman" w:hAnsi="Times New Roman"/>
                <w:iCs/>
              </w:rPr>
              <w:br/>
            </w:r>
            <w:r w:rsidRPr="00E0425E">
              <w:rPr>
                <w:rFonts w:ascii="Times New Roman" w:hAnsi="Times New Roman"/>
                <w:iCs/>
                <w:shd w:val="clear" w:color="auto" w:fill="FFFFFF"/>
              </w:rPr>
              <w:t>- ПВ на максимальном токе: 35%</w:t>
            </w:r>
          </w:p>
        </w:tc>
      </w:tr>
      <w:tr w:rsidR="008923DA" w:rsidRPr="00E0425E" w14:paraId="34E1C1D1" w14:textId="77777777" w:rsidTr="00BD3871">
        <w:tc>
          <w:tcPr>
            <w:tcW w:w="273" w:type="pct"/>
          </w:tcPr>
          <w:p w14:paraId="070E9A3C"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11</w:t>
            </w:r>
          </w:p>
        </w:tc>
        <w:tc>
          <w:tcPr>
            <w:tcW w:w="2352" w:type="pct"/>
          </w:tcPr>
          <w:p w14:paraId="563F9902"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Компрессор AIR 4900B</w:t>
            </w:r>
          </w:p>
        </w:tc>
        <w:tc>
          <w:tcPr>
            <w:tcW w:w="2375" w:type="pct"/>
          </w:tcPr>
          <w:p w14:paraId="60DDB7D1"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Компрессор FUBAG AIR 4900B/100 CT4 предназначен для нагнетания сжатого воздуха. Агрегат оснащен вместительным масляным картером. Трехфазный электродвигатель обладает тепловой защитой от перегрева и автоматическим повторным пуском. Динамически сбалансированный маховик, снабженный охлаждающими лопастями, осуществляет поддержку оптимального теплового режима. Манометры позволяют контролировать рабочий процесс и показатели давления на выходе. Ременной привод закрыт решеткой, что гарантирует защиту от травм. Наличие эффективной системы охлаждения, специального глазка для отслеживания уровня масла, колес и ручки для удобной транспортировки.</w:t>
            </w:r>
          </w:p>
        </w:tc>
      </w:tr>
      <w:tr w:rsidR="008923DA" w:rsidRPr="00E0425E" w14:paraId="09F604ED" w14:textId="77777777" w:rsidTr="00BD3871">
        <w:tc>
          <w:tcPr>
            <w:tcW w:w="273" w:type="pct"/>
          </w:tcPr>
          <w:p w14:paraId="53D53030"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12</w:t>
            </w:r>
          </w:p>
        </w:tc>
        <w:tc>
          <w:tcPr>
            <w:tcW w:w="2352" w:type="pct"/>
          </w:tcPr>
          <w:p w14:paraId="34A6834B"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Компрессор В 5900В/100СТ</w:t>
            </w:r>
          </w:p>
        </w:tc>
        <w:tc>
          <w:tcPr>
            <w:tcW w:w="2375" w:type="pct"/>
          </w:tcPr>
          <w:p w14:paraId="7307B6A0"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Поршневой двухступенчатый масляный ременной компрессор, предназначен для интенсивной работы. Благодаря последовательному сжатию воздуха в двух цилиндрах до рабочего давления 11 бар обеспечивает высокую производительность и надежность работы.</w:t>
            </w:r>
            <w:r w:rsidRPr="00E0425E">
              <w:rPr>
                <w:rFonts w:ascii="Times New Roman" w:hAnsi="Times New Roman"/>
                <w:iCs/>
              </w:rPr>
              <w:br/>
            </w:r>
            <w:r w:rsidRPr="00E0425E">
              <w:rPr>
                <w:rFonts w:ascii="Times New Roman" w:hAnsi="Times New Roman"/>
                <w:iCs/>
                <w:shd w:val="clear" w:color="auto" w:fill="FFFFFF"/>
              </w:rPr>
              <w:t>- Эффективная система охлаждения с использованием алюминиевых головок, цилиндров с большим охлаждающим</w:t>
            </w:r>
            <w:r w:rsidRPr="00E0425E">
              <w:rPr>
                <w:rFonts w:ascii="Times New Roman" w:hAnsi="Times New Roman"/>
                <w:iCs/>
              </w:rPr>
              <w:br/>
            </w:r>
            <w:r w:rsidRPr="00E0425E">
              <w:rPr>
                <w:rFonts w:ascii="Times New Roman" w:hAnsi="Times New Roman"/>
                <w:iCs/>
                <w:shd w:val="clear" w:color="auto" w:fill="FFFFFF"/>
              </w:rPr>
              <w:lastRenderedPageBreak/>
              <w:t>радиатором для промежуточного и окончательного охлаждения для получения сжатого воздуха высшего качества</w:t>
            </w:r>
            <w:r w:rsidRPr="00E0425E">
              <w:rPr>
                <w:rFonts w:ascii="Times New Roman" w:hAnsi="Times New Roman"/>
                <w:iCs/>
              </w:rPr>
              <w:br/>
            </w:r>
            <w:r w:rsidRPr="00E0425E">
              <w:rPr>
                <w:rFonts w:ascii="Times New Roman" w:hAnsi="Times New Roman"/>
                <w:iCs/>
                <w:shd w:val="clear" w:color="auto" w:fill="FFFFFF"/>
              </w:rPr>
              <w:t>- Трехфазный двигатель для жестких условий эксплуатации</w:t>
            </w:r>
            <w:r w:rsidRPr="00E0425E">
              <w:rPr>
                <w:rFonts w:ascii="Times New Roman" w:hAnsi="Times New Roman"/>
                <w:iCs/>
              </w:rPr>
              <w:br/>
            </w:r>
            <w:r w:rsidRPr="00E0425E">
              <w:rPr>
                <w:rFonts w:ascii="Times New Roman" w:hAnsi="Times New Roman"/>
                <w:iCs/>
                <w:shd w:val="clear" w:color="auto" w:fill="FFFFFF"/>
              </w:rPr>
              <w:t>- Динамически сбалансированный литой вал</w:t>
            </w:r>
            <w:r w:rsidRPr="00E0425E">
              <w:rPr>
                <w:rFonts w:ascii="Times New Roman" w:hAnsi="Times New Roman"/>
                <w:iCs/>
              </w:rPr>
              <w:br/>
            </w:r>
            <w:r w:rsidRPr="00E0425E">
              <w:rPr>
                <w:rFonts w:ascii="Times New Roman" w:hAnsi="Times New Roman"/>
                <w:iCs/>
                <w:shd w:val="clear" w:color="auto" w:fill="FFFFFF"/>
              </w:rPr>
              <w:t>- Безопасность работы.</w:t>
            </w:r>
          </w:p>
        </w:tc>
      </w:tr>
      <w:tr w:rsidR="008923DA" w:rsidRPr="00E0425E" w14:paraId="25CE12B5" w14:textId="77777777" w:rsidTr="00BD3871">
        <w:tc>
          <w:tcPr>
            <w:tcW w:w="273" w:type="pct"/>
          </w:tcPr>
          <w:p w14:paraId="3E27A1A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13</w:t>
            </w:r>
          </w:p>
        </w:tc>
        <w:tc>
          <w:tcPr>
            <w:tcW w:w="2352" w:type="pct"/>
          </w:tcPr>
          <w:p w14:paraId="11728926"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Многофункциональная мультисистема(д/сварки)</w:t>
            </w:r>
          </w:p>
        </w:tc>
        <w:tc>
          <w:tcPr>
            <w:tcW w:w="2375" w:type="pct"/>
          </w:tcPr>
          <w:p w14:paraId="720430B9" w14:textId="77777777" w:rsidR="008923DA" w:rsidRPr="00E0425E" w:rsidRDefault="008923DA" w:rsidP="00BD3871">
            <w:pPr>
              <w:snapToGrid w:val="0"/>
              <w:spacing w:after="0" w:line="240" w:lineRule="auto"/>
              <w:jc w:val="both"/>
              <w:rPr>
                <w:rFonts w:ascii="Times New Roman" w:hAnsi="Times New Roman"/>
                <w:iCs/>
                <w:lang w:eastAsia="en-US"/>
              </w:rPr>
            </w:pPr>
            <w:proofErr w:type="spellStart"/>
            <w:r w:rsidRPr="00E0425E">
              <w:rPr>
                <w:rFonts w:ascii="Times New Roman" w:hAnsi="Times New Roman"/>
                <w:bCs/>
                <w:iCs/>
                <w:shd w:val="clear" w:color="auto" w:fill="FFFFFF"/>
              </w:rPr>
              <w:t>Мультисистемный</w:t>
            </w:r>
            <w:proofErr w:type="spellEnd"/>
            <w:r w:rsidRPr="00E0425E">
              <w:rPr>
                <w:rFonts w:ascii="Times New Roman" w:hAnsi="Times New Roman"/>
                <w:bCs/>
                <w:iCs/>
                <w:shd w:val="clear" w:color="auto" w:fill="FFFFFF"/>
              </w:rPr>
              <w:t xml:space="preserve"> сварочный инвертор </w:t>
            </w:r>
            <w:r w:rsidRPr="00E0425E">
              <w:rPr>
                <w:rFonts w:ascii="Times New Roman" w:hAnsi="Times New Roman"/>
                <w:iCs/>
                <w:shd w:val="clear" w:color="auto" w:fill="FFFFFF"/>
              </w:rPr>
              <w:t>создан по самой новейшей технологии IGBT c использованием мощных биполярных транзисторов с изолированным затвором. Цифровой дисплей обеспечивает точное отображение рабочих параметров аппарата. Сварочная мультисистема предназначена для 3-х видов сварки: MIG/MAG – сварка плавящейся электродной проволокой в среде защитных газов, а также порошковой проволокой (FLUX) на постоянном токе. ММА – ручная дуговая сварка металлическим покрытым штучным электродом на постоянном токе. TIG - ручная аргонодуговая сварка вольфрамовым неплавящимся электродом в среде защитных газов на постоянном токе.</w:t>
            </w:r>
          </w:p>
        </w:tc>
      </w:tr>
      <w:tr w:rsidR="008923DA" w:rsidRPr="00E0425E" w14:paraId="5194335B" w14:textId="77777777" w:rsidTr="00BD3871">
        <w:tc>
          <w:tcPr>
            <w:tcW w:w="273" w:type="pct"/>
          </w:tcPr>
          <w:p w14:paraId="6DB07A00"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14</w:t>
            </w:r>
          </w:p>
        </w:tc>
        <w:tc>
          <w:tcPr>
            <w:tcW w:w="2352" w:type="pct"/>
          </w:tcPr>
          <w:p w14:paraId="26454072"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Ножницы Гильотинные</w:t>
            </w:r>
          </w:p>
        </w:tc>
        <w:tc>
          <w:tcPr>
            <w:tcW w:w="2375" w:type="pct"/>
          </w:tcPr>
          <w:p w14:paraId="49C6255D"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Предназначены для резки листового материала </w:t>
            </w:r>
          </w:p>
        </w:tc>
      </w:tr>
      <w:tr w:rsidR="008923DA" w:rsidRPr="00E0425E" w14:paraId="7EFCF087" w14:textId="77777777" w:rsidTr="00BD3871">
        <w:tc>
          <w:tcPr>
            <w:tcW w:w="273" w:type="pct"/>
          </w:tcPr>
          <w:p w14:paraId="3D830A58"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15</w:t>
            </w:r>
          </w:p>
        </w:tc>
        <w:tc>
          <w:tcPr>
            <w:tcW w:w="2352" w:type="pct"/>
          </w:tcPr>
          <w:p w14:paraId="6730951A"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Перфоратор с быстрозажимным патроном</w:t>
            </w:r>
          </w:p>
        </w:tc>
        <w:tc>
          <w:tcPr>
            <w:tcW w:w="2375" w:type="pct"/>
          </w:tcPr>
          <w:p w14:paraId="4DD4FD0E"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Универсальная модель c дополнительной опцией съемного патрона позволяет использовать перфоратор с различной оснасткой. Быстрая замена патрона SDS Plus на быстрозажимной кулачковый патрон (в комплекте) позволяет использовать перфоратор со сверлами по металлу и дереву.</w:t>
            </w:r>
            <w:r w:rsidRPr="00E0425E">
              <w:rPr>
                <w:rFonts w:ascii="Times New Roman" w:hAnsi="Times New Roman"/>
                <w:iCs/>
              </w:rPr>
              <w:br/>
              <w:t>Патрон SDS Plus для быстрой и удобной смены оснастки.</w:t>
            </w:r>
            <w:r w:rsidRPr="00E0425E">
              <w:rPr>
                <w:rFonts w:ascii="Times New Roman" w:hAnsi="Times New Roman"/>
                <w:iCs/>
              </w:rPr>
              <w:br/>
              <w:t>Дополнительный режим установки долота в любых угловых положениях.</w:t>
            </w:r>
            <w:r w:rsidRPr="00E0425E">
              <w:rPr>
                <w:rFonts w:ascii="Times New Roman" w:hAnsi="Times New Roman"/>
                <w:iCs/>
              </w:rPr>
              <w:br/>
              <w:t>Плавная регулировка оборотов.</w:t>
            </w:r>
            <w:r w:rsidRPr="00E0425E">
              <w:rPr>
                <w:rFonts w:ascii="Times New Roman" w:hAnsi="Times New Roman"/>
                <w:iCs/>
              </w:rPr>
              <w:br/>
              <w:t>Предохранительная муфта защищает инструмент и оператора при заклинивании бура.</w:t>
            </w:r>
          </w:p>
        </w:tc>
      </w:tr>
      <w:tr w:rsidR="008923DA" w:rsidRPr="00E0425E" w14:paraId="426DFA8D" w14:textId="77777777" w:rsidTr="00BD3871">
        <w:tc>
          <w:tcPr>
            <w:tcW w:w="273" w:type="pct"/>
          </w:tcPr>
          <w:p w14:paraId="48A46134"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16</w:t>
            </w:r>
          </w:p>
        </w:tc>
        <w:tc>
          <w:tcPr>
            <w:tcW w:w="2352" w:type="pct"/>
          </w:tcPr>
          <w:p w14:paraId="6531F2F6"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Полуавтомат дуговой сварки ПДГ-251</w:t>
            </w:r>
          </w:p>
        </w:tc>
        <w:tc>
          <w:tcPr>
            <w:tcW w:w="2375" w:type="pct"/>
          </w:tcPr>
          <w:p w14:paraId="4842B6DC"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Моноблочный сварочный полуавтомат ПДГ-251 применяется для сварки плавящимся электродом в среде защитных газов. ПДГ-251 позволяет производить сварку стальных деталей и конструкций. В качестве плавящегося электрода используется сварочная проволока. Сварка производится постоянным током с использованием сварочной проволоки диаметром от 0,8мм до 1,4мм. Сварочный моноблок ПДГ-251 имеет встроенный подающий механизм и сварочный источник. Сварочный инвертор, установленный в моноблоке ПДГ-251, выдает ток  в 250А. Подающий механизм сварочного полуавтомата ПДГ-251 способен работать с катушкой проволоки в 5кг и 15кг.</w:t>
            </w:r>
          </w:p>
        </w:tc>
      </w:tr>
      <w:tr w:rsidR="008923DA" w:rsidRPr="00E0425E" w14:paraId="4C45C30F" w14:textId="77777777" w:rsidTr="00BD3871">
        <w:tc>
          <w:tcPr>
            <w:tcW w:w="273" w:type="pct"/>
          </w:tcPr>
          <w:p w14:paraId="1031CAE4"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17</w:t>
            </w:r>
          </w:p>
        </w:tc>
        <w:tc>
          <w:tcPr>
            <w:tcW w:w="2352" w:type="pct"/>
          </w:tcPr>
          <w:p w14:paraId="6141543C"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 xml:space="preserve">Полуавтомат компактный ESAB </w:t>
            </w:r>
            <w:proofErr w:type="spellStart"/>
            <w:r w:rsidRPr="00E0425E">
              <w:rPr>
                <w:rFonts w:ascii="Times New Roman" w:hAnsi="Times New Roman"/>
                <w:sz w:val="24"/>
                <w:szCs w:val="24"/>
              </w:rPr>
              <w:t>Rebel</w:t>
            </w:r>
            <w:proofErr w:type="spellEnd"/>
            <w:r w:rsidRPr="00E0425E">
              <w:rPr>
                <w:rFonts w:ascii="Times New Roman" w:hAnsi="Times New Roman"/>
                <w:sz w:val="24"/>
                <w:szCs w:val="24"/>
              </w:rPr>
              <w:t xml:space="preserve"> 320ic</w:t>
            </w:r>
          </w:p>
        </w:tc>
        <w:tc>
          <w:tcPr>
            <w:tcW w:w="2375" w:type="pct"/>
          </w:tcPr>
          <w:p w14:paraId="22495F9C" w14:textId="77777777" w:rsidR="008923DA" w:rsidRPr="00E0425E" w:rsidRDefault="008923DA" w:rsidP="00BD3871">
            <w:pPr>
              <w:shd w:val="clear" w:color="auto" w:fill="FFFFFF"/>
              <w:spacing w:after="0" w:line="240" w:lineRule="auto"/>
              <w:jc w:val="both"/>
              <w:rPr>
                <w:rFonts w:ascii="Times New Roman" w:hAnsi="Times New Roman"/>
              </w:rPr>
            </w:pPr>
            <w:proofErr w:type="spellStart"/>
            <w:r w:rsidRPr="00E0425E">
              <w:rPr>
                <w:rFonts w:ascii="Times New Roman" w:hAnsi="Times New Roman"/>
              </w:rPr>
              <w:t>Мультипроцессный</w:t>
            </w:r>
            <w:proofErr w:type="spellEnd"/>
            <w:r w:rsidRPr="00E0425E">
              <w:rPr>
                <w:rFonts w:ascii="Times New Roman" w:hAnsi="Times New Roman"/>
              </w:rPr>
              <w:t xml:space="preserve"> аппарат для промышленной сварки  сочетает мощность и компактность. Оснащен 4-роликовым механизмом подачи проволоки, который обеспечивает высокое и стабильное качество сварки, независимо от свариваемого материала.</w:t>
            </w:r>
          </w:p>
          <w:p w14:paraId="73E5A708"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Аппарат представляет собой универсальный сварочный инвертор для интенсивной работы со всеми видами сплошных и порошковых проволок диаметром до 1.6 мм.</w:t>
            </w:r>
          </w:p>
        </w:tc>
      </w:tr>
      <w:tr w:rsidR="008923DA" w:rsidRPr="00E0425E" w14:paraId="2104D3C2" w14:textId="77777777" w:rsidTr="00BD3871">
        <w:tc>
          <w:tcPr>
            <w:tcW w:w="273" w:type="pct"/>
          </w:tcPr>
          <w:p w14:paraId="2B58F8A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18</w:t>
            </w:r>
          </w:p>
        </w:tc>
        <w:tc>
          <w:tcPr>
            <w:tcW w:w="2352" w:type="pct"/>
          </w:tcPr>
          <w:p w14:paraId="0F490A13"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Станок горизонтально-фрезерный 6Н 81</w:t>
            </w:r>
          </w:p>
        </w:tc>
        <w:tc>
          <w:tcPr>
            <w:tcW w:w="2375" w:type="pct"/>
          </w:tcPr>
          <w:p w14:paraId="00142CBC" w14:textId="77777777" w:rsidR="008923DA" w:rsidRPr="00E0425E" w:rsidRDefault="008923DA" w:rsidP="00BD3871">
            <w:pPr>
              <w:snapToGrid w:val="0"/>
              <w:spacing w:after="0" w:line="240" w:lineRule="auto"/>
              <w:rPr>
                <w:rFonts w:ascii="Times New Roman" w:hAnsi="Times New Roman"/>
                <w:iCs/>
                <w:lang w:eastAsia="en-US"/>
              </w:rPr>
            </w:pPr>
            <w:r w:rsidRPr="00E0425E">
              <w:rPr>
                <w:rFonts w:ascii="Times New Roman" w:hAnsi="Times New Roman"/>
                <w:iCs/>
              </w:rPr>
              <w:t>Размер рабочей поверхности стола 250Х1000</w:t>
            </w:r>
            <w:r w:rsidRPr="00E0425E">
              <w:rPr>
                <w:rFonts w:ascii="Times New Roman" w:hAnsi="Times New Roman"/>
                <w:iCs/>
              </w:rPr>
              <w:br/>
              <w:t>Наибольший угол поворота стола, град ±45</w:t>
            </w:r>
            <w:r w:rsidRPr="00E0425E">
              <w:rPr>
                <w:rFonts w:ascii="Times New Roman" w:hAnsi="Times New Roman"/>
                <w:iCs/>
              </w:rPr>
              <w:br/>
              <w:t>Наибольшее перемещение стола, мм</w:t>
            </w:r>
            <w:r w:rsidRPr="00E0425E">
              <w:rPr>
                <w:rFonts w:ascii="Times New Roman" w:hAnsi="Times New Roman"/>
                <w:iCs/>
              </w:rPr>
              <w:br/>
              <w:t>продольное 600</w:t>
            </w:r>
            <w:r w:rsidRPr="00E0425E">
              <w:rPr>
                <w:rFonts w:ascii="Times New Roman" w:hAnsi="Times New Roman"/>
                <w:iCs/>
              </w:rPr>
              <w:br/>
              <w:t>поперечное 200</w:t>
            </w:r>
            <w:r w:rsidRPr="00E0425E">
              <w:rPr>
                <w:rFonts w:ascii="Times New Roman" w:hAnsi="Times New Roman"/>
                <w:iCs/>
              </w:rPr>
              <w:br/>
              <w:t>вертикальное 340</w:t>
            </w:r>
            <w:r w:rsidRPr="00E0425E">
              <w:rPr>
                <w:rFonts w:ascii="Times New Roman" w:hAnsi="Times New Roman"/>
                <w:iCs/>
              </w:rPr>
              <w:br/>
              <w:t>Число ступеней оборотов шпинделя 16</w:t>
            </w:r>
            <w:r w:rsidRPr="00E0425E">
              <w:rPr>
                <w:rFonts w:ascii="Times New Roman" w:hAnsi="Times New Roman"/>
                <w:iCs/>
              </w:rPr>
              <w:br/>
              <w:t>Число оборотов шпинделя в минуту 65-1800</w:t>
            </w:r>
            <w:r w:rsidRPr="00E0425E">
              <w:rPr>
                <w:rFonts w:ascii="Times New Roman" w:hAnsi="Times New Roman"/>
                <w:iCs/>
              </w:rPr>
              <w:br/>
              <w:t>Подача стола, мм/мин</w:t>
            </w:r>
            <w:r w:rsidRPr="00E0425E">
              <w:rPr>
                <w:rFonts w:ascii="Times New Roman" w:hAnsi="Times New Roman"/>
                <w:iCs/>
              </w:rPr>
              <w:br/>
              <w:t>продольная 35-1020</w:t>
            </w:r>
            <w:r w:rsidRPr="00E0425E">
              <w:rPr>
                <w:rFonts w:ascii="Times New Roman" w:hAnsi="Times New Roman"/>
                <w:iCs/>
              </w:rPr>
              <w:br/>
              <w:t>поперечная 28-790</w:t>
            </w:r>
            <w:r w:rsidRPr="00E0425E">
              <w:rPr>
                <w:rFonts w:ascii="Times New Roman" w:hAnsi="Times New Roman"/>
                <w:iCs/>
              </w:rPr>
              <w:br/>
              <w:t>вертикальная 14-390</w:t>
            </w:r>
            <w:r w:rsidRPr="00E0425E">
              <w:rPr>
                <w:rFonts w:ascii="Times New Roman" w:hAnsi="Times New Roman"/>
                <w:iCs/>
              </w:rPr>
              <w:br/>
              <w:t>Скорость быстрого перемещения стола, м/мин</w:t>
            </w:r>
            <w:r w:rsidRPr="00E0425E">
              <w:rPr>
                <w:rFonts w:ascii="Times New Roman" w:hAnsi="Times New Roman"/>
                <w:iCs/>
              </w:rPr>
              <w:br/>
              <w:t>продольного 2,9</w:t>
            </w:r>
            <w:r w:rsidRPr="00E0425E">
              <w:rPr>
                <w:rFonts w:ascii="Times New Roman" w:hAnsi="Times New Roman"/>
                <w:iCs/>
              </w:rPr>
              <w:br/>
              <w:t>поперечного 2,3</w:t>
            </w:r>
            <w:r w:rsidRPr="00E0425E">
              <w:rPr>
                <w:rFonts w:ascii="Times New Roman" w:hAnsi="Times New Roman"/>
                <w:iCs/>
              </w:rPr>
              <w:br/>
              <w:t>вертикального 1,15</w:t>
            </w:r>
            <w:r w:rsidRPr="00E0425E">
              <w:rPr>
                <w:rFonts w:ascii="Times New Roman" w:hAnsi="Times New Roman"/>
                <w:iCs/>
              </w:rPr>
              <w:br/>
              <w:t xml:space="preserve">Мощность </w:t>
            </w:r>
            <w:proofErr w:type="spellStart"/>
            <w:r w:rsidRPr="00E0425E">
              <w:rPr>
                <w:rFonts w:ascii="Times New Roman" w:hAnsi="Times New Roman"/>
                <w:iCs/>
              </w:rPr>
              <w:t>электордвигателей</w:t>
            </w:r>
            <w:proofErr w:type="spellEnd"/>
            <w:r w:rsidRPr="00E0425E">
              <w:rPr>
                <w:rFonts w:ascii="Times New Roman" w:hAnsi="Times New Roman"/>
                <w:iCs/>
              </w:rPr>
              <w:t>, кВт</w:t>
            </w:r>
            <w:r w:rsidRPr="00E0425E">
              <w:rPr>
                <w:rFonts w:ascii="Times New Roman" w:hAnsi="Times New Roman"/>
                <w:iCs/>
              </w:rPr>
              <w:br/>
              <w:t>привода главного движения 4</w:t>
            </w:r>
            <w:r w:rsidRPr="00E0425E">
              <w:rPr>
                <w:rFonts w:ascii="Times New Roman" w:hAnsi="Times New Roman"/>
                <w:iCs/>
              </w:rPr>
              <w:br/>
              <w:t>привода подачи 1,5</w:t>
            </w:r>
            <w:r w:rsidRPr="00E0425E">
              <w:rPr>
                <w:rFonts w:ascii="Times New Roman" w:hAnsi="Times New Roman"/>
                <w:iCs/>
              </w:rPr>
              <w:br/>
              <w:t>привода насоса охлаждения 0,125</w:t>
            </w:r>
            <w:r w:rsidRPr="00E0425E">
              <w:rPr>
                <w:rFonts w:ascii="Times New Roman" w:hAnsi="Times New Roman"/>
                <w:iCs/>
              </w:rPr>
              <w:br/>
              <w:t>Габариты станка (длина х ширина х высота), мм 2060Х1940Х1600</w:t>
            </w:r>
            <w:r w:rsidRPr="00E0425E">
              <w:rPr>
                <w:rFonts w:ascii="Times New Roman" w:hAnsi="Times New Roman"/>
                <w:iCs/>
              </w:rPr>
              <w:br/>
              <w:t>Вес станка, кг 2100</w:t>
            </w:r>
          </w:p>
        </w:tc>
      </w:tr>
      <w:tr w:rsidR="008923DA" w:rsidRPr="00E0425E" w14:paraId="12682B37" w14:textId="77777777" w:rsidTr="00BD3871">
        <w:tc>
          <w:tcPr>
            <w:tcW w:w="273" w:type="pct"/>
          </w:tcPr>
          <w:p w14:paraId="513C7A71"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19</w:t>
            </w:r>
          </w:p>
        </w:tc>
        <w:tc>
          <w:tcPr>
            <w:tcW w:w="2352" w:type="pct"/>
          </w:tcPr>
          <w:p w14:paraId="183214AC"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Станок ленточно-</w:t>
            </w:r>
            <w:proofErr w:type="spellStart"/>
            <w:r w:rsidRPr="00E0425E">
              <w:rPr>
                <w:rFonts w:ascii="Times New Roman" w:hAnsi="Times New Roman"/>
                <w:sz w:val="24"/>
                <w:szCs w:val="24"/>
              </w:rPr>
              <w:t>пильныйEgronomic</w:t>
            </w:r>
            <w:proofErr w:type="spellEnd"/>
          </w:p>
        </w:tc>
        <w:tc>
          <w:tcPr>
            <w:tcW w:w="2375" w:type="pct"/>
          </w:tcPr>
          <w:p w14:paraId="544FD93C"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Станок предназначен для резки сплошных и профильных заготовок.</w:t>
            </w:r>
          </w:p>
          <w:p w14:paraId="164DA8F8"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Станок оснащен тисками с ручным зажимом, возвратной пружиной для подъёма пильной рамы в исходное положение и системой подачи СОЖ для охлаждения инструмента. Поворот пильной рамы позволяет производить резку заготовки под углом в диапазоне от −45º до +60º. Все необходимые регулировки производятся по месту нахождения узлов станка.</w:t>
            </w:r>
          </w:p>
          <w:p w14:paraId="3C57E139" w14:textId="77777777" w:rsidR="008923DA" w:rsidRPr="00E0425E" w:rsidRDefault="008923DA" w:rsidP="00BD3871">
            <w:pPr>
              <w:shd w:val="clear" w:color="auto" w:fill="FFFFFF"/>
              <w:spacing w:after="150" w:line="240" w:lineRule="auto"/>
              <w:jc w:val="both"/>
              <w:rPr>
                <w:rFonts w:ascii="Times New Roman" w:hAnsi="Times New Roman"/>
              </w:rPr>
            </w:pPr>
            <w:r w:rsidRPr="00E0425E">
              <w:rPr>
                <w:rFonts w:ascii="Times New Roman" w:hAnsi="Times New Roman"/>
              </w:rPr>
              <w:t>Пульт управления вынесен на торец станка, позволяет оператору контролировать процесс резки непосредственно со своего рабочего поста.</w:t>
            </w:r>
          </w:p>
        </w:tc>
      </w:tr>
      <w:tr w:rsidR="008923DA" w:rsidRPr="00E0425E" w14:paraId="7B638CAB" w14:textId="77777777" w:rsidTr="00BD3871">
        <w:tc>
          <w:tcPr>
            <w:tcW w:w="273" w:type="pct"/>
          </w:tcPr>
          <w:p w14:paraId="414E98D9"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20</w:t>
            </w:r>
          </w:p>
        </w:tc>
        <w:tc>
          <w:tcPr>
            <w:tcW w:w="2352" w:type="pct"/>
          </w:tcPr>
          <w:p w14:paraId="7F4A9BB0"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Станок плазменной резки Феникс</w:t>
            </w:r>
          </w:p>
        </w:tc>
        <w:tc>
          <w:tcPr>
            <w:tcW w:w="2375" w:type="pct"/>
          </w:tcPr>
          <w:p w14:paraId="6C43AD7D"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 xml:space="preserve">В 3-х координатном станке плазменной резки используются грузоподъемные профильные рельсовые направляющие HIWIN серии HG-/ EG, имеющие четыре замкнутых ряда шариков, что на 30% увеличивает грузоподъемность и жесткость </w:t>
            </w:r>
            <w:r w:rsidRPr="00E0425E">
              <w:rPr>
                <w:rFonts w:ascii="Times New Roman" w:hAnsi="Times New Roman"/>
                <w:iCs/>
                <w:shd w:val="clear" w:color="auto" w:fill="FFFFFF"/>
              </w:rPr>
              <w:lastRenderedPageBreak/>
              <w:t>благодаря оптимизированному полукруглому профилю направляющих и их конструкции, обеспечивающая системе плавный ход. Станок оборудован системой зонной вентиляции. Программное обеспечение позволяет использовать любой рисунок созданный в среде формата DXF (</w:t>
            </w:r>
            <w:proofErr w:type="spellStart"/>
            <w:r w:rsidRPr="00E0425E">
              <w:rPr>
                <w:rFonts w:ascii="Times New Roman" w:hAnsi="Times New Roman"/>
                <w:iCs/>
                <w:shd w:val="clear" w:color="auto" w:fill="FFFFFF"/>
              </w:rPr>
              <w:t>AutoCAD</w:t>
            </w:r>
            <w:proofErr w:type="spellEnd"/>
            <w:r w:rsidRPr="00E0425E">
              <w:rPr>
                <w:rFonts w:ascii="Times New Roman" w:hAnsi="Times New Roman"/>
                <w:iCs/>
                <w:shd w:val="clear" w:color="auto" w:fill="FFFFFF"/>
              </w:rPr>
              <w:t xml:space="preserve">, Компас, Corel </w:t>
            </w:r>
            <w:proofErr w:type="spellStart"/>
            <w:r w:rsidRPr="00E0425E">
              <w:rPr>
                <w:rFonts w:ascii="Times New Roman" w:hAnsi="Times New Roman"/>
                <w:iCs/>
                <w:shd w:val="clear" w:color="auto" w:fill="FFFFFF"/>
              </w:rPr>
              <w:t>Draw</w:t>
            </w:r>
            <w:proofErr w:type="spellEnd"/>
            <w:r w:rsidRPr="00E0425E">
              <w:rPr>
                <w:rFonts w:ascii="Times New Roman" w:hAnsi="Times New Roman"/>
                <w:iCs/>
                <w:shd w:val="clear" w:color="auto" w:fill="FFFFFF"/>
              </w:rPr>
              <w:t xml:space="preserve"> и т.п.). </w:t>
            </w:r>
          </w:p>
        </w:tc>
      </w:tr>
      <w:tr w:rsidR="008923DA" w:rsidRPr="00E0425E" w14:paraId="04BA2CAF" w14:textId="77777777" w:rsidTr="00BD3871">
        <w:tc>
          <w:tcPr>
            <w:tcW w:w="5000" w:type="pct"/>
            <w:gridSpan w:val="3"/>
          </w:tcPr>
          <w:p w14:paraId="35186A7E"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lastRenderedPageBreak/>
              <w:t>Дополнительное оборудование</w:t>
            </w:r>
          </w:p>
        </w:tc>
      </w:tr>
      <w:tr w:rsidR="008923DA" w:rsidRPr="00E0425E" w14:paraId="4B4F855A" w14:textId="77777777" w:rsidTr="00BD3871">
        <w:tc>
          <w:tcPr>
            <w:tcW w:w="273" w:type="pct"/>
          </w:tcPr>
          <w:p w14:paraId="7550DEE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3A855ADB"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rPr>
              <w:t>Дрель ударная</w:t>
            </w:r>
          </w:p>
        </w:tc>
        <w:tc>
          <w:tcPr>
            <w:tcW w:w="2375" w:type="pct"/>
          </w:tcPr>
          <w:p w14:paraId="28FB49EB"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ударная дрель: питание от сети, ключевой патрон 1.5 - 13 мм; количество скоростей работы: 1; реверс; электронная регулировка частоты вращения; вес 1.9 кг</w:t>
            </w:r>
          </w:p>
        </w:tc>
      </w:tr>
      <w:tr w:rsidR="008923DA" w:rsidRPr="00E0425E" w14:paraId="6D9E49DF" w14:textId="77777777" w:rsidTr="00BD3871">
        <w:tc>
          <w:tcPr>
            <w:tcW w:w="5000" w:type="pct"/>
            <w:gridSpan w:val="3"/>
          </w:tcPr>
          <w:p w14:paraId="44BBA463"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val="en-US" w:eastAsia="en-US"/>
              </w:rPr>
              <w:t>IV</w:t>
            </w:r>
            <w:r w:rsidRPr="00E0425E">
              <w:rPr>
                <w:rFonts w:ascii="Times New Roman" w:hAnsi="Times New Roman"/>
                <w:b/>
                <w:bCs/>
                <w:iCs/>
                <w:sz w:val="24"/>
                <w:szCs w:val="24"/>
                <w:lang w:eastAsia="en-US"/>
              </w:rPr>
              <w:t xml:space="preserve"> Демонстрационные учебно-наглядные пособия</w:t>
            </w:r>
          </w:p>
        </w:tc>
      </w:tr>
      <w:tr w:rsidR="008923DA" w:rsidRPr="00E0425E" w14:paraId="402060D6" w14:textId="77777777" w:rsidTr="00BD3871">
        <w:tc>
          <w:tcPr>
            <w:tcW w:w="5000" w:type="pct"/>
            <w:gridSpan w:val="3"/>
          </w:tcPr>
          <w:p w14:paraId="6C84DD08"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54E2FB72" w14:textId="77777777" w:rsidTr="00BD3871">
        <w:tc>
          <w:tcPr>
            <w:tcW w:w="273" w:type="pct"/>
          </w:tcPr>
          <w:p w14:paraId="352FBEFF"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03BEFA88"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75" w:type="pct"/>
          </w:tcPr>
          <w:p w14:paraId="509DE83B"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6546F1A9" w14:textId="77777777" w:rsidTr="00BD3871">
        <w:tc>
          <w:tcPr>
            <w:tcW w:w="5000" w:type="pct"/>
            <w:gridSpan w:val="3"/>
          </w:tcPr>
          <w:p w14:paraId="22D5205A"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Дополнительное оборудование</w:t>
            </w:r>
          </w:p>
        </w:tc>
      </w:tr>
      <w:tr w:rsidR="008923DA" w:rsidRPr="00E0425E" w14:paraId="1B3E0490" w14:textId="77777777" w:rsidTr="00BD3871">
        <w:tc>
          <w:tcPr>
            <w:tcW w:w="273" w:type="pct"/>
          </w:tcPr>
          <w:p w14:paraId="6DB1DFD8"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5BE5608C"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Журнал инструктажа по технике безопасности</w:t>
            </w:r>
          </w:p>
        </w:tc>
        <w:tc>
          <w:tcPr>
            <w:tcW w:w="2375" w:type="pct"/>
          </w:tcPr>
          <w:p w14:paraId="09B5B71A"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В </w:t>
            </w:r>
            <w:r w:rsidRPr="00E0425E">
              <w:rPr>
                <w:rFonts w:ascii="Times New Roman" w:hAnsi="Times New Roman"/>
                <w:bCs/>
                <w:iCs/>
                <w:shd w:val="clear" w:color="auto" w:fill="FFFFFF"/>
              </w:rPr>
              <w:t>журнал</w:t>
            </w:r>
            <w:r w:rsidRPr="00E0425E">
              <w:rPr>
                <w:rFonts w:ascii="Times New Roman" w:hAnsi="Times New Roman"/>
                <w:iCs/>
                <w:shd w:val="clear" w:color="auto" w:fill="FFFFFF"/>
              </w:rPr>
              <w:t> по </w:t>
            </w:r>
            <w:r w:rsidRPr="00E0425E">
              <w:rPr>
                <w:rFonts w:ascii="Times New Roman" w:hAnsi="Times New Roman"/>
                <w:bCs/>
                <w:iCs/>
                <w:shd w:val="clear" w:color="auto" w:fill="FFFFFF"/>
              </w:rPr>
              <w:t>технике безопасности</w:t>
            </w:r>
            <w:r w:rsidRPr="00E0425E">
              <w:rPr>
                <w:rFonts w:ascii="Times New Roman" w:hAnsi="Times New Roman"/>
                <w:iCs/>
                <w:shd w:val="clear" w:color="auto" w:fill="FFFFFF"/>
              </w:rPr>
              <w:t> записывается информация о прохождении обучающимися </w:t>
            </w:r>
            <w:r w:rsidRPr="00E0425E">
              <w:rPr>
                <w:rFonts w:ascii="Times New Roman" w:hAnsi="Times New Roman"/>
                <w:bCs/>
                <w:iCs/>
                <w:shd w:val="clear" w:color="auto" w:fill="FFFFFF"/>
              </w:rPr>
              <w:t>инструктажа</w:t>
            </w:r>
            <w:r w:rsidRPr="00E0425E">
              <w:rPr>
                <w:rFonts w:ascii="Times New Roman" w:hAnsi="Times New Roman"/>
                <w:iCs/>
                <w:shd w:val="clear" w:color="auto" w:fill="FFFFFF"/>
              </w:rPr>
              <w:t> по правилам </w:t>
            </w:r>
            <w:r w:rsidRPr="00E0425E">
              <w:rPr>
                <w:rFonts w:ascii="Times New Roman" w:hAnsi="Times New Roman"/>
                <w:bCs/>
                <w:iCs/>
                <w:shd w:val="clear" w:color="auto" w:fill="FFFFFF"/>
              </w:rPr>
              <w:t>безопасности</w:t>
            </w:r>
            <w:r w:rsidRPr="00E0425E">
              <w:rPr>
                <w:rFonts w:ascii="Times New Roman" w:hAnsi="Times New Roman"/>
                <w:iCs/>
                <w:shd w:val="clear" w:color="auto" w:fill="FFFFFF"/>
              </w:rPr>
              <w:t> и подтверждается подписью каждого обучающегося</w:t>
            </w:r>
          </w:p>
        </w:tc>
      </w:tr>
    </w:tbl>
    <w:p w14:paraId="3541D0EB" w14:textId="77777777" w:rsidR="008923DA" w:rsidRPr="00E0425E" w:rsidRDefault="008923DA" w:rsidP="008923DA">
      <w:pPr>
        <w:suppressAutoHyphens/>
        <w:spacing w:after="0" w:line="240" w:lineRule="auto"/>
        <w:ind w:firstLine="709"/>
        <w:jc w:val="both"/>
        <w:rPr>
          <w:rFonts w:ascii="Times New Roman" w:hAnsi="Times New Roman"/>
          <w:bCs/>
          <w:sz w:val="24"/>
          <w:szCs w:val="24"/>
        </w:rPr>
      </w:pPr>
    </w:p>
    <w:p w14:paraId="38F8A196" w14:textId="77777777" w:rsidR="001F2E38" w:rsidRDefault="001F2E38" w:rsidP="00241AAD">
      <w:pPr>
        <w:suppressAutoHyphens/>
        <w:spacing w:after="0" w:line="240" w:lineRule="auto"/>
        <w:ind w:firstLine="709"/>
        <w:jc w:val="both"/>
        <w:rPr>
          <w:rFonts w:ascii="Times New Roman" w:hAnsi="Times New Roman"/>
          <w:i/>
          <w:sz w:val="24"/>
          <w:szCs w:val="24"/>
        </w:rPr>
      </w:pPr>
    </w:p>
    <w:p w14:paraId="355BC5A5"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1CBA0FBA"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28FA22AC" w14:textId="77777777"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Pr>
          <w:rFonts w:ascii="Times New Roman" w:hAnsi="Times New Roman"/>
          <w:sz w:val="24"/>
          <w:szCs w:val="24"/>
        </w:rPr>
        <w:t xml:space="preserve"> </w:t>
      </w:r>
      <w:r w:rsidR="00217FFD" w:rsidRPr="00375D7D">
        <w:rPr>
          <w:rFonts w:ascii="Times New Roman" w:hAnsi="Times New Roman"/>
          <w:sz w:val="24"/>
          <w:szCs w:val="24"/>
        </w:rPr>
        <w:t xml:space="preserve">в организациях профиля </w:t>
      </w:r>
      <w:r w:rsidR="004C78C3" w:rsidRPr="004C78C3">
        <w:rPr>
          <w:rFonts w:ascii="Times New Roman" w:hAnsi="Times New Roman"/>
          <w:sz w:val="24"/>
          <w:szCs w:val="24"/>
          <w:shd w:val="clear" w:color="auto" w:fill="FFFFFF"/>
        </w:rPr>
        <w:t xml:space="preserve">Машиностроение и </w:t>
      </w:r>
      <w:proofErr w:type="spellStart"/>
      <w:r w:rsidR="004C78C3" w:rsidRPr="004C78C3">
        <w:rPr>
          <w:rFonts w:ascii="Times New Roman" w:hAnsi="Times New Roman"/>
          <w:sz w:val="24"/>
          <w:szCs w:val="24"/>
          <w:shd w:val="clear" w:color="auto" w:fill="FFFFFF"/>
        </w:rPr>
        <w:t>материалообработка</w:t>
      </w:r>
      <w:proofErr w:type="spellEnd"/>
      <w:r w:rsidR="004C78C3">
        <w:rPr>
          <w:rFonts w:ascii="Arial" w:hAnsi="Arial" w:cs="Arial"/>
          <w:color w:val="4D5156"/>
          <w:sz w:val="21"/>
          <w:szCs w:val="21"/>
          <w:shd w:val="clear" w:color="auto" w:fill="FFFFFF"/>
        </w:rPr>
        <w:t xml:space="preserve">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BD4420">
        <w:rPr>
          <w:rFonts w:ascii="Times New Roman" w:hAnsi="Times New Roman"/>
          <w:color w:val="000000"/>
          <w:sz w:val="24"/>
          <w:szCs w:val="24"/>
        </w:rPr>
        <w:t>«</w:t>
      </w:r>
      <w:r w:rsidR="002E774A" w:rsidRPr="00BD4420">
        <w:rPr>
          <w:rFonts w:ascii="Times New Roman" w:hAnsi="Times New Roman"/>
          <w:color w:val="000000"/>
          <w:sz w:val="24"/>
          <w:szCs w:val="24"/>
        </w:rPr>
        <w:t>Сварочное производство</w:t>
      </w:r>
      <w:r w:rsidRPr="00BD4420">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1F10DAA2"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Производственная прак</w:t>
      </w:r>
      <w:r w:rsidR="004C78C3">
        <w:rPr>
          <w:rFonts w:ascii="Times New Roman" w:hAnsi="Times New Roman"/>
          <w:sz w:val="24"/>
          <w:szCs w:val="24"/>
        </w:rPr>
        <w:t>тика реализуется в организациях</w:t>
      </w:r>
      <w:r w:rsidRPr="00375D7D">
        <w:rPr>
          <w:rFonts w:ascii="Times New Roman" w:hAnsi="Times New Roman"/>
          <w:sz w:val="24"/>
          <w:szCs w:val="24"/>
        </w:rPr>
        <w:t xml:space="preserve"> профиля</w:t>
      </w:r>
      <w:r w:rsidR="004C78C3">
        <w:rPr>
          <w:rFonts w:ascii="Times New Roman" w:hAnsi="Times New Roman"/>
          <w:sz w:val="24"/>
          <w:szCs w:val="24"/>
        </w:rPr>
        <w:t xml:space="preserve"> </w:t>
      </w:r>
      <w:r w:rsidR="004C78C3" w:rsidRPr="004C78C3">
        <w:rPr>
          <w:rFonts w:ascii="Times New Roman" w:hAnsi="Times New Roman"/>
          <w:sz w:val="24"/>
          <w:szCs w:val="24"/>
          <w:shd w:val="clear" w:color="auto" w:fill="FFFFFF"/>
        </w:rPr>
        <w:t xml:space="preserve">Машиностроение и </w:t>
      </w:r>
      <w:proofErr w:type="spellStart"/>
      <w:r w:rsidR="004C78C3" w:rsidRPr="004C78C3">
        <w:rPr>
          <w:rFonts w:ascii="Times New Roman" w:hAnsi="Times New Roman"/>
          <w:sz w:val="24"/>
          <w:szCs w:val="24"/>
          <w:shd w:val="clear" w:color="auto" w:fill="FFFFFF"/>
        </w:rPr>
        <w:t>материалообработка</w:t>
      </w:r>
      <w:proofErr w:type="spellEnd"/>
      <w:r w:rsidRPr="00375D7D">
        <w:rPr>
          <w:rFonts w:ascii="Times New Roman" w:hAnsi="Times New Roman"/>
          <w:sz w:val="24"/>
          <w:szCs w:val="24"/>
        </w:rPr>
        <w:t>,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2E774A" w:rsidRPr="002E774A">
        <w:rPr>
          <w:rFonts w:ascii="Arial" w:hAnsi="Arial" w:cs="Arial"/>
          <w:color w:val="000000"/>
        </w:rPr>
        <w:t xml:space="preserve"> </w:t>
      </w:r>
      <w:r w:rsidR="002E774A">
        <w:rPr>
          <w:rFonts w:ascii="Arial" w:hAnsi="Arial" w:cs="Arial"/>
          <w:color w:val="000000"/>
        </w:rPr>
        <w:t>«</w:t>
      </w:r>
      <w:r w:rsidR="002E774A" w:rsidRPr="002E774A">
        <w:rPr>
          <w:rFonts w:ascii="Times New Roman" w:hAnsi="Times New Roman"/>
          <w:color w:val="000000"/>
          <w:sz w:val="24"/>
          <w:szCs w:val="24"/>
        </w:rPr>
        <w:t>организация и ведение технологических процессов сварочного производства; организация деятельности структурного подразделения</w:t>
      </w:r>
      <w:r w:rsidR="002E774A">
        <w:rPr>
          <w:rFonts w:ascii="Times New Roman" w:hAnsi="Times New Roman"/>
          <w:color w:val="000000"/>
          <w:sz w:val="24"/>
          <w:szCs w:val="24"/>
        </w:rPr>
        <w:t>»</w:t>
      </w:r>
      <w:r w:rsidRPr="00375D7D">
        <w:rPr>
          <w:rFonts w:ascii="Times New Roman" w:hAnsi="Times New Roman"/>
          <w:sz w:val="24"/>
          <w:szCs w:val="24"/>
        </w:rPr>
        <w:t>.</w:t>
      </w:r>
      <w:r w:rsidR="002107EF" w:rsidRPr="00375D7D">
        <w:rPr>
          <w:rFonts w:ascii="Times New Roman" w:hAnsi="Times New Roman"/>
          <w:sz w:val="24"/>
          <w:szCs w:val="24"/>
        </w:rPr>
        <w:t xml:space="preserve"> </w:t>
      </w:r>
    </w:p>
    <w:p w14:paraId="64A02A87"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6F8C674A" w14:textId="77777777" w:rsidR="00AF4796" w:rsidRDefault="00AF4796" w:rsidP="003642C8">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w:t>
      </w:r>
      <w:r w:rsidR="008923DA">
        <w:rPr>
          <w:rFonts w:ascii="Times New Roman" w:hAnsi="Times New Roman"/>
          <w:bCs/>
          <w:sz w:val="24"/>
          <w:szCs w:val="24"/>
        </w:rPr>
        <w:t>Производственный цех</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543"/>
        <w:gridCol w:w="4587"/>
      </w:tblGrid>
      <w:tr w:rsidR="008923DA" w:rsidRPr="00E0425E" w14:paraId="3FFDB2C7" w14:textId="77777777" w:rsidTr="00BD3871">
        <w:tc>
          <w:tcPr>
            <w:tcW w:w="273" w:type="pct"/>
            <w:vAlign w:val="center"/>
          </w:tcPr>
          <w:p w14:paraId="78637173" w14:textId="77777777" w:rsidR="008923DA" w:rsidRPr="00E0425E" w:rsidRDefault="008923DA" w:rsidP="00BD3871">
            <w:pPr>
              <w:snapToGrid w:val="0"/>
              <w:spacing w:after="0" w:line="240" w:lineRule="auto"/>
              <w:jc w:val="center"/>
              <w:rPr>
                <w:rFonts w:ascii="Times New Roman" w:hAnsi="Times New Roman"/>
                <w:iCs/>
                <w:sz w:val="24"/>
                <w:szCs w:val="24"/>
                <w:lang w:eastAsia="en-US"/>
              </w:rPr>
            </w:pPr>
            <w:r w:rsidRPr="00E0425E">
              <w:rPr>
                <w:rFonts w:ascii="Times New Roman" w:hAnsi="Times New Roman"/>
                <w:iCs/>
                <w:sz w:val="24"/>
                <w:szCs w:val="24"/>
                <w:lang w:eastAsia="en-US"/>
              </w:rPr>
              <w:t>№</w:t>
            </w:r>
          </w:p>
        </w:tc>
        <w:tc>
          <w:tcPr>
            <w:tcW w:w="2352" w:type="pct"/>
            <w:vAlign w:val="center"/>
          </w:tcPr>
          <w:p w14:paraId="1A043474" w14:textId="77777777" w:rsidR="008923DA" w:rsidRPr="00E0425E" w:rsidRDefault="008923DA" w:rsidP="00BD3871">
            <w:pPr>
              <w:snapToGrid w:val="0"/>
              <w:spacing w:after="0" w:line="240" w:lineRule="auto"/>
              <w:jc w:val="center"/>
              <w:rPr>
                <w:rFonts w:ascii="Times New Roman" w:hAnsi="Times New Roman"/>
                <w:iCs/>
                <w:sz w:val="24"/>
                <w:szCs w:val="24"/>
                <w:lang w:eastAsia="en-US"/>
              </w:rPr>
            </w:pPr>
            <w:r w:rsidRPr="00E0425E">
              <w:rPr>
                <w:rFonts w:ascii="Times New Roman" w:hAnsi="Times New Roman"/>
                <w:iCs/>
                <w:sz w:val="24"/>
                <w:szCs w:val="24"/>
                <w:lang w:eastAsia="en-US"/>
              </w:rPr>
              <w:t>Наименование оборудования</w:t>
            </w:r>
          </w:p>
        </w:tc>
        <w:tc>
          <w:tcPr>
            <w:tcW w:w="2375" w:type="pct"/>
            <w:vAlign w:val="center"/>
          </w:tcPr>
          <w:p w14:paraId="2E5CFA5E" w14:textId="77777777" w:rsidR="008923DA" w:rsidRPr="00E0425E" w:rsidRDefault="008923DA" w:rsidP="00BD3871">
            <w:pPr>
              <w:snapToGrid w:val="0"/>
              <w:spacing w:after="0" w:line="240" w:lineRule="auto"/>
              <w:jc w:val="center"/>
              <w:rPr>
                <w:rFonts w:ascii="Times New Roman" w:hAnsi="Times New Roman"/>
                <w:iCs/>
                <w:sz w:val="24"/>
                <w:szCs w:val="24"/>
                <w:lang w:eastAsia="en-US"/>
              </w:rPr>
            </w:pPr>
            <w:r w:rsidRPr="00E0425E">
              <w:rPr>
                <w:rFonts w:ascii="Times New Roman" w:hAnsi="Times New Roman"/>
                <w:iCs/>
                <w:sz w:val="24"/>
                <w:szCs w:val="24"/>
                <w:lang w:eastAsia="en-US"/>
              </w:rPr>
              <w:t>Техническое описание</w:t>
            </w:r>
          </w:p>
        </w:tc>
      </w:tr>
      <w:tr w:rsidR="008923DA" w:rsidRPr="00E0425E" w14:paraId="2736ADB7" w14:textId="77777777" w:rsidTr="00BD3871">
        <w:trPr>
          <w:trHeight w:val="278"/>
        </w:trPr>
        <w:tc>
          <w:tcPr>
            <w:tcW w:w="5000" w:type="pct"/>
            <w:gridSpan w:val="3"/>
          </w:tcPr>
          <w:p w14:paraId="02C052D7" w14:textId="77777777" w:rsidR="008923DA" w:rsidRPr="00E0425E" w:rsidRDefault="008923DA" w:rsidP="008923DA">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val="en-US" w:eastAsia="en-US"/>
              </w:rPr>
              <w:t>I</w:t>
            </w:r>
            <w:r w:rsidRPr="00E0425E">
              <w:rPr>
                <w:rFonts w:ascii="Times New Roman" w:hAnsi="Times New Roman"/>
                <w:b/>
                <w:bCs/>
                <w:iCs/>
                <w:sz w:val="24"/>
                <w:szCs w:val="24"/>
                <w:lang w:eastAsia="en-US"/>
              </w:rPr>
              <w:t xml:space="preserve"> Специализированная мебель и системы хранения </w:t>
            </w:r>
          </w:p>
        </w:tc>
      </w:tr>
      <w:tr w:rsidR="008923DA" w:rsidRPr="00E0425E" w14:paraId="2C21C859" w14:textId="77777777" w:rsidTr="00BD3871">
        <w:trPr>
          <w:trHeight w:val="687"/>
        </w:trPr>
        <w:tc>
          <w:tcPr>
            <w:tcW w:w="5000" w:type="pct"/>
            <w:gridSpan w:val="3"/>
          </w:tcPr>
          <w:p w14:paraId="77B31461" w14:textId="77777777" w:rsidR="008923DA" w:rsidRPr="00E0425E" w:rsidRDefault="008923DA" w:rsidP="00BD3871">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00C89A11" w14:textId="77777777" w:rsidTr="00BD3871">
        <w:tc>
          <w:tcPr>
            <w:tcW w:w="273" w:type="pct"/>
          </w:tcPr>
          <w:p w14:paraId="270FC298"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22A906E7" w14:textId="77777777" w:rsidR="008923DA" w:rsidRPr="00E0425E" w:rsidRDefault="008923DA" w:rsidP="00BD3871">
            <w:pPr>
              <w:snapToGrid w:val="0"/>
              <w:spacing w:after="0" w:line="240" w:lineRule="auto"/>
              <w:rPr>
                <w:rFonts w:ascii="Times New Roman" w:hAnsi="Times New Roman"/>
                <w:iCs/>
                <w:sz w:val="24"/>
                <w:szCs w:val="28"/>
                <w:lang w:eastAsia="en-US"/>
              </w:rPr>
            </w:pPr>
          </w:p>
        </w:tc>
        <w:tc>
          <w:tcPr>
            <w:tcW w:w="2375" w:type="pct"/>
          </w:tcPr>
          <w:p w14:paraId="497AA2E9" w14:textId="77777777" w:rsidR="008923DA" w:rsidRPr="00E0425E" w:rsidRDefault="008923DA" w:rsidP="00BD3871">
            <w:pPr>
              <w:spacing w:after="0" w:line="240" w:lineRule="auto"/>
              <w:ind w:firstLine="450"/>
              <w:jc w:val="both"/>
              <w:rPr>
                <w:rFonts w:ascii="Arial" w:hAnsi="Arial" w:cs="Arial"/>
                <w:color w:val="000000"/>
                <w:sz w:val="19"/>
                <w:szCs w:val="19"/>
              </w:rPr>
            </w:pPr>
          </w:p>
        </w:tc>
      </w:tr>
      <w:tr w:rsidR="008923DA" w:rsidRPr="00E0425E" w14:paraId="50A420AF" w14:textId="77777777" w:rsidTr="00BD3871">
        <w:tc>
          <w:tcPr>
            <w:tcW w:w="5000" w:type="pct"/>
            <w:gridSpan w:val="3"/>
          </w:tcPr>
          <w:p w14:paraId="2ACB345A"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lastRenderedPageBreak/>
              <w:t>Дополнительное оборудование</w:t>
            </w:r>
          </w:p>
        </w:tc>
      </w:tr>
      <w:tr w:rsidR="008923DA" w:rsidRPr="00E0425E" w14:paraId="7A38454F" w14:textId="77777777" w:rsidTr="00BD3871">
        <w:tc>
          <w:tcPr>
            <w:tcW w:w="273" w:type="pct"/>
          </w:tcPr>
          <w:p w14:paraId="4386C38F"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24092F59" w14:textId="77777777" w:rsidR="008923DA" w:rsidRPr="00E0425E" w:rsidRDefault="008923DA" w:rsidP="00BD3871">
            <w:pPr>
              <w:snapToGrid w:val="0"/>
              <w:spacing w:after="0" w:line="240" w:lineRule="auto"/>
              <w:rPr>
                <w:rFonts w:ascii="Times New Roman" w:hAnsi="Times New Roman"/>
                <w:i/>
                <w:sz w:val="24"/>
                <w:szCs w:val="24"/>
                <w:lang w:eastAsia="en-US"/>
              </w:rPr>
            </w:pPr>
          </w:p>
        </w:tc>
        <w:tc>
          <w:tcPr>
            <w:tcW w:w="2375" w:type="pct"/>
          </w:tcPr>
          <w:p w14:paraId="0F6A407A" w14:textId="77777777" w:rsidR="008923DA" w:rsidRPr="00E0425E" w:rsidRDefault="008923DA" w:rsidP="00BD3871">
            <w:pPr>
              <w:snapToGrid w:val="0"/>
              <w:spacing w:after="0" w:line="240" w:lineRule="auto"/>
              <w:rPr>
                <w:rFonts w:ascii="Times New Roman" w:hAnsi="Times New Roman"/>
                <w:lang w:eastAsia="en-US"/>
              </w:rPr>
            </w:pPr>
          </w:p>
        </w:tc>
      </w:tr>
      <w:tr w:rsidR="008923DA" w:rsidRPr="00E0425E" w14:paraId="1E43A43D" w14:textId="77777777" w:rsidTr="00BD3871">
        <w:tc>
          <w:tcPr>
            <w:tcW w:w="5000" w:type="pct"/>
            <w:gridSpan w:val="3"/>
          </w:tcPr>
          <w:p w14:paraId="5BC7E25B" w14:textId="77777777" w:rsidR="008923DA" w:rsidRPr="00E0425E" w:rsidRDefault="008923DA" w:rsidP="008923DA">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val="en-US" w:eastAsia="en-US"/>
              </w:rPr>
              <w:t>II</w:t>
            </w:r>
            <w:r w:rsidRPr="00E0425E">
              <w:rPr>
                <w:rFonts w:ascii="Times New Roman" w:hAnsi="Times New Roman"/>
                <w:b/>
                <w:bCs/>
                <w:iCs/>
                <w:sz w:val="24"/>
                <w:szCs w:val="24"/>
                <w:lang w:eastAsia="en-US"/>
              </w:rPr>
              <w:t xml:space="preserve"> Технические средства </w:t>
            </w:r>
          </w:p>
        </w:tc>
      </w:tr>
      <w:tr w:rsidR="008923DA" w:rsidRPr="00E0425E" w14:paraId="3FDD7600" w14:textId="77777777" w:rsidTr="00BD3871">
        <w:tc>
          <w:tcPr>
            <w:tcW w:w="5000" w:type="pct"/>
            <w:gridSpan w:val="3"/>
          </w:tcPr>
          <w:p w14:paraId="24007035"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4CF34034" w14:textId="77777777" w:rsidTr="00BD3871">
        <w:tc>
          <w:tcPr>
            <w:tcW w:w="273" w:type="pct"/>
          </w:tcPr>
          <w:p w14:paraId="2E04A230"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02CECA28"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75" w:type="pct"/>
          </w:tcPr>
          <w:p w14:paraId="522E1548"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41DEFB62" w14:textId="77777777" w:rsidTr="00BD3871">
        <w:tc>
          <w:tcPr>
            <w:tcW w:w="5000" w:type="pct"/>
            <w:gridSpan w:val="3"/>
          </w:tcPr>
          <w:p w14:paraId="2AF2DB97"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iCs/>
                <w:sz w:val="24"/>
                <w:szCs w:val="24"/>
                <w:lang w:eastAsia="en-US"/>
              </w:rPr>
              <w:t>Дополнительное оборудование</w:t>
            </w:r>
          </w:p>
        </w:tc>
      </w:tr>
      <w:tr w:rsidR="008923DA" w:rsidRPr="00E0425E" w14:paraId="7191278A" w14:textId="77777777" w:rsidTr="00BD3871">
        <w:tc>
          <w:tcPr>
            <w:tcW w:w="273" w:type="pct"/>
          </w:tcPr>
          <w:p w14:paraId="225EBC0A"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27609284"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75" w:type="pct"/>
          </w:tcPr>
          <w:p w14:paraId="3EE1A559"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5F7A3D33" w14:textId="77777777" w:rsidTr="00BD3871">
        <w:tc>
          <w:tcPr>
            <w:tcW w:w="5000" w:type="pct"/>
            <w:gridSpan w:val="3"/>
          </w:tcPr>
          <w:p w14:paraId="68A6BBA9" w14:textId="77777777" w:rsidR="008923DA" w:rsidRPr="00E0425E" w:rsidRDefault="008923DA" w:rsidP="00BD3871">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val="en-US" w:eastAsia="en-US"/>
              </w:rPr>
              <w:t>III</w:t>
            </w:r>
            <w:r w:rsidRPr="00E0425E">
              <w:rPr>
                <w:rFonts w:ascii="Times New Roman" w:hAnsi="Times New Roman"/>
                <w:b/>
                <w:bCs/>
                <w:iCs/>
                <w:sz w:val="24"/>
                <w:szCs w:val="24"/>
                <w:lang w:eastAsia="en-US"/>
              </w:rPr>
              <w:t xml:space="preserve"> Специализированное оборудование, мебель и системы хранения</w:t>
            </w:r>
          </w:p>
        </w:tc>
      </w:tr>
      <w:tr w:rsidR="008923DA" w:rsidRPr="00E0425E" w14:paraId="395703E0" w14:textId="77777777" w:rsidTr="00BD3871">
        <w:tc>
          <w:tcPr>
            <w:tcW w:w="5000" w:type="pct"/>
            <w:gridSpan w:val="3"/>
          </w:tcPr>
          <w:p w14:paraId="6F8AC290" w14:textId="77777777" w:rsidR="008923DA" w:rsidRPr="00E0425E" w:rsidRDefault="008923DA" w:rsidP="00BD3871">
            <w:pPr>
              <w:snapToGrid w:val="0"/>
              <w:spacing w:after="0" w:line="240" w:lineRule="auto"/>
              <w:rPr>
                <w:rFonts w:ascii="Times New Roman" w:hAnsi="Times New Roman"/>
                <w:b/>
                <w:bCs/>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213D0FDD" w14:textId="77777777" w:rsidTr="00BD3871">
        <w:tc>
          <w:tcPr>
            <w:tcW w:w="273" w:type="pct"/>
          </w:tcPr>
          <w:p w14:paraId="5A3C8210"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5E5689E9"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Автомат для дуговой сварки ТС-16-1</w:t>
            </w:r>
          </w:p>
        </w:tc>
        <w:tc>
          <w:tcPr>
            <w:tcW w:w="2375" w:type="pct"/>
          </w:tcPr>
          <w:p w14:paraId="38F59147" w14:textId="77777777" w:rsidR="008923DA" w:rsidRPr="00E0425E" w:rsidRDefault="008923DA" w:rsidP="00BD3871">
            <w:pPr>
              <w:snapToGrid w:val="0"/>
              <w:spacing w:after="0" w:line="240" w:lineRule="auto"/>
              <w:jc w:val="both"/>
              <w:rPr>
                <w:rFonts w:ascii="Times New Roman" w:hAnsi="Times New Roman"/>
                <w:iCs/>
                <w:color w:val="000000"/>
                <w:shd w:val="clear" w:color="auto" w:fill="FFFFFF"/>
              </w:rPr>
            </w:pPr>
            <w:r w:rsidRPr="00E0425E">
              <w:rPr>
                <w:rFonts w:ascii="Times New Roman" w:hAnsi="Times New Roman"/>
                <w:iCs/>
                <w:color w:val="000000"/>
                <w:shd w:val="clear" w:color="auto" w:fill="FFFFFF"/>
              </w:rPr>
              <w:t>Сварочный автомат ТС-16 представляет собой самоходное устройство, в котором подача сварочной проволоки и перемещение происходит автоматически.</w:t>
            </w:r>
          </w:p>
          <w:p w14:paraId="3FD31E45"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 xml:space="preserve">Сварочный автоматТС-16-1, в комплекте с блоком управления и источником питания предназначен для дуговой сварки стыковых, </w:t>
            </w:r>
            <w:proofErr w:type="spellStart"/>
            <w:r w:rsidRPr="00E0425E">
              <w:rPr>
                <w:rFonts w:ascii="Times New Roman" w:hAnsi="Times New Roman"/>
                <w:iCs/>
                <w:shd w:val="clear" w:color="auto" w:fill="FFFFFF"/>
              </w:rPr>
              <w:t>нахлёсточных</w:t>
            </w:r>
            <w:proofErr w:type="spellEnd"/>
            <w:r w:rsidRPr="00E0425E">
              <w:rPr>
                <w:rFonts w:ascii="Times New Roman" w:hAnsi="Times New Roman"/>
                <w:iCs/>
                <w:shd w:val="clear" w:color="auto" w:fill="FFFFFF"/>
              </w:rPr>
              <w:t xml:space="preserve"> и угловых соединений с разделкой и без разделки кромок прямолинейными и кольцевыми швами, прямым и наклонным электродом, а также для сварки "в лодочку".</w:t>
            </w:r>
          </w:p>
        </w:tc>
      </w:tr>
      <w:tr w:rsidR="008923DA" w:rsidRPr="00E0425E" w14:paraId="0858195D" w14:textId="77777777" w:rsidTr="00BD3871">
        <w:tc>
          <w:tcPr>
            <w:tcW w:w="273" w:type="pct"/>
          </w:tcPr>
          <w:p w14:paraId="3E96601C"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2</w:t>
            </w:r>
          </w:p>
        </w:tc>
        <w:tc>
          <w:tcPr>
            <w:tcW w:w="2352" w:type="pct"/>
          </w:tcPr>
          <w:p w14:paraId="29F1EF4F"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Аппарат высокого давления К6.91MD KARCHER</w:t>
            </w:r>
          </w:p>
        </w:tc>
        <w:tc>
          <w:tcPr>
            <w:tcW w:w="2375" w:type="pct"/>
          </w:tcPr>
          <w:p w14:paraId="41767B12"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Давление: макс. 150 бар</w:t>
            </w:r>
          </w:p>
          <w:p w14:paraId="795C456A"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Производительность: до 550 л/ч</w:t>
            </w:r>
          </w:p>
          <w:p w14:paraId="63DFF894"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Мощность: 2500 Вт</w:t>
            </w:r>
          </w:p>
          <w:p w14:paraId="22503663"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Масса: 17 кг</w:t>
            </w:r>
          </w:p>
          <w:p w14:paraId="7A4327AA"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Размеры (Д х Ш х В): 349х346х869 мм</w:t>
            </w:r>
          </w:p>
          <w:p w14:paraId="7D558B55"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Бак для чистящего средства: 2х0,75 л</w:t>
            </w:r>
          </w:p>
          <w:p w14:paraId="55CF2F58"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Шланг высокого давления: 9 м.</w:t>
            </w:r>
          </w:p>
        </w:tc>
      </w:tr>
      <w:tr w:rsidR="008923DA" w:rsidRPr="00E0425E" w14:paraId="1C5469B9" w14:textId="77777777" w:rsidTr="00BD3871">
        <w:tc>
          <w:tcPr>
            <w:tcW w:w="273" w:type="pct"/>
          </w:tcPr>
          <w:p w14:paraId="36D1C8D2"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3</w:t>
            </w:r>
          </w:p>
        </w:tc>
        <w:tc>
          <w:tcPr>
            <w:tcW w:w="2352" w:type="pct"/>
          </w:tcPr>
          <w:p w14:paraId="2911F76F"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Аппарат для воздушно-плазменной резки CUT40B</w:t>
            </w:r>
          </w:p>
        </w:tc>
        <w:tc>
          <w:tcPr>
            <w:tcW w:w="2375" w:type="pct"/>
          </w:tcPr>
          <w:p w14:paraId="314E1A51"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 xml:space="preserve">Малогабаритный аппарат CUT 40 B (R34) с питанием от однофазной сети 220 В позволяет выполнять качественную воздушно-пламенную резку и раскрой металлических изделий толщиной до 12 мм. Высокочастотный </w:t>
            </w:r>
            <w:proofErr w:type="spellStart"/>
            <w:r w:rsidRPr="00E0425E">
              <w:rPr>
                <w:rFonts w:ascii="Times New Roman" w:hAnsi="Times New Roman"/>
                <w:iCs/>
                <w:color w:val="000000"/>
                <w:shd w:val="clear" w:color="auto" w:fill="FFFFFF"/>
              </w:rPr>
              <w:t>поджиг</w:t>
            </w:r>
            <w:proofErr w:type="spellEnd"/>
            <w:r w:rsidRPr="00E0425E">
              <w:rPr>
                <w:rFonts w:ascii="Times New Roman" w:hAnsi="Times New Roman"/>
                <w:iCs/>
                <w:color w:val="000000"/>
                <w:shd w:val="clear" w:color="auto" w:fill="FFFFFF"/>
              </w:rPr>
              <w:t xml:space="preserve"> и современная инверторная схема на мощных транзисторах обеспечивают уверенное возбуждение дуги и идеальные сварочные параметры. Работа от центральной магистрали со сжатым воздухом или от компрессор, встроенный вентилятор, настройка тока от 20 до 40 А, защита от поражения током и перегрева, отсутствие легковоспламеняющихся веществ при работе и компактные габариты.</w:t>
            </w:r>
          </w:p>
        </w:tc>
      </w:tr>
      <w:tr w:rsidR="008923DA" w:rsidRPr="00E0425E" w14:paraId="3A0C1FC7" w14:textId="77777777" w:rsidTr="00BD3871">
        <w:tc>
          <w:tcPr>
            <w:tcW w:w="273" w:type="pct"/>
          </w:tcPr>
          <w:p w14:paraId="6D689EF1"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4</w:t>
            </w:r>
          </w:p>
        </w:tc>
        <w:tc>
          <w:tcPr>
            <w:tcW w:w="2352" w:type="pct"/>
          </w:tcPr>
          <w:p w14:paraId="61A6815B"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Баллон 40л</w:t>
            </w:r>
          </w:p>
        </w:tc>
        <w:tc>
          <w:tcPr>
            <w:tcW w:w="2375" w:type="pct"/>
            <w:shd w:val="clear" w:color="auto" w:fill="auto"/>
          </w:tcPr>
          <w:p w14:paraId="4BBD5900"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Баллон предназначен для хранения и транспортировки кислорода. Изготовлен из высоколегированной стали, выдерживающей внешние и внутренние нагрузки, не нарушая первоначальных свойств содержимого баллона. </w:t>
            </w:r>
          </w:p>
        </w:tc>
      </w:tr>
      <w:tr w:rsidR="008923DA" w:rsidRPr="00E0425E" w14:paraId="2535F422" w14:textId="77777777" w:rsidTr="00BD3871">
        <w:tc>
          <w:tcPr>
            <w:tcW w:w="273" w:type="pct"/>
          </w:tcPr>
          <w:p w14:paraId="7E2BF9C5"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5</w:t>
            </w:r>
          </w:p>
        </w:tc>
        <w:tc>
          <w:tcPr>
            <w:tcW w:w="2352" w:type="pct"/>
          </w:tcPr>
          <w:p w14:paraId="7819EAA8"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Выпрямитель ВДМ-1202 многопостовой</w:t>
            </w:r>
          </w:p>
        </w:tc>
        <w:tc>
          <w:tcPr>
            <w:tcW w:w="2375" w:type="pct"/>
          </w:tcPr>
          <w:p w14:paraId="154C250C"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 xml:space="preserve">Многопостовой сварочный выпрямитель типа ВДМ-1202С предназначен для комплектации сварочных постов ручной дуговой сварки покрытыми электродами изделий из углеродистых и легированных сталей на постоянном токе. Выпрямитель не </w:t>
            </w:r>
            <w:r w:rsidRPr="00E0425E">
              <w:rPr>
                <w:rFonts w:ascii="Times New Roman" w:hAnsi="Times New Roman"/>
                <w:iCs/>
                <w:color w:val="000000"/>
                <w:shd w:val="clear" w:color="auto" w:fill="FFFFFF"/>
              </w:rPr>
              <w:lastRenderedPageBreak/>
              <w:t>регулируемый и имеет жесткую внешнюю характеристику. Регулирование сварочного тока производится для конкретного поста независимо с помощью балластного реостата. Выпрямитель состоит из мощного силового трансформатора, современного выпрямительного модуля на диодах с улучшенной системой воздушного охлаждения</w:t>
            </w:r>
          </w:p>
        </w:tc>
      </w:tr>
      <w:tr w:rsidR="008923DA" w:rsidRPr="00E0425E" w14:paraId="6EA90BA4" w14:textId="77777777" w:rsidTr="00BD3871">
        <w:tc>
          <w:tcPr>
            <w:tcW w:w="273" w:type="pct"/>
          </w:tcPr>
          <w:p w14:paraId="21E38DBA"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6</w:t>
            </w:r>
          </w:p>
        </w:tc>
        <w:tc>
          <w:tcPr>
            <w:tcW w:w="2352" w:type="pct"/>
          </w:tcPr>
          <w:p w14:paraId="31C0D616" w14:textId="77777777" w:rsidR="008923DA" w:rsidRPr="00E0425E" w:rsidRDefault="008923DA" w:rsidP="00BD3871">
            <w:pPr>
              <w:spacing w:after="0" w:line="240" w:lineRule="auto"/>
              <w:jc w:val="both"/>
              <w:rPr>
                <w:rFonts w:ascii="Times New Roman" w:hAnsi="Times New Roman"/>
                <w:sz w:val="24"/>
                <w:szCs w:val="24"/>
              </w:rPr>
            </w:pPr>
            <w:r w:rsidRPr="00E0425E">
              <w:rPr>
                <w:rFonts w:ascii="Times New Roman" w:hAnsi="Times New Roman"/>
                <w:sz w:val="24"/>
                <w:szCs w:val="24"/>
              </w:rPr>
              <w:t xml:space="preserve">Вытяжное устройство (передвижной механический самоочищающийся кассетный </w:t>
            </w:r>
            <w:proofErr w:type="spellStart"/>
            <w:r w:rsidRPr="00E0425E">
              <w:rPr>
                <w:rFonts w:ascii="Times New Roman" w:hAnsi="Times New Roman"/>
                <w:sz w:val="24"/>
                <w:szCs w:val="24"/>
              </w:rPr>
              <w:t>фильтр+подъемно</w:t>
            </w:r>
            <w:proofErr w:type="spellEnd"/>
            <w:r w:rsidRPr="00E0425E">
              <w:rPr>
                <w:rFonts w:ascii="Times New Roman" w:hAnsi="Times New Roman"/>
                <w:sz w:val="24"/>
                <w:szCs w:val="24"/>
              </w:rPr>
              <w:t xml:space="preserve"> поворотное вытяжное </w:t>
            </w:r>
            <w:proofErr w:type="spellStart"/>
            <w:r w:rsidRPr="00E0425E">
              <w:rPr>
                <w:rFonts w:ascii="Times New Roman" w:hAnsi="Times New Roman"/>
                <w:sz w:val="24"/>
                <w:szCs w:val="24"/>
              </w:rPr>
              <w:t>устройство+фильтрующая</w:t>
            </w:r>
            <w:proofErr w:type="spellEnd"/>
            <w:r w:rsidRPr="00E0425E">
              <w:rPr>
                <w:rFonts w:ascii="Times New Roman" w:hAnsi="Times New Roman"/>
                <w:sz w:val="24"/>
                <w:szCs w:val="24"/>
              </w:rPr>
              <w:t xml:space="preserve"> кассета)</w:t>
            </w:r>
          </w:p>
        </w:tc>
        <w:tc>
          <w:tcPr>
            <w:tcW w:w="2375" w:type="pct"/>
          </w:tcPr>
          <w:p w14:paraId="4DE1E8B3"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Передвижной механический самоочищающийся фильтр (ПМСФ-1) представляет собой уникальный высокоэффективный фильтр, разработанный для использования на нестационарных рабочих местах. Предназначен для удаления и очистки воздуха загрязненного различного рода сухой пылью, сварочным аэрозолем и прочими сухими загрязнителями воздуха в различных отраслях промышленности. Кассета фильтра очищается автоматически, без остановки процесса фильтрации. Очистка увеличивает срок службы кассеты и снижает до минимума техническое обслуживание.</w:t>
            </w:r>
          </w:p>
        </w:tc>
      </w:tr>
      <w:tr w:rsidR="008923DA" w:rsidRPr="00E0425E" w14:paraId="09161E0D" w14:textId="77777777" w:rsidTr="00BD3871">
        <w:tc>
          <w:tcPr>
            <w:tcW w:w="273" w:type="pct"/>
          </w:tcPr>
          <w:p w14:paraId="66309301"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7</w:t>
            </w:r>
          </w:p>
        </w:tc>
        <w:tc>
          <w:tcPr>
            <w:tcW w:w="2352" w:type="pct"/>
          </w:tcPr>
          <w:p w14:paraId="70847416"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Гидроусилитель</w:t>
            </w:r>
          </w:p>
        </w:tc>
        <w:tc>
          <w:tcPr>
            <w:tcW w:w="2375" w:type="pct"/>
          </w:tcPr>
          <w:p w14:paraId="24667152"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09D225A2" w14:textId="77777777" w:rsidTr="00BD3871">
        <w:tc>
          <w:tcPr>
            <w:tcW w:w="273" w:type="pct"/>
          </w:tcPr>
          <w:p w14:paraId="308B823C"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8</w:t>
            </w:r>
          </w:p>
        </w:tc>
        <w:tc>
          <w:tcPr>
            <w:tcW w:w="2352" w:type="pct"/>
          </w:tcPr>
          <w:p w14:paraId="73100366"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Горелка ESAB PSF</w:t>
            </w:r>
          </w:p>
        </w:tc>
        <w:tc>
          <w:tcPr>
            <w:tcW w:w="2375" w:type="pct"/>
          </w:tcPr>
          <w:p w14:paraId="485F4475"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 xml:space="preserve">Это сварочные горелки эргономической формы, шаровое соединение в рукоятке, навинчиваемые газовые сопла, подпружиненные контактные штырьки. Подводящие мундштуки </w:t>
            </w:r>
            <w:proofErr w:type="spellStart"/>
            <w:r w:rsidRPr="00E0425E">
              <w:rPr>
                <w:rFonts w:ascii="Times New Roman" w:hAnsi="Times New Roman"/>
                <w:iCs/>
                <w:shd w:val="clear" w:color="auto" w:fill="FFFFFF"/>
              </w:rPr>
              <w:t>CuCrZr</w:t>
            </w:r>
            <w:proofErr w:type="spellEnd"/>
            <w:r w:rsidRPr="00E0425E">
              <w:rPr>
                <w:rFonts w:ascii="Times New Roman" w:hAnsi="Times New Roman"/>
                <w:iCs/>
                <w:shd w:val="clear" w:color="auto" w:fill="FFFFFF"/>
              </w:rPr>
              <w:t xml:space="preserve"> с длительным сроком эксплуатации. Подводящие мундштуки HELIX для полностью автоматизированной сварки.</w:t>
            </w:r>
          </w:p>
        </w:tc>
      </w:tr>
      <w:tr w:rsidR="008923DA" w:rsidRPr="00E0425E" w14:paraId="2B0193D1" w14:textId="77777777" w:rsidTr="00BD3871">
        <w:tc>
          <w:tcPr>
            <w:tcW w:w="273" w:type="pct"/>
          </w:tcPr>
          <w:p w14:paraId="5DFA6542"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9</w:t>
            </w:r>
          </w:p>
        </w:tc>
        <w:tc>
          <w:tcPr>
            <w:tcW w:w="2352" w:type="pct"/>
          </w:tcPr>
          <w:p w14:paraId="6A0B71A9"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 xml:space="preserve">Инвертор Arc-200(сварочный) с </w:t>
            </w:r>
            <w:proofErr w:type="spellStart"/>
            <w:r w:rsidRPr="00E0425E">
              <w:rPr>
                <w:rFonts w:ascii="Times New Roman" w:hAnsi="Times New Roman"/>
                <w:sz w:val="24"/>
                <w:szCs w:val="24"/>
              </w:rPr>
              <w:t>компл.кабелей</w:t>
            </w:r>
            <w:proofErr w:type="spellEnd"/>
          </w:p>
        </w:tc>
        <w:tc>
          <w:tcPr>
            <w:tcW w:w="2375" w:type="pct"/>
          </w:tcPr>
          <w:p w14:paraId="541454AF"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color w:val="000000"/>
                <w:shd w:val="clear" w:color="auto" w:fill="FFFFFF"/>
              </w:rPr>
              <w:t>Модель сварочного инверторного аппарата Сварог REAL  ARC 200 предназначена для высококачественной ручной дуговой сварки. Аппарат оснащен современной системой стабилизации, а в основе инверторной схемы управления используются IGBT- модули 6-го поколения. Инвертор обеспечивает уверенное возбуждение дуги, чистый и глубокий сварочный шов, даже при работе в питающих сетях с пониженным напряжением до 160 Вольт. Технология «</w:t>
            </w:r>
            <w:proofErr w:type="spellStart"/>
            <w:r w:rsidRPr="00E0425E">
              <w:rPr>
                <w:rFonts w:ascii="Times New Roman" w:hAnsi="Times New Roman"/>
                <w:iCs/>
                <w:color w:val="000000"/>
                <w:shd w:val="clear" w:color="auto" w:fill="FFFFFF"/>
              </w:rPr>
              <w:t>антизалипание</w:t>
            </w:r>
            <w:proofErr w:type="spellEnd"/>
            <w:r w:rsidRPr="00E0425E">
              <w:rPr>
                <w:rFonts w:ascii="Times New Roman" w:hAnsi="Times New Roman"/>
                <w:iCs/>
                <w:color w:val="000000"/>
                <w:shd w:val="clear" w:color="auto" w:fill="FFFFFF"/>
              </w:rPr>
              <w:t>», высокий показатель ПВ, классическая система управления и максимальная величина тока 200 Ампер</w:t>
            </w:r>
          </w:p>
        </w:tc>
      </w:tr>
      <w:tr w:rsidR="008923DA" w:rsidRPr="00E0425E" w14:paraId="082CD886" w14:textId="77777777" w:rsidTr="00BD3871">
        <w:tc>
          <w:tcPr>
            <w:tcW w:w="273" w:type="pct"/>
          </w:tcPr>
          <w:p w14:paraId="76909562"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10</w:t>
            </w:r>
          </w:p>
        </w:tc>
        <w:tc>
          <w:tcPr>
            <w:tcW w:w="2352" w:type="pct"/>
          </w:tcPr>
          <w:p w14:paraId="23BFD65A" w14:textId="77777777" w:rsidR="008923DA" w:rsidRPr="00E0425E" w:rsidRDefault="008923DA" w:rsidP="00BD3871">
            <w:pPr>
              <w:spacing w:after="0" w:line="240" w:lineRule="auto"/>
              <w:jc w:val="both"/>
              <w:rPr>
                <w:rFonts w:ascii="Times New Roman" w:hAnsi="Times New Roman"/>
                <w:sz w:val="24"/>
                <w:szCs w:val="24"/>
              </w:rPr>
            </w:pPr>
            <w:r w:rsidRPr="00E0425E">
              <w:rPr>
                <w:rFonts w:ascii="Times New Roman" w:hAnsi="Times New Roman"/>
                <w:sz w:val="24"/>
                <w:szCs w:val="24"/>
              </w:rPr>
              <w:t xml:space="preserve">Комплект сварочного оборудования </w:t>
            </w:r>
            <w:proofErr w:type="spellStart"/>
            <w:r w:rsidRPr="00E0425E">
              <w:rPr>
                <w:rFonts w:ascii="Times New Roman" w:hAnsi="Times New Roman"/>
                <w:sz w:val="24"/>
                <w:szCs w:val="24"/>
              </w:rPr>
              <w:t>OrigoMig</w:t>
            </w:r>
            <w:proofErr w:type="spellEnd"/>
            <w:r w:rsidRPr="00E0425E">
              <w:rPr>
                <w:rFonts w:ascii="Times New Roman" w:hAnsi="Times New Roman"/>
                <w:sz w:val="24"/>
                <w:szCs w:val="24"/>
              </w:rPr>
              <w:t xml:space="preserve"> 4004i F44 d </w:t>
            </w:r>
            <w:proofErr w:type="spellStart"/>
            <w:r w:rsidRPr="00E0425E">
              <w:rPr>
                <w:rFonts w:ascii="Times New Roman" w:hAnsi="Times New Roman"/>
                <w:sz w:val="24"/>
                <w:szCs w:val="24"/>
              </w:rPr>
              <w:t>CaddyTig</w:t>
            </w:r>
            <w:proofErr w:type="spellEnd"/>
            <w:r w:rsidRPr="00E0425E">
              <w:rPr>
                <w:rFonts w:ascii="Times New Roman" w:hAnsi="Times New Roman"/>
                <w:sz w:val="24"/>
                <w:szCs w:val="24"/>
              </w:rPr>
              <w:t xml:space="preserve"> 2200i</w:t>
            </w:r>
          </w:p>
        </w:tc>
        <w:tc>
          <w:tcPr>
            <w:tcW w:w="2375" w:type="pct"/>
          </w:tcPr>
          <w:p w14:paraId="118EF704" w14:textId="77777777" w:rsidR="008923DA" w:rsidRPr="00E0425E" w:rsidRDefault="008923DA" w:rsidP="00BD3871">
            <w:pPr>
              <w:snapToGrid w:val="0"/>
              <w:spacing w:after="0" w:line="240" w:lineRule="auto"/>
              <w:jc w:val="both"/>
              <w:rPr>
                <w:rFonts w:ascii="Times New Roman" w:hAnsi="Times New Roman"/>
                <w:iCs/>
                <w:shd w:val="clear" w:color="auto" w:fill="FFFFFF"/>
              </w:rPr>
            </w:pPr>
            <w:r w:rsidRPr="00E0425E">
              <w:rPr>
                <w:rFonts w:ascii="Times New Roman" w:hAnsi="Times New Roman"/>
                <w:iCs/>
                <w:shd w:val="clear" w:color="auto" w:fill="FFFFFF"/>
              </w:rPr>
              <w:t xml:space="preserve">Сварочный полуавтомат с высоким качеством сварного шва, поэтому её можно использовать для соединения ответственных конструкций, например, тепло- и </w:t>
            </w:r>
            <w:proofErr w:type="spellStart"/>
            <w:r w:rsidRPr="00E0425E">
              <w:rPr>
                <w:rFonts w:ascii="Times New Roman" w:hAnsi="Times New Roman"/>
                <w:iCs/>
                <w:shd w:val="clear" w:color="auto" w:fill="FFFFFF"/>
              </w:rPr>
              <w:t>газомагистралей</w:t>
            </w:r>
            <w:proofErr w:type="spellEnd"/>
            <w:r w:rsidRPr="00E0425E">
              <w:rPr>
                <w:rFonts w:ascii="Times New Roman" w:hAnsi="Times New Roman"/>
                <w:iCs/>
                <w:shd w:val="clear" w:color="auto" w:fill="FFFFFF"/>
              </w:rPr>
              <w:t>, коммуникаций водоснабжения и водоотведения и т.п.</w:t>
            </w:r>
            <w:r w:rsidRPr="00E0425E">
              <w:rPr>
                <w:rFonts w:ascii="Times New Roman" w:hAnsi="Times New Roman"/>
                <w:iCs/>
              </w:rPr>
              <w:br/>
            </w:r>
            <w:r w:rsidRPr="00E0425E">
              <w:rPr>
                <w:rFonts w:ascii="Times New Roman" w:hAnsi="Times New Roman"/>
                <w:iCs/>
                <w:shd w:val="clear" w:color="auto" w:fill="FFFFFF"/>
              </w:rPr>
              <w:t>Агрегат обладает компактным корпусом и мало весит, что удобно при его хранении и транспортировке. Работает от однофазной электрической сети, частотой 50/60 Гц.</w:t>
            </w:r>
          </w:p>
          <w:p w14:paraId="34A71066" w14:textId="77777777" w:rsidR="008923DA" w:rsidRPr="00E0425E" w:rsidRDefault="008923DA" w:rsidP="00BD3871">
            <w:pPr>
              <w:snapToGrid w:val="0"/>
              <w:spacing w:after="0" w:line="240" w:lineRule="auto"/>
              <w:rPr>
                <w:rFonts w:ascii="Times New Roman" w:hAnsi="Times New Roman"/>
                <w:iCs/>
                <w:lang w:eastAsia="en-US"/>
              </w:rPr>
            </w:pPr>
            <w:r w:rsidRPr="00E0425E">
              <w:rPr>
                <w:rFonts w:ascii="Times New Roman" w:hAnsi="Times New Roman"/>
                <w:iCs/>
              </w:rPr>
              <w:lastRenderedPageBreak/>
              <w:br/>
            </w:r>
            <w:r w:rsidRPr="00E0425E">
              <w:rPr>
                <w:rFonts w:ascii="Times New Roman" w:hAnsi="Times New Roman"/>
                <w:bCs/>
                <w:iCs/>
                <w:bdr w:val="none" w:sz="0" w:space="0" w:color="auto" w:frame="1"/>
                <w:shd w:val="clear" w:color="auto" w:fill="FFFFFF"/>
              </w:rPr>
              <w:t>Технические характеристики:</w:t>
            </w:r>
            <w:r w:rsidRPr="00E0425E">
              <w:rPr>
                <w:rFonts w:ascii="Times New Roman" w:hAnsi="Times New Roman"/>
                <w:iCs/>
              </w:rPr>
              <w:br/>
            </w:r>
            <w:r w:rsidRPr="00E0425E">
              <w:rPr>
                <w:rFonts w:ascii="Times New Roman" w:hAnsi="Times New Roman"/>
                <w:iCs/>
                <w:shd w:val="clear" w:color="auto" w:fill="FFFFFF"/>
              </w:rPr>
              <w:t>- Max ток: 400А;</w:t>
            </w:r>
            <w:r w:rsidRPr="00E0425E">
              <w:rPr>
                <w:rFonts w:ascii="Times New Roman" w:hAnsi="Times New Roman"/>
                <w:iCs/>
              </w:rPr>
              <w:br/>
            </w:r>
            <w:r w:rsidRPr="00E0425E">
              <w:rPr>
                <w:rFonts w:ascii="Times New Roman" w:hAnsi="Times New Roman"/>
                <w:iCs/>
                <w:shd w:val="clear" w:color="auto" w:fill="FFFFFF"/>
              </w:rPr>
              <w:t>- Напряжение: 380В;</w:t>
            </w:r>
            <w:r w:rsidRPr="00E0425E">
              <w:rPr>
                <w:rFonts w:ascii="Times New Roman" w:hAnsi="Times New Roman"/>
                <w:iCs/>
              </w:rPr>
              <w:br/>
            </w:r>
            <w:r w:rsidRPr="00E0425E">
              <w:rPr>
                <w:rFonts w:ascii="Times New Roman" w:hAnsi="Times New Roman"/>
                <w:iCs/>
                <w:shd w:val="clear" w:color="auto" w:fill="FFFFFF"/>
              </w:rPr>
              <w:t>- Max мощность: 4,5кВт;</w:t>
            </w:r>
            <w:r w:rsidRPr="00E0425E">
              <w:rPr>
                <w:rFonts w:ascii="Times New Roman" w:hAnsi="Times New Roman"/>
                <w:iCs/>
              </w:rPr>
              <w:br/>
            </w:r>
            <w:r w:rsidRPr="00E0425E">
              <w:rPr>
                <w:rFonts w:ascii="Times New Roman" w:hAnsi="Times New Roman"/>
                <w:iCs/>
                <w:shd w:val="clear" w:color="auto" w:fill="FFFFFF"/>
              </w:rPr>
              <w:t>- ПВ на максимальном токе: 35%</w:t>
            </w:r>
          </w:p>
        </w:tc>
      </w:tr>
      <w:tr w:rsidR="008923DA" w:rsidRPr="00E0425E" w14:paraId="0CB89CC6" w14:textId="77777777" w:rsidTr="00BD3871">
        <w:tc>
          <w:tcPr>
            <w:tcW w:w="273" w:type="pct"/>
          </w:tcPr>
          <w:p w14:paraId="3B7B3A63"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11</w:t>
            </w:r>
          </w:p>
        </w:tc>
        <w:tc>
          <w:tcPr>
            <w:tcW w:w="2352" w:type="pct"/>
          </w:tcPr>
          <w:p w14:paraId="017BBA2A"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Компрессор AIR 4900B</w:t>
            </w:r>
          </w:p>
        </w:tc>
        <w:tc>
          <w:tcPr>
            <w:tcW w:w="2375" w:type="pct"/>
          </w:tcPr>
          <w:p w14:paraId="02A19AB4"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Компрессор FUBAG AIR 4900B/100 CT4 предназначен для нагнетания сжатого воздуха. Агрегат оснащен вместительным масляным картером. Трехфазный электродвигатель обладает тепловой защитой от перегрева и автоматическим повторным пуском. Динамически сбалансированный маховик, снабженный охлаждающими лопастями, осуществляет поддержку оптимального теплового режима. Манометры позволяют контролировать рабочий процесс и показатели давления на выходе. Ременной привод закрыт решеткой, что гарантирует защиту от травм. Наличие эффективной системы охлаждения, специального глазка для отслеживания уровня масла, колес и ручки для удобной транспортировки.</w:t>
            </w:r>
          </w:p>
        </w:tc>
      </w:tr>
      <w:tr w:rsidR="008923DA" w:rsidRPr="00E0425E" w14:paraId="35BB51B4" w14:textId="77777777" w:rsidTr="00BD3871">
        <w:tc>
          <w:tcPr>
            <w:tcW w:w="273" w:type="pct"/>
          </w:tcPr>
          <w:p w14:paraId="21630B71"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12</w:t>
            </w:r>
          </w:p>
        </w:tc>
        <w:tc>
          <w:tcPr>
            <w:tcW w:w="2352" w:type="pct"/>
          </w:tcPr>
          <w:p w14:paraId="6FBABF64"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Компрессор В 5900В/100СТ</w:t>
            </w:r>
          </w:p>
        </w:tc>
        <w:tc>
          <w:tcPr>
            <w:tcW w:w="2375" w:type="pct"/>
          </w:tcPr>
          <w:p w14:paraId="6A4D6227"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Поршневой двухступенчатый масляный ременной компрессор, предназначен для интенсивной работы. Благодаря последовательному сжатию воздуха в двух цилиндрах до рабочего давления 11 бар обеспечивает высокую производительность и надежность работы.</w:t>
            </w:r>
            <w:r w:rsidRPr="00E0425E">
              <w:rPr>
                <w:rFonts w:ascii="Times New Roman" w:hAnsi="Times New Roman"/>
                <w:iCs/>
              </w:rPr>
              <w:br/>
            </w:r>
            <w:r w:rsidRPr="00E0425E">
              <w:rPr>
                <w:rFonts w:ascii="Times New Roman" w:hAnsi="Times New Roman"/>
                <w:iCs/>
                <w:shd w:val="clear" w:color="auto" w:fill="FFFFFF"/>
              </w:rPr>
              <w:t>- Эффективная система охлаждения с использованием алюминиевых головок, цилиндров с большим охлаждающим</w:t>
            </w:r>
            <w:r w:rsidRPr="00E0425E">
              <w:rPr>
                <w:rFonts w:ascii="Times New Roman" w:hAnsi="Times New Roman"/>
                <w:iCs/>
              </w:rPr>
              <w:br/>
            </w:r>
            <w:r w:rsidRPr="00E0425E">
              <w:rPr>
                <w:rFonts w:ascii="Times New Roman" w:hAnsi="Times New Roman"/>
                <w:iCs/>
                <w:shd w:val="clear" w:color="auto" w:fill="FFFFFF"/>
              </w:rPr>
              <w:t>радиатором для промежуточного и окончательного охлаждения для получения сжатого воздуха высшего качества</w:t>
            </w:r>
            <w:r w:rsidRPr="00E0425E">
              <w:rPr>
                <w:rFonts w:ascii="Times New Roman" w:hAnsi="Times New Roman"/>
                <w:iCs/>
              </w:rPr>
              <w:br/>
            </w:r>
            <w:r w:rsidRPr="00E0425E">
              <w:rPr>
                <w:rFonts w:ascii="Times New Roman" w:hAnsi="Times New Roman"/>
                <w:iCs/>
                <w:shd w:val="clear" w:color="auto" w:fill="FFFFFF"/>
              </w:rPr>
              <w:t>- Трехфазный двигатель для жестких условий эксплуатации</w:t>
            </w:r>
            <w:r w:rsidRPr="00E0425E">
              <w:rPr>
                <w:rFonts w:ascii="Times New Roman" w:hAnsi="Times New Roman"/>
                <w:iCs/>
              </w:rPr>
              <w:br/>
            </w:r>
            <w:r w:rsidRPr="00E0425E">
              <w:rPr>
                <w:rFonts w:ascii="Times New Roman" w:hAnsi="Times New Roman"/>
                <w:iCs/>
                <w:shd w:val="clear" w:color="auto" w:fill="FFFFFF"/>
              </w:rPr>
              <w:t>- Динамически сбалансированный литой вал</w:t>
            </w:r>
            <w:r w:rsidRPr="00E0425E">
              <w:rPr>
                <w:rFonts w:ascii="Times New Roman" w:hAnsi="Times New Roman"/>
                <w:iCs/>
              </w:rPr>
              <w:br/>
            </w:r>
            <w:r w:rsidRPr="00E0425E">
              <w:rPr>
                <w:rFonts w:ascii="Times New Roman" w:hAnsi="Times New Roman"/>
                <w:iCs/>
                <w:shd w:val="clear" w:color="auto" w:fill="FFFFFF"/>
              </w:rPr>
              <w:t>- Безопасность работы.</w:t>
            </w:r>
          </w:p>
        </w:tc>
      </w:tr>
      <w:tr w:rsidR="008923DA" w:rsidRPr="00E0425E" w14:paraId="02D4FA40" w14:textId="77777777" w:rsidTr="00BD3871">
        <w:tc>
          <w:tcPr>
            <w:tcW w:w="273" w:type="pct"/>
          </w:tcPr>
          <w:p w14:paraId="6E3A3091"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13</w:t>
            </w:r>
          </w:p>
        </w:tc>
        <w:tc>
          <w:tcPr>
            <w:tcW w:w="2352" w:type="pct"/>
          </w:tcPr>
          <w:p w14:paraId="49662422"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Многофункциональная мультисистема(д/сварки)</w:t>
            </w:r>
          </w:p>
        </w:tc>
        <w:tc>
          <w:tcPr>
            <w:tcW w:w="2375" w:type="pct"/>
          </w:tcPr>
          <w:p w14:paraId="6E85171F" w14:textId="77777777" w:rsidR="008923DA" w:rsidRPr="00E0425E" w:rsidRDefault="008923DA" w:rsidP="00BD3871">
            <w:pPr>
              <w:snapToGrid w:val="0"/>
              <w:spacing w:after="0" w:line="240" w:lineRule="auto"/>
              <w:jc w:val="both"/>
              <w:rPr>
                <w:rFonts w:ascii="Times New Roman" w:hAnsi="Times New Roman"/>
                <w:iCs/>
                <w:lang w:eastAsia="en-US"/>
              </w:rPr>
            </w:pPr>
            <w:proofErr w:type="spellStart"/>
            <w:r w:rsidRPr="00E0425E">
              <w:rPr>
                <w:rFonts w:ascii="Times New Roman" w:hAnsi="Times New Roman"/>
                <w:bCs/>
                <w:iCs/>
                <w:shd w:val="clear" w:color="auto" w:fill="FFFFFF"/>
              </w:rPr>
              <w:t>Мультисистемный</w:t>
            </w:r>
            <w:proofErr w:type="spellEnd"/>
            <w:r w:rsidRPr="00E0425E">
              <w:rPr>
                <w:rFonts w:ascii="Times New Roman" w:hAnsi="Times New Roman"/>
                <w:bCs/>
                <w:iCs/>
                <w:shd w:val="clear" w:color="auto" w:fill="FFFFFF"/>
              </w:rPr>
              <w:t xml:space="preserve"> сварочный инвертор </w:t>
            </w:r>
            <w:r w:rsidRPr="00E0425E">
              <w:rPr>
                <w:rFonts w:ascii="Times New Roman" w:hAnsi="Times New Roman"/>
                <w:iCs/>
                <w:shd w:val="clear" w:color="auto" w:fill="FFFFFF"/>
              </w:rPr>
              <w:t>создан по самой новейшей технологии IGBT c использованием мощных биполярных транзисторов с изолированным затвором. Цифровой дисплей обеспечивает точное отображение рабочих параметров аппарата. Сварочная мультисистема предназначена для 3-х видов сварки: MIG/MAG – сварка плавящейся электродной проволокой в среде защитных газов, а также порошковой проволокой (FLUX) на постоянном токе. ММА – ручная дуговая сварка металлическим покрытым штучным электродом на постоянном токе. TIG - ручная аргонодуговая сварка вольфрамовым неплавящимся электродом в среде защитных газов на постоянном токе.</w:t>
            </w:r>
          </w:p>
        </w:tc>
      </w:tr>
      <w:tr w:rsidR="008923DA" w:rsidRPr="00E0425E" w14:paraId="73163585" w14:textId="77777777" w:rsidTr="00BD3871">
        <w:tc>
          <w:tcPr>
            <w:tcW w:w="273" w:type="pct"/>
          </w:tcPr>
          <w:p w14:paraId="3F9111A3"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14</w:t>
            </w:r>
          </w:p>
        </w:tc>
        <w:tc>
          <w:tcPr>
            <w:tcW w:w="2352" w:type="pct"/>
          </w:tcPr>
          <w:p w14:paraId="3B5E7063"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Ножницы Гильотинные</w:t>
            </w:r>
          </w:p>
        </w:tc>
        <w:tc>
          <w:tcPr>
            <w:tcW w:w="2375" w:type="pct"/>
          </w:tcPr>
          <w:p w14:paraId="310A4C19"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Предназначены для резки листового материала </w:t>
            </w:r>
          </w:p>
        </w:tc>
      </w:tr>
      <w:tr w:rsidR="008923DA" w:rsidRPr="00E0425E" w14:paraId="49D4061A" w14:textId="77777777" w:rsidTr="00BD3871">
        <w:tc>
          <w:tcPr>
            <w:tcW w:w="273" w:type="pct"/>
          </w:tcPr>
          <w:p w14:paraId="3610125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15</w:t>
            </w:r>
          </w:p>
        </w:tc>
        <w:tc>
          <w:tcPr>
            <w:tcW w:w="2352" w:type="pct"/>
          </w:tcPr>
          <w:p w14:paraId="219DA573"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Перфоратор с быстрозажимным патроном</w:t>
            </w:r>
          </w:p>
        </w:tc>
        <w:tc>
          <w:tcPr>
            <w:tcW w:w="2375" w:type="pct"/>
          </w:tcPr>
          <w:p w14:paraId="37E0E593"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rPr>
              <w:t>Универсальная модель c дополнительной опцией съемного патрона позволяет использовать перфоратор с различной оснасткой. Быстрая замена патрона SDS Plus на быстрозажимной кулачковый патрон (в комплекте) позволяет использовать перфоратор со сверлами по металлу и дереву.</w:t>
            </w:r>
            <w:r w:rsidRPr="00E0425E">
              <w:rPr>
                <w:rFonts w:ascii="Times New Roman" w:hAnsi="Times New Roman"/>
                <w:iCs/>
              </w:rPr>
              <w:br/>
              <w:t>Патрон SDS Plus для быстрой и удобной смены оснастки.</w:t>
            </w:r>
            <w:r w:rsidRPr="00E0425E">
              <w:rPr>
                <w:rFonts w:ascii="Times New Roman" w:hAnsi="Times New Roman"/>
                <w:iCs/>
              </w:rPr>
              <w:br/>
              <w:t>Дополнительный режим установки долота в любых угловых положениях.</w:t>
            </w:r>
            <w:r w:rsidRPr="00E0425E">
              <w:rPr>
                <w:rFonts w:ascii="Times New Roman" w:hAnsi="Times New Roman"/>
                <w:iCs/>
              </w:rPr>
              <w:br/>
              <w:t>Плавная регулировка оборотов.</w:t>
            </w:r>
            <w:r w:rsidRPr="00E0425E">
              <w:rPr>
                <w:rFonts w:ascii="Times New Roman" w:hAnsi="Times New Roman"/>
                <w:iCs/>
              </w:rPr>
              <w:br/>
              <w:t>Предохранительная муфта защищает инструмент и оператора при заклинивании бура.</w:t>
            </w:r>
          </w:p>
        </w:tc>
      </w:tr>
      <w:tr w:rsidR="008923DA" w:rsidRPr="00E0425E" w14:paraId="3EC5DB8A" w14:textId="77777777" w:rsidTr="00BD3871">
        <w:tc>
          <w:tcPr>
            <w:tcW w:w="273" w:type="pct"/>
          </w:tcPr>
          <w:p w14:paraId="65FAFB25"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16</w:t>
            </w:r>
          </w:p>
        </w:tc>
        <w:tc>
          <w:tcPr>
            <w:tcW w:w="2352" w:type="pct"/>
          </w:tcPr>
          <w:p w14:paraId="6881A344"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Полуавтомат дуговой сварки ПДГ-251</w:t>
            </w:r>
          </w:p>
        </w:tc>
        <w:tc>
          <w:tcPr>
            <w:tcW w:w="2375" w:type="pct"/>
          </w:tcPr>
          <w:p w14:paraId="506145F6"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Моноблочный сварочный полуавтомат ПДГ-251 применяется для сварки плавящимся электродом в среде защитных газов. ПДГ-251 позволяет производить сварку стальных деталей и конструкций. В качестве плавящегося электрода используется сварочная проволока. Сварка производится постоянным током с использованием сварочной проволоки диаметром от 0,8мм до 1,4мм. Сварочный моноблок ПДГ-251 имеет встроенный подающий механизм и сварочный источник. Сварочный инвертор, установленный в моноблоке ПДГ-251, выдает ток  в 250А. Подающий механизм сварочного полуавтомата ПДГ-251 способен работать с катушкой проволоки в 5кг и 15кг.</w:t>
            </w:r>
          </w:p>
        </w:tc>
      </w:tr>
      <w:tr w:rsidR="008923DA" w:rsidRPr="00E0425E" w14:paraId="3992A7EF" w14:textId="77777777" w:rsidTr="00BD3871">
        <w:tc>
          <w:tcPr>
            <w:tcW w:w="273" w:type="pct"/>
          </w:tcPr>
          <w:p w14:paraId="4784098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17</w:t>
            </w:r>
          </w:p>
        </w:tc>
        <w:tc>
          <w:tcPr>
            <w:tcW w:w="2352" w:type="pct"/>
          </w:tcPr>
          <w:p w14:paraId="2F6F9748"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 xml:space="preserve">Полуавтомат компактный ESAB </w:t>
            </w:r>
            <w:proofErr w:type="spellStart"/>
            <w:r w:rsidRPr="00E0425E">
              <w:rPr>
                <w:rFonts w:ascii="Times New Roman" w:hAnsi="Times New Roman"/>
                <w:sz w:val="24"/>
                <w:szCs w:val="24"/>
              </w:rPr>
              <w:t>Rebel</w:t>
            </w:r>
            <w:proofErr w:type="spellEnd"/>
            <w:r w:rsidRPr="00E0425E">
              <w:rPr>
                <w:rFonts w:ascii="Times New Roman" w:hAnsi="Times New Roman"/>
                <w:sz w:val="24"/>
                <w:szCs w:val="24"/>
              </w:rPr>
              <w:t xml:space="preserve"> 320ic</w:t>
            </w:r>
          </w:p>
        </w:tc>
        <w:tc>
          <w:tcPr>
            <w:tcW w:w="2375" w:type="pct"/>
          </w:tcPr>
          <w:p w14:paraId="670B60F2" w14:textId="77777777" w:rsidR="008923DA" w:rsidRPr="00E0425E" w:rsidRDefault="008923DA" w:rsidP="00BD3871">
            <w:pPr>
              <w:shd w:val="clear" w:color="auto" w:fill="FFFFFF"/>
              <w:spacing w:after="0" w:line="240" w:lineRule="auto"/>
              <w:jc w:val="both"/>
              <w:rPr>
                <w:rFonts w:ascii="Times New Roman" w:hAnsi="Times New Roman"/>
              </w:rPr>
            </w:pPr>
            <w:proofErr w:type="spellStart"/>
            <w:r w:rsidRPr="00E0425E">
              <w:rPr>
                <w:rFonts w:ascii="Times New Roman" w:hAnsi="Times New Roman"/>
              </w:rPr>
              <w:t>Мультипроцессный</w:t>
            </w:r>
            <w:proofErr w:type="spellEnd"/>
            <w:r w:rsidRPr="00E0425E">
              <w:rPr>
                <w:rFonts w:ascii="Times New Roman" w:hAnsi="Times New Roman"/>
              </w:rPr>
              <w:t xml:space="preserve"> аппарат для промышленной сварки  сочетает мощность и компактность. Оснащен 4-роликовым механизмом подачи проволоки, который обеспечивает высокое и стабильное качество сварки, независимо от свариваемого материала.</w:t>
            </w:r>
          </w:p>
          <w:p w14:paraId="3A93222B"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Аппарат представляет собой универсальный сварочный инвертор для интенсивной работы со всеми видами сплошных и порошковых проволок диаметром до 1.6 мм.</w:t>
            </w:r>
          </w:p>
        </w:tc>
      </w:tr>
      <w:tr w:rsidR="008923DA" w:rsidRPr="00E0425E" w14:paraId="761BA135" w14:textId="77777777" w:rsidTr="00BD3871">
        <w:tc>
          <w:tcPr>
            <w:tcW w:w="273" w:type="pct"/>
          </w:tcPr>
          <w:p w14:paraId="4A414D45"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18</w:t>
            </w:r>
          </w:p>
        </w:tc>
        <w:tc>
          <w:tcPr>
            <w:tcW w:w="2352" w:type="pct"/>
          </w:tcPr>
          <w:p w14:paraId="463E3AEA"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Станок горизонтально-фрезерный 6Н 81</w:t>
            </w:r>
          </w:p>
        </w:tc>
        <w:tc>
          <w:tcPr>
            <w:tcW w:w="2375" w:type="pct"/>
          </w:tcPr>
          <w:p w14:paraId="5C66FD98" w14:textId="77777777" w:rsidR="008923DA" w:rsidRPr="00E0425E" w:rsidRDefault="008923DA" w:rsidP="00BD3871">
            <w:pPr>
              <w:snapToGrid w:val="0"/>
              <w:spacing w:after="0" w:line="240" w:lineRule="auto"/>
              <w:rPr>
                <w:rFonts w:ascii="Times New Roman" w:hAnsi="Times New Roman"/>
                <w:iCs/>
                <w:lang w:eastAsia="en-US"/>
              </w:rPr>
            </w:pPr>
            <w:r w:rsidRPr="00E0425E">
              <w:rPr>
                <w:rFonts w:ascii="Times New Roman" w:hAnsi="Times New Roman"/>
                <w:iCs/>
              </w:rPr>
              <w:t>Размер рабочей поверхности стола 250Х1000</w:t>
            </w:r>
            <w:r w:rsidRPr="00E0425E">
              <w:rPr>
                <w:rFonts w:ascii="Times New Roman" w:hAnsi="Times New Roman"/>
                <w:iCs/>
              </w:rPr>
              <w:br/>
              <w:t>Наибольший угол поворота стола, град ±45</w:t>
            </w:r>
            <w:r w:rsidRPr="00E0425E">
              <w:rPr>
                <w:rFonts w:ascii="Times New Roman" w:hAnsi="Times New Roman"/>
                <w:iCs/>
              </w:rPr>
              <w:br/>
              <w:t>Наибольшее перемещение стола, мм</w:t>
            </w:r>
            <w:r w:rsidRPr="00E0425E">
              <w:rPr>
                <w:rFonts w:ascii="Times New Roman" w:hAnsi="Times New Roman"/>
                <w:iCs/>
              </w:rPr>
              <w:br/>
              <w:t>продольное 600</w:t>
            </w:r>
            <w:r w:rsidRPr="00E0425E">
              <w:rPr>
                <w:rFonts w:ascii="Times New Roman" w:hAnsi="Times New Roman"/>
                <w:iCs/>
              </w:rPr>
              <w:br/>
              <w:t>поперечное 200</w:t>
            </w:r>
            <w:r w:rsidRPr="00E0425E">
              <w:rPr>
                <w:rFonts w:ascii="Times New Roman" w:hAnsi="Times New Roman"/>
                <w:iCs/>
              </w:rPr>
              <w:br/>
              <w:t>вертикальное 340</w:t>
            </w:r>
            <w:r w:rsidRPr="00E0425E">
              <w:rPr>
                <w:rFonts w:ascii="Times New Roman" w:hAnsi="Times New Roman"/>
                <w:iCs/>
              </w:rPr>
              <w:br/>
              <w:t>Число ступеней оборотов шпинделя 16</w:t>
            </w:r>
            <w:r w:rsidRPr="00E0425E">
              <w:rPr>
                <w:rFonts w:ascii="Times New Roman" w:hAnsi="Times New Roman"/>
                <w:iCs/>
              </w:rPr>
              <w:br/>
              <w:t>Число оборотов шпинделя в минуту 65-1800</w:t>
            </w:r>
            <w:r w:rsidRPr="00E0425E">
              <w:rPr>
                <w:rFonts w:ascii="Times New Roman" w:hAnsi="Times New Roman"/>
                <w:iCs/>
              </w:rPr>
              <w:br/>
              <w:t>Подача стола, мм/мин</w:t>
            </w:r>
            <w:r w:rsidRPr="00E0425E">
              <w:rPr>
                <w:rFonts w:ascii="Times New Roman" w:hAnsi="Times New Roman"/>
                <w:iCs/>
              </w:rPr>
              <w:br/>
              <w:t>продольная 35-1020</w:t>
            </w:r>
            <w:r w:rsidRPr="00E0425E">
              <w:rPr>
                <w:rFonts w:ascii="Times New Roman" w:hAnsi="Times New Roman"/>
                <w:iCs/>
              </w:rPr>
              <w:br/>
              <w:t>поперечная 28-790</w:t>
            </w:r>
            <w:r w:rsidRPr="00E0425E">
              <w:rPr>
                <w:rFonts w:ascii="Times New Roman" w:hAnsi="Times New Roman"/>
                <w:iCs/>
              </w:rPr>
              <w:br/>
              <w:t>вертикальная 14-390</w:t>
            </w:r>
            <w:r w:rsidRPr="00E0425E">
              <w:rPr>
                <w:rFonts w:ascii="Times New Roman" w:hAnsi="Times New Roman"/>
                <w:iCs/>
              </w:rPr>
              <w:br/>
              <w:t xml:space="preserve">Скорость быстрого перемещения стола, </w:t>
            </w:r>
            <w:r w:rsidRPr="00E0425E">
              <w:rPr>
                <w:rFonts w:ascii="Times New Roman" w:hAnsi="Times New Roman"/>
                <w:iCs/>
              </w:rPr>
              <w:lastRenderedPageBreak/>
              <w:t>м/мин</w:t>
            </w:r>
            <w:r w:rsidRPr="00E0425E">
              <w:rPr>
                <w:rFonts w:ascii="Times New Roman" w:hAnsi="Times New Roman"/>
                <w:iCs/>
              </w:rPr>
              <w:br/>
              <w:t>продольного 2,9</w:t>
            </w:r>
            <w:r w:rsidRPr="00E0425E">
              <w:rPr>
                <w:rFonts w:ascii="Times New Roman" w:hAnsi="Times New Roman"/>
                <w:iCs/>
              </w:rPr>
              <w:br/>
              <w:t>поперечного 2,3</w:t>
            </w:r>
            <w:r w:rsidRPr="00E0425E">
              <w:rPr>
                <w:rFonts w:ascii="Times New Roman" w:hAnsi="Times New Roman"/>
                <w:iCs/>
              </w:rPr>
              <w:br/>
              <w:t>вертикального 1,15</w:t>
            </w:r>
            <w:r w:rsidRPr="00E0425E">
              <w:rPr>
                <w:rFonts w:ascii="Times New Roman" w:hAnsi="Times New Roman"/>
                <w:iCs/>
              </w:rPr>
              <w:br/>
              <w:t xml:space="preserve">Мощность </w:t>
            </w:r>
            <w:proofErr w:type="spellStart"/>
            <w:r w:rsidRPr="00E0425E">
              <w:rPr>
                <w:rFonts w:ascii="Times New Roman" w:hAnsi="Times New Roman"/>
                <w:iCs/>
              </w:rPr>
              <w:t>электордвигателей</w:t>
            </w:r>
            <w:proofErr w:type="spellEnd"/>
            <w:r w:rsidRPr="00E0425E">
              <w:rPr>
                <w:rFonts w:ascii="Times New Roman" w:hAnsi="Times New Roman"/>
                <w:iCs/>
              </w:rPr>
              <w:t>, кВт</w:t>
            </w:r>
            <w:r w:rsidRPr="00E0425E">
              <w:rPr>
                <w:rFonts w:ascii="Times New Roman" w:hAnsi="Times New Roman"/>
                <w:iCs/>
              </w:rPr>
              <w:br/>
              <w:t>привода главного движения 4</w:t>
            </w:r>
            <w:r w:rsidRPr="00E0425E">
              <w:rPr>
                <w:rFonts w:ascii="Times New Roman" w:hAnsi="Times New Roman"/>
                <w:iCs/>
              </w:rPr>
              <w:br/>
              <w:t>привода подачи 1,5</w:t>
            </w:r>
            <w:r w:rsidRPr="00E0425E">
              <w:rPr>
                <w:rFonts w:ascii="Times New Roman" w:hAnsi="Times New Roman"/>
                <w:iCs/>
              </w:rPr>
              <w:br/>
              <w:t>привода насоса охлаждения 0,125</w:t>
            </w:r>
            <w:r w:rsidRPr="00E0425E">
              <w:rPr>
                <w:rFonts w:ascii="Times New Roman" w:hAnsi="Times New Roman"/>
                <w:iCs/>
              </w:rPr>
              <w:br/>
              <w:t>Габариты станка (длина х ширина х высота), мм 2060Х1940Х1600</w:t>
            </w:r>
            <w:r w:rsidRPr="00E0425E">
              <w:rPr>
                <w:rFonts w:ascii="Times New Roman" w:hAnsi="Times New Roman"/>
                <w:iCs/>
              </w:rPr>
              <w:br/>
              <w:t>Вес станка, кг 2100</w:t>
            </w:r>
          </w:p>
        </w:tc>
      </w:tr>
      <w:tr w:rsidR="008923DA" w:rsidRPr="00E0425E" w14:paraId="59277ACE" w14:textId="77777777" w:rsidTr="00BD3871">
        <w:tc>
          <w:tcPr>
            <w:tcW w:w="273" w:type="pct"/>
          </w:tcPr>
          <w:p w14:paraId="1D046B29"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lastRenderedPageBreak/>
              <w:t>19</w:t>
            </w:r>
          </w:p>
        </w:tc>
        <w:tc>
          <w:tcPr>
            <w:tcW w:w="2352" w:type="pct"/>
          </w:tcPr>
          <w:p w14:paraId="4D8FD5F1"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Станок ленточно-</w:t>
            </w:r>
            <w:proofErr w:type="spellStart"/>
            <w:r w:rsidRPr="00E0425E">
              <w:rPr>
                <w:rFonts w:ascii="Times New Roman" w:hAnsi="Times New Roman"/>
                <w:sz w:val="24"/>
                <w:szCs w:val="24"/>
              </w:rPr>
              <w:t>пильныйEgronomic</w:t>
            </w:r>
            <w:proofErr w:type="spellEnd"/>
          </w:p>
        </w:tc>
        <w:tc>
          <w:tcPr>
            <w:tcW w:w="2375" w:type="pct"/>
          </w:tcPr>
          <w:p w14:paraId="220F546C"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Станок предназначен для резки сплошных и профильных заготовок.</w:t>
            </w:r>
          </w:p>
          <w:p w14:paraId="41266CDB" w14:textId="77777777" w:rsidR="008923DA" w:rsidRPr="00E0425E" w:rsidRDefault="008923DA" w:rsidP="00BD3871">
            <w:pPr>
              <w:shd w:val="clear" w:color="auto" w:fill="FFFFFF"/>
              <w:spacing w:after="0" w:line="240" w:lineRule="auto"/>
              <w:jc w:val="both"/>
              <w:rPr>
                <w:rFonts w:ascii="Times New Roman" w:hAnsi="Times New Roman"/>
              </w:rPr>
            </w:pPr>
            <w:r w:rsidRPr="00E0425E">
              <w:rPr>
                <w:rFonts w:ascii="Times New Roman" w:hAnsi="Times New Roman"/>
              </w:rPr>
              <w:t>Станок оснащен тисками с ручным зажимом, возвратной пружиной для подъёма пильной рамы в исходное положение и системой подачи СОЖ для охлаждения инструмента. Поворот пильной рамы позволяет производить резку заготовки под углом в диапазоне от −45º до +60º. Все необходимые регулировки производятся по месту нахождения узлов станка.</w:t>
            </w:r>
          </w:p>
          <w:p w14:paraId="7A2ADB2E" w14:textId="77777777" w:rsidR="008923DA" w:rsidRPr="00E0425E" w:rsidRDefault="008923DA" w:rsidP="00BD3871">
            <w:pPr>
              <w:shd w:val="clear" w:color="auto" w:fill="FFFFFF"/>
              <w:spacing w:after="150" w:line="240" w:lineRule="auto"/>
              <w:jc w:val="both"/>
              <w:rPr>
                <w:rFonts w:ascii="Times New Roman" w:hAnsi="Times New Roman"/>
              </w:rPr>
            </w:pPr>
            <w:r w:rsidRPr="00E0425E">
              <w:rPr>
                <w:rFonts w:ascii="Times New Roman" w:hAnsi="Times New Roman"/>
              </w:rPr>
              <w:t>Пульт управления вынесен на торец станка, позволяет оператору контролировать процесс резки непосредственно со своего рабочего поста.</w:t>
            </w:r>
          </w:p>
        </w:tc>
      </w:tr>
      <w:tr w:rsidR="008923DA" w:rsidRPr="00E0425E" w14:paraId="1086CCE4" w14:textId="77777777" w:rsidTr="00BD3871">
        <w:tc>
          <w:tcPr>
            <w:tcW w:w="273" w:type="pct"/>
          </w:tcPr>
          <w:p w14:paraId="5A9F1DDB"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20</w:t>
            </w:r>
          </w:p>
        </w:tc>
        <w:tc>
          <w:tcPr>
            <w:tcW w:w="2352" w:type="pct"/>
          </w:tcPr>
          <w:p w14:paraId="25493F6A" w14:textId="77777777" w:rsidR="008923DA" w:rsidRPr="00E0425E" w:rsidRDefault="008923DA" w:rsidP="00BD3871">
            <w:pPr>
              <w:spacing w:after="0" w:line="240" w:lineRule="auto"/>
              <w:rPr>
                <w:rFonts w:ascii="Times New Roman" w:hAnsi="Times New Roman"/>
                <w:sz w:val="24"/>
                <w:szCs w:val="24"/>
              </w:rPr>
            </w:pPr>
            <w:r w:rsidRPr="00E0425E">
              <w:rPr>
                <w:rFonts w:ascii="Times New Roman" w:hAnsi="Times New Roman"/>
                <w:sz w:val="24"/>
                <w:szCs w:val="24"/>
              </w:rPr>
              <w:t>Станок плазменной резки Феникс</w:t>
            </w:r>
          </w:p>
        </w:tc>
        <w:tc>
          <w:tcPr>
            <w:tcW w:w="2375" w:type="pct"/>
          </w:tcPr>
          <w:p w14:paraId="06128BB8"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В 3-х координатном станке плазменной резки используются грузоподъемные профильные рельсовые направляющие HIWIN серии HG-/ EG, имеющие четыре замкнутых ряда шариков, что на 30% увеличивает грузоподъемность и жесткость благодаря оптимизированному полукруглому профилю направляющих и их конструкции, обеспечивающая системе плавный ход. Станок оборудован системой зонной вентиляции. Программное обеспечение позволяет использовать любой рисунок созданный в среде формата DXF (</w:t>
            </w:r>
            <w:proofErr w:type="spellStart"/>
            <w:r w:rsidRPr="00E0425E">
              <w:rPr>
                <w:rFonts w:ascii="Times New Roman" w:hAnsi="Times New Roman"/>
                <w:iCs/>
                <w:shd w:val="clear" w:color="auto" w:fill="FFFFFF"/>
              </w:rPr>
              <w:t>AutoCAD</w:t>
            </w:r>
            <w:proofErr w:type="spellEnd"/>
            <w:r w:rsidRPr="00E0425E">
              <w:rPr>
                <w:rFonts w:ascii="Times New Roman" w:hAnsi="Times New Roman"/>
                <w:iCs/>
                <w:shd w:val="clear" w:color="auto" w:fill="FFFFFF"/>
              </w:rPr>
              <w:t xml:space="preserve">, Компас, Corel </w:t>
            </w:r>
            <w:proofErr w:type="spellStart"/>
            <w:r w:rsidRPr="00E0425E">
              <w:rPr>
                <w:rFonts w:ascii="Times New Roman" w:hAnsi="Times New Roman"/>
                <w:iCs/>
                <w:shd w:val="clear" w:color="auto" w:fill="FFFFFF"/>
              </w:rPr>
              <w:t>Draw</w:t>
            </w:r>
            <w:proofErr w:type="spellEnd"/>
            <w:r w:rsidRPr="00E0425E">
              <w:rPr>
                <w:rFonts w:ascii="Times New Roman" w:hAnsi="Times New Roman"/>
                <w:iCs/>
                <w:shd w:val="clear" w:color="auto" w:fill="FFFFFF"/>
              </w:rPr>
              <w:t xml:space="preserve"> и т.п.). </w:t>
            </w:r>
          </w:p>
        </w:tc>
      </w:tr>
      <w:tr w:rsidR="008923DA" w:rsidRPr="00E0425E" w14:paraId="2348CB37" w14:textId="77777777" w:rsidTr="00BD3871">
        <w:tc>
          <w:tcPr>
            <w:tcW w:w="5000" w:type="pct"/>
            <w:gridSpan w:val="3"/>
          </w:tcPr>
          <w:p w14:paraId="1E6EFF67"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Дополнительное оборудование</w:t>
            </w:r>
          </w:p>
        </w:tc>
      </w:tr>
      <w:tr w:rsidR="008923DA" w:rsidRPr="00E0425E" w14:paraId="3418BCEE" w14:textId="77777777" w:rsidTr="00BD3871">
        <w:tc>
          <w:tcPr>
            <w:tcW w:w="273" w:type="pct"/>
          </w:tcPr>
          <w:p w14:paraId="3AA8CAA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78745CE9"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rPr>
              <w:t>Дрель ударная</w:t>
            </w:r>
          </w:p>
        </w:tc>
        <w:tc>
          <w:tcPr>
            <w:tcW w:w="2375" w:type="pct"/>
          </w:tcPr>
          <w:p w14:paraId="231D3F79"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ударная дрель: питание от сети, ключевой патрон 1.5 - 13 мм; количество скоростей работы: 1; реверс; электронная регулировка частоты вращения; вес 1.9 кг</w:t>
            </w:r>
          </w:p>
        </w:tc>
      </w:tr>
      <w:tr w:rsidR="008923DA" w:rsidRPr="00E0425E" w14:paraId="1BB92078" w14:textId="77777777" w:rsidTr="00BD3871">
        <w:tc>
          <w:tcPr>
            <w:tcW w:w="5000" w:type="pct"/>
            <w:gridSpan w:val="3"/>
          </w:tcPr>
          <w:p w14:paraId="3414C43D"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val="en-US" w:eastAsia="en-US"/>
              </w:rPr>
              <w:t>IV</w:t>
            </w:r>
            <w:r w:rsidRPr="00E0425E">
              <w:rPr>
                <w:rFonts w:ascii="Times New Roman" w:hAnsi="Times New Roman"/>
                <w:b/>
                <w:bCs/>
                <w:iCs/>
                <w:sz w:val="24"/>
                <w:szCs w:val="24"/>
                <w:lang w:eastAsia="en-US"/>
              </w:rPr>
              <w:t xml:space="preserve"> Демонстрационные учебно-наглядные пособия</w:t>
            </w:r>
          </w:p>
        </w:tc>
      </w:tr>
      <w:tr w:rsidR="008923DA" w:rsidRPr="00E0425E" w14:paraId="55CA0475" w14:textId="77777777" w:rsidTr="00BD3871">
        <w:tc>
          <w:tcPr>
            <w:tcW w:w="5000" w:type="pct"/>
            <w:gridSpan w:val="3"/>
          </w:tcPr>
          <w:p w14:paraId="281F59F0"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Основное оборудование</w:t>
            </w:r>
          </w:p>
        </w:tc>
      </w:tr>
      <w:tr w:rsidR="008923DA" w:rsidRPr="00E0425E" w14:paraId="5291461A" w14:textId="77777777" w:rsidTr="00BD3871">
        <w:tc>
          <w:tcPr>
            <w:tcW w:w="273" w:type="pct"/>
          </w:tcPr>
          <w:p w14:paraId="4219E627"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52" w:type="pct"/>
          </w:tcPr>
          <w:p w14:paraId="769F445A" w14:textId="77777777" w:rsidR="008923DA" w:rsidRPr="00E0425E" w:rsidRDefault="008923DA" w:rsidP="00BD3871">
            <w:pPr>
              <w:snapToGrid w:val="0"/>
              <w:spacing w:after="0" w:line="240" w:lineRule="auto"/>
              <w:rPr>
                <w:rFonts w:ascii="Times New Roman" w:hAnsi="Times New Roman"/>
                <w:iCs/>
                <w:sz w:val="24"/>
                <w:szCs w:val="24"/>
                <w:lang w:eastAsia="en-US"/>
              </w:rPr>
            </w:pPr>
          </w:p>
        </w:tc>
        <w:tc>
          <w:tcPr>
            <w:tcW w:w="2375" w:type="pct"/>
          </w:tcPr>
          <w:p w14:paraId="570E16E5" w14:textId="77777777" w:rsidR="008923DA" w:rsidRPr="00E0425E" w:rsidRDefault="008923DA" w:rsidP="00BD3871">
            <w:pPr>
              <w:snapToGrid w:val="0"/>
              <w:spacing w:after="0" w:line="240" w:lineRule="auto"/>
              <w:rPr>
                <w:rFonts w:ascii="Times New Roman" w:hAnsi="Times New Roman"/>
                <w:iCs/>
                <w:sz w:val="24"/>
                <w:szCs w:val="24"/>
                <w:lang w:eastAsia="en-US"/>
              </w:rPr>
            </w:pPr>
          </w:p>
        </w:tc>
      </w:tr>
      <w:tr w:rsidR="008923DA" w:rsidRPr="00E0425E" w14:paraId="3CC929BC" w14:textId="77777777" w:rsidTr="00BD3871">
        <w:tc>
          <w:tcPr>
            <w:tcW w:w="5000" w:type="pct"/>
            <w:gridSpan w:val="3"/>
          </w:tcPr>
          <w:p w14:paraId="2A3B3767"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b/>
                <w:bCs/>
                <w:iCs/>
                <w:sz w:val="24"/>
                <w:szCs w:val="24"/>
                <w:lang w:eastAsia="en-US"/>
              </w:rPr>
              <w:t>Дополнительное оборудование</w:t>
            </w:r>
          </w:p>
        </w:tc>
      </w:tr>
      <w:tr w:rsidR="008923DA" w:rsidRPr="00E0425E" w14:paraId="69F1C5F4" w14:textId="77777777" w:rsidTr="00BD3871">
        <w:tc>
          <w:tcPr>
            <w:tcW w:w="273" w:type="pct"/>
          </w:tcPr>
          <w:p w14:paraId="0C52D76F"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1</w:t>
            </w:r>
          </w:p>
        </w:tc>
        <w:tc>
          <w:tcPr>
            <w:tcW w:w="2352" w:type="pct"/>
          </w:tcPr>
          <w:p w14:paraId="611F7166" w14:textId="77777777" w:rsidR="008923DA" w:rsidRPr="00E0425E" w:rsidRDefault="008923DA" w:rsidP="00BD3871">
            <w:pPr>
              <w:snapToGrid w:val="0"/>
              <w:spacing w:after="0" w:line="240" w:lineRule="auto"/>
              <w:rPr>
                <w:rFonts w:ascii="Times New Roman" w:hAnsi="Times New Roman"/>
                <w:iCs/>
                <w:sz w:val="24"/>
                <w:szCs w:val="24"/>
                <w:lang w:eastAsia="en-US"/>
              </w:rPr>
            </w:pPr>
            <w:r w:rsidRPr="00E0425E">
              <w:rPr>
                <w:rFonts w:ascii="Times New Roman" w:hAnsi="Times New Roman"/>
                <w:iCs/>
                <w:sz w:val="24"/>
                <w:szCs w:val="24"/>
                <w:lang w:eastAsia="en-US"/>
              </w:rPr>
              <w:t>Журнал инструктажа по технике безопасности</w:t>
            </w:r>
          </w:p>
        </w:tc>
        <w:tc>
          <w:tcPr>
            <w:tcW w:w="2375" w:type="pct"/>
          </w:tcPr>
          <w:p w14:paraId="0E4E391D" w14:textId="77777777" w:rsidR="008923DA" w:rsidRPr="00E0425E" w:rsidRDefault="008923DA" w:rsidP="00BD3871">
            <w:pPr>
              <w:snapToGrid w:val="0"/>
              <w:spacing w:after="0" w:line="240" w:lineRule="auto"/>
              <w:jc w:val="both"/>
              <w:rPr>
                <w:rFonts w:ascii="Times New Roman" w:hAnsi="Times New Roman"/>
                <w:iCs/>
                <w:lang w:eastAsia="en-US"/>
              </w:rPr>
            </w:pPr>
            <w:r w:rsidRPr="00E0425E">
              <w:rPr>
                <w:rFonts w:ascii="Times New Roman" w:hAnsi="Times New Roman"/>
                <w:iCs/>
                <w:shd w:val="clear" w:color="auto" w:fill="FFFFFF"/>
              </w:rPr>
              <w:t>В </w:t>
            </w:r>
            <w:r w:rsidRPr="00E0425E">
              <w:rPr>
                <w:rFonts w:ascii="Times New Roman" w:hAnsi="Times New Roman"/>
                <w:bCs/>
                <w:iCs/>
                <w:shd w:val="clear" w:color="auto" w:fill="FFFFFF"/>
              </w:rPr>
              <w:t>журнал</w:t>
            </w:r>
            <w:r w:rsidRPr="00E0425E">
              <w:rPr>
                <w:rFonts w:ascii="Times New Roman" w:hAnsi="Times New Roman"/>
                <w:iCs/>
                <w:shd w:val="clear" w:color="auto" w:fill="FFFFFF"/>
              </w:rPr>
              <w:t> по </w:t>
            </w:r>
            <w:r w:rsidRPr="00E0425E">
              <w:rPr>
                <w:rFonts w:ascii="Times New Roman" w:hAnsi="Times New Roman"/>
                <w:bCs/>
                <w:iCs/>
                <w:shd w:val="clear" w:color="auto" w:fill="FFFFFF"/>
              </w:rPr>
              <w:t>технике безопасности</w:t>
            </w:r>
            <w:r w:rsidRPr="00E0425E">
              <w:rPr>
                <w:rFonts w:ascii="Times New Roman" w:hAnsi="Times New Roman"/>
                <w:iCs/>
                <w:shd w:val="clear" w:color="auto" w:fill="FFFFFF"/>
              </w:rPr>
              <w:t> записывается информация о прохождении обучающимися </w:t>
            </w:r>
            <w:r w:rsidRPr="00E0425E">
              <w:rPr>
                <w:rFonts w:ascii="Times New Roman" w:hAnsi="Times New Roman"/>
                <w:bCs/>
                <w:iCs/>
                <w:shd w:val="clear" w:color="auto" w:fill="FFFFFF"/>
              </w:rPr>
              <w:t>инструктажа</w:t>
            </w:r>
            <w:r w:rsidRPr="00E0425E">
              <w:rPr>
                <w:rFonts w:ascii="Times New Roman" w:hAnsi="Times New Roman"/>
                <w:iCs/>
                <w:shd w:val="clear" w:color="auto" w:fill="FFFFFF"/>
              </w:rPr>
              <w:t> по правилам </w:t>
            </w:r>
            <w:r w:rsidRPr="00E0425E">
              <w:rPr>
                <w:rFonts w:ascii="Times New Roman" w:hAnsi="Times New Roman"/>
                <w:bCs/>
                <w:iCs/>
                <w:shd w:val="clear" w:color="auto" w:fill="FFFFFF"/>
              </w:rPr>
              <w:t>безопасности</w:t>
            </w:r>
            <w:r w:rsidRPr="00E0425E">
              <w:rPr>
                <w:rFonts w:ascii="Times New Roman" w:hAnsi="Times New Roman"/>
                <w:iCs/>
                <w:shd w:val="clear" w:color="auto" w:fill="FFFFFF"/>
              </w:rPr>
              <w:t> и подтверждается подписью каждого обучающегося</w:t>
            </w:r>
          </w:p>
        </w:tc>
      </w:tr>
    </w:tbl>
    <w:p w14:paraId="7B441939" w14:textId="77777777" w:rsidR="008923DA" w:rsidRPr="00375D7D" w:rsidRDefault="008923DA" w:rsidP="003642C8">
      <w:pPr>
        <w:spacing w:after="0"/>
        <w:ind w:firstLine="709"/>
        <w:jc w:val="both"/>
        <w:rPr>
          <w:rFonts w:ascii="Times New Roman" w:hAnsi="Times New Roman"/>
          <w:sz w:val="24"/>
          <w:szCs w:val="24"/>
        </w:rPr>
      </w:pPr>
    </w:p>
    <w:p w14:paraId="7E889C02"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lastRenderedPageBreak/>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59D6061D" w14:textId="77777777" w:rsidR="00687E84" w:rsidRPr="00375D7D" w:rsidRDefault="00687E84" w:rsidP="003642C8">
      <w:pPr>
        <w:suppressAutoHyphens/>
        <w:spacing w:after="0"/>
        <w:ind w:firstLine="709"/>
        <w:jc w:val="both"/>
        <w:rPr>
          <w:rFonts w:ascii="Times New Roman" w:hAnsi="Times New Roman"/>
          <w:b/>
          <w:sz w:val="24"/>
          <w:szCs w:val="24"/>
        </w:rPr>
      </w:pPr>
      <w:bookmarkStart w:id="26" w:name="_Hlk68082241"/>
    </w:p>
    <w:p w14:paraId="02B57D73" w14:textId="77777777" w:rsidR="0038645C" w:rsidRPr="00375D7D" w:rsidRDefault="0038645C" w:rsidP="003642C8">
      <w:pPr>
        <w:pStyle w:val="afffffc"/>
        <w:ind w:firstLine="709"/>
        <w:jc w:val="both"/>
        <w:rPr>
          <w:rFonts w:ascii="Times New Roman" w:hAnsi="Times New Roman"/>
          <w:lang w:eastAsia="en-US"/>
        </w:rPr>
      </w:pPr>
      <w:bookmarkStart w:id="27"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6"/>
      <w:bookmarkEnd w:id="27"/>
    </w:p>
    <w:p w14:paraId="079A625F"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8BC95D4"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05CCC325"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B672488"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EF130D3"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5EAEA10"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002258BC"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7BA34ACD"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40B2CD82"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682CA53"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029888B4"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0C11DDC"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91374E" w:rsidRPr="00375D7D" w14:paraId="3394CABE"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42798F10" w14:textId="77777777" w:rsidR="0091374E" w:rsidRPr="00375D7D" w:rsidRDefault="0091374E"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4C722491" w14:textId="77777777" w:rsidR="0091374E" w:rsidRPr="00F472E5" w:rsidRDefault="0091374E" w:rsidP="004D1B28">
            <w:pPr>
              <w:spacing w:after="0"/>
              <w:jc w:val="both"/>
              <w:rPr>
                <w:rFonts w:ascii="Times New Roman" w:hAnsi="Times New Roman"/>
                <w:sz w:val="24"/>
                <w:szCs w:val="24"/>
                <w:lang w:val="en-US"/>
              </w:rPr>
            </w:pPr>
            <w:r>
              <w:rPr>
                <w:rFonts w:ascii="Times New Roman" w:hAnsi="Times New Roman"/>
                <w:sz w:val="24"/>
                <w:szCs w:val="24"/>
                <w:lang w:val="en-US"/>
              </w:rPr>
              <w:t>WPS office</w:t>
            </w:r>
          </w:p>
        </w:tc>
        <w:tc>
          <w:tcPr>
            <w:tcW w:w="2693" w:type="dxa"/>
            <w:tcBorders>
              <w:top w:val="single" w:sz="4" w:space="0" w:color="auto"/>
              <w:left w:val="single" w:sz="4" w:space="0" w:color="auto"/>
              <w:bottom w:val="single" w:sz="4" w:space="0" w:color="auto"/>
              <w:right w:val="single" w:sz="4" w:space="0" w:color="auto"/>
            </w:tcBorders>
          </w:tcPr>
          <w:p w14:paraId="51F19AA7" w14:textId="77777777" w:rsidR="0091374E" w:rsidRPr="00375D7D" w:rsidRDefault="0091374E" w:rsidP="0091374E">
            <w:pPr>
              <w:spacing w:after="0" w:line="240" w:lineRule="auto"/>
              <w:jc w:val="both"/>
              <w:rPr>
                <w:rFonts w:ascii="Times New Roman" w:hAnsi="Times New Roman"/>
                <w:sz w:val="24"/>
                <w:szCs w:val="24"/>
              </w:rPr>
            </w:pPr>
            <w:r>
              <w:rPr>
                <w:rFonts w:ascii="Times New Roman" w:hAnsi="Times New Roman"/>
                <w:sz w:val="24"/>
                <w:szCs w:val="24"/>
              </w:rPr>
              <w:t>26.02.06 Сварочное производство</w:t>
            </w:r>
          </w:p>
        </w:tc>
        <w:tc>
          <w:tcPr>
            <w:tcW w:w="1417" w:type="dxa"/>
            <w:tcBorders>
              <w:top w:val="single" w:sz="4" w:space="0" w:color="auto"/>
              <w:left w:val="single" w:sz="4" w:space="0" w:color="auto"/>
              <w:bottom w:val="single" w:sz="4" w:space="0" w:color="auto"/>
              <w:right w:val="single" w:sz="4" w:space="0" w:color="auto"/>
            </w:tcBorders>
          </w:tcPr>
          <w:p w14:paraId="3CC6D98D" w14:textId="77777777" w:rsidR="0091374E" w:rsidRPr="00375D7D" w:rsidRDefault="0091374E" w:rsidP="004D1B28">
            <w:pPr>
              <w:spacing w:after="0"/>
              <w:jc w:val="both"/>
              <w:rPr>
                <w:rFonts w:ascii="Times New Roman" w:hAnsi="Times New Roman"/>
                <w:sz w:val="24"/>
                <w:szCs w:val="24"/>
              </w:rPr>
            </w:pPr>
            <w:r>
              <w:rPr>
                <w:rFonts w:ascii="Times New Roman" w:hAnsi="Times New Roman"/>
                <w:sz w:val="24"/>
                <w:szCs w:val="24"/>
              </w:rPr>
              <w:t>45</w:t>
            </w:r>
          </w:p>
        </w:tc>
      </w:tr>
      <w:tr w:rsidR="0091374E" w:rsidRPr="00375D7D" w14:paraId="29FC9965"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6E32B0AA" w14:textId="77777777" w:rsidR="0091374E" w:rsidRPr="00375D7D" w:rsidRDefault="0091374E" w:rsidP="003642C8">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29B05B33" w14:textId="77777777" w:rsidR="0091374E" w:rsidRPr="00F472E5" w:rsidRDefault="0091374E" w:rsidP="004D1B28">
            <w:pPr>
              <w:rPr>
                <w:rFonts w:ascii="Times New Roman" w:hAnsi="Times New Roman"/>
                <w:sz w:val="24"/>
                <w:szCs w:val="24"/>
              </w:rPr>
            </w:pPr>
            <w:proofErr w:type="spellStart"/>
            <w:r w:rsidRPr="00F472E5">
              <w:rPr>
                <w:rFonts w:ascii="Times New Roman" w:hAnsi="Times New Roman"/>
                <w:sz w:val="24"/>
                <w:shd w:val="clear" w:color="auto" w:fill="FFFFFF"/>
              </w:rPr>
              <w:t>AutoCAD</w:t>
            </w:r>
            <w:proofErr w:type="spellEnd"/>
          </w:p>
        </w:tc>
        <w:tc>
          <w:tcPr>
            <w:tcW w:w="2693" w:type="dxa"/>
            <w:tcBorders>
              <w:top w:val="single" w:sz="4" w:space="0" w:color="auto"/>
              <w:left w:val="single" w:sz="4" w:space="0" w:color="auto"/>
              <w:bottom w:val="single" w:sz="4" w:space="0" w:color="auto"/>
              <w:right w:val="single" w:sz="4" w:space="0" w:color="auto"/>
            </w:tcBorders>
          </w:tcPr>
          <w:p w14:paraId="6DA78DAA" w14:textId="77777777" w:rsidR="0091374E" w:rsidRPr="00375D7D" w:rsidRDefault="0091374E" w:rsidP="0091374E">
            <w:pPr>
              <w:spacing w:after="0" w:line="240" w:lineRule="auto"/>
              <w:jc w:val="both"/>
              <w:rPr>
                <w:rFonts w:ascii="Times New Roman" w:hAnsi="Times New Roman"/>
                <w:sz w:val="24"/>
                <w:szCs w:val="24"/>
              </w:rPr>
            </w:pPr>
            <w:r>
              <w:rPr>
                <w:rFonts w:ascii="Times New Roman" w:hAnsi="Times New Roman"/>
                <w:sz w:val="24"/>
                <w:szCs w:val="24"/>
              </w:rPr>
              <w:t>26.02.06 Сварочное производство</w:t>
            </w:r>
          </w:p>
        </w:tc>
        <w:tc>
          <w:tcPr>
            <w:tcW w:w="1417" w:type="dxa"/>
            <w:tcBorders>
              <w:top w:val="single" w:sz="4" w:space="0" w:color="auto"/>
              <w:left w:val="single" w:sz="4" w:space="0" w:color="auto"/>
              <w:bottom w:val="single" w:sz="4" w:space="0" w:color="auto"/>
              <w:right w:val="single" w:sz="4" w:space="0" w:color="auto"/>
            </w:tcBorders>
          </w:tcPr>
          <w:p w14:paraId="4FF2A04D" w14:textId="77777777" w:rsidR="0091374E" w:rsidRPr="00375D7D" w:rsidRDefault="0091374E" w:rsidP="004D1B28">
            <w:pPr>
              <w:spacing w:after="0"/>
              <w:jc w:val="both"/>
              <w:rPr>
                <w:rFonts w:ascii="Times New Roman" w:hAnsi="Times New Roman"/>
                <w:sz w:val="24"/>
                <w:szCs w:val="24"/>
              </w:rPr>
            </w:pPr>
            <w:r>
              <w:rPr>
                <w:rFonts w:ascii="Times New Roman" w:hAnsi="Times New Roman"/>
                <w:sz w:val="24"/>
                <w:szCs w:val="24"/>
              </w:rPr>
              <w:t>45</w:t>
            </w:r>
          </w:p>
        </w:tc>
      </w:tr>
    </w:tbl>
    <w:p w14:paraId="5A956EFD"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31CFBBB3" w14:textId="77777777" w:rsidR="0090359E" w:rsidRPr="00375D7D" w:rsidRDefault="00F96827" w:rsidP="003642C8">
      <w:pPr>
        <w:pStyle w:val="afffffc"/>
        <w:ind w:firstLine="709"/>
        <w:jc w:val="both"/>
        <w:rPr>
          <w:rFonts w:ascii="Times New Roman" w:hAnsi="Times New Roman"/>
          <w:lang w:eastAsia="en-US"/>
        </w:rPr>
      </w:pPr>
      <w:bookmarkStart w:id="28"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8"/>
    </w:p>
    <w:p w14:paraId="09608910"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F53ABB">
        <w:rPr>
          <w:rFonts w:ascii="Times New Roman" w:hAnsi="Times New Roman"/>
          <w:bCs/>
          <w:iCs/>
          <w:sz w:val="24"/>
          <w:szCs w:val="24"/>
          <w:lang w:eastAsia="en-US"/>
        </w:rPr>
        <w:t>специалистов среднего звен</w:t>
      </w:r>
      <w:r w:rsidR="001125AB" w:rsidRPr="001D1DB4">
        <w:rPr>
          <w:rFonts w:ascii="Times New Roman" w:hAnsi="Times New Roman"/>
          <w:bCs/>
          <w:iCs/>
          <w:sz w:val="24"/>
          <w:szCs w:val="24"/>
          <w:lang w:eastAsia="en-US"/>
        </w:rPr>
        <w:t>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p>
    <w:p w14:paraId="5776E5C8"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w:t>
      </w:r>
      <w:r w:rsidR="00250560" w:rsidRPr="00375D7D">
        <w:rPr>
          <w:rFonts w:ascii="Times New Roman" w:hAnsi="Times New Roman"/>
          <w:bCs/>
          <w:sz w:val="24"/>
          <w:szCs w:val="24"/>
          <w:lang w:eastAsia="en-US"/>
        </w:rPr>
        <w:lastRenderedPageBreak/>
        <w:t xml:space="preserve">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специальности.</w:t>
      </w:r>
    </w:p>
    <w:p w14:paraId="075A01A0"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22FD140B"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1F6B752"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50E3B003"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49E43A28"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5397ECEB"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0668CBCA"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7D5EC4BE" w14:textId="77777777" w:rsidR="00687E84" w:rsidRDefault="00687E84" w:rsidP="003642C8">
      <w:pPr>
        <w:suppressAutoHyphens/>
        <w:spacing w:after="0"/>
        <w:ind w:firstLine="709"/>
        <w:jc w:val="both"/>
        <w:rPr>
          <w:rFonts w:ascii="Times New Roman" w:hAnsi="Times New Roman"/>
          <w:b/>
          <w:bCs/>
          <w:sz w:val="24"/>
          <w:szCs w:val="24"/>
        </w:rPr>
      </w:pPr>
      <w:bookmarkStart w:id="29" w:name="_Hlk68082671"/>
    </w:p>
    <w:p w14:paraId="37AEAE5A" w14:textId="77777777" w:rsidR="00BF34CB" w:rsidRPr="003642C8" w:rsidRDefault="00BF34CB" w:rsidP="00BF34CB">
      <w:pPr>
        <w:pStyle w:val="afffffc"/>
        <w:ind w:firstLine="851"/>
        <w:jc w:val="both"/>
        <w:rPr>
          <w:rFonts w:ascii="Times New Roman" w:hAnsi="Times New Roman"/>
        </w:rPr>
      </w:pPr>
      <w:bookmarkStart w:id="30" w:name="_Toc84499252"/>
      <w:bookmarkStart w:id="31" w:name="_Toc103594008"/>
      <w:r w:rsidRPr="003642C8">
        <w:rPr>
          <w:rFonts w:ascii="Times New Roman" w:hAnsi="Times New Roman"/>
        </w:rPr>
        <w:t>6.4. Требования к организации воспитания обучающихся</w:t>
      </w:r>
      <w:bookmarkEnd w:id="30"/>
      <w:bookmarkEnd w:id="31"/>
      <w:r w:rsidRPr="003642C8">
        <w:rPr>
          <w:rFonts w:ascii="Times New Roman" w:hAnsi="Times New Roman"/>
        </w:rPr>
        <w:t xml:space="preserve"> </w:t>
      </w:r>
    </w:p>
    <w:p w14:paraId="436379F4" w14:textId="751FDCC2"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BD4420">
        <w:rPr>
          <w:rFonts w:ascii="Times New Roman" w:hAnsi="Times New Roman"/>
          <w:bCs/>
          <w:sz w:val="24"/>
          <w:szCs w:val="24"/>
        </w:rPr>
        <w:t>4</w:t>
      </w:r>
      <w:r w:rsidRPr="00A83922">
        <w:rPr>
          <w:rFonts w:ascii="Times New Roman" w:hAnsi="Times New Roman"/>
          <w:bCs/>
          <w:sz w:val="24"/>
          <w:szCs w:val="24"/>
        </w:rPr>
        <w:t>).</w:t>
      </w:r>
    </w:p>
    <w:p w14:paraId="5A4A5583"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70BF748E"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BE74FFD" w14:textId="77777777" w:rsidR="00BF34CB" w:rsidRPr="00375D7D" w:rsidRDefault="00BF34CB" w:rsidP="003642C8">
      <w:pPr>
        <w:suppressAutoHyphens/>
        <w:spacing w:after="0"/>
        <w:ind w:firstLine="709"/>
        <w:jc w:val="both"/>
        <w:rPr>
          <w:rFonts w:ascii="Times New Roman" w:hAnsi="Times New Roman"/>
          <w:b/>
          <w:bCs/>
          <w:sz w:val="24"/>
          <w:szCs w:val="24"/>
        </w:rPr>
      </w:pPr>
    </w:p>
    <w:p w14:paraId="73F48608" w14:textId="77777777" w:rsidR="007E144F" w:rsidRPr="00375D7D" w:rsidRDefault="007E144F" w:rsidP="003642C8">
      <w:pPr>
        <w:pStyle w:val="afffffc"/>
        <w:ind w:firstLine="709"/>
        <w:jc w:val="both"/>
        <w:rPr>
          <w:rFonts w:ascii="Times New Roman" w:hAnsi="Times New Roman"/>
        </w:rPr>
      </w:pPr>
      <w:bookmarkStart w:id="32" w:name="_Toc103594009"/>
      <w:bookmarkEnd w:id="29"/>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2"/>
    </w:p>
    <w:p w14:paraId="06C6DB1E"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w:t>
      </w:r>
      <w:r w:rsidR="00CE2A4B" w:rsidRPr="00CE2A4B">
        <w:rPr>
          <w:rFonts w:ascii="Times New Roman" w:hAnsi="Times New Roman"/>
          <w:sz w:val="24"/>
          <w:szCs w:val="24"/>
        </w:rPr>
        <w:lastRenderedPageBreak/>
        <w:t>работников организаций, направление деятельности которых соответствует области профессиональной деятельности</w:t>
      </w:r>
      <w:r w:rsidR="00704D3A" w:rsidRPr="00375D7D">
        <w:rPr>
          <w:rFonts w:ascii="Times New Roman" w:hAnsi="Times New Roman"/>
          <w:sz w:val="24"/>
          <w:szCs w:val="24"/>
        </w:rPr>
        <w:t xml:space="preserve"> </w:t>
      </w:r>
      <w:r w:rsidR="009417C0">
        <w:rPr>
          <w:rFonts w:ascii="Times New Roman" w:hAnsi="Times New Roman"/>
          <w:sz w:val="24"/>
          <w:szCs w:val="24"/>
        </w:rPr>
        <w:t>«</w:t>
      </w:r>
      <w:r w:rsidR="009417C0" w:rsidRPr="009417C0">
        <w:rPr>
          <w:rFonts w:ascii="Times New Roman" w:hAnsi="Times New Roman"/>
        </w:rPr>
        <w:t>организация и ведение технологических процессов сварочного производства; организация деятельности структурного подразделения</w:t>
      </w:r>
      <w:r w:rsidR="009417C0">
        <w:rPr>
          <w:rFonts w:ascii="Times New Roman" w:hAnsi="Times New Roman"/>
        </w:rPr>
        <w:t>»</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15D0CB45"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0612C07B"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186EDAD2"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FCD5D3D"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347EDAC8" w14:textId="77777777" w:rsidR="0038645C" w:rsidRPr="00375D7D" w:rsidRDefault="0038645C" w:rsidP="003642C8">
      <w:pPr>
        <w:pStyle w:val="afffffc"/>
        <w:ind w:firstLine="709"/>
        <w:jc w:val="both"/>
        <w:rPr>
          <w:rFonts w:ascii="Times New Roman" w:hAnsi="Times New Roman"/>
        </w:rPr>
      </w:pPr>
      <w:bookmarkStart w:id="33" w:name="_Hlk68082695"/>
      <w:bookmarkStart w:id="34"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3"/>
      <w:bookmarkEnd w:id="34"/>
    </w:p>
    <w:p w14:paraId="019BFA9C"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57E9DEE1"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42183E06"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37103AC8" w14:textId="77777777" w:rsidR="00240133" w:rsidRPr="00375D7D" w:rsidRDefault="00240133" w:rsidP="003642C8">
      <w:pPr>
        <w:suppressAutoHyphens/>
        <w:spacing w:after="0"/>
        <w:ind w:firstLine="709"/>
        <w:jc w:val="both"/>
        <w:rPr>
          <w:rFonts w:ascii="Times New Roman" w:hAnsi="Times New Roman"/>
          <w:sz w:val="24"/>
          <w:szCs w:val="24"/>
        </w:rPr>
      </w:pPr>
    </w:p>
    <w:p w14:paraId="04ABD2E4" w14:textId="77777777" w:rsidR="00645845" w:rsidRPr="00375D7D" w:rsidRDefault="00645845" w:rsidP="00856772">
      <w:pPr>
        <w:pStyle w:val="1"/>
        <w:spacing w:line="276" w:lineRule="auto"/>
        <w:jc w:val="both"/>
      </w:pPr>
      <w:bookmarkStart w:id="35" w:name="_Toc103594011"/>
      <w:r w:rsidRPr="00375D7D">
        <w:lastRenderedPageBreak/>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5"/>
      <w:r w:rsidRPr="00375D7D">
        <w:t xml:space="preserve"> </w:t>
      </w:r>
    </w:p>
    <w:p w14:paraId="239A8349"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79AB4A6D" w14:textId="77777777" w:rsidR="00137DF5" w:rsidRPr="00CC64D3" w:rsidRDefault="000B31AF" w:rsidP="00CC64D3">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w:t>
      </w:r>
      <w:r w:rsidR="0058797B" w:rsidRPr="00375D7D">
        <w:rPr>
          <w:rFonts w:ascii="Times New Roman" w:hAnsi="Times New Roman"/>
          <w:iCs/>
          <w:sz w:val="24"/>
          <w:szCs w:val="24"/>
        </w:rPr>
        <w:t xml:space="preserve">Выпускники, освоившие программы </w:t>
      </w:r>
      <w:r w:rsidR="0058797B" w:rsidRPr="00A67290">
        <w:rPr>
          <w:rFonts w:ascii="Times New Roman" w:hAnsi="Times New Roman"/>
          <w:sz w:val="24"/>
          <w:szCs w:val="24"/>
        </w:rPr>
        <w:t>подготовки специалистов среднего звена</w:t>
      </w:r>
      <w:r w:rsidR="0050160E" w:rsidRPr="00A67290">
        <w:rPr>
          <w:rFonts w:ascii="Times New Roman" w:hAnsi="Times New Roman"/>
          <w:sz w:val="24"/>
          <w:szCs w:val="24"/>
        </w:rPr>
        <w:t>,</w:t>
      </w:r>
      <w:r w:rsidR="0058797B"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3B533FAB" w14:textId="77777777" w:rsidR="00BC7E27" w:rsidRPr="00F34BA2" w:rsidRDefault="00BC7E27" w:rsidP="003642C8">
      <w:pPr>
        <w:spacing w:after="0"/>
        <w:ind w:firstLine="709"/>
        <w:jc w:val="both"/>
        <w:rPr>
          <w:rFonts w:ascii="Times New Roman" w:hAnsi="Times New Roman"/>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F34BA2">
        <w:rPr>
          <w:rFonts w:ascii="Times New Roman" w:hAnsi="Times New Roman"/>
          <w:sz w:val="24"/>
          <w:szCs w:val="24"/>
        </w:rPr>
        <w:t xml:space="preserve">специалиста среднего звена: </w:t>
      </w:r>
      <w:r w:rsidR="00F34BA2" w:rsidRPr="00F34BA2">
        <w:rPr>
          <w:rFonts w:ascii="Times New Roman" w:hAnsi="Times New Roman"/>
          <w:sz w:val="24"/>
          <w:szCs w:val="24"/>
        </w:rPr>
        <w:t>техник.</w:t>
      </w:r>
    </w:p>
    <w:p w14:paraId="03BE5792"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3832245A"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76A95FE4"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5AD0ADCE"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12A89AF8" w14:textId="77777777" w:rsidR="00BD62C1" w:rsidRPr="00375D7D" w:rsidRDefault="00BD62C1" w:rsidP="00A80077">
      <w:pPr>
        <w:pStyle w:val="1"/>
      </w:pPr>
      <w:bookmarkStart w:id="36"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6"/>
    </w:p>
    <w:p w14:paraId="694DDB7B"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9"/>
        <w:gridCol w:w="5588"/>
      </w:tblGrid>
      <w:tr w:rsidR="009E3AF8" w:rsidRPr="00375D7D" w14:paraId="289829B1" w14:textId="77777777" w:rsidTr="009877E0">
        <w:trPr>
          <w:jc w:val="center"/>
        </w:trPr>
        <w:tc>
          <w:tcPr>
            <w:tcW w:w="3889" w:type="dxa"/>
            <w:tcBorders>
              <w:top w:val="single" w:sz="4" w:space="0" w:color="auto"/>
              <w:left w:val="single" w:sz="4" w:space="0" w:color="auto"/>
              <w:bottom w:val="single" w:sz="4" w:space="0" w:color="auto"/>
              <w:right w:val="single" w:sz="4" w:space="0" w:color="auto"/>
            </w:tcBorders>
          </w:tcPr>
          <w:p w14:paraId="6AE9F125" w14:textId="77777777" w:rsidR="009E3AF8" w:rsidRPr="00375D7D" w:rsidRDefault="009E3AF8" w:rsidP="00D06559">
            <w:pPr>
              <w:spacing w:after="0" w:line="240" w:lineRule="auto"/>
              <w:ind w:left="-142" w:firstLine="567"/>
              <w:rPr>
                <w:rFonts w:ascii="Times New Roman" w:hAnsi="Times New Roman"/>
                <w:sz w:val="24"/>
                <w:szCs w:val="24"/>
              </w:rPr>
            </w:pPr>
            <w:r w:rsidRPr="00375D7D">
              <w:rPr>
                <w:rFonts w:ascii="Times New Roman" w:hAnsi="Times New Roman"/>
                <w:sz w:val="24"/>
                <w:szCs w:val="24"/>
              </w:rPr>
              <w:t>ФИО</w:t>
            </w:r>
          </w:p>
        </w:tc>
        <w:tc>
          <w:tcPr>
            <w:tcW w:w="5588" w:type="dxa"/>
            <w:tcBorders>
              <w:top w:val="single" w:sz="4" w:space="0" w:color="auto"/>
              <w:left w:val="single" w:sz="4" w:space="0" w:color="auto"/>
              <w:bottom w:val="single" w:sz="4" w:space="0" w:color="auto"/>
              <w:right w:val="single" w:sz="4" w:space="0" w:color="auto"/>
            </w:tcBorders>
          </w:tcPr>
          <w:p w14:paraId="2BD51520" w14:textId="77777777" w:rsidR="009E3AF8" w:rsidRPr="00375D7D" w:rsidRDefault="009E3AF8" w:rsidP="00D06559">
            <w:pPr>
              <w:spacing w:after="0" w:line="240" w:lineRule="auto"/>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4DD04623" w14:textId="77777777" w:rsidTr="009877E0">
        <w:trPr>
          <w:jc w:val="center"/>
        </w:trPr>
        <w:tc>
          <w:tcPr>
            <w:tcW w:w="3889" w:type="dxa"/>
            <w:tcBorders>
              <w:top w:val="single" w:sz="4" w:space="0" w:color="auto"/>
              <w:left w:val="single" w:sz="4" w:space="0" w:color="auto"/>
              <w:bottom w:val="single" w:sz="4" w:space="0" w:color="auto"/>
              <w:right w:val="single" w:sz="4" w:space="0" w:color="auto"/>
            </w:tcBorders>
          </w:tcPr>
          <w:p w14:paraId="70844690" w14:textId="77777777" w:rsidR="009E3AF8" w:rsidRPr="00375D7D" w:rsidRDefault="00B27EE6" w:rsidP="00D06559">
            <w:pPr>
              <w:spacing w:after="0" w:line="240" w:lineRule="auto"/>
              <w:ind w:left="-142" w:firstLine="142"/>
              <w:rPr>
                <w:rFonts w:ascii="Times New Roman" w:hAnsi="Times New Roman"/>
                <w:sz w:val="24"/>
                <w:szCs w:val="24"/>
              </w:rPr>
            </w:pPr>
            <w:r>
              <w:rPr>
                <w:rFonts w:ascii="Times New Roman" w:hAnsi="Times New Roman"/>
                <w:sz w:val="24"/>
                <w:szCs w:val="24"/>
              </w:rPr>
              <w:t>Сорокина Елена Анатольевна</w:t>
            </w:r>
          </w:p>
        </w:tc>
        <w:tc>
          <w:tcPr>
            <w:tcW w:w="5588" w:type="dxa"/>
            <w:tcBorders>
              <w:top w:val="single" w:sz="4" w:space="0" w:color="auto"/>
              <w:left w:val="single" w:sz="4" w:space="0" w:color="auto"/>
              <w:bottom w:val="single" w:sz="4" w:space="0" w:color="auto"/>
              <w:right w:val="single" w:sz="4" w:space="0" w:color="auto"/>
            </w:tcBorders>
          </w:tcPr>
          <w:p w14:paraId="1D93E54C" w14:textId="77777777" w:rsidR="009E3AF8" w:rsidRPr="00375D7D" w:rsidRDefault="00B27EE6" w:rsidP="00D06559">
            <w:pPr>
              <w:spacing w:after="0" w:line="240" w:lineRule="auto"/>
              <w:ind w:left="33"/>
              <w:jc w:val="both"/>
              <w:rPr>
                <w:rFonts w:ascii="Times New Roman" w:hAnsi="Times New Roman"/>
                <w:sz w:val="24"/>
                <w:szCs w:val="24"/>
              </w:rPr>
            </w:pPr>
            <w:r>
              <w:rPr>
                <w:rFonts w:ascii="Times New Roman" w:hAnsi="Times New Roman"/>
                <w:sz w:val="24"/>
                <w:szCs w:val="24"/>
              </w:rPr>
              <w:t>Заместитель директора по УПР</w:t>
            </w:r>
            <w:r w:rsidR="00D06559">
              <w:rPr>
                <w:rFonts w:ascii="Times New Roman" w:hAnsi="Times New Roman"/>
                <w:sz w:val="24"/>
                <w:szCs w:val="24"/>
              </w:rPr>
              <w:t xml:space="preserve"> ГАПОУ РК «Петрозаводский автотранспортный техникум»</w:t>
            </w:r>
          </w:p>
        </w:tc>
      </w:tr>
      <w:tr w:rsidR="009E3AF8" w:rsidRPr="00375D7D" w14:paraId="2FF1AEC2" w14:textId="77777777" w:rsidTr="009877E0">
        <w:trPr>
          <w:jc w:val="center"/>
        </w:trPr>
        <w:tc>
          <w:tcPr>
            <w:tcW w:w="3889" w:type="dxa"/>
            <w:tcBorders>
              <w:top w:val="single" w:sz="4" w:space="0" w:color="auto"/>
              <w:left w:val="single" w:sz="4" w:space="0" w:color="auto"/>
              <w:bottom w:val="single" w:sz="4" w:space="0" w:color="auto"/>
              <w:right w:val="single" w:sz="4" w:space="0" w:color="auto"/>
            </w:tcBorders>
          </w:tcPr>
          <w:p w14:paraId="4A1F8907" w14:textId="77777777" w:rsidR="009E3AF8" w:rsidRPr="00375D7D" w:rsidRDefault="00B27EE6" w:rsidP="00D06559">
            <w:pPr>
              <w:spacing w:after="0" w:line="240" w:lineRule="auto"/>
              <w:rPr>
                <w:rFonts w:ascii="Times New Roman" w:hAnsi="Times New Roman"/>
                <w:sz w:val="24"/>
                <w:szCs w:val="24"/>
              </w:rPr>
            </w:pPr>
            <w:proofErr w:type="spellStart"/>
            <w:r>
              <w:rPr>
                <w:rFonts w:ascii="Times New Roman" w:hAnsi="Times New Roman"/>
                <w:sz w:val="24"/>
                <w:szCs w:val="24"/>
              </w:rPr>
              <w:t>Норицына</w:t>
            </w:r>
            <w:proofErr w:type="spellEnd"/>
            <w:r>
              <w:rPr>
                <w:rFonts w:ascii="Times New Roman" w:hAnsi="Times New Roman"/>
                <w:sz w:val="24"/>
                <w:szCs w:val="24"/>
              </w:rPr>
              <w:t xml:space="preserve"> Ирина Леонидовна</w:t>
            </w:r>
          </w:p>
        </w:tc>
        <w:tc>
          <w:tcPr>
            <w:tcW w:w="5588" w:type="dxa"/>
            <w:tcBorders>
              <w:top w:val="single" w:sz="4" w:space="0" w:color="auto"/>
              <w:left w:val="single" w:sz="4" w:space="0" w:color="auto"/>
              <w:bottom w:val="single" w:sz="4" w:space="0" w:color="auto"/>
              <w:right w:val="single" w:sz="4" w:space="0" w:color="auto"/>
            </w:tcBorders>
          </w:tcPr>
          <w:p w14:paraId="36D8A2FE" w14:textId="77777777" w:rsidR="009E3AF8" w:rsidRPr="00375D7D" w:rsidRDefault="00B27EE6" w:rsidP="00D06559">
            <w:pPr>
              <w:spacing w:after="0" w:line="240" w:lineRule="auto"/>
              <w:ind w:left="33"/>
              <w:jc w:val="both"/>
              <w:rPr>
                <w:rFonts w:ascii="Times New Roman" w:hAnsi="Times New Roman"/>
                <w:sz w:val="24"/>
                <w:szCs w:val="24"/>
              </w:rPr>
            </w:pPr>
            <w:r>
              <w:rPr>
                <w:rFonts w:ascii="Times New Roman" w:hAnsi="Times New Roman"/>
                <w:sz w:val="24"/>
                <w:szCs w:val="24"/>
              </w:rPr>
              <w:t xml:space="preserve">Методист </w:t>
            </w:r>
            <w:r w:rsidR="00D06559">
              <w:rPr>
                <w:rFonts w:ascii="Times New Roman" w:hAnsi="Times New Roman"/>
                <w:sz w:val="24"/>
                <w:szCs w:val="24"/>
              </w:rPr>
              <w:t>ГАПОУ РК «Петрозаводский автотранспортный техникум»</w:t>
            </w:r>
          </w:p>
        </w:tc>
      </w:tr>
      <w:tr w:rsidR="009E3AF8" w:rsidRPr="00375D7D" w14:paraId="7B0E6E60" w14:textId="77777777" w:rsidTr="009877E0">
        <w:trPr>
          <w:jc w:val="center"/>
        </w:trPr>
        <w:tc>
          <w:tcPr>
            <w:tcW w:w="3889" w:type="dxa"/>
            <w:tcBorders>
              <w:top w:val="single" w:sz="4" w:space="0" w:color="auto"/>
              <w:left w:val="single" w:sz="4" w:space="0" w:color="auto"/>
              <w:bottom w:val="single" w:sz="4" w:space="0" w:color="auto"/>
              <w:right w:val="single" w:sz="4" w:space="0" w:color="auto"/>
            </w:tcBorders>
          </w:tcPr>
          <w:p w14:paraId="65CA2310" w14:textId="77777777" w:rsidR="009E3AF8" w:rsidRPr="00375D7D" w:rsidRDefault="00B27EE6" w:rsidP="00D06559">
            <w:pPr>
              <w:spacing w:after="0" w:line="240" w:lineRule="auto"/>
              <w:ind w:left="-142" w:firstLine="142"/>
              <w:rPr>
                <w:rFonts w:ascii="Times New Roman" w:hAnsi="Times New Roman"/>
                <w:sz w:val="24"/>
                <w:szCs w:val="24"/>
              </w:rPr>
            </w:pPr>
            <w:r>
              <w:rPr>
                <w:rFonts w:ascii="Times New Roman" w:hAnsi="Times New Roman"/>
                <w:sz w:val="24"/>
                <w:szCs w:val="24"/>
              </w:rPr>
              <w:t>Назаренко Ирина Анатольевна</w:t>
            </w:r>
          </w:p>
        </w:tc>
        <w:tc>
          <w:tcPr>
            <w:tcW w:w="5588" w:type="dxa"/>
            <w:tcBorders>
              <w:top w:val="single" w:sz="4" w:space="0" w:color="auto"/>
              <w:left w:val="single" w:sz="4" w:space="0" w:color="auto"/>
              <w:bottom w:val="single" w:sz="4" w:space="0" w:color="auto"/>
              <w:right w:val="single" w:sz="4" w:space="0" w:color="auto"/>
            </w:tcBorders>
          </w:tcPr>
          <w:p w14:paraId="16B00DCF" w14:textId="77777777" w:rsidR="009E3AF8" w:rsidRPr="00375D7D" w:rsidRDefault="00B27EE6" w:rsidP="00D06559">
            <w:pPr>
              <w:spacing w:after="0" w:line="240" w:lineRule="auto"/>
              <w:ind w:left="33"/>
              <w:jc w:val="both"/>
              <w:rPr>
                <w:rFonts w:ascii="Times New Roman" w:hAnsi="Times New Roman"/>
                <w:sz w:val="24"/>
                <w:szCs w:val="24"/>
              </w:rPr>
            </w:pPr>
            <w:r>
              <w:rPr>
                <w:rFonts w:ascii="Times New Roman" w:hAnsi="Times New Roman"/>
                <w:sz w:val="24"/>
                <w:szCs w:val="24"/>
              </w:rPr>
              <w:t xml:space="preserve">Преподаватель </w:t>
            </w:r>
            <w:r w:rsidR="00D06559">
              <w:rPr>
                <w:rFonts w:ascii="Times New Roman" w:hAnsi="Times New Roman"/>
                <w:sz w:val="24"/>
                <w:szCs w:val="24"/>
              </w:rPr>
              <w:t>ГАПОУ РК «Петрозаводский автотранспортный техникум»</w:t>
            </w:r>
          </w:p>
        </w:tc>
      </w:tr>
      <w:tr w:rsidR="009E3AF8" w:rsidRPr="00375D7D" w14:paraId="42C392E0" w14:textId="77777777" w:rsidTr="009877E0">
        <w:trPr>
          <w:jc w:val="center"/>
        </w:trPr>
        <w:tc>
          <w:tcPr>
            <w:tcW w:w="3889" w:type="dxa"/>
            <w:tcBorders>
              <w:top w:val="single" w:sz="4" w:space="0" w:color="auto"/>
              <w:left w:val="single" w:sz="4" w:space="0" w:color="auto"/>
              <w:bottom w:val="single" w:sz="4" w:space="0" w:color="auto"/>
              <w:right w:val="single" w:sz="4" w:space="0" w:color="auto"/>
            </w:tcBorders>
          </w:tcPr>
          <w:p w14:paraId="73AD5135" w14:textId="77777777" w:rsidR="009E3AF8" w:rsidRPr="00375D7D" w:rsidRDefault="00B27EE6" w:rsidP="00D06559">
            <w:pPr>
              <w:spacing w:after="0" w:line="240" w:lineRule="auto"/>
              <w:ind w:left="-142" w:firstLine="142"/>
              <w:rPr>
                <w:rFonts w:ascii="Times New Roman" w:hAnsi="Times New Roman"/>
                <w:sz w:val="24"/>
                <w:szCs w:val="24"/>
              </w:rPr>
            </w:pPr>
            <w:proofErr w:type="spellStart"/>
            <w:r>
              <w:rPr>
                <w:rFonts w:ascii="Times New Roman" w:hAnsi="Times New Roman"/>
                <w:sz w:val="24"/>
                <w:szCs w:val="24"/>
              </w:rPr>
              <w:t>Епякова</w:t>
            </w:r>
            <w:proofErr w:type="spellEnd"/>
            <w:r>
              <w:rPr>
                <w:rFonts w:ascii="Times New Roman" w:hAnsi="Times New Roman"/>
                <w:sz w:val="24"/>
                <w:szCs w:val="24"/>
              </w:rPr>
              <w:t xml:space="preserve"> Елена Владимировна</w:t>
            </w:r>
          </w:p>
        </w:tc>
        <w:tc>
          <w:tcPr>
            <w:tcW w:w="5588" w:type="dxa"/>
            <w:tcBorders>
              <w:top w:val="single" w:sz="4" w:space="0" w:color="auto"/>
              <w:left w:val="single" w:sz="4" w:space="0" w:color="auto"/>
              <w:bottom w:val="single" w:sz="4" w:space="0" w:color="auto"/>
              <w:right w:val="single" w:sz="4" w:space="0" w:color="auto"/>
            </w:tcBorders>
          </w:tcPr>
          <w:p w14:paraId="5B1153AA" w14:textId="77777777" w:rsidR="009E3AF8" w:rsidRPr="00375D7D" w:rsidRDefault="00B27EE6" w:rsidP="00D06559">
            <w:pPr>
              <w:spacing w:after="0" w:line="240" w:lineRule="auto"/>
              <w:ind w:left="33"/>
              <w:jc w:val="both"/>
              <w:rPr>
                <w:rFonts w:ascii="Times New Roman" w:hAnsi="Times New Roman"/>
                <w:sz w:val="24"/>
                <w:szCs w:val="24"/>
              </w:rPr>
            </w:pPr>
            <w:r>
              <w:rPr>
                <w:rFonts w:ascii="Times New Roman" w:hAnsi="Times New Roman"/>
                <w:sz w:val="24"/>
                <w:szCs w:val="24"/>
              </w:rPr>
              <w:t xml:space="preserve">Преподаватель </w:t>
            </w:r>
            <w:r w:rsidR="00D06559">
              <w:rPr>
                <w:rFonts w:ascii="Times New Roman" w:hAnsi="Times New Roman"/>
                <w:sz w:val="24"/>
                <w:szCs w:val="24"/>
              </w:rPr>
              <w:t>ГАПОУ РК «Петрозаводский автотранспортный техникум»</w:t>
            </w:r>
          </w:p>
        </w:tc>
      </w:tr>
      <w:tr w:rsidR="00B27EE6" w:rsidRPr="00375D7D" w14:paraId="4076AA49" w14:textId="77777777" w:rsidTr="009877E0">
        <w:trPr>
          <w:jc w:val="center"/>
        </w:trPr>
        <w:tc>
          <w:tcPr>
            <w:tcW w:w="3889" w:type="dxa"/>
            <w:tcBorders>
              <w:top w:val="single" w:sz="4" w:space="0" w:color="auto"/>
              <w:left w:val="single" w:sz="4" w:space="0" w:color="auto"/>
              <w:bottom w:val="single" w:sz="4" w:space="0" w:color="auto"/>
              <w:right w:val="single" w:sz="4" w:space="0" w:color="auto"/>
            </w:tcBorders>
          </w:tcPr>
          <w:p w14:paraId="63E6675A" w14:textId="77777777" w:rsidR="00B27EE6" w:rsidRPr="00375D7D" w:rsidRDefault="00B27EE6" w:rsidP="00D06559">
            <w:pPr>
              <w:spacing w:after="0" w:line="240" w:lineRule="auto"/>
              <w:ind w:left="96" w:hanging="96"/>
              <w:rPr>
                <w:rFonts w:ascii="Times New Roman" w:hAnsi="Times New Roman"/>
                <w:sz w:val="24"/>
                <w:szCs w:val="24"/>
              </w:rPr>
            </w:pPr>
            <w:r>
              <w:rPr>
                <w:rFonts w:ascii="Times New Roman" w:hAnsi="Times New Roman"/>
                <w:sz w:val="24"/>
                <w:szCs w:val="24"/>
              </w:rPr>
              <w:t>Клюев Егор Валентинович</w:t>
            </w:r>
          </w:p>
        </w:tc>
        <w:tc>
          <w:tcPr>
            <w:tcW w:w="5588" w:type="dxa"/>
            <w:tcBorders>
              <w:top w:val="single" w:sz="4" w:space="0" w:color="auto"/>
              <w:left w:val="single" w:sz="4" w:space="0" w:color="auto"/>
              <w:bottom w:val="single" w:sz="4" w:space="0" w:color="auto"/>
              <w:right w:val="single" w:sz="4" w:space="0" w:color="auto"/>
            </w:tcBorders>
          </w:tcPr>
          <w:p w14:paraId="1917C895" w14:textId="77777777" w:rsidR="00B27EE6" w:rsidRPr="00375D7D" w:rsidRDefault="00B27EE6" w:rsidP="00D06559">
            <w:pPr>
              <w:spacing w:after="0" w:line="240" w:lineRule="auto"/>
              <w:ind w:left="33"/>
              <w:jc w:val="both"/>
              <w:rPr>
                <w:rFonts w:ascii="Times New Roman" w:hAnsi="Times New Roman"/>
                <w:sz w:val="24"/>
                <w:szCs w:val="24"/>
              </w:rPr>
            </w:pPr>
            <w:r>
              <w:rPr>
                <w:rFonts w:ascii="Times New Roman" w:hAnsi="Times New Roman"/>
                <w:sz w:val="24"/>
                <w:szCs w:val="24"/>
              </w:rPr>
              <w:t xml:space="preserve">Преподаватель </w:t>
            </w:r>
            <w:r w:rsidR="00D06559">
              <w:rPr>
                <w:rFonts w:ascii="Times New Roman" w:hAnsi="Times New Roman"/>
                <w:sz w:val="24"/>
                <w:szCs w:val="24"/>
              </w:rPr>
              <w:t>ГАПОУ РК «Петрозаводский автотранспортный техникум»</w:t>
            </w:r>
          </w:p>
        </w:tc>
      </w:tr>
      <w:tr w:rsidR="00B27EE6" w:rsidRPr="00375D7D" w14:paraId="6846833B" w14:textId="77777777" w:rsidTr="009877E0">
        <w:trPr>
          <w:jc w:val="center"/>
        </w:trPr>
        <w:tc>
          <w:tcPr>
            <w:tcW w:w="3889" w:type="dxa"/>
            <w:tcBorders>
              <w:top w:val="single" w:sz="4" w:space="0" w:color="auto"/>
              <w:left w:val="single" w:sz="4" w:space="0" w:color="auto"/>
              <w:bottom w:val="single" w:sz="4" w:space="0" w:color="auto"/>
              <w:right w:val="single" w:sz="4" w:space="0" w:color="auto"/>
            </w:tcBorders>
          </w:tcPr>
          <w:p w14:paraId="236F882A" w14:textId="77777777" w:rsidR="00B27EE6" w:rsidRPr="00375D7D" w:rsidRDefault="00B27EE6" w:rsidP="00D06559">
            <w:pPr>
              <w:spacing w:after="0" w:line="240" w:lineRule="auto"/>
              <w:ind w:left="-142" w:firstLine="142"/>
              <w:rPr>
                <w:rFonts w:ascii="Times New Roman" w:hAnsi="Times New Roman"/>
                <w:sz w:val="24"/>
                <w:szCs w:val="24"/>
              </w:rPr>
            </w:pPr>
            <w:r>
              <w:rPr>
                <w:rFonts w:ascii="Times New Roman" w:hAnsi="Times New Roman"/>
                <w:sz w:val="24"/>
                <w:szCs w:val="24"/>
              </w:rPr>
              <w:t>Братчиков Вячеслав Федорович</w:t>
            </w:r>
          </w:p>
        </w:tc>
        <w:tc>
          <w:tcPr>
            <w:tcW w:w="5588" w:type="dxa"/>
            <w:tcBorders>
              <w:top w:val="single" w:sz="4" w:space="0" w:color="auto"/>
              <w:left w:val="single" w:sz="4" w:space="0" w:color="auto"/>
              <w:bottom w:val="single" w:sz="4" w:space="0" w:color="auto"/>
              <w:right w:val="single" w:sz="4" w:space="0" w:color="auto"/>
            </w:tcBorders>
          </w:tcPr>
          <w:p w14:paraId="08C77E57" w14:textId="77777777" w:rsidR="00B27EE6" w:rsidRPr="00375D7D" w:rsidRDefault="00B27EE6" w:rsidP="00D06559">
            <w:pPr>
              <w:spacing w:after="0" w:line="240" w:lineRule="auto"/>
              <w:ind w:left="33"/>
              <w:jc w:val="both"/>
              <w:rPr>
                <w:rFonts w:ascii="Times New Roman" w:hAnsi="Times New Roman"/>
                <w:sz w:val="24"/>
                <w:szCs w:val="24"/>
              </w:rPr>
            </w:pPr>
            <w:r>
              <w:rPr>
                <w:rFonts w:ascii="Times New Roman" w:hAnsi="Times New Roman"/>
                <w:sz w:val="24"/>
                <w:szCs w:val="24"/>
              </w:rPr>
              <w:t>Преподаватель</w:t>
            </w:r>
            <w:r w:rsidR="00D06559">
              <w:rPr>
                <w:rFonts w:ascii="Times New Roman" w:hAnsi="Times New Roman"/>
                <w:sz w:val="24"/>
                <w:szCs w:val="24"/>
              </w:rPr>
              <w:t xml:space="preserve"> ГАПОУ РК «Петрозаводский автотранспортный техникум»</w:t>
            </w:r>
          </w:p>
        </w:tc>
      </w:tr>
      <w:tr w:rsidR="00B27EE6" w:rsidRPr="00375D7D" w14:paraId="02DDD37F" w14:textId="77777777" w:rsidTr="009877E0">
        <w:trPr>
          <w:jc w:val="center"/>
        </w:trPr>
        <w:tc>
          <w:tcPr>
            <w:tcW w:w="3889" w:type="dxa"/>
            <w:tcBorders>
              <w:top w:val="single" w:sz="4" w:space="0" w:color="auto"/>
              <w:left w:val="single" w:sz="4" w:space="0" w:color="auto"/>
              <w:bottom w:val="single" w:sz="4" w:space="0" w:color="auto"/>
              <w:right w:val="single" w:sz="4" w:space="0" w:color="auto"/>
            </w:tcBorders>
          </w:tcPr>
          <w:p w14:paraId="74254E0A" w14:textId="77777777" w:rsidR="00B27EE6" w:rsidRDefault="009877E0" w:rsidP="00D06559">
            <w:pPr>
              <w:spacing w:after="0" w:line="240" w:lineRule="auto"/>
              <w:ind w:left="-142" w:firstLine="142"/>
              <w:rPr>
                <w:rFonts w:ascii="Times New Roman" w:hAnsi="Times New Roman"/>
                <w:sz w:val="24"/>
                <w:szCs w:val="24"/>
              </w:rPr>
            </w:pPr>
            <w:proofErr w:type="spellStart"/>
            <w:r>
              <w:rPr>
                <w:rFonts w:ascii="Times New Roman" w:hAnsi="Times New Roman"/>
                <w:sz w:val="24"/>
                <w:szCs w:val="24"/>
              </w:rPr>
              <w:t>Ходосевич</w:t>
            </w:r>
            <w:proofErr w:type="spellEnd"/>
            <w:r>
              <w:rPr>
                <w:rFonts w:ascii="Times New Roman" w:hAnsi="Times New Roman"/>
                <w:sz w:val="24"/>
                <w:szCs w:val="24"/>
              </w:rPr>
              <w:t xml:space="preserve"> Наталья Владимировна</w:t>
            </w:r>
          </w:p>
        </w:tc>
        <w:tc>
          <w:tcPr>
            <w:tcW w:w="5588" w:type="dxa"/>
            <w:tcBorders>
              <w:top w:val="single" w:sz="4" w:space="0" w:color="auto"/>
              <w:left w:val="single" w:sz="4" w:space="0" w:color="auto"/>
              <w:bottom w:val="single" w:sz="4" w:space="0" w:color="auto"/>
              <w:right w:val="single" w:sz="4" w:space="0" w:color="auto"/>
            </w:tcBorders>
          </w:tcPr>
          <w:p w14:paraId="562FCD24" w14:textId="77777777" w:rsidR="00B27EE6" w:rsidRPr="00375D7D" w:rsidRDefault="009877E0" w:rsidP="009877E0">
            <w:pPr>
              <w:spacing w:after="0" w:line="240" w:lineRule="auto"/>
              <w:ind w:left="33" w:firstLine="1"/>
              <w:jc w:val="both"/>
              <w:rPr>
                <w:rFonts w:ascii="Times New Roman" w:hAnsi="Times New Roman"/>
                <w:sz w:val="24"/>
                <w:szCs w:val="24"/>
              </w:rPr>
            </w:pPr>
            <w:r>
              <w:rPr>
                <w:rFonts w:ascii="Times New Roman" w:hAnsi="Times New Roman"/>
                <w:sz w:val="24"/>
                <w:szCs w:val="24"/>
              </w:rPr>
              <w:t>диспетчер ГАПОУ РК «Петрозаводский автотранспортный техникум»</w:t>
            </w:r>
          </w:p>
        </w:tc>
      </w:tr>
    </w:tbl>
    <w:p w14:paraId="13075474" w14:textId="77777777" w:rsidR="009E3AF8" w:rsidRPr="00375D7D" w:rsidRDefault="009E3AF8" w:rsidP="006F40D5">
      <w:pPr>
        <w:spacing w:after="0" w:line="240" w:lineRule="auto"/>
        <w:ind w:left="-142" w:firstLine="567"/>
        <w:rPr>
          <w:rFonts w:ascii="Times New Roman" w:hAnsi="Times New Roman"/>
          <w:sz w:val="24"/>
          <w:szCs w:val="24"/>
        </w:rPr>
      </w:pPr>
    </w:p>
    <w:p w14:paraId="1B3FAB28"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55DAF7B7"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495CCCF"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31DF12A4"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0C6069" w:rsidRPr="00375D7D" w14:paraId="1321E981"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C5E1506" w14:textId="77777777" w:rsidR="000C6069" w:rsidRPr="00375D7D" w:rsidRDefault="000C6069" w:rsidP="004C78C3">
            <w:pPr>
              <w:spacing w:after="0" w:line="240" w:lineRule="auto"/>
              <w:ind w:left="-142" w:firstLine="142"/>
              <w:rPr>
                <w:rFonts w:ascii="Times New Roman" w:hAnsi="Times New Roman"/>
                <w:sz w:val="24"/>
                <w:szCs w:val="24"/>
              </w:rPr>
            </w:pPr>
            <w:r>
              <w:rPr>
                <w:rFonts w:ascii="Times New Roman" w:hAnsi="Times New Roman"/>
                <w:sz w:val="24"/>
                <w:szCs w:val="24"/>
              </w:rPr>
              <w:t>Сорокина Елена Анатольевна</w:t>
            </w:r>
          </w:p>
        </w:tc>
        <w:tc>
          <w:tcPr>
            <w:tcW w:w="6155" w:type="dxa"/>
            <w:tcBorders>
              <w:top w:val="single" w:sz="4" w:space="0" w:color="auto"/>
              <w:left w:val="single" w:sz="4" w:space="0" w:color="auto"/>
              <w:bottom w:val="single" w:sz="4" w:space="0" w:color="auto"/>
              <w:right w:val="single" w:sz="4" w:space="0" w:color="auto"/>
            </w:tcBorders>
          </w:tcPr>
          <w:p w14:paraId="50597673" w14:textId="77777777" w:rsidR="000C6069" w:rsidRPr="00375D7D" w:rsidRDefault="000C6069" w:rsidP="004C78C3">
            <w:pPr>
              <w:spacing w:after="0" w:line="240" w:lineRule="auto"/>
              <w:ind w:left="33"/>
              <w:jc w:val="both"/>
              <w:rPr>
                <w:rFonts w:ascii="Times New Roman" w:hAnsi="Times New Roman"/>
                <w:sz w:val="24"/>
                <w:szCs w:val="24"/>
              </w:rPr>
            </w:pPr>
            <w:r>
              <w:rPr>
                <w:rFonts w:ascii="Times New Roman" w:hAnsi="Times New Roman"/>
                <w:sz w:val="24"/>
                <w:szCs w:val="24"/>
              </w:rPr>
              <w:t>Заместитель директора по УПР ГАПОУ РК «Петрозаводский автотранспортный техникум»</w:t>
            </w:r>
          </w:p>
        </w:tc>
      </w:tr>
    </w:tbl>
    <w:p w14:paraId="1707B788" w14:textId="77777777" w:rsidR="0037301B" w:rsidRPr="0037301B" w:rsidRDefault="0037301B" w:rsidP="008D353A">
      <w:pPr>
        <w:suppressAutoHyphens/>
        <w:spacing w:after="0"/>
        <w:ind w:firstLine="709"/>
        <w:jc w:val="both"/>
        <w:rPr>
          <w:b/>
          <w:sz w:val="20"/>
          <w:szCs w:val="48"/>
        </w:rPr>
      </w:pPr>
    </w:p>
    <w:sectPr w:rsidR="0037301B" w:rsidRPr="0037301B" w:rsidSect="00DF29CB">
      <w:footerReference w:type="even" r:id="rId13"/>
      <w:footerReference w:type="default" r:id="rId14"/>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C266B" w14:textId="77777777" w:rsidR="00466EFA" w:rsidRDefault="00466EFA" w:rsidP="0018331B">
      <w:pPr>
        <w:spacing w:after="0" w:line="240" w:lineRule="auto"/>
      </w:pPr>
      <w:r>
        <w:separator/>
      </w:r>
    </w:p>
  </w:endnote>
  <w:endnote w:type="continuationSeparator" w:id="0">
    <w:p w14:paraId="0F0F4B28" w14:textId="77777777" w:rsidR="00466EFA" w:rsidRDefault="00466EF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F80D" w14:textId="77777777" w:rsidR="00BD3871" w:rsidRDefault="00D74917">
    <w:pPr>
      <w:pStyle w:val="a5"/>
      <w:jc w:val="right"/>
    </w:pPr>
    <w:r>
      <w:fldChar w:fldCharType="begin"/>
    </w:r>
    <w:r>
      <w:instrText>PAGE   \* MERGEFORMAT</w:instrText>
    </w:r>
    <w:r>
      <w:fldChar w:fldCharType="separate"/>
    </w:r>
    <w:r w:rsidR="0087344E">
      <w:rPr>
        <w:noProof/>
      </w:rPr>
      <w:t>38</w:t>
    </w:r>
    <w:r>
      <w:rPr>
        <w:noProof/>
      </w:rPr>
      <w:fldChar w:fldCharType="end"/>
    </w:r>
  </w:p>
  <w:p w14:paraId="3EEEEE27" w14:textId="77777777" w:rsidR="00BD3871" w:rsidRDefault="00BD387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943F2" w14:textId="77777777" w:rsidR="00BD3871" w:rsidRDefault="00BD387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404C70" w14:textId="77777777" w:rsidR="00BD3871" w:rsidRDefault="00BD3871"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72C3C" w14:textId="77777777" w:rsidR="00BD3871" w:rsidRDefault="00D74917" w:rsidP="00285FE4">
    <w:pPr>
      <w:pStyle w:val="a5"/>
      <w:jc w:val="right"/>
    </w:pPr>
    <w:r>
      <w:fldChar w:fldCharType="begin"/>
    </w:r>
    <w:r>
      <w:instrText>PAGE   \* MERGEFORMAT</w:instrText>
    </w:r>
    <w:r>
      <w:fldChar w:fldCharType="separate"/>
    </w:r>
    <w:r w:rsidR="0087344E">
      <w:rPr>
        <w:noProof/>
      </w:rPr>
      <w:t>77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B6763" w14:textId="77777777" w:rsidR="00466EFA" w:rsidRDefault="00466EFA" w:rsidP="0018331B">
      <w:pPr>
        <w:spacing w:after="0" w:line="240" w:lineRule="auto"/>
      </w:pPr>
      <w:r>
        <w:separator/>
      </w:r>
    </w:p>
  </w:footnote>
  <w:footnote w:type="continuationSeparator" w:id="0">
    <w:p w14:paraId="7A1E80E1" w14:textId="77777777" w:rsidR="00466EFA" w:rsidRDefault="00466EF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836080"/>
    <w:multiLevelType w:val="hybridMultilevel"/>
    <w:tmpl w:val="D2E67FBE"/>
    <w:lvl w:ilvl="0" w:tplc="70446E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64A48D2"/>
    <w:multiLevelType w:val="multilevel"/>
    <w:tmpl w:val="CA68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022C8"/>
    <w:multiLevelType w:val="hybridMultilevel"/>
    <w:tmpl w:val="BBF2C90E"/>
    <w:lvl w:ilvl="0" w:tplc="C862F462">
      <w:start w:val="1"/>
      <w:numFmt w:val="decimal"/>
      <w:lvlText w:val="%1."/>
      <w:lvlJc w:val="left"/>
      <w:pPr>
        <w:ind w:left="780" w:hanging="360"/>
      </w:pPr>
      <w:rPr>
        <w:rFonts w:hint="default"/>
        <w:sz w:val="24"/>
        <w:szCs w:val="24"/>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9" w15:restartNumberingAfterBreak="0">
    <w:nsid w:val="4DD248BE"/>
    <w:multiLevelType w:val="multilevel"/>
    <w:tmpl w:val="DF7A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DA649E"/>
    <w:multiLevelType w:val="hybridMultilevel"/>
    <w:tmpl w:val="0756E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6B2DA7"/>
    <w:multiLevelType w:val="multilevel"/>
    <w:tmpl w:val="4F0CF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48E4BFE"/>
    <w:multiLevelType w:val="multilevel"/>
    <w:tmpl w:val="2D28C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1"/>
  </w:num>
  <w:num w:numId="3">
    <w:abstractNumId w:val="10"/>
  </w:num>
  <w:num w:numId="4">
    <w:abstractNumId w:val="20"/>
  </w:num>
  <w:num w:numId="5">
    <w:abstractNumId w:val="26"/>
  </w:num>
  <w:num w:numId="6">
    <w:abstractNumId w:val="16"/>
  </w:num>
  <w:num w:numId="7">
    <w:abstractNumId w:val="24"/>
  </w:num>
  <w:num w:numId="8">
    <w:abstractNumId w:val="44"/>
  </w:num>
  <w:num w:numId="9">
    <w:abstractNumId w:val="22"/>
  </w:num>
  <w:num w:numId="10">
    <w:abstractNumId w:val="37"/>
  </w:num>
  <w:num w:numId="11">
    <w:abstractNumId w:val="35"/>
  </w:num>
  <w:num w:numId="12">
    <w:abstractNumId w:val="39"/>
  </w:num>
  <w:num w:numId="13">
    <w:abstractNumId w:val="21"/>
  </w:num>
  <w:num w:numId="14">
    <w:abstractNumId w:val="25"/>
  </w:num>
  <w:num w:numId="15">
    <w:abstractNumId w:val="45"/>
  </w:num>
  <w:num w:numId="16">
    <w:abstractNumId w:val="19"/>
  </w:num>
  <w:num w:numId="17">
    <w:abstractNumId w:val="17"/>
  </w:num>
  <w:num w:numId="18">
    <w:abstractNumId w:val="38"/>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6"/>
  </w:num>
  <w:num w:numId="30">
    <w:abstractNumId w:val="32"/>
  </w:num>
  <w:num w:numId="31">
    <w:abstractNumId w:val="33"/>
  </w:num>
  <w:num w:numId="32">
    <w:abstractNumId w:val="23"/>
  </w:num>
  <w:num w:numId="33">
    <w:abstractNumId w:val="40"/>
  </w:num>
  <w:num w:numId="34">
    <w:abstractNumId w:val="43"/>
  </w:num>
  <w:num w:numId="35">
    <w:abstractNumId w:val="34"/>
  </w:num>
  <w:num w:numId="36">
    <w:abstractNumId w:val="14"/>
  </w:num>
  <w:num w:numId="37">
    <w:abstractNumId w:val="9"/>
  </w:num>
  <w:num w:numId="38">
    <w:abstractNumId w:val="13"/>
  </w:num>
  <w:num w:numId="39">
    <w:abstractNumId w:val="15"/>
  </w:num>
  <w:num w:numId="40">
    <w:abstractNumId w:val="18"/>
  </w:num>
  <w:num w:numId="41">
    <w:abstractNumId w:val="30"/>
  </w:num>
  <w:num w:numId="42">
    <w:abstractNumId w:val="12"/>
  </w:num>
  <w:num w:numId="43">
    <w:abstractNumId w:val="29"/>
  </w:num>
  <w:num w:numId="44">
    <w:abstractNumId w:val="31"/>
  </w:num>
  <w:num w:numId="45">
    <w:abstractNumId w:val="27"/>
  </w:num>
  <w:num w:numId="46">
    <w:abstractNumId w:val="28"/>
  </w:num>
  <w:num w:numId="47">
    <w:abstractNumId w:val="4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008E"/>
    <w:rsid w:val="00030B76"/>
    <w:rsid w:val="00033ECE"/>
    <w:rsid w:val="00035FA5"/>
    <w:rsid w:val="00036E20"/>
    <w:rsid w:val="00036F00"/>
    <w:rsid w:val="00036FB4"/>
    <w:rsid w:val="00037876"/>
    <w:rsid w:val="0004080C"/>
    <w:rsid w:val="00041532"/>
    <w:rsid w:val="00041AC5"/>
    <w:rsid w:val="00042346"/>
    <w:rsid w:val="00043271"/>
    <w:rsid w:val="00043C22"/>
    <w:rsid w:val="00043D1D"/>
    <w:rsid w:val="0004463F"/>
    <w:rsid w:val="00045464"/>
    <w:rsid w:val="000457F6"/>
    <w:rsid w:val="00045A7C"/>
    <w:rsid w:val="0004609E"/>
    <w:rsid w:val="0004753E"/>
    <w:rsid w:val="0005029B"/>
    <w:rsid w:val="00050ACF"/>
    <w:rsid w:val="00050F2D"/>
    <w:rsid w:val="000511EE"/>
    <w:rsid w:val="00051951"/>
    <w:rsid w:val="00052B81"/>
    <w:rsid w:val="00052E02"/>
    <w:rsid w:val="00053A66"/>
    <w:rsid w:val="00053B70"/>
    <w:rsid w:val="00053E6F"/>
    <w:rsid w:val="00054140"/>
    <w:rsid w:val="00055D42"/>
    <w:rsid w:val="00055DC9"/>
    <w:rsid w:val="00056309"/>
    <w:rsid w:val="000575F4"/>
    <w:rsid w:val="00060B11"/>
    <w:rsid w:val="000612B5"/>
    <w:rsid w:val="00061CE4"/>
    <w:rsid w:val="00061D74"/>
    <w:rsid w:val="00061F02"/>
    <w:rsid w:val="0006345E"/>
    <w:rsid w:val="000645E0"/>
    <w:rsid w:val="0006619D"/>
    <w:rsid w:val="00066207"/>
    <w:rsid w:val="00066E60"/>
    <w:rsid w:val="0007038C"/>
    <w:rsid w:val="0007067D"/>
    <w:rsid w:val="00070BA8"/>
    <w:rsid w:val="00071549"/>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0D6"/>
    <w:rsid w:val="00096E7C"/>
    <w:rsid w:val="000A028B"/>
    <w:rsid w:val="000A0C23"/>
    <w:rsid w:val="000A0C2B"/>
    <w:rsid w:val="000A188D"/>
    <w:rsid w:val="000A2A1D"/>
    <w:rsid w:val="000A347A"/>
    <w:rsid w:val="000A542D"/>
    <w:rsid w:val="000A56A8"/>
    <w:rsid w:val="000A5C3F"/>
    <w:rsid w:val="000A611B"/>
    <w:rsid w:val="000A6153"/>
    <w:rsid w:val="000B05CD"/>
    <w:rsid w:val="000B09A5"/>
    <w:rsid w:val="000B0B7A"/>
    <w:rsid w:val="000B1BD1"/>
    <w:rsid w:val="000B3043"/>
    <w:rsid w:val="000B31AF"/>
    <w:rsid w:val="000B40F5"/>
    <w:rsid w:val="000B4F01"/>
    <w:rsid w:val="000B7FC4"/>
    <w:rsid w:val="000C0103"/>
    <w:rsid w:val="000C0361"/>
    <w:rsid w:val="000C1965"/>
    <w:rsid w:val="000C1F61"/>
    <w:rsid w:val="000C2182"/>
    <w:rsid w:val="000C28EA"/>
    <w:rsid w:val="000C319F"/>
    <w:rsid w:val="000C449B"/>
    <w:rsid w:val="000C54A3"/>
    <w:rsid w:val="000C6069"/>
    <w:rsid w:val="000C733B"/>
    <w:rsid w:val="000D04A9"/>
    <w:rsid w:val="000D177F"/>
    <w:rsid w:val="000D340C"/>
    <w:rsid w:val="000D356E"/>
    <w:rsid w:val="000D389C"/>
    <w:rsid w:val="000D39F1"/>
    <w:rsid w:val="000D511F"/>
    <w:rsid w:val="000D5C88"/>
    <w:rsid w:val="000D633F"/>
    <w:rsid w:val="000D6DEB"/>
    <w:rsid w:val="000D71F6"/>
    <w:rsid w:val="000D753C"/>
    <w:rsid w:val="000E13EA"/>
    <w:rsid w:val="000E1519"/>
    <w:rsid w:val="000E201C"/>
    <w:rsid w:val="000E2340"/>
    <w:rsid w:val="000E2853"/>
    <w:rsid w:val="000E2B53"/>
    <w:rsid w:val="000E2E57"/>
    <w:rsid w:val="000E66B6"/>
    <w:rsid w:val="000E6BF1"/>
    <w:rsid w:val="000F0029"/>
    <w:rsid w:val="000F03AC"/>
    <w:rsid w:val="000F176F"/>
    <w:rsid w:val="000F177E"/>
    <w:rsid w:val="000F1D1E"/>
    <w:rsid w:val="000F243C"/>
    <w:rsid w:val="000F2AFD"/>
    <w:rsid w:val="000F51E1"/>
    <w:rsid w:val="000F590E"/>
    <w:rsid w:val="000F6C4A"/>
    <w:rsid w:val="000F6EB9"/>
    <w:rsid w:val="000F75E8"/>
    <w:rsid w:val="000F7D3B"/>
    <w:rsid w:val="001003A1"/>
    <w:rsid w:val="00100C97"/>
    <w:rsid w:val="0010106C"/>
    <w:rsid w:val="00102BB6"/>
    <w:rsid w:val="00102DFD"/>
    <w:rsid w:val="00103792"/>
    <w:rsid w:val="00103FB1"/>
    <w:rsid w:val="00104405"/>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189E"/>
    <w:rsid w:val="00142A3D"/>
    <w:rsid w:val="00145D8D"/>
    <w:rsid w:val="00146649"/>
    <w:rsid w:val="00146EF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5672"/>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4D8B"/>
    <w:rsid w:val="00196153"/>
    <w:rsid w:val="0019621B"/>
    <w:rsid w:val="00196CA1"/>
    <w:rsid w:val="001970E9"/>
    <w:rsid w:val="0019755F"/>
    <w:rsid w:val="001A018B"/>
    <w:rsid w:val="001A07DA"/>
    <w:rsid w:val="001A0F32"/>
    <w:rsid w:val="001A2E03"/>
    <w:rsid w:val="001A5114"/>
    <w:rsid w:val="001A7460"/>
    <w:rsid w:val="001B0A68"/>
    <w:rsid w:val="001B0ED3"/>
    <w:rsid w:val="001B191A"/>
    <w:rsid w:val="001B3BA6"/>
    <w:rsid w:val="001B4CEC"/>
    <w:rsid w:val="001B5694"/>
    <w:rsid w:val="001B5B22"/>
    <w:rsid w:val="001B5E2F"/>
    <w:rsid w:val="001B60E0"/>
    <w:rsid w:val="001B693E"/>
    <w:rsid w:val="001B6E60"/>
    <w:rsid w:val="001B7D86"/>
    <w:rsid w:val="001C05C3"/>
    <w:rsid w:val="001C1804"/>
    <w:rsid w:val="001C18C5"/>
    <w:rsid w:val="001C4409"/>
    <w:rsid w:val="001C4754"/>
    <w:rsid w:val="001C4EAF"/>
    <w:rsid w:val="001C6DB0"/>
    <w:rsid w:val="001C7007"/>
    <w:rsid w:val="001D0539"/>
    <w:rsid w:val="001D0FA0"/>
    <w:rsid w:val="001D168F"/>
    <w:rsid w:val="001D1DB4"/>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2E38"/>
    <w:rsid w:val="001F4FD2"/>
    <w:rsid w:val="001F50B5"/>
    <w:rsid w:val="001F5A45"/>
    <w:rsid w:val="001F696E"/>
    <w:rsid w:val="001F6DC2"/>
    <w:rsid w:val="001F7618"/>
    <w:rsid w:val="001F7C0F"/>
    <w:rsid w:val="001F7D54"/>
    <w:rsid w:val="00200C8E"/>
    <w:rsid w:val="00201F22"/>
    <w:rsid w:val="00202711"/>
    <w:rsid w:val="00204073"/>
    <w:rsid w:val="002045E2"/>
    <w:rsid w:val="0020545A"/>
    <w:rsid w:val="00205878"/>
    <w:rsid w:val="002060D1"/>
    <w:rsid w:val="00210035"/>
    <w:rsid w:val="0021043F"/>
    <w:rsid w:val="00210590"/>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3354"/>
    <w:rsid w:val="00233E37"/>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25C"/>
    <w:rsid w:val="00245AF3"/>
    <w:rsid w:val="00246924"/>
    <w:rsid w:val="00250560"/>
    <w:rsid w:val="0025058A"/>
    <w:rsid w:val="002510F4"/>
    <w:rsid w:val="002512A8"/>
    <w:rsid w:val="00251F04"/>
    <w:rsid w:val="002528DF"/>
    <w:rsid w:val="00252A52"/>
    <w:rsid w:val="00252DD1"/>
    <w:rsid w:val="002538EB"/>
    <w:rsid w:val="002542C0"/>
    <w:rsid w:val="00254C96"/>
    <w:rsid w:val="00256D5B"/>
    <w:rsid w:val="00260B23"/>
    <w:rsid w:val="00261167"/>
    <w:rsid w:val="00262EAA"/>
    <w:rsid w:val="002659FD"/>
    <w:rsid w:val="002664E1"/>
    <w:rsid w:val="00266AAF"/>
    <w:rsid w:val="00270D1E"/>
    <w:rsid w:val="002719B9"/>
    <w:rsid w:val="00275589"/>
    <w:rsid w:val="00275B6B"/>
    <w:rsid w:val="00276C84"/>
    <w:rsid w:val="0027717A"/>
    <w:rsid w:val="002771C3"/>
    <w:rsid w:val="00280D50"/>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022"/>
    <w:rsid w:val="002D2E6F"/>
    <w:rsid w:val="002D30D8"/>
    <w:rsid w:val="002D348A"/>
    <w:rsid w:val="002D3BE9"/>
    <w:rsid w:val="002E0155"/>
    <w:rsid w:val="002E0718"/>
    <w:rsid w:val="002E21DC"/>
    <w:rsid w:val="002E23DA"/>
    <w:rsid w:val="002E3B0D"/>
    <w:rsid w:val="002E3B9A"/>
    <w:rsid w:val="002E3CAF"/>
    <w:rsid w:val="002E4EAA"/>
    <w:rsid w:val="002E5391"/>
    <w:rsid w:val="002E774A"/>
    <w:rsid w:val="002E7E18"/>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009"/>
    <w:rsid w:val="00326955"/>
    <w:rsid w:val="00326A00"/>
    <w:rsid w:val="003272DB"/>
    <w:rsid w:val="00327CF4"/>
    <w:rsid w:val="00331B2D"/>
    <w:rsid w:val="00332040"/>
    <w:rsid w:val="0033297A"/>
    <w:rsid w:val="00333637"/>
    <w:rsid w:val="00334AC9"/>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4E2D"/>
    <w:rsid w:val="003551C6"/>
    <w:rsid w:val="00356302"/>
    <w:rsid w:val="00357C89"/>
    <w:rsid w:val="00360CEA"/>
    <w:rsid w:val="003623F4"/>
    <w:rsid w:val="00363B12"/>
    <w:rsid w:val="003642C8"/>
    <w:rsid w:val="00364365"/>
    <w:rsid w:val="003643DD"/>
    <w:rsid w:val="003650F3"/>
    <w:rsid w:val="0036557F"/>
    <w:rsid w:val="00365E13"/>
    <w:rsid w:val="003703CC"/>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5369"/>
    <w:rsid w:val="003862BA"/>
    <w:rsid w:val="0038645C"/>
    <w:rsid w:val="003876A4"/>
    <w:rsid w:val="003877DF"/>
    <w:rsid w:val="00387B38"/>
    <w:rsid w:val="00394C61"/>
    <w:rsid w:val="003963BB"/>
    <w:rsid w:val="003A0F7D"/>
    <w:rsid w:val="003A161A"/>
    <w:rsid w:val="003A3748"/>
    <w:rsid w:val="003A5A59"/>
    <w:rsid w:val="003A5D40"/>
    <w:rsid w:val="003A5F40"/>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36E9"/>
    <w:rsid w:val="003F4C74"/>
    <w:rsid w:val="003F5C78"/>
    <w:rsid w:val="003F60A9"/>
    <w:rsid w:val="003F6A0F"/>
    <w:rsid w:val="003F76EC"/>
    <w:rsid w:val="00400045"/>
    <w:rsid w:val="00400133"/>
    <w:rsid w:val="004011CD"/>
    <w:rsid w:val="004031DA"/>
    <w:rsid w:val="00403D3F"/>
    <w:rsid w:val="004040D6"/>
    <w:rsid w:val="00406092"/>
    <w:rsid w:val="00407134"/>
    <w:rsid w:val="00407392"/>
    <w:rsid w:val="00410973"/>
    <w:rsid w:val="00411E5C"/>
    <w:rsid w:val="004120FA"/>
    <w:rsid w:val="00412679"/>
    <w:rsid w:val="004136BD"/>
    <w:rsid w:val="00413B8D"/>
    <w:rsid w:val="00413C3E"/>
    <w:rsid w:val="00414314"/>
    <w:rsid w:val="00414C20"/>
    <w:rsid w:val="00414E84"/>
    <w:rsid w:val="0041586C"/>
    <w:rsid w:val="00417170"/>
    <w:rsid w:val="004172C3"/>
    <w:rsid w:val="0042080B"/>
    <w:rsid w:val="00420E1F"/>
    <w:rsid w:val="00421616"/>
    <w:rsid w:val="00422A56"/>
    <w:rsid w:val="004232B6"/>
    <w:rsid w:val="0042367F"/>
    <w:rsid w:val="0042391B"/>
    <w:rsid w:val="00423C40"/>
    <w:rsid w:val="00425BDD"/>
    <w:rsid w:val="00426E13"/>
    <w:rsid w:val="00427529"/>
    <w:rsid w:val="0043122D"/>
    <w:rsid w:val="00431EE4"/>
    <w:rsid w:val="00432D65"/>
    <w:rsid w:val="0043717C"/>
    <w:rsid w:val="004405C0"/>
    <w:rsid w:val="0044139C"/>
    <w:rsid w:val="00441DF6"/>
    <w:rsid w:val="00445D84"/>
    <w:rsid w:val="0044601B"/>
    <w:rsid w:val="00446A4B"/>
    <w:rsid w:val="00447DEF"/>
    <w:rsid w:val="0045461F"/>
    <w:rsid w:val="0045571D"/>
    <w:rsid w:val="00456E7A"/>
    <w:rsid w:val="0045766B"/>
    <w:rsid w:val="00457F4F"/>
    <w:rsid w:val="00460189"/>
    <w:rsid w:val="00462640"/>
    <w:rsid w:val="00462C7C"/>
    <w:rsid w:val="004636B8"/>
    <w:rsid w:val="00465709"/>
    <w:rsid w:val="00465AFC"/>
    <w:rsid w:val="00466EB4"/>
    <w:rsid w:val="00466EFA"/>
    <w:rsid w:val="00470052"/>
    <w:rsid w:val="00470C9E"/>
    <w:rsid w:val="00471AF0"/>
    <w:rsid w:val="00471C5E"/>
    <w:rsid w:val="00472307"/>
    <w:rsid w:val="0047286A"/>
    <w:rsid w:val="00472A06"/>
    <w:rsid w:val="004730C9"/>
    <w:rsid w:val="004732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3486"/>
    <w:rsid w:val="004853F0"/>
    <w:rsid w:val="00486BEC"/>
    <w:rsid w:val="00486EA6"/>
    <w:rsid w:val="004908E5"/>
    <w:rsid w:val="00490D27"/>
    <w:rsid w:val="00491500"/>
    <w:rsid w:val="0049274A"/>
    <w:rsid w:val="00492D0D"/>
    <w:rsid w:val="004969A8"/>
    <w:rsid w:val="00497EDB"/>
    <w:rsid w:val="004A01E3"/>
    <w:rsid w:val="004A03E0"/>
    <w:rsid w:val="004A0421"/>
    <w:rsid w:val="004A0C28"/>
    <w:rsid w:val="004A2884"/>
    <w:rsid w:val="004A303C"/>
    <w:rsid w:val="004A30A8"/>
    <w:rsid w:val="004A3722"/>
    <w:rsid w:val="004A48EC"/>
    <w:rsid w:val="004A4C51"/>
    <w:rsid w:val="004A53CA"/>
    <w:rsid w:val="004A6339"/>
    <w:rsid w:val="004A7F0D"/>
    <w:rsid w:val="004B0422"/>
    <w:rsid w:val="004B05AF"/>
    <w:rsid w:val="004B1B69"/>
    <w:rsid w:val="004B6A07"/>
    <w:rsid w:val="004B6E14"/>
    <w:rsid w:val="004B6F11"/>
    <w:rsid w:val="004B746E"/>
    <w:rsid w:val="004B7AC5"/>
    <w:rsid w:val="004C0138"/>
    <w:rsid w:val="004C166D"/>
    <w:rsid w:val="004C3F61"/>
    <w:rsid w:val="004C4305"/>
    <w:rsid w:val="004C4D7F"/>
    <w:rsid w:val="004C5268"/>
    <w:rsid w:val="004C56EA"/>
    <w:rsid w:val="004C5A00"/>
    <w:rsid w:val="004C5DE2"/>
    <w:rsid w:val="004C624F"/>
    <w:rsid w:val="004C68BE"/>
    <w:rsid w:val="004C78C3"/>
    <w:rsid w:val="004D1B28"/>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0117"/>
    <w:rsid w:val="005110CB"/>
    <w:rsid w:val="00511854"/>
    <w:rsid w:val="00512769"/>
    <w:rsid w:val="0051760C"/>
    <w:rsid w:val="00521218"/>
    <w:rsid w:val="00522425"/>
    <w:rsid w:val="005224F7"/>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BCF"/>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3108"/>
    <w:rsid w:val="005644CD"/>
    <w:rsid w:val="0056481B"/>
    <w:rsid w:val="00564A83"/>
    <w:rsid w:val="00565F90"/>
    <w:rsid w:val="005665AE"/>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34B"/>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96BC4"/>
    <w:rsid w:val="005A00E9"/>
    <w:rsid w:val="005A0ECF"/>
    <w:rsid w:val="005A0FD8"/>
    <w:rsid w:val="005A19D0"/>
    <w:rsid w:val="005A1F09"/>
    <w:rsid w:val="005A1FBC"/>
    <w:rsid w:val="005A205F"/>
    <w:rsid w:val="005A2264"/>
    <w:rsid w:val="005A285D"/>
    <w:rsid w:val="005A4C64"/>
    <w:rsid w:val="005A5445"/>
    <w:rsid w:val="005A71A3"/>
    <w:rsid w:val="005A770A"/>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754"/>
    <w:rsid w:val="005D3A8F"/>
    <w:rsid w:val="005D3C59"/>
    <w:rsid w:val="005D7474"/>
    <w:rsid w:val="005E0864"/>
    <w:rsid w:val="005E0DEE"/>
    <w:rsid w:val="005E1054"/>
    <w:rsid w:val="005E2018"/>
    <w:rsid w:val="005E3658"/>
    <w:rsid w:val="005E4A26"/>
    <w:rsid w:val="005E5A59"/>
    <w:rsid w:val="005E5F5D"/>
    <w:rsid w:val="005E707F"/>
    <w:rsid w:val="005E7AD8"/>
    <w:rsid w:val="005F154A"/>
    <w:rsid w:val="005F33A2"/>
    <w:rsid w:val="005F3599"/>
    <w:rsid w:val="005F3D4B"/>
    <w:rsid w:val="005F5106"/>
    <w:rsid w:val="005F5210"/>
    <w:rsid w:val="005F60C4"/>
    <w:rsid w:val="005F6C62"/>
    <w:rsid w:val="00600824"/>
    <w:rsid w:val="00600DE0"/>
    <w:rsid w:val="00602AF3"/>
    <w:rsid w:val="006034FE"/>
    <w:rsid w:val="00604005"/>
    <w:rsid w:val="006047AF"/>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4099"/>
    <w:rsid w:val="006358F5"/>
    <w:rsid w:val="006367B2"/>
    <w:rsid w:val="00637559"/>
    <w:rsid w:val="00637766"/>
    <w:rsid w:val="0063784D"/>
    <w:rsid w:val="0063790D"/>
    <w:rsid w:val="00640B7F"/>
    <w:rsid w:val="00641C5A"/>
    <w:rsid w:val="006439C0"/>
    <w:rsid w:val="00644E87"/>
    <w:rsid w:val="00645845"/>
    <w:rsid w:val="00647EB7"/>
    <w:rsid w:val="0065119C"/>
    <w:rsid w:val="00651530"/>
    <w:rsid w:val="0065454F"/>
    <w:rsid w:val="00654F36"/>
    <w:rsid w:val="006556B5"/>
    <w:rsid w:val="00655CFF"/>
    <w:rsid w:val="00661783"/>
    <w:rsid w:val="00661F60"/>
    <w:rsid w:val="00662CE0"/>
    <w:rsid w:val="00662EA7"/>
    <w:rsid w:val="00662FF9"/>
    <w:rsid w:val="006644DF"/>
    <w:rsid w:val="006656A7"/>
    <w:rsid w:val="00665BCF"/>
    <w:rsid w:val="0066645E"/>
    <w:rsid w:val="00667E8C"/>
    <w:rsid w:val="00671170"/>
    <w:rsid w:val="00672B7A"/>
    <w:rsid w:val="00673645"/>
    <w:rsid w:val="006744A7"/>
    <w:rsid w:val="00674F10"/>
    <w:rsid w:val="0067618F"/>
    <w:rsid w:val="00676B71"/>
    <w:rsid w:val="00677B70"/>
    <w:rsid w:val="00680CAD"/>
    <w:rsid w:val="0068133F"/>
    <w:rsid w:val="0068190B"/>
    <w:rsid w:val="00681CA3"/>
    <w:rsid w:val="006828A8"/>
    <w:rsid w:val="00682ECA"/>
    <w:rsid w:val="00682F34"/>
    <w:rsid w:val="00684193"/>
    <w:rsid w:val="00684203"/>
    <w:rsid w:val="00684228"/>
    <w:rsid w:val="00686CF4"/>
    <w:rsid w:val="00687E84"/>
    <w:rsid w:val="0069064E"/>
    <w:rsid w:val="006916D9"/>
    <w:rsid w:val="006924AA"/>
    <w:rsid w:val="006931D1"/>
    <w:rsid w:val="006937F7"/>
    <w:rsid w:val="0069472D"/>
    <w:rsid w:val="00695E3E"/>
    <w:rsid w:val="0069707B"/>
    <w:rsid w:val="00697C32"/>
    <w:rsid w:val="006A0363"/>
    <w:rsid w:val="006A0F56"/>
    <w:rsid w:val="006A41B3"/>
    <w:rsid w:val="006A42DF"/>
    <w:rsid w:val="006A4F97"/>
    <w:rsid w:val="006A5B3E"/>
    <w:rsid w:val="006A5D23"/>
    <w:rsid w:val="006A6BCF"/>
    <w:rsid w:val="006A7B0C"/>
    <w:rsid w:val="006B085E"/>
    <w:rsid w:val="006B2087"/>
    <w:rsid w:val="006B3350"/>
    <w:rsid w:val="006B33A4"/>
    <w:rsid w:val="006B45FF"/>
    <w:rsid w:val="006B507F"/>
    <w:rsid w:val="006B5DC2"/>
    <w:rsid w:val="006B75A2"/>
    <w:rsid w:val="006B7B88"/>
    <w:rsid w:val="006C0E5B"/>
    <w:rsid w:val="006C4085"/>
    <w:rsid w:val="006C47AE"/>
    <w:rsid w:val="006C508B"/>
    <w:rsid w:val="006C7490"/>
    <w:rsid w:val="006D0FDD"/>
    <w:rsid w:val="006D2202"/>
    <w:rsid w:val="006D2849"/>
    <w:rsid w:val="006D330D"/>
    <w:rsid w:val="006D529D"/>
    <w:rsid w:val="006D5507"/>
    <w:rsid w:val="006D5725"/>
    <w:rsid w:val="006D7371"/>
    <w:rsid w:val="006E2792"/>
    <w:rsid w:val="006E3AB2"/>
    <w:rsid w:val="006E48FD"/>
    <w:rsid w:val="006E5AA1"/>
    <w:rsid w:val="006E5C7A"/>
    <w:rsid w:val="006F0AB6"/>
    <w:rsid w:val="006F3F1E"/>
    <w:rsid w:val="006F40D5"/>
    <w:rsid w:val="006F5932"/>
    <w:rsid w:val="006F6C64"/>
    <w:rsid w:val="006F77D5"/>
    <w:rsid w:val="006F78A3"/>
    <w:rsid w:val="006F7DFA"/>
    <w:rsid w:val="007002DD"/>
    <w:rsid w:val="0070080B"/>
    <w:rsid w:val="007012F9"/>
    <w:rsid w:val="00701995"/>
    <w:rsid w:val="00702AA1"/>
    <w:rsid w:val="00704D3A"/>
    <w:rsid w:val="0070538C"/>
    <w:rsid w:val="007053A7"/>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0375"/>
    <w:rsid w:val="00730A9A"/>
    <w:rsid w:val="00733AEF"/>
    <w:rsid w:val="007359A2"/>
    <w:rsid w:val="007366EB"/>
    <w:rsid w:val="00736C85"/>
    <w:rsid w:val="0073706C"/>
    <w:rsid w:val="0073721F"/>
    <w:rsid w:val="00740C89"/>
    <w:rsid w:val="007414BF"/>
    <w:rsid w:val="00741B35"/>
    <w:rsid w:val="00742D12"/>
    <w:rsid w:val="00743B15"/>
    <w:rsid w:val="00744AB9"/>
    <w:rsid w:val="0074514C"/>
    <w:rsid w:val="007459D5"/>
    <w:rsid w:val="00745A4C"/>
    <w:rsid w:val="00745CF2"/>
    <w:rsid w:val="00745D90"/>
    <w:rsid w:val="007503BF"/>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11F"/>
    <w:rsid w:val="00774A76"/>
    <w:rsid w:val="00775B6C"/>
    <w:rsid w:val="00776D91"/>
    <w:rsid w:val="00776EC2"/>
    <w:rsid w:val="00777FE1"/>
    <w:rsid w:val="00781ECC"/>
    <w:rsid w:val="00784467"/>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644C"/>
    <w:rsid w:val="00797707"/>
    <w:rsid w:val="007A00B7"/>
    <w:rsid w:val="007A1836"/>
    <w:rsid w:val="007A340A"/>
    <w:rsid w:val="007A464B"/>
    <w:rsid w:val="007A4F8C"/>
    <w:rsid w:val="007A58E3"/>
    <w:rsid w:val="007A6C26"/>
    <w:rsid w:val="007A70A0"/>
    <w:rsid w:val="007A7C85"/>
    <w:rsid w:val="007B2457"/>
    <w:rsid w:val="007B256A"/>
    <w:rsid w:val="007B2916"/>
    <w:rsid w:val="007B3A82"/>
    <w:rsid w:val="007B45C7"/>
    <w:rsid w:val="007B610A"/>
    <w:rsid w:val="007B7B0D"/>
    <w:rsid w:val="007B7CEE"/>
    <w:rsid w:val="007C0E7D"/>
    <w:rsid w:val="007C0F94"/>
    <w:rsid w:val="007C2A41"/>
    <w:rsid w:val="007C565B"/>
    <w:rsid w:val="007C5ED8"/>
    <w:rsid w:val="007C613D"/>
    <w:rsid w:val="007C6864"/>
    <w:rsid w:val="007C6A67"/>
    <w:rsid w:val="007C78A8"/>
    <w:rsid w:val="007D02BB"/>
    <w:rsid w:val="007D0FDD"/>
    <w:rsid w:val="007D20E6"/>
    <w:rsid w:val="007D282F"/>
    <w:rsid w:val="007D33D4"/>
    <w:rsid w:val="007D3821"/>
    <w:rsid w:val="007D4BCF"/>
    <w:rsid w:val="007D588E"/>
    <w:rsid w:val="007D596C"/>
    <w:rsid w:val="007D6258"/>
    <w:rsid w:val="007D6A1F"/>
    <w:rsid w:val="007D703B"/>
    <w:rsid w:val="007D73AE"/>
    <w:rsid w:val="007D7D87"/>
    <w:rsid w:val="007E037F"/>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1AC6"/>
    <w:rsid w:val="008031C5"/>
    <w:rsid w:val="008033BB"/>
    <w:rsid w:val="00805EEB"/>
    <w:rsid w:val="0081094E"/>
    <w:rsid w:val="00811723"/>
    <w:rsid w:val="00811E97"/>
    <w:rsid w:val="008124EE"/>
    <w:rsid w:val="00812D99"/>
    <w:rsid w:val="00812F71"/>
    <w:rsid w:val="008130C4"/>
    <w:rsid w:val="0081605B"/>
    <w:rsid w:val="00816B56"/>
    <w:rsid w:val="00817633"/>
    <w:rsid w:val="00817E75"/>
    <w:rsid w:val="00820458"/>
    <w:rsid w:val="00820BDE"/>
    <w:rsid w:val="00822268"/>
    <w:rsid w:val="008223DF"/>
    <w:rsid w:val="0082253F"/>
    <w:rsid w:val="00822A74"/>
    <w:rsid w:val="00824511"/>
    <w:rsid w:val="008247DF"/>
    <w:rsid w:val="00824D4F"/>
    <w:rsid w:val="00824D9D"/>
    <w:rsid w:val="00825731"/>
    <w:rsid w:val="00826081"/>
    <w:rsid w:val="00826AC8"/>
    <w:rsid w:val="00826E1F"/>
    <w:rsid w:val="00827E1F"/>
    <w:rsid w:val="0083175D"/>
    <w:rsid w:val="008319EC"/>
    <w:rsid w:val="00831AE2"/>
    <w:rsid w:val="008321DF"/>
    <w:rsid w:val="008328DB"/>
    <w:rsid w:val="0083313F"/>
    <w:rsid w:val="00833298"/>
    <w:rsid w:val="00833CEE"/>
    <w:rsid w:val="0083460D"/>
    <w:rsid w:val="00835825"/>
    <w:rsid w:val="00836EA0"/>
    <w:rsid w:val="008370AD"/>
    <w:rsid w:val="00837B3C"/>
    <w:rsid w:val="008401AC"/>
    <w:rsid w:val="008424AE"/>
    <w:rsid w:val="00842841"/>
    <w:rsid w:val="00842A8E"/>
    <w:rsid w:val="00842D89"/>
    <w:rsid w:val="00843327"/>
    <w:rsid w:val="00843EB5"/>
    <w:rsid w:val="008447BD"/>
    <w:rsid w:val="00847936"/>
    <w:rsid w:val="00847C3C"/>
    <w:rsid w:val="008512DC"/>
    <w:rsid w:val="00851A28"/>
    <w:rsid w:val="00851F3E"/>
    <w:rsid w:val="00853ECA"/>
    <w:rsid w:val="008550D2"/>
    <w:rsid w:val="00855137"/>
    <w:rsid w:val="00855B19"/>
    <w:rsid w:val="00855D0F"/>
    <w:rsid w:val="00856470"/>
    <w:rsid w:val="00856772"/>
    <w:rsid w:val="00856C68"/>
    <w:rsid w:val="00856D9D"/>
    <w:rsid w:val="0086167C"/>
    <w:rsid w:val="00861C54"/>
    <w:rsid w:val="00864694"/>
    <w:rsid w:val="00864C19"/>
    <w:rsid w:val="00866561"/>
    <w:rsid w:val="00867CB4"/>
    <w:rsid w:val="00867E99"/>
    <w:rsid w:val="00867FFD"/>
    <w:rsid w:val="00870002"/>
    <w:rsid w:val="00870DB0"/>
    <w:rsid w:val="008726EB"/>
    <w:rsid w:val="008732FD"/>
    <w:rsid w:val="0087344E"/>
    <w:rsid w:val="00874548"/>
    <w:rsid w:val="008757A9"/>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3DA"/>
    <w:rsid w:val="0089273E"/>
    <w:rsid w:val="00892EBA"/>
    <w:rsid w:val="0089391B"/>
    <w:rsid w:val="00893ABC"/>
    <w:rsid w:val="00895391"/>
    <w:rsid w:val="00895C0D"/>
    <w:rsid w:val="00897225"/>
    <w:rsid w:val="00897ADF"/>
    <w:rsid w:val="008A00A2"/>
    <w:rsid w:val="008A0154"/>
    <w:rsid w:val="008A01BE"/>
    <w:rsid w:val="008A21CF"/>
    <w:rsid w:val="008A660A"/>
    <w:rsid w:val="008A6E23"/>
    <w:rsid w:val="008A6E75"/>
    <w:rsid w:val="008A7145"/>
    <w:rsid w:val="008B0BDF"/>
    <w:rsid w:val="008B103E"/>
    <w:rsid w:val="008B1056"/>
    <w:rsid w:val="008B16D4"/>
    <w:rsid w:val="008B24E8"/>
    <w:rsid w:val="008B256E"/>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761"/>
    <w:rsid w:val="008F6F5B"/>
    <w:rsid w:val="00900BC5"/>
    <w:rsid w:val="009012C5"/>
    <w:rsid w:val="0090157B"/>
    <w:rsid w:val="00901AE1"/>
    <w:rsid w:val="0090359E"/>
    <w:rsid w:val="009035ED"/>
    <w:rsid w:val="00903994"/>
    <w:rsid w:val="0090549D"/>
    <w:rsid w:val="0090706C"/>
    <w:rsid w:val="0091185C"/>
    <w:rsid w:val="009126B5"/>
    <w:rsid w:val="0091374E"/>
    <w:rsid w:val="00914F37"/>
    <w:rsid w:val="00915396"/>
    <w:rsid w:val="00915674"/>
    <w:rsid w:val="009157D4"/>
    <w:rsid w:val="009160D2"/>
    <w:rsid w:val="009161A6"/>
    <w:rsid w:val="00920015"/>
    <w:rsid w:val="0092005E"/>
    <w:rsid w:val="0092029E"/>
    <w:rsid w:val="00920B1B"/>
    <w:rsid w:val="00921432"/>
    <w:rsid w:val="00921BEF"/>
    <w:rsid w:val="0092299E"/>
    <w:rsid w:val="009229AC"/>
    <w:rsid w:val="00924CE4"/>
    <w:rsid w:val="009251C9"/>
    <w:rsid w:val="00925D82"/>
    <w:rsid w:val="009266AA"/>
    <w:rsid w:val="00926D33"/>
    <w:rsid w:val="00926D94"/>
    <w:rsid w:val="009277CD"/>
    <w:rsid w:val="00927970"/>
    <w:rsid w:val="0093093D"/>
    <w:rsid w:val="00930B9E"/>
    <w:rsid w:val="00931700"/>
    <w:rsid w:val="00932249"/>
    <w:rsid w:val="00932C44"/>
    <w:rsid w:val="00934084"/>
    <w:rsid w:val="009351C8"/>
    <w:rsid w:val="0093520F"/>
    <w:rsid w:val="00936B18"/>
    <w:rsid w:val="0094052B"/>
    <w:rsid w:val="009408C9"/>
    <w:rsid w:val="009417C0"/>
    <w:rsid w:val="0094185A"/>
    <w:rsid w:val="00941FCB"/>
    <w:rsid w:val="00943A0E"/>
    <w:rsid w:val="00945166"/>
    <w:rsid w:val="00945D7E"/>
    <w:rsid w:val="00945E64"/>
    <w:rsid w:val="009460E9"/>
    <w:rsid w:val="009463A8"/>
    <w:rsid w:val="00946BD3"/>
    <w:rsid w:val="00950137"/>
    <w:rsid w:val="00951BA4"/>
    <w:rsid w:val="00952FE5"/>
    <w:rsid w:val="009532FE"/>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DAA"/>
    <w:rsid w:val="00974E2B"/>
    <w:rsid w:val="00976CD8"/>
    <w:rsid w:val="009779B7"/>
    <w:rsid w:val="00981D6D"/>
    <w:rsid w:val="00983511"/>
    <w:rsid w:val="00983566"/>
    <w:rsid w:val="00983884"/>
    <w:rsid w:val="00983EA7"/>
    <w:rsid w:val="00985130"/>
    <w:rsid w:val="00985223"/>
    <w:rsid w:val="009858EE"/>
    <w:rsid w:val="0098728C"/>
    <w:rsid w:val="009877E0"/>
    <w:rsid w:val="0099042C"/>
    <w:rsid w:val="009908CD"/>
    <w:rsid w:val="00993020"/>
    <w:rsid w:val="009933E9"/>
    <w:rsid w:val="0099503F"/>
    <w:rsid w:val="00995684"/>
    <w:rsid w:val="00996067"/>
    <w:rsid w:val="00997ED7"/>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454"/>
    <w:rsid w:val="009B7D75"/>
    <w:rsid w:val="009C0E48"/>
    <w:rsid w:val="009C16B6"/>
    <w:rsid w:val="009C1F16"/>
    <w:rsid w:val="009C38B7"/>
    <w:rsid w:val="009C4345"/>
    <w:rsid w:val="009C6F0C"/>
    <w:rsid w:val="009C7151"/>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0E10"/>
    <w:rsid w:val="00A01E91"/>
    <w:rsid w:val="00A02A22"/>
    <w:rsid w:val="00A03207"/>
    <w:rsid w:val="00A03894"/>
    <w:rsid w:val="00A04BDC"/>
    <w:rsid w:val="00A070B5"/>
    <w:rsid w:val="00A0753D"/>
    <w:rsid w:val="00A07AB8"/>
    <w:rsid w:val="00A103C7"/>
    <w:rsid w:val="00A12D8B"/>
    <w:rsid w:val="00A12F50"/>
    <w:rsid w:val="00A13690"/>
    <w:rsid w:val="00A1469D"/>
    <w:rsid w:val="00A14AFD"/>
    <w:rsid w:val="00A14EAA"/>
    <w:rsid w:val="00A1538E"/>
    <w:rsid w:val="00A15552"/>
    <w:rsid w:val="00A15665"/>
    <w:rsid w:val="00A17E0D"/>
    <w:rsid w:val="00A21427"/>
    <w:rsid w:val="00A21E57"/>
    <w:rsid w:val="00A22295"/>
    <w:rsid w:val="00A22822"/>
    <w:rsid w:val="00A22949"/>
    <w:rsid w:val="00A22B52"/>
    <w:rsid w:val="00A23945"/>
    <w:rsid w:val="00A243E5"/>
    <w:rsid w:val="00A244F7"/>
    <w:rsid w:val="00A253F6"/>
    <w:rsid w:val="00A2629C"/>
    <w:rsid w:val="00A26E3A"/>
    <w:rsid w:val="00A2738D"/>
    <w:rsid w:val="00A30492"/>
    <w:rsid w:val="00A30965"/>
    <w:rsid w:val="00A310EF"/>
    <w:rsid w:val="00A33C41"/>
    <w:rsid w:val="00A34325"/>
    <w:rsid w:val="00A3576C"/>
    <w:rsid w:val="00A35E29"/>
    <w:rsid w:val="00A36B00"/>
    <w:rsid w:val="00A36B43"/>
    <w:rsid w:val="00A40432"/>
    <w:rsid w:val="00A40534"/>
    <w:rsid w:val="00A4068D"/>
    <w:rsid w:val="00A4088D"/>
    <w:rsid w:val="00A40CF1"/>
    <w:rsid w:val="00A44425"/>
    <w:rsid w:val="00A463C1"/>
    <w:rsid w:val="00A46A23"/>
    <w:rsid w:val="00A478E8"/>
    <w:rsid w:val="00A50521"/>
    <w:rsid w:val="00A50DE2"/>
    <w:rsid w:val="00A51A73"/>
    <w:rsid w:val="00A5421B"/>
    <w:rsid w:val="00A54238"/>
    <w:rsid w:val="00A54D4D"/>
    <w:rsid w:val="00A553B9"/>
    <w:rsid w:val="00A55711"/>
    <w:rsid w:val="00A55722"/>
    <w:rsid w:val="00A5577F"/>
    <w:rsid w:val="00A5754C"/>
    <w:rsid w:val="00A57849"/>
    <w:rsid w:val="00A57ED8"/>
    <w:rsid w:val="00A6056A"/>
    <w:rsid w:val="00A61FCF"/>
    <w:rsid w:val="00A62263"/>
    <w:rsid w:val="00A6246A"/>
    <w:rsid w:val="00A62F7F"/>
    <w:rsid w:val="00A65675"/>
    <w:rsid w:val="00A657E7"/>
    <w:rsid w:val="00A65822"/>
    <w:rsid w:val="00A6596F"/>
    <w:rsid w:val="00A66A55"/>
    <w:rsid w:val="00A66D1A"/>
    <w:rsid w:val="00A67290"/>
    <w:rsid w:val="00A67B6A"/>
    <w:rsid w:val="00A67C0F"/>
    <w:rsid w:val="00A7192B"/>
    <w:rsid w:val="00A72105"/>
    <w:rsid w:val="00A72D9F"/>
    <w:rsid w:val="00A72E3A"/>
    <w:rsid w:val="00A735CF"/>
    <w:rsid w:val="00A74808"/>
    <w:rsid w:val="00A763A1"/>
    <w:rsid w:val="00A7710A"/>
    <w:rsid w:val="00A778B1"/>
    <w:rsid w:val="00A77FEF"/>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285D"/>
    <w:rsid w:val="00A93BD1"/>
    <w:rsid w:val="00A9475F"/>
    <w:rsid w:val="00A95683"/>
    <w:rsid w:val="00A9669F"/>
    <w:rsid w:val="00A970B8"/>
    <w:rsid w:val="00A97FB0"/>
    <w:rsid w:val="00AA14CB"/>
    <w:rsid w:val="00AA1B72"/>
    <w:rsid w:val="00AA6799"/>
    <w:rsid w:val="00AA7716"/>
    <w:rsid w:val="00AA7EFE"/>
    <w:rsid w:val="00AB1544"/>
    <w:rsid w:val="00AB56DB"/>
    <w:rsid w:val="00AB5926"/>
    <w:rsid w:val="00AB5A4A"/>
    <w:rsid w:val="00AB6939"/>
    <w:rsid w:val="00AB73F5"/>
    <w:rsid w:val="00AC0E95"/>
    <w:rsid w:val="00AC5E22"/>
    <w:rsid w:val="00AC7577"/>
    <w:rsid w:val="00AD0A03"/>
    <w:rsid w:val="00AD0D37"/>
    <w:rsid w:val="00AD1A2D"/>
    <w:rsid w:val="00AD36A7"/>
    <w:rsid w:val="00AD3BDB"/>
    <w:rsid w:val="00AD3CCC"/>
    <w:rsid w:val="00AD4BC4"/>
    <w:rsid w:val="00AD4F3D"/>
    <w:rsid w:val="00AD5126"/>
    <w:rsid w:val="00AD5967"/>
    <w:rsid w:val="00AD6611"/>
    <w:rsid w:val="00AD78F0"/>
    <w:rsid w:val="00AE092B"/>
    <w:rsid w:val="00AE297E"/>
    <w:rsid w:val="00AE3A10"/>
    <w:rsid w:val="00AE3BC6"/>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4AD"/>
    <w:rsid w:val="00B108B6"/>
    <w:rsid w:val="00B12D2B"/>
    <w:rsid w:val="00B1397C"/>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27EE6"/>
    <w:rsid w:val="00B31B76"/>
    <w:rsid w:val="00B348B6"/>
    <w:rsid w:val="00B360B8"/>
    <w:rsid w:val="00B375C2"/>
    <w:rsid w:val="00B37BF4"/>
    <w:rsid w:val="00B43EA5"/>
    <w:rsid w:val="00B44F04"/>
    <w:rsid w:val="00B45A67"/>
    <w:rsid w:val="00B4767A"/>
    <w:rsid w:val="00B52B19"/>
    <w:rsid w:val="00B52B4F"/>
    <w:rsid w:val="00B53CF5"/>
    <w:rsid w:val="00B55CB7"/>
    <w:rsid w:val="00B55E66"/>
    <w:rsid w:val="00B565DE"/>
    <w:rsid w:val="00B56644"/>
    <w:rsid w:val="00B56D3A"/>
    <w:rsid w:val="00B576F4"/>
    <w:rsid w:val="00B57BB9"/>
    <w:rsid w:val="00B601ED"/>
    <w:rsid w:val="00B60779"/>
    <w:rsid w:val="00B60F4B"/>
    <w:rsid w:val="00B6114F"/>
    <w:rsid w:val="00B6178B"/>
    <w:rsid w:val="00B6517E"/>
    <w:rsid w:val="00B6565C"/>
    <w:rsid w:val="00B65B7C"/>
    <w:rsid w:val="00B6616C"/>
    <w:rsid w:val="00B67872"/>
    <w:rsid w:val="00B7120C"/>
    <w:rsid w:val="00B72FDA"/>
    <w:rsid w:val="00B732B1"/>
    <w:rsid w:val="00B74240"/>
    <w:rsid w:val="00B75108"/>
    <w:rsid w:val="00B751E2"/>
    <w:rsid w:val="00B7677D"/>
    <w:rsid w:val="00B8072E"/>
    <w:rsid w:val="00B81DE2"/>
    <w:rsid w:val="00B81ED0"/>
    <w:rsid w:val="00B829D7"/>
    <w:rsid w:val="00B85305"/>
    <w:rsid w:val="00B85491"/>
    <w:rsid w:val="00B854AE"/>
    <w:rsid w:val="00B85F1B"/>
    <w:rsid w:val="00B86642"/>
    <w:rsid w:val="00B92300"/>
    <w:rsid w:val="00B935E1"/>
    <w:rsid w:val="00B94E1B"/>
    <w:rsid w:val="00B9623B"/>
    <w:rsid w:val="00B96558"/>
    <w:rsid w:val="00B96B18"/>
    <w:rsid w:val="00B96C8B"/>
    <w:rsid w:val="00B96FC9"/>
    <w:rsid w:val="00B97192"/>
    <w:rsid w:val="00B9744D"/>
    <w:rsid w:val="00BA1A7B"/>
    <w:rsid w:val="00BA2171"/>
    <w:rsid w:val="00BA3987"/>
    <w:rsid w:val="00BA5DAA"/>
    <w:rsid w:val="00BA5DFF"/>
    <w:rsid w:val="00BA7659"/>
    <w:rsid w:val="00BA7AEF"/>
    <w:rsid w:val="00BB0E19"/>
    <w:rsid w:val="00BB25F3"/>
    <w:rsid w:val="00BB3342"/>
    <w:rsid w:val="00BB33A3"/>
    <w:rsid w:val="00BB3EF7"/>
    <w:rsid w:val="00BB4FA9"/>
    <w:rsid w:val="00BB53A6"/>
    <w:rsid w:val="00BB5552"/>
    <w:rsid w:val="00BB7781"/>
    <w:rsid w:val="00BB792E"/>
    <w:rsid w:val="00BC3366"/>
    <w:rsid w:val="00BC7D04"/>
    <w:rsid w:val="00BC7E27"/>
    <w:rsid w:val="00BD03FA"/>
    <w:rsid w:val="00BD0FF4"/>
    <w:rsid w:val="00BD2D78"/>
    <w:rsid w:val="00BD3871"/>
    <w:rsid w:val="00BD4420"/>
    <w:rsid w:val="00BD62C1"/>
    <w:rsid w:val="00BD6E4F"/>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A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0C71"/>
    <w:rsid w:val="00C41678"/>
    <w:rsid w:val="00C41B84"/>
    <w:rsid w:val="00C43250"/>
    <w:rsid w:val="00C43765"/>
    <w:rsid w:val="00C44571"/>
    <w:rsid w:val="00C44C0F"/>
    <w:rsid w:val="00C44E5D"/>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DE5"/>
    <w:rsid w:val="00C71549"/>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3051"/>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860"/>
    <w:rsid w:val="00CB6EF0"/>
    <w:rsid w:val="00CC1623"/>
    <w:rsid w:val="00CC1B68"/>
    <w:rsid w:val="00CC1FB7"/>
    <w:rsid w:val="00CC3C48"/>
    <w:rsid w:val="00CC56B0"/>
    <w:rsid w:val="00CC586C"/>
    <w:rsid w:val="00CC64D3"/>
    <w:rsid w:val="00CD108D"/>
    <w:rsid w:val="00CD1741"/>
    <w:rsid w:val="00CD1FB5"/>
    <w:rsid w:val="00CD2B0E"/>
    <w:rsid w:val="00CD317A"/>
    <w:rsid w:val="00CD383E"/>
    <w:rsid w:val="00CD3AFB"/>
    <w:rsid w:val="00CD4569"/>
    <w:rsid w:val="00CD5743"/>
    <w:rsid w:val="00CD7571"/>
    <w:rsid w:val="00CE16A5"/>
    <w:rsid w:val="00CE19B4"/>
    <w:rsid w:val="00CE1CD4"/>
    <w:rsid w:val="00CE2175"/>
    <w:rsid w:val="00CE27E6"/>
    <w:rsid w:val="00CE2A4B"/>
    <w:rsid w:val="00CE3206"/>
    <w:rsid w:val="00CE4125"/>
    <w:rsid w:val="00CE45EA"/>
    <w:rsid w:val="00CE4AB6"/>
    <w:rsid w:val="00CE5505"/>
    <w:rsid w:val="00CE5EE5"/>
    <w:rsid w:val="00CE7AE1"/>
    <w:rsid w:val="00CF022D"/>
    <w:rsid w:val="00CF0241"/>
    <w:rsid w:val="00CF1435"/>
    <w:rsid w:val="00CF2C57"/>
    <w:rsid w:val="00CF4AD9"/>
    <w:rsid w:val="00CF5E6D"/>
    <w:rsid w:val="00CF5E7E"/>
    <w:rsid w:val="00CF626C"/>
    <w:rsid w:val="00CF71C9"/>
    <w:rsid w:val="00CF781D"/>
    <w:rsid w:val="00CF7BA1"/>
    <w:rsid w:val="00D00181"/>
    <w:rsid w:val="00D003A2"/>
    <w:rsid w:val="00D00A50"/>
    <w:rsid w:val="00D02C17"/>
    <w:rsid w:val="00D0353E"/>
    <w:rsid w:val="00D03D3E"/>
    <w:rsid w:val="00D04206"/>
    <w:rsid w:val="00D06559"/>
    <w:rsid w:val="00D07119"/>
    <w:rsid w:val="00D072F2"/>
    <w:rsid w:val="00D10CCD"/>
    <w:rsid w:val="00D11244"/>
    <w:rsid w:val="00D12B27"/>
    <w:rsid w:val="00D12BA1"/>
    <w:rsid w:val="00D12EB4"/>
    <w:rsid w:val="00D12F67"/>
    <w:rsid w:val="00D133B0"/>
    <w:rsid w:val="00D15784"/>
    <w:rsid w:val="00D17338"/>
    <w:rsid w:val="00D1769A"/>
    <w:rsid w:val="00D20FCA"/>
    <w:rsid w:val="00D215F7"/>
    <w:rsid w:val="00D21F78"/>
    <w:rsid w:val="00D220B9"/>
    <w:rsid w:val="00D222C2"/>
    <w:rsid w:val="00D23549"/>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53A"/>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083"/>
    <w:rsid w:val="00D63BAC"/>
    <w:rsid w:val="00D63D88"/>
    <w:rsid w:val="00D6674D"/>
    <w:rsid w:val="00D67136"/>
    <w:rsid w:val="00D67F56"/>
    <w:rsid w:val="00D711D3"/>
    <w:rsid w:val="00D71C75"/>
    <w:rsid w:val="00D72FBA"/>
    <w:rsid w:val="00D73496"/>
    <w:rsid w:val="00D734CE"/>
    <w:rsid w:val="00D7383D"/>
    <w:rsid w:val="00D73966"/>
    <w:rsid w:val="00D74917"/>
    <w:rsid w:val="00D75D9B"/>
    <w:rsid w:val="00D8032B"/>
    <w:rsid w:val="00D82021"/>
    <w:rsid w:val="00D8336E"/>
    <w:rsid w:val="00D838F8"/>
    <w:rsid w:val="00D84273"/>
    <w:rsid w:val="00D912CD"/>
    <w:rsid w:val="00D91B3B"/>
    <w:rsid w:val="00D933A9"/>
    <w:rsid w:val="00D941BA"/>
    <w:rsid w:val="00D95292"/>
    <w:rsid w:val="00D96940"/>
    <w:rsid w:val="00D970BE"/>
    <w:rsid w:val="00D97990"/>
    <w:rsid w:val="00D97A37"/>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4D0"/>
    <w:rsid w:val="00DD172E"/>
    <w:rsid w:val="00DD2778"/>
    <w:rsid w:val="00DD2A09"/>
    <w:rsid w:val="00DD35DA"/>
    <w:rsid w:val="00DD37F0"/>
    <w:rsid w:val="00DD40AA"/>
    <w:rsid w:val="00DD4295"/>
    <w:rsid w:val="00DD4902"/>
    <w:rsid w:val="00DD4A98"/>
    <w:rsid w:val="00DD7EBE"/>
    <w:rsid w:val="00DE1903"/>
    <w:rsid w:val="00DE2FB1"/>
    <w:rsid w:val="00DE3CCE"/>
    <w:rsid w:val="00DE4956"/>
    <w:rsid w:val="00DE55EC"/>
    <w:rsid w:val="00DE5CEC"/>
    <w:rsid w:val="00DE6572"/>
    <w:rsid w:val="00DE6977"/>
    <w:rsid w:val="00DE6A66"/>
    <w:rsid w:val="00DE6B0B"/>
    <w:rsid w:val="00DF00A1"/>
    <w:rsid w:val="00DF1C4E"/>
    <w:rsid w:val="00DF29CB"/>
    <w:rsid w:val="00DF33A9"/>
    <w:rsid w:val="00DF420F"/>
    <w:rsid w:val="00DF4C24"/>
    <w:rsid w:val="00DF5098"/>
    <w:rsid w:val="00DF53BE"/>
    <w:rsid w:val="00DF5AC0"/>
    <w:rsid w:val="00DF5D11"/>
    <w:rsid w:val="00DF5E38"/>
    <w:rsid w:val="00DF5F30"/>
    <w:rsid w:val="00DF5F63"/>
    <w:rsid w:val="00DF6032"/>
    <w:rsid w:val="00DF65DF"/>
    <w:rsid w:val="00DF667B"/>
    <w:rsid w:val="00DF75BE"/>
    <w:rsid w:val="00DF7E97"/>
    <w:rsid w:val="00E01688"/>
    <w:rsid w:val="00E020BE"/>
    <w:rsid w:val="00E02593"/>
    <w:rsid w:val="00E02A4E"/>
    <w:rsid w:val="00E031DD"/>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37BE"/>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BBF"/>
    <w:rsid w:val="00E54EED"/>
    <w:rsid w:val="00E552CD"/>
    <w:rsid w:val="00E5554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F73"/>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35"/>
    <w:rsid w:val="00EB3470"/>
    <w:rsid w:val="00EB3786"/>
    <w:rsid w:val="00EB42DB"/>
    <w:rsid w:val="00EB5903"/>
    <w:rsid w:val="00EB5D8F"/>
    <w:rsid w:val="00EB6163"/>
    <w:rsid w:val="00EB6C6D"/>
    <w:rsid w:val="00EB7CA8"/>
    <w:rsid w:val="00EB7CAD"/>
    <w:rsid w:val="00EC1B0B"/>
    <w:rsid w:val="00EC33E7"/>
    <w:rsid w:val="00EC427C"/>
    <w:rsid w:val="00EC4581"/>
    <w:rsid w:val="00EC6A5E"/>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5E"/>
    <w:rsid w:val="00EF14B7"/>
    <w:rsid w:val="00EF1E94"/>
    <w:rsid w:val="00EF4819"/>
    <w:rsid w:val="00EF56C1"/>
    <w:rsid w:val="00EF5D72"/>
    <w:rsid w:val="00EF603E"/>
    <w:rsid w:val="00F00C89"/>
    <w:rsid w:val="00F02B44"/>
    <w:rsid w:val="00F032B8"/>
    <w:rsid w:val="00F05BC6"/>
    <w:rsid w:val="00F10764"/>
    <w:rsid w:val="00F111D3"/>
    <w:rsid w:val="00F1194B"/>
    <w:rsid w:val="00F130DC"/>
    <w:rsid w:val="00F145A8"/>
    <w:rsid w:val="00F14701"/>
    <w:rsid w:val="00F149AB"/>
    <w:rsid w:val="00F1531D"/>
    <w:rsid w:val="00F17472"/>
    <w:rsid w:val="00F17DAC"/>
    <w:rsid w:val="00F200D9"/>
    <w:rsid w:val="00F206CA"/>
    <w:rsid w:val="00F20B02"/>
    <w:rsid w:val="00F21978"/>
    <w:rsid w:val="00F21FCF"/>
    <w:rsid w:val="00F2285C"/>
    <w:rsid w:val="00F2381C"/>
    <w:rsid w:val="00F2457C"/>
    <w:rsid w:val="00F25B8C"/>
    <w:rsid w:val="00F26310"/>
    <w:rsid w:val="00F26829"/>
    <w:rsid w:val="00F27708"/>
    <w:rsid w:val="00F30AB3"/>
    <w:rsid w:val="00F326A7"/>
    <w:rsid w:val="00F3363E"/>
    <w:rsid w:val="00F34BA2"/>
    <w:rsid w:val="00F34EEB"/>
    <w:rsid w:val="00F350C3"/>
    <w:rsid w:val="00F356E2"/>
    <w:rsid w:val="00F367A0"/>
    <w:rsid w:val="00F36CB2"/>
    <w:rsid w:val="00F36DE6"/>
    <w:rsid w:val="00F37606"/>
    <w:rsid w:val="00F40B28"/>
    <w:rsid w:val="00F503C9"/>
    <w:rsid w:val="00F52CF0"/>
    <w:rsid w:val="00F537AD"/>
    <w:rsid w:val="00F53ABB"/>
    <w:rsid w:val="00F55F30"/>
    <w:rsid w:val="00F616D0"/>
    <w:rsid w:val="00F6200D"/>
    <w:rsid w:val="00F62324"/>
    <w:rsid w:val="00F63493"/>
    <w:rsid w:val="00F656BD"/>
    <w:rsid w:val="00F65BFC"/>
    <w:rsid w:val="00F6623D"/>
    <w:rsid w:val="00F66C81"/>
    <w:rsid w:val="00F67653"/>
    <w:rsid w:val="00F67D0A"/>
    <w:rsid w:val="00F70084"/>
    <w:rsid w:val="00F70FFC"/>
    <w:rsid w:val="00F715BF"/>
    <w:rsid w:val="00F71AD0"/>
    <w:rsid w:val="00F72ACB"/>
    <w:rsid w:val="00F72DEA"/>
    <w:rsid w:val="00F732B3"/>
    <w:rsid w:val="00F74D54"/>
    <w:rsid w:val="00F77BD5"/>
    <w:rsid w:val="00F80E2B"/>
    <w:rsid w:val="00F810C8"/>
    <w:rsid w:val="00F81BAD"/>
    <w:rsid w:val="00F81C80"/>
    <w:rsid w:val="00F82A9B"/>
    <w:rsid w:val="00F8378F"/>
    <w:rsid w:val="00F84FAC"/>
    <w:rsid w:val="00F85258"/>
    <w:rsid w:val="00F853E5"/>
    <w:rsid w:val="00F85618"/>
    <w:rsid w:val="00F86D97"/>
    <w:rsid w:val="00F90DD8"/>
    <w:rsid w:val="00F91A7C"/>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17E0"/>
    <w:rsid w:val="00FB348B"/>
    <w:rsid w:val="00FB3AB5"/>
    <w:rsid w:val="00FB43E5"/>
    <w:rsid w:val="00FB56F3"/>
    <w:rsid w:val="00FB618B"/>
    <w:rsid w:val="00FB6890"/>
    <w:rsid w:val="00FB6EEE"/>
    <w:rsid w:val="00FC052A"/>
    <w:rsid w:val="00FC1BC8"/>
    <w:rsid w:val="00FC37EF"/>
    <w:rsid w:val="00FC4103"/>
    <w:rsid w:val="00FC5A2F"/>
    <w:rsid w:val="00FC5E12"/>
    <w:rsid w:val="00FD0ABC"/>
    <w:rsid w:val="00FD262C"/>
    <w:rsid w:val="00FD3415"/>
    <w:rsid w:val="00FD528F"/>
    <w:rsid w:val="00FD770C"/>
    <w:rsid w:val="00FE0A02"/>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A74BDD"/>
  <w15:docId w15:val="{C2F4152C-429C-4536-BD9F-3C7805BA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2E7E18"/>
    <w:rPr>
      <w:rFonts w:cs="Times New Roman"/>
      <w:sz w:val="20"/>
      <w:szCs w:val="20"/>
    </w:rPr>
  </w:style>
  <w:style w:type="character" w:customStyle="1" w:styleId="13">
    <w:name w:val="Текст примечания Знак1"/>
    <w:uiPriority w:val="99"/>
    <w:rsid w:val="002E7E18"/>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2E7E18"/>
    <w:rPr>
      <w:rFonts w:ascii="Times New Roman" w:hAnsi="Times New Roman" w:cs="Times New Roman"/>
      <w:b/>
      <w:bCs/>
      <w:sz w:val="20"/>
      <w:szCs w:val="20"/>
    </w:rPr>
  </w:style>
  <w:style w:type="character" w:customStyle="1" w:styleId="14">
    <w:name w:val="Тема примечания Знак1"/>
    <w:uiPriority w:val="99"/>
    <w:rsid w:val="002E7E18"/>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0">
    <w:name w:val="Normal (Web)"/>
    <w:basedOn w:val="a"/>
    <w:link w:val="18"/>
    <w:uiPriority w:val="99"/>
    <w:unhideWhenUsed/>
    <w:qFormat/>
    <w:rsid w:val="00D4353A"/>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B96C8B"/>
    <w:pPr>
      <w:widowControl w:val="0"/>
      <w:autoSpaceDE w:val="0"/>
      <w:autoSpaceDN w:val="0"/>
      <w:adjustRightInd w:val="0"/>
    </w:pPr>
    <w:rPr>
      <w:rFonts w:ascii="Courier New" w:hAnsi="Courier New" w:cs="Courier New"/>
    </w:rPr>
  </w:style>
  <w:style w:type="table" w:customStyle="1" w:styleId="311">
    <w:name w:val="Таблица простая 31"/>
    <w:basedOn w:val="a1"/>
    <w:uiPriority w:val="43"/>
    <w:rsid w:val="00194D8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194D8B"/>
    <w:rPr>
      <w:color w:val="605E5C"/>
      <w:shd w:val="clear" w:color="auto" w:fill="E1DFDD"/>
    </w:rPr>
  </w:style>
  <w:style w:type="paragraph" w:customStyle="1" w:styleId="29">
    <w:name w:val="Заголовок2"/>
    <w:basedOn w:val="a"/>
    <w:next w:val="a"/>
    <w:uiPriority w:val="10"/>
    <w:qFormat/>
    <w:rsid w:val="00194D8B"/>
    <w:pPr>
      <w:spacing w:after="120"/>
      <w:ind w:firstLine="709"/>
      <w:outlineLvl w:val="0"/>
    </w:pPr>
    <w:rPr>
      <w:rFonts w:ascii="Times New Roman" w:hAnsi="Times New Roman"/>
      <w:kern w:val="28"/>
      <w:sz w:val="24"/>
      <w:szCs w:val="24"/>
    </w:rPr>
  </w:style>
  <w:style w:type="paragraph" w:styleId="affffff1">
    <w:name w:val="Revision"/>
    <w:hidden/>
    <w:uiPriority w:val="99"/>
    <w:semiHidden/>
    <w:rsid w:val="00194D8B"/>
    <w:rPr>
      <w:sz w:val="22"/>
      <w:szCs w:val="22"/>
    </w:rPr>
  </w:style>
  <w:style w:type="numbering" w:customStyle="1" w:styleId="1a">
    <w:name w:val="Нет списка1"/>
    <w:next w:val="a2"/>
    <w:uiPriority w:val="99"/>
    <w:semiHidden/>
    <w:unhideWhenUsed/>
    <w:rsid w:val="005F5210"/>
  </w:style>
  <w:style w:type="character" w:customStyle="1" w:styleId="18">
    <w:name w:val="Обычный (Интернет) Знак1"/>
    <w:link w:val="affffff0"/>
    <w:uiPriority w:val="99"/>
    <w:locked/>
    <w:rsid w:val="005F5210"/>
    <w:rPr>
      <w:rFonts w:ascii="Times New Roman" w:hAnsi="Times New Roman"/>
      <w:sz w:val="24"/>
      <w:szCs w:val="24"/>
    </w:rPr>
  </w:style>
  <w:style w:type="character" w:customStyle="1" w:styleId="1b">
    <w:name w:val="Заголовок Знак1"/>
    <w:link w:val="affffff2"/>
    <w:uiPriority w:val="10"/>
    <w:rsid w:val="005F5210"/>
    <w:rPr>
      <w:rFonts w:ascii="Times New Roman" w:hAnsi="Times New Roman"/>
      <w:kern w:val="28"/>
      <w:sz w:val="24"/>
      <w:szCs w:val="24"/>
    </w:rPr>
  </w:style>
  <w:style w:type="paragraph" w:styleId="affffff2">
    <w:name w:val="Title"/>
    <w:basedOn w:val="a"/>
    <w:next w:val="a"/>
    <w:link w:val="1b"/>
    <w:uiPriority w:val="10"/>
    <w:qFormat/>
    <w:rsid w:val="005F5210"/>
    <w:pPr>
      <w:pBdr>
        <w:bottom w:val="single" w:sz="8" w:space="4" w:color="4F81BD"/>
      </w:pBdr>
      <w:spacing w:after="300" w:line="240" w:lineRule="auto"/>
      <w:contextualSpacing/>
    </w:pPr>
    <w:rPr>
      <w:rFonts w:ascii="Times New Roman" w:hAnsi="Times New Roman"/>
      <w:kern w:val="28"/>
      <w:sz w:val="24"/>
      <w:szCs w:val="24"/>
    </w:rPr>
  </w:style>
  <w:style w:type="character" w:customStyle="1" w:styleId="affffff3">
    <w:name w:val="Название Знак"/>
    <w:basedOn w:val="a0"/>
    <w:uiPriority w:val="10"/>
    <w:rsid w:val="005F5210"/>
    <w:rPr>
      <w:rFonts w:ascii="Cambria" w:eastAsia="Times New Roman" w:hAnsi="Cambria" w:cs="Times New Roman"/>
      <w:b/>
      <w:bCs/>
      <w:kern w:val="28"/>
      <w:sz w:val="32"/>
      <w:szCs w:val="32"/>
    </w:rPr>
  </w:style>
  <w:style w:type="numbering" w:customStyle="1" w:styleId="2a">
    <w:name w:val="Нет списка2"/>
    <w:next w:val="a2"/>
    <w:uiPriority w:val="99"/>
    <w:semiHidden/>
    <w:unhideWhenUsed/>
    <w:rsid w:val="008923DA"/>
  </w:style>
  <w:style w:type="table" w:customStyle="1" w:styleId="32">
    <w:name w:val="Сетка таблицы3"/>
    <w:basedOn w:val="a1"/>
    <w:next w:val="afffff5"/>
    <w:uiPriority w:val="39"/>
    <w:rsid w:val="008923D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923D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8923DA"/>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5"/>
    <w:uiPriority w:val="39"/>
    <w:rsid w:val="008923DA"/>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5"/>
    <w:uiPriority w:val="39"/>
    <w:rsid w:val="008923DA"/>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4">
    <w:name w:val="Основной текст_"/>
    <w:link w:val="1c"/>
    <w:uiPriority w:val="99"/>
    <w:locked/>
    <w:rsid w:val="008923DA"/>
    <w:rPr>
      <w:rFonts w:ascii="Arial" w:hAnsi="Arial"/>
      <w:sz w:val="16"/>
      <w:shd w:val="clear" w:color="auto" w:fill="FFFFFF"/>
    </w:rPr>
  </w:style>
  <w:style w:type="paragraph" w:customStyle="1" w:styleId="1c">
    <w:name w:val="Основной текст1"/>
    <w:basedOn w:val="a"/>
    <w:link w:val="affffff4"/>
    <w:uiPriority w:val="99"/>
    <w:rsid w:val="008923DA"/>
    <w:pPr>
      <w:shd w:val="clear" w:color="auto" w:fill="FFFFFF"/>
      <w:spacing w:before="60" w:after="120" w:line="221" w:lineRule="exact"/>
    </w:pPr>
    <w:rPr>
      <w:rFonts w:ascii="Arial" w:hAnsi="Arial"/>
      <w:sz w:val="16"/>
      <w:szCs w:val="20"/>
    </w:rPr>
  </w:style>
  <w:style w:type="table" w:customStyle="1" w:styleId="3110">
    <w:name w:val="Таблица простая 311"/>
    <w:basedOn w:val="a1"/>
    <w:uiPriority w:val="43"/>
    <w:rsid w:val="008923DA"/>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3">
    <w:name w:val="Нет списка11"/>
    <w:next w:val="a2"/>
    <w:uiPriority w:val="99"/>
    <w:semiHidden/>
    <w:unhideWhenUsed/>
    <w:rsid w:val="00892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2238787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3%D0%B0%D0%B7%D0%BE%D0%B2%D1%8B%D0%B9_%D1%80%D0%B5%D0%B7%D0%B0%D0%B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2%D0%BE%D0%B4%D0%B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u.wikipedia.org/wiki/%D0%9A%D0%B0%D1%80%D0%B1%D0%B8%D0%B4_%D0%BA%D0%B0%D0%BB%D1%8C%D1%86%D0%B8%D1%8F" TargetMode="External"/><Relationship Id="rId4" Type="http://schemas.openxmlformats.org/officeDocument/2006/relationships/settings" Target="settings.xml"/><Relationship Id="rId9" Type="http://schemas.openxmlformats.org/officeDocument/2006/relationships/hyperlink" Target="https://ru.wikipedia.org/wiki/%D0%90%D1%86%D0%B5%D1%82%D0%B8%D0%BB%D0%B5%D0%BD"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2BD4A-90EA-4EDD-9C16-18C009E1D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76</Pages>
  <Words>20735</Words>
  <Characters>118193</Characters>
  <Application>Microsoft Office Word</Application>
  <DocSecurity>0</DocSecurity>
  <Lines>984</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138651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19</cp:revision>
  <cp:lastPrinted>2022-05-16T09:18:00Z</cp:lastPrinted>
  <dcterms:created xsi:type="dcterms:W3CDTF">2022-06-21T06:11:00Z</dcterms:created>
  <dcterms:modified xsi:type="dcterms:W3CDTF">2022-09-23T13:49:00Z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