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A9585" w14:textId="6B9FD3E2" w:rsidR="00D522C6" w:rsidRPr="00D522C6" w:rsidRDefault="00D522C6" w:rsidP="00D522C6">
      <w:pPr>
        <w:keepNext/>
        <w:spacing w:before="240" w:after="120" w:line="240" w:lineRule="auto"/>
        <w:ind w:firstLine="709"/>
        <w:jc w:val="right"/>
        <w:outlineLvl w:val="0"/>
        <w:rPr>
          <w:rFonts w:ascii="Times New Roman" w:hAnsi="Times New Roman"/>
          <w:b/>
          <w:bCs/>
          <w:kern w:val="32"/>
          <w:sz w:val="24"/>
          <w:szCs w:val="24"/>
          <w:lang w:val="x-none" w:eastAsia="x-none"/>
        </w:rPr>
      </w:pPr>
      <w:bookmarkStart w:id="0" w:name="_Toc84499257"/>
      <w:r w:rsidRPr="00D522C6">
        <w:rPr>
          <w:rFonts w:ascii="Times New Roman" w:hAnsi="Times New Roman"/>
          <w:b/>
          <w:bCs/>
          <w:kern w:val="32"/>
          <w:sz w:val="24"/>
          <w:szCs w:val="24"/>
          <w:lang w:val="x-none" w:eastAsia="x-none"/>
        </w:rPr>
        <w:t xml:space="preserve">Приложение </w:t>
      </w:r>
      <w:r w:rsidRPr="00D522C6">
        <w:rPr>
          <w:rFonts w:ascii="Times New Roman" w:hAnsi="Times New Roman"/>
          <w:b/>
          <w:bCs/>
          <w:kern w:val="32"/>
          <w:sz w:val="24"/>
          <w:szCs w:val="24"/>
          <w:lang w:eastAsia="x-none"/>
        </w:rPr>
        <w:t xml:space="preserve">2. </w:t>
      </w:r>
      <w:r w:rsidR="009B1B26">
        <w:rPr>
          <w:rFonts w:ascii="Times New Roman" w:hAnsi="Times New Roman"/>
          <w:b/>
          <w:bCs/>
          <w:kern w:val="32"/>
          <w:sz w:val="24"/>
          <w:szCs w:val="24"/>
          <w:lang w:eastAsia="x-none"/>
        </w:rPr>
        <w:t xml:space="preserve">Примерные </w:t>
      </w:r>
      <w:r w:rsidR="00B973D9" w:rsidRPr="00D522C6">
        <w:rPr>
          <w:rFonts w:ascii="Times New Roman" w:hAnsi="Times New Roman"/>
          <w:b/>
          <w:bCs/>
          <w:kern w:val="32"/>
          <w:sz w:val="24"/>
          <w:szCs w:val="24"/>
          <w:lang w:val="x-none" w:eastAsia="x-none"/>
        </w:rPr>
        <w:t>программы</w:t>
      </w:r>
      <w:r w:rsidRPr="00D522C6">
        <w:rPr>
          <w:rFonts w:ascii="Times New Roman" w:hAnsi="Times New Roman"/>
          <w:b/>
          <w:bCs/>
          <w:kern w:val="32"/>
          <w:sz w:val="24"/>
          <w:szCs w:val="24"/>
          <w:lang w:val="x-none" w:eastAsia="x-none"/>
        </w:rPr>
        <w:t xml:space="preserve"> профессиональных модулей</w:t>
      </w:r>
      <w:bookmarkEnd w:id="0"/>
    </w:p>
    <w:p w14:paraId="0776C891" w14:textId="77777777" w:rsidR="00D522C6" w:rsidRPr="00D522C6" w:rsidRDefault="00D522C6" w:rsidP="00D522C6">
      <w:pPr>
        <w:spacing w:after="0" w:line="240" w:lineRule="auto"/>
        <w:rPr>
          <w:rFonts w:asciiTheme="minorHAnsi" w:eastAsiaTheme="minorHAnsi" w:hAnsiTheme="minorHAnsi" w:cstheme="minorBidi"/>
          <w:lang w:val="x-none" w:eastAsia="x-none"/>
        </w:rPr>
      </w:pPr>
    </w:p>
    <w:p w14:paraId="72F90D75" w14:textId="0C5DCE27" w:rsidR="00D522C6" w:rsidRPr="00D522C6" w:rsidRDefault="00D522C6" w:rsidP="00D522C6">
      <w:pPr>
        <w:spacing w:after="0" w:line="360" w:lineRule="auto"/>
        <w:jc w:val="right"/>
        <w:outlineLvl w:val="1"/>
        <w:rPr>
          <w:rFonts w:ascii="Times New Roman" w:hAnsi="Times New Roman"/>
          <w:b/>
          <w:bCs/>
          <w:sz w:val="24"/>
          <w:szCs w:val="24"/>
        </w:rPr>
      </w:pPr>
      <w:bookmarkStart w:id="1" w:name="_Toc84499258"/>
      <w:r w:rsidRPr="00D522C6">
        <w:rPr>
          <w:rFonts w:ascii="Times New Roman" w:hAnsi="Times New Roman"/>
          <w:b/>
          <w:bCs/>
          <w:sz w:val="24"/>
          <w:szCs w:val="24"/>
        </w:rPr>
        <w:t>Приложение 2</w:t>
      </w:r>
      <w:bookmarkEnd w:id="1"/>
      <w:r w:rsidR="00FB2234">
        <w:rPr>
          <w:rFonts w:ascii="Times New Roman" w:hAnsi="Times New Roman"/>
          <w:b/>
          <w:bCs/>
          <w:sz w:val="24"/>
          <w:szCs w:val="24"/>
        </w:rPr>
        <w:t>.1</w:t>
      </w:r>
    </w:p>
    <w:p w14:paraId="578636D7" w14:textId="4326915D" w:rsidR="00D522C6" w:rsidRPr="00D522C6" w:rsidRDefault="00D522C6" w:rsidP="00D522C6">
      <w:pPr>
        <w:spacing w:after="0" w:line="360" w:lineRule="auto"/>
        <w:jc w:val="right"/>
        <w:rPr>
          <w:rFonts w:ascii="Times New Roman" w:eastAsiaTheme="minorHAnsi" w:hAnsi="Times New Roman" w:cstheme="minorBidi"/>
          <w:b/>
          <w:i/>
          <w:sz w:val="24"/>
          <w:szCs w:val="24"/>
          <w:lang w:eastAsia="en-US"/>
        </w:rPr>
      </w:pPr>
      <w:r w:rsidRPr="00D522C6">
        <w:rPr>
          <w:rFonts w:ascii="Times New Roman" w:eastAsiaTheme="minorHAnsi" w:hAnsi="Times New Roman" w:cstheme="minorBidi"/>
          <w:sz w:val="24"/>
          <w:szCs w:val="24"/>
          <w:lang w:eastAsia="en-US"/>
        </w:rPr>
        <w:t>к ПОП-П по</w:t>
      </w:r>
      <w:r w:rsidR="00F9273D">
        <w:rPr>
          <w:rFonts w:ascii="Times New Roman" w:eastAsiaTheme="minorHAnsi" w:hAnsi="Times New Roman" w:cstheme="minorBidi"/>
          <w:sz w:val="24"/>
          <w:szCs w:val="24"/>
          <w:lang w:eastAsia="en-US"/>
        </w:rPr>
        <w:t xml:space="preserve"> </w:t>
      </w:r>
      <w:r w:rsidRPr="00F9273D">
        <w:rPr>
          <w:rFonts w:ascii="Times New Roman" w:eastAsiaTheme="minorHAnsi" w:hAnsi="Times New Roman" w:cstheme="minorBidi"/>
          <w:iCs/>
          <w:sz w:val="24"/>
          <w:szCs w:val="24"/>
          <w:lang w:eastAsia="en-US"/>
        </w:rPr>
        <w:t>специальности</w:t>
      </w:r>
    </w:p>
    <w:p w14:paraId="223623C8" w14:textId="1D8377D6" w:rsidR="00D522C6" w:rsidRPr="001350F3" w:rsidRDefault="00A16AA3" w:rsidP="001350F3">
      <w:pPr>
        <w:spacing w:after="0" w:line="240" w:lineRule="auto"/>
        <w:jc w:val="right"/>
        <w:rPr>
          <w:rFonts w:ascii="Times New Roman" w:eastAsiaTheme="minorHAnsi" w:hAnsi="Times New Roman" w:cstheme="minorBidi"/>
          <w:bCs/>
          <w:iCs/>
          <w:sz w:val="24"/>
          <w:szCs w:val="24"/>
          <w:lang w:eastAsia="en-US"/>
        </w:rPr>
      </w:pPr>
      <w:r>
        <w:rPr>
          <w:rFonts w:ascii="Times New Roman" w:eastAsiaTheme="minorHAnsi" w:hAnsi="Times New Roman" w:cstheme="minorBidi"/>
          <w:bCs/>
          <w:iCs/>
          <w:sz w:val="24"/>
          <w:szCs w:val="24"/>
          <w:lang w:eastAsia="en-US"/>
        </w:rPr>
        <w:t>09.02.07 Информационные системы и программирование</w:t>
      </w:r>
    </w:p>
    <w:p w14:paraId="12077EEF"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449D510B"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23AF201"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A62F67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197095B"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A4EA9C5"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6D3CFD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6DA67AA"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3C7D3CD"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41540A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E5E3710"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F7325F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F848E0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B49BB2C"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69E60E6"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4F83031"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05DC36E" w14:textId="1ABF891D" w:rsidR="00D522C6" w:rsidRPr="00D522C6" w:rsidRDefault="002A18D8" w:rsidP="00D522C6">
      <w:pPr>
        <w:spacing w:after="0" w:line="240" w:lineRule="auto"/>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color w:val="000000"/>
          <w:sz w:val="24"/>
          <w:szCs w:val="24"/>
          <w:lang w:eastAsia="en-US"/>
        </w:rPr>
        <w:t xml:space="preserve">ПРИМЕРНАЯ </w:t>
      </w:r>
      <w:r w:rsidR="00D522C6" w:rsidRPr="00D522C6">
        <w:rPr>
          <w:rFonts w:ascii="Times New Roman" w:eastAsiaTheme="minorHAnsi" w:hAnsi="Times New Roman" w:cstheme="minorBidi"/>
          <w:b/>
          <w:color w:val="000000"/>
          <w:sz w:val="24"/>
          <w:szCs w:val="24"/>
          <w:lang w:eastAsia="en-US"/>
        </w:rPr>
        <w:t>РАБОЧАЯ ПРОГРАММА</w:t>
      </w:r>
      <w:r w:rsidR="00D522C6" w:rsidRPr="00D522C6">
        <w:rPr>
          <w:rFonts w:ascii="Times New Roman" w:eastAsiaTheme="minorHAnsi" w:hAnsi="Times New Roman" w:cstheme="minorBidi"/>
          <w:b/>
          <w:sz w:val="24"/>
          <w:szCs w:val="24"/>
          <w:lang w:eastAsia="en-US"/>
        </w:rPr>
        <w:t xml:space="preserve"> ПРОФЕССИОНАЛЬНОГО МОДУЛЯ</w:t>
      </w:r>
    </w:p>
    <w:p w14:paraId="581F4813" w14:textId="77777777" w:rsidR="00D522C6" w:rsidRPr="00D522C6" w:rsidRDefault="00D522C6" w:rsidP="00D522C6">
      <w:pPr>
        <w:spacing w:after="0" w:line="240" w:lineRule="auto"/>
        <w:jc w:val="center"/>
        <w:rPr>
          <w:rFonts w:ascii="Times New Roman" w:eastAsiaTheme="minorHAnsi" w:hAnsi="Times New Roman" w:cstheme="minorBidi"/>
          <w:b/>
          <w:sz w:val="24"/>
          <w:szCs w:val="24"/>
          <w:u w:val="single"/>
          <w:lang w:eastAsia="en-US"/>
        </w:rPr>
      </w:pPr>
    </w:p>
    <w:p w14:paraId="68AF7916" w14:textId="60A509DC" w:rsidR="00DC69BA" w:rsidRPr="00B24B17" w:rsidRDefault="00B24B17" w:rsidP="00DC69BA">
      <w:pPr>
        <w:spacing w:after="0"/>
        <w:jc w:val="center"/>
        <w:rPr>
          <w:rFonts w:ascii="Times New Roman" w:hAnsi="Times New Roman"/>
          <w:b/>
          <w:sz w:val="24"/>
          <w:szCs w:val="24"/>
        </w:rPr>
      </w:pPr>
      <w:r w:rsidRPr="00B24B17">
        <w:rPr>
          <w:rFonts w:ascii="Times New Roman" w:hAnsi="Times New Roman"/>
          <w:b/>
          <w:sz w:val="24"/>
          <w:szCs w:val="24"/>
        </w:rPr>
        <w:t>«</w:t>
      </w:r>
      <w:r w:rsidR="00BA30CD">
        <w:rPr>
          <w:rFonts w:ascii="Times New Roman" w:hAnsi="Times New Roman"/>
          <w:b/>
          <w:sz w:val="24"/>
          <w:szCs w:val="24"/>
        </w:rPr>
        <w:t>ПМ.0</w:t>
      </w:r>
      <w:r w:rsidR="00BE0441">
        <w:rPr>
          <w:rFonts w:ascii="Times New Roman" w:hAnsi="Times New Roman"/>
          <w:b/>
          <w:sz w:val="24"/>
          <w:szCs w:val="24"/>
        </w:rPr>
        <w:t>5</w:t>
      </w:r>
      <w:r w:rsidRPr="00B24B17">
        <w:rPr>
          <w:rFonts w:ascii="Times New Roman" w:hAnsi="Times New Roman"/>
          <w:b/>
          <w:sz w:val="24"/>
          <w:szCs w:val="24"/>
        </w:rPr>
        <w:t xml:space="preserve"> </w:t>
      </w:r>
      <w:r w:rsidR="00DC69BA">
        <w:rPr>
          <w:rFonts w:ascii="Times New Roman" w:hAnsi="Times New Roman"/>
          <w:b/>
          <w:sz w:val="24"/>
          <w:szCs w:val="24"/>
        </w:rPr>
        <w:t>Проектирование и разработка информационных систем</w:t>
      </w:r>
      <w:r w:rsidR="00DC69BA" w:rsidRPr="00B24B17">
        <w:rPr>
          <w:rFonts w:ascii="Times New Roman" w:hAnsi="Times New Roman"/>
          <w:b/>
          <w:sz w:val="24"/>
          <w:szCs w:val="24"/>
        </w:rPr>
        <w:t>»</w:t>
      </w:r>
    </w:p>
    <w:p w14:paraId="1A1E8764" w14:textId="2EC542EB" w:rsidR="00994008" w:rsidRDefault="00994008" w:rsidP="00B24B17">
      <w:pPr>
        <w:spacing w:after="0"/>
        <w:jc w:val="center"/>
        <w:rPr>
          <w:rFonts w:ascii="Times New Roman" w:hAnsi="Times New Roman"/>
          <w:b/>
          <w:sz w:val="24"/>
          <w:szCs w:val="24"/>
        </w:rPr>
      </w:pPr>
    </w:p>
    <w:p w14:paraId="59720A23" w14:textId="60EAD5B1" w:rsidR="00994008" w:rsidRDefault="00994008" w:rsidP="00B24B17">
      <w:pPr>
        <w:spacing w:after="0"/>
        <w:jc w:val="center"/>
        <w:rPr>
          <w:rFonts w:ascii="Times New Roman" w:hAnsi="Times New Roman"/>
          <w:b/>
          <w:sz w:val="24"/>
          <w:szCs w:val="24"/>
        </w:rPr>
      </w:pPr>
      <w:r>
        <w:rPr>
          <w:rFonts w:ascii="Times New Roman" w:hAnsi="Times New Roman"/>
          <w:b/>
          <w:sz w:val="24"/>
          <w:szCs w:val="24"/>
        </w:rPr>
        <w:t>Квалификация:</w:t>
      </w:r>
      <w:r w:rsidR="00DC69BA" w:rsidRPr="00DC69BA">
        <w:rPr>
          <w:rFonts w:ascii="Times New Roman" w:hAnsi="Times New Roman"/>
          <w:b/>
          <w:sz w:val="24"/>
          <w:szCs w:val="24"/>
        </w:rPr>
        <w:t xml:space="preserve"> </w:t>
      </w:r>
      <w:r w:rsidR="00DC69BA" w:rsidRPr="00994008">
        <w:rPr>
          <w:rFonts w:ascii="Times New Roman" w:hAnsi="Times New Roman"/>
          <w:b/>
          <w:sz w:val="24"/>
          <w:szCs w:val="24"/>
        </w:rPr>
        <w:t>Разработчик веб и мультимедийных приложений</w:t>
      </w:r>
    </w:p>
    <w:p w14:paraId="2972322E" w14:textId="68BD4849" w:rsidR="00B24B17" w:rsidRPr="007D0D6F" w:rsidRDefault="00B24B17" w:rsidP="00B24B17">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4F7CF41A"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7AD7366"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2430BD63"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CDE54A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8638F9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E899CB5"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204D8C6B"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A10B558"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4E09CDF4"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92EF370"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493DFBCF"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9F21228"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6AF8032"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5D5B4B7"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42828CF3"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786AC1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485CFB7"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C7E90F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E8D679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6D99843" w14:textId="3EAD35F1" w:rsidR="00FA76C6" w:rsidRPr="00AB2605" w:rsidRDefault="00D522C6" w:rsidP="00AB2605">
      <w:pPr>
        <w:spacing w:after="0" w:line="240" w:lineRule="auto"/>
        <w:jc w:val="center"/>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b/>
          <w:bCs/>
          <w:iCs/>
          <w:lang w:eastAsia="en-US"/>
        </w:rPr>
        <w:t>2</w:t>
      </w:r>
      <w:r>
        <w:rPr>
          <w:rFonts w:ascii="Times New Roman" w:eastAsiaTheme="minorHAnsi" w:hAnsi="Times New Roman" w:cstheme="minorBidi"/>
          <w:b/>
          <w:bCs/>
          <w:iCs/>
          <w:lang w:eastAsia="en-US"/>
        </w:rPr>
        <w:t>02</w:t>
      </w:r>
      <w:r w:rsidR="00997853">
        <w:rPr>
          <w:rFonts w:ascii="Times New Roman" w:eastAsiaTheme="minorHAnsi" w:hAnsi="Times New Roman" w:cstheme="minorBidi"/>
          <w:b/>
          <w:bCs/>
          <w:iCs/>
          <w:lang w:eastAsia="en-US"/>
        </w:rPr>
        <w:t>3</w:t>
      </w:r>
      <w:r w:rsidRPr="00D522C6">
        <w:rPr>
          <w:rFonts w:ascii="Times New Roman" w:eastAsiaTheme="minorHAnsi" w:hAnsi="Times New Roman" w:cstheme="minorBidi"/>
          <w:b/>
          <w:bCs/>
          <w:iCs/>
          <w:lang w:eastAsia="en-US"/>
        </w:rPr>
        <w:t xml:space="preserve"> г.</w:t>
      </w:r>
    </w:p>
    <w:p w14:paraId="04F4BBB6" w14:textId="07BAA1E5" w:rsidR="00AB2605" w:rsidRPr="009F4E30" w:rsidRDefault="00AB2605" w:rsidP="00AB2605">
      <w:pPr>
        <w:rPr>
          <w:rFonts w:ascii="Times New Roman" w:hAnsi="Times New Roman"/>
          <w:b/>
          <w:sz w:val="28"/>
          <w:szCs w:val="28"/>
        </w:rPr>
        <w:sectPr w:rsidR="00AB2605" w:rsidRPr="009F4E30" w:rsidSect="00D55ADD">
          <w:headerReference w:type="even" r:id="rId8"/>
          <w:pgSz w:w="11906" w:h="16838"/>
          <w:pgMar w:top="1134" w:right="567" w:bottom="1134" w:left="1701" w:header="709" w:footer="709" w:gutter="0"/>
          <w:cols w:space="708"/>
          <w:titlePg/>
          <w:docGrid w:linePitch="360"/>
        </w:sectPr>
      </w:pPr>
    </w:p>
    <w:p w14:paraId="4EC23521" w14:textId="430C106F" w:rsidR="00AB2605" w:rsidRDefault="00AB2605" w:rsidP="00AB2605">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40DF43EC" w14:textId="77777777" w:rsidR="00AB2605" w:rsidRDefault="00AB2605" w:rsidP="00AB2605">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AB2605" w:rsidRPr="00AB2605" w14:paraId="789F2DC4" w14:textId="77777777" w:rsidTr="000C6C26">
        <w:tc>
          <w:tcPr>
            <w:tcW w:w="7501" w:type="dxa"/>
          </w:tcPr>
          <w:p w14:paraId="7FF8DB17" w14:textId="77777777" w:rsidR="00AB2605" w:rsidRPr="00AB2605" w:rsidRDefault="00AB2605" w:rsidP="00AB2605">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 xml:space="preserve">ОБЩАЯ ХАРАКТЕРИСТИКА </w:t>
            </w:r>
            <w:r w:rsidRPr="00AB2605">
              <w:rPr>
                <w:rFonts w:ascii="Times New Roman" w:eastAsiaTheme="minorHAnsi" w:hAnsi="Times New Roman" w:cstheme="minorBidi"/>
                <w:b/>
                <w:color w:val="000000"/>
                <w:sz w:val="24"/>
                <w:szCs w:val="24"/>
                <w:lang w:eastAsia="en-US"/>
              </w:rPr>
              <w:t xml:space="preserve">РАБОЧЕЙ </w:t>
            </w:r>
            <w:r w:rsidRPr="00AB2605">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08F9F7AC" w14:textId="77777777" w:rsidR="00AB2605" w:rsidRPr="00AB2605" w:rsidRDefault="00AB2605" w:rsidP="00AB2605">
            <w:pPr>
              <w:rPr>
                <w:rFonts w:ascii="Times New Roman" w:eastAsiaTheme="minorHAnsi" w:hAnsi="Times New Roman" w:cstheme="minorBidi"/>
                <w:b/>
                <w:sz w:val="24"/>
                <w:szCs w:val="24"/>
                <w:lang w:eastAsia="en-US"/>
              </w:rPr>
            </w:pPr>
          </w:p>
        </w:tc>
      </w:tr>
      <w:tr w:rsidR="00AB2605" w:rsidRPr="00AB2605" w14:paraId="329995E5" w14:textId="77777777" w:rsidTr="000C6C26">
        <w:tc>
          <w:tcPr>
            <w:tcW w:w="7501" w:type="dxa"/>
          </w:tcPr>
          <w:p w14:paraId="0DAB9F75" w14:textId="77777777" w:rsidR="00AB2605" w:rsidRPr="00AB2605" w:rsidRDefault="00AB2605" w:rsidP="00AB2605">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СТРУКТУРА И СОДЕРЖАНИЕ ПРОФЕССИОНАЛЬНОГО МОДУЛЯ</w:t>
            </w:r>
          </w:p>
          <w:p w14:paraId="0C110AAC" w14:textId="77777777" w:rsidR="00AB2605" w:rsidRPr="00AB2605" w:rsidRDefault="00AB2605" w:rsidP="00AB2605">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04D320AF" w14:textId="77777777" w:rsidR="00AB2605" w:rsidRPr="00AB2605" w:rsidRDefault="00AB2605" w:rsidP="00AB1B02">
            <w:pPr>
              <w:rPr>
                <w:rFonts w:ascii="Times New Roman" w:eastAsiaTheme="minorHAnsi" w:hAnsi="Times New Roman" w:cstheme="minorBidi"/>
                <w:b/>
                <w:sz w:val="24"/>
                <w:szCs w:val="24"/>
                <w:lang w:eastAsia="en-US"/>
              </w:rPr>
            </w:pPr>
          </w:p>
        </w:tc>
      </w:tr>
      <w:tr w:rsidR="00AB2605" w:rsidRPr="00AB2605" w14:paraId="25B3F6DB" w14:textId="77777777" w:rsidTr="000C6C26">
        <w:tc>
          <w:tcPr>
            <w:tcW w:w="7501" w:type="dxa"/>
          </w:tcPr>
          <w:p w14:paraId="49182E22" w14:textId="77777777" w:rsidR="00AB2605" w:rsidRPr="00AB2605" w:rsidRDefault="00AB2605" w:rsidP="00AB2605">
            <w:pPr>
              <w:numPr>
                <w:ilvl w:val="0"/>
                <w:numId w:val="22"/>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3FAEB42E" w14:textId="77777777" w:rsidR="00AB2605" w:rsidRPr="00AB2605" w:rsidRDefault="00AB2605" w:rsidP="00AB2605">
            <w:pPr>
              <w:suppressAutoHyphens/>
              <w:rPr>
                <w:rFonts w:ascii="Times New Roman" w:eastAsiaTheme="minorHAnsi" w:hAnsi="Times New Roman" w:cstheme="minorBidi"/>
                <w:b/>
                <w:sz w:val="24"/>
                <w:szCs w:val="24"/>
                <w:lang w:eastAsia="en-US"/>
              </w:rPr>
            </w:pPr>
          </w:p>
        </w:tc>
        <w:tc>
          <w:tcPr>
            <w:tcW w:w="1854" w:type="dxa"/>
          </w:tcPr>
          <w:p w14:paraId="2C431CC8" w14:textId="77777777" w:rsidR="00AB2605" w:rsidRPr="00AB2605" w:rsidRDefault="00AB2605" w:rsidP="00AB2605">
            <w:pPr>
              <w:rPr>
                <w:rFonts w:ascii="Times New Roman" w:eastAsiaTheme="minorHAnsi" w:hAnsi="Times New Roman" w:cstheme="minorBidi"/>
                <w:b/>
                <w:sz w:val="24"/>
                <w:szCs w:val="24"/>
                <w:lang w:eastAsia="en-US"/>
              </w:rPr>
            </w:pPr>
          </w:p>
        </w:tc>
      </w:tr>
    </w:tbl>
    <w:p w14:paraId="52905F3E" w14:textId="77777777" w:rsidR="00AB2605" w:rsidRPr="00AB2605" w:rsidRDefault="00AB2605" w:rsidP="00AB2605">
      <w:pPr>
        <w:spacing w:after="0"/>
        <w:jc w:val="center"/>
        <w:rPr>
          <w:rFonts w:ascii="Times New Roman" w:eastAsiaTheme="minorHAnsi" w:hAnsi="Times New Roman"/>
          <w:b/>
          <w:i/>
          <w:sz w:val="24"/>
          <w:szCs w:val="24"/>
          <w:lang w:eastAsia="en-US"/>
        </w:rPr>
      </w:pPr>
    </w:p>
    <w:p w14:paraId="0B7D1992" w14:textId="77777777" w:rsidR="00AB2605" w:rsidRPr="00AB2605" w:rsidRDefault="00AB2605" w:rsidP="00AB2605">
      <w:pPr>
        <w:spacing w:after="0"/>
        <w:rPr>
          <w:rFonts w:ascii="Times New Roman" w:eastAsiaTheme="minorHAnsi" w:hAnsi="Times New Roman"/>
          <w:b/>
          <w:i/>
          <w:sz w:val="24"/>
          <w:szCs w:val="24"/>
          <w:lang w:eastAsia="en-US"/>
        </w:rPr>
      </w:pPr>
    </w:p>
    <w:p w14:paraId="6E5FE4FD" w14:textId="77777777" w:rsidR="00AB2605" w:rsidRPr="00AB2605" w:rsidRDefault="00AB2605" w:rsidP="00AB2605">
      <w:pPr>
        <w:spacing w:after="0" w:line="240" w:lineRule="auto"/>
        <w:rPr>
          <w:rFonts w:ascii="Times New Roman" w:eastAsiaTheme="minorHAnsi" w:hAnsi="Times New Roman" w:cstheme="minorBidi"/>
          <w:b/>
          <w:i/>
          <w:sz w:val="24"/>
          <w:szCs w:val="24"/>
          <w:lang w:eastAsia="en-US"/>
        </w:rPr>
        <w:sectPr w:rsidR="00AB2605" w:rsidRPr="00AB2605" w:rsidSect="00733AEF">
          <w:pgSz w:w="11907" w:h="16840"/>
          <w:pgMar w:top="1134" w:right="851" w:bottom="992" w:left="1418" w:header="709" w:footer="709" w:gutter="0"/>
          <w:cols w:space="720"/>
        </w:sectPr>
      </w:pPr>
    </w:p>
    <w:p w14:paraId="13625171" w14:textId="77777777" w:rsidR="00101802" w:rsidRPr="00101802" w:rsidRDefault="00101802" w:rsidP="00C753F8">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 xml:space="preserve">1. 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3DDB1F1D" w14:textId="77777777" w:rsidR="00101802" w:rsidRPr="00101802" w:rsidRDefault="00101802" w:rsidP="00C753F8">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4B1BE046" w14:textId="2A28F61F" w:rsidR="00B24B17" w:rsidRPr="00A3657F" w:rsidRDefault="00B24B17" w:rsidP="00C753F8">
      <w:pPr>
        <w:spacing w:after="0"/>
        <w:jc w:val="center"/>
        <w:rPr>
          <w:rFonts w:ascii="Times New Roman" w:hAnsi="Times New Roman"/>
          <w:b/>
          <w:sz w:val="24"/>
          <w:szCs w:val="24"/>
        </w:rPr>
      </w:pPr>
      <w:r w:rsidRPr="00A3657F">
        <w:rPr>
          <w:rFonts w:ascii="Times New Roman" w:hAnsi="Times New Roman"/>
          <w:b/>
          <w:sz w:val="24"/>
          <w:szCs w:val="24"/>
        </w:rPr>
        <w:t>«</w:t>
      </w:r>
      <w:r w:rsidR="00460483">
        <w:rPr>
          <w:rFonts w:ascii="Times New Roman" w:hAnsi="Times New Roman"/>
          <w:b/>
          <w:sz w:val="24"/>
          <w:szCs w:val="24"/>
        </w:rPr>
        <w:t>ПМ.0</w:t>
      </w:r>
      <w:r w:rsidR="00957508">
        <w:rPr>
          <w:rFonts w:ascii="Times New Roman" w:hAnsi="Times New Roman"/>
          <w:b/>
          <w:sz w:val="24"/>
          <w:szCs w:val="24"/>
        </w:rPr>
        <w:t>5</w:t>
      </w:r>
      <w:r w:rsidRPr="00A3657F">
        <w:rPr>
          <w:rFonts w:ascii="Times New Roman" w:hAnsi="Times New Roman"/>
          <w:b/>
          <w:sz w:val="24"/>
          <w:szCs w:val="24"/>
        </w:rPr>
        <w:t xml:space="preserve"> </w:t>
      </w:r>
      <w:r w:rsidR="00735BBF">
        <w:rPr>
          <w:rFonts w:ascii="Times New Roman" w:hAnsi="Times New Roman"/>
          <w:b/>
          <w:sz w:val="24"/>
          <w:szCs w:val="24"/>
        </w:rPr>
        <w:t>Проектирование и разработка информационных систем</w:t>
      </w:r>
      <w:r w:rsidRPr="00A3657F">
        <w:rPr>
          <w:rFonts w:ascii="Times New Roman" w:hAnsi="Times New Roman"/>
          <w:b/>
          <w:sz w:val="24"/>
          <w:szCs w:val="24"/>
        </w:rPr>
        <w:t>»</w:t>
      </w:r>
    </w:p>
    <w:p w14:paraId="0777ABE2" w14:textId="5A1663DD" w:rsidR="00B24B17" w:rsidRPr="00A3657F" w:rsidRDefault="00B24B17" w:rsidP="00C753F8">
      <w:pPr>
        <w:suppressAutoHyphens/>
        <w:spacing w:after="0"/>
        <w:ind w:firstLine="709"/>
        <w:rPr>
          <w:rFonts w:ascii="Times New Roman" w:hAnsi="Times New Roman"/>
          <w:b/>
          <w:sz w:val="24"/>
          <w:szCs w:val="24"/>
        </w:rPr>
      </w:pPr>
      <w:r w:rsidRPr="00A3657F">
        <w:rPr>
          <w:rFonts w:ascii="Times New Roman" w:hAnsi="Times New Roman"/>
          <w:b/>
          <w:sz w:val="24"/>
          <w:szCs w:val="24"/>
        </w:rPr>
        <w:t>1.1.</w:t>
      </w:r>
      <w:bookmarkStart w:id="2" w:name="_Hlk511590080"/>
      <w:r w:rsidR="008C69F6">
        <w:rPr>
          <w:rFonts w:ascii="Times New Roman" w:hAnsi="Times New Roman"/>
          <w:b/>
          <w:sz w:val="24"/>
          <w:szCs w:val="24"/>
        </w:rPr>
        <w:t> </w:t>
      </w:r>
      <w:r w:rsidRPr="00A3657F">
        <w:rPr>
          <w:rFonts w:ascii="Times New Roman" w:hAnsi="Times New Roman"/>
          <w:b/>
          <w:sz w:val="24"/>
          <w:szCs w:val="24"/>
        </w:rPr>
        <w:t xml:space="preserve">Цель и планируемые результаты освоения профессионального модуля </w:t>
      </w:r>
      <w:bookmarkEnd w:id="2"/>
    </w:p>
    <w:p w14:paraId="1509B766" w14:textId="0577A2B6" w:rsidR="00B24B17" w:rsidRPr="00A3657F" w:rsidRDefault="00B24B17" w:rsidP="00C753F8">
      <w:pPr>
        <w:suppressAutoHyphens/>
        <w:spacing w:after="0"/>
        <w:ind w:firstLine="709"/>
        <w:jc w:val="both"/>
        <w:rPr>
          <w:rFonts w:ascii="Times New Roman" w:hAnsi="Times New Roman"/>
          <w:sz w:val="24"/>
          <w:szCs w:val="24"/>
        </w:rPr>
      </w:pPr>
      <w:r w:rsidRPr="00A3657F">
        <w:rPr>
          <w:rFonts w:ascii="Times New Roman" w:hAnsi="Times New Roman"/>
          <w:sz w:val="24"/>
          <w:szCs w:val="24"/>
        </w:rPr>
        <w:t>В результате изучения профессионального модуля обучающийся должен освоить основной вид деятельности</w:t>
      </w:r>
      <w:r w:rsidR="00BE0441">
        <w:rPr>
          <w:rFonts w:ascii="Times New Roman" w:hAnsi="Times New Roman"/>
          <w:sz w:val="24"/>
          <w:szCs w:val="24"/>
        </w:rPr>
        <w:t xml:space="preserve"> Проектирование и разработка информационных с</w:t>
      </w:r>
      <w:r w:rsidRPr="00A3657F">
        <w:rPr>
          <w:rFonts w:ascii="Times New Roman" w:hAnsi="Times New Roman"/>
          <w:sz w:val="24"/>
          <w:szCs w:val="24"/>
        </w:rPr>
        <w:t>и</w:t>
      </w:r>
      <w:r w:rsidR="00BE0441">
        <w:rPr>
          <w:rFonts w:ascii="Times New Roman" w:hAnsi="Times New Roman"/>
          <w:sz w:val="24"/>
          <w:szCs w:val="24"/>
        </w:rPr>
        <w:t>стем</w:t>
      </w:r>
      <w:r w:rsidR="00994008">
        <w:rPr>
          <w:rFonts w:ascii="Times New Roman" w:hAnsi="Times New Roman"/>
          <w:sz w:val="24"/>
          <w:szCs w:val="24"/>
        </w:rPr>
        <w:t xml:space="preserve"> </w:t>
      </w:r>
      <w:r w:rsidRPr="00A3657F">
        <w:rPr>
          <w:rFonts w:ascii="Times New Roman" w:hAnsi="Times New Roman"/>
          <w:sz w:val="24"/>
          <w:szCs w:val="24"/>
        </w:rPr>
        <w:t>соответствующие ему общие компетенции и профессиональные компетенции:</w:t>
      </w:r>
    </w:p>
    <w:p w14:paraId="26784AFD" w14:textId="615B176F" w:rsidR="00101802" w:rsidRPr="00A3657F" w:rsidRDefault="008C69F6" w:rsidP="008C69F6">
      <w:pPr>
        <w:spacing w:after="0"/>
        <w:ind w:firstLine="709"/>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1.1.1. </w:t>
      </w:r>
      <w:r w:rsidR="00101802" w:rsidRPr="00A3657F">
        <w:rPr>
          <w:rFonts w:ascii="Times New Roman" w:eastAsiaTheme="minorHAnsi" w:hAnsi="Times New Roman" w:cstheme="minorBidi"/>
          <w:sz w:val="24"/>
          <w:szCs w:val="24"/>
          <w:lang w:eastAsia="en-US"/>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9"/>
        <w:gridCol w:w="8136"/>
      </w:tblGrid>
      <w:tr w:rsidR="00101802" w:rsidRPr="00A3657F" w14:paraId="3C1FCF0B" w14:textId="77777777" w:rsidTr="002A72D5">
        <w:tc>
          <w:tcPr>
            <w:tcW w:w="1209" w:type="dxa"/>
          </w:tcPr>
          <w:p w14:paraId="6FE18A19" w14:textId="77777777" w:rsidR="00101802" w:rsidRPr="00776A71" w:rsidRDefault="00101802" w:rsidP="00101802">
            <w:pPr>
              <w:spacing w:after="0" w:line="240" w:lineRule="auto"/>
              <w:rPr>
                <w:rFonts w:ascii="Times New Roman" w:eastAsiaTheme="minorHAnsi" w:hAnsi="Times New Roman"/>
                <w:iCs/>
                <w:sz w:val="24"/>
                <w:szCs w:val="24"/>
                <w:lang w:eastAsia="en-US"/>
              </w:rPr>
            </w:pPr>
            <w:r w:rsidRPr="00776A71">
              <w:rPr>
                <w:rFonts w:ascii="Times New Roman" w:eastAsiaTheme="minorHAnsi" w:hAnsi="Times New Roman"/>
                <w:iCs/>
                <w:sz w:val="24"/>
                <w:szCs w:val="24"/>
                <w:lang w:eastAsia="en-US"/>
              </w:rPr>
              <w:t>Код</w:t>
            </w:r>
          </w:p>
        </w:tc>
        <w:tc>
          <w:tcPr>
            <w:tcW w:w="8136" w:type="dxa"/>
          </w:tcPr>
          <w:p w14:paraId="3A7BD825" w14:textId="77777777" w:rsidR="00101802" w:rsidRPr="00A3657F" w:rsidRDefault="00101802" w:rsidP="00101802">
            <w:pPr>
              <w:spacing w:after="0" w:line="240" w:lineRule="auto"/>
              <w:jc w:val="center"/>
              <w:rPr>
                <w:rFonts w:ascii="Times New Roman" w:eastAsiaTheme="minorHAnsi" w:hAnsi="Times New Roman"/>
                <w:iCs/>
                <w:sz w:val="24"/>
                <w:szCs w:val="24"/>
                <w:lang w:eastAsia="en-US"/>
              </w:rPr>
            </w:pPr>
            <w:r w:rsidRPr="00A3657F">
              <w:rPr>
                <w:rFonts w:ascii="Times New Roman" w:eastAsiaTheme="minorHAnsi" w:hAnsi="Times New Roman"/>
                <w:iCs/>
                <w:sz w:val="24"/>
                <w:szCs w:val="24"/>
                <w:lang w:eastAsia="en-US"/>
              </w:rPr>
              <w:t>Наименование общих компетенций</w:t>
            </w:r>
          </w:p>
        </w:tc>
      </w:tr>
      <w:tr w:rsidR="00101802" w:rsidRPr="00101802" w14:paraId="3761477B" w14:textId="77777777" w:rsidTr="002A72D5">
        <w:trPr>
          <w:trHeight w:val="327"/>
        </w:trPr>
        <w:tc>
          <w:tcPr>
            <w:tcW w:w="1209" w:type="dxa"/>
          </w:tcPr>
          <w:p w14:paraId="2B56BD67" w14:textId="234D83CD" w:rsidR="00101802" w:rsidRPr="00A3657F" w:rsidRDefault="00101802" w:rsidP="00101802">
            <w:pPr>
              <w:spacing w:after="0" w:line="240" w:lineRule="auto"/>
              <w:rPr>
                <w:rFonts w:ascii="Times New Roman" w:eastAsiaTheme="minorHAnsi" w:hAnsi="Times New Roman"/>
                <w:b/>
                <w:sz w:val="24"/>
                <w:szCs w:val="24"/>
                <w:lang w:eastAsia="en-US"/>
              </w:rPr>
            </w:pPr>
            <w:r w:rsidRPr="00A3657F">
              <w:rPr>
                <w:rFonts w:ascii="Times New Roman" w:eastAsiaTheme="minorHAnsi" w:hAnsi="Times New Roman"/>
                <w:b/>
                <w:sz w:val="24"/>
                <w:szCs w:val="24"/>
                <w:lang w:eastAsia="en-US"/>
              </w:rPr>
              <w:t xml:space="preserve">ОК </w:t>
            </w:r>
            <w:r w:rsidR="00C753F8">
              <w:rPr>
                <w:rFonts w:ascii="Times New Roman" w:eastAsiaTheme="minorHAnsi" w:hAnsi="Times New Roman"/>
                <w:b/>
                <w:sz w:val="24"/>
                <w:szCs w:val="24"/>
                <w:lang w:eastAsia="en-US"/>
              </w:rPr>
              <w:t>0</w:t>
            </w:r>
            <w:r w:rsidR="002A72D5">
              <w:rPr>
                <w:rFonts w:ascii="Times New Roman" w:eastAsiaTheme="minorHAnsi" w:hAnsi="Times New Roman"/>
                <w:b/>
                <w:sz w:val="24"/>
                <w:szCs w:val="24"/>
                <w:lang w:eastAsia="en-US"/>
              </w:rPr>
              <w:t>5</w:t>
            </w:r>
          </w:p>
        </w:tc>
        <w:tc>
          <w:tcPr>
            <w:tcW w:w="8136" w:type="dxa"/>
          </w:tcPr>
          <w:p w14:paraId="39ACDB2E" w14:textId="3EC2B266" w:rsidR="00101802" w:rsidRPr="002A72D5" w:rsidRDefault="00DE1BBC" w:rsidP="00101802">
            <w:pPr>
              <w:spacing w:after="0" w:line="240" w:lineRule="auto"/>
              <w:rPr>
                <w:rFonts w:ascii="Times New Roman" w:eastAsiaTheme="minorHAnsi" w:hAnsi="Times New Roman"/>
                <w:iCs/>
                <w:sz w:val="24"/>
                <w:szCs w:val="24"/>
                <w:lang w:eastAsia="en-US"/>
              </w:rPr>
            </w:pPr>
            <w:r w:rsidRPr="00DE1BBC">
              <w:rPr>
                <w:rFonts w:ascii="Times New Roman" w:eastAsiaTheme="minorHAnsi" w:hAnsi="Times New Roman"/>
                <w:iCs/>
                <w:sz w:val="24"/>
                <w:szCs w:val="24"/>
                <w:lang w:eastAsia="en-US"/>
              </w:rPr>
              <w:t>Осуществлять устную и письменную коммуникацию на государственном языке с учетом особенностей социального и культурного контекста</w:t>
            </w:r>
          </w:p>
        </w:tc>
      </w:tr>
    </w:tbl>
    <w:p w14:paraId="2537CD16" w14:textId="77777777" w:rsidR="00FA76C6" w:rsidRPr="008B4C31" w:rsidRDefault="00FA76C6" w:rsidP="00FA76C6">
      <w:pPr>
        <w:spacing w:after="0" w:line="240" w:lineRule="auto"/>
        <w:ind w:firstLine="709"/>
        <w:jc w:val="both"/>
        <w:rPr>
          <w:rFonts w:ascii="Times New Roman" w:hAnsi="Times New Roman"/>
          <w:sz w:val="24"/>
          <w:szCs w:val="24"/>
        </w:rPr>
      </w:pPr>
    </w:p>
    <w:p w14:paraId="51B4ADB7" w14:textId="785AC8B5" w:rsidR="00101802" w:rsidRPr="00101802" w:rsidRDefault="00101802" w:rsidP="00101802">
      <w:pPr>
        <w:spacing w:after="0" w:line="240" w:lineRule="auto"/>
        <w:ind w:firstLine="709"/>
        <w:rPr>
          <w:rFonts w:ascii="Times New Roman" w:eastAsiaTheme="minorHAnsi" w:hAnsi="Times New Roman"/>
          <w:bCs/>
          <w:iCs/>
          <w:sz w:val="24"/>
          <w:szCs w:val="24"/>
          <w:lang w:eastAsia="en-US"/>
        </w:rPr>
      </w:pPr>
      <w:r w:rsidRPr="00101802">
        <w:rPr>
          <w:rFonts w:ascii="Times New Roman" w:eastAsiaTheme="minorHAnsi" w:hAnsi="Times New Roman"/>
          <w:bCs/>
          <w:iCs/>
          <w:sz w:val="24"/>
          <w:szCs w:val="24"/>
          <w:lang w:eastAsia="en-US"/>
        </w:rPr>
        <w:t>1.1.2.</w:t>
      </w:r>
      <w:r w:rsidR="008C69F6">
        <w:rPr>
          <w:rFonts w:ascii="Times New Roman" w:eastAsiaTheme="minorHAnsi" w:hAnsi="Times New Roman"/>
          <w:bCs/>
          <w:iCs/>
          <w:sz w:val="24"/>
          <w:szCs w:val="24"/>
          <w:lang w:eastAsia="en-US"/>
        </w:rPr>
        <w:t> </w:t>
      </w:r>
      <w:r w:rsidRPr="00101802">
        <w:rPr>
          <w:rFonts w:ascii="Times New Roman" w:eastAsiaTheme="minorHAnsi" w:hAnsi="Times New Roman"/>
          <w:bCs/>
          <w:iCs/>
          <w:sz w:val="24"/>
          <w:szCs w:val="24"/>
          <w:lang w:eastAsia="en-US"/>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8161"/>
      </w:tblGrid>
      <w:tr w:rsidR="00101802" w:rsidRPr="00101802" w14:paraId="00FB1E86" w14:textId="77777777" w:rsidTr="00671E40">
        <w:tc>
          <w:tcPr>
            <w:tcW w:w="1184" w:type="dxa"/>
          </w:tcPr>
          <w:p w14:paraId="1B792624" w14:textId="77777777" w:rsidR="00101802" w:rsidRPr="00C04C42" w:rsidRDefault="00101802" w:rsidP="00101802">
            <w:pPr>
              <w:spacing w:after="0" w:line="240" w:lineRule="auto"/>
              <w:rPr>
                <w:rFonts w:ascii="Times New Roman" w:eastAsiaTheme="minorHAnsi" w:hAnsi="Times New Roman"/>
                <w:iCs/>
                <w:sz w:val="24"/>
                <w:szCs w:val="24"/>
                <w:lang w:eastAsia="en-US"/>
              </w:rPr>
            </w:pPr>
            <w:r w:rsidRPr="00C04C42">
              <w:rPr>
                <w:rFonts w:ascii="Times New Roman" w:eastAsiaTheme="minorHAnsi" w:hAnsi="Times New Roman"/>
                <w:iCs/>
                <w:sz w:val="24"/>
                <w:szCs w:val="24"/>
                <w:lang w:eastAsia="en-US"/>
              </w:rPr>
              <w:t>Код</w:t>
            </w:r>
          </w:p>
        </w:tc>
        <w:tc>
          <w:tcPr>
            <w:tcW w:w="8161" w:type="dxa"/>
          </w:tcPr>
          <w:p w14:paraId="11B8FE29" w14:textId="77777777" w:rsidR="00101802" w:rsidRPr="00101802" w:rsidRDefault="00101802" w:rsidP="00101802">
            <w:pPr>
              <w:spacing w:after="0" w:line="240" w:lineRule="auto"/>
              <w:rPr>
                <w:rFonts w:ascii="Times New Roman" w:eastAsiaTheme="minorHAnsi" w:hAnsi="Times New Roman"/>
                <w:iCs/>
                <w:sz w:val="24"/>
                <w:szCs w:val="24"/>
                <w:lang w:eastAsia="en-US"/>
              </w:rPr>
            </w:pPr>
            <w:r w:rsidRPr="00101802">
              <w:rPr>
                <w:rFonts w:ascii="Times New Roman" w:eastAsiaTheme="minorHAnsi" w:hAnsi="Times New Roman"/>
                <w:iCs/>
                <w:sz w:val="24"/>
                <w:szCs w:val="24"/>
                <w:lang w:eastAsia="en-US"/>
              </w:rPr>
              <w:t>Наименование видов деятельности и профессиональных компетенций</w:t>
            </w:r>
          </w:p>
        </w:tc>
      </w:tr>
      <w:tr w:rsidR="00101802" w:rsidRPr="00101802" w14:paraId="0DB4B754" w14:textId="77777777" w:rsidTr="00671E40">
        <w:tc>
          <w:tcPr>
            <w:tcW w:w="1184" w:type="dxa"/>
          </w:tcPr>
          <w:p w14:paraId="3CCEB3ED" w14:textId="3A31F407" w:rsidR="00101802" w:rsidRPr="00EB4A09" w:rsidRDefault="00101802" w:rsidP="00101802">
            <w:pPr>
              <w:spacing w:after="0" w:line="240" w:lineRule="auto"/>
              <w:rPr>
                <w:rFonts w:ascii="Times New Roman" w:eastAsiaTheme="minorHAnsi" w:hAnsi="Times New Roman"/>
                <w:b/>
                <w:iCs/>
                <w:sz w:val="24"/>
                <w:szCs w:val="24"/>
                <w:lang w:eastAsia="en-US"/>
              </w:rPr>
            </w:pPr>
            <w:r w:rsidRPr="00EB4A09">
              <w:rPr>
                <w:rFonts w:ascii="Times New Roman" w:eastAsiaTheme="minorHAnsi" w:hAnsi="Times New Roman"/>
                <w:b/>
                <w:iCs/>
                <w:sz w:val="24"/>
                <w:szCs w:val="24"/>
                <w:lang w:eastAsia="en-US"/>
              </w:rPr>
              <w:t xml:space="preserve">ВД </w:t>
            </w:r>
            <w:r w:rsidR="00671E40">
              <w:rPr>
                <w:rFonts w:ascii="Times New Roman" w:eastAsiaTheme="minorHAnsi" w:hAnsi="Times New Roman"/>
                <w:b/>
                <w:iCs/>
                <w:sz w:val="24"/>
                <w:szCs w:val="24"/>
                <w:lang w:eastAsia="en-US"/>
              </w:rPr>
              <w:t>0</w:t>
            </w:r>
            <w:r w:rsidR="00994008">
              <w:rPr>
                <w:rFonts w:ascii="Times New Roman" w:eastAsiaTheme="minorHAnsi" w:hAnsi="Times New Roman"/>
                <w:b/>
                <w:iCs/>
                <w:sz w:val="24"/>
                <w:szCs w:val="24"/>
                <w:lang w:eastAsia="en-US"/>
              </w:rPr>
              <w:t>5</w:t>
            </w:r>
          </w:p>
        </w:tc>
        <w:tc>
          <w:tcPr>
            <w:tcW w:w="8161" w:type="dxa"/>
          </w:tcPr>
          <w:p w14:paraId="60D95C3F" w14:textId="3202896F" w:rsidR="00101802" w:rsidRPr="00EB4A09" w:rsidRDefault="00671E40" w:rsidP="00101802">
            <w:pPr>
              <w:spacing w:after="0" w:line="240" w:lineRule="auto"/>
              <w:rPr>
                <w:rFonts w:ascii="Times New Roman" w:eastAsiaTheme="minorHAnsi" w:hAnsi="Times New Roman"/>
                <w:iCs/>
                <w:sz w:val="24"/>
                <w:szCs w:val="24"/>
                <w:lang w:eastAsia="en-US"/>
              </w:rPr>
            </w:pPr>
            <w:r>
              <w:rPr>
                <w:rFonts w:ascii="Times New Roman" w:eastAsiaTheme="minorHAnsi" w:hAnsi="Times New Roman"/>
                <w:iCs/>
                <w:sz w:val="24"/>
                <w:szCs w:val="24"/>
                <w:lang w:eastAsia="en-US"/>
              </w:rPr>
              <w:t>Проектирование и разработка информационных систем</w:t>
            </w:r>
          </w:p>
        </w:tc>
      </w:tr>
      <w:tr w:rsidR="00994008" w:rsidRPr="00101802" w14:paraId="5DE61E59" w14:textId="77777777" w:rsidTr="00671E40">
        <w:tc>
          <w:tcPr>
            <w:tcW w:w="1184" w:type="dxa"/>
          </w:tcPr>
          <w:p w14:paraId="11A3921E" w14:textId="77777777" w:rsidR="00994008" w:rsidRDefault="00994008" w:rsidP="00994008">
            <w:pPr>
              <w:spacing w:after="0" w:line="240" w:lineRule="auto"/>
              <w:rPr>
                <w:rFonts w:ascii="Times New Roman" w:eastAsiaTheme="minorHAnsi" w:hAnsi="Times New Roman"/>
                <w:b/>
                <w:iCs/>
                <w:sz w:val="24"/>
                <w:szCs w:val="24"/>
                <w:lang w:eastAsia="en-US"/>
              </w:rPr>
            </w:pPr>
            <w:r w:rsidRPr="00EB4A09">
              <w:rPr>
                <w:rFonts w:ascii="Times New Roman" w:eastAsiaTheme="minorHAnsi" w:hAnsi="Times New Roman"/>
                <w:b/>
                <w:iCs/>
                <w:sz w:val="24"/>
                <w:szCs w:val="24"/>
                <w:lang w:eastAsia="en-US"/>
              </w:rPr>
              <w:t xml:space="preserve">ПК </w:t>
            </w:r>
            <w:r>
              <w:rPr>
                <w:rFonts w:ascii="Times New Roman" w:eastAsiaTheme="minorHAnsi" w:hAnsi="Times New Roman"/>
                <w:b/>
                <w:iCs/>
                <w:sz w:val="24"/>
                <w:szCs w:val="24"/>
                <w:lang w:eastAsia="en-US"/>
              </w:rPr>
              <w:t>5.1</w:t>
            </w:r>
          </w:p>
          <w:p w14:paraId="55CE2CFA" w14:textId="77777777" w:rsidR="00994008" w:rsidRPr="00EB4A09" w:rsidRDefault="00994008" w:rsidP="00101802">
            <w:pPr>
              <w:spacing w:after="0" w:line="240" w:lineRule="auto"/>
              <w:rPr>
                <w:rFonts w:ascii="Times New Roman" w:eastAsiaTheme="minorHAnsi" w:hAnsi="Times New Roman"/>
                <w:b/>
                <w:iCs/>
                <w:sz w:val="24"/>
                <w:szCs w:val="24"/>
                <w:lang w:eastAsia="en-US"/>
              </w:rPr>
            </w:pPr>
          </w:p>
        </w:tc>
        <w:tc>
          <w:tcPr>
            <w:tcW w:w="8161" w:type="dxa"/>
          </w:tcPr>
          <w:p w14:paraId="69ED29EA" w14:textId="77777777" w:rsidR="00994008" w:rsidRPr="001F4535" w:rsidRDefault="00994008" w:rsidP="00994008">
            <w:pPr>
              <w:keepNext/>
              <w:spacing w:after="0" w:line="240" w:lineRule="auto"/>
              <w:jc w:val="both"/>
              <w:outlineLvl w:val="1"/>
              <w:rPr>
                <w:rFonts w:ascii="Times New Roman" w:eastAsia="PMingLiU" w:hAnsi="Times New Roman"/>
                <w:sz w:val="24"/>
                <w:szCs w:val="24"/>
              </w:rPr>
            </w:pPr>
            <w:r w:rsidRPr="001F4535">
              <w:rPr>
                <w:rFonts w:ascii="Times New Roman" w:eastAsia="PMingLiU" w:hAnsi="Times New Roman"/>
                <w:sz w:val="24"/>
                <w:szCs w:val="24"/>
              </w:rPr>
              <w:t>Собирать исходные данные для разработки проектной документации на информационную систему.</w:t>
            </w:r>
          </w:p>
          <w:p w14:paraId="61A04E3B" w14:textId="77777777" w:rsidR="00994008" w:rsidRDefault="00994008" w:rsidP="00101802">
            <w:pPr>
              <w:spacing w:after="0" w:line="240" w:lineRule="auto"/>
              <w:rPr>
                <w:rFonts w:ascii="Times New Roman" w:eastAsiaTheme="minorHAnsi" w:hAnsi="Times New Roman"/>
                <w:iCs/>
                <w:sz w:val="24"/>
                <w:szCs w:val="24"/>
                <w:lang w:eastAsia="en-US"/>
              </w:rPr>
            </w:pPr>
          </w:p>
        </w:tc>
      </w:tr>
      <w:tr w:rsidR="00994008" w:rsidRPr="00101802" w14:paraId="0B4497FF" w14:textId="77777777" w:rsidTr="00671E40">
        <w:tc>
          <w:tcPr>
            <w:tcW w:w="1184" w:type="dxa"/>
          </w:tcPr>
          <w:p w14:paraId="498F41C9" w14:textId="77777777" w:rsidR="00994008" w:rsidRDefault="00994008" w:rsidP="00994008">
            <w:pPr>
              <w:spacing w:after="0" w:line="240" w:lineRule="auto"/>
              <w:rPr>
                <w:rFonts w:ascii="Times New Roman" w:eastAsiaTheme="minorHAnsi" w:hAnsi="Times New Roman"/>
                <w:b/>
                <w:iCs/>
                <w:sz w:val="24"/>
                <w:szCs w:val="24"/>
                <w:lang w:eastAsia="en-US"/>
              </w:rPr>
            </w:pPr>
            <w:r>
              <w:rPr>
                <w:rFonts w:ascii="Times New Roman" w:eastAsiaTheme="minorHAnsi" w:hAnsi="Times New Roman"/>
                <w:b/>
                <w:iCs/>
                <w:sz w:val="24"/>
                <w:szCs w:val="24"/>
                <w:lang w:eastAsia="en-US"/>
              </w:rPr>
              <w:t>ПК 5.2</w:t>
            </w:r>
          </w:p>
          <w:p w14:paraId="1FDC8E6C" w14:textId="77777777" w:rsidR="00994008" w:rsidRPr="00EB4A09" w:rsidRDefault="00994008" w:rsidP="00101802">
            <w:pPr>
              <w:spacing w:after="0" w:line="240" w:lineRule="auto"/>
              <w:rPr>
                <w:rFonts w:ascii="Times New Roman" w:eastAsiaTheme="minorHAnsi" w:hAnsi="Times New Roman"/>
                <w:b/>
                <w:iCs/>
                <w:sz w:val="24"/>
                <w:szCs w:val="24"/>
                <w:lang w:eastAsia="en-US"/>
              </w:rPr>
            </w:pPr>
          </w:p>
        </w:tc>
        <w:tc>
          <w:tcPr>
            <w:tcW w:w="8161" w:type="dxa"/>
          </w:tcPr>
          <w:p w14:paraId="5B951022" w14:textId="77777777" w:rsidR="00994008" w:rsidRPr="001F4535" w:rsidRDefault="00994008" w:rsidP="00994008">
            <w:pPr>
              <w:keepNext/>
              <w:spacing w:after="0" w:line="240" w:lineRule="auto"/>
              <w:jc w:val="both"/>
              <w:outlineLvl w:val="1"/>
              <w:rPr>
                <w:rFonts w:ascii="Times New Roman" w:eastAsia="PMingLiU" w:hAnsi="Times New Roman"/>
                <w:sz w:val="24"/>
                <w:szCs w:val="24"/>
              </w:rPr>
            </w:pPr>
            <w:r w:rsidRPr="001F4535">
              <w:rPr>
                <w:rFonts w:ascii="Times New Roman" w:eastAsia="PMingLiU" w:hAnsi="Times New Roman"/>
                <w:sz w:val="24"/>
                <w:szCs w:val="24"/>
              </w:rPr>
              <w:t>Разрабатывать проектную документацию на разработку информационной системы в соответствии с требованиями заказчика.</w:t>
            </w:r>
          </w:p>
          <w:p w14:paraId="6B50867F" w14:textId="77777777" w:rsidR="00994008" w:rsidRDefault="00994008" w:rsidP="00101802">
            <w:pPr>
              <w:spacing w:after="0" w:line="240" w:lineRule="auto"/>
              <w:rPr>
                <w:rFonts w:ascii="Times New Roman" w:eastAsiaTheme="minorHAnsi" w:hAnsi="Times New Roman"/>
                <w:iCs/>
                <w:sz w:val="24"/>
                <w:szCs w:val="24"/>
                <w:lang w:eastAsia="en-US"/>
              </w:rPr>
            </w:pPr>
          </w:p>
        </w:tc>
      </w:tr>
      <w:tr w:rsidR="00994008" w:rsidRPr="00101802" w14:paraId="4B7C7D2D" w14:textId="77777777" w:rsidTr="00671E40">
        <w:tc>
          <w:tcPr>
            <w:tcW w:w="1184" w:type="dxa"/>
          </w:tcPr>
          <w:p w14:paraId="3F7FB4F6" w14:textId="3333423A" w:rsidR="00994008" w:rsidRPr="00EB4A09" w:rsidRDefault="00994008" w:rsidP="00101802">
            <w:pPr>
              <w:spacing w:after="0" w:line="240" w:lineRule="auto"/>
              <w:rPr>
                <w:rFonts w:ascii="Times New Roman" w:eastAsiaTheme="minorHAnsi" w:hAnsi="Times New Roman"/>
                <w:b/>
                <w:iCs/>
                <w:sz w:val="24"/>
                <w:szCs w:val="24"/>
                <w:lang w:eastAsia="en-US"/>
              </w:rPr>
            </w:pPr>
            <w:r>
              <w:rPr>
                <w:rFonts w:ascii="Times New Roman" w:eastAsiaTheme="minorHAnsi" w:hAnsi="Times New Roman"/>
                <w:b/>
                <w:iCs/>
                <w:sz w:val="24"/>
                <w:szCs w:val="24"/>
                <w:lang w:eastAsia="en-US"/>
              </w:rPr>
              <w:t>ПК 5.3</w:t>
            </w:r>
          </w:p>
        </w:tc>
        <w:tc>
          <w:tcPr>
            <w:tcW w:w="8161" w:type="dxa"/>
          </w:tcPr>
          <w:p w14:paraId="3A4DE1CB" w14:textId="77777777" w:rsidR="00994008" w:rsidRPr="001F4535" w:rsidRDefault="00994008" w:rsidP="00994008">
            <w:pPr>
              <w:keepNext/>
              <w:spacing w:after="0" w:line="240" w:lineRule="auto"/>
              <w:jc w:val="both"/>
              <w:outlineLvl w:val="1"/>
              <w:rPr>
                <w:rFonts w:ascii="Times New Roman" w:eastAsia="PMingLiU" w:hAnsi="Times New Roman"/>
                <w:sz w:val="24"/>
                <w:szCs w:val="24"/>
              </w:rPr>
            </w:pPr>
            <w:r w:rsidRPr="001F4535">
              <w:rPr>
                <w:rFonts w:ascii="Times New Roman" w:eastAsia="PMingLiU" w:hAnsi="Times New Roman"/>
                <w:sz w:val="24"/>
                <w:szCs w:val="24"/>
              </w:rPr>
              <w:t xml:space="preserve">Разрабатывать подсистемы безопасности информационной системы </w:t>
            </w:r>
            <w:r>
              <w:rPr>
                <w:rFonts w:ascii="Times New Roman" w:eastAsia="PMingLiU" w:hAnsi="Times New Roman"/>
                <w:sz w:val="24"/>
                <w:szCs w:val="24"/>
              </w:rPr>
              <w:br/>
            </w:r>
            <w:r w:rsidRPr="001F4535">
              <w:rPr>
                <w:rFonts w:ascii="Times New Roman" w:eastAsia="PMingLiU" w:hAnsi="Times New Roman"/>
                <w:sz w:val="24"/>
                <w:szCs w:val="24"/>
              </w:rPr>
              <w:t>в соответствии с техническим заданием.</w:t>
            </w:r>
          </w:p>
          <w:p w14:paraId="214E14B1" w14:textId="77777777" w:rsidR="00994008" w:rsidRDefault="00994008" w:rsidP="00101802">
            <w:pPr>
              <w:spacing w:after="0" w:line="240" w:lineRule="auto"/>
              <w:rPr>
                <w:rFonts w:ascii="Times New Roman" w:eastAsiaTheme="minorHAnsi" w:hAnsi="Times New Roman"/>
                <w:iCs/>
                <w:sz w:val="24"/>
                <w:szCs w:val="24"/>
                <w:lang w:eastAsia="en-US"/>
              </w:rPr>
            </w:pPr>
          </w:p>
        </w:tc>
      </w:tr>
      <w:tr w:rsidR="00994008" w:rsidRPr="00101802" w14:paraId="707CEB6E" w14:textId="77777777" w:rsidTr="00671E40">
        <w:tc>
          <w:tcPr>
            <w:tcW w:w="1184" w:type="dxa"/>
          </w:tcPr>
          <w:p w14:paraId="7681A6DD" w14:textId="3FACF73F" w:rsidR="00994008" w:rsidRPr="00EB4A09" w:rsidRDefault="00994008" w:rsidP="00101802">
            <w:pPr>
              <w:spacing w:after="0" w:line="240" w:lineRule="auto"/>
              <w:rPr>
                <w:rFonts w:ascii="Times New Roman" w:eastAsiaTheme="minorHAnsi" w:hAnsi="Times New Roman"/>
                <w:b/>
                <w:iCs/>
                <w:sz w:val="24"/>
                <w:szCs w:val="24"/>
                <w:lang w:eastAsia="en-US"/>
              </w:rPr>
            </w:pPr>
            <w:r>
              <w:rPr>
                <w:rFonts w:ascii="Times New Roman" w:eastAsiaTheme="minorHAnsi" w:hAnsi="Times New Roman"/>
                <w:b/>
                <w:iCs/>
                <w:sz w:val="24"/>
                <w:szCs w:val="24"/>
                <w:lang w:eastAsia="en-US"/>
              </w:rPr>
              <w:t>ПК 5.4</w:t>
            </w:r>
          </w:p>
        </w:tc>
        <w:tc>
          <w:tcPr>
            <w:tcW w:w="8161" w:type="dxa"/>
          </w:tcPr>
          <w:p w14:paraId="37EC85FB" w14:textId="77777777" w:rsidR="00994008" w:rsidRPr="001F4535" w:rsidRDefault="00994008" w:rsidP="00994008">
            <w:pPr>
              <w:keepNext/>
              <w:spacing w:after="0" w:line="240" w:lineRule="auto"/>
              <w:jc w:val="both"/>
              <w:outlineLvl w:val="1"/>
              <w:rPr>
                <w:rFonts w:ascii="Times New Roman" w:eastAsia="PMingLiU" w:hAnsi="Times New Roman"/>
                <w:sz w:val="24"/>
                <w:szCs w:val="24"/>
              </w:rPr>
            </w:pPr>
            <w:r w:rsidRPr="001F4535">
              <w:rPr>
                <w:rFonts w:ascii="Times New Roman" w:eastAsia="PMingLiU" w:hAnsi="Times New Roman"/>
                <w:sz w:val="24"/>
                <w:szCs w:val="24"/>
              </w:rPr>
              <w:t xml:space="preserve">Производить разработку модулей информационной системы в соответствии </w:t>
            </w:r>
            <w:r>
              <w:rPr>
                <w:rFonts w:ascii="Times New Roman" w:eastAsia="PMingLiU" w:hAnsi="Times New Roman"/>
                <w:sz w:val="24"/>
                <w:szCs w:val="24"/>
              </w:rPr>
              <w:br/>
            </w:r>
            <w:r w:rsidRPr="001F4535">
              <w:rPr>
                <w:rFonts w:ascii="Times New Roman" w:eastAsia="PMingLiU" w:hAnsi="Times New Roman"/>
                <w:sz w:val="24"/>
                <w:szCs w:val="24"/>
              </w:rPr>
              <w:t>с техническим заданием.</w:t>
            </w:r>
          </w:p>
          <w:p w14:paraId="66EB6B36" w14:textId="77777777" w:rsidR="00994008" w:rsidRDefault="00994008" w:rsidP="00101802">
            <w:pPr>
              <w:spacing w:after="0" w:line="240" w:lineRule="auto"/>
              <w:rPr>
                <w:rFonts w:ascii="Times New Roman" w:eastAsiaTheme="minorHAnsi" w:hAnsi="Times New Roman"/>
                <w:iCs/>
                <w:sz w:val="24"/>
                <w:szCs w:val="24"/>
                <w:lang w:eastAsia="en-US"/>
              </w:rPr>
            </w:pPr>
          </w:p>
        </w:tc>
      </w:tr>
      <w:tr w:rsidR="00101802" w:rsidRPr="00101802" w14:paraId="37269EDB" w14:textId="77777777" w:rsidTr="00671E40">
        <w:tc>
          <w:tcPr>
            <w:tcW w:w="1184" w:type="dxa"/>
          </w:tcPr>
          <w:p w14:paraId="2850B1D2" w14:textId="67A8540A" w:rsidR="00671E40" w:rsidRDefault="00671E40" w:rsidP="00101802">
            <w:pPr>
              <w:spacing w:after="0" w:line="240" w:lineRule="auto"/>
              <w:rPr>
                <w:rFonts w:ascii="Times New Roman" w:eastAsiaTheme="minorHAnsi" w:hAnsi="Times New Roman"/>
                <w:b/>
                <w:iCs/>
                <w:sz w:val="24"/>
                <w:szCs w:val="24"/>
                <w:lang w:eastAsia="en-US"/>
              </w:rPr>
            </w:pPr>
            <w:r>
              <w:rPr>
                <w:rFonts w:ascii="Times New Roman" w:eastAsiaTheme="minorHAnsi" w:hAnsi="Times New Roman"/>
                <w:b/>
                <w:iCs/>
                <w:sz w:val="24"/>
                <w:szCs w:val="24"/>
                <w:lang w:eastAsia="en-US"/>
              </w:rPr>
              <w:br/>
            </w:r>
          </w:p>
          <w:p w14:paraId="68E9CE35" w14:textId="1C6AFDAE" w:rsidR="00671E40" w:rsidRPr="00EB4A09" w:rsidRDefault="00671E40" w:rsidP="00101802">
            <w:pPr>
              <w:spacing w:after="0" w:line="240" w:lineRule="auto"/>
              <w:rPr>
                <w:rFonts w:ascii="Times New Roman" w:eastAsiaTheme="minorHAnsi" w:hAnsi="Times New Roman"/>
                <w:b/>
                <w:iCs/>
                <w:sz w:val="24"/>
                <w:szCs w:val="24"/>
                <w:lang w:eastAsia="en-US"/>
              </w:rPr>
            </w:pPr>
            <w:r>
              <w:rPr>
                <w:rFonts w:ascii="Times New Roman" w:eastAsiaTheme="minorHAnsi" w:hAnsi="Times New Roman"/>
                <w:b/>
                <w:iCs/>
                <w:sz w:val="24"/>
                <w:szCs w:val="24"/>
                <w:lang w:eastAsia="en-US"/>
              </w:rPr>
              <w:t>ПК 5.5</w:t>
            </w:r>
          </w:p>
        </w:tc>
        <w:tc>
          <w:tcPr>
            <w:tcW w:w="8161" w:type="dxa"/>
          </w:tcPr>
          <w:p w14:paraId="6C98A609" w14:textId="6A839695" w:rsidR="00BE5609" w:rsidRPr="00EB4A09" w:rsidRDefault="00BE5609" w:rsidP="00101802">
            <w:pPr>
              <w:keepNext/>
              <w:spacing w:after="0" w:line="240" w:lineRule="auto"/>
              <w:jc w:val="both"/>
              <w:outlineLvl w:val="1"/>
              <w:rPr>
                <w:rFonts w:ascii="Times New Roman" w:hAnsi="Times New Roman"/>
                <w:bCs/>
                <w:iCs/>
                <w:sz w:val="24"/>
                <w:szCs w:val="24"/>
              </w:rPr>
            </w:pPr>
            <w:r w:rsidRPr="001F4535">
              <w:rPr>
                <w:rFonts w:ascii="Times New Roman" w:eastAsia="PMingLiU" w:hAnsi="Times New Roman"/>
                <w:sz w:val="24"/>
                <w:szCs w:val="24"/>
              </w:rPr>
              <w:t xml:space="preserve">Осуществлять тестирование информационной системы на этапе опытной эксплуатации с фиксацией выявленных ошибок кодирования </w:t>
            </w:r>
            <w:r w:rsidR="001F4535">
              <w:rPr>
                <w:rFonts w:ascii="Times New Roman" w:eastAsia="PMingLiU" w:hAnsi="Times New Roman"/>
                <w:sz w:val="24"/>
                <w:szCs w:val="24"/>
              </w:rPr>
              <w:br/>
            </w:r>
            <w:r w:rsidRPr="001F4535">
              <w:rPr>
                <w:rFonts w:ascii="Times New Roman" w:eastAsia="PMingLiU" w:hAnsi="Times New Roman"/>
                <w:sz w:val="24"/>
                <w:szCs w:val="24"/>
              </w:rPr>
              <w:t>в разрабатываемых модулях информационной системы.</w:t>
            </w:r>
          </w:p>
        </w:tc>
      </w:tr>
    </w:tbl>
    <w:p w14:paraId="7069B9A7" w14:textId="77777777" w:rsidR="00FA76C6" w:rsidRDefault="00FA76C6" w:rsidP="00101802">
      <w:pPr>
        <w:pStyle w:val="aa"/>
        <w:spacing w:after="0" w:line="240" w:lineRule="auto"/>
        <w:ind w:left="0"/>
        <w:rPr>
          <w:rFonts w:ascii="Times New Roman" w:hAnsi="Times New Roman"/>
          <w:sz w:val="24"/>
          <w:szCs w:val="24"/>
        </w:rPr>
      </w:pPr>
    </w:p>
    <w:p w14:paraId="3A58F56D" w14:textId="14DB0D49" w:rsidR="00101802" w:rsidRPr="00101802" w:rsidRDefault="00101802" w:rsidP="00101802">
      <w:pPr>
        <w:spacing w:after="0" w:line="240" w:lineRule="auto"/>
        <w:ind w:firstLine="709"/>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1.1.3.</w:t>
      </w:r>
      <w:r w:rsidR="008C69F6">
        <w:rPr>
          <w:rFonts w:ascii="Times New Roman" w:eastAsiaTheme="minorHAnsi" w:hAnsi="Times New Roman" w:cstheme="minorBidi"/>
          <w:bCs/>
          <w:sz w:val="24"/>
          <w:szCs w:val="24"/>
          <w:lang w:eastAsia="en-US"/>
        </w:rPr>
        <w:t> </w:t>
      </w:r>
      <w:r w:rsidRPr="00101802">
        <w:rPr>
          <w:rFonts w:ascii="Times New Roman" w:eastAsiaTheme="minorHAnsi" w:hAnsi="Times New Roman" w:cstheme="minorBidi"/>
          <w:bCs/>
          <w:sz w:val="24"/>
          <w:szCs w:val="24"/>
          <w:lang w:eastAsia="en-US"/>
        </w:rPr>
        <w:t>В результате освоения профессионального модуля обучающийся должен:</w:t>
      </w:r>
    </w:p>
    <w:tbl>
      <w:tblPr>
        <w:tblW w:w="422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0"/>
        <w:gridCol w:w="6187"/>
      </w:tblGrid>
      <w:tr w:rsidR="00601FDD" w:rsidRPr="00101802" w14:paraId="5528B092" w14:textId="77777777" w:rsidTr="00601FDD">
        <w:tc>
          <w:tcPr>
            <w:tcW w:w="1078" w:type="pct"/>
          </w:tcPr>
          <w:p w14:paraId="01CC3AB5" w14:textId="77777777" w:rsidR="00601FDD" w:rsidRPr="00101802" w:rsidRDefault="00601FDD" w:rsidP="00B24B17">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Владеть навыками</w:t>
            </w:r>
          </w:p>
        </w:tc>
        <w:tc>
          <w:tcPr>
            <w:tcW w:w="3922" w:type="pct"/>
          </w:tcPr>
          <w:p w14:paraId="2002453E" w14:textId="15696E88" w:rsidR="00601FDD" w:rsidRPr="00B4188F" w:rsidRDefault="00601FDD" w:rsidP="00B4188F">
            <w:pPr>
              <w:spacing w:after="0" w:line="240" w:lineRule="auto"/>
              <w:rPr>
                <w:rFonts w:ascii="Times New Roman" w:eastAsiaTheme="minorHAnsi" w:hAnsi="Times New Roman" w:cstheme="minorBidi"/>
                <w:bCs/>
                <w:iCs/>
                <w:sz w:val="24"/>
                <w:szCs w:val="24"/>
                <w:lang w:eastAsia="en-US"/>
              </w:rPr>
            </w:pPr>
            <w:r w:rsidRPr="00B4188F">
              <w:rPr>
                <w:rFonts w:ascii="Times New Roman" w:eastAsiaTheme="minorHAnsi" w:hAnsi="Times New Roman" w:cstheme="minorBidi"/>
                <w:bCs/>
                <w:iCs/>
                <w:sz w:val="24"/>
                <w:szCs w:val="24"/>
                <w:lang w:eastAsia="en-US"/>
              </w:rPr>
              <w:t>Анализировать предметную область.</w:t>
            </w:r>
          </w:p>
          <w:p w14:paraId="122727CE" w14:textId="327F77B8" w:rsidR="00601FDD" w:rsidRPr="00B4188F" w:rsidRDefault="00601FDD" w:rsidP="00B4188F">
            <w:pPr>
              <w:spacing w:after="0" w:line="240" w:lineRule="auto"/>
              <w:rPr>
                <w:rFonts w:ascii="Times New Roman" w:eastAsiaTheme="minorHAnsi" w:hAnsi="Times New Roman" w:cstheme="minorBidi"/>
                <w:bCs/>
                <w:iCs/>
                <w:sz w:val="24"/>
                <w:szCs w:val="24"/>
                <w:lang w:eastAsia="en-US"/>
              </w:rPr>
            </w:pPr>
            <w:r w:rsidRPr="00B4188F">
              <w:rPr>
                <w:rFonts w:ascii="Times New Roman" w:eastAsiaTheme="minorHAnsi" w:hAnsi="Times New Roman" w:cstheme="minorBidi"/>
                <w:bCs/>
                <w:iCs/>
                <w:sz w:val="24"/>
                <w:szCs w:val="24"/>
                <w:lang w:eastAsia="en-US"/>
              </w:rPr>
              <w:t>Использовать инструментальные средства обработки информации.</w:t>
            </w:r>
          </w:p>
          <w:p w14:paraId="032ED0DF" w14:textId="71E67ADF" w:rsidR="00601FDD" w:rsidRPr="00B4188F" w:rsidRDefault="00601FDD" w:rsidP="00B4188F">
            <w:pPr>
              <w:spacing w:after="0" w:line="240" w:lineRule="auto"/>
              <w:rPr>
                <w:rFonts w:ascii="Times New Roman" w:eastAsiaTheme="minorHAnsi" w:hAnsi="Times New Roman" w:cstheme="minorBidi"/>
                <w:bCs/>
                <w:iCs/>
                <w:sz w:val="24"/>
                <w:szCs w:val="24"/>
                <w:lang w:eastAsia="en-US"/>
              </w:rPr>
            </w:pPr>
            <w:r w:rsidRPr="00B4188F">
              <w:rPr>
                <w:rFonts w:ascii="Times New Roman" w:eastAsiaTheme="minorHAnsi" w:hAnsi="Times New Roman" w:cstheme="minorBidi"/>
                <w:bCs/>
                <w:iCs/>
                <w:sz w:val="24"/>
                <w:szCs w:val="24"/>
                <w:lang w:eastAsia="en-US"/>
              </w:rPr>
              <w:t>Обеспечивать сбор данных для анализа использования и функционирования информационной системы.</w:t>
            </w:r>
          </w:p>
          <w:p w14:paraId="360FB5FB" w14:textId="3204AC48" w:rsidR="00601FDD" w:rsidRPr="00B4188F" w:rsidRDefault="00601FDD" w:rsidP="00B4188F">
            <w:pPr>
              <w:spacing w:after="0" w:line="240" w:lineRule="auto"/>
              <w:rPr>
                <w:rFonts w:ascii="Times New Roman" w:eastAsiaTheme="minorHAnsi" w:hAnsi="Times New Roman" w:cstheme="minorBidi"/>
                <w:bCs/>
                <w:iCs/>
                <w:sz w:val="24"/>
                <w:szCs w:val="24"/>
                <w:lang w:eastAsia="en-US"/>
              </w:rPr>
            </w:pPr>
            <w:r w:rsidRPr="00B4188F">
              <w:rPr>
                <w:rFonts w:ascii="Times New Roman" w:eastAsiaTheme="minorHAnsi" w:hAnsi="Times New Roman" w:cstheme="minorBidi"/>
                <w:bCs/>
                <w:iCs/>
                <w:sz w:val="24"/>
                <w:szCs w:val="24"/>
                <w:lang w:eastAsia="en-US"/>
              </w:rPr>
              <w:t>Определять состав оборудования и программных средств разработки информационной системы.</w:t>
            </w:r>
          </w:p>
          <w:p w14:paraId="13C53628" w14:textId="54DD0D9B" w:rsidR="00601FDD" w:rsidRPr="00B4188F" w:rsidRDefault="00601FDD" w:rsidP="00B4188F">
            <w:pPr>
              <w:spacing w:after="0" w:line="240" w:lineRule="auto"/>
              <w:rPr>
                <w:rFonts w:ascii="Times New Roman" w:eastAsiaTheme="minorHAnsi" w:hAnsi="Times New Roman" w:cstheme="minorBidi"/>
                <w:bCs/>
                <w:iCs/>
                <w:sz w:val="24"/>
                <w:szCs w:val="24"/>
                <w:lang w:eastAsia="en-US"/>
              </w:rPr>
            </w:pPr>
            <w:r w:rsidRPr="00B4188F">
              <w:rPr>
                <w:rFonts w:ascii="Times New Roman" w:eastAsiaTheme="minorHAnsi" w:hAnsi="Times New Roman" w:cstheme="minorBidi"/>
                <w:bCs/>
                <w:iCs/>
                <w:sz w:val="24"/>
                <w:szCs w:val="24"/>
                <w:lang w:eastAsia="en-US"/>
              </w:rPr>
              <w:t>Разрабатывать проектную документацию на информационную систему.</w:t>
            </w:r>
          </w:p>
          <w:p w14:paraId="0FBB4A17" w14:textId="3F5FCD73" w:rsidR="00601FDD" w:rsidRPr="00B4188F" w:rsidRDefault="00601FDD" w:rsidP="00B4188F">
            <w:pPr>
              <w:spacing w:after="0" w:line="240" w:lineRule="auto"/>
              <w:rPr>
                <w:rFonts w:ascii="Times New Roman" w:eastAsiaTheme="minorHAnsi" w:hAnsi="Times New Roman" w:cstheme="minorBidi"/>
                <w:bCs/>
                <w:iCs/>
                <w:sz w:val="24"/>
                <w:szCs w:val="24"/>
                <w:lang w:eastAsia="en-US"/>
              </w:rPr>
            </w:pPr>
            <w:r w:rsidRPr="00B4188F">
              <w:rPr>
                <w:rFonts w:ascii="Times New Roman" w:eastAsiaTheme="minorHAnsi" w:hAnsi="Times New Roman" w:cstheme="minorBidi"/>
                <w:bCs/>
                <w:iCs/>
                <w:sz w:val="24"/>
                <w:szCs w:val="24"/>
                <w:lang w:eastAsia="en-US"/>
              </w:rPr>
              <w:t>Управлять процессом разработки приложений с использованием инструментальных средств.</w:t>
            </w:r>
          </w:p>
          <w:p w14:paraId="1F16189E" w14:textId="59597BF5" w:rsidR="00601FDD" w:rsidRPr="00B4188F" w:rsidRDefault="00601FDD" w:rsidP="00B4188F">
            <w:pPr>
              <w:spacing w:after="0" w:line="240" w:lineRule="auto"/>
              <w:rPr>
                <w:rFonts w:ascii="Times New Roman" w:eastAsiaTheme="minorHAnsi" w:hAnsi="Times New Roman" w:cstheme="minorBidi"/>
                <w:bCs/>
                <w:iCs/>
                <w:sz w:val="24"/>
                <w:szCs w:val="24"/>
                <w:lang w:eastAsia="en-US"/>
              </w:rPr>
            </w:pPr>
            <w:r w:rsidRPr="00B4188F">
              <w:rPr>
                <w:rFonts w:ascii="Times New Roman" w:eastAsiaTheme="minorHAnsi" w:hAnsi="Times New Roman" w:cstheme="minorBidi"/>
                <w:bCs/>
                <w:iCs/>
                <w:sz w:val="24"/>
                <w:szCs w:val="24"/>
                <w:lang w:eastAsia="en-US"/>
              </w:rPr>
              <w:t>Модифицировать отдельные модули информационной системы.</w:t>
            </w:r>
          </w:p>
          <w:p w14:paraId="2DBB2B15" w14:textId="58F55545" w:rsidR="00601FDD" w:rsidRPr="00B4188F" w:rsidRDefault="00601FDD" w:rsidP="00B4188F">
            <w:pPr>
              <w:spacing w:after="0" w:line="240" w:lineRule="auto"/>
              <w:rPr>
                <w:rFonts w:ascii="Times New Roman" w:eastAsiaTheme="minorHAnsi" w:hAnsi="Times New Roman" w:cstheme="minorBidi"/>
                <w:bCs/>
                <w:iCs/>
                <w:sz w:val="24"/>
                <w:szCs w:val="24"/>
                <w:lang w:eastAsia="en-US"/>
              </w:rPr>
            </w:pPr>
            <w:r w:rsidRPr="00B4188F">
              <w:rPr>
                <w:rFonts w:ascii="Times New Roman" w:eastAsiaTheme="minorHAnsi" w:hAnsi="Times New Roman" w:cstheme="minorBidi"/>
                <w:bCs/>
                <w:iCs/>
                <w:sz w:val="24"/>
                <w:szCs w:val="24"/>
                <w:lang w:eastAsia="en-US"/>
              </w:rPr>
              <w:t>Разрабатывать документацию по эксплуатации информационной системы.</w:t>
            </w:r>
          </w:p>
          <w:p w14:paraId="00709BA0" w14:textId="785215F4" w:rsidR="00601FDD" w:rsidRPr="00B4188F" w:rsidRDefault="00601FDD" w:rsidP="00B4188F">
            <w:pPr>
              <w:spacing w:after="0" w:line="240" w:lineRule="auto"/>
              <w:rPr>
                <w:rFonts w:ascii="Times New Roman" w:eastAsiaTheme="minorHAnsi" w:hAnsi="Times New Roman" w:cstheme="minorBidi"/>
                <w:bCs/>
                <w:iCs/>
                <w:sz w:val="24"/>
                <w:szCs w:val="24"/>
                <w:lang w:eastAsia="en-US"/>
              </w:rPr>
            </w:pPr>
            <w:r w:rsidRPr="00B4188F">
              <w:rPr>
                <w:rFonts w:ascii="Times New Roman" w:eastAsiaTheme="minorHAnsi" w:hAnsi="Times New Roman" w:cstheme="minorBidi"/>
                <w:bCs/>
                <w:iCs/>
                <w:sz w:val="24"/>
                <w:szCs w:val="24"/>
                <w:lang w:eastAsia="en-US"/>
              </w:rPr>
              <w:t>Проводить оценку качества и экономической эффективности информационной системы в рамках своей компетенции.</w:t>
            </w:r>
          </w:p>
          <w:p w14:paraId="7B0EF82D" w14:textId="4B587232" w:rsidR="00601FDD" w:rsidRPr="00B4188F" w:rsidRDefault="00601FDD" w:rsidP="00B4188F">
            <w:pPr>
              <w:spacing w:after="0" w:line="240" w:lineRule="auto"/>
              <w:rPr>
                <w:rFonts w:ascii="Times New Roman" w:eastAsiaTheme="minorHAnsi" w:hAnsi="Times New Roman" w:cstheme="minorBidi"/>
                <w:bCs/>
                <w:iCs/>
                <w:sz w:val="24"/>
                <w:szCs w:val="24"/>
                <w:lang w:eastAsia="en-US"/>
              </w:rPr>
            </w:pPr>
            <w:r w:rsidRPr="00B4188F">
              <w:rPr>
                <w:rFonts w:ascii="Times New Roman" w:eastAsiaTheme="minorHAnsi" w:hAnsi="Times New Roman" w:cstheme="minorBidi"/>
                <w:bCs/>
                <w:iCs/>
                <w:sz w:val="24"/>
                <w:szCs w:val="24"/>
                <w:lang w:eastAsia="en-US"/>
              </w:rPr>
              <w:lastRenderedPageBreak/>
              <w:t>Модифицировать отдельные модули информационной системы</w:t>
            </w:r>
          </w:p>
          <w:p w14:paraId="0853D941" w14:textId="1B21D4D0" w:rsidR="00601FDD" w:rsidRPr="00B4188F" w:rsidRDefault="00601FDD" w:rsidP="00B4188F">
            <w:pPr>
              <w:spacing w:after="0" w:line="240" w:lineRule="auto"/>
              <w:rPr>
                <w:rFonts w:ascii="Times New Roman" w:eastAsiaTheme="minorHAnsi" w:hAnsi="Times New Roman" w:cstheme="minorBidi"/>
                <w:bCs/>
                <w:iCs/>
                <w:sz w:val="24"/>
                <w:szCs w:val="24"/>
                <w:lang w:eastAsia="en-US"/>
              </w:rPr>
            </w:pPr>
            <w:r w:rsidRPr="00B4188F">
              <w:rPr>
                <w:rFonts w:ascii="Times New Roman" w:eastAsiaTheme="minorHAnsi" w:hAnsi="Times New Roman" w:cstheme="minorBidi"/>
                <w:bCs/>
                <w:iCs/>
                <w:sz w:val="24"/>
                <w:szCs w:val="24"/>
                <w:lang w:eastAsia="en-US"/>
              </w:rPr>
              <w:t>Применять методики тестирования разрабатываемых приложений.</w:t>
            </w:r>
          </w:p>
          <w:p w14:paraId="13C237DB" w14:textId="7BEDF192" w:rsidR="00601FDD" w:rsidRPr="00B4188F" w:rsidRDefault="00601FDD" w:rsidP="00B4188F">
            <w:pPr>
              <w:spacing w:after="0" w:line="240" w:lineRule="auto"/>
              <w:rPr>
                <w:rFonts w:ascii="Times New Roman" w:eastAsiaTheme="minorHAnsi" w:hAnsi="Times New Roman" w:cstheme="minorBidi"/>
                <w:bCs/>
                <w:iCs/>
                <w:sz w:val="24"/>
                <w:szCs w:val="24"/>
                <w:lang w:eastAsia="en-US"/>
              </w:rPr>
            </w:pPr>
            <w:r w:rsidRPr="00B4188F">
              <w:rPr>
                <w:rFonts w:ascii="Times New Roman" w:eastAsiaTheme="minorHAnsi" w:hAnsi="Times New Roman" w:cstheme="minorBidi"/>
                <w:bCs/>
                <w:iCs/>
                <w:sz w:val="24"/>
                <w:szCs w:val="24"/>
                <w:lang w:eastAsia="en-US"/>
              </w:rPr>
              <w:t>Разрабатывать проектную документацию на информационную систему.</w:t>
            </w:r>
          </w:p>
          <w:p w14:paraId="1CE58A9A" w14:textId="72596F36" w:rsidR="00601FDD" w:rsidRPr="00B4188F" w:rsidRDefault="00601FDD" w:rsidP="00B4188F">
            <w:pPr>
              <w:spacing w:after="0" w:line="240" w:lineRule="auto"/>
              <w:rPr>
                <w:rFonts w:ascii="Times New Roman" w:eastAsiaTheme="minorHAnsi" w:hAnsi="Times New Roman" w:cstheme="minorBidi"/>
                <w:bCs/>
                <w:iCs/>
                <w:sz w:val="24"/>
                <w:szCs w:val="24"/>
                <w:lang w:eastAsia="en-US"/>
              </w:rPr>
            </w:pPr>
            <w:r w:rsidRPr="00B4188F">
              <w:rPr>
                <w:rFonts w:ascii="Times New Roman" w:eastAsiaTheme="minorHAnsi" w:hAnsi="Times New Roman" w:cstheme="minorBidi"/>
                <w:bCs/>
                <w:iCs/>
                <w:sz w:val="24"/>
                <w:szCs w:val="24"/>
                <w:lang w:eastAsia="en-US"/>
              </w:rPr>
              <w:t>Формировать отчетную документации по результатам работ.</w:t>
            </w:r>
          </w:p>
          <w:p w14:paraId="2D02F8B5" w14:textId="6C0C7083" w:rsidR="00601FDD" w:rsidRPr="00B4188F" w:rsidRDefault="00601FDD" w:rsidP="00B4188F">
            <w:pPr>
              <w:spacing w:after="0" w:line="240" w:lineRule="auto"/>
              <w:rPr>
                <w:rFonts w:ascii="Times New Roman" w:eastAsiaTheme="minorHAnsi" w:hAnsi="Times New Roman" w:cstheme="minorBidi"/>
                <w:bCs/>
                <w:iCs/>
                <w:sz w:val="24"/>
                <w:szCs w:val="24"/>
                <w:lang w:eastAsia="en-US"/>
              </w:rPr>
            </w:pPr>
            <w:r w:rsidRPr="00B4188F">
              <w:rPr>
                <w:rFonts w:ascii="Times New Roman" w:eastAsiaTheme="minorHAnsi" w:hAnsi="Times New Roman" w:cstheme="minorBidi"/>
                <w:bCs/>
                <w:iCs/>
                <w:sz w:val="24"/>
                <w:szCs w:val="24"/>
                <w:lang w:eastAsia="en-US"/>
              </w:rPr>
              <w:t>Использовать стандарты при оформлении программной документации.</w:t>
            </w:r>
          </w:p>
          <w:p w14:paraId="660C0B86" w14:textId="00211CA4" w:rsidR="00601FDD" w:rsidRPr="00B4188F" w:rsidRDefault="00601FDD" w:rsidP="00B4188F">
            <w:pPr>
              <w:spacing w:after="0" w:line="240" w:lineRule="auto"/>
              <w:rPr>
                <w:rFonts w:ascii="Times New Roman" w:eastAsiaTheme="minorHAnsi" w:hAnsi="Times New Roman" w:cstheme="minorBidi"/>
                <w:bCs/>
                <w:iCs/>
                <w:sz w:val="24"/>
                <w:szCs w:val="24"/>
                <w:lang w:eastAsia="en-US"/>
              </w:rPr>
            </w:pPr>
            <w:r w:rsidRPr="00B4188F">
              <w:rPr>
                <w:rFonts w:ascii="Times New Roman" w:eastAsiaTheme="minorHAnsi" w:hAnsi="Times New Roman" w:cstheme="minorBidi"/>
                <w:bCs/>
                <w:iCs/>
                <w:sz w:val="24"/>
                <w:szCs w:val="24"/>
                <w:lang w:eastAsia="en-US"/>
              </w:rPr>
              <w:t>Проводить оценку качества и экономической эффективности информационной системы в рамках своей компетенции.</w:t>
            </w:r>
          </w:p>
          <w:p w14:paraId="5627EFD5" w14:textId="115481BE" w:rsidR="00601FDD" w:rsidRPr="00091A56" w:rsidRDefault="00601FDD" w:rsidP="00B4188F">
            <w:pPr>
              <w:spacing w:after="0" w:line="240" w:lineRule="auto"/>
              <w:rPr>
                <w:rFonts w:ascii="Times New Roman" w:eastAsiaTheme="minorHAnsi" w:hAnsi="Times New Roman" w:cstheme="minorBidi"/>
                <w:bCs/>
                <w:iCs/>
                <w:sz w:val="24"/>
                <w:szCs w:val="24"/>
                <w:lang w:eastAsia="en-US"/>
              </w:rPr>
            </w:pPr>
            <w:r w:rsidRPr="00B4188F">
              <w:rPr>
                <w:rFonts w:ascii="Times New Roman" w:eastAsiaTheme="minorHAnsi" w:hAnsi="Times New Roman" w:cstheme="minorBidi"/>
                <w:bCs/>
                <w:iCs/>
                <w:sz w:val="24"/>
                <w:szCs w:val="24"/>
                <w:lang w:eastAsia="en-US"/>
              </w:rPr>
              <w:t>Использовать критерии оценки качества и надежности функционирования информационной системы.</w:t>
            </w:r>
          </w:p>
        </w:tc>
      </w:tr>
      <w:tr w:rsidR="00601FDD" w:rsidRPr="00101802" w14:paraId="48E88757" w14:textId="77777777" w:rsidTr="00601FDD">
        <w:tc>
          <w:tcPr>
            <w:tcW w:w="1078" w:type="pct"/>
          </w:tcPr>
          <w:p w14:paraId="150AA3FD" w14:textId="77777777" w:rsidR="00601FDD" w:rsidRPr="00101802" w:rsidRDefault="00601FDD" w:rsidP="00B24B17">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lastRenderedPageBreak/>
              <w:t>Уметь</w:t>
            </w:r>
          </w:p>
        </w:tc>
        <w:tc>
          <w:tcPr>
            <w:tcW w:w="3922" w:type="pct"/>
          </w:tcPr>
          <w:p w14:paraId="3B2443AC" w14:textId="1E5D3483" w:rsidR="00601FDD" w:rsidRPr="00830194" w:rsidRDefault="00601FDD" w:rsidP="00830194">
            <w:pPr>
              <w:spacing w:after="0" w:line="240" w:lineRule="auto"/>
              <w:rPr>
                <w:rFonts w:ascii="Times New Roman" w:eastAsiaTheme="minorHAnsi" w:hAnsi="Times New Roman" w:cstheme="minorBidi"/>
                <w:bCs/>
                <w:sz w:val="24"/>
                <w:szCs w:val="24"/>
                <w:lang w:eastAsia="en-US"/>
              </w:rPr>
            </w:pPr>
            <w:r w:rsidRPr="00830194">
              <w:rPr>
                <w:rFonts w:ascii="Times New Roman" w:eastAsiaTheme="minorHAnsi" w:hAnsi="Times New Roman" w:cstheme="minorBidi"/>
                <w:bCs/>
                <w:sz w:val="24"/>
                <w:szCs w:val="24"/>
                <w:lang w:eastAsia="en-US"/>
              </w:rPr>
              <w:t xml:space="preserve"> Осуществлять постановку задачи по обработке информации.</w:t>
            </w:r>
          </w:p>
          <w:p w14:paraId="7944F1C7" w14:textId="791D5520" w:rsidR="00601FDD" w:rsidRPr="00830194" w:rsidRDefault="00601FDD" w:rsidP="00830194">
            <w:pPr>
              <w:spacing w:after="0" w:line="240" w:lineRule="auto"/>
              <w:rPr>
                <w:rFonts w:ascii="Times New Roman" w:eastAsiaTheme="minorHAnsi" w:hAnsi="Times New Roman" w:cstheme="minorBidi"/>
                <w:bCs/>
                <w:sz w:val="24"/>
                <w:szCs w:val="24"/>
                <w:lang w:eastAsia="en-US"/>
              </w:rPr>
            </w:pPr>
            <w:r w:rsidRPr="00830194">
              <w:rPr>
                <w:rFonts w:ascii="Times New Roman" w:eastAsiaTheme="minorHAnsi" w:hAnsi="Times New Roman" w:cstheme="minorBidi"/>
                <w:bCs/>
                <w:sz w:val="24"/>
                <w:szCs w:val="24"/>
                <w:lang w:eastAsia="en-US"/>
              </w:rPr>
              <w:t>Выполнять анализ предметной области.</w:t>
            </w:r>
          </w:p>
          <w:p w14:paraId="64FC4664" w14:textId="20D4E851" w:rsidR="00601FDD" w:rsidRPr="00830194" w:rsidRDefault="00601FDD" w:rsidP="00830194">
            <w:pPr>
              <w:spacing w:after="0" w:line="240" w:lineRule="auto"/>
              <w:rPr>
                <w:rFonts w:ascii="Times New Roman" w:eastAsiaTheme="minorHAnsi" w:hAnsi="Times New Roman" w:cstheme="minorBidi"/>
                <w:bCs/>
                <w:sz w:val="24"/>
                <w:szCs w:val="24"/>
                <w:lang w:eastAsia="en-US"/>
              </w:rPr>
            </w:pPr>
            <w:r w:rsidRPr="00830194">
              <w:rPr>
                <w:rFonts w:ascii="Times New Roman" w:eastAsiaTheme="minorHAnsi" w:hAnsi="Times New Roman" w:cstheme="minorBidi"/>
                <w:bCs/>
                <w:sz w:val="24"/>
                <w:szCs w:val="24"/>
                <w:lang w:eastAsia="en-US"/>
              </w:rPr>
              <w:t>Использовать алгоритмы обработки информации для различных приложений.</w:t>
            </w:r>
          </w:p>
          <w:p w14:paraId="3D256822" w14:textId="7DB21D73" w:rsidR="00601FDD" w:rsidRPr="00830194" w:rsidRDefault="00601FDD" w:rsidP="00830194">
            <w:pPr>
              <w:spacing w:after="0" w:line="240" w:lineRule="auto"/>
              <w:rPr>
                <w:rFonts w:ascii="Times New Roman" w:eastAsiaTheme="minorHAnsi" w:hAnsi="Times New Roman" w:cstheme="minorBidi"/>
                <w:bCs/>
                <w:sz w:val="24"/>
                <w:szCs w:val="24"/>
                <w:lang w:eastAsia="en-US"/>
              </w:rPr>
            </w:pPr>
            <w:r>
              <w:rPr>
                <w:rFonts w:ascii="Times New Roman" w:eastAsiaTheme="minorHAnsi" w:hAnsi="Times New Roman" w:cstheme="minorBidi"/>
                <w:bCs/>
                <w:sz w:val="24"/>
                <w:szCs w:val="24"/>
                <w:lang w:eastAsia="en-US"/>
              </w:rPr>
              <w:t>Р</w:t>
            </w:r>
            <w:r w:rsidRPr="00830194">
              <w:rPr>
                <w:rFonts w:ascii="Times New Roman" w:eastAsiaTheme="minorHAnsi" w:hAnsi="Times New Roman" w:cstheme="minorBidi"/>
                <w:bCs/>
                <w:sz w:val="24"/>
                <w:szCs w:val="24"/>
                <w:lang w:eastAsia="en-US"/>
              </w:rPr>
              <w:t>аботать с инструментальными средствами обработки информации</w:t>
            </w:r>
          </w:p>
          <w:p w14:paraId="5F18B937" w14:textId="6A85CDD2" w:rsidR="00601FDD" w:rsidRPr="00830194" w:rsidRDefault="00601FDD" w:rsidP="00830194">
            <w:pPr>
              <w:spacing w:after="0" w:line="240" w:lineRule="auto"/>
              <w:rPr>
                <w:rFonts w:ascii="Times New Roman" w:eastAsiaTheme="minorHAnsi" w:hAnsi="Times New Roman" w:cstheme="minorBidi"/>
                <w:bCs/>
                <w:sz w:val="24"/>
                <w:szCs w:val="24"/>
                <w:lang w:eastAsia="en-US"/>
              </w:rPr>
            </w:pPr>
            <w:r w:rsidRPr="00830194">
              <w:rPr>
                <w:rFonts w:ascii="Times New Roman" w:eastAsiaTheme="minorHAnsi" w:hAnsi="Times New Roman" w:cstheme="minorBidi"/>
                <w:bCs/>
                <w:sz w:val="24"/>
                <w:szCs w:val="24"/>
                <w:lang w:eastAsia="en-US"/>
              </w:rPr>
              <w:t>Осуществлять математическую и информационную постановку задач по обработке информации.</w:t>
            </w:r>
          </w:p>
          <w:p w14:paraId="52865D27" w14:textId="1730DC9A" w:rsidR="00601FDD" w:rsidRPr="00830194" w:rsidRDefault="00601FDD" w:rsidP="00830194">
            <w:pPr>
              <w:spacing w:after="0" w:line="240" w:lineRule="auto"/>
              <w:rPr>
                <w:rFonts w:ascii="Times New Roman" w:eastAsiaTheme="minorHAnsi" w:hAnsi="Times New Roman" w:cstheme="minorBidi"/>
                <w:bCs/>
                <w:sz w:val="24"/>
                <w:szCs w:val="24"/>
                <w:lang w:eastAsia="en-US"/>
              </w:rPr>
            </w:pPr>
            <w:r w:rsidRPr="00830194">
              <w:rPr>
                <w:rFonts w:ascii="Times New Roman" w:eastAsiaTheme="minorHAnsi" w:hAnsi="Times New Roman" w:cstheme="minorBidi"/>
                <w:bCs/>
                <w:sz w:val="24"/>
                <w:szCs w:val="24"/>
                <w:lang w:eastAsia="en-US"/>
              </w:rPr>
              <w:t>Использовать алгоритмы обработки информации для различных приложений.</w:t>
            </w:r>
          </w:p>
          <w:p w14:paraId="07B089C6" w14:textId="7A0CA9A6" w:rsidR="00601FDD" w:rsidRPr="00830194" w:rsidRDefault="00601FDD" w:rsidP="00830194">
            <w:pPr>
              <w:spacing w:after="0" w:line="240" w:lineRule="auto"/>
              <w:rPr>
                <w:rFonts w:ascii="Times New Roman" w:eastAsiaTheme="minorHAnsi" w:hAnsi="Times New Roman" w:cstheme="minorBidi"/>
                <w:bCs/>
                <w:sz w:val="24"/>
                <w:szCs w:val="24"/>
                <w:lang w:eastAsia="en-US"/>
              </w:rPr>
            </w:pPr>
            <w:r w:rsidRPr="00830194">
              <w:rPr>
                <w:rFonts w:ascii="Times New Roman" w:eastAsiaTheme="minorHAnsi" w:hAnsi="Times New Roman" w:cstheme="minorBidi"/>
                <w:bCs/>
                <w:sz w:val="24"/>
                <w:szCs w:val="24"/>
                <w:lang w:eastAsia="en-US"/>
              </w:rPr>
              <w:t>Создавать и управлять проектом по разработке приложения и формулировать его задачи.</w:t>
            </w:r>
          </w:p>
          <w:p w14:paraId="1AA213EC" w14:textId="664A8E19" w:rsidR="00601FDD" w:rsidRPr="00830194" w:rsidRDefault="00601FDD" w:rsidP="00830194">
            <w:pPr>
              <w:spacing w:after="0" w:line="240" w:lineRule="auto"/>
              <w:rPr>
                <w:rFonts w:ascii="Times New Roman" w:eastAsiaTheme="minorHAnsi" w:hAnsi="Times New Roman" w:cstheme="minorBidi"/>
                <w:bCs/>
                <w:sz w:val="24"/>
                <w:szCs w:val="24"/>
                <w:lang w:eastAsia="en-US"/>
              </w:rPr>
            </w:pPr>
            <w:r w:rsidRPr="00830194">
              <w:rPr>
                <w:rFonts w:ascii="Times New Roman" w:eastAsiaTheme="minorHAnsi" w:hAnsi="Times New Roman" w:cstheme="minorBidi"/>
                <w:bCs/>
                <w:sz w:val="24"/>
                <w:szCs w:val="24"/>
                <w:lang w:eastAsia="en-US"/>
              </w:rPr>
              <w:t xml:space="preserve"> Использовать языки структурного, объектно-ориентированного программирования и языка сценариев для создания независимых программ.</w:t>
            </w:r>
          </w:p>
          <w:p w14:paraId="56E317E7" w14:textId="6C9607F0" w:rsidR="00601FDD" w:rsidRPr="00830194" w:rsidRDefault="00601FDD" w:rsidP="00830194">
            <w:pPr>
              <w:spacing w:after="0" w:line="240" w:lineRule="auto"/>
              <w:rPr>
                <w:rFonts w:ascii="Times New Roman" w:eastAsiaTheme="minorHAnsi" w:hAnsi="Times New Roman" w:cstheme="minorBidi"/>
                <w:bCs/>
                <w:sz w:val="24"/>
                <w:szCs w:val="24"/>
                <w:lang w:eastAsia="en-US"/>
              </w:rPr>
            </w:pPr>
            <w:r w:rsidRPr="00830194">
              <w:rPr>
                <w:rFonts w:ascii="Times New Roman" w:eastAsiaTheme="minorHAnsi" w:hAnsi="Times New Roman" w:cstheme="minorBidi"/>
                <w:bCs/>
                <w:sz w:val="24"/>
                <w:szCs w:val="24"/>
                <w:lang w:eastAsia="en-US"/>
              </w:rPr>
              <w:t>Решать прикладные вопросы программирования и языка сценариев для создания программ.</w:t>
            </w:r>
          </w:p>
          <w:p w14:paraId="6118EA95" w14:textId="0AD1B1FE" w:rsidR="00601FDD" w:rsidRPr="00830194" w:rsidRDefault="00601FDD" w:rsidP="00830194">
            <w:pPr>
              <w:spacing w:after="0" w:line="240" w:lineRule="auto"/>
              <w:rPr>
                <w:rFonts w:ascii="Times New Roman" w:eastAsiaTheme="minorHAnsi" w:hAnsi="Times New Roman" w:cstheme="minorBidi"/>
                <w:bCs/>
                <w:sz w:val="24"/>
                <w:szCs w:val="24"/>
                <w:lang w:eastAsia="en-US"/>
              </w:rPr>
            </w:pPr>
            <w:r w:rsidRPr="00830194">
              <w:rPr>
                <w:rFonts w:ascii="Times New Roman" w:eastAsiaTheme="minorHAnsi" w:hAnsi="Times New Roman" w:cstheme="minorBidi"/>
                <w:bCs/>
                <w:sz w:val="24"/>
                <w:szCs w:val="24"/>
                <w:lang w:eastAsia="en-US"/>
              </w:rPr>
              <w:t>Проектировать и разрабатывать систему по заданным требованиям и спецификациям</w:t>
            </w:r>
          </w:p>
          <w:p w14:paraId="13EC4507" w14:textId="13CBA0F6" w:rsidR="00601FDD" w:rsidRPr="00830194" w:rsidRDefault="00601FDD" w:rsidP="00830194">
            <w:pPr>
              <w:spacing w:after="0" w:line="240" w:lineRule="auto"/>
              <w:rPr>
                <w:rFonts w:ascii="Times New Roman" w:eastAsiaTheme="minorHAnsi" w:hAnsi="Times New Roman" w:cstheme="minorBidi"/>
                <w:bCs/>
                <w:sz w:val="24"/>
                <w:szCs w:val="24"/>
                <w:lang w:eastAsia="en-US"/>
              </w:rPr>
            </w:pPr>
            <w:r w:rsidRPr="00830194">
              <w:rPr>
                <w:rFonts w:ascii="Times New Roman" w:eastAsiaTheme="minorHAnsi" w:hAnsi="Times New Roman" w:cstheme="minorBidi"/>
                <w:bCs/>
                <w:sz w:val="24"/>
                <w:szCs w:val="24"/>
                <w:lang w:eastAsia="en-US"/>
              </w:rPr>
              <w:t>Использовать методы тестирования в соответствии с техническим заданием.</w:t>
            </w:r>
          </w:p>
          <w:p w14:paraId="6A20CA6C" w14:textId="56012ADA" w:rsidR="00601FDD" w:rsidRPr="00830194" w:rsidRDefault="00601FDD" w:rsidP="00830194">
            <w:pPr>
              <w:spacing w:after="0" w:line="240" w:lineRule="auto"/>
              <w:rPr>
                <w:rFonts w:ascii="Times New Roman" w:eastAsiaTheme="minorHAnsi" w:hAnsi="Times New Roman" w:cstheme="minorBidi"/>
                <w:bCs/>
                <w:sz w:val="24"/>
                <w:szCs w:val="24"/>
                <w:lang w:eastAsia="en-US"/>
              </w:rPr>
            </w:pPr>
            <w:r w:rsidRPr="00830194">
              <w:rPr>
                <w:rFonts w:ascii="Times New Roman" w:eastAsiaTheme="minorHAnsi" w:hAnsi="Times New Roman" w:cstheme="minorBidi"/>
                <w:bCs/>
                <w:sz w:val="24"/>
                <w:szCs w:val="24"/>
                <w:lang w:eastAsia="en-US"/>
              </w:rPr>
              <w:t>Разрабатывать проектную документацию на эксплуатацию информационной системы.</w:t>
            </w:r>
          </w:p>
          <w:p w14:paraId="070289DF" w14:textId="4FC18207" w:rsidR="00601FDD" w:rsidRPr="00830194" w:rsidRDefault="00601FDD" w:rsidP="00830194">
            <w:pPr>
              <w:spacing w:after="0" w:line="240" w:lineRule="auto"/>
              <w:rPr>
                <w:rFonts w:ascii="Times New Roman" w:eastAsiaTheme="minorHAnsi" w:hAnsi="Times New Roman" w:cstheme="minorBidi"/>
                <w:bCs/>
                <w:sz w:val="24"/>
                <w:szCs w:val="24"/>
                <w:lang w:eastAsia="en-US"/>
              </w:rPr>
            </w:pPr>
            <w:r w:rsidRPr="00830194">
              <w:rPr>
                <w:rFonts w:ascii="Times New Roman" w:eastAsiaTheme="minorHAnsi" w:hAnsi="Times New Roman" w:cstheme="minorBidi"/>
                <w:bCs/>
                <w:sz w:val="24"/>
                <w:szCs w:val="24"/>
                <w:lang w:eastAsia="en-US"/>
              </w:rPr>
              <w:t>Использовать стандарты при оформлении программной документации.</w:t>
            </w:r>
          </w:p>
          <w:p w14:paraId="076FF46D" w14:textId="667DF8E7" w:rsidR="00601FDD" w:rsidRPr="00830194" w:rsidRDefault="00601FDD" w:rsidP="00830194">
            <w:pPr>
              <w:spacing w:after="0" w:line="240" w:lineRule="auto"/>
              <w:rPr>
                <w:rFonts w:ascii="Times New Roman" w:eastAsiaTheme="minorHAnsi" w:hAnsi="Times New Roman" w:cstheme="minorBidi"/>
                <w:bCs/>
                <w:sz w:val="24"/>
                <w:szCs w:val="24"/>
                <w:lang w:eastAsia="en-US"/>
              </w:rPr>
            </w:pPr>
            <w:r w:rsidRPr="00830194">
              <w:rPr>
                <w:rFonts w:ascii="Times New Roman" w:eastAsiaTheme="minorHAnsi" w:hAnsi="Times New Roman" w:cstheme="minorBidi"/>
                <w:bCs/>
                <w:sz w:val="24"/>
                <w:szCs w:val="24"/>
                <w:lang w:eastAsia="en-US"/>
              </w:rPr>
              <w:t>Использовать методы и критерии оценивания предметной области и методы определения стратегии развития бизнес-процессов организации.</w:t>
            </w:r>
          </w:p>
          <w:p w14:paraId="7CEDC697" w14:textId="15C94C3A" w:rsidR="00601FDD" w:rsidRPr="00101802" w:rsidRDefault="00601FDD" w:rsidP="00830194">
            <w:pPr>
              <w:spacing w:after="0" w:line="240" w:lineRule="auto"/>
              <w:rPr>
                <w:rFonts w:ascii="Times New Roman" w:eastAsiaTheme="minorHAnsi" w:hAnsi="Times New Roman" w:cstheme="minorBidi"/>
                <w:bCs/>
                <w:sz w:val="24"/>
                <w:szCs w:val="24"/>
                <w:lang w:eastAsia="en-US"/>
              </w:rPr>
            </w:pPr>
            <w:r w:rsidRPr="00830194">
              <w:rPr>
                <w:rFonts w:ascii="Times New Roman" w:eastAsiaTheme="minorHAnsi" w:hAnsi="Times New Roman" w:cstheme="minorBidi"/>
                <w:bCs/>
                <w:sz w:val="24"/>
                <w:szCs w:val="24"/>
                <w:lang w:eastAsia="en-US"/>
              </w:rPr>
              <w:t>Решать прикладные вопросы интеллектуальных систем с использованием статических экспертных систем, экспертных систем реального времени.</w:t>
            </w:r>
          </w:p>
        </w:tc>
      </w:tr>
      <w:tr w:rsidR="00601FDD" w:rsidRPr="00101802" w14:paraId="5E697C03" w14:textId="77777777" w:rsidTr="00601FDD">
        <w:tc>
          <w:tcPr>
            <w:tcW w:w="1078" w:type="pct"/>
          </w:tcPr>
          <w:p w14:paraId="1B9CF172" w14:textId="77777777" w:rsidR="00601FDD" w:rsidRPr="00101802" w:rsidRDefault="00601FDD" w:rsidP="00B24B17">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Знать</w:t>
            </w:r>
          </w:p>
        </w:tc>
        <w:tc>
          <w:tcPr>
            <w:tcW w:w="3922" w:type="pct"/>
          </w:tcPr>
          <w:p w14:paraId="0B1280F5" w14:textId="1F1804F4" w:rsidR="00601FDD" w:rsidRPr="00611263" w:rsidRDefault="00601FDD" w:rsidP="00611263">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Основные виды и процедуры обработки информации, модели и методы решения задач обработки информации.</w:t>
            </w:r>
          </w:p>
          <w:p w14:paraId="5FE9DD11" w14:textId="0572C5B9" w:rsidR="00601FDD" w:rsidRPr="00611263" w:rsidRDefault="00601FDD" w:rsidP="00611263">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Основные платформы для создания, исполнения и управления информационной системой.</w:t>
            </w:r>
          </w:p>
          <w:p w14:paraId="29D2B982" w14:textId="78460CA2" w:rsidR="00601FDD" w:rsidRPr="00611263" w:rsidRDefault="00601FDD" w:rsidP="00611263">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lastRenderedPageBreak/>
              <w:t>Основные модели построения информационных систем, их структуру, особенности и области применения.</w:t>
            </w:r>
          </w:p>
          <w:p w14:paraId="14236C06" w14:textId="10763756" w:rsidR="00601FDD" w:rsidRPr="00611263" w:rsidRDefault="00601FDD" w:rsidP="00611263">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Платформы для создания, исполнения и управления информационной системой.</w:t>
            </w:r>
          </w:p>
          <w:p w14:paraId="2DF3D3B5" w14:textId="2235977D" w:rsidR="00601FDD" w:rsidRPr="00611263" w:rsidRDefault="00601FDD" w:rsidP="00611263">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Основные платформы для создания, исполнения и управления информационной системой.</w:t>
            </w:r>
          </w:p>
          <w:p w14:paraId="7E0DA310" w14:textId="1B56840D" w:rsidR="00601FDD" w:rsidRPr="00611263" w:rsidRDefault="00601FDD" w:rsidP="00611263">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Национальную и международную систему стандартизации и сертификации и систему обеспечения качества продукции, методы контроля качества.</w:t>
            </w:r>
          </w:p>
          <w:p w14:paraId="6C35949F" w14:textId="24FF5EA6" w:rsidR="00601FDD" w:rsidRPr="00611263" w:rsidRDefault="00601FDD" w:rsidP="00611263">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Сервисно - ориентированные архитектуры.</w:t>
            </w:r>
          </w:p>
          <w:p w14:paraId="5E9382AF" w14:textId="7B6F4B70" w:rsidR="00601FDD" w:rsidRPr="00611263" w:rsidRDefault="00601FDD" w:rsidP="00611263">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Важность рассмотрения всех возможных вариантов и получения наилучшего решения на основе анализа и интересов клиента.</w:t>
            </w:r>
          </w:p>
          <w:p w14:paraId="5C095534" w14:textId="1BCBF5F9" w:rsidR="00601FDD" w:rsidRPr="00611263" w:rsidRDefault="00601FDD" w:rsidP="00611263">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Методы и средства проектирования информационных систем.</w:t>
            </w:r>
          </w:p>
          <w:p w14:paraId="6D169FBA" w14:textId="4162BACA" w:rsidR="00601FDD" w:rsidRPr="00611263" w:rsidRDefault="00601FDD" w:rsidP="00611263">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Основные понятия системного анализа.</w:t>
            </w:r>
          </w:p>
          <w:p w14:paraId="17FA9BBB" w14:textId="657BE179" w:rsidR="00601FDD" w:rsidRPr="00611263" w:rsidRDefault="00601FDD" w:rsidP="00611263">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Национальной и международной системы стандартизации и сертификации и систему обеспечения качества продукции.</w:t>
            </w:r>
          </w:p>
          <w:p w14:paraId="043523D6" w14:textId="3544977D" w:rsidR="00601FDD" w:rsidRPr="00611263" w:rsidRDefault="00601FDD" w:rsidP="00611263">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Методы контроля качества объектно-ориентированного программирования.</w:t>
            </w:r>
          </w:p>
          <w:p w14:paraId="05AC867D" w14:textId="2C74D739" w:rsidR="00601FDD" w:rsidRPr="00611263" w:rsidRDefault="00601FDD" w:rsidP="00611263">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Объектно-ориентированное программирование.</w:t>
            </w:r>
          </w:p>
          <w:p w14:paraId="46B0104C" w14:textId="61885BBE" w:rsidR="00601FDD" w:rsidRPr="00611263" w:rsidRDefault="00601FDD" w:rsidP="00611263">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Спецификации языка программирования, принципы создания графического пользовательского интерфейса (GUI), файлового ввода-вывода, создания сетевого сервера и сетевого клиента.</w:t>
            </w:r>
          </w:p>
          <w:p w14:paraId="6B6E17DC" w14:textId="37CA4F71" w:rsidR="00601FDD" w:rsidRPr="00611263" w:rsidRDefault="00601FDD" w:rsidP="00611263">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Национальной и международной систему стандартизации и сертификации и систему обеспечения качества продукции, методы контроля качества.</w:t>
            </w:r>
          </w:p>
          <w:p w14:paraId="79965478" w14:textId="29D3C7B1" w:rsidR="00601FDD" w:rsidRPr="00611263" w:rsidRDefault="00601FDD" w:rsidP="00611263">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Объектно-ориентированное программирование.</w:t>
            </w:r>
          </w:p>
          <w:p w14:paraId="1733820C" w14:textId="67567631" w:rsidR="00601FDD" w:rsidRPr="00611263" w:rsidRDefault="00601FDD" w:rsidP="00611263">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Спецификации языка программирования, принципы создания графического пользовательского интерфейса (GUI).</w:t>
            </w:r>
          </w:p>
          <w:p w14:paraId="2E10C2FA" w14:textId="34DD3689" w:rsidR="00601FDD" w:rsidRPr="00611263" w:rsidRDefault="00601FDD" w:rsidP="00611263">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Важность рассмотрения всех возможных вариантов и получения наилучшего решения на основе анализа и интересов клиента.</w:t>
            </w:r>
          </w:p>
          <w:p w14:paraId="5414C8A3" w14:textId="1BDDB118" w:rsidR="00601FDD" w:rsidRPr="00611263" w:rsidRDefault="00601FDD" w:rsidP="00611263">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Особенности программных средств, используемых в разработке ИС.</w:t>
            </w:r>
          </w:p>
          <w:p w14:paraId="3C61EA8F" w14:textId="517023F1" w:rsidR="00601FDD" w:rsidRPr="00611263" w:rsidRDefault="00601FDD" w:rsidP="00611263">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Основные модели построения информационных систем, их структура.</w:t>
            </w:r>
          </w:p>
          <w:p w14:paraId="13704585" w14:textId="7B4FD76A" w:rsidR="00601FDD" w:rsidRPr="00611263" w:rsidRDefault="00601FDD" w:rsidP="00611263">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Использовать критерии оценки качества и надежности функционирования информ</w:t>
            </w:r>
            <w:r>
              <w:rPr>
                <w:rFonts w:ascii="Times New Roman" w:eastAsiaTheme="minorHAnsi" w:hAnsi="Times New Roman" w:cstheme="minorBidi"/>
                <w:bCs/>
                <w:sz w:val="24"/>
                <w:szCs w:val="24"/>
                <w:lang w:eastAsia="en-US"/>
              </w:rPr>
              <w:t>а</w:t>
            </w:r>
            <w:r w:rsidRPr="00611263">
              <w:rPr>
                <w:rFonts w:ascii="Times New Roman" w:eastAsiaTheme="minorHAnsi" w:hAnsi="Times New Roman" w:cstheme="minorBidi"/>
                <w:bCs/>
                <w:sz w:val="24"/>
                <w:szCs w:val="24"/>
                <w:lang w:eastAsia="en-US"/>
              </w:rPr>
              <w:t>ционной системы.</w:t>
            </w:r>
          </w:p>
          <w:p w14:paraId="5527C36D" w14:textId="27BBD350" w:rsidR="00601FDD" w:rsidRPr="00611263" w:rsidRDefault="00601FDD" w:rsidP="00611263">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Системы обеспечения качества продукции.</w:t>
            </w:r>
          </w:p>
          <w:p w14:paraId="3C247A02" w14:textId="7F8833A5" w:rsidR="00601FDD" w:rsidRPr="00101802" w:rsidRDefault="00601FDD" w:rsidP="00611263">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Методы контроля качества в соответствии со стандартами.</w:t>
            </w:r>
          </w:p>
        </w:tc>
      </w:tr>
    </w:tbl>
    <w:p w14:paraId="77538EE6" w14:textId="296B80A5" w:rsidR="00FA76C6" w:rsidRDefault="00FA76C6" w:rsidP="00FA76C6">
      <w:pPr>
        <w:spacing w:after="0" w:line="240" w:lineRule="auto"/>
        <w:jc w:val="both"/>
        <w:rPr>
          <w:rFonts w:ascii="Times New Roman" w:hAnsi="Times New Roman"/>
          <w:sz w:val="24"/>
          <w:szCs w:val="24"/>
        </w:rPr>
      </w:pPr>
    </w:p>
    <w:p w14:paraId="1C32F417" w14:textId="69CAC808" w:rsidR="00994008" w:rsidRDefault="00994008" w:rsidP="00FA76C6">
      <w:pPr>
        <w:spacing w:after="0" w:line="240" w:lineRule="auto"/>
        <w:jc w:val="both"/>
        <w:rPr>
          <w:rFonts w:ascii="Times New Roman" w:hAnsi="Times New Roman"/>
          <w:sz w:val="24"/>
          <w:szCs w:val="24"/>
        </w:rPr>
      </w:pPr>
    </w:p>
    <w:p w14:paraId="2368C528" w14:textId="056058BD" w:rsidR="00994008" w:rsidRDefault="00994008" w:rsidP="00FA76C6">
      <w:pPr>
        <w:spacing w:after="0" w:line="240" w:lineRule="auto"/>
        <w:jc w:val="both"/>
        <w:rPr>
          <w:rFonts w:ascii="Times New Roman" w:hAnsi="Times New Roman"/>
          <w:sz w:val="24"/>
          <w:szCs w:val="24"/>
        </w:rPr>
      </w:pPr>
    </w:p>
    <w:p w14:paraId="5C390FE4" w14:textId="142397BD" w:rsidR="00994008" w:rsidRDefault="00994008" w:rsidP="00FA76C6">
      <w:pPr>
        <w:spacing w:after="0" w:line="240" w:lineRule="auto"/>
        <w:jc w:val="both"/>
        <w:rPr>
          <w:rFonts w:ascii="Times New Roman" w:hAnsi="Times New Roman"/>
          <w:sz w:val="24"/>
          <w:szCs w:val="24"/>
        </w:rPr>
      </w:pPr>
    </w:p>
    <w:p w14:paraId="3480F571" w14:textId="77777777" w:rsidR="00994008" w:rsidRDefault="00994008" w:rsidP="00FA76C6">
      <w:pPr>
        <w:spacing w:after="0" w:line="240" w:lineRule="auto"/>
        <w:jc w:val="both"/>
        <w:rPr>
          <w:rFonts w:ascii="Times New Roman" w:hAnsi="Times New Roman"/>
          <w:sz w:val="24"/>
          <w:szCs w:val="24"/>
        </w:rPr>
      </w:pPr>
    </w:p>
    <w:p w14:paraId="5B9DF93A" w14:textId="0126C20F" w:rsidR="00FA76C6" w:rsidRPr="009E4357" w:rsidRDefault="008C69F6" w:rsidP="008C69F6">
      <w:pPr>
        <w:pStyle w:val="aa"/>
        <w:spacing w:after="0" w:line="240" w:lineRule="auto"/>
        <w:ind w:left="709"/>
        <w:jc w:val="both"/>
        <w:rPr>
          <w:rFonts w:ascii="Times New Roman" w:hAnsi="Times New Roman"/>
          <w:b/>
          <w:sz w:val="24"/>
          <w:szCs w:val="24"/>
        </w:rPr>
      </w:pPr>
      <w:r>
        <w:rPr>
          <w:rFonts w:ascii="Times New Roman" w:hAnsi="Times New Roman"/>
          <w:b/>
          <w:sz w:val="24"/>
          <w:szCs w:val="24"/>
        </w:rPr>
        <w:t>1.2.</w:t>
      </w:r>
      <w:r w:rsidR="00B67AD3">
        <w:rPr>
          <w:rFonts w:ascii="Times New Roman" w:hAnsi="Times New Roman"/>
          <w:b/>
          <w:sz w:val="24"/>
          <w:szCs w:val="24"/>
        </w:rPr>
        <w:t xml:space="preserve"> </w:t>
      </w:r>
      <w:r w:rsidR="00FA76C6" w:rsidRPr="009E4357">
        <w:rPr>
          <w:rFonts w:ascii="Times New Roman" w:hAnsi="Times New Roman"/>
          <w:b/>
          <w:sz w:val="24"/>
          <w:szCs w:val="24"/>
        </w:rPr>
        <w:t>Количество часов, отводимое на освоение профессионального модуля</w:t>
      </w:r>
    </w:p>
    <w:p w14:paraId="566F1796" w14:textId="77777777" w:rsidR="00FA76C6" w:rsidRDefault="00FA76C6" w:rsidP="00FA76C6">
      <w:pPr>
        <w:pStyle w:val="aa"/>
        <w:spacing w:after="0"/>
        <w:ind w:left="0"/>
        <w:rPr>
          <w:rFonts w:ascii="Times New Roman" w:hAnsi="Times New Roman"/>
          <w:sz w:val="24"/>
          <w:szCs w:val="24"/>
        </w:rPr>
      </w:pPr>
    </w:p>
    <w:p w14:paraId="58D67F4C" w14:textId="7C85E943" w:rsidR="00DA0766" w:rsidRPr="00DA0766" w:rsidRDefault="00DA0766" w:rsidP="00DA0766">
      <w:pPr>
        <w:spacing w:after="0" w:line="240" w:lineRule="auto"/>
        <w:rPr>
          <w:rFonts w:ascii="Times New Roman" w:eastAsiaTheme="minorHAnsi" w:hAnsi="Times New Roman" w:cstheme="minorBidi"/>
          <w:sz w:val="24"/>
          <w:szCs w:val="24"/>
          <w:lang w:eastAsia="en-US"/>
        </w:rPr>
      </w:pPr>
      <w:bookmarkStart w:id="3" w:name="_Hlk131174930"/>
      <w:r w:rsidRPr="00DA0766">
        <w:rPr>
          <w:rFonts w:ascii="Times New Roman" w:eastAsiaTheme="minorHAnsi" w:hAnsi="Times New Roman" w:cstheme="minorBidi"/>
          <w:sz w:val="24"/>
          <w:szCs w:val="24"/>
          <w:lang w:eastAsia="en-US"/>
        </w:rPr>
        <w:lastRenderedPageBreak/>
        <w:t xml:space="preserve">Всего часов </w:t>
      </w:r>
      <w:r w:rsidR="007B38E5" w:rsidRPr="00220A23">
        <w:rPr>
          <w:rFonts w:ascii="Times New Roman" w:eastAsiaTheme="minorHAnsi" w:hAnsi="Times New Roman" w:cstheme="minorBidi"/>
          <w:b/>
          <w:bCs/>
          <w:sz w:val="24"/>
          <w:szCs w:val="24"/>
          <w:lang w:eastAsia="en-US"/>
        </w:rPr>
        <w:t>600</w:t>
      </w:r>
    </w:p>
    <w:p w14:paraId="37DE7162" w14:textId="131041E2" w:rsidR="00DA0766" w:rsidRPr="00DA0766" w:rsidRDefault="00DA0766" w:rsidP="00DA0766">
      <w:pPr>
        <w:spacing w:after="0" w:line="240" w:lineRule="auto"/>
        <w:ind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в том числе в форме практической подготовки</w:t>
      </w:r>
      <w:r w:rsidR="007B38E5">
        <w:rPr>
          <w:rFonts w:ascii="Times New Roman" w:eastAsiaTheme="minorHAnsi" w:hAnsi="Times New Roman" w:cstheme="minorBidi"/>
          <w:sz w:val="24"/>
          <w:szCs w:val="24"/>
          <w:lang w:eastAsia="en-US"/>
        </w:rPr>
        <w:t xml:space="preserve"> </w:t>
      </w:r>
      <w:r w:rsidR="00F90D73">
        <w:rPr>
          <w:rFonts w:ascii="Times New Roman" w:eastAsiaTheme="minorHAnsi" w:hAnsi="Times New Roman" w:cstheme="minorBidi"/>
          <w:b/>
          <w:bCs/>
          <w:sz w:val="24"/>
          <w:szCs w:val="24"/>
          <w:lang w:eastAsia="en-US"/>
        </w:rPr>
        <w:t>448</w:t>
      </w:r>
    </w:p>
    <w:p w14:paraId="6BB09038" w14:textId="77777777" w:rsidR="00DA0766" w:rsidRPr="00DA0766" w:rsidRDefault="00DA0766" w:rsidP="00DA0766">
      <w:pPr>
        <w:spacing w:after="0" w:line="240" w:lineRule="auto"/>
        <w:rPr>
          <w:rFonts w:ascii="Times New Roman" w:eastAsiaTheme="minorHAnsi" w:hAnsi="Times New Roman" w:cstheme="minorBidi"/>
          <w:sz w:val="24"/>
          <w:szCs w:val="24"/>
          <w:lang w:eastAsia="en-US"/>
        </w:rPr>
      </w:pPr>
    </w:p>
    <w:p w14:paraId="6F99A974" w14:textId="71BC297B" w:rsidR="00DA0766" w:rsidRPr="00DA0766" w:rsidRDefault="00DA0766" w:rsidP="00DA0766">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Из них на освоение МДК</w:t>
      </w:r>
      <w:r w:rsidR="00CB26BE">
        <w:rPr>
          <w:rFonts w:ascii="Times New Roman" w:eastAsiaTheme="minorHAnsi" w:hAnsi="Times New Roman" w:cstheme="minorBidi"/>
          <w:sz w:val="24"/>
          <w:szCs w:val="24"/>
          <w:lang w:eastAsia="en-US"/>
        </w:rPr>
        <w:t xml:space="preserve">   </w:t>
      </w:r>
      <w:r w:rsidR="00CB26BE" w:rsidRPr="00220A23">
        <w:rPr>
          <w:rFonts w:ascii="Times New Roman" w:eastAsiaTheme="minorHAnsi" w:hAnsi="Times New Roman" w:cstheme="minorBidi"/>
          <w:b/>
          <w:bCs/>
          <w:sz w:val="24"/>
          <w:szCs w:val="24"/>
          <w:lang w:eastAsia="en-US"/>
        </w:rPr>
        <w:t>384</w:t>
      </w:r>
    </w:p>
    <w:p w14:paraId="7506C3BE" w14:textId="297BDE86" w:rsidR="00DA0766" w:rsidRPr="00DA0766" w:rsidRDefault="00DA0766" w:rsidP="00DA0766">
      <w:pPr>
        <w:spacing w:after="0" w:line="240" w:lineRule="auto"/>
        <w:ind w:firstLine="708"/>
        <w:rPr>
          <w:rFonts w:ascii="Times New Roman" w:eastAsiaTheme="minorHAnsi" w:hAnsi="Times New Roman" w:cstheme="minorBidi"/>
          <w:i/>
          <w:sz w:val="24"/>
          <w:szCs w:val="24"/>
          <w:lang w:eastAsia="en-US"/>
        </w:rPr>
      </w:pPr>
      <w:r w:rsidRPr="00DA0766">
        <w:rPr>
          <w:rFonts w:ascii="Times New Roman" w:eastAsiaTheme="minorHAnsi" w:hAnsi="Times New Roman" w:cstheme="minorBidi"/>
          <w:sz w:val="24"/>
          <w:szCs w:val="24"/>
          <w:lang w:eastAsia="en-US"/>
        </w:rPr>
        <w:t>в том числе самостоятельная работ</w:t>
      </w:r>
      <w:r w:rsidR="00994008">
        <w:rPr>
          <w:rFonts w:ascii="Times New Roman" w:eastAsiaTheme="minorHAnsi" w:hAnsi="Times New Roman" w:cstheme="minorBidi"/>
          <w:sz w:val="24"/>
          <w:szCs w:val="24"/>
          <w:lang w:eastAsia="en-US"/>
        </w:rPr>
        <w:t>а</w:t>
      </w:r>
      <w:r w:rsidRPr="00DA0766">
        <w:rPr>
          <w:rFonts w:ascii="Times New Roman" w:eastAsiaTheme="minorHAnsi" w:hAnsi="Times New Roman" w:cstheme="minorBidi"/>
          <w:i/>
          <w:sz w:val="24"/>
          <w:szCs w:val="24"/>
          <w:lang w:eastAsia="en-US"/>
        </w:rPr>
        <w:t xml:space="preserve"> </w:t>
      </w:r>
    </w:p>
    <w:p w14:paraId="1F9052ED" w14:textId="48078037" w:rsidR="00DA0766" w:rsidRPr="00DA0766" w:rsidRDefault="00DA0766" w:rsidP="00DA0766">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практики, в том числе учебная </w:t>
      </w:r>
      <w:r w:rsidR="00994008" w:rsidRPr="00220A23">
        <w:rPr>
          <w:rFonts w:ascii="Times New Roman" w:eastAsiaTheme="minorHAnsi" w:hAnsi="Times New Roman" w:cstheme="minorBidi"/>
          <w:b/>
          <w:bCs/>
          <w:sz w:val="24"/>
          <w:szCs w:val="24"/>
          <w:lang w:eastAsia="en-US"/>
        </w:rPr>
        <w:t>1</w:t>
      </w:r>
      <w:r w:rsidR="009356AA" w:rsidRPr="00220A23">
        <w:rPr>
          <w:rFonts w:ascii="Times New Roman" w:eastAsiaTheme="minorHAnsi" w:hAnsi="Times New Roman" w:cstheme="minorBidi"/>
          <w:b/>
          <w:bCs/>
          <w:sz w:val="24"/>
          <w:szCs w:val="24"/>
          <w:lang w:eastAsia="en-US"/>
        </w:rPr>
        <w:t>08</w:t>
      </w:r>
    </w:p>
    <w:p w14:paraId="7ECA0E28" w14:textId="62CE9EC9" w:rsidR="00DA0766" w:rsidRPr="00DA0766" w:rsidRDefault="00DA0766" w:rsidP="00DA0766">
      <w:pPr>
        <w:spacing w:after="0" w:line="240" w:lineRule="auto"/>
        <w:ind w:left="1416"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   производственная</w:t>
      </w:r>
      <w:r w:rsidR="0018364D">
        <w:rPr>
          <w:rFonts w:ascii="Times New Roman" w:eastAsiaTheme="minorHAnsi" w:hAnsi="Times New Roman" w:cstheme="minorBidi"/>
          <w:sz w:val="24"/>
          <w:szCs w:val="24"/>
          <w:lang w:eastAsia="en-US"/>
        </w:rPr>
        <w:t xml:space="preserve"> </w:t>
      </w:r>
      <w:r w:rsidR="00994008" w:rsidRPr="00220A23">
        <w:rPr>
          <w:rFonts w:ascii="Times New Roman" w:eastAsiaTheme="minorHAnsi" w:hAnsi="Times New Roman" w:cstheme="minorBidi"/>
          <w:b/>
          <w:bCs/>
          <w:sz w:val="24"/>
          <w:szCs w:val="24"/>
          <w:lang w:eastAsia="en-US"/>
        </w:rPr>
        <w:t>1</w:t>
      </w:r>
      <w:r w:rsidR="009356AA" w:rsidRPr="00220A23">
        <w:rPr>
          <w:rFonts w:ascii="Times New Roman" w:eastAsiaTheme="minorHAnsi" w:hAnsi="Times New Roman" w:cstheme="minorBidi"/>
          <w:b/>
          <w:bCs/>
          <w:sz w:val="24"/>
          <w:szCs w:val="24"/>
          <w:lang w:eastAsia="en-US"/>
        </w:rPr>
        <w:t>08</w:t>
      </w:r>
    </w:p>
    <w:p w14:paraId="288E2059" w14:textId="3525E923" w:rsidR="00DA0766" w:rsidRPr="00DA0766" w:rsidRDefault="00DA0766" w:rsidP="00DA0766">
      <w:pPr>
        <w:spacing w:after="0" w:line="240" w:lineRule="auto"/>
        <w:rPr>
          <w:rFonts w:ascii="Times New Roman" w:eastAsiaTheme="minorHAnsi" w:hAnsi="Times New Roman" w:cstheme="minorBidi"/>
          <w:i/>
          <w:sz w:val="24"/>
          <w:szCs w:val="24"/>
          <w:lang w:eastAsia="en-US"/>
        </w:rPr>
      </w:pPr>
      <w:r w:rsidRPr="00DA0766">
        <w:rPr>
          <w:rFonts w:ascii="Times New Roman" w:eastAsiaTheme="minorHAnsi" w:hAnsi="Times New Roman" w:cstheme="minorBidi"/>
          <w:iCs/>
          <w:sz w:val="24"/>
          <w:szCs w:val="24"/>
          <w:lang w:eastAsia="en-US"/>
        </w:rPr>
        <w:t>Промежуточная аттестация</w:t>
      </w:r>
      <w:r w:rsidRPr="00DA0766">
        <w:rPr>
          <w:rFonts w:ascii="Times New Roman" w:eastAsiaTheme="minorHAnsi" w:hAnsi="Times New Roman" w:cstheme="minorBidi"/>
          <w:i/>
          <w:sz w:val="24"/>
          <w:szCs w:val="24"/>
          <w:lang w:eastAsia="en-US"/>
        </w:rPr>
        <w:t xml:space="preserve"> ____________</w:t>
      </w:r>
      <w:bookmarkEnd w:id="3"/>
    </w:p>
    <w:p w14:paraId="7BD938FA" w14:textId="21593C8C" w:rsidR="00FA76C6" w:rsidRDefault="00FA76C6" w:rsidP="00FA76C6">
      <w:pPr>
        <w:rPr>
          <w:rFonts w:ascii="Times New Roman" w:hAnsi="Times New Roman"/>
        </w:rPr>
        <w:sectPr w:rsidR="00FA76C6" w:rsidSect="008C69F6">
          <w:pgSz w:w="11906" w:h="16838"/>
          <w:pgMar w:top="1134" w:right="850" w:bottom="1134" w:left="1701" w:header="708" w:footer="708" w:gutter="0"/>
          <w:cols w:space="708"/>
          <w:docGrid w:linePitch="360"/>
        </w:sectPr>
      </w:pPr>
    </w:p>
    <w:p w14:paraId="17C9E4A1" w14:textId="77777777" w:rsidR="00A3657F" w:rsidRPr="00ED5838" w:rsidRDefault="00A3657F" w:rsidP="00A3657F">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48E9FBCE" w14:textId="07A5C8C4" w:rsidR="00A3657F" w:rsidRPr="009C6E39" w:rsidRDefault="00A3657F" w:rsidP="009C6E39">
      <w:pPr>
        <w:spacing w:after="0"/>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tbl>
      <w:tblPr>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4"/>
        <w:gridCol w:w="2482"/>
        <w:gridCol w:w="1279"/>
        <w:gridCol w:w="1132"/>
        <w:gridCol w:w="991"/>
        <w:gridCol w:w="1138"/>
        <w:gridCol w:w="1252"/>
        <w:gridCol w:w="1663"/>
        <w:gridCol w:w="693"/>
        <w:gridCol w:w="12"/>
        <w:gridCol w:w="816"/>
        <w:gridCol w:w="1786"/>
      </w:tblGrid>
      <w:tr w:rsidR="00A3657F" w:rsidRPr="00A3657F" w14:paraId="61B3DA88" w14:textId="77777777" w:rsidTr="0018364D">
        <w:trPr>
          <w:trHeight w:val="484"/>
        </w:trPr>
        <w:tc>
          <w:tcPr>
            <w:tcW w:w="588" w:type="pct"/>
            <w:vMerge w:val="restart"/>
            <w:tcBorders>
              <w:bottom w:val="single" w:sz="4" w:space="0" w:color="auto"/>
            </w:tcBorders>
            <w:vAlign w:val="center"/>
          </w:tcPr>
          <w:p w14:paraId="381CDAF1" w14:textId="77777777" w:rsidR="00A3657F" w:rsidRPr="00A3657F" w:rsidRDefault="00A3657F" w:rsidP="00A766F0">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Коды профессиональных и общих компетенций</w:t>
            </w:r>
          </w:p>
        </w:tc>
        <w:tc>
          <w:tcPr>
            <w:tcW w:w="827" w:type="pct"/>
            <w:vMerge w:val="restart"/>
            <w:tcBorders>
              <w:bottom w:val="single" w:sz="4" w:space="0" w:color="auto"/>
            </w:tcBorders>
            <w:vAlign w:val="center"/>
          </w:tcPr>
          <w:p w14:paraId="460816BC" w14:textId="77777777" w:rsidR="00A3657F" w:rsidRPr="00A3657F" w:rsidRDefault="00A3657F" w:rsidP="00A766F0">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Наименования разделов профессионального модуля</w:t>
            </w:r>
          </w:p>
        </w:tc>
        <w:tc>
          <w:tcPr>
            <w:tcW w:w="426" w:type="pct"/>
            <w:vMerge w:val="restart"/>
            <w:tcBorders>
              <w:bottom w:val="single" w:sz="4" w:space="0" w:color="auto"/>
            </w:tcBorders>
            <w:vAlign w:val="center"/>
          </w:tcPr>
          <w:p w14:paraId="3F5CF334" w14:textId="77777777" w:rsidR="00A3657F" w:rsidRPr="00A3657F" w:rsidRDefault="00A3657F" w:rsidP="00A766F0">
            <w:pPr>
              <w:spacing w:after="0" w:line="240" w:lineRule="auto"/>
              <w:jc w:val="center"/>
              <w:rPr>
                <w:rFonts w:ascii="Times New Roman" w:hAnsi="Times New Roman"/>
                <w:sz w:val="20"/>
                <w:szCs w:val="20"/>
              </w:rPr>
            </w:pPr>
            <w:r w:rsidRPr="00A3657F">
              <w:rPr>
                <w:rFonts w:ascii="Times New Roman" w:hAnsi="Times New Roman"/>
                <w:iCs/>
                <w:sz w:val="20"/>
                <w:szCs w:val="20"/>
              </w:rPr>
              <w:t>Всего, час.</w:t>
            </w:r>
          </w:p>
        </w:tc>
        <w:tc>
          <w:tcPr>
            <w:tcW w:w="377" w:type="pct"/>
            <w:vMerge w:val="restart"/>
            <w:tcBorders>
              <w:bottom w:val="single" w:sz="4" w:space="0" w:color="auto"/>
            </w:tcBorders>
            <w:textDirection w:val="btLr"/>
            <w:vAlign w:val="center"/>
          </w:tcPr>
          <w:p w14:paraId="6BEAE19D" w14:textId="77777777" w:rsidR="00A3657F" w:rsidRPr="00A3657F" w:rsidRDefault="00A3657F" w:rsidP="00A766F0">
            <w:pPr>
              <w:spacing w:after="0" w:line="240" w:lineRule="auto"/>
              <w:ind w:left="113" w:right="113"/>
              <w:jc w:val="center"/>
              <w:rPr>
                <w:rFonts w:ascii="Times New Roman" w:hAnsi="Times New Roman"/>
                <w:sz w:val="20"/>
                <w:szCs w:val="20"/>
              </w:rPr>
            </w:pPr>
            <w:r w:rsidRPr="00A3657F">
              <w:rPr>
                <w:rFonts w:ascii="Times New Roman" w:hAnsi="Times New Roman"/>
                <w:iCs/>
                <w:sz w:val="20"/>
                <w:szCs w:val="20"/>
              </w:rPr>
              <w:t>В т.ч. в форме практической подготовки</w:t>
            </w:r>
          </w:p>
        </w:tc>
        <w:tc>
          <w:tcPr>
            <w:tcW w:w="2782" w:type="pct"/>
            <w:gridSpan w:val="8"/>
            <w:tcBorders>
              <w:bottom w:val="single" w:sz="4" w:space="0" w:color="auto"/>
            </w:tcBorders>
          </w:tcPr>
          <w:p w14:paraId="2CDE2811" w14:textId="77777777" w:rsidR="00A3657F" w:rsidRPr="00A3657F" w:rsidRDefault="00A3657F" w:rsidP="00A766F0">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 xml:space="preserve">Объем профессионального модуля, </w:t>
            </w:r>
            <w:proofErr w:type="spellStart"/>
            <w:r w:rsidRPr="00A3657F">
              <w:rPr>
                <w:rFonts w:ascii="Times New Roman" w:hAnsi="Times New Roman"/>
                <w:sz w:val="20"/>
                <w:szCs w:val="20"/>
              </w:rPr>
              <w:t>ак</w:t>
            </w:r>
            <w:proofErr w:type="spellEnd"/>
            <w:r w:rsidRPr="00A3657F">
              <w:rPr>
                <w:rFonts w:ascii="Times New Roman" w:hAnsi="Times New Roman"/>
                <w:sz w:val="20"/>
                <w:szCs w:val="20"/>
              </w:rPr>
              <w:t>. час.</w:t>
            </w:r>
          </w:p>
        </w:tc>
      </w:tr>
      <w:tr w:rsidR="00A3657F" w:rsidRPr="00A3657F" w14:paraId="4E3A4FBA" w14:textId="77777777" w:rsidTr="0018364D">
        <w:trPr>
          <w:trHeight w:val="58"/>
        </w:trPr>
        <w:tc>
          <w:tcPr>
            <w:tcW w:w="588" w:type="pct"/>
            <w:vMerge/>
          </w:tcPr>
          <w:p w14:paraId="4BD382C0" w14:textId="77777777" w:rsidR="00A3657F" w:rsidRPr="00A3657F" w:rsidRDefault="00A3657F" w:rsidP="00A766F0">
            <w:pPr>
              <w:spacing w:after="0" w:line="240" w:lineRule="auto"/>
              <w:rPr>
                <w:rFonts w:ascii="Times New Roman" w:hAnsi="Times New Roman"/>
                <w:i/>
              </w:rPr>
            </w:pPr>
          </w:p>
        </w:tc>
        <w:tc>
          <w:tcPr>
            <w:tcW w:w="827" w:type="pct"/>
            <w:vMerge/>
            <w:vAlign w:val="center"/>
          </w:tcPr>
          <w:p w14:paraId="0C4BD672" w14:textId="77777777" w:rsidR="00A3657F" w:rsidRPr="00A3657F" w:rsidRDefault="00A3657F" w:rsidP="00A766F0">
            <w:pPr>
              <w:spacing w:after="0" w:line="240" w:lineRule="auto"/>
              <w:rPr>
                <w:rFonts w:ascii="Times New Roman" w:hAnsi="Times New Roman"/>
                <w:i/>
              </w:rPr>
            </w:pPr>
          </w:p>
        </w:tc>
        <w:tc>
          <w:tcPr>
            <w:tcW w:w="426" w:type="pct"/>
            <w:vMerge/>
            <w:vAlign w:val="center"/>
          </w:tcPr>
          <w:p w14:paraId="546E8CF5" w14:textId="77777777" w:rsidR="00A3657F" w:rsidRPr="00A3657F" w:rsidRDefault="00A3657F" w:rsidP="00A766F0">
            <w:pPr>
              <w:spacing w:after="0" w:line="240" w:lineRule="auto"/>
              <w:rPr>
                <w:rFonts w:ascii="Times New Roman" w:hAnsi="Times New Roman"/>
                <w:i/>
                <w:iCs/>
              </w:rPr>
            </w:pPr>
          </w:p>
        </w:tc>
        <w:tc>
          <w:tcPr>
            <w:tcW w:w="377" w:type="pct"/>
            <w:vMerge/>
            <w:shd w:val="clear" w:color="auto" w:fill="FFFF00"/>
          </w:tcPr>
          <w:p w14:paraId="30228007" w14:textId="77777777" w:rsidR="00A3657F" w:rsidRPr="00A3657F" w:rsidRDefault="00A3657F" w:rsidP="00A766F0">
            <w:pPr>
              <w:suppressAutoHyphens/>
              <w:spacing w:after="0" w:line="240" w:lineRule="auto"/>
              <w:jc w:val="center"/>
              <w:rPr>
                <w:rFonts w:ascii="Times New Roman" w:hAnsi="Times New Roman"/>
              </w:rPr>
            </w:pPr>
          </w:p>
        </w:tc>
        <w:tc>
          <w:tcPr>
            <w:tcW w:w="1915" w:type="pct"/>
            <w:gridSpan w:val="6"/>
          </w:tcPr>
          <w:p w14:paraId="36964B09" w14:textId="77777777" w:rsidR="00A3657F" w:rsidRPr="00A3657F" w:rsidRDefault="00A3657F" w:rsidP="00A766F0">
            <w:pPr>
              <w:suppressAutoHyphens/>
              <w:spacing w:after="0" w:line="240" w:lineRule="auto"/>
              <w:jc w:val="center"/>
              <w:rPr>
                <w:rFonts w:ascii="Times New Roman" w:hAnsi="Times New Roman"/>
              </w:rPr>
            </w:pPr>
            <w:r w:rsidRPr="00A3657F">
              <w:rPr>
                <w:rFonts w:ascii="Times New Roman" w:hAnsi="Times New Roman"/>
              </w:rPr>
              <w:t>Обучение по МДК</w:t>
            </w:r>
          </w:p>
        </w:tc>
        <w:tc>
          <w:tcPr>
            <w:tcW w:w="867" w:type="pct"/>
            <w:gridSpan w:val="2"/>
            <w:vAlign w:val="center"/>
          </w:tcPr>
          <w:p w14:paraId="3EC95E7A" w14:textId="77777777" w:rsidR="00A3657F" w:rsidRPr="00A3657F" w:rsidRDefault="00A3657F" w:rsidP="00A766F0">
            <w:pPr>
              <w:suppressAutoHyphens/>
              <w:spacing w:after="0" w:line="240" w:lineRule="auto"/>
              <w:jc w:val="center"/>
              <w:rPr>
                <w:rFonts w:ascii="Times New Roman" w:hAnsi="Times New Roman"/>
              </w:rPr>
            </w:pPr>
            <w:r w:rsidRPr="00A3657F">
              <w:rPr>
                <w:rFonts w:ascii="Times New Roman" w:hAnsi="Times New Roman"/>
              </w:rPr>
              <w:t>Практики</w:t>
            </w:r>
          </w:p>
        </w:tc>
      </w:tr>
      <w:tr w:rsidR="00A3657F" w:rsidRPr="00A3657F" w14:paraId="291C1FB8" w14:textId="77777777" w:rsidTr="0018364D">
        <w:tc>
          <w:tcPr>
            <w:tcW w:w="588" w:type="pct"/>
            <w:vMerge/>
          </w:tcPr>
          <w:p w14:paraId="2E117182" w14:textId="77777777" w:rsidR="00A3657F" w:rsidRPr="00A3657F" w:rsidRDefault="00A3657F" w:rsidP="00A766F0">
            <w:pPr>
              <w:spacing w:after="0" w:line="240" w:lineRule="auto"/>
              <w:rPr>
                <w:rFonts w:ascii="Times New Roman" w:hAnsi="Times New Roman"/>
                <w:i/>
              </w:rPr>
            </w:pPr>
          </w:p>
        </w:tc>
        <w:tc>
          <w:tcPr>
            <w:tcW w:w="827" w:type="pct"/>
            <w:vMerge/>
            <w:vAlign w:val="center"/>
          </w:tcPr>
          <w:p w14:paraId="6E3C4105" w14:textId="77777777" w:rsidR="00A3657F" w:rsidRPr="00A3657F" w:rsidRDefault="00A3657F" w:rsidP="00A766F0">
            <w:pPr>
              <w:spacing w:after="0" w:line="240" w:lineRule="auto"/>
              <w:rPr>
                <w:rFonts w:ascii="Times New Roman" w:hAnsi="Times New Roman"/>
                <w:i/>
              </w:rPr>
            </w:pPr>
          </w:p>
        </w:tc>
        <w:tc>
          <w:tcPr>
            <w:tcW w:w="426" w:type="pct"/>
            <w:vMerge/>
            <w:vAlign w:val="center"/>
          </w:tcPr>
          <w:p w14:paraId="189750E2" w14:textId="77777777" w:rsidR="00A3657F" w:rsidRPr="00A3657F" w:rsidRDefault="00A3657F" w:rsidP="00A766F0">
            <w:pPr>
              <w:spacing w:after="0" w:line="240" w:lineRule="auto"/>
              <w:rPr>
                <w:rFonts w:ascii="Times New Roman" w:hAnsi="Times New Roman"/>
                <w:i/>
                <w:iCs/>
              </w:rPr>
            </w:pPr>
          </w:p>
        </w:tc>
        <w:tc>
          <w:tcPr>
            <w:tcW w:w="377" w:type="pct"/>
            <w:vMerge/>
            <w:shd w:val="clear" w:color="auto" w:fill="FFFF00"/>
          </w:tcPr>
          <w:p w14:paraId="0006AF85" w14:textId="77777777" w:rsidR="00A3657F" w:rsidRPr="00A3657F" w:rsidRDefault="00A3657F" w:rsidP="00A766F0">
            <w:pPr>
              <w:suppressAutoHyphens/>
              <w:spacing w:after="0" w:line="240" w:lineRule="auto"/>
              <w:jc w:val="center"/>
              <w:rPr>
                <w:rFonts w:ascii="Times New Roman" w:hAnsi="Times New Roman"/>
                <w:sz w:val="20"/>
                <w:szCs w:val="20"/>
              </w:rPr>
            </w:pPr>
          </w:p>
        </w:tc>
        <w:tc>
          <w:tcPr>
            <w:tcW w:w="330" w:type="pct"/>
            <w:vMerge w:val="restart"/>
          </w:tcPr>
          <w:p w14:paraId="50E89DBE" w14:textId="033E6ED3" w:rsidR="00A3657F" w:rsidRPr="00A3657F" w:rsidRDefault="00A3657F" w:rsidP="00A766F0">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Всего</w:t>
            </w:r>
          </w:p>
        </w:tc>
        <w:tc>
          <w:tcPr>
            <w:tcW w:w="1581" w:type="pct"/>
            <w:gridSpan w:val="4"/>
          </w:tcPr>
          <w:p w14:paraId="06F856D9" w14:textId="77777777" w:rsidR="00A3657F" w:rsidRPr="00A3657F" w:rsidRDefault="00A3657F" w:rsidP="00A766F0">
            <w:pPr>
              <w:suppressAutoHyphens/>
              <w:spacing w:after="0" w:line="240" w:lineRule="auto"/>
              <w:jc w:val="center"/>
              <w:rPr>
                <w:rFonts w:ascii="Times New Roman" w:hAnsi="Times New Roman"/>
              </w:rPr>
            </w:pPr>
            <w:r w:rsidRPr="00A3657F">
              <w:rPr>
                <w:rFonts w:ascii="Times New Roman" w:hAnsi="Times New Roman"/>
              </w:rPr>
              <w:t>В том числе</w:t>
            </w:r>
          </w:p>
        </w:tc>
        <w:tc>
          <w:tcPr>
            <w:tcW w:w="871" w:type="pct"/>
            <w:gridSpan w:val="3"/>
            <w:vAlign w:val="center"/>
          </w:tcPr>
          <w:p w14:paraId="002867A0" w14:textId="77777777" w:rsidR="00A3657F" w:rsidRPr="00A3657F" w:rsidRDefault="00A3657F" w:rsidP="00A766F0">
            <w:pPr>
              <w:suppressAutoHyphens/>
              <w:spacing w:after="0" w:line="240" w:lineRule="auto"/>
              <w:jc w:val="center"/>
              <w:rPr>
                <w:rFonts w:ascii="Times New Roman" w:hAnsi="Times New Roman"/>
                <w:i/>
              </w:rPr>
            </w:pPr>
          </w:p>
        </w:tc>
      </w:tr>
      <w:tr w:rsidR="00A3657F" w:rsidRPr="00A3657F" w14:paraId="18FCF1D7" w14:textId="77777777" w:rsidTr="0018364D">
        <w:trPr>
          <w:cantSplit/>
          <w:trHeight w:val="1415"/>
        </w:trPr>
        <w:tc>
          <w:tcPr>
            <w:tcW w:w="588" w:type="pct"/>
            <w:vMerge/>
          </w:tcPr>
          <w:p w14:paraId="36F9B155" w14:textId="77777777" w:rsidR="00A3657F" w:rsidRPr="00A3657F" w:rsidRDefault="00A3657F" w:rsidP="00A766F0">
            <w:pPr>
              <w:spacing w:after="0" w:line="240" w:lineRule="auto"/>
              <w:rPr>
                <w:rFonts w:ascii="Times New Roman" w:hAnsi="Times New Roman"/>
                <w:i/>
              </w:rPr>
            </w:pPr>
          </w:p>
        </w:tc>
        <w:tc>
          <w:tcPr>
            <w:tcW w:w="827" w:type="pct"/>
            <w:vMerge/>
            <w:vAlign w:val="center"/>
          </w:tcPr>
          <w:p w14:paraId="2414E9CA" w14:textId="77777777" w:rsidR="00A3657F" w:rsidRPr="00A3657F" w:rsidRDefault="00A3657F" w:rsidP="00A766F0">
            <w:pPr>
              <w:spacing w:after="0" w:line="240" w:lineRule="auto"/>
              <w:rPr>
                <w:rFonts w:ascii="Times New Roman" w:hAnsi="Times New Roman"/>
                <w:i/>
              </w:rPr>
            </w:pPr>
          </w:p>
        </w:tc>
        <w:tc>
          <w:tcPr>
            <w:tcW w:w="426" w:type="pct"/>
            <w:vMerge/>
            <w:vAlign w:val="center"/>
          </w:tcPr>
          <w:p w14:paraId="5159B10A" w14:textId="77777777" w:rsidR="00A3657F" w:rsidRPr="00A3657F" w:rsidRDefault="00A3657F" w:rsidP="00A766F0">
            <w:pPr>
              <w:spacing w:after="0" w:line="240" w:lineRule="auto"/>
              <w:rPr>
                <w:rFonts w:ascii="Times New Roman" w:hAnsi="Times New Roman"/>
                <w:i/>
              </w:rPr>
            </w:pPr>
          </w:p>
        </w:tc>
        <w:tc>
          <w:tcPr>
            <w:tcW w:w="377" w:type="pct"/>
            <w:vMerge/>
            <w:shd w:val="clear" w:color="auto" w:fill="FFFF00"/>
          </w:tcPr>
          <w:p w14:paraId="78E9B17C" w14:textId="77777777" w:rsidR="00A3657F" w:rsidRPr="00A3657F" w:rsidRDefault="00A3657F" w:rsidP="00A766F0">
            <w:pPr>
              <w:suppressAutoHyphens/>
              <w:spacing w:after="0" w:line="240" w:lineRule="auto"/>
              <w:jc w:val="center"/>
              <w:rPr>
                <w:rFonts w:ascii="Times New Roman" w:hAnsi="Times New Roman"/>
                <w:i/>
                <w:sz w:val="20"/>
                <w:szCs w:val="20"/>
              </w:rPr>
            </w:pPr>
          </w:p>
        </w:tc>
        <w:tc>
          <w:tcPr>
            <w:tcW w:w="330" w:type="pct"/>
            <w:vMerge/>
          </w:tcPr>
          <w:p w14:paraId="384ACE9E" w14:textId="77777777" w:rsidR="00A3657F" w:rsidRPr="00A3657F" w:rsidRDefault="00A3657F" w:rsidP="00A766F0">
            <w:pPr>
              <w:suppressAutoHyphens/>
              <w:spacing w:after="0" w:line="240" w:lineRule="auto"/>
              <w:jc w:val="center"/>
              <w:rPr>
                <w:rFonts w:ascii="Times New Roman" w:hAnsi="Times New Roman"/>
                <w:i/>
                <w:sz w:val="20"/>
                <w:szCs w:val="20"/>
              </w:rPr>
            </w:pPr>
          </w:p>
        </w:tc>
        <w:tc>
          <w:tcPr>
            <w:tcW w:w="379" w:type="pct"/>
            <w:vAlign w:val="center"/>
          </w:tcPr>
          <w:p w14:paraId="28E564E2" w14:textId="0D997430" w:rsidR="00A3657F" w:rsidRPr="00A3657F" w:rsidRDefault="00A3657F" w:rsidP="00A766F0">
            <w:pPr>
              <w:suppressAutoHyphens/>
              <w:spacing w:after="0" w:line="240" w:lineRule="auto"/>
              <w:ind w:left="-57" w:right="-57"/>
              <w:jc w:val="center"/>
              <w:rPr>
                <w:rFonts w:ascii="Times New Roman" w:hAnsi="Times New Roman"/>
                <w:i/>
                <w:sz w:val="20"/>
                <w:szCs w:val="20"/>
              </w:rPr>
            </w:pPr>
            <w:r w:rsidRPr="00A3657F">
              <w:rPr>
                <w:rFonts w:ascii="Times New Roman" w:hAnsi="Times New Roman"/>
                <w:color w:val="000000"/>
                <w:sz w:val="20"/>
                <w:szCs w:val="20"/>
              </w:rPr>
              <w:t xml:space="preserve">Лабораторных </w:t>
            </w:r>
            <w:r w:rsidR="008C69F6">
              <w:rPr>
                <w:rFonts w:ascii="Times New Roman" w:hAnsi="Times New Roman"/>
                <w:color w:val="000000"/>
                <w:sz w:val="20"/>
                <w:szCs w:val="20"/>
              </w:rPr>
              <w:br/>
            </w:r>
            <w:r w:rsidRPr="00A3657F">
              <w:rPr>
                <w:rFonts w:ascii="Times New Roman" w:hAnsi="Times New Roman"/>
                <w:color w:val="000000"/>
                <w:sz w:val="20"/>
                <w:szCs w:val="20"/>
              </w:rPr>
              <w:t>и практических занятий</w:t>
            </w:r>
          </w:p>
        </w:tc>
        <w:tc>
          <w:tcPr>
            <w:tcW w:w="417" w:type="pct"/>
            <w:vAlign w:val="center"/>
          </w:tcPr>
          <w:p w14:paraId="035BF1A5" w14:textId="77777777" w:rsidR="00A3657F" w:rsidRPr="00A3657F" w:rsidRDefault="00A3657F" w:rsidP="00A766F0">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Курсовых работ (проектов)</w:t>
            </w:r>
          </w:p>
        </w:tc>
        <w:tc>
          <w:tcPr>
            <w:tcW w:w="554" w:type="pct"/>
            <w:vAlign w:val="center"/>
          </w:tcPr>
          <w:p w14:paraId="7951FB9D" w14:textId="7CB1F6B8" w:rsidR="00A3657F" w:rsidRPr="00A3657F" w:rsidRDefault="00A3657F" w:rsidP="00A766F0">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Самостоятельная работа</w:t>
            </w:r>
          </w:p>
        </w:tc>
        <w:tc>
          <w:tcPr>
            <w:tcW w:w="231" w:type="pct"/>
            <w:textDirection w:val="btLr"/>
            <w:vAlign w:val="center"/>
          </w:tcPr>
          <w:p w14:paraId="592EAA79" w14:textId="77777777" w:rsidR="00A3657F" w:rsidRPr="00A3657F" w:rsidRDefault="00A3657F" w:rsidP="00A766F0">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Промежуточная аттестация</w:t>
            </w:r>
          </w:p>
        </w:tc>
        <w:tc>
          <w:tcPr>
            <w:tcW w:w="276" w:type="pct"/>
            <w:gridSpan w:val="2"/>
            <w:vAlign w:val="center"/>
          </w:tcPr>
          <w:p w14:paraId="5F667AAD" w14:textId="0A3FEF77" w:rsidR="00A3657F" w:rsidRPr="008C69F6" w:rsidRDefault="00A3657F" w:rsidP="00A766F0">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Учебная</w:t>
            </w:r>
          </w:p>
        </w:tc>
        <w:tc>
          <w:tcPr>
            <w:tcW w:w="595" w:type="pct"/>
            <w:vAlign w:val="center"/>
          </w:tcPr>
          <w:p w14:paraId="4EE3ECB6" w14:textId="284BE935" w:rsidR="00A3657F" w:rsidRPr="008C69F6" w:rsidRDefault="00A3657F" w:rsidP="00A766F0">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Производственная</w:t>
            </w:r>
          </w:p>
        </w:tc>
      </w:tr>
      <w:tr w:rsidR="00A3657F" w:rsidRPr="00A3657F" w14:paraId="3F7D94ED" w14:textId="77777777" w:rsidTr="0018364D">
        <w:trPr>
          <w:trHeight w:val="449"/>
        </w:trPr>
        <w:tc>
          <w:tcPr>
            <w:tcW w:w="588" w:type="pct"/>
            <w:vAlign w:val="center"/>
          </w:tcPr>
          <w:p w14:paraId="3AD671EA"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1</w:t>
            </w:r>
          </w:p>
        </w:tc>
        <w:tc>
          <w:tcPr>
            <w:tcW w:w="827" w:type="pct"/>
            <w:vAlign w:val="center"/>
          </w:tcPr>
          <w:p w14:paraId="4FDCE94F"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2</w:t>
            </w:r>
          </w:p>
        </w:tc>
        <w:tc>
          <w:tcPr>
            <w:tcW w:w="426" w:type="pct"/>
            <w:vAlign w:val="center"/>
          </w:tcPr>
          <w:p w14:paraId="68EF6A97"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3</w:t>
            </w:r>
          </w:p>
        </w:tc>
        <w:tc>
          <w:tcPr>
            <w:tcW w:w="377" w:type="pct"/>
            <w:vAlign w:val="center"/>
          </w:tcPr>
          <w:p w14:paraId="43D91C77"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4</w:t>
            </w:r>
          </w:p>
        </w:tc>
        <w:tc>
          <w:tcPr>
            <w:tcW w:w="330" w:type="pct"/>
            <w:vAlign w:val="center"/>
          </w:tcPr>
          <w:p w14:paraId="7B25D380"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5</w:t>
            </w:r>
          </w:p>
        </w:tc>
        <w:tc>
          <w:tcPr>
            <w:tcW w:w="379" w:type="pct"/>
            <w:vAlign w:val="center"/>
          </w:tcPr>
          <w:p w14:paraId="752FC045"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6</w:t>
            </w:r>
          </w:p>
        </w:tc>
        <w:tc>
          <w:tcPr>
            <w:tcW w:w="417" w:type="pct"/>
            <w:vAlign w:val="center"/>
          </w:tcPr>
          <w:p w14:paraId="43F01120"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7</w:t>
            </w:r>
          </w:p>
        </w:tc>
        <w:tc>
          <w:tcPr>
            <w:tcW w:w="554" w:type="pct"/>
            <w:vAlign w:val="center"/>
          </w:tcPr>
          <w:p w14:paraId="6BCDCE6A"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8</w:t>
            </w:r>
          </w:p>
        </w:tc>
        <w:tc>
          <w:tcPr>
            <w:tcW w:w="231" w:type="pct"/>
            <w:vAlign w:val="center"/>
          </w:tcPr>
          <w:p w14:paraId="5174B7E3"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9</w:t>
            </w:r>
          </w:p>
        </w:tc>
        <w:tc>
          <w:tcPr>
            <w:tcW w:w="276" w:type="pct"/>
            <w:gridSpan w:val="2"/>
            <w:vAlign w:val="center"/>
          </w:tcPr>
          <w:p w14:paraId="05BF5137"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10</w:t>
            </w:r>
          </w:p>
        </w:tc>
        <w:tc>
          <w:tcPr>
            <w:tcW w:w="595" w:type="pct"/>
            <w:vAlign w:val="center"/>
          </w:tcPr>
          <w:p w14:paraId="179B64FA"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11</w:t>
            </w:r>
          </w:p>
        </w:tc>
      </w:tr>
      <w:tr w:rsidR="00367787" w:rsidRPr="00A3657F" w14:paraId="03DA2C98" w14:textId="77777777" w:rsidTr="0018364D">
        <w:tc>
          <w:tcPr>
            <w:tcW w:w="588" w:type="pct"/>
          </w:tcPr>
          <w:p w14:paraId="21102583" w14:textId="77777777" w:rsidR="00367787" w:rsidRDefault="00367787" w:rsidP="00367787">
            <w:pPr>
              <w:spacing w:after="0" w:line="240" w:lineRule="auto"/>
              <w:rPr>
                <w:rFonts w:ascii="Times New Roman" w:hAnsi="Times New Roman"/>
                <w:b/>
                <w:bCs/>
              </w:rPr>
            </w:pPr>
            <w:r>
              <w:rPr>
                <w:rFonts w:ascii="Times New Roman" w:hAnsi="Times New Roman"/>
                <w:b/>
                <w:bCs/>
              </w:rPr>
              <w:t>ОК 05</w:t>
            </w:r>
            <w:r>
              <w:rPr>
                <w:rFonts w:ascii="Times New Roman" w:hAnsi="Times New Roman"/>
                <w:b/>
                <w:bCs/>
              </w:rPr>
              <w:br/>
              <w:t>ПК.5.1</w:t>
            </w:r>
          </w:p>
          <w:p w14:paraId="7017AE3C" w14:textId="77777777" w:rsidR="00367787" w:rsidRDefault="00367787" w:rsidP="00367787">
            <w:pPr>
              <w:spacing w:after="0" w:line="240" w:lineRule="auto"/>
              <w:rPr>
                <w:rFonts w:ascii="Times New Roman" w:hAnsi="Times New Roman"/>
                <w:b/>
                <w:bCs/>
              </w:rPr>
            </w:pPr>
            <w:r>
              <w:rPr>
                <w:rFonts w:ascii="Times New Roman" w:hAnsi="Times New Roman"/>
                <w:b/>
                <w:bCs/>
              </w:rPr>
              <w:t>ПК.5.2</w:t>
            </w:r>
          </w:p>
          <w:p w14:paraId="578416ED" w14:textId="77777777" w:rsidR="00367787" w:rsidRPr="003A7CA2" w:rsidRDefault="00367787" w:rsidP="00367787">
            <w:pPr>
              <w:spacing w:after="0" w:line="240" w:lineRule="auto"/>
              <w:rPr>
                <w:rFonts w:ascii="Times New Roman" w:eastAsiaTheme="minorHAnsi" w:hAnsi="Times New Roman"/>
                <w:b/>
                <w:iCs/>
                <w:lang w:eastAsia="en-US"/>
              </w:rPr>
            </w:pPr>
            <w:r w:rsidRPr="003A7CA2">
              <w:rPr>
                <w:rFonts w:ascii="Times New Roman" w:eastAsiaTheme="minorHAnsi" w:hAnsi="Times New Roman"/>
                <w:b/>
                <w:iCs/>
                <w:lang w:eastAsia="en-US"/>
              </w:rPr>
              <w:t>ПК 5.3</w:t>
            </w:r>
            <w:r w:rsidRPr="003A7CA2">
              <w:rPr>
                <w:rFonts w:ascii="Times New Roman" w:eastAsiaTheme="minorHAnsi" w:hAnsi="Times New Roman"/>
                <w:b/>
                <w:iCs/>
                <w:lang w:eastAsia="en-US"/>
              </w:rPr>
              <w:br/>
              <w:t>ПК 5.4</w:t>
            </w:r>
          </w:p>
          <w:p w14:paraId="2AF6B052" w14:textId="017067EE" w:rsidR="00367787" w:rsidRPr="00A3657F" w:rsidRDefault="00367787" w:rsidP="00367787">
            <w:pPr>
              <w:spacing w:after="0" w:line="240" w:lineRule="auto"/>
              <w:rPr>
                <w:rFonts w:ascii="Times New Roman" w:hAnsi="Times New Roman"/>
                <w:b/>
                <w:bCs/>
              </w:rPr>
            </w:pPr>
            <w:r w:rsidRPr="003A7CA2">
              <w:rPr>
                <w:rFonts w:ascii="Times New Roman" w:eastAsiaTheme="minorHAnsi" w:hAnsi="Times New Roman"/>
                <w:b/>
                <w:iCs/>
                <w:lang w:eastAsia="en-US"/>
              </w:rPr>
              <w:t>ПК 5.5</w:t>
            </w:r>
          </w:p>
        </w:tc>
        <w:tc>
          <w:tcPr>
            <w:tcW w:w="827" w:type="pct"/>
          </w:tcPr>
          <w:p w14:paraId="54D7102E" w14:textId="1E8B671C" w:rsidR="00367787" w:rsidRPr="00A3657F" w:rsidRDefault="00367787" w:rsidP="00367787">
            <w:pPr>
              <w:spacing w:after="0" w:line="240" w:lineRule="auto"/>
              <w:rPr>
                <w:rFonts w:ascii="Times New Roman" w:hAnsi="Times New Roman"/>
              </w:rPr>
            </w:pPr>
            <w:r>
              <w:rPr>
                <w:rFonts w:ascii="Times New Roman" w:hAnsi="Times New Roman"/>
                <w:bCs/>
              </w:rPr>
              <w:t xml:space="preserve">Раздел 1. </w:t>
            </w:r>
            <w:r w:rsidRPr="00035E08">
              <w:rPr>
                <w:rFonts w:ascii="Times New Roman" w:hAnsi="Times New Roman"/>
                <w:bCs/>
              </w:rPr>
              <w:t>Технологии проектирования и дизайн информационных систем</w:t>
            </w:r>
            <w:r w:rsidRPr="00A3657F">
              <w:rPr>
                <w:rFonts w:ascii="Times New Roman" w:hAnsi="Times New Roman"/>
              </w:rPr>
              <w:t xml:space="preserve"> </w:t>
            </w:r>
          </w:p>
        </w:tc>
        <w:tc>
          <w:tcPr>
            <w:tcW w:w="426" w:type="pct"/>
          </w:tcPr>
          <w:p w14:paraId="59949F1C" w14:textId="2BAE78EF" w:rsidR="00367787" w:rsidRPr="00CB26BE" w:rsidRDefault="00367787" w:rsidP="00367787">
            <w:pPr>
              <w:spacing w:after="0" w:line="240" w:lineRule="auto"/>
              <w:jc w:val="center"/>
              <w:rPr>
                <w:rFonts w:ascii="Times New Roman" w:hAnsi="Times New Roman"/>
                <w:b/>
                <w:bCs/>
              </w:rPr>
            </w:pPr>
            <w:r w:rsidRPr="00CB26BE">
              <w:rPr>
                <w:rFonts w:ascii="Times New Roman" w:hAnsi="Times New Roman"/>
                <w:b/>
                <w:bCs/>
              </w:rPr>
              <w:t>128</w:t>
            </w:r>
          </w:p>
        </w:tc>
        <w:tc>
          <w:tcPr>
            <w:tcW w:w="377" w:type="pct"/>
          </w:tcPr>
          <w:p w14:paraId="35A8CC50" w14:textId="5D764BF5" w:rsidR="00367787" w:rsidRPr="0018364D" w:rsidRDefault="00367787" w:rsidP="00367787">
            <w:pPr>
              <w:spacing w:after="0" w:line="240" w:lineRule="auto"/>
              <w:jc w:val="center"/>
              <w:rPr>
                <w:rFonts w:ascii="Times New Roman" w:hAnsi="Times New Roman"/>
              </w:rPr>
            </w:pPr>
            <w:r>
              <w:rPr>
                <w:rFonts w:ascii="Times New Roman" w:hAnsi="Times New Roman"/>
              </w:rPr>
              <w:t>76</w:t>
            </w:r>
          </w:p>
        </w:tc>
        <w:tc>
          <w:tcPr>
            <w:tcW w:w="330" w:type="pct"/>
          </w:tcPr>
          <w:p w14:paraId="27B2FC6B" w14:textId="53841FBD" w:rsidR="00367787" w:rsidRPr="0018364D" w:rsidRDefault="00367787" w:rsidP="00367787">
            <w:pPr>
              <w:spacing w:after="0" w:line="240" w:lineRule="auto"/>
              <w:jc w:val="center"/>
              <w:rPr>
                <w:rFonts w:ascii="Times New Roman" w:hAnsi="Times New Roman"/>
              </w:rPr>
            </w:pPr>
            <w:r w:rsidRPr="00CB26BE">
              <w:rPr>
                <w:rFonts w:ascii="Times New Roman" w:hAnsi="Times New Roman"/>
                <w:b/>
                <w:bCs/>
              </w:rPr>
              <w:t>128</w:t>
            </w:r>
          </w:p>
        </w:tc>
        <w:tc>
          <w:tcPr>
            <w:tcW w:w="379" w:type="pct"/>
          </w:tcPr>
          <w:p w14:paraId="188A692B" w14:textId="5686C441" w:rsidR="00367787" w:rsidRPr="0018364D" w:rsidRDefault="00367787" w:rsidP="00367787">
            <w:pPr>
              <w:spacing w:after="0" w:line="240" w:lineRule="auto"/>
              <w:jc w:val="center"/>
              <w:rPr>
                <w:rFonts w:ascii="Times New Roman" w:hAnsi="Times New Roman"/>
              </w:rPr>
            </w:pPr>
            <w:r>
              <w:rPr>
                <w:rFonts w:ascii="Times New Roman" w:hAnsi="Times New Roman"/>
              </w:rPr>
              <w:t>76</w:t>
            </w:r>
          </w:p>
        </w:tc>
        <w:tc>
          <w:tcPr>
            <w:tcW w:w="417" w:type="pct"/>
          </w:tcPr>
          <w:p w14:paraId="10F1575D" w14:textId="79DA6793" w:rsidR="00367787" w:rsidRPr="00A3657F" w:rsidRDefault="00367787" w:rsidP="00367787">
            <w:pPr>
              <w:spacing w:after="0" w:line="240" w:lineRule="auto"/>
              <w:jc w:val="center"/>
              <w:rPr>
                <w:rFonts w:ascii="Times New Roman" w:hAnsi="Times New Roman"/>
              </w:rPr>
            </w:pPr>
          </w:p>
        </w:tc>
        <w:tc>
          <w:tcPr>
            <w:tcW w:w="554" w:type="pct"/>
          </w:tcPr>
          <w:p w14:paraId="15B13BDE" w14:textId="44C2A255" w:rsidR="00367787" w:rsidRPr="00A3657F" w:rsidRDefault="00367787" w:rsidP="00367787">
            <w:pPr>
              <w:spacing w:after="0" w:line="240" w:lineRule="auto"/>
              <w:jc w:val="center"/>
              <w:rPr>
                <w:rFonts w:ascii="Times New Roman" w:hAnsi="Times New Roman"/>
              </w:rPr>
            </w:pPr>
          </w:p>
        </w:tc>
        <w:tc>
          <w:tcPr>
            <w:tcW w:w="231" w:type="pct"/>
            <w:vMerge w:val="restart"/>
          </w:tcPr>
          <w:p w14:paraId="4B526626" w14:textId="7D807983" w:rsidR="00367787" w:rsidRPr="00A3657F" w:rsidRDefault="00367787" w:rsidP="00367787">
            <w:pPr>
              <w:spacing w:after="0" w:line="240" w:lineRule="auto"/>
              <w:jc w:val="center"/>
              <w:rPr>
                <w:rFonts w:ascii="Times New Roman" w:hAnsi="Times New Roman"/>
              </w:rPr>
            </w:pPr>
          </w:p>
        </w:tc>
        <w:tc>
          <w:tcPr>
            <w:tcW w:w="276" w:type="pct"/>
            <w:gridSpan w:val="2"/>
          </w:tcPr>
          <w:p w14:paraId="3325A9FB" w14:textId="17A3AF15" w:rsidR="00367787" w:rsidRPr="00A3657F" w:rsidRDefault="00367787" w:rsidP="00367787">
            <w:pPr>
              <w:spacing w:after="0" w:line="240" w:lineRule="auto"/>
              <w:jc w:val="center"/>
              <w:rPr>
                <w:rFonts w:ascii="Times New Roman" w:hAnsi="Times New Roman"/>
                <w:b/>
                <w:bCs/>
              </w:rPr>
            </w:pPr>
          </w:p>
        </w:tc>
        <w:tc>
          <w:tcPr>
            <w:tcW w:w="595" w:type="pct"/>
          </w:tcPr>
          <w:p w14:paraId="46F6C46C" w14:textId="333BC93B" w:rsidR="00367787" w:rsidRPr="00A3657F" w:rsidRDefault="00367787" w:rsidP="00367787">
            <w:pPr>
              <w:spacing w:after="0" w:line="240" w:lineRule="auto"/>
              <w:jc w:val="center"/>
              <w:rPr>
                <w:rFonts w:ascii="Times New Roman" w:hAnsi="Times New Roman"/>
                <w:b/>
                <w:bCs/>
              </w:rPr>
            </w:pPr>
          </w:p>
        </w:tc>
      </w:tr>
      <w:tr w:rsidR="00367787" w:rsidRPr="00A3657F" w14:paraId="39444D20" w14:textId="77777777" w:rsidTr="0018364D">
        <w:trPr>
          <w:trHeight w:val="314"/>
        </w:trPr>
        <w:tc>
          <w:tcPr>
            <w:tcW w:w="588" w:type="pct"/>
          </w:tcPr>
          <w:p w14:paraId="3885B63C" w14:textId="77777777" w:rsidR="00367787" w:rsidRDefault="00367787" w:rsidP="00367787">
            <w:pPr>
              <w:spacing w:after="0" w:line="240" w:lineRule="auto"/>
              <w:rPr>
                <w:rFonts w:ascii="Times New Roman" w:hAnsi="Times New Roman"/>
                <w:b/>
                <w:bCs/>
              </w:rPr>
            </w:pPr>
            <w:r>
              <w:rPr>
                <w:rFonts w:ascii="Times New Roman" w:hAnsi="Times New Roman"/>
                <w:b/>
                <w:bCs/>
              </w:rPr>
              <w:t>ОК 05</w:t>
            </w:r>
            <w:r>
              <w:rPr>
                <w:rFonts w:ascii="Times New Roman" w:hAnsi="Times New Roman"/>
                <w:b/>
                <w:bCs/>
              </w:rPr>
              <w:br/>
              <w:t>ПК.5.1</w:t>
            </w:r>
          </w:p>
          <w:p w14:paraId="7CACFE2D" w14:textId="77777777" w:rsidR="00367787" w:rsidRDefault="00367787" w:rsidP="00367787">
            <w:pPr>
              <w:spacing w:after="0" w:line="240" w:lineRule="auto"/>
              <w:rPr>
                <w:rFonts w:ascii="Times New Roman" w:hAnsi="Times New Roman"/>
                <w:b/>
                <w:bCs/>
              </w:rPr>
            </w:pPr>
            <w:r>
              <w:rPr>
                <w:rFonts w:ascii="Times New Roman" w:hAnsi="Times New Roman"/>
                <w:b/>
                <w:bCs/>
              </w:rPr>
              <w:t>ПК.5.2</w:t>
            </w:r>
          </w:p>
          <w:p w14:paraId="139FF126" w14:textId="77777777" w:rsidR="00367787" w:rsidRPr="003A7CA2" w:rsidRDefault="00367787" w:rsidP="00367787">
            <w:pPr>
              <w:spacing w:after="0" w:line="240" w:lineRule="auto"/>
              <w:rPr>
                <w:rFonts w:ascii="Times New Roman" w:eastAsiaTheme="minorHAnsi" w:hAnsi="Times New Roman"/>
                <w:b/>
                <w:iCs/>
                <w:lang w:eastAsia="en-US"/>
              </w:rPr>
            </w:pPr>
            <w:r w:rsidRPr="003A7CA2">
              <w:rPr>
                <w:rFonts w:ascii="Times New Roman" w:eastAsiaTheme="minorHAnsi" w:hAnsi="Times New Roman"/>
                <w:b/>
                <w:iCs/>
                <w:lang w:eastAsia="en-US"/>
              </w:rPr>
              <w:t>ПК 5.3</w:t>
            </w:r>
            <w:r w:rsidRPr="003A7CA2">
              <w:rPr>
                <w:rFonts w:ascii="Times New Roman" w:eastAsiaTheme="minorHAnsi" w:hAnsi="Times New Roman"/>
                <w:b/>
                <w:iCs/>
                <w:lang w:eastAsia="en-US"/>
              </w:rPr>
              <w:br/>
              <w:t>ПК 5.4</w:t>
            </w:r>
          </w:p>
          <w:p w14:paraId="4E3B585D" w14:textId="79F2E863" w:rsidR="00367787" w:rsidRPr="00A3657F" w:rsidRDefault="00367787" w:rsidP="00367787">
            <w:pPr>
              <w:spacing w:after="0" w:line="240" w:lineRule="auto"/>
              <w:rPr>
                <w:rFonts w:ascii="Times New Roman" w:hAnsi="Times New Roman"/>
              </w:rPr>
            </w:pPr>
            <w:r w:rsidRPr="003A7CA2">
              <w:rPr>
                <w:rFonts w:ascii="Times New Roman" w:eastAsiaTheme="minorHAnsi" w:hAnsi="Times New Roman"/>
                <w:b/>
                <w:iCs/>
                <w:lang w:eastAsia="en-US"/>
              </w:rPr>
              <w:t>ПК 5.5</w:t>
            </w:r>
          </w:p>
        </w:tc>
        <w:tc>
          <w:tcPr>
            <w:tcW w:w="827" w:type="pct"/>
          </w:tcPr>
          <w:p w14:paraId="55B9BB08" w14:textId="343126BB" w:rsidR="00367787" w:rsidRPr="00A3657F" w:rsidRDefault="00367787" w:rsidP="00367787">
            <w:pPr>
              <w:spacing w:after="0" w:line="240" w:lineRule="auto"/>
              <w:rPr>
                <w:rFonts w:ascii="Times New Roman" w:hAnsi="Times New Roman"/>
              </w:rPr>
            </w:pPr>
            <w:r w:rsidRPr="00035E08">
              <w:rPr>
                <w:rFonts w:ascii="Times New Roman" w:hAnsi="Times New Roman"/>
                <w:bCs/>
              </w:rPr>
              <w:t>Раздел 2. Инструментарий и технологии разработки кода информационных систем</w:t>
            </w:r>
          </w:p>
        </w:tc>
        <w:tc>
          <w:tcPr>
            <w:tcW w:w="426" w:type="pct"/>
          </w:tcPr>
          <w:p w14:paraId="5148F42D" w14:textId="5F624296" w:rsidR="00367787" w:rsidRPr="00CB26BE" w:rsidRDefault="00367787" w:rsidP="00367787">
            <w:pPr>
              <w:spacing w:after="0" w:line="240" w:lineRule="auto"/>
              <w:jc w:val="center"/>
              <w:rPr>
                <w:rFonts w:ascii="Times New Roman" w:hAnsi="Times New Roman"/>
                <w:b/>
                <w:bCs/>
              </w:rPr>
            </w:pPr>
            <w:r w:rsidRPr="00CB26BE">
              <w:rPr>
                <w:rFonts w:ascii="Times New Roman" w:hAnsi="Times New Roman"/>
                <w:b/>
                <w:bCs/>
              </w:rPr>
              <w:t>128</w:t>
            </w:r>
          </w:p>
        </w:tc>
        <w:tc>
          <w:tcPr>
            <w:tcW w:w="377" w:type="pct"/>
          </w:tcPr>
          <w:p w14:paraId="76CC4D1E" w14:textId="73F4CA59" w:rsidR="00367787" w:rsidRPr="0018364D" w:rsidRDefault="00367787" w:rsidP="00367787">
            <w:pPr>
              <w:spacing w:after="0" w:line="240" w:lineRule="auto"/>
              <w:jc w:val="center"/>
              <w:rPr>
                <w:rFonts w:ascii="Times New Roman" w:hAnsi="Times New Roman"/>
              </w:rPr>
            </w:pPr>
            <w:r>
              <w:rPr>
                <w:rFonts w:ascii="Times New Roman" w:hAnsi="Times New Roman"/>
              </w:rPr>
              <w:t>76</w:t>
            </w:r>
          </w:p>
        </w:tc>
        <w:tc>
          <w:tcPr>
            <w:tcW w:w="330" w:type="pct"/>
          </w:tcPr>
          <w:p w14:paraId="16B771E2" w14:textId="767A9BBC" w:rsidR="00367787" w:rsidRPr="0018364D" w:rsidRDefault="00367787" w:rsidP="00367787">
            <w:pPr>
              <w:spacing w:after="0" w:line="240" w:lineRule="auto"/>
              <w:jc w:val="center"/>
              <w:rPr>
                <w:rFonts w:ascii="Times New Roman" w:hAnsi="Times New Roman"/>
              </w:rPr>
            </w:pPr>
            <w:r w:rsidRPr="00CB26BE">
              <w:rPr>
                <w:rFonts w:ascii="Times New Roman" w:hAnsi="Times New Roman"/>
                <w:b/>
                <w:bCs/>
              </w:rPr>
              <w:t>128</w:t>
            </w:r>
          </w:p>
        </w:tc>
        <w:tc>
          <w:tcPr>
            <w:tcW w:w="379" w:type="pct"/>
          </w:tcPr>
          <w:p w14:paraId="1698B9DB" w14:textId="41DD36E0" w:rsidR="00367787" w:rsidRPr="0018364D" w:rsidRDefault="00367787" w:rsidP="00367787">
            <w:pPr>
              <w:spacing w:after="0" w:line="240" w:lineRule="auto"/>
              <w:jc w:val="center"/>
              <w:rPr>
                <w:rFonts w:ascii="Times New Roman" w:hAnsi="Times New Roman"/>
              </w:rPr>
            </w:pPr>
            <w:r>
              <w:rPr>
                <w:rFonts w:ascii="Times New Roman" w:hAnsi="Times New Roman"/>
              </w:rPr>
              <w:t>76</w:t>
            </w:r>
          </w:p>
        </w:tc>
        <w:tc>
          <w:tcPr>
            <w:tcW w:w="417" w:type="pct"/>
          </w:tcPr>
          <w:p w14:paraId="7C1EB65C" w14:textId="487DF37E" w:rsidR="00367787" w:rsidRPr="00A3657F" w:rsidRDefault="00367787" w:rsidP="00367787">
            <w:pPr>
              <w:spacing w:after="0" w:line="240" w:lineRule="auto"/>
              <w:jc w:val="center"/>
              <w:rPr>
                <w:rFonts w:ascii="Times New Roman" w:hAnsi="Times New Roman"/>
              </w:rPr>
            </w:pPr>
          </w:p>
        </w:tc>
        <w:tc>
          <w:tcPr>
            <w:tcW w:w="554" w:type="pct"/>
          </w:tcPr>
          <w:p w14:paraId="4146E347" w14:textId="56C46C5C" w:rsidR="00367787" w:rsidRPr="00A3657F" w:rsidRDefault="00367787" w:rsidP="00367787">
            <w:pPr>
              <w:spacing w:after="0" w:line="240" w:lineRule="auto"/>
              <w:jc w:val="center"/>
              <w:rPr>
                <w:rFonts w:ascii="Times New Roman" w:hAnsi="Times New Roman"/>
              </w:rPr>
            </w:pPr>
          </w:p>
        </w:tc>
        <w:tc>
          <w:tcPr>
            <w:tcW w:w="231" w:type="pct"/>
            <w:vMerge/>
          </w:tcPr>
          <w:p w14:paraId="5789FE5F" w14:textId="77777777" w:rsidR="00367787" w:rsidRPr="00A3657F" w:rsidRDefault="00367787" w:rsidP="00367787">
            <w:pPr>
              <w:spacing w:after="0" w:line="240" w:lineRule="auto"/>
              <w:jc w:val="center"/>
              <w:rPr>
                <w:rFonts w:ascii="Times New Roman" w:hAnsi="Times New Roman"/>
              </w:rPr>
            </w:pPr>
          </w:p>
        </w:tc>
        <w:tc>
          <w:tcPr>
            <w:tcW w:w="276" w:type="pct"/>
            <w:gridSpan w:val="2"/>
          </w:tcPr>
          <w:p w14:paraId="63F06BB6" w14:textId="71FECB26" w:rsidR="00367787" w:rsidRPr="00A3657F" w:rsidRDefault="00367787" w:rsidP="00367787">
            <w:pPr>
              <w:spacing w:after="0" w:line="240" w:lineRule="auto"/>
              <w:jc w:val="center"/>
              <w:rPr>
                <w:rFonts w:ascii="Times New Roman" w:hAnsi="Times New Roman"/>
                <w:b/>
                <w:bCs/>
              </w:rPr>
            </w:pPr>
          </w:p>
        </w:tc>
        <w:tc>
          <w:tcPr>
            <w:tcW w:w="595" w:type="pct"/>
          </w:tcPr>
          <w:p w14:paraId="1960FFDC" w14:textId="6BB74C80" w:rsidR="00367787" w:rsidRPr="00A3657F" w:rsidRDefault="00367787" w:rsidP="00367787">
            <w:pPr>
              <w:spacing w:after="0" w:line="240" w:lineRule="auto"/>
              <w:jc w:val="center"/>
              <w:rPr>
                <w:rFonts w:ascii="Times New Roman" w:hAnsi="Times New Roman"/>
                <w:b/>
                <w:bCs/>
              </w:rPr>
            </w:pPr>
          </w:p>
        </w:tc>
      </w:tr>
      <w:tr w:rsidR="00367787" w:rsidRPr="00A3657F" w14:paraId="5CA564A5" w14:textId="77777777" w:rsidTr="0018364D">
        <w:trPr>
          <w:trHeight w:val="314"/>
        </w:trPr>
        <w:tc>
          <w:tcPr>
            <w:tcW w:w="588" w:type="pct"/>
          </w:tcPr>
          <w:p w14:paraId="76CA16E5" w14:textId="77777777" w:rsidR="00367787" w:rsidRDefault="00367787" w:rsidP="00367787">
            <w:pPr>
              <w:spacing w:after="0" w:line="240" w:lineRule="auto"/>
              <w:rPr>
                <w:rFonts w:ascii="Times New Roman" w:hAnsi="Times New Roman"/>
                <w:b/>
                <w:bCs/>
              </w:rPr>
            </w:pPr>
            <w:r>
              <w:rPr>
                <w:rFonts w:ascii="Times New Roman" w:hAnsi="Times New Roman"/>
                <w:b/>
                <w:bCs/>
              </w:rPr>
              <w:t>ОК 05</w:t>
            </w:r>
            <w:r>
              <w:rPr>
                <w:rFonts w:ascii="Times New Roman" w:hAnsi="Times New Roman"/>
                <w:b/>
                <w:bCs/>
              </w:rPr>
              <w:br/>
              <w:t>ПК.5.1</w:t>
            </w:r>
          </w:p>
          <w:p w14:paraId="41DD55FD" w14:textId="77777777" w:rsidR="00367787" w:rsidRDefault="00367787" w:rsidP="00367787">
            <w:pPr>
              <w:spacing w:after="0" w:line="240" w:lineRule="auto"/>
              <w:rPr>
                <w:rFonts w:ascii="Times New Roman" w:hAnsi="Times New Roman"/>
                <w:b/>
                <w:bCs/>
              </w:rPr>
            </w:pPr>
            <w:r>
              <w:rPr>
                <w:rFonts w:ascii="Times New Roman" w:hAnsi="Times New Roman"/>
                <w:b/>
                <w:bCs/>
              </w:rPr>
              <w:t>ПК.5.2</w:t>
            </w:r>
          </w:p>
          <w:p w14:paraId="63389C0E" w14:textId="77777777" w:rsidR="00367787" w:rsidRPr="003A7CA2" w:rsidRDefault="00367787" w:rsidP="00367787">
            <w:pPr>
              <w:spacing w:after="0" w:line="240" w:lineRule="auto"/>
              <w:rPr>
                <w:rFonts w:ascii="Times New Roman" w:eastAsiaTheme="minorHAnsi" w:hAnsi="Times New Roman"/>
                <w:b/>
                <w:iCs/>
                <w:lang w:eastAsia="en-US"/>
              </w:rPr>
            </w:pPr>
            <w:r w:rsidRPr="003A7CA2">
              <w:rPr>
                <w:rFonts w:ascii="Times New Roman" w:eastAsiaTheme="minorHAnsi" w:hAnsi="Times New Roman"/>
                <w:b/>
                <w:iCs/>
                <w:lang w:eastAsia="en-US"/>
              </w:rPr>
              <w:t>ПК 5.3</w:t>
            </w:r>
            <w:r w:rsidRPr="003A7CA2">
              <w:rPr>
                <w:rFonts w:ascii="Times New Roman" w:eastAsiaTheme="minorHAnsi" w:hAnsi="Times New Roman"/>
                <w:b/>
                <w:iCs/>
                <w:lang w:eastAsia="en-US"/>
              </w:rPr>
              <w:br/>
              <w:t>ПК 5.4</w:t>
            </w:r>
          </w:p>
          <w:p w14:paraId="7FC32024" w14:textId="0DC7BA6D" w:rsidR="00367787" w:rsidRPr="00A3657F" w:rsidRDefault="00367787" w:rsidP="00367787">
            <w:pPr>
              <w:spacing w:after="0" w:line="240" w:lineRule="auto"/>
              <w:rPr>
                <w:rFonts w:ascii="Times New Roman" w:hAnsi="Times New Roman"/>
              </w:rPr>
            </w:pPr>
            <w:r w:rsidRPr="003A7CA2">
              <w:rPr>
                <w:rFonts w:ascii="Times New Roman" w:eastAsiaTheme="minorHAnsi" w:hAnsi="Times New Roman"/>
                <w:b/>
                <w:iCs/>
                <w:lang w:eastAsia="en-US"/>
              </w:rPr>
              <w:t>ПК 5.5</w:t>
            </w:r>
          </w:p>
        </w:tc>
        <w:tc>
          <w:tcPr>
            <w:tcW w:w="827" w:type="pct"/>
          </w:tcPr>
          <w:p w14:paraId="7BB50CB2" w14:textId="610BE3C2" w:rsidR="00367787" w:rsidRPr="00A3657F" w:rsidRDefault="00367787" w:rsidP="00367787">
            <w:pPr>
              <w:spacing w:after="0" w:line="240" w:lineRule="auto"/>
              <w:rPr>
                <w:rFonts w:ascii="Times New Roman" w:hAnsi="Times New Roman"/>
              </w:rPr>
            </w:pPr>
            <w:r w:rsidRPr="003A7CA2">
              <w:rPr>
                <w:rFonts w:ascii="Times New Roman" w:hAnsi="Times New Roman"/>
                <w:bCs/>
              </w:rPr>
              <w:t>Раздел 3. Методы и средства тестирования информационных систем</w:t>
            </w:r>
          </w:p>
        </w:tc>
        <w:tc>
          <w:tcPr>
            <w:tcW w:w="426" w:type="pct"/>
          </w:tcPr>
          <w:p w14:paraId="6BB5002C" w14:textId="57A1658F" w:rsidR="00367787" w:rsidRPr="00CB26BE" w:rsidRDefault="00367787" w:rsidP="00367787">
            <w:pPr>
              <w:spacing w:after="0" w:line="240" w:lineRule="auto"/>
              <w:jc w:val="center"/>
              <w:rPr>
                <w:rFonts w:ascii="Times New Roman" w:hAnsi="Times New Roman"/>
                <w:b/>
                <w:bCs/>
              </w:rPr>
            </w:pPr>
            <w:r w:rsidRPr="00CB26BE">
              <w:rPr>
                <w:rFonts w:ascii="Times New Roman" w:hAnsi="Times New Roman"/>
                <w:b/>
                <w:bCs/>
              </w:rPr>
              <w:t>128</w:t>
            </w:r>
          </w:p>
        </w:tc>
        <w:tc>
          <w:tcPr>
            <w:tcW w:w="377" w:type="pct"/>
          </w:tcPr>
          <w:p w14:paraId="19D48D66" w14:textId="12FBD0C6" w:rsidR="00367787" w:rsidRPr="0018364D" w:rsidRDefault="00367787" w:rsidP="00367787">
            <w:pPr>
              <w:spacing w:after="0" w:line="240" w:lineRule="auto"/>
              <w:jc w:val="center"/>
              <w:rPr>
                <w:rFonts w:ascii="Times New Roman" w:hAnsi="Times New Roman"/>
              </w:rPr>
            </w:pPr>
            <w:r>
              <w:rPr>
                <w:rFonts w:ascii="Times New Roman" w:hAnsi="Times New Roman"/>
              </w:rPr>
              <w:t>80</w:t>
            </w:r>
          </w:p>
        </w:tc>
        <w:tc>
          <w:tcPr>
            <w:tcW w:w="330" w:type="pct"/>
          </w:tcPr>
          <w:p w14:paraId="0A414DD0" w14:textId="303076DA" w:rsidR="00367787" w:rsidRPr="0018364D" w:rsidRDefault="00367787" w:rsidP="00367787">
            <w:pPr>
              <w:spacing w:after="0" w:line="240" w:lineRule="auto"/>
              <w:jc w:val="center"/>
              <w:rPr>
                <w:rFonts w:ascii="Times New Roman" w:hAnsi="Times New Roman"/>
              </w:rPr>
            </w:pPr>
            <w:r w:rsidRPr="00CB26BE">
              <w:rPr>
                <w:rFonts w:ascii="Times New Roman" w:hAnsi="Times New Roman"/>
                <w:b/>
                <w:bCs/>
              </w:rPr>
              <w:t>128</w:t>
            </w:r>
          </w:p>
        </w:tc>
        <w:tc>
          <w:tcPr>
            <w:tcW w:w="379" w:type="pct"/>
          </w:tcPr>
          <w:p w14:paraId="0652CA2E" w14:textId="626F0E3A" w:rsidR="00367787" w:rsidRPr="0018364D" w:rsidRDefault="00367787" w:rsidP="00367787">
            <w:pPr>
              <w:spacing w:after="0" w:line="240" w:lineRule="auto"/>
              <w:jc w:val="center"/>
              <w:rPr>
                <w:rFonts w:ascii="Times New Roman" w:hAnsi="Times New Roman"/>
              </w:rPr>
            </w:pPr>
            <w:r>
              <w:rPr>
                <w:rFonts w:ascii="Times New Roman" w:hAnsi="Times New Roman"/>
              </w:rPr>
              <w:t>80</w:t>
            </w:r>
          </w:p>
        </w:tc>
        <w:tc>
          <w:tcPr>
            <w:tcW w:w="417" w:type="pct"/>
          </w:tcPr>
          <w:p w14:paraId="3123013B" w14:textId="77777777" w:rsidR="00367787" w:rsidRPr="00A3657F" w:rsidRDefault="00367787" w:rsidP="00367787">
            <w:pPr>
              <w:spacing w:after="0" w:line="240" w:lineRule="auto"/>
              <w:jc w:val="center"/>
              <w:rPr>
                <w:rFonts w:ascii="Times New Roman" w:hAnsi="Times New Roman"/>
              </w:rPr>
            </w:pPr>
          </w:p>
        </w:tc>
        <w:tc>
          <w:tcPr>
            <w:tcW w:w="554" w:type="pct"/>
          </w:tcPr>
          <w:p w14:paraId="26F308F4" w14:textId="77777777" w:rsidR="00367787" w:rsidRPr="00A3657F" w:rsidRDefault="00367787" w:rsidP="00367787">
            <w:pPr>
              <w:spacing w:after="0" w:line="240" w:lineRule="auto"/>
              <w:jc w:val="center"/>
              <w:rPr>
                <w:rFonts w:ascii="Times New Roman" w:hAnsi="Times New Roman"/>
              </w:rPr>
            </w:pPr>
          </w:p>
        </w:tc>
        <w:tc>
          <w:tcPr>
            <w:tcW w:w="231" w:type="pct"/>
          </w:tcPr>
          <w:p w14:paraId="54AB4E48" w14:textId="77777777" w:rsidR="00367787" w:rsidRPr="00A3657F" w:rsidRDefault="00367787" w:rsidP="00367787">
            <w:pPr>
              <w:spacing w:after="0" w:line="240" w:lineRule="auto"/>
              <w:jc w:val="center"/>
              <w:rPr>
                <w:rFonts w:ascii="Times New Roman" w:hAnsi="Times New Roman"/>
              </w:rPr>
            </w:pPr>
          </w:p>
        </w:tc>
        <w:tc>
          <w:tcPr>
            <w:tcW w:w="276" w:type="pct"/>
            <w:gridSpan w:val="2"/>
          </w:tcPr>
          <w:p w14:paraId="4AE71199" w14:textId="3735EF7E" w:rsidR="00367787" w:rsidRPr="00A3657F" w:rsidRDefault="00367787" w:rsidP="00367787">
            <w:pPr>
              <w:spacing w:after="0" w:line="240" w:lineRule="auto"/>
              <w:jc w:val="center"/>
              <w:rPr>
                <w:rFonts w:ascii="Times New Roman" w:hAnsi="Times New Roman"/>
                <w:b/>
                <w:bCs/>
              </w:rPr>
            </w:pPr>
          </w:p>
        </w:tc>
        <w:tc>
          <w:tcPr>
            <w:tcW w:w="595" w:type="pct"/>
          </w:tcPr>
          <w:p w14:paraId="1D9AF493" w14:textId="083D6AC6" w:rsidR="00367787" w:rsidRPr="00A3657F" w:rsidRDefault="00367787" w:rsidP="00367787">
            <w:pPr>
              <w:spacing w:after="0" w:line="240" w:lineRule="auto"/>
              <w:jc w:val="center"/>
              <w:rPr>
                <w:rFonts w:ascii="Times New Roman" w:hAnsi="Times New Roman"/>
                <w:b/>
                <w:bCs/>
              </w:rPr>
            </w:pPr>
          </w:p>
        </w:tc>
      </w:tr>
      <w:tr w:rsidR="0018364D" w:rsidRPr="00A3657F" w14:paraId="5B86FAB5" w14:textId="77777777" w:rsidTr="0018364D">
        <w:trPr>
          <w:trHeight w:val="314"/>
        </w:trPr>
        <w:tc>
          <w:tcPr>
            <w:tcW w:w="588" w:type="pct"/>
          </w:tcPr>
          <w:p w14:paraId="50130574" w14:textId="30071DEB" w:rsidR="0018364D" w:rsidRPr="00A3657F" w:rsidRDefault="0018364D" w:rsidP="0018364D">
            <w:pPr>
              <w:spacing w:after="0" w:line="240" w:lineRule="auto"/>
              <w:rPr>
                <w:rFonts w:ascii="Times New Roman" w:hAnsi="Times New Roman"/>
              </w:rPr>
            </w:pPr>
          </w:p>
        </w:tc>
        <w:tc>
          <w:tcPr>
            <w:tcW w:w="827" w:type="pct"/>
          </w:tcPr>
          <w:p w14:paraId="04C5021E" w14:textId="77777777" w:rsidR="0018364D" w:rsidRPr="00A3657F" w:rsidRDefault="0018364D" w:rsidP="0018364D">
            <w:pPr>
              <w:spacing w:after="0" w:line="240" w:lineRule="auto"/>
              <w:rPr>
                <w:rFonts w:ascii="Times New Roman" w:hAnsi="Times New Roman"/>
                <w:bCs/>
              </w:rPr>
            </w:pPr>
            <w:r w:rsidRPr="00A3657F">
              <w:rPr>
                <w:rFonts w:ascii="Times New Roman" w:hAnsi="Times New Roman"/>
                <w:bCs/>
              </w:rPr>
              <w:t>Учебная практика</w:t>
            </w:r>
          </w:p>
        </w:tc>
        <w:tc>
          <w:tcPr>
            <w:tcW w:w="426" w:type="pct"/>
          </w:tcPr>
          <w:p w14:paraId="14EEFD9C" w14:textId="056E417C" w:rsidR="0018364D" w:rsidRPr="00220A23" w:rsidRDefault="0018364D" w:rsidP="0018364D">
            <w:pPr>
              <w:spacing w:after="0" w:line="240" w:lineRule="auto"/>
              <w:jc w:val="center"/>
              <w:rPr>
                <w:rFonts w:ascii="Times New Roman" w:hAnsi="Times New Roman"/>
                <w:b/>
                <w:bCs/>
              </w:rPr>
            </w:pPr>
            <w:r w:rsidRPr="00220A23">
              <w:rPr>
                <w:rFonts w:ascii="Times New Roman" w:hAnsi="Times New Roman"/>
                <w:b/>
                <w:bCs/>
              </w:rPr>
              <w:t xml:space="preserve"> </w:t>
            </w:r>
            <w:r w:rsidR="00CB26BE" w:rsidRPr="00220A23">
              <w:rPr>
                <w:rFonts w:ascii="Times New Roman" w:hAnsi="Times New Roman"/>
                <w:b/>
                <w:bCs/>
              </w:rPr>
              <w:t>108</w:t>
            </w:r>
          </w:p>
        </w:tc>
        <w:tc>
          <w:tcPr>
            <w:tcW w:w="377" w:type="pct"/>
          </w:tcPr>
          <w:p w14:paraId="2F8412CE" w14:textId="4BEC94F5" w:rsidR="0018364D" w:rsidRPr="0018364D" w:rsidRDefault="00FE6103" w:rsidP="0018364D">
            <w:pPr>
              <w:spacing w:after="0" w:line="240" w:lineRule="auto"/>
              <w:jc w:val="center"/>
              <w:rPr>
                <w:rFonts w:ascii="Times New Roman" w:hAnsi="Times New Roman"/>
              </w:rPr>
            </w:pPr>
            <w:r>
              <w:rPr>
                <w:rFonts w:ascii="Times New Roman" w:hAnsi="Times New Roman"/>
              </w:rPr>
              <w:t>108</w:t>
            </w:r>
          </w:p>
        </w:tc>
        <w:tc>
          <w:tcPr>
            <w:tcW w:w="330" w:type="pct"/>
          </w:tcPr>
          <w:p w14:paraId="78D22719" w14:textId="77777777" w:rsidR="0018364D" w:rsidRPr="00A3657F" w:rsidRDefault="0018364D" w:rsidP="0018364D">
            <w:pPr>
              <w:spacing w:after="0" w:line="240" w:lineRule="auto"/>
              <w:jc w:val="center"/>
              <w:rPr>
                <w:rFonts w:ascii="Times New Roman" w:hAnsi="Times New Roman"/>
                <w:b/>
                <w:bCs/>
              </w:rPr>
            </w:pPr>
          </w:p>
        </w:tc>
        <w:tc>
          <w:tcPr>
            <w:tcW w:w="379" w:type="pct"/>
          </w:tcPr>
          <w:p w14:paraId="3132E81D" w14:textId="77777777" w:rsidR="0018364D" w:rsidRPr="00A3657F" w:rsidRDefault="0018364D" w:rsidP="0018364D">
            <w:pPr>
              <w:spacing w:after="0" w:line="240" w:lineRule="auto"/>
              <w:jc w:val="center"/>
              <w:rPr>
                <w:rFonts w:ascii="Times New Roman" w:hAnsi="Times New Roman"/>
              </w:rPr>
            </w:pPr>
          </w:p>
        </w:tc>
        <w:tc>
          <w:tcPr>
            <w:tcW w:w="417" w:type="pct"/>
          </w:tcPr>
          <w:p w14:paraId="08FF6818" w14:textId="77777777" w:rsidR="0018364D" w:rsidRPr="00A3657F" w:rsidRDefault="0018364D" w:rsidP="0018364D">
            <w:pPr>
              <w:spacing w:after="0" w:line="240" w:lineRule="auto"/>
              <w:jc w:val="center"/>
              <w:rPr>
                <w:rFonts w:ascii="Times New Roman" w:hAnsi="Times New Roman"/>
              </w:rPr>
            </w:pPr>
          </w:p>
        </w:tc>
        <w:tc>
          <w:tcPr>
            <w:tcW w:w="554" w:type="pct"/>
          </w:tcPr>
          <w:p w14:paraId="4949261A" w14:textId="77777777" w:rsidR="0018364D" w:rsidRPr="00A3657F" w:rsidRDefault="0018364D" w:rsidP="0018364D">
            <w:pPr>
              <w:spacing w:after="0" w:line="240" w:lineRule="auto"/>
              <w:jc w:val="center"/>
              <w:rPr>
                <w:rFonts w:ascii="Times New Roman" w:hAnsi="Times New Roman"/>
              </w:rPr>
            </w:pPr>
          </w:p>
        </w:tc>
        <w:tc>
          <w:tcPr>
            <w:tcW w:w="231" w:type="pct"/>
          </w:tcPr>
          <w:p w14:paraId="164794EE" w14:textId="77777777" w:rsidR="0018364D" w:rsidRPr="00A3657F" w:rsidRDefault="0018364D" w:rsidP="0018364D">
            <w:pPr>
              <w:spacing w:after="0" w:line="240" w:lineRule="auto"/>
              <w:jc w:val="center"/>
              <w:rPr>
                <w:rFonts w:ascii="Times New Roman" w:hAnsi="Times New Roman"/>
              </w:rPr>
            </w:pPr>
          </w:p>
        </w:tc>
        <w:tc>
          <w:tcPr>
            <w:tcW w:w="276" w:type="pct"/>
            <w:gridSpan w:val="2"/>
          </w:tcPr>
          <w:p w14:paraId="53292E00" w14:textId="1079DBFE" w:rsidR="0018364D" w:rsidRPr="00A3657F" w:rsidRDefault="0018364D" w:rsidP="0018364D">
            <w:pPr>
              <w:spacing w:after="0" w:line="240" w:lineRule="auto"/>
              <w:jc w:val="center"/>
              <w:rPr>
                <w:rFonts w:ascii="Times New Roman" w:hAnsi="Times New Roman"/>
                <w:b/>
                <w:bCs/>
              </w:rPr>
            </w:pPr>
            <w:r w:rsidRPr="0018364D">
              <w:rPr>
                <w:rFonts w:ascii="Times New Roman" w:hAnsi="Times New Roman"/>
                <w:b/>
                <w:bCs/>
              </w:rPr>
              <w:t>108</w:t>
            </w:r>
          </w:p>
        </w:tc>
        <w:tc>
          <w:tcPr>
            <w:tcW w:w="595" w:type="pct"/>
          </w:tcPr>
          <w:p w14:paraId="6DD69109" w14:textId="77777777" w:rsidR="0018364D" w:rsidRPr="00A3657F" w:rsidRDefault="0018364D" w:rsidP="0018364D">
            <w:pPr>
              <w:spacing w:after="0" w:line="240" w:lineRule="auto"/>
              <w:jc w:val="center"/>
              <w:rPr>
                <w:rFonts w:ascii="Times New Roman" w:hAnsi="Times New Roman"/>
                <w:b/>
                <w:bCs/>
              </w:rPr>
            </w:pPr>
          </w:p>
        </w:tc>
      </w:tr>
      <w:tr w:rsidR="0018364D" w:rsidRPr="00A3657F" w14:paraId="32F84FA5" w14:textId="77777777" w:rsidTr="0018364D">
        <w:trPr>
          <w:trHeight w:val="314"/>
        </w:trPr>
        <w:tc>
          <w:tcPr>
            <w:tcW w:w="588" w:type="pct"/>
          </w:tcPr>
          <w:p w14:paraId="644CD615" w14:textId="1C138D2D" w:rsidR="0018364D" w:rsidRPr="00A3657F" w:rsidRDefault="0018364D" w:rsidP="0018364D">
            <w:pPr>
              <w:spacing w:after="0" w:line="240" w:lineRule="auto"/>
              <w:rPr>
                <w:rFonts w:ascii="Times New Roman" w:hAnsi="Times New Roman"/>
              </w:rPr>
            </w:pPr>
          </w:p>
        </w:tc>
        <w:tc>
          <w:tcPr>
            <w:tcW w:w="827" w:type="pct"/>
          </w:tcPr>
          <w:p w14:paraId="72BDC5C8" w14:textId="77777777" w:rsidR="0018364D" w:rsidRPr="00A3657F" w:rsidRDefault="0018364D" w:rsidP="0018364D">
            <w:pPr>
              <w:spacing w:after="0" w:line="240" w:lineRule="auto"/>
              <w:rPr>
                <w:rFonts w:ascii="Times New Roman" w:hAnsi="Times New Roman"/>
                <w:b/>
                <w:bCs/>
                <w:u w:val="single"/>
              </w:rPr>
            </w:pPr>
            <w:r w:rsidRPr="00A3657F">
              <w:rPr>
                <w:rFonts w:ascii="Times New Roman" w:hAnsi="Times New Roman"/>
              </w:rPr>
              <w:t>Производственная практика</w:t>
            </w:r>
          </w:p>
        </w:tc>
        <w:tc>
          <w:tcPr>
            <w:tcW w:w="426" w:type="pct"/>
          </w:tcPr>
          <w:p w14:paraId="755987E8" w14:textId="233B1199" w:rsidR="0018364D" w:rsidRPr="00220A23" w:rsidRDefault="0018364D" w:rsidP="0018364D">
            <w:pPr>
              <w:spacing w:after="0" w:line="240" w:lineRule="auto"/>
              <w:jc w:val="center"/>
              <w:rPr>
                <w:rFonts w:ascii="Times New Roman" w:hAnsi="Times New Roman"/>
                <w:b/>
                <w:bCs/>
              </w:rPr>
            </w:pPr>
            <w:r w:rsidRPr="00220A23">
              <w:rPr>
                <w:rFonts w:ascii="Times New Roman" w:hAnsi="Times New Roman"/>
                <w:b/>
                <w:bCs/>
              </w:rPr>
              <w:t>1</w:t>
            </w:r>
            <w:r w:rsidR="00CB26BE" w:rsidRPr="00220A23">
              <w:rPr>
                <w:rFonts w:ascii="Times New Roman" w:hAnsi="Times New Roman"/>
                <w:b/>
                <w:bCs/>
              </w:rPr>
              <w:t>08</w:t>
            </w:r>
          </w:p>
        </w:tc>
        <w:tc>
          <w:tcPr>
            <w:tcW w:w="377" w:type="pct"/>
          </w:tcPr>
          <w:p w14:paraId="06BFD209" w14:textId="4A994DAE" w:rsidR="0018364D" w:rsidRPr="0018364D" w:rsidRDefault="00FE6103" w:rsidP="0018364D">
            <w:pPr>
              <w:spacing w:after="0" w:line="240" w:lineRule="auto"/>
              <w:jc w:val="center"/>
              <w:rPr>
                <w:rFonts w:ascii="Times New Roman" w:hAnsi="Times New Roman"/>
              </w:rPr>
            </w:pPr>
            <w:r>
              <w:rPr>
                <w:rFonts w:ascii="Times New Roman" w:hAnsi="Times New Roman"/>
              </w:rPr>
              <w:t>108</w:t>
            </w:r>
          </w:p>
        </w:tc>
        <w:tc>
          <w:tcPr>
            <w:tcW w:w="330" w:type="pct"/>
          </w:tcPr>
          <w:p w14:paraId="07E95566" w14:textId="25EACE05" w:rsidR="0018364D" w:rsidRPr="00A3657F" w:rsidRDefault="0018364D" w:rsidP="0018364D">
            <w:pPr>
              <w:spacing w:after="0" w:line="240" w:lineRule="auto"/>
              <w:jc w:val="center"/>
              <w:rPr>
                <w:rFonts w:ascii="Times New Roman" w:hAnsi="Times New Roman"/>
                <w:b/>
                <w:bCs/>
              </w:rPr>
            </w:pPr>
          </w:p>
        </w:tc>
        <w:tc>
          <w:tcPr>
            <w:tcW w:w="379" w:type="pct"/>
          </w:tcPr>
          <w:p w14:paraId="1D7DF164" w14:textId="77777777" w:rsidR="0018364D" w:rsidRPr="00A3657F" w:rsidRDefault="0018364D" w:rsidP="0018364D">
            <w:pPr>
              <w:spacing w:after="0" w:line="240" w:lineRule="auto"/>
              <w:jc w:val="center"/>
              <w:rPr>
                <w:rFonts w:ascii="Times New Roman" w:hAnsi="Times New Roman"/>
              </w:rPr>
            </w:pPr>
          </w:p>
        </w:tc>
        <w:tc>
          <w:tcPr>
            <w:tcW w:w="417" w:type="pct"/>
          </w:tcPr>
          <w:p w14:paraId="03A239D0" w14:textId="77777777" w:rsidR="0018364D" w:rsidRPr="00A3657F" w:rsidRDefault="0018364D" w:rsidP="0018364D">
            <w:pPr>
              <w:spacing w:after="0" w:line="240" w:lineRule="auto"/>
              <w:jc w:val="center"/>
              <w:rPr>
                <w:rFonts w:ascii="Times New Roman" w:hAnsi="Times New Roman"/>
              </w:rPr>
            </w:pPr>
          </w:p>
        </w:tc>
        <w:tc>
          <w:tcPr>
            <w:tcW w:w="554" w:type="pct"/>
          </w:tcPr>
          <w:p w14:paraId="019081AF" w14:textId="77777777" w:rsidR="0018364D" w:rsidRPr="00A3657F" w:rsidRDefault="0018364D" w:rsidP="0018364D">
            <w:pPr>
              <w:spacing w:after="0" w:line="240" w:lineRule="auto"/>
              <w:jc w:val="center"/>
              <w:rPr>
                <w:rFonts w:ascii="Times New Roman" w:hAnsi="Times New Roman"/>
              </w:rPr>
            </w:pPr>
          </w:p>
        </w:tc>
        <w:tc>
          <w:tcPr>
            <w:tcW w:w="231" w:type="pct"/>
          </w:tcPr>
          <w:p w14:paraId="1FCBD4FE" w14:textId="77777777" w:rsidR="0018364D" w:rsidRPr="00A3657F" w:rsidRDefault="0018364D" w:rsidP="0018364D">
            <w:pPr>
              <w:spacing w:after="0" w:line="240" w:lineRule="auto"/>
              <w:jc w:val="center"/>
              <w:rPr>
                <w:rFonts w:ascii="Times New Roman" w:hAnsi="Times New Roman"/>
              </w:rPr>
            </w:pPr>
          </w:p>
        </w:tc>
        <w:tc>
          <w:tcPr>
            <w:tcW w:w="276" w:type="pct"/>
            <w:gridSpan w:val="2"/>
          </w:tcPr>
          <w:p w14:paraId="69B6D383" w14:textId="77777777" w:rsidR="0018364D" w:rsidRPr="00A3657F" w:rsidRDefault="0018364D" w:rsidP="0018364D">
            <w:pPr>
              <w:spacing w:after="0" w:line="240" w:lineRule="auto"/>
              <w:jc w:val="center"/>
              <w:rPr>
                <w:rFonts w:ascii="Times New Roman" w:hAnsi="Times New Roman"/>
                <w:b/>
                <w:bCs/>
              </w:rPr>
            </w:pPr>
          </w:p>
        </w:tc>
        <w:tc>
          <w:tcPr>
            <w:tcW w:w="595" w:type="pct"/>
          </w:tcPr>
          <w:p w14:paraId="25DD399F" w14:textId="2DF96C3A" w:rsidR="0018364D" w:rsidRPr="00A3657F" w:rsidRDefault="0018364D" w:rsidP="0018364D">
            <w:pPr>
              <w:spacing w:after="0" w:line="240" w:lineRule="auto"/>
              <w:jc w:val="center"/>
              <w:rPr>
                <w:rFonts w:ascii="Times New Roman" w:hAnsi="Times New Roman"/>
                <w:b/>
                <w:bCs/>
              </w:rPr>
            </w:pPr>
            <w:r w:rsidRPr="0018364D">
              <w:rPr>
                <w:rFonts w:ascii="Times New Roman" w:hAnsi="Times New Roman"/>
                <w:b/>
                <w:bCs/>
              </w:rPr>
              <w:t>108</w:t>
            </w:r>
          </w:p>
        </w:tc>
      </w:tr>
      <w:tr w:rsidR="00A3657F" w:rsidRPr="00A3657F" w14:paraId="15D6D5BF" w14:textId="77777777" w:rsidTr="0018364D">
        <w:tc>
          <w:tcPr>
            <w:tcW w:w="588" w:type="pct"/>
          </w:tcPr>
          <w:p w14:paraId="7B144055" w14:textId="351BB1CB" w:rsidR="00A3657F" w:rsidRPr="00A3657F" w:rsidRDefault="00A3657F" w:rsidP="009E4599">
            <w:pPr>
              <w:spacing w:after="0" w:line="240" w:lineRule="auto"/>
              <w:rPr>
                <w:rFonts w:ascii="Times New Roman" w:hAnsi="Times New Roman"/>
                <w:i/>
              </w:rPr>
            </w:pPr>
          </w:p>
        </w:tc>
        <w:tc>
          <w:tcPr>
            <w:tcW w:w="827" w:type="pct"/>
          </w:tcPr>
          <w:p w14:paraId="52F50373" w14:textId="77777777" w:rsidR="00A3657F" w:rsidRPr="00A3657F" w:rsidRDefault="00A3657F" w:rsidP="00A766F0">
            <w:pPr>
              <w:suppressAutoHyphens/>
              <w:spacing w:after="0" w:line="240" w:lineRule="auto"/>
              <w:rPr>
                <w:rFonts w:ascii="Times New Roman" w:hAnsi="Times New Roman"/>
              </w:rPr>
            </w:pPr>
            <w:r w:rsidRPr="00A3657F">
              <w:rPr>
                <w:rFonts w:ascii="Times New Roman" w:hAnsi="Times New Roman"/>
              </w:rPr>
              <w:t>Промежуточная аттестация</w:t>
            </w:r>
          </w:p>
        </w:tc>
        <w:tc>
          <w:tcPr>
            <w:tcW w:w="426" w:type="pct"/>
          </w:tcPr>
          <w:p w14:paraId="1C92354F" w14:textId="6738A0CA" w:rsidR="00A3657F" w:rsidRPr="00A3657F" w:rsidRDefault="00A3657F" w:rsidP="00A766F0">
            <w:pPr>
              <w:suppressAutoHyphens/>
              <w:spacing w:after="0" w:line="240" w:lineRule="auto"/>
              <w:jc w:val="center"/>
              <w:rPr>
                <w:rFonts w:ascii="Times New Roman" w:hAnsi="Times New Roman"/>
                <w:b/>
                <w:bCs/>
              </w:rPr>
            </w:pPr>
          </w:p>
        </w:tc>
        <w:tc>
          <w:tcPr>
            <w:tcW w:w="377" w:type="pct"/>
            <w:shd w:val="clear" w:color="auto" w:fill="FFFFFF" w:themeFill="background1"/>
          </w:tcPr>
          <w:p w14:paraId="3013EC12" w14:textId="1E2AB398" w:rsidR="00A3657F" w:rsidRPr="00A3657F" w:rsidRDefault="00A3657F" w:rsidP="00A766F0">
            <w:pPr>
              <w:spacing w:after="0" w:line="240" w:lineRule="auto"/>
              <w:jc w:val="center"/>
              <w:rPr>
                <w:rFonts w:ascii="Times New Roman" w:hAnsi="Times New Roman"/>
                <w:i/>
              </w:rPr>
            </w:pPr>
          </w:p>
        </w:tc>
        <w:tc>
          <w:tcPr>
            <w:tcW w:w="330" w:type="pct"/>
            <w:shd w:val="clear" w:color="auto" w:fill="FFFFFF" w:themeFill="background1"/>
          </w:tcPr>
          <w:p w14:paraId="07543640" w14:textId="77777777" w:rsidR="00A3657F" w:rsidRPr="00A3657F" w:rsidRDefault="00A3657F" w:rsidP="00A766F0">
            <w:pPr>
              <w:spacing w:after="0" w:line="240" w:lineRule="auto"/>
              <w:jc w:val="center"/>
              <w:rPr>
                <w:rFonts w:ascii="Times New Roman" w:hAnsi="Times New Roman"/>
                <w:i/>
              </w:rPr>
            </w:pPr>
          </w:p>
        </w:tc>
        <w:tc>
          <w:tcPr>
            <w:tcW w:w="379" w:type="pct"/>
            <w:shd w:val="clear" w:color="auto" w:fill="FFFFFF" w:themeFill="background1"/>
          </w:tcPr>
          <w:p w14:paraId="44B1E235" w14:textId="77777777" w:rsidR="00A3657F" w:rsidRPr="00A3657F" w:rsidRDefault="00A3657F" w:rsidP="00A766F0">
            <w:pPr>
              <w:spacing w:after="0" w:line="240" w:lineRule="auto"/>
              <w:jc w:val="center"/>
              <w:rPr>
                <w:rFonts w:ascii="Times New Roman" w:hAnsi="Times New Roman"/>
                <w:i/>
              </w:rPr>
            </w:pPr>
          </w:p>
        </w:tc>
        <w:tc>
          <w:tcPr>
            <w:tcW w:w="1478" w:type="pct"/>
            <w:gridSpan w:val="5"/>
            <w:shd w:val="clear" w:color="auto" w:fill="FFFFFF" w:themeFill="background1"/>
          </w:tcPr>
          <w:p w14:paraId="773FE47E" w14:textId="77777777" w:rsidR="00A3657F" w:rsidRPr="00A3657F" w:rsidRDefault="00A3657F" w:rsidP="00A766F0">
            <w:pPr>
              <w:spacing w:after="0" w:line="240" w:lineRule="auto"/>
              <w:jc w:val="center"/>
              <w:rPr>
                <w:rFonts w:ascii="Times New Roman" w:hAnsi="Times New Roman"/>
                <w:i/>
              </w:rPr>
            </w:pPr>
          </w:p>
        </w:tc>
        <w:tc>
          <w:tcPr>
            <w:tcW w:w="595" w:type="pct"/>
          </w:tcPr>
          <w:p w14:paraId="692D9C6C" w14:textId="77777777" w:rsidR="00A3657F" w:rsidRPr="00A3657F" w:rsidRDefault="00A3657F" w:rsidP="00A766F0">
            <w:pPr>
              <w:suppressAutoHyphens/>
              <w:spacing w:after="0" w:line="240" w:lineRule="auto"/>
              <w:jc w:val="center"/>
              <w:rPr>
                <w:rFonts w:ascii="Times New Roman" w:hAnsi="Times New Roman"/>
              </w:rPr>
            </w:pPr>
          </w:p>
        </w:tc>
      </w:tr>
      <w:tr w:rsidR="00A3657F" w:rsidRPr="00A3657F" w14:paraId="54C619E9" w14:textId="77777777" w:rsidTr="0018364D">
        <w:tc>
          <w:tcPr>
            <w:tcW w:w="588" w:type="pct"/>
          </w:tcPr>
          <w:p w14:paraId="6DD2B330" w14:textId="77777777" w:rsidR="00A3657F" w:rsidRPr="00A3657F" w:rsidRDefault="00A3657F" w:rsidP="00A766F0">
            <w:pPr>
              <w:spacing w:line="240" w:lineRule="auto"/>
              <w:rPr>
                <w:rFonts w:ascii="Times New Roman" w:hAnsi="Times New Roman"/>
                <w:b/>
                <w:i/>
              </w:rPr>
            </w:pPr>
          </w:p>
        </w:tc>
        <w:tc>
          <w:tcPr>
            <w:tcW w:w="827" w:type="pct"/>
          </w:tcPr>
          <w:p w14:paraId="4731181F" w14:textId="77777777" w:rsidR="00A3657F" w:rsidRPr="00A3657F" w:rsidRDefault="00A3657F" w:rsidP="00A766F0">
            <w:pPr>
              <w:spacing w:line="240" w:lineRule="auto"/>
              <w:rPr>
                <w:rFonts w:ascii="Times New Roman" w:hAnsi="Times New Roman"/>
                <w:b/>
                <w:i/>
              </w:rPr>
            </w:pPr>
            <w:r w:rsidRPr="00A3657F">
              <w:rPr>
                <w:rFonts w:ascii="Times New Roman" w:hAnsi="Times New Roman"/>
                <w:b/>
                <w:i/>
              </w:rPr>
              <w:t xml:space="preserve">Всего: </w:t>
            </w:r>
          </w:p>
        </w:tc>
        <w:tc>
          <w:tcPr>
            <w:tcW w:w="426" w:type="pct"/>
          </w:tcPr>
          <w:p w14:paraId="41773574" w14:textId="144C8CA5" w:rsidR="00A3657F" w:rsidRPr="00CB26BE" w:rsidRDefault="00A47514" w:rsidP="00A766F0">
            <w:pPr>
              <w:spacing w:after="0" w:line="240" w:lineRule="auto"/>
              <w:jc w:val="center"/>
              <w:rPr>
                <w:rFonts w:ascii="Times New Roman" w:hAnsi="Times New Roman"/>
                <w:b/>
                <w:iCs/>
              </w:rPr>
            </w:pPr>
            <w:r w:rsidRPr="00CB26BE">
              <w:rPr>
                <w:rFonts w:ascii="Times New Roman" w:hAnsi="Times New Roman"/>
                <w:b/>
                <w:iCs/>
              </w:rPr>
              <w:t>600</w:t>
            </w:r>
          </w:p>
        </w:tc>
        <w:tc>
          <w:tcPr>
            <w:tcW w:w="377" w:type="pct"/>
          </w:tcPr>
          <w:p w14:paraId="154A74F7" w14:textId="2E95AC83" w:rsidR="00A3657F" w:rsidRPr="00CB26BE" w:rsidRDefault="00FE6103" w:rsidP="00A47514">
            <w:pPr>
              <w:spacing w:after="0" w:line="240" w:lineRule="auto"/>
              <w:rPr>
                <w:rFonts w:ascii="Times New Roman" w:hAnsi="Times New Roman"/>
                <w:b/>
                <w:iCs/>
              </w:rPr>
            </w:pPr>
            <w:r>
              <w:rPr>
                <w:rFonts w:ascii="Times New Roman" w:hAnsi="Times New Roman"/>
                <w:b/>
                <w:iCs/>
              </w:rPr>
              <w:t>448</w:t>
            </w:r>
          </w:p>
        </w:tc>
        <w:tc>
          <w:tcPr>
            <w:tcW w:w="330" w:type="pct"/>
          </w:tcPr>
          <w:p w14:paraId="6475E8B1" w14:textId="31B751A9" w:rsidR="00A3657F" w:rsidRPr="00CB26BE" w:rsidRDefault="00220A23" w:rsidP="00CB26BE">
            <w:pPr>
              <w:spacing w:after="0" w:line="240" w:lineRule="auto"/>
              <w:rPr>
                <w:rFonts w:ascii="Times New Roman" w:hAnsi="Times New Roman"/>
                <w:b/>
                <w:iCs/>
              </w:rPr>
            </w:pPr>
            <w:r>
              <w:rPr>
                <w:rFonts w:ascii="Times New Roman" w:hAnsi="Times New Roman"/>
                <w:b/>
                <w:iCs/>
              </w:rPr>
              <w:t>384</w:t>
            </w:r>
          </w:p>
        </w:tc>
        <w:tc>
          <w:tcPr>
            <w:tcW w:w="379" w:type="pct"/>
          </w:tcPr>
          <w:p w14:paraId="1A6CBAA6" w14:textId="31FD2823" w:rsidR="00A3657F" w:rsidRPr="00CB26BE" w:rsidRDefault="00367787" w:rsidP="00367787">
            <w:pPr>
              <w:spacing w:after="0" w:line="240" w:lineRule="auto"/>
              <w:rPr>
                <w:rFonts w:ascii="Times New Roman" w:hAnsi="Times New Roman"/>
                <w:b/>
                <w:iCs/>
              </w:rPr>
            </w:pPr>
            <w:r>
              <w:rPr>
                <w:rFonts w:ascii="Times New Roman" w:hAnsi="Times New Roman"/>
                <w:b/>
                <w:iCs/>
              </w:rPr>
              <w:t xml:space="preserve">    </w:t>
            </w:r>
            <w:r w:rsidR="00220A23">
              <w:rPr>
                <w:rFonts w:ascii="Times New Roman" w:hAnsi="Times New Roman"/>
                <w:b/>
                <w:iCs/>
              </w:rPr>
              <w:t>384</w:t>
            </w:r>
          </w:p>
        </w:tc>
        <w:tc>
          <w:tcPr>
            <w:tcW w:w="417" w:type="pct"/>
          </w:tcPr>
          <w:p w14:paraId="58413ECE" w14:textId="261FAD44" w:rsidR="00A3657F" w:rsidRPr="00CB26BE" w:rsidRDefault="00A3657F" w:rsidP="00A766F0">
            <w:pPr>
              <w:spacing w:after="0" w:line="240" w:lineRule="auto"/>
              <w:jc w:val="center"/>
              <w:rPr>
                <w:rFonts w:ascii="Times New Roman" w:hAnsi="Times New Roman"/>
                <w:b/>
                <w:iCs/>
              </w:rPr>
            </w:pPr>
          </w:p>
        </w:tc>
        <w:tc>
          <w:tcPr>
            <w:tcW w:w="554" w:type="pct"/>
          </w:tcPr>
          <w:p w14:paraId="5A135022" w14:textId="1FA20828" w:rsidR="00A3657F" w:rsidRPr="00CB26BE" w:rsidRDefault="00A3657F" w:rsidP="00A766F0">
            <w:pPr>
              <w:spacing w:after="0" w:line="240" w:lineRule="auto"/>
              <w:jc w:val="center"/>
              <w:rPr>
                <w:rFonts w:ascii="Times New Roman" w:hAnsi="Times New Roman"/>
                <w:b/>
                <w:iCs/>
              </w:rPr>
            </w:pPr>
          </w:p>
        </w:tc>
        <w:tc>
          <w:tcPr>
            <w:tcW w:w="231" w:type="pct"/>
          </w:tcPr>
          <w:p w14:paraId="31F60663" w14:textId="1606D83B" w:rsidR="00A3657F" w:rsidRPr="00CB26BE" w:rsidRDefault="00A3657F" w:rsidP="00A766F0">
            <w:pPr>
              <w:spacing w:after="0" w:line="240" w:lineRule="auto"/>
              <w:jc w:val="center"/>
              <w:rPr>
                <w:rFonts w:ascii="Times New Roman" w:hAnsi="Times New Roman"/>
                <w:b/>
                <w:iCs/>
                <w:vertAlign w:val="superscript"/>
              </w:rPr>
            </w:pPr>
          </w:p>
        </w:tc>
        <w:tc>
          <w:tcPr>
            <w:tcW w:w="276" w:type="pct"/>
            <w:gridSpan w:val="2"/>
          </w:tcPr>
          <w:p w14:paraId="465FDC3B" w14:textId="57F9A499" w:rsidR="00A3657F" w:rsidRPr="00CB26BE" w:rsidRDefault="00220A23" w:rsidP="00A766F0">
            <w:pPr>
              <w:spacing w:after="0" w:line="240" w:lineRule="auto"/>
              <w:jc w:val="center"/>
              <w:rPr>
                <w:rFonts w:ascii="Times New Roman" w:hAnsi="Times New Roman"/>
                <w:b/>
                <w:iCs/>
              </w:rPr>
            </w:pPr>
            <w:r>
              <w:rPr>
                <w:rFonts w:ascii="Times New Roman" w:hAnsi="Times New Roman"/>
                <w:b/>
                <w:iCs/>
              </w:rPr>
              <w:t>108</w:t>
            </w:r>
          </w:p>
        </w:tc>
        <w:tc>
          <w:tcPr>
            <w:tcW w:w="595" w:type="pct"/>
          </w:tcPr>
          <w:p w14:paraId="66909C39" w14:textId="1F2C7247" w:rsidR="00A3657F" w:rsidRPr="00CB26BE" w:rsidRDefault="0018364D" w:rsidP="00A766F0">
            <w:pPr>
              <w:spacing w:after="0" w:line="240" w:lineRule="auto"/>
              <w:jc w:val="center"/>
              <w:rPr>
                <w:rFonts w:ascii="Times New Roman" w:hAnsi="Times New Roman"/>
                <w:b/>
                <w:iCs/>
              </w:rPr>
            </w:pPr>
            <w:r w:rsidRPr="00CB26BE">
              <w:rPr>
                <w:rFonts w:ascii="Times New Roman" w:hAnsi="Times New Roman"/>
                <w:b/>
                <w:iCs/>
              </w:rPr>
              <w:t>1</w:t>
            </w:r>
            <w:r w:rsidR="00220A23">
              <w:rPr>
                <w:rFonts w:ascii="Times New Roman" w:hAnsi="Times New Roman"/>
                <w:b/>
                <w:iCs/>
              </w:rPr>
              <w:t>08</w:t>
            </w:r>
          </w:p>
        </w:tc>
      </w:tr>
    </w:tbl>
    <w:p w14:paraId="4EDCEC5D" w14:textId="719D3699" w:rsidR="00A3657F" w:rsidRDefault="00A3657F" w:rsidP="00A3657F">
      <w:pPr>
        <w:ind w:left="851"/>
        <w:rPr>
          <w:rFonts w:ascii="Times New Roman" w:hAnsi="Times New Roman"/>
          <w:b/>
          <w:sz w:val="24"/>
          <w:szCs w:val="24"/>
        </w:rPr>
      </w:pPr>
      <w:r w:rsidRPr="00A3657F">
        <w:rPr>
          <w:rFonts w:ascii="Times New Roman" w:hAnsi="Times New Roman"/>
          <w:b/>
        </w:rPr>
        <w:br w:type="page"/>
      </w:r>
      <w:r w:rsidRPr="00A3657F">
        <w:rPr>
          <w:rFonts w:ascii="Times New Roman" w:hAnsi="Times New Roman"/>
          <w:b/>
          <w:sz w:val="24"/>
          <w:szCs w:val="24"/>
        </w:rPr>
        <w:lastRenderedPageBreak/>
        <w:t>2.2.</w:t>
      </w:r>
      <w:r w:rsidR="008C69F6">
        <w:rPr>
          <w:rFonts w:ascii="Times New Roman" w:hAnsi="Times New Roman"/>
          <w:b/>
          <w:sz w:val="24"/>
          <w:szCs w:val="24"/>
        </w:rPr>
        <w:t> </w:t>
      </w:r>
      <w:r w:rsidRPr="00A3657F">
        <w:rPr>
          <w:rFonts w:ascii="Times New Roman" w:hAnsi="Times New Roman"/>
          <w:b/>
          <w:sz w:val="24"/>
          <w:szCs w:val="24"/>
        </w:rPr>
        <w:t>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9"/>
        <w:gridCol w:w="6864"/>
        <w:gridCol w:w="2411"/>
        <w:gridCol w:w="1983"/>
        <w:gridCol w:w="1383"/>
      </w:tblGrid>
      <w:tr w:rsidR="006C1B94" w:rsidRPr="000F26E0" w14:paraId="35A6A5B1" w14:textId="77777777" w:rsidTr="006C1B94">
        <w:trPr>
          <w:trHeight w:val="1204"/>
        </w:trPr>
        <w:tc>
          <w:tcPr>
            <w:tcW w:w="659" w:type="pct"/>
          </w:tcPr>
          <w:p w14:paraId="7D40DE7D" w14:textId="77777777" w:rsidR="006C1B94" w:rsidRPr="000F26E0" w:rsidRDefault="006C1B94" w:rsidP="008824DE">
            <w:pPr>
              <w:spacing w:after="0" w:line="240" w:lineRule="auto"/>
              <w:jc w:val="center"/>
              <w:rPr>
                <w:rFonts w:ascii="Times New Roman" w:hAnsi="Times New Roman"/>
                <w:b/>
              </w:rPr>
            </w:pPr>
            <w:bookmarkStart w:id="4" w:name="_Hlk131668379"/>
            <w:r w:rsidRPr="000F26E0">
              <w:rPr>
                <w:rFonts w:ascii="Times New Roman" w:hAnsi="Times New Roman"/>
                <w:b/>
                <w:bCs/>
              </w:rPr>
              <w:t>Наименование разделов и тем профессионального модуля (ПМ), междисциплинарных курсов (МДК)</w:t>
            </w:r>
          </w:p>
        </w:tc>
        <w:tc>
          <w:tcPr>
            <w:tcW w:w="2357" w:type="pct"/>
            <w:vAlign w:val="center"/>
          </w:tcPr>
          <w:p w14:paraId="3CA455A0" w14:textId="77777777" w:rsidR="006C1B94" w:rsidRPr="000F26E0" w:rsidRDefault="006C1B94" w:rsidP="008824DE">
            <w:pPr>
              <w:suppressAutoHyphens/>
              <w:spacing w:after="0" w:line="240" w:lineRule="auto"/>
              <w:jc w:val="center"/>
              <w:rPr>
                <w:rFonts w:ascii="Times New Roman" w:hAnsi="Times New Roman"/>
                <w:b/>
                <w:bCs/>
              </w:rPr>
            </w:pPr>
            <w:r w:rsidRPr="000F26E0">
              <w:rPr>
                <w:rFonts w:ascii="Times New Roman" w:hAnsi="Times New Roman"/>
                <w:b/>
                <w:bCs/>
              </w:rPr>
              <w:t>Содержание учебного материала,</w:t>
            </w:r>
          </w:p>
          <w:p w14:paraId="0775AA7A" w14:textId="77777777" w:rsidR="006C1B94" w:rsidRPr="000F26E0" w:rsidRDefault="006C1B94" w:rsidP="008824DE">
            <w:pPr>
              <w:suppressAutoHyphens/>
              <w:spacing w:after="0" w:line="240" w:lineRule="auto"/>
              <w:jc w:val="center"/>
              <w:rPr>
                <w:rFonts w:ascii="Times New Roman" w:hAnsi="Times New Roman"/>
                <w:b/>
              </w:rPr>
            </w:pPr>
            <w:r w:rsidRPr="000F26E0">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509" w:type="pct"/>
            <w:gridSpan w:val="2"/>
            <w:vAlign w:val="center"/>
          </w:tcPr>
          <w:p w14:paraId="4819CB82" w14:textId="588BB42E" w:rsidR="006C1B94" w:rsidRPr="000F26E0" w:rsidRDefault="006C1B94" w:rsidP="008824DE">
            <w:pPr>
              <w:spacing w:after="0" w:line="240" w:lineRule="auto"/>
              <w:jc w:val="center"/>
              <w:rPr>
                <w:rFonts w:ascii="Times New Roman" w:hAnsi="Times New Roman"/>
                <w:b/>
                <w:bCs/>
              </w:rPr>
            </w:pPr>
            <w:r w:rsidRPr="000F26E0">
              <w:rPr>
                <w:rFonts w:ascii="Times New Roman" w:hAnsi="Times New Roman"/>
                <w:b/>
                <w:bCs/>
              </w:rPr>
              <w:t xml:space="preserve">Объем, акад. ч / в том числе </w:t>
            </w:r>
            <w:r w:rsidRPr="000F26E0">
              <w:rPr>
                <w:rFonts w:ascii="Times New Roman" w:hAnsi="Times New Roman"/>
                <w:b/>
                <w:bCs/>
              </w:rPr>
              <w:br/>
              <w:t>в форме практической подготовки, акад. ч</w:t>
            </w:r>
          </w:p>
        </w:tc>
        <w:tc>
          <w:tcPr>
            <w:tcW w:w="475" w:type="pct"/>
            <w:vAlign w:val="center"/>
          </w:tcPr>
          <w:p w14:paraId="20A1151E" w14:textId="40611EDF" w:rsidR="006C1B94" w:rsidRPr="000F26E0" w:rsidRDefault="007454C9" w:rsidP="008824DE">
            <w:pPr>
              <w:spacing w:after="0" w:line="240" w:lineRule="auto"/>
              <w:jc w:val="center"/>
              <w:rPr>
                <w:rFonts w:ascii="Times New Roman" w:hAnsi="Times New Roman"/>
                <w:b/>
                <w:bCs/>
              </w:rPr>
            </w:pPr>
            <w:r w:rsidRPr="007454C9">
              <w:rPr>
                <w:rFonts w:ascii="Times New Roman" w:eastAsia="Calibri" w:hAnsi="Times New Roman"/>
                <w:b/>
                <w:bCs/>
                <w:lang w:eastAsia="en-US"/>
              </w:rPr>
              <w:t>Коды компетенций, формированию которых способствует элемент программы</w:t>
            </w:r>
          </w:p>
        </w:tc>
      </w:tr>
      <w:tr w:rsidR="006C1B94" w:rsidRPr="000F26E0" w14:paraId="3A444C70" w14:textId="77777777" w:rsidTr="006C1B94">
        <w:tc>
          <w:tcPr>
            <w:tcW w:w="659" w:type="pct"/>
          </w:tcPr>
          <w:p w14:paraId="552F4AC5" w14:textId="77777777" w:rsidR="006C1B94" w:rsidRPr="000F26E0" w:rsidRDefault="006C1B94" w:rsidP="008824DE">
            <w:pPr>
              <w:spacing w:after="0" w:line="240" w:lineRule="auto"/>
              <w:jc w:val="center"/>
              <w:rPr>
                <w:rFonts w:ascii="Times New Roman" w:hAnsi="Times New Roman"/>
                <w:b/>
              </w:rPr>
            </w:pPr>
            <w:r w:rsidRPr="000F26E0">
              <w:rPr>
                <w:rFonts w:ascii="Times New Roman" w:hAnsi="Times New Roman"/>
                <w:b/>
              </w:rPr>
              <w:t>1</w:t>
            </w:r>
          </w:p>
        </w:tc>
        <w:tc>
          <w:tcPr>
            <w:tcW w:w="2357" w:type="pct"/>
          </w:tcPr>
          <w:p w14:paraId="12544EBF" w14:textId="77777777" w:rsidR="006C1B94" w:rsidRPr="000F26E0" w:rsidRDefault="006C1B94" w:rsidP="008824DE">
            <w:pPr>
              <w:spacing w:after="0" w:line="240" w:lineRule="auto"/>
              <w:jc w:val="center"/>
              <w:rPr>
                <w:rFonts w:ascii="Times New Roman" w:hAnsi="Times New Roman"/>
                <w:b/>
                <w:bCs/>
              </w:rPr>
            </w:pPr>
            <w:r w:rsidRPr="000F26E0">
              <w:rPr>
                <w:rFonts w:ascii="Times New Roman" w:hAnsi="Times New Roman"/>
                <w:b/>
                <w:bCs/>
              </w:rPr>
              <w:t>2</w:t>
            </w:r>
          </w:p>
        </w:tc>
        <w:tc>
          <w:tcPr>
            <w:tcW w:w="1509" w:type="pct"/>
            <w:gridSpan w:val="2"/>
            <w:vAlign w:val="center"/>
          </w:tcPr>
          <w:p w14:paraId="475DAD6F" w14:textId="77777777" w:rsidR="006C1B94" w:rsidRPr="000F26E0" w:rsidRDefault="006C1B94" w:rsidP="008824DE">
            <w:pPr>
              <w:spacing w:after="0" w:line="240" w:lineRule="auto"/>
              <w:jc w:val="center"/>
              <w:rPr>
                <w:rFonts w:ascii="Times New Roman" w:hAnsi="Times New Roman"/>
                <w:b/>
                <w:bCs/>
              </w:rPr>
            </w:pPr>
            <w:r w:rsidRPr="000F26E0">
              <w:rPr>
                <w:rFonts w:ascii="Times New Roman" w:hAnsi="Times New Roman"/>
                <w:b/>
                <w:bCs/>
              </w:rPr>
              <w:t>3</w:t>
            </w:r>
          </w:p>
        </w:tc>
        <w:tc>
          <w:tcPr>
            <w:tcW w:w="475" w:type="pct"/>
          </w:tcPr>
          <w:p w14:paraId="6FD35011" w14:textId="77777777" w:rsidR="006C1B94" w:rsidRPr="000F26E0" w:rsidRDefault="006C1B94" w:rsidP="008824DE">
            <w:pPr>
              <w:spacing w:after="0" w:line="240" w:lineRule="auto"/>
              <w:jc w:val="center"/>
              <w:rPr>
                <w:rFonts w:ascii="Times New Roman" w:hAnsi="Times New Roman"/>
                <w:b/>
                <w:bCs/>
              </w:rPr>
            </w:pPr>
            <w:r w:rsidRPr="000F26E0">
              <w:rPr>
                <w:rFonts w:ascii="Times New Roman" w:hAnsi="Times New Roman"/>
                <w:b/>
                <w:bCs/>
              </w:rPr>
              <w:t>4</w:t>
            </w:r>
          </w:p>
        </w:tc>
      </w:tr>
      <w:tr w:rsidR="006C1B94" w:rsidRPr="000F26E0" w14:paraId="4F31EEBB" w14:textId="77777777" w:rsidTr="006C1B94">
        <w:tc>
          <w:tcPr>
            <w:tcW w:w="659" w:type="pct"/>
          </w:tcPr>
          <w:p w14:paraId="4444BD61" w14:textId="77777777" w:rsidR="006C1B94" w:rsidRPr="000F26E0" w:rsidRDefault="006C1B94" w:rsidP="008824DE">
            <w:pPr>
              <w:spacing w:after="0" w:line="240" w:lineRule="auto"/>
              <w:jc w:val="center"/>
              <w:rPr>
                <w:rFonts w:ascii="Times New Roman" w:hAnsi="Times New Roman"/>
                <w:b/>
              </w:rPr>
            </w:pPr>
          </w:p>
        </w:tc>
        <w:tc>
          <w:tcPr>
            <w:tcW w:w="2357" w:type="pct"/>
          </w:tcPr>
          <w:p w14:paraId="1C221C44" w14:textId="77777777" w:rsidR="006C1B94" w:rsidRPr="000F26E0" w:rsidRDefault="006C1B94" w:rsidP="008824DE">
            <w:pPr>
              <w:spacing w:after="0" w:line="240" w:lineRule="auto"/>
              <w:jc w:val="center"/>
              <w:rPr>
                <w:rFonts w:ascii="Times New Roman" w:hAnsi="Times New Roman"/>
                <w:b/>
                <w:bCs/>
              </w:rPr>
            </w:pPr>
          </w:p>
        </w:tc>
        <w:tc>
          <w:tcPr>
            <w:tcW w:w="828" w:type="pct"/>
            <w:tcBorders>
              <w:top w:val="single" w:sz="4" w:space="0" w:color="auto"/>
              <w:left w:val="single" w:sz="4" w:space="0" w:color="auto"/>
              <w:bottom w:val="single" w:sz="4" w:space="0" w:color="auto"/>
              <w:right w:val="single" w:sz="4" w:space="0" w:color="auto"/>
            </w:tcBorders>
          </w:tcPr>
          <w:p w14:paraId="63A31100" w14:textId="502F2282" w:rsidR="006C1B94" w:rsidRPr="000F26E0" w:rsidRDefault="006C1B94" w:rsidP="008824DE">
            <w:pPr>
              <w:spacing w:after="0" w:line="240" w:lineRule="auto"/>
              <w:jc w:val="center"/>
              <w:rPr>
                <w:rFonts w:ascii="Times New Roman" w:hAnsi="Times New Roman"/>
                <w:b/>
                <w:bCs/>
              </w:rPr>
            </w:pPr>
            <w:proofErr w:type="spellStart"/>
            <w:r w:rsidRPr="0018364D">
              <w:rPr>
                <w:rFonts w:ascii="Times New Roman" w:hAnsi="Times New Roman"/>
                <w:b/>
                <w:bCs/>
              </w:rPr>
              <w:t>Обязат</w:t>
            </w:r>
            <w:proofErr w:type="spellEnd"/>
            <w:r w:rsidRPr="0018364D">
              <w:rPr>
                <w:rFonts w:ascii="Times New Roman" w:hAnsi="Times New Roman"/>
                <w:b/>
                <w:bCs/>
              </w:rPr>
              <w:t xml:space="preserve">. часть ОП с учетом интенсификации 40% </w:t>
            </w:r>
          </w:p>
        </w:tc>
        <w:tc>
          <w:tcPr>
            <w:tcW w:w="681" w:type="pct"/>
            <w:tcBorders>
              <w:top w:val="single" w:sz="4" w:space="0" w:color="auto"/>
              <w:left w:val="single" w:sz="4" w:space="0" w:color="auto"/>
              <w:bottom w:val="single" w:sz="4" w:space="0" w:color="auto"/>
              <w:right w:val="single" w:sz="4" w:space="0" w:color="auto"/>
            </w:tcBorders>
          </w:tcPr>
          <w:p w14:paraId="18A34BCD" w14:textId="3B4BB31D" w:rsidR="006C1B94" w:rsidRPr="000F26E0" w:rsidRDefault="006C1B94" w:rsidP="008824DE">
            <w:pPr>
              <w:spacing w:after="0" w:line="240" w:lineRule="auto"/>
              <w:jc w:val="center"/>
              <w:rPr>
                <w:rFonts w:ascii="Times New Roman" w:hAnsi="Times New Roman"/>
                <w:b/>
                <w:bCs/>
              </w:rPr>
            </w:pPr>
            <w:proofErr w:type="spellStart"/>
            <w:r w:rsidRPr="0018364D">
              <w:rPr>
                <w:rFonts w:ascii="Times New Roman" w:hAnsi="Times New Roman"/>
                <w:b/>
                <w:bCs/>
              </w:rPr>
              <w:t>Обязат</w:t>
            </w:r>
            <w:proofErr w:type="spellEnd"/>
            <w:r w:rsidRPr="0018364D">
              <w:rPr>
                <w:rFonts w:ascii="Times New Roman" w:hAnsi="Times New Roman"/>
                <w:b/>
                <w:bCs/>
              </w:rPr>
              <w:t>. часть ОП</w:t>
            </w:r>
          </w:p>
        </w:tc>
        <w:tc>
          <w:tcPr>
            <w:tcW w:w="475" w:type="pct"/>
          </w:tcPr>
          <w:p w14:paraId="01D024F7" w14:textId="105E9C6A" w:rsidR="006C1B94" w:rsidRPr="000F26E0" w:rsidRDefault="006C1B94" w:rsidP="008824DE">
            <w:pPr>
              <w:spacing w:after="0" w:line="240" w:lineRule="auto"/>
              <w:jc w:val="center"/>
              <w:rPr>
                <w:rFonts w:ascii="Times New Roman" w:hAnsi="Times New Roman"/>
                <w:b/>
                <w:bCs/>
              </w:rPr>
            </w:pPr>
          </w:p>
        </w:tc>
      </w:tr>
      <w:tr w:rsidR="006C1B94" w:rsidRPr="000F26E0" w14:paraId="56A2008A" w14:textId="77777777" w:rsidTr="006C1B94">
        <w:tc>
          <w:tcPr>
            <w:tcW w:w="659" w:type="pct"/>
          </w:tcPr>
          <w:p w14:paraId="2F92E321" w14:textId="77777777" w:rsidR="006C1B94" w:rsidRPr="000F26E0" w:rsidRDefault="006C1B94" w:rsidP="008824DE">
            <w:pPr>
              <w:spacing w:after="0" w:line="240" w:lineRule="auto"/>
              <w:jc w:val="center"/>
              <w:rPr>
                <w:rFonts w:ascii="Times New Roman" w:hAnsi="Times New Roman"/>
                <w:b/>
              </w:rPr>
            </w:pPr>
          </w:p>
        </w:tc>
        <w:tc>
          <w:tcPr>
            <w:tcW w:w="2357" w:type="pct"/>
          </w:tcPr>
          <w:p w14:paraId="31203DCF" w14:textId="77777777" w:rsidR="006C1B94" w:rsidRPr="000F26E0" w:rsidRDefault="006C1B94" w:rsidP="008824DE">
            <w:pPr>
              <w:spacing w:after="0" w:line="240" w:lineRule="auto"/>
              <w:jc w:val="center"/>
              <w:rPr>
                <w:rFonts w:ascii="Times New Roman" w:hAnsi="Times New Roman"/>
                <w:b/>
                <w:bCs/>
              </w:rPr>
            </w:pPr>
          </w:p>
        </w:tc>
        <w:tc>
          <w:tcPr>
            <w:tcW w:w="1509" w:type="pct"/>
            <w:gridSpan w:val="2"/>
            <w:tcBorders>
              <w:top w:val="single" w:sz="4" w:space="0" w:color="auto"/>
              <w:left w:val="single" w:sz="4" w:space="0" w:color="auto"/>
              <w:bottom w:val="single" w:sz="4" w:space="0" w:color="auto"/>
              <w:right w:val="single" w:sz="4" w:space="0" w:color="auto"/>
            </w:tcBorders>
          </w:tcPr>
          <w:p w14:paraId="5D3DD2A7" w14:textId="4654BFEE" w:rsidR="006C1B94" w:rsidRPr="0018364D" w:rsidRDefault="006C1B94" w:rsidP="008824DE">
            <w:pPr>
              <w:spacing w:after="0" w:line="240" w:lineRule="auto"/>
              <w:jc w:val="center"/>
              <w:rPr>
                <w:rFonts w:ascii="Times New Roman" w:hAnsi="Times New Roman"/>
                <w:b/>
                <w:bCs/>
              </w:rPr>
            </w:pPr>
            <w:r>
              <w:rPr>
                <w:rFonts w:ascii="Times New Roman" w:hAnsi="Times New Roman"/>
                <w:b/>
                <w:bCs/>
              </w:rPr>
              <w:t>600/448</w:t>
            </w:r>
          </w:p>
        </w:tc>
        <w:tc>
          <w:tcPr>
            <w:tcW w:w="475" w:type="pct"/>
          </w:tcPr>
          <w:p w14:paraId="27C72C28" w14:textId="77777777" w:rsidR="006C1B94" w:rsidRPr="000F26E0" w:rsidRDefault="006C1B94" w:rsidP="008824DE">
            <w:pPr>
              <w:spacing w:after="0" w:line="240" w:lineRule="auto"/>
              <w:jc w:val="center"/>
              <w:rPr>
                <w:rFonts w:ascii="Times New Roman" w:hAnsi="Times New Roman"/>
                <w:b/>
                <w:bCs/>
              </w:rPr>
            </w:pPr>
          </w:p>
        </w:tc>
      </w:tr>
      <w:tr w:rsidR="006C1B94" w:rsidRPr="000F26E0" w14:paraId="01ECA8AC" w14:textId="77777777" w:rsidTr="006C1B94">
        <w:trPr>
          <w:trHeight w:val="20"/>
        </w:trPr>
        <w:tc>
          <w:tcPr>
            <w:tcW w:w="3016" w:type="pct"/>
            <w:gridSpan w:val="2"/>
          </w:tcPr>
          <w:p w14:paraId="7C06E62E" w14:textId="5AD31207" w:rsidR="006C1B94" w:rsidRPr="000F26E0" w:rsidRDefault="006C1B94" w:rsidP="008824DE">
            <w:pPr>
              <w:suppressAutoHyphens/>
              <w:spacing w:after="0" w:line="240" w:lineRule="auto"/>
              <w:rPr>
                <w:rFonts w:ascii="Times New Roman" w:hAnsi="Times New Roman"/>
              </w:rPr>
            </w:pPr>
            <w:r w:rsidRPr="000F26E0">
              <w:rPr>
                <w:rFonts w:ascii="Times New Roman" w:hAnsi="Times New Roman"/>
                <w:b/>
                <w:bCs/>
              </w:rPr>
              <w:t>Раздел 1. Технологии проектирования и дизайн информационных систем</w:t>
            </w:r>
          </w:p>
        </w:tc>
        <w:tc>
          <w:tcPr>
            <w:tcW w:w="828" w:type="pct"/>
            <w:vAlign w:val="center"/>
          </w:tcPr>
          <w:p w14:paraId="2FB962E1" w14:textId="6897096B" w:rsidR="006C1B94" w:rsidRPr="000F26E0" w:rsidRDefault="006C1B94" w:rsidP="008824DE">
            <w:pPr>
              <w:suppressAutoHyphens/>
              <w:spacing w:after="0" w:line="240" w:lineRule="auto"/>
              <w:jc w:val="both"/>
              <w:rPr>
                <w:rFonts w:ascii="Times New Roman" w:hAnsi="Times New Roman"/>
                <w:iCs/>
              </w:rPr>
            </w:pPr>
          </w:p>
        </w:tc>
        <w:tc>
          <w:tcPr>
            <w:tcW w:w="681" w:type="pct"/>
            <w:vAlign w:val="center"/>
          </w:tcPr>
          <w:p w14:paraId="0E884C53" w14:textId="5F62B3C2" w:rsidR="006C1B94" w:rsidRPr="000F26E0" w:rsidRDefault="006C1B94" w:rsidP="008824DE">
            <w:pPr>
              <w:suppressAutoHyphens/>
              <w:spacing w:after="0" w:line="240" w:lineRule="auto"/>
              <w:jc w:val="both"/>
              <w:rPr>
                <w:rFonts w:ascii="Times New Roman" w:hAnsi="Times New Roman"/>
                <w:iCs/>
              </w:rPr>
            </w:pPr>
          </w:p>
        </w:tc>
        <w:tc>
          <w:tcPr>
            <w:tcW w:w="475" w:type="pct"/>
          </w:tcPr>
          <w:p w14:paraId="7613286D" w14:textId="5AC68FD2" w:rsidR="006C1B94" w:rsidRPr="000F26E0" w:rsidRDefault="006C1B94" w:rsidP="008824DE">
            <w:pPr>
              <w:suppressAutoHyphens/>
              <w:spacing w:after="0" w:line="240" w:lineRule="auto"/>
              <w:jc w:val="both"/>
              <w:rPr>
                <w:rFonts w:ascii="Times New Roman" w:hAnsi="Times New Roman"/>
              </w:rPr>
            </w:pPr>
          </w:p>
        </w:tc>
      </w:tr>
      <w:tr w:rsidR="006C1B94" w:rsidRPr="000F26E0" w14:paraId="0A027B30" w14:textId="77777777" w:rsidTr="006C1B94">
        <w:tc>
          <w:tcPr>
            <w:tcW w:w="3016" w:type="pct"/>
            <w:gridSpan w:val="2"/>
          </w:tcPr>
          <w:p w14:paraId="005E38AD" w14:textId="2E859613" w:rsidR="006C1B94" w:rsidRPr="000F26E0" w:rsidRDefault="006C1B94" w:rsidP="008824DE">
            <w:pPr>
              <w:spacing w:after="0" w:line="240" w:lineRule="auto"/>
              <w:rPr>
                <w:rFonts w:ascii="Times New Roman" w:hAnsi="Times New Roman"/>
                <w:b/>
              </w:rPr>
            </w:pPr>
            <w:r w:rsidRPr="000F26E0">
              <w:rPr>
                <w:rFonts w:ascii="Times New Roman" w:hAnsi="Times New Roman"/>
                <w:b/>
                <w:bCs/>
              </w:rPr>
              <w:t>МДК. 05.01 Проектирование и дизайн информационных систем</w:t>
            </w:r>
          </w:p>
        </w:tc>
        <w:tc>
          <w:tcPr>
            <w:tcW w:w="828" w:type="pct"/>
            <w:vAlign w:val="center"/>
          </w:tcPr>
          <w:p w14:paraId="701B257E" w14:textId="70EE4872" w:rsidR="006C1B94" w:rsidRPr="000F26E0" w:rsidRDefault="006C1B94" w:rsidP="008824DE">
            <w:pPr>
              <w:suppressAutoHyphens/>
              <w:spacing w:after="0" w:line="240" w:lineRule="auto"/>
              <w:rPr>
                <w:rFonts w:ascii="Times New Roman" w:hAnsi="Times New Roman"/>
                <w:b/>
                <w:i/>
              </w:rPr>
            </w:pPr>
          </w:p>
        </w:tc>
        <w:tc>
          <w:tcPr>
            <w:tcW w:w="681" w:type="pct"/>
            <w:vAlign w:val="center"/>
          </w:tcPr>
          <w:p w14:paraId="350C4EF6" w14:textId="6BAFCC8A" w:rsidR="006C1B94" w:rsidRPr="000F26E0" w:rsidRDefault="006C1B94" w:rsidP="008824DE">
            <w:pPr>
              <w:suppressAutoHyphens/>
              <w:spacing w:after="0" w:line="240" w:lineRule="auto"/>
              <w:rPr>
                <w:rFonts w:ascii="Times New Roman" w:hAnsi="Times New Roman"/>
                <w:b/>
                <w:i/>
              </w:rPr>
            </w:pPr>
          </w:p>
        </w:tc>
        <w:tc>
          <w:tcPr>
            <w:tcW w:w="475" w:type="pct"/>
          </w:tcPr>
          <w:p w14:paraId="5C7A4689" w14:textId="66BE7E9E" w:rsidR="006C1B94" w:rsidRPr="000F26E0" w:rsidRDefault="006C1B94" w:rsidP="008824DE">
            <w:pPr>
              <w:suppressAutoHyphens/>
              <w:spacing w:after="0" w:line="240" w:lineRule="auto"/>
              <w:rPr>
                <w:rFonts w:ascii="Times New Roman" w:hAnsi="Times New Roman"/>
                <w:b/>
                <w:i/>
              </w:rPr>
            </w:pPr>
          </w:p>
        </w:tc>
      </w:tr>
      <w:bookmarkEnd w:id="4"/>
      <w:tr w:rsidR="006C1B94" w:rsidRPr="000F26E0" w14:paraId="1A92B6D6" w14:textId="77777777" w:rsidTr="006C1B94">
        <w:trPr>
          <w:trHeight w:val="77"/>
        </w:trPr>
        <w:tc>
          <w:tcPr>
            <w:tcW w:w="659" w:type="pct"/>
            <w:vMerge w:val="restart"/>
          </w:tcPr>
          <w:p w14:paraId="6C644B66" w14:textId="77777777" w:rsidR="006C1B94" w:rsidRPr="000F26E0" w:rsidRDefault="006C1B94" w:rsidP="008824DE">
            <w:pPr>
              <w:spacing w:after="0" w:line="240" w:lineRule="auto"/>
              <w:rPr>
                <w:rFonts w:ascii="Times New Roman" w:hAnsi="Times New Roman"/>
                <w:b/>
                <w:bCs/>
              </w:rPr>
            </w:pPr>
            <w:r w:rsidRPr="000F26E0">
              <w:rPr>
                <w:rFonts w:ascii="Times New Roman" w:hAnsi="Times New Roman"/>
                <w:b/>
                <w:bCs/>
              </w:rPr>
              <w:t>Тема 5.1.1. Основы проектирования информационных систем</w:t>
            </w:r>
          </w:p>
          <w:p w14:paraId="6403EBED" w14:textId="2E2BBC98" w:rsidR="006C1B94" w:rsidRPr="000F26E0" w:rsidRDefault="006C1B94" w:rsidP="008824DE">
            <w:pPr>
              <w:spacing w:after="0" w:line="240" w:lineRule="auto"/>
              <w:rPr>
                <w:rFonts w:ascii="Times New Roman" w:hAnsi="Times New Roman"/>
                <w:b/>
              </w:rPr>
            </w:pPr>
          </w:p>
        </w:tc>
        <w:tc>
          <w:tcPr>
            <w:tcW w:w="2357" w:type="pct"/>
          </w:tcPr>
          <w:p w14:paraId="4BAD0C7F" w14:textId="50F3B400" w:rsidR="006C1B94" w:rsidRPr="000F26E0" w:rsidRDefault="006C1B94" w:rsidP="008824DE">
            <w:pPr>
              <w:spacing w:after="0" w:line="240" w:lineRule="auto"/>
              <w:rPr>
                <w:rFonts w:ascii="Times New Roman" w:hAnsi="Times New Roman"/>
                <w:b/>
              </w:rPr>
            </w:pPr>
            <w:r w:rsidRPr="000F26E0">
              <w:rPr>
                <w:rFonts w:ascii="Times New Roman" w:hAnsi="Times New Roman"/>
                <w:color w:val="000000"/>
              </w:rPr>
              <w:t>Основные понятия и определения ИС. Жизненный цикл информационных систем</w:t>
            </w:r>
          </w:p>
        </w:tc>
        <w:tc>
          <w:tcPr>
            <w:tcW w:w="828" w:type="pct"/>
            <w:vAlign w:val="center"/>
          </w:tcPr>
          <w:p w14:paraId="057EC0D6" w14:textId="597A80D3" w:rsidR="006C1B94" w:rsidRPr="000F26E0" w:rsidRDefault="006C1B94" w:rsidP="008824DE">
            <w:pPr>
              <w:suppressAutoHyphens/>
              <w:spacing w:after="0" w:line="240" w:lineRule="auto"/>
              <w:rPr>
                <w:rFonts w:ascii="Times New Roman" w:hAnsi="Times New Roman"/>
                <w:b/>
                <w:i/>
              </w:rPr>
            </w:pPr>
          </w:p>
        </w:tc>
        <w:tc>
          <w:tcPr>
            <w:tcW w:w="681" w:type="pct"/>
            <w:vAlign w:val="center"/>
          </w:tcPr>
          <w:p w14:paraId="245666D5" w14:textId="121A50E0" w:rsidR="006C1B94" w:rsidRPr="000F26E0" w:rsidRDefault="006C1B94" w:rsidP="008824DE">
            <w:pPr>
              <w:suppressAutoHyphens/>
              <w:spacing w:after="0" w:line="240" w:lineRule="auto"/>
              <w:rPr>
                <w:rFonts w:ascii="Times New Roman" w:hAnsi="Times New Roman"/>
                <w:b/>
                <w:i/>
              </w:rPr>
            </w:pPr>
          </w:p>
        </w:tc>
        <w:tc>
          <w:tcPr>
            <w:tcW w:w="475" w:type="pct"/>
          </w:tcPr>
          <w:p w14:paraId="6AB88E22" w14:textId="36A8A539" w:rsidR="006C1B94" w:rsidRPr="000F26E0" w:rsidRDefault="006C1B94" w:rsidP="008824DE">
            <w:pPr>
              <w:suppressAutoHyphens/>
              <w:spacing w:after="0" w:line="240" w:lineRule="auto"/>
              <w:rPr>
                <w:rFonts w:ascii="Times New Roman" w:hAnsi="Times New Roman"/>
                <w:b/>
                <w:i/>
              </w:rPr>
            </w:pPr>
          </w:p>
        </w:tc>
      </w:tr>
      <w:tr w:rsidR="006C1B94" w:rsidRPr="000F26E0" w14:paraId="1FE4AD98" w14:textId="77777777" w:rsidTr="006C1B94">
        <w:tc>
          <w:tcPr>
            <w:tcW w:w="659" w:type="pct"/>
            <w:vMerge/>
          </w:tcPr>
          <w:p w14:paraId="179D83B8" w14:textId="3F1304C8" w:rsidR="006C1B94" w:rsidRPr="000F26E0" w:rsidRDefault="006C1B94" w:rsidP="008824DE">
            <w:pPr>
              <w:suppressAutoHyphens/>
              <w:spacing w:after="0" w:line="240" w:lineRule="auto"/>
              <w:jc w:val="both"/>
              <w:rPr>
                <w:rFonts w:ascii="Times New Roman" w:hAnsi="Times New Roman"/>
                <w:bCs/>
                <w:i/>
                <w:iCs/>
              </w:rPr>
            </w:pPr>
          </w:p>
        </w:tc>
        <w:tc>
          <w:tcPr>
            <w:tcW w:w="2357" w:type="pct"/>
          </w:tcPr>
          <w:p w14:paraId="79B815C9" w14:textId="304D31C7" w:rsidR="006C1B94" w:rsidRPr="000F26E0" w:rsidRDefault="006C1B94" w:rsidP="008824DE">
            <w:pPr>
              <w:suppressAutoHyphens/>
              <w:spacing w:after="0" w:line="240" w:lineRule="auto"/>
              <w:jc w:val="both"/>
              <w:rPr>
                <w:rFonts w:ascii="Times New Roman" w:hAnsi="Times New Roman"/>
                <w:bCs/>
                <w:i/>
                <w:iCs/>
              </w:rPr>
            </w:pPr>
            <w:r w:rsidRPr="000F26E0">
              <w:rPr>
                <w:rFonts w:ascii="Times New Roman" w:hAnsi="Times New Roman"/>
                <w:color w:val="000000"/>
              </w:rPr>
              <w:t>Организация и методы сбора информации. Анализ предметной области. Основные понятия системного и структурного анализа.</w:t>
            </w:r>
          </w:p>
        </w:tc>
        <w:tc>
          <w:tcPr>
            <w:tcW w:w="828" w:type="pct"/>
            <w:vAlign w:val="center"/>
          </w:tcPr>
          <w:p w14:paraId="10D2DD19" w14:textId="594651AC" w:rsidR="006C1B94" w:rsidRPr="000F26E0" w:rsidRDefault="006C1B94" w:rsidP="008824DE">
            <w:pPr>
              <w:spacing w:after="0" w:line="240" w:lineRule="auto"/>
              <w:rPr>
                <w:rFonts w:ascii="Times New Roman" w:hAnsi="Times New Roman"/>
                <w:b/>
                <w:i/>
              </w:rPr>
            </w:pPr>
          </w:p>
        </w:tc>
        <w:tc>
          <w:tcPr>
            <w:tcW w:w="681" w:type="pct"/>
            <w:vAlign w:val="center"/>
          </w:tcPr>
          <w:p w14:paraId="7F994A2B" w14:textId="5EEED0D9" w:rsidR="006C1B94" w:rsidRPr="000F26E0" w:rsidRDefault="006C1B94" w:rsidP="008824DE">
            <w:pPr>
              <w:spacing w:after="0" w:line="240" w:lineRule="auto"/>
              <w:rPr>
                <w:rFonts w:ascii="Times New Roman" w:hAnsi="Times New Roman"/>
                <w:b/>
                <w:i/>
              </w:rPr>
            </w:pPr>
          </w:p>
        </w:tc>
        <w:tc>
          <w:tcPr>
            <w:tcW w:w="475" w:type="pct"/>
            <w:vMerge w:val="restart"/>
          </w:tcPr>
          <w:p w14:paraId="7ED74CC7" w14:textId="77777777" w:rsidR="006C1B94" w:rsidRPr="006C1B94" w:rsidRDefault="006C1B94" w:rsidP="00137C03">
            <w:pPr>
              <w:spacing w:after="0" w:line="240" w:lineRule="auto"/>
              <w:rPr>
                <w:rFonts w:ascii="Times New Roman" w:hAnsi="Times New Roman"/>
              </w:rPr>
            </w:pPr>
            <w:r w:rsidRPr="006C1B94">
              <w:rPr>
                <w:rFonts w:ascii="Times New Roman" w:hAnsi="Times New Roman"/>
              </w:rPr>
              <w:t>ОК 05</w:t>
            </w:r>
            <w:r w:rsidRPr="006C1B94">
              <w:rPr>
                <w:rFonts w:ascii="Times New Roman" w:hAnsi="Times New Roman"/>
              </w:rPr>
              <w:br/>
              <w:t>ПК.5.1</w:t>
            </w:r>
          </w:p>
          <w:p w14:paraId="24A95CAA" w14:textId="77777777" w:rsidR="006C1B94" w:rsidRPr="006C1B94" w:rsidRDefault="006C1B94" w:rsidP="00137C03">
            <w:pPr>
              <w:spacing w:after="0" w:line="240" w:lineRule="auto"/>
              <w:rPr>
                <w:rFonts w:ascii="Times New Roman" w:hAnsi="Times New Roman"/>
              </w:rPr>
            </w:pPr>
            <w:r w:rsidRPr="006C1B94">
              <w:rPr>
                <w:rFonts w:ascii="Times New Roman" w:hAnsi="Times New Roman"/>
              </w:rPr>
              <w:t>ПК.5.2</w:t>
            </w:r>
          </w:p>
          <w:p w14:paraId="1054AEAB" w14:textId="77777777" w:rsidR="006C1B94" w:rsidRPr="006C1B94" w:rsidRDefault="006C1B94" w:rsidP="00137C03">
            <w:pPr>
              <w:spacing w:after="0" w:line="240" w:lineRule="auto"/>
              <w:rPr>
                <w:rFonts w:ascii="Times New Roman" w:eastAsiaTheme="minorHAnsi" w:hAnsi="Times New Roman"/>
                <w:iCs/>
                <w:lang w:eastAsia="en-US"/>
              </w:rPr>
            </w:pPr>
            <w:r w:rsidRPr="006C1B94">
              <w:rPr>
                <w:rFonts w:ascii="Times New Roman" w:eastAsiaTheme="minorHAnsi" w:hAnsi="Times New Roman"/>
                <w:iCs/>
                <w:lang w:eastAsia="en-US"/>
              </w:rPr>
              <w:t>ПК 5.3</w:t>
            </w:r>
            <w:r w:rsidRPr="006C1B94">
              <w:rPr>
                <w:rFonts w:ascii="Times New Roman" w:eastAsiaTheme="minorHAnsi" w:hAnsi="Times New Roman"/>
                <w:iCs/>
                <w:lang w:eastAsia="en-US"/>
              </w:rPr>
              <w:br/>
              <w:t>ПК 5.4</w:t>
            </w:r>
          </w:p>
          <w:p w14:paraId="0478C4DA" w14:textId="1BBD7F7C" w:rsidR="006C1B94" w:rsidRPr="000F26E0" w:rsidRDefault="006C1B94" w:rsidP="00137C03">
            <w:pPr>
              <w:spacing w:after="0" w:line="240" w:lineRule="auto"/>
              <w:rPr>
                <w:rFonts w:ascii="Times New Roman" w:hAnsi="Times New Roman"/>
                <w:b/>
                <w:i/>
              </w:rPr>
            </w:pPr>
            <w:r w:rsidRPr="006C1B94">
              <w:rPr>
                <w:rFonts w:ascii="Times New Roman" w:eastAsiaTheme="minorHAnsi" w:hAnsi="Times New Roman"/>
                <w:iCs/>
                <w:lang w:eastAsia="en-US"/>
              </w:rPr>
              <w:t>ПК 5.5</w:t>
            </w:r>
          </w:p>
        </w:tc>
      </w:tr>
      <w:tr w:rsidR="006C1B94" w:rsidRPr="000F26E0" w14:paraId="6EEFB049" w14:textId="77777777" w:rsidTr="006C1B94">
        <w:tc>
          <w:tcPr>
            <w:tcW w:w="659" w:type="pct"/>
            <w:vMerge/>
          </w:tcPr>
          <w:p w14:paraId="31A44933" w14:textId="69CAE183" w:rsidR="006C1B94" w:rsidRPr="000F26E0" w:rsidRDefault="006C1B94" w:rsidP="008824DE">
            <w:pPr>
              <w:suppressAutoHyphens/>
              <w:spacing w:after="0" w:line="240" w:lineRule="auto"/>
              <w:jc w:val="both"/>
              <w:rPr>
                <w:rFonts w:ascii="Times New Roman" w:hAnsi="Times New Roman"/>
              </w:rPr>
            </w:pPr>
          </w:p>
        </w:tc>
        <w:tc>
          <w:tcPr>
            <w:tcW w:w="2357" w:type="pct"/>
          </w:tcPr>
          <w:p w14:paraId="04886E2D" w14:textId="1C7B679A" w:rsidR="006C1B94" w:rsidRPr="000F26E0" w:rsidRDefault="006C1B94" w:rsidP="008824DE">
            <w:pPr>
              <w:suppressAutoHyphens/>
              <w:spacing w:after="0" w:line="240" w:lineRule="auto"/>
              <w:jc w:val="both"/>
              <w:rPr>
                <w:rFonts w:ascii="Times New Roman" w:hAnsi="Times New Roman"/>
              </w:rPr>
            </w:pPr>
            <w:r w:rsidRPr="000F26E0">
              <w:rPr>
                <w:rFonts w:ascii="Times New Roman" w:hAnsi="Times New Roman"/>
                <w:color w:val="000000"/>
              </w:rPr>
              <w:t>Постановка задачи обработки информации. Основные виды, алгоритмы и процедуры обработки информации, модели и методы решения задач обработки информации.</w:t>
            </w:r>
          </w:p>
        </w:tc>
        <w:tc>
          <w:tcPr>
            <w:tcW w:w="828" w:type="pct"/>
            <w:vAlign w:val="center"/>
          </w:tcPr>
          <w:p w14:paraId="069904CB" w14:textId="50631779" w:rsidR="006C1B94" w:rsidRPr="000F26E0" w:rsidRDefault="006C1B94" w:rsidP="008824DE">
            <w:pPr>
              <w:spacing w:after="0" w:line="240" w:lineRule="auto"/>
              <w:rPr>
                <w:rFonts w:ascii="Times New Roman" w:hAnsi="Times New Roman"/>
                <w:b/>
                <w:i/>
              </w:rPr>
            </w:pPr>
          </w:p>
        </w:tc>
        <w:tc>
          <w:tcPr>
            <w:tcW w:w="681" w:type="pct"/>
            <w:vAlign w:val="center"/>
          </w:tcPr>
          <w:p w14:paraId="7774FD79" w14:textId="57AB309D" w:rsidR="006C1B94" w:rsidRPr="000F26E0" w:rsidRDefault="006C1B94" w:rsidP="008824DE">
            <w:pPr>
              <w:spacing w:after="0" w:line="240" w:lineRule="auto"/>
              <w:rPr>
                <w:rFonts w:ascii="Times New Roman" w:hAnsi="Times New Roman"/>
                <w:b/>
                <w:i/>
              </w:rPr>
            </w:pPr>
          </w:p>
        </w:tc>
        <w:tc>
          <w:tcPr>
            <w:tcW w:w="475" w:type="pct"/>
            <w:vMerge/>
          </w:tcPr>
          <w:p w14:paraId="37599C5D" w14:textId="6F9D0FD3" w:rsidR="006C1B94" w:rsidRPr="000F26E0" w:rsidRDefault="006C1B94" w:rsidP="008824DE">
            <w:pPr>
              <w:spacing w:after="0" w:line="240" w:lineRule="auto"/>
              <w:rPr>
                <w:rFonts w:ascii="Times New Roman" w:hAnsi="Times New Roman"/>
                <w:b/>
                <w:i/>
              </w:rPr>
            </w:pPr>
          </w:p>
        </w:tc>
      </w:tr>
      <w:tr w:rsidR="006C1B94" w:rsidRPr="000F26E0" w14:paraId="1442B54B" w14:textId="77777777" w:rsidTr="006C1B94">
        <w:tc>
          <w:tcPr>
            <w:tcW w:w="659" w:type="pct"/>
            <w:vMerge/>
          </w:tcPr>
          <w:p w14:paraId="5EF81266" w14:textId="635F2BE5" w:rsidR="006C1B94" w:rsidRPr="000F26E0" w:rsidRDefault="006C1B94" w:rsidP="008824DE">
            <w:pPr>
              <w:suppressAutoHyphens/>
              <w:spacing w:after="0" w:line="240" w:lineRule="auto"/>
              <w:jc w:val="both"/>
              <w:rPr>
                <w:rFonts w:ascii="Times New Roman" w:hAnsi="Times New Roman"/>
              </w:rPr>
            </w:pPr>
          </w:p>
        </w:tc>
        <w:tc>
          <w:tcPr>
            <w:tcW w:w="2357" w:type="pct"/>
          </w:tcPr>
          <w:p w14:paraId="2C27F094" w14:textId="45423D49" w:rsidR="006C1B94" w:rsidRPr="000F26E0" w:rsidRDefault="006C1B94" w:rsidP="008824DE">
            <w:pPr>
              <w:suppressAutoHyphens/>
              <w:spacing w:after="0" w:line="240" w:lineRule="auto"/>
              <w:jc w:val="both"/>
              <w:rPr>
                <w:rFonts w:ascii="Times New Roman" w:hAnsi="Times New Roman"/>
              </w:rPr>
            </w:pPr>
            <w:r w:rsidRPr="000F26E0">
              <w:rPr>
                <w:rFonts w:ascii="Times New Roman" w:hAnsi="Times New Roman"/>
                <w:color w:val="000000"/>
              </w:rPr>
              <w:t>Основные модели построения информационных систем, их структура, особенности и области применения.</w:t>
            </w:r>
          </w:p>
        </w:tc>
        <w:tc>
          <w:tcPr>
            <w:tcW w:w="828" w:type="pct"/>
            <w:vAlign w:val="center"/>
          </w:tcPr>
          <w:p w14:paraId="6DE6BF2C" w14:textId="3854E6D3" w:rsidR="006C1B94" w:rsidRPr="000F26E0" w:rsidRDefault="006C1B94" w:rsidP="008824DE">
            <w:pPr>
              <w:spacing w:after="0" w:line="240" w:lineRule="auto"/>
              <w:rPr>
                <w:rFonts w:ascii="Times New Roman" w:hAnsi="Times New Roman"/>
                <w:b/>
                <w:i/>
              </w:rPr>
            </w:pPr>
          </w:p>
        </w:tc>
        <w:tc>
          <w:tcPr>
            <w:tcW w:w="681" w:type="pct"/>
            <w:vAlign w:val="center"/>
          </w:tcPr>
          <w:p w14:paraId="54796C7A" w14:textId="273A58E0" w:rsidR="006C1B94" w:rsidRPr="000F26E0" w:rsidRDefault="006C1B94" w:rsidP="008824DE">
            <w:pPr>
              <w:spacing w:after="0" w:line="240" w:lineRule="auto"/>
              <w:rPr>
                <w:rFonts w:ascii="Times New Roman" w:hAnsi="Times New Roman"/>
                <w:b/>
                <w:i/>
              </w:rPr>
            </w:pPr>
          </w:p>
        </w:tc>
        <w:tc>
          <w:tcPr>
            <w:tcW w:w="475" w:type="pct"/>
            <w:vMerge/>
          </w:tcPr>
          <w:p w14:paraId="4840FF4F" w14:textId="353BDC26" w:rsidR="006C1B94" w:rsidRPr="000F26E0" w:rsidRDefault="006C1B94" w:rsidP="008824DE">
            <w:pPr>
              <w:spacing w:after="0" w:line="240" w:lineRule="auto"/>
              <w:rPr>
                <w:rFonts w:ascii="Times New Roman" w:hAnsi="Times New Roman"/>
                <w:b/>
                <w:i/>
              </w:rPr>
            </w:pPr>
          </w:p>
        </w:tc>
      </w:tr>
      <w:tr w:rsidR="006C1B94" w:rsidRPr="000F26E0" w14:paraId="36B8B386" w14:textId="77777777" w:rsidTr="006C1B94">
        <w:tc>
          <w:tcPr>
            <w:tcW w:w="659" w:type="pct"/>
            <w:vMerge/>
          </w:tcPr>
          <w:p w14:paraId="018F0B26" w14:textId="2D6E2555" w:rsidR="006C1B94" w:rsidRPr="000F26E0" w:rsidRDefault="006C1B94" w:rsidP="008824DE">
            <w:pPr>
              <w:spacing w:after="0" w:line="240" w:lineRule="auto"/>
              <w:rPr>
                <w:rFonts w:ascii="Times New Roman" w:hAnsi="Times New Roman"/>
              </w:rPr>
            </w:pPr>
          </w:p>
        </w:tc>
        <w:tc>
          <w:tcPr>
            <w:tcW w:w="2357" w:type="pct"/>
          </w:tcPr>
          <w:p w14:paraId="4B787EB2" w14:textId="1935F828" w:rsidR="006C1B94" w:rsidRPr="000F26E0" w:rsidRDefault="006C1B94" w:rsidP="008824DE">
            <w:pPr>
              <w:spacing w:after="0" w:line="240" w:lineRule="auto"/>
              <w:rPr>
                <w:rFonts w:ascii="Times New Roman" w:hAnsi="Times New Roman"/>
              </w:rPr>
            </w:pPr>
            <w:r w:rsidRPr="000F26E0">
              <w:rPr>
                <w:rFonts w:ascii="Times New Roman" w:hAnsi="Times New Roman"/>
                <w:color w:val="000000"/>
              </w:rPr>
              <w:t>Сервисно – ориентированные архитектуры. Анализ интересов клиента. Выбор вариантов решений</w:t>
            </w:r>
          </w:p>
        </w:tc>
        <w:tc>
          <w:tcPr>
            <w:tcW w:w="828" w:type="pct"/>
            <w:vAlign w:val="center"/>
          </w:tcPr>
          <w:p w14:paraId="67AB6C85" w14:textId="554B7947" w:rsidR="006C1B94" w:rsidRPr="000F26E0" w:rsidRDefault="006C1B94" w:rsidP="008824DE">
            <w:pPr>
              <w:spacing w:after="0" w:line="240" w:lineRule="auto"/>
              <w:rPr>
                <w:rFonts w:ascii="Times New Roman" w:hAnsi="Times New Roman"/>
                <w:b/>
                <w:i/>
              </w:rPr>
            </w:pPr>
          </w:p>
        </w:tc>
        <w:tc>
          <w:tcPr>
            <w:tcW w:w="681" w:type="pct"/>
            <w:vAlign w:val="center"/>
          </w:tcPr>
          <w:p w14:paraId="1E8AF059" w14:textId="5523ED8C" w:rsidR="006C1B94" w:rsidRPr="000F26E0" w:rsidRDefault="006C1B94" w:rsidP="008824DE">
            <w:pPr>
              <w:spacing w:after="0" w:line="240" w:lineRule="auto"/>
              <w:rPr>
                <w:rFonts w:ascii="Times New Roman" w:hAnsi="Times New Roman"/>
                <w:b/>
                <w:i/>
              </w:rPr>
            </w:pPr>
          </w:p>
        </w:tc>
        <w:tc>
          <w:tcPr>
            <w:tcW w:w="475" w:type="pct"/>
            <w:vMerge/>
          </w:tcPr>
          <w:p w14:paraId="366F219B" w14:textId="594DF3B3" w:rsidR="006C1B94" w:rsidRPr="000F26E0" w:rsidRDefault="006C1B94" w:rsidP="008824DE">
            <w:pPr>
              <w:spacing w:after="0" w:line="240" w:lineRule="auto"/>
              <w:rPr>
                <w:rFonts w:ascii="Times New Roman" w:hAnsi="Times New Roman"/>
                <w:b/>
                <w:i/>
              </w:rPr>
            </w:pPr>
          </w:p>
        </w:tc>
      </w:tr>
      <w:tr w:rsidR="006C1B94" w:rsidRPr="000F26E0" w14:paraId="7C7B19D9" w14:textId="77777777" w:rsidTr="006C1B94">
        <w:trPr>
          <w:trHeight w:val="102"/>
        </w:trPr>
        <w:tc>
          <w:tcPr>
            <w:tcW w:w="659" w:type="pct"/>
            <w:vMerge/>
          </w:tcPr>
          <w:p w14:paraId="5F7D9BB9" w14:textId="5EA3C023" w:rsidR="006C1B94" w:rsidRPr="000F26E0" w:rsidRDefault="006C1B94" w:rsidP="008824DE">
            <w:pPr>
              <w:spacing w:after="0" w:line="240" w:lineRule="auto"/>
              <w:rPr>
                <w:rFonts w:ascii="Times New Roman" w:hAnsi="Times New Roman"/>
              </w:rPr>
            </w:pPr>
          </w:p>
        </w:tc>
        <w:tc>
          <w:tcPr>
            <w:tcW w:w="2357" w:type="pct"/>
          </w:tcPr>
          <w:p w14:paraId="75F0B2EE" w14:textId="467DD9D1" w:rsidR="006C1B94" w:rsidRPr="000F26E0" w:rsidRDefault="006C1B94" w:rsidP="008824DE">
            <w:pPr>
              <w:spacing w:after="0" w:line="240" w:lineRule="auto"/>
              <w:rPr>
                <w:rFonts w:ascii="Times New Roman" w:hAnsi="Times New Roman"/>
              </w:rPr>
            </w:pPr>
            <w:r w:rsidRPr="000F26E0">
              <w:rPr>
                <w:rFonts w:ascii="Times New Roman" w:hAnsi="Times New Roman"/>
                <w:color w:val="000000"/>
              </w:rPr>
              <w:t>Методы и средства проектирования информационных систем. Case-средства для моделирования деловых процессов (бизнес-процессов). Инструментальная среда –структура, интерфейс, элементы управления.</w:t>
            </w:r>
          </w:p>
        </w:tc>
        <w:tc>
          <w:tcPr>
            <w:tcW w:w="828" w:type="pct"/>
            <w:vAlign w:val="center"/>
          </w:tcPr>
          <w:p w14:paraId="70CBE989" w14:textId="447920EB" w:rsidR="006C1B94" w:rsidRPr="000F26E0" w:rsidRDefault="006C1B94" w:rsidP="008824DE">
            <w:pPr>
              <w:spacing w:after="0" w:line="240" w:lineRule="auto"/>
              <w:rPr>
                <w:rFonts w:ascii="Times New Roman" w:hAnsi="Times New Roman"/>
                <w:b/>
                <w:i/>
              </w:rPr>
            </w:pPr>
          </w:p>
        </w:tc>
        <w:tc>
          <w:tcPr>
            <w:tcW w:w="681" w:type="pct"/>
            <w:vAlign w:val="center"/>
          </w:tcPr>
          <w:p w14:paraId="7D565B8E" w14:textId="759AEDDD" w:rsidR="006C1B94" w:rsidRPr="000F26E0" w:rsidRDefault="006C1B94" w:rsidP="008824DE">
            <w:pPr>
              <w:spacing w:after="0" w:line="240" w:lineRule="auto"/>
              <w:rPr>
                <w:rFonts w:ascii="Times New Roman" w:hAnsi="Times New Roman"/>
                <w:b/>
                <w:i/>
              </w:rPr>
            </w:pPr>
          </w:p>
        </w:tc>
        <w:tc>
          <w:tcPr>
            <w:tcW w:w="475" w:type="pct"/>
            <w:vMerge/>
          </w:tcPr>
          <w:p w14:paraId="59CB2B19" w14:textId="033758CD" w:rsidR="006C1B94" w:rsidRPr="000F26E0" w:rsidRDefault="006C1B94" w:rsidP="008824DE">
            <w:pPr>
              <w:spacing w:after="0" w:line="240" w:lineRule="auto"/>
              <w:rPr>
                <w:rFonts w:ascii="Times New Roman" w:hAnsi="Times New Roman"/>
                <w:b/>
                <w:i/>
              </w:rPr>
            </w:pPr>
          </w:p>
        </w:tc>
      </w:tr>
      <w:tr w:rsidR="006C1B94" w:rsidRPr="000F26E0" w14:paraId="6CE9B944" w14:textId="77777777" w:rsidTr="006C1B94">
        <w:tc>
          <w:tcPr>
            <w:tcW w:w="659" w:type="pct"/>
            <w:vMerge/>
          </w:tcPr>
          <w:p w14:paraId="199BA32E" w14:textId="00195FD5" w:rsidR="006C1B94" w:rsidRPr="000F26E0" w:rsidRDefault="006C1B94" w:rsidP="008824DE">
            <w:pPr>
              <w:spacing w:after="0" w:line="240" w:lineRule="auto"/>
              <w:rPr>
                <w:rFonts w:ascii="Times New Roman" w:hAnsi="Times New Roman"/>
                <w:b/>
                <w:bCs/>
              </w:rPr>
            </w:pPr>
          </w:p>
        </w:tc>
        <w:tc>
          <w:tcPr>
            <w:tcW w:w="2357" w:type="pct"/>
          </w:tcPr>
          <w:p w14:paraId="6EDC5170" w14:textId="651A051C" w:rsidR="006C1B94" w:rsidRPr="000F26E0" w:rsidRDefault="006C1B94" w:rsidP="008824DE">
            <w:pPr>
              <w:spacing w:after="0" w:line="240" w:lineRule="auto"/>
              <w:rPr>
                <w:rFonts w:ascii="Times New Roman" w:hAnsi="Times New Roman"/>
                <w:b/>
                <w:bCs/>
              </w:rPr>
            </w:pPr>
            <w:r w:rsidRPr="000F26E0">
              <w:rPr>
                <w:rFonts w:ascii="Times New Roman" w:hAnsi="Times New Roman"/>
                <w:color w:val="000000"/>
              </w:rPr>
              <w:t xml:space="preserve">Принципы построения модели IDEF0: контекстная диаграмма, субъект моделирования, цель и точка зрения. </w:t>
            </w:r>
          </w:p>
        </w:tc>
        <w:tc>
          <w:tcPr>
            <w:tcW w:w="828" w:type="pct"/>
            <w:vAlign w:val="center"/>
          </w:tcPr>
          <w:p w14:paraId="02CFCD3E" w14:textId="7C83FF0B" w:rsidR="006C1B94" w:rsidRPr="000F26E0" w:rsidRDefault="006C1B94" w:rsidP="008824DE">
            <w:pPr>
              <w:spacing w:after="0" w:line="240" w:lineRule="auto"/>
              <w:rPr>
                <w:rFonts w:ascii="Times New Roman" w:hAnsi="Times New Roman"/>
                <w:b/>
                <w:i/>
              </w:rPr>
            </w:pPr>
          </w:p>
        </w:tc>
        <w:tc>
          <w:tcPr>
            <w:tcW w:w="681" w:type="pct"/>
            <w:vAlign w:val="center"/>
          </w:tcPr>
          <w:p w14:paraId="4328EEEF" w14:textId="4B0EEC1C" w:rsidR="006C1B94" w:rsidRPr="000F26E0" w:rsidRDefault="006C1B94" w:rsidP="008824DE">
            <w:pPr>
              <w:spacing w:after="0" w:line="240" w:lineRule="auto"/>
              <w:rPr>
                <w:rFonts w:ascii="Times New Roman" w:hAnsi="Times New Roman"/>
                <w:b/>
                <w:i/>
              </w:rPr>
            </w:pPr>
          </w:p>
        </w:tc>
        <w:tc>
          <w:tcPr>
            <w:tcW w:w="475" w:type="pct"/>
            <w:vMerge/>
          </w:tcPr>
          <w:p w14:paraId="79017978" w14:textId="5443ABF6" w:rsidR="006C1B94" w:rsidRPr="000F26E0" w:rsidRDefault="006C1B94" w:rsidP="008824DE">
            <w:pPr>
              <w:spacing w:after="0" w:line="240" w:lineRule="auto"/>
              <w:rPr>
                <w:rFonts w:ascii="Times New Roman" w:hAnsi="Times New Roman"/>
                <w:b/>
                <w:i/>
              </w:rPr>
            </w:pPr>
          </w:p>
        </w:tc>
      </w:tr>
      <w:tr w:rsidR="006C1B94" w:rsidRPr="000F26E0" w14:paraId="64F45C08" w14:textId="77777777" w:rsidTr="006C1B94">
        <w:tc>
          <w:tcPr>
            <w:tcW w:w="659" w:type="pct"/>
            <w:vMerge/>
          </w:tcPr>
          <w:p w14:paraId="72DBE705" w14:textId="77777777" w:rsidR="006C1B94" w:rsidRPr="000F26E0" w:rsidRDefault="006C1B94" w:rsidP="008824DE">
            <w:pPr>
              <w:spacing w:after="0" w:line="240" w:lineRule="auto"/>
              <w:rPr>
                <w:rFonts w:ascii="Times New Roman" w:hAnsi="Times New Roman"/>
                <w:b/>
                <w:bCs/>
              </w:rPr>
            </w:pPr>
          </w:p>
        </w:tc>
        <w:tc>
          <w:tcPr>
            <w:tcW w:w="2357" w:type="pct"/>
          </w:tcPr>
          <w:p w14:paraId="793AAFF6" w14:textId="0D7B8736" w:rsidR="006C1B94" w:rsidRPr="000F26E0" w:rsidRDefault="006C1B94" w:rsidP="008824DE">
            <w:pPr>
              <w:spacing w:after="0" w:line="240" w:lineRule="auto"/>
              <w:rPr>
                <w:rFonts w:ascii="Times New Roman" w:hAnsi="Times New Roman"/>
                <w:color w:val="000000"/>
              </w:rPr>
            </w:pPr>
            <w:r w:rsidRPr="000F26E0">
              <w:rPr>
                <w:rFonts w:ascii="Times New Roman" w:hAnsi="Times New Roman"/>
                <w:color w:val="000000"/>
              </w:rPr>
              <w:t xml:space="preserve">Диаграммы IDEF0: диаграммы декомпозиции, диаграммы дерева узлов, диаграммы только для экспозиции (FEO). </w:t>
            </w:r>
          </w:p>
        </w:tc>
        <w:tc>
          <w:tcPr>
            <w:tcW w:w="828" w:type="pct"/>
            <w:vAlign w:val="center"/>
          </w:tcPr>
          <w:p w14:paraId="5B7D6807" w14:textId="77777777" w:rsidR="006C1B94" w:rsidRPr="000F26E0" w:rsidRDefault="006C1B94" w:rsidP="008824DE">
            <w:pPr>
              <w:spacing w:after="0" w:line="240" w:lineRule="auto"/>
              <w:rPr>
                <w:rFonts w:ascii="Times New Roman" w:hAnsi="Times New Roman"/>
                <w:b/>
                <w:i/>
              </w:rPr>
            </w:pPr>
          </w:p>
        </w:tc>
        <w:tc>
          <w:tcPr>
            <w:tcW w:w="681" w:type="pct"/>
            <w:vAlign w:val="center"/>
          </w:tcPr>
          <w:p w14:paraId="750CB187" w14:textId="77777777" w:rsidR="006C1B94" w:rsidRPr="000F26E0" w:rsidRDefault="006C1B94" w:rsidP="008824DE">
            <w:pPr>
              <w:spacing w:after="0" w:line="240" w:lineRule="auto"/>
              <w:rPr>
                <w:rFonts w:ascii="Times New Roman" w:hAnsi="Times New Roman"/>
                <w:b/>
                <w:i/>
              </w:rPr>
            </w:pPr>
          </w:p>
        </w:tc>
        <w:tc>
          <w:tcPr>
            <w:tcW w:w="475" w:type="pct"/>
            <w:vMerge/>
          </w:tcPr>
          <w:p w14:paraId="030371D9" w14:textId="77777777" w:rsidR="006C1B94" w:rsidRPr="000F26E0" w:rsidRDefault="006C1B94" w:rsidP="008824DE">
            <w:pPr>
              <w:spacing w:after="0" w:line="240" w:lineRule="auto"/>
              <w:rPr>
                <w:rFonts w:ascii="Times New Roman" w:hAnsi="Times New Roman"/>
                <w:b/>
                <w:i/>
              </w:rPr>
            </w:pPr>
          </w:p>
        </w:tc>
      </w:tr>
      <w:tr w:rsidR="006C1B94" w:rsidRPr="000F26E0" w14:paraId="423EDE06" w14:textId="77777777" w:rsidTr="006C1B94">
        <w:tc>
          <w:tcPr>
            <w:tcW w:w="659" w:type="pct"/>
            <w:vMerge/>
          </w:tcPr>
          <w:p w14:paraId="1CA5643C" w14:textId="77777777" w:rsidR="006C1B94" w:rsidRPr="000F26E0" w:rsidRDefault="006C1B94" w:rsidP="008824DE">
            <w:pPr>
              <w:spacing w:after="0" w:line="240" w:lineRule="auto"/>
              <w:rPr>
                <w:rFonts w:ascii="Times New Roman" w:hAnsi="Times New Roman"/>
                <w:b/>
                <w:bCs/>
              </w:rPr>
            </w:pPr>
          </w:p>
        </w:tc>
        <w:tc>
          <w:tcPr>
            <w:tcW w:w="2357" w:type="pct"/>
          </w:tcPr>
          <w:p w14:paraId="10031B88" w14:textId="00D85A09" w:rsidR="006C1B94" w:rsidRPr="000F26E0" w:rsidRDefault="006C1B94" w:rsidP="008824DE">
            <w:pPr>
              <w:spacing w:after="0" w:line="240" w:lineRule="auto"/>
              <w:rPr>
                <w:rFonts w:ascii="Times New Roman" w:hAnsi="Times New Roman"/>
                <w:color w:val="000000"/>
              </w:rPr>
            </w:pPr>
            <w:r w:rsidRPr="000F26E0">
              <w:rPr>
                <w:rFonts w:ascii="Times New Roman" w:hAnsi="Times New Roman"/>
                <w:color w:val="000000"/>
              </w:rPr>
              <w:t>Работы (</w:t>
            </w:r>
            <w:proofErr w:type="spellStart"/>
            <w:r w:rsidRPr="000F26E0">
              <w:rPr>
                <w:rFonts w:ascii="Times New Roman" w:hAnsi="Times New Roman"/>
                <w:color w:val="000000"/>
              </w:rPr>
              <w:t>Activity</w:t>
            </w:r>
            <w:proofErr w:type="spellEnd"/>
            <w:r w:rsidRPr="000F26E0">
              <w:rPr>
                <w:rFonts w:ascii="Times New Roman" w:hAnsi="Times New Roman"/>
                <w:color w:val="000000"/>
              </w:rPr>
              <w:t>). Стрелки (</w:t>
            </w:r>
            <w:proofErr w:type="spellStart"/>
            <w:r w:rsidRPr="000F26E0">
              <w:rPr>
                <w:rFonts w:ascii="Times New Roman" w:hAnsi="Times New Roman"/>
                <w:color w:val="000000"/>
              </w:rPr>
              <w:t>Arrow</w:t>
            </w:r>
            <w:proofErr w:type="spellEnd"/>
            <w:r w:rsidRPr="000F26E0">
              <w:rPr>
                <w:rFonts w:ascii="Times New Roman" w:hAnsi="Times New Roman"/>
                <w:color w:val="000000"/>
              </w:rPr>
              <w:t>). Туннелирование стрелок. Нумерация работ и диаграмм. Каркас диаграммы.</w:t>
            </w:r>
          </w:p>
        </w:tc>
        <w:tc>
          <w:tcPr>
            <w:tcW w:w="828" w:type="pct"/>
            <w:vAlign w:val="center"/>
          </w:tcPr>
          <w:p w14:paraId="6243D9B1" w14:textId="77777777" w:rsidR="006C1B94" w:rsidRPr="000F26E0" w:rsidRDefault="006C1B94" w:rsidP="008824DE">
            <w:pPr>
              <w:spacing w:after="0" w:line="240" w:lineRule="auto"/>
              <w:rPr>
                <w:rFonts w:ascii="Times New Roman" w:hAnsi="Times New Roman"/>
                <w:b/>
                <w:i/>
              </w:rPr>
            </w:pPr>
          </w:p>
        </w:tc>
        <w:tc>
          <w:tcPr>
            <w:tcW w:w="681" w:type="pct"/>
            <w:vAlign w:val="center"/>
          </w:tcPr>
          <w:p w14:paraId="6003385C" w14:textId="77777777" w:rsidR="006C1B94" w:rsidRPr="000F26E0" w:rsidRDefault="006C1B94" w:rsidP="008824DE">
            <w:pPr>
              <w:spacing w:after="0" w:line="240" w:lineRule="auto"/>
              <w:rPr>
                <w:rFonts w:ascii="Times New Roman" w:hAnsi="Times New Roman"/>
                <w:b/>
                <w:i/>
              </w:rPr>
            </w:pPr>
          </w:p>
        </w:tc>
        <w:tc>
          <w:tcPr>
            <w:tcW w:w="475" w:type="pct"/>
            <w:vMerge/>
          </w:tcPr>
          <w:p w14:paraId="76961230" w14:textId="77777777" w:rsidR="006C1B94" w:rsidRPr="000F26E0" w:rsidRDefault="006C1B94" w:rsidP="008824DE">
            <w:pPr>
              <w:spacing w:after="0" w:line="240" w:lineRule="auto"/>
              <w:rPr>
                <w:rFonts w:ascii="Times New Roman" w:hAnsi="Times New Roman"/>
                <w:b/>
                <w:i/>
              </w:rPr>
            </w:pPr>
          </w:p>
        </w:tc>
      </w:tr>
      <w:tr w:rsidR="006C1B94" w:rsidRPr="000F26E0" w14:paraId="136B4431" w14:textId="77777777" w:rsidTr="006C1B94">
        <w:tc>
          <w:tcPr>
            <w:tcW w:w="659" w:type="pct"/>
            <w:vMerge/>
          </w:tcPr>
          <w:p w14:paraId="12529633" w14:textId="77777777" w:rsidR="006C1B94" w:rsidRPr="000F26E0" w:rsidRDefault="006C1B94" w:rsidP="008824DE">
            <w:pPr>
              <w:spacing w:after="0" w:line="240" w:lineRule="auto"/>
              <w:rPr>
                <w:rFonts w:ascii="Times New Roman" w:hAnsi="Times New Roman"/>
                <w:b/>
                <w:bCs/>
              </w:rPr>
            </w:pPr>
          </w:p>
        </w:tc>
        <w:tc>
          <w:tcPr>
            <w:tcW w:w="2357" w:type="pct"/>
          </w:tcPr>
          <w:p w14:paraId="0558D901" w14:textId="1523C486" w:rsidR="006C1B94" w:rsidRPr="000F26E0" w:rsidRDefault="006C1B94" w:rsidP="008824DE">
            <w:pPr>
              <w:spacing w:after="0" w:line="240" w:lineRule="auto"/>
              <w:rPr>
                <w:rFonts w:ascii="Times New Roman" w:hAnsi="Times New Roman"/>
                <w:color w:val="000000"/>
              </w:rPr>
            </w:pPr>
            <w:r w:rsidRPr="000F26E0">
              <w:rPr>
                <w:rFonts w:ascii="Times New Roman" w:hAnsi="Times New Roman"/>
                <w:color w:val="000000"/>
              </w:rPr>
              <w:t>Слияние и расщепление моделей.</w:t>
            </w:r>
          </w:p>
        </w:tc>
        <w:tc>
          <w:tcPr>
            <w:tcW w:w="828" w:type="pct"/>
            <w:vAlign w:val="center"/>
          </w:tcPr>
          <w:p w14:paraId="3C89B0DD" w14:textId="77777777" w:rsidR="006C1B94" w:rsidRPr="000F26E0" w:rsidRDefault="006C1B94" w:rsidP="008824DE">
            <w:pPr>
              <w:spacing w:after="0" w:line="240" w:lineRule="auto"/>
              <w:rPr>
                <w:rFonts w:ascii="Times New Roman" w:hAnsi="Times New Roman"/>
                <w:b/>
                <w:i/>
              </w:rPr>
            </w:pPr>
          </w:p>
        </w:tc>
        <w:tc>
          <w:tcPr>
            <w:tcW w:w="681" w:type="pct"/>
            <w:vAlign w:val="center"/>
          </w:tcPr>
          <w:p w14:paraId="0952DC4A" w14:textId="77777777" w:rsidR="006C1B94" w:rsidRPr="000F26E0" w:rsidRDefault="006C1B94" w:rsidP="008824DE">
            <w:pPr>
              <w:spacing w:after="0" w:line="240" w:lineRule="auto"/>
              <w:rPr>
                <w:rFonts w:ascii="Times New Roman" w:hAnsi="Times New Roman"/>
                <w:b/>
                <w:i/>
              </w:rPr>
            </w:pPr>
          </w:p>
        </w:tc>
        <w:tc>
          <w:tcPr>
            <w:tcW w:w="475" w:type="pct"/>
            <w:vMerge/>
          </w:tcPr>
          <w:p w14:paraId="4AD9B9BB" w14:textId="77777777" w:rsidR="006C1B94" w:rsidRPr="000F26E0" w:rsidRDefault="006C1B94" w:rsidP="008824DE">
            <w:pPr>
              <w:spacing w:after="0" w:line="240" w:lineRule="auto"/>
              <w:rPr>
                <w:rFonts w:ascii="Times New Roman" w:hAnsi="Times New Roman"/>
                <w:b/>
                <w:i/>
              </w:rPr>
            </w:pPr>
          </w:p>
        </w:tc>
      </w:tr>
      <w:tr w:rsidR="006C1B94" w:rsidRPr="000F26E0" w14:paraId="071A66EC" w14:textId="77777777" w:rsidTr="006C1B94">
        <w:tc>
          <w:tcPr>
            <w:tcW w:w="659" w:type="pct"/>
            <w:vMerge/>
          </w:tcPr>
          <w:p w14:paraId="26AF0FD9" w14:textId="77777777" w:rsidR="006C1B94" w:rsidRPr="000F26E0" w:rsidRDefault="006C1B94" w:rsidP="008824DE">
            <w:pPr>
              <w:spacing w:after="0" w:line="240" w:lineRule="auto"/>
              <w:rPr>
                <w:rFonts w:ascii="Times New Roman" w:hAnsi="Times New Roman"/>
                <w:b/>
                <w:bCs/>
              </w:rPr>
            </w:pPr>
          </w:p>
        </w:tc>
        <w:tc>
          <w:tcPr>
            <w:tcW w:w="2357" w:type="pct"/>
          </w:tcPr>
          <w:p w14:paraId="24FFCDED" w14:textId="1AEB329E" w:rsidR="006C1B94" w:rsidRPr="000F26E0" w:rsidRDefault="006C1B94" w:rsidP="008824DE">
            <w:pPr>
              <w:spacing w:after="0" w:line="240" w:lineRule="auto"/>
              <w:rPr>
                <w:rFonts w:ascii="Times New Roman" w:hAnsi="Times New Roman"/>
                <w:color w:val="000000"/>
              </w:rPr>
            </w:pPr>
            <w:r w:rsidRPr="000F26E0">
              <w:rPr>
                <w:rFonts w:ascii="Times New Roman" w:hAnsi="Times New Roman"/>
                <w:color w:val="000000"/>
              </w:rPr>
              <w:t>Особенности информационного, программного и технического обеспечения различных видов информационных систем. Экспертные системы. Системы реального времени</w:t>
            </w:r>
          </w:p>
        </w:tc>
        <w:tc>
          <w:tcPr>
            <w:tcW w:w="828" w:type="pct"/>
            <w:vAlign w:val="center"/>
          </w:tcPr>
          <w:p w14:paraId="048BCBA0" w14:textId="77777777" w:rsidR="006C1B94" w:rsidRPr="000F26E0" w:rsidRDefault="006C1B94" w:rsidP="008824DE">
            <w:pPr>
              <w:spacing w:after="0" w:line="240" w:lineRule="auto"/>
              <w:rPr>
                <w:rFonts w:ascii="Times New Roman" w:hAnsi="Times New Roman"/>
                <w:b/>
                <w:i/>
              </w:rPr>
            </w:pPr>
          </w:p>
        </w:tc>
        <w:tc>
          <w:tcPr>
            <w:tcW w:w="681" w:type="pct"/>
            <w:vAlign w:val="center"/>
          </w:tcPr>
          <w:p w14:paraId="020F7A64" w14:textId="77777777" w:rsidR="006C1B94" w:rsidRPr="000F26E0" w:rsidRDefault="006C1B94" w:rsidP="008824DE">
            <w:pPr>
              <w:spacing w:after="0" w:line="240" w:lineRule="auto"/>
              <w:rPr>
                <w:rFonts w:ascii="Times New Roman" w:hAnsi="Times New Roman"/>
                <w:b/>
                <w:i/>
              </w:rPr>
            </w:pPr>
          </w:p>
        </w:tc>
        <w:tc>
          <w:tcPr>
            <w:tcW w:w="475" w:type="pct"/>
            <w:vMerge/>
          </w:tcPr>
          <w:p w14:paraId="26D709D3" w14:textId="77777777" w:rsidR="006C1B94" w:rsidRPr="000F26E0" w:rsidRDefault="006C1B94" w:rsidP="008824DE">
            <w:pPr>
              <w:spacing w:after="0" w:line="240" w:lineRule="auto"/>
              <w:rPr>
                <w:rFonts w:ascii="Times New Roman" w:hAnsi="Times New Roman"/>
                <w:b/>
                <w:i/>
              </w:rPr>
            </w:pPr>
          </w:p>
        </w:tc>
      </w:tr>
      <w:tr w:rsidR="006C1B94" w:rsidRPr="000F26E0" w14:paraId="52B51452" w14:textId="77777777" w:rsidTr="006C1B94">
        <w:tc>
          <w:tcPr>
            <w:tcW w:w="659" w:type="pct"/>
            <w:vMerge/>
          </w:tcPr>
          <w:p w14:paraId="530969DD" w14:textId="77777777" w:rsidR="006C1B94" w:rsidRPr="000F26E0" w:rsidRDefault="006C1B94" w:rsidP="008824DE">
            <w:pPr>
              <w:spacing w:after="0" w:line="240" w:lineRule="auto"/>
              <w:rPr>
                <w:rFonts w:ascii="Times New Roman" w:hAnsi="Times New Roman"/>
                <w:b/>
                <w:bCs/>
              </w:rPr>
            </w:pPr>
          </w:p>
        </w:tc>
        <w:tc>
          <w:tcPr>
            <w:tcW w:w="2357" w:type="pct"/>
          </w:tcPr>
          <w:p w14:paraId="2B2F1E2D" w14:textId="07D96289" w:rsidR="006C1B94" w:rsidRPr="000F26E0" w:rsidRDefault="006C1B94" w:rsidP="008824DE">
            <w:pPr>
              <w:spacing w:after="0" w:line="240" w:lineRule="auto"/>
              <w:rPr>
                <w:rFonts w:ascii="Times New Roman" w:hAnsi="Times New Roman"/>
                <w:color w:val="000000"/>
              </w:rPr>
            </w:pPr>
            <w:r w:rsidRPr="000F26E0">
              <w:rPr>
                <w:rFonts w:ascii="Times New Roman" w:hAnsi="Times New Roman"/>
                <w:color w:val="000000"/>
              </w:rPr>
              <w:t>Оценка экономической эффективности информационной системы. Стоимостная оценка проекта. Классификация типов оценок стоимости: оценка порядка величины, концептуальная оценка, предварительная оценка, окончательная оценка, контрольная оценка.</w:t>
            </w:r>
          </w:p>
        </w:tc>
        <w:tc>
          <w:tcPr>
            <w:tcW w:w="828" w:type="pct"/>
            <w:vAlign w:val="center"/>
          </w:tcPr>
          <w:p w14:paraId="49A5647C" w14:textId="77777777" w:rsidR="006C1B94" w:rsidRPr="000F26E0" w:rsidRDefault="006C1B94" w:rsidP="008824DE">
            <w:pPr>
              <w:spacing w:after="0" w:line="240" w:lineRule="auto"/>
              <w:rPr>
                <w:rFonts w:ascii="Times New Roman" w:hAnsi="Times New Roman"/>
                <w:b/>
                <w:i/>
              </w:rPr>
            </w:pPr>
          </w:p>
        </w:tc>
        <w:tc>
          <w:tcPr>
            <w:tcW w:w="681" w:type="pct"/>
            <w:vAlign w:val="center"/>
          </w:tcPr>
          <w:p w14:paraId="690CD577" w14:textId="77777777" w:rsidR="006C1B94" w:rsidRPr="000F26E0" w:rsidRDefault="006C1B94" w:rsidP="008824DE">
            <w:pPr>
              <w:spacing w:after="0" w:line="240" w:lineRule="auto"/>
              <w:rPr>
                <w:rFonts w:ascii="Times New Roman" w:hAnsi="Times New Roman"/>
                <w:b/>
                <w:i/>
              </w:rPr>
            </w:pPr>
          </w:p>
        </w:tc>
        <w:tc>
          <w:tcPr>
            <w:tcW w:w="475" w:type="pct"/>
            <w:vMerge/>
          </w:tcPr>
          <w:p w14:paraId="2C663011" w14:textId="77777777" w:rsidR="006C1B94" w:rsidRPr="000F26E0" w:rsidRDefault="006C1B94" w:rsidP="008824DE">
            <w:pPr>
              <w:spacing w:after="0" w:line="240" w:lineRule="auto"/>
              <w:rPr>
                <w:rFonts w:ascii="Times New Roman" w:hAnsi="Times New Roman"/>
                <w:b/>
                <w:i/>
              </w:rPr>
            </w:pPr>
          </w:p>
        </w:tc>
      </w:tr>
      <w:tr w:rsidR="006C1B94" w:rsidRPr="000F26E0" w14:paraId="66BBA862" w14:textId="77777777" w:rsidTr="006C1B94">
        <w:tc>
          <w:tcPr>
            <w:tcW w:w="659" w:type="pct"/>
            <w:vMerge/>
          </w:tcPr>
          <w:p w14:paraId="2D5CD7BC" w14:textId="77777777" w:rsidR="006C1B94" w:rsidRPr="000F26E0" w:rsidRDefault="006C1B94" w:rsidP="008824DE">
            <w:pPr>
              <w:spacing w:after="0" w:line="240" w:lineRule="auto"/>
              <w:rPr>
                <w:rFonts w:ascii="Times New Roman" w:hAnsi="Times New Roman"/>
                <w:b/>
                <w:bCs/>
              </w:rPr>
            </w:pPr>
          </w:p>
        </w:tc>
        <w:tc>
          <w:tcPr>
            <w:tcW w:w="2357" w:type="pct"/>
          </w:tcPr>
          <w:p w14:paraId="5DCD0EA1" w14:textId="4837B867" w:rsidR="006C1B94" w:rsidRPr="000F26E0" w:rsidRDefault="006C1B94" w:rsidP="008824DE">
            <w:pPr>
              <w:spacing w:after="0" w:line="240" w:lineRule="auto"/>
              <w:rPr>
                <w:rFonts w:ascii="Times New Roman" w:hAnsi="Times New Roman"/>
                <w:color w:val="000000"/>
              </w:rPr>
            </w:pPr>
            <w:r w:rsidRPr="000F26E0">
              <w:rPr>
                <w:rFonts w:ascii="Times New Roman" w:hAnsi="Times New Roman"/>
                <w:color w:val="000000"/>
              </w:rPr>
              <w:t>Основные процессы управления проектом. Средства управления проектами</w:t>
            </w:r>
          </w:p>
        </w:tc>
        <w:tc>
          <w:tcPr>
            <w:tcW w:w="828" w:type="pct"/>
            <w:vAlign w:val="center"/>
          </w:tcPr>
          <w:p w14:paraId="1EB70D55" w14:textId="77777777" w:rsidR="006C1B94" w:rsidRPr="000F26E0" w:rsidRDefault="006C1B94" w:rsidP="008824DE">
            <w:pPr>
              <w:spacing w:after="0" w:line="240" w:lineRule="auto"/>
              <w:rPr>
                <w:rFonts w:ascii="Times New Roman" w:hAnsi="Times New Roman"/>
                <w:b/>
                <w:i/>
              </w:rPr>
            </w:pPr>
          </w:p>
        </w:tc>
        <w:tc>
          <w:tcPr>
            <w:tcW w:w="681" w:type="pct"/>
            <w:vAlign w:val="center"/>
          </w:tcPr>
          <w:p w14:paraId="6F873D5C" w14:textId="77777777" w:rsidR="006C1B94" w:rsidRPr="000F26E0" w:rsidRDefault="006C1B94" w:rsidP="008824DE">
            <w:pPr>
              <w:spacing w:after="0" w:line="240" w:lineRule="auto"/>
              <w:rPr>
                <w:rFonts w:ascii="Times New Roman" w:hAnsi="Times New Roman"/>
                <w:b/>
                <w:i/>
              </w:rPr>
            </w:pPr>
          </w:p>
        </w:tc>
        <w:tc>
          <w:tcPr>
            <w:tcW w:w="475" w:type="pct"/>
            <w:vMerge/>
          </w:tcPr>
          <w:p w14:paraId="3249D734" w14:textId="77777777" w:rsidR="006C1B94" w:rsidRPr="000F26E0" w:rsidRDefault="006C1B94" w:rsidP="008824DE">
            <w:pPr>
              <w:spacing w:after="0" w:line="240" w:lineRule="auto"/>
              <w:rPr>
                <w:rFonts w:ascii="Times New Roman" w:hAnsi="Times New Roman"/>
                <w:b/>
                <w:i/>
              </w:rPr>
            </w:pPr>
          </w:p>
        </w:tc>
      </w:tr>
      <w:tr w:rsidR="006C1B94" w:rsidRPr="000F26E0" w14:paraId="497C45BF" w14:textId="77777777" w:rsidTr="006C1B94">
        <w:trPr>
          <w:trHeight w:val="20"/>
        </w:trPr>
        <w:tc>
          <w:tcPr>
            <w:tcW w:w="659" w:type="pct"/>
            <w:vMerge/>
          </w:tcPr>
          <w:p w14:paraId="5EB0E554" w14:textId="77777777" w:rsidR="006C1B94" w:rsidRPr="000F26E0" w:rsidRDefault="006C1B94" w:rsidP="008824DE">
            <w:pPr>
              <w:spacing w:after="0" w:line="240" w:lineRule="auto"/>
              <w:rPr>
                <w:rFonts w:ascii="Times New Roman" w:hAnsi="Times New Roman"/>
                <w:b/>
                <w:bCs/>
              </w:rPr>
            </w:pPr>
          </w:p>
        </w:tc>
        <w:tc>
          <w:tcPr>
            <w:tcW w:w="2357" w:type="pct"/>
            <w:vAlign w:val="bottom"/>
          </w:tcPr>
          <w:p w14:paraId="435AA6B6" w14:textId="668BFAD4" w:rsidR="006C1B94" w:rsidRPr="000F26E0" w:rsidRDefault="006C1B94" w:rsidP="008824DE">
            <w:pPr>
              <w:suppressAutoHyphens/>
              <w:spacing w:after="0" w:line="240" w:lineRule="auto"/>
              <w:rPr>
                <w:rFonts w:ascii="Times New Roman" w:hAnsi="Times New Roman"/>
              </w:rPr>
            </w:pPr>
            <w:r w:rsidRPr="000F26E0">
              <w:rPr>
                <w:rFonts w:ascii="Times New Roman" w:hAnsi="Times New Roman"/>
                <w:b/>
                <w:bCs/>
              </w:rPr>
              <w:t>В том числе практических занятий</w:t>
            </w:r>
          </w:p>
        </w:tc>
        <w:tc>
          <w:tcPr>
            <w:tcW w:w="828" w:type="pct"/>
            <w:vAlign w:val="center"/>
          </w:tcPr>
          <w:p w14:paraId="07BA7886" w14:textId="77777777" w:rsidR="006C1B94" w:rsidRPr="000F26E0" w:rsidRDefault="006C1B94" w:rsidP="008824DE">
            <w:pPr>
              <w:suppressAutoHyphens/>
              <w:spacing w:after="0" w:line="240" w:lineRule="auto"/>
              <w:jc w:val="both"/>
              <w:rPr>
                <w:rFonts w:ascii="Times New Roman" w:hAnsi="Times New Roman"/>
                <w:iCs/>
              </w:rPr>
            </w:pPr>
          </w:p>
        </w:tc>
        <w:tc>
          <w:tcPr>
            <w:tcW w:w="681" w:type="pct"/>
            <w:vAlign w:val="center"/>
          </w:tcPr>
          <w:p w14:paraId="17AE6F72" w14:textId="77777777" w:rsidR="006C1B94" w:rsidRPr="000F26E0" w:rsidRDefault="006C1B94" w:rsidP="008824DE">
            <w:pPr>
              <w:suppressAutoHyphens/>
              <w:spacing w:after="0" w:line="240" w:lineRule="auto"/>
              <w:jc w:val="both"/>
              <w:rPr>
                <w:rFonts w:ascii="Times New Roman" w:hAnsi="Times New Roman"/>
                <w:iCs/>
              </w:rPr>
            </w:pPr>
          </w:p>
        </w:tc>
        <w:tc>
          <w:tcPr>
            <w:tcW w:w="475" w:type="pct"/>
            <w:vMerge/>
          </w:tcPr>
          <w:p w14:paraId="19F615D3" w14:textId="77777777" w:rsidR="006C1B94" w:rsidRPr="000F26E0" w:rsidRDefault="006C1B94" w:rsidP="008824DE">
            <w:pPr>
              <w:suppressAutoHyphens/>
              <w:spacing w:after="0" w:line="240" w:lineRule="auto"/>
              <w:jc w:val="both"/>
              <w:rPr>
                <w:rFonts w:ascii="Times New Roman" w:hAnsi="Times New Roman"/>
              </w:rPr>
            </w:pPr>
          </w:p>
        </w:tc>
      </w:tr>
      <w:tr w:rsidR="006C1B94" w:rsidRPr="000F26E0" w14:paraId="384DBAD1" w14:textId="77777777" w:rsidTr="006C1B94">
        <w:trPr>
          <w:trHeight w:val="20"/>
        </w:trPr>
        <w:tc>
          <w:tcPr>
            <w:tcW w:w="659" w:type="pct"/>
            <w:vMerge/>
          </w:tcPr>
          <w:p w14:paraId="014AAACD" w14:textId="77777777" w:rsidR="006C1B94" w:rsidRPr="000F26E0" w:rsidRDefault="006C1B94" w:rsidP="008824DE">
            <w:pPr>
              <w:spacing w:after="0" w:line="240" w:lineRule="auto"/>
              <w:rPr>
                <w:rFonts w:ascii="Times New Roman" w:hAnsi="Times New Roman"/>
                <w:b/>
                <w:bCs/>
              </w:rPr>
            </w:pPr>
          </w:p>
        </w:tc>
        <w:tc>
          <w:tcPr>
            <w:tcW w:w="2357" w:type="pct"/>
            <w:vAlign w:val="bottom"/>
          </w:tcPr>
          <w:p w14:paraId="453455B0" w14:textId="46696772" w:rsidR="006C1B94" w:rsidRPr="00137C03" w:rsidRDefault="006C1B94" w:rsidP="00137C03">
            <w:pPr>
              <w:suppressAutoHyphens/>
              <w:spacing w:after="0" w:line="240" w:lineRule="auto"/>
              <w:rPr>
                <w:rFonts w:ascii="Times New Roman" w:hAnsi="Times New Roman"/>
              </w:rPr>
            </w:pPr>
            <w:r w:rsidRPr="00137C03">
              <w:rPr>
                <w:rFonts w:ascii="Times New Roman" w:hAnsi="Times New Roman"/>
              </w:rPr>
              <w:t xml:space="preserve">«Анализ предметной области различными методами: контент-анализ, </w:t>
            </w:r>
            <w:proofErr w:type="spellStart"/>
            <w:r w:rsidRPr="00137C03">
              <w:rPr>
                <w:rFonts w:ascii="Times New Roman" w:hAnsi="Times New Roman"/>
              </w:rPr>
              <w:t>вебометрический</w:t>
            </w:r>
            <w:proofErr w:type="spellEnd"/>
            <w:r w:rsidRPr="00137C03">
              <w:rPr>
                <w:rFonts w:ascii="Times New Roman" w:hAnsi="Times New Roman"/>
              </w:rPr>
              <w:t xml:space="preserve"> анализ, анализ ситуаций, моделирование и др.»</w:t>
            </w:r>
          </w:p>
          <w:p w14:paraId="28873239" w14:textId="287E6770" w:rsidR="006C1B94" w:rsidRPr="00137C03" w:rsidRDefault="006C1B94" w:rsidP="00137C03">
            <w:pPr>
              <w:suppressAutoHyphens/>
              <w:spacing w:after="0" w:line="240" w:lineRule="auto"/>
              <w:rPr>
                <w:rFonts w:ascii="Times New Roman" w:hAnsi="Times New Roman"/>
              </w:rPr>
            </w:pPr>
            <w:r w:rsidRPr="00137C03">
              <w:rPr>
                <w:rFonts w:ascii="Times New Roman" w:hAnsi="Times New Roman"/>
              </w:rPr>
              <w:t>«Изучение устройств автоматизированного сбора информации» «Оценка экономической эффективности информационной системы»</w:t>
            </w:r>
          </w:p>
        </w:tc>
        <w:tc>
          <w:tcPr>
            <w:tcW w:w="828" w:type="pct"/>
            <w:vAlign w:val="center"/>
          </w:tcPr>
          <w:p w14:paraId="659E6D94" w14:textId="77777777" w:rsidR="006C1B94" w:rsidRPr="000F26E0" w:rsidRDefault="006C1B94" w:rsidP="008824DE">
            <w:pPr>
              <w:suppressAutoHyphens/>
              <w:spacing w:after="0" w:line="240" w:lineRule="auto"/>
              <w:jc w:val="both"/>
              <w:rPr>
                <w:rFonts w:ascii="Times New Roman" w:hAnsi="Times New Roman"/>
                <w:iCs/>
              </w:rPr>
            </w:pPr>
          </w:p>
        </w:tc>
        <w:tc>
          <w:tcPr>
            <w:tcW w:w="681" w:type="pct"/>
            <w:vAlign w:val="center"/>
          </w:tcPr>
          <w:p w14:paraId="09DEA6F1" w14:textId="77777777" w:rsidR="006C1B94" w:rsidRPr="000F26E0" w:rsidRDefault="006C1B94" w:rsidP="008824DE">
            <w:pPr>
              <w:suppressAutoHyphens/>
              <w:spacing w:after="0" w:line="240" w:lineRule="auto"/>
              <w:jc w:val="both"/>
              <w:rPr>
                <w:rFonts w:ascii="Times New Roman" w:hAnsi="Times New Roman"/>
                <w:iCs/>
              </w:rPr>
            </w:pPr>
          </w:p>
        </w:tc>
        <w:tc>
          <w:tcPr>
            <w:tcW w:w="475" w:type="pct"/>
            <w:vMerge/>
          </w:tcPr>
          <w:p w14:paraId="3DB71104" w14:textId="77777777" w:rsidR="006C1B94" w:rsidRPr="000F26E0" w:rsidRDefault="006C1B94" w:rsidP="008824DE">
            <w:pPr>
              <w:suppressAutoHyphens/>
              <w:spacing w:after="0" w:line="240" w:lineRule="auto"/>
              <w:jc w:val="both"/>
              <w:rPr>
                <w:rFonts w:ascii="Times New Roman" w:hAnsi="Times New Roman"/>
              </w:rPr>
            </w:pPr>
          </w:p>
        </w:tc>
      </w:tr>
      <w:tr w:rsidR="006C1B94" w:rsidRPr="000F26E0" w14:paraId="0519A080" w14:textId="77777777" w:rsidTr="006C1B94">
        <w:tc>
          <w:tcPr>
            <w:tcW w:w="659" w:type="pct"/>
            <w:vMerge w:val="restart"/>
          </w:tcPr>
          <w:p w14:paraId="3F8C86A1" w14:textId="4E1184F0" w:rsidR="006C1B94" w:rsidRPr="000F26E0" w:rsidRDefault="006C1B94" w:rsidP="008824DE">
            <w:pPr>
              <w:spacing w:after="0" w:line="240" w:lineRule="auto"/>
              <w:rPr>
                <w:rFonts w:ascii="Times New Roman" w:hAnsi="Times New Roman"/>
                <w:b/>
              </w:rPr>
            </w:pPr>
            <w:r w:rsidRPr="000F26E0">
              <w:rPr>
                <w:rFonts w:ascii="Times New Roman" w:hAnsi="Times New Roman"/>
                <w:b/>
                <w:bCs/>
              </w:rPr>
              <w:t>Тема 5.1.2. Система обеспечения качества информационных систем</w:t>
            </w:r>
          </w:p>
        </w:tc>
        <w:tc>
          <w:tcPr>
            <w:tcW w:w="2357" w:type="pct"/>
          </w:tcPr>
          <w:p w14:paraId="0D15AAF4" w14:textId="2FD6BC54" w:rsidR="006C1B94" w:rsidRPr="000F26E0" w:rsidRDefault="006C1B94" w:rsidP="008824DE">
            <w:pPr>
              <w:spacing w:after="0" w:line="240" w:lineRule="auto"/>
              <w:rPr>
                <w:rFonts w:ascii="Times New Roman" w:hAnsi="Times New Roman"/>
                <w:b/>
              </w:rPr>
            </w:pPr>
            <w:r w:rsidRPr="000F26E0">
              <w:rPr>
                <w:rFonts w:ascii="Times New Roman" w:hAnsi="Times New Roman"/>
                <w:b/>
                <w:bCs/>
              </w:rPr>
              <w:t xml:space="preserve">Содержание </w:t>
            </w:r>
          </w:p>
        </w:tc>
        <w:tc>
          <w:tcPr>
            <w:tcW w:w="828" w:type="pct"/>
            <w:vAlign w:val="center"/>
          </w:tcPr>
          <w:p w14:paraId="134C0BAA" w14:textId="77777777" w:rsidR="006C1B94" w:rsidRPr="000F26E0" w:rsidRDefault="006C1B94" w:rsidP="008824DE">
            <w:pPr>
              <w:suppressAutoHyphens/>
              <w:spacing w:after="0" w:line="240" w:lineRule="auto"/>
              <w:rPr>
                <w:rFonts w:ascii="Times New Roman" w:hAnsi="Times New Roman"/>
                <w:b/>
                <w:i/>
              </w:rPr>
            </w:pPr>
          </w:p>
        </w:tc>
        <w:tc>
          <w:tcPr>
            <w:tcW w:w="681" w:type="pct"/>
            <w:vAlign w:val="center"/>
          </w:tcPr>
          <w:p w14:paraId="67683500" w14:textId="77777777" w:rsidR="006C1B94" w:rsidRPr="000F26E0" w:rsidRDefault="006C1B94" w:rsidP="008824DE">
            <w:pPr>
              <w:suppressAutoHyphens/>
              <w:spacing w:after="0" w:line="240" w:lineRule="auto"/>
              <w:rPr>
                <w:rFonts w:ascii="Times New Roman" w:hAnsi="Times New Roman"/>
                <w:b/>
                <w:i/>
              </w:rPr>
            </w:pPr>
          </w:p>
        </w:tc>
        <w:tc>
          <w:tcPr>
            <w:tcW w:w="475" w:type="pct"/>
          </w:tcPr>
          <w:p w14:paraId="23C61C57" w14:textId="418061AA" w:rsidR="006C1B94" w:rsidRPr="000F26E0" w:rsidRDefault="006C1B94" w:rsidP="009B245B">
            <w:pPr>
              <w:suppressAutoHyphens/>
              <w:spacing w:after="0" w:line="240" w:lineRule="auto"/>
              <w:rPr>
                <w:rFonts w:ascii="Times New Roman" w:hAnsi="Times New Roman"/>
                <w:b/>
                <w:i/>
              </w:rPr>
            </w:pPr>
          </w:p>
        </w:tc>
      </w:tr>
      <w:tr w:rsidR="006C1B94" w:rsidRPr="00270864" w14:paraId="331DEE69" w14:textId="77777777" w:rsidTr="006C1B94">
        <w:trPr>
          <w:trHeight w:val="77"/>
        </w:trPr>
        <w:tc>
          <w:tcPr>
            <w:tcW w:w="659" w:type="pct"/>
            <w:vMerge/>
          </w:tcPr>
          <w:p w14:paraId="432EFDDB" w14:textId="77777777" w:rsidR="006C1B94" w:rsidRPr="000F26E0" w:rsidRDefault="006C1B94" w:rsidP="008824DE">
            <w:pPr>
              <w:spacing w:after="0" w:line="240" w:lineRule="auto"/>
              <w:rPr>
                <w:rFonts w:ascii="Times New Roman" w:hAnsi="Times New Roman"/>
                <w:b/>
              </w:rPr>
            </w:pPr>
          </w:p>
        </w:tc>
        <w:tc>
          <w:tcPr>
            <w:tcW w:w="2357" w:type="pct"/>
          </w:tcPr>
          <w:p w14:paraId="7CCDA398" w14:textId="5C03AC78" w:rsidR="006C1B94" w:rsidRPr="000F26E0" w:rsidRDefault="006C1B94" w:rsidP="008824DE">
            <w:pPr>
              <w:spacing w:after="0" w:line="240" w:lineRule="auto"/>
              <w:rPr>
                <w:rFonts w:ascii="Times New Roman" w:hAnsi="Times New Roman"/>
                <w:b/>
              </w:rPr>
            </w:pPr>
            <w:r w:rsidRPr="000F26E0">
              <w:rPr>
                <w:rFonts w:ascii="Times New Roman" w:hAnsi="Times New Roman"/>
                <w:color w:val="000000"/>
              </w:rPr>
              <w:t>Основные понятия качества информационной системы. Национальный стандарт обеспечения качества автоматизированных информационных систем.</w:t>
            </w:r>
          </w:p>
        </w:tc>
        <w:tc>
          <w:tcPr>
            <w:tcW w:w="828" w:type="pct"/>
            <w:vAlign w:val="center"/>
          </w:tcPr>
          <w:p w14:paraId="780A0875" w14:textId="77777777" w:rsidR="006C1B94" w:rsidRPr="000F26E0" w:rsidRDefault="006C1B94" w:rsidP="008824DE">
            <w:pPr>
              <w:suppressAutoHyphens/>
              <w:spacing w:after="0" w:line="240" w:lineRule="auto"/>
              <w:rPr>
                <w:rFonts w:ascii="Times New Roman" w:hAnsi="Times New Roman"/>
                <w:b/>
                <w:i/>
              </w:rPr>
            </w:pPr>
          </w:p>
        </w:tc>
        <w:tc>
          <w:tcPr>
            <w:tcW w:w="681" w:type="pct"/>
            <w:vAlign w:val="center"/>
          </w:tcPr>
          <w:p w14:paraId="33F375A7" w14:textId="77777777" w:rsidR="006C1B94" w:rsidRPr="000F26E0" w:rsidRDefault="006C1B94" w:rsidP="008824DE">
            <w:pPr>
              <w:suppressAutoHyphens/>
              <w:spacing w:after="0" w:line="240" w:lineRule="auto"/>
              <w:rPr>
                <w:rFonts w:ascii="Times New Roman" w:hAnsi="Times New Roman"/>
                <w:b/>
                <w:i/>
              </w:rPr>
            </w:pPr>
          </w:p>
        </w:tc>
        <w:tc>
          <w:tcPr>
            <w:tcW w:w="475" w:type="pct"/>
            <w:vMerge w:val="restart"/>
          </w:tcPr>
          <w:p w14:paraId="752F8641" w14:textId="77777777" w:rsidR="006C1B94" w:rsidRPr="00270864" w:rsidRDefault="006C1B94" w:rsidP="00137C03">
            <w:pPr>
              <w:spacing w:after="0" w:line="240" w:lineRule="auto"/>
              <w:rPr>
                <w:rFonts w:ascii="Times New Roman" w:hAnsi="Times New Roman"/>
              </w:rPr>
            </w:pPr>
            <w:r w:rsidRPr="00270864">
              <w:rPr>
                <w:rFonts w:ascii="Times New Roman" w:hAnsi="Times New Roman"/>
              </w:rPr>
              <w:t>ОК 05</w:t>
            </w:r>
            <w:r w:rsidRPr="00270864">
              <w:rPr>
                <w:rFonts w:ascii="Times New Roman" w:hAnsi="Times New Roman"/>
              </w:rPr>
              <w:br/>
              <w:t>ПК.5.1</w:t>
            </w:r>
          </w:p>
          <w:p w14:paraId="3B3E611A" w14:textId="77777777" w:rsidR="006C1B94" w:rsidRPr="00270864" w:rsidRDefault="006C1B94" w:rsidP="00137C03">
            <w:pPr>
              <w:spacing w:after="0" w:line="240" w:lineRule="auto"/>
              <w:rPr>
                <w:rFonts w:ascii="Times New Roman" w:hAnsi="Times New Roman"/>
              </w:rPr>
            </w:pPr>
            <w:r w:rsidRPr="00270864">
              <w:rPr>
                <w:rFonts w:ascii="Times New Roman" w:hAnsi="Times New Roman"/>
              </w:rPr>
              <w:t>ПК.5.2</w:t>
            </w:r>
          </w:p>
          <w:p w14:paraId="631FF517" w14:textId="77777777" w:rsidR="006C1B94" w:rsidRPr="00270864" w:rsidRDefault="006C1B94" w:rsidP="00137C03">
            <w:pPr>
              <w:spacing w:after="0" w:line="240" w:lineRule="auto"/>
              <w:rPr>
                <w:rFonts w:ascii="Times New Roman" w:eastAsiaTheme="minorHAnsi" w:hAnsi="Times New Roman"/>
                <w:iCs/>
                <w:lang w:eastAsia="en-US"/>
              </w:rPr>
            </w:pPr>
            <w:r w:rsidRPr="00270864">
              <w:rPr>
                <w:rFonts w:ascii="Times New Roman" w:eastAsiaTheme="minorHAnsi" w:hAnsi="Times New Roman"/>
                <w:iCs/>
                <w:lang w:eastAsia="en-US"/>
              </w:rPr>
              <w:t>ПК 5.3</w:t>
            </w:r>
            <w:r w:rsidRPr="00270864">
              <w:rPr>
                <w:rFonts w:ascii="Times New Roman" w:eastAsiaTheme="minorHAnsi" w:hAnsi="Times New Roman"/>
                <w:iCs/>
                <w:lang w:eastAsia="en-US"/>
              </w:rPr>
              <w:br/>
              <w:t>ПК 5.4</w:t>
            </w:r>
          </w:p>
          <w:p w14:paraId="1DF558F8" w14:textId="5C0A5A9B" w:rsidR="006C1B94" w:rsidRPr="00270864" w:rsidRDefault="006C1B94" w:rsidP="00137C03">
            <w:pPr>
              <w:suppressAutoHyphens/>
              <w:spacing w:after="0" w:line="240" w:lineRule="auto"/>
              <w:rPr>
                <w:rFonts w:ascii="Times New Roman" w:hAnsi="Times New Roman"/>
                <w:i/>
              </w:rPr>
            </w:pPr>
            <w:r w:rsidRPr="00270864">
              <w:rPr>
                <w:rFonts w:ascii="Times New Roman" w:eastAsiaTheme="minorHAnsi" w:hAnsi="Times New Roman"/>
                <w:iCs/>
                <w:lang w:eastAsia="en-US"/>
              </w:rPr>
              <w:t>ПК 5.5</w:t>
            </w:r>
          </w:p>
        </w:tc>
      </w:tr>
      <w:tr w:rsidR="006C1B94" w:rsidRPr="00270864" w14:paraId="4D0912F5" w14:textId="77777777" w:rsidTr="006C1B94">
        <w:tc>
          <w:tcPr>
            <w:tcW w:w="659" w:type="pct"/>
            <w:vMerge/>
          </w:tcPr>
          <w:p w14:paraId="1E4FFC07" w14:textId="77777777" w:rsidR="006C1B94" w:rsidRPr="000F26E0" w:rsidRDefault="006C1B94" w:rsidP="008824DE">
            <w:pPr>
              <w:suppressAutoHyphens/>
              <w:spacing w:after="0" w:line="240" w:lineRule="auto"/>
              <w:jc w:val="both"/>
              <w:rPr>
                <w:rFonts w:ascii="Times New Roman" w:hAnsi="Times New Roman"/>
                <w:bCs/>
                <w:i/>
                <w:iCs/>
              </w:rPr>
            </w:pPr>
          </w:p>
        </w:tc>
        <w:tc>
          <w:tcPr>
            <w:tcW w:w="2357" w:type="pct"/>
          </w:tcPr>
          <w:p w14:paraId="7D844FC3" w14:textId="13FC5C27" w:rsidR="006C1B94" w:rsidRPr="000F26E0" w:rsidRDefault="006C1B94" w:rsidP="008824DE">
            <w:pPr>
              <w:suppressAutoHyphens/>
              <w:spacing w:after="0" w:line="240" w:lineRule="auto"/>
              <w:jc w:val="both"/>
              <w:rPr>
                <w:rFonts w:ascii="Times New Roman" w:hAnsi="Times New Roman"/>
                <w:bCs/>
                <w:i/>
                <w:iCs/>
              </w:rPr>
            </w:pPr>
            <w:r w:rsidRPr="000F26E0">
              <w:rPr>
                <w:rFonts w:ascii="Times New Roman" w:hAnsi="Times New Roman"/>
                <w:color w:val="000000"/>
              </w:rPr>
              <w:t>Международная система стандартизации и сертификации качества продукции. Стандарты группы ISO.</w:t>
            </w:r>
          </w:p>
        </w:tc>
        <w:tc>
          <w:tcPr>
            <w:tcW w:w="828" w:type="pct"/>
            <w:vAlign w:val="center"/>
          </w:tcPr>
          <w:p w14:paraId="57F4E705" w14:textId="77777777" w:rsidR="006C1B94" w:rsidRPr="000F26E0" w:rsidRDefault="006C1B94" w:rsidP="008824DE">
            <w:pPr>
              <w:spacing w:after="0" w:line="240" w:lineRule="auto"/>
              <w:rPr>
                <w:rFonts w:ascii="Times New Roman" w:hAnsi="Times New Roman"/>
                <w:b/>
                <w:i/>
              </w:rPr>
            </w:pPr>
          </w:p>
        </w:tc>
        <w:tc>
          <w:tcPr>
            <w:tcW w:w="681" w:type="pct"/>
            <w:vAlign w:val="center"/>
          </w:tcPr>
          <w:p w14:paraId="694F9C55" w14:textId="77777777" w:rsidR="006C1B94" w:rsidRPr="000F26E0" w:rsidRDefault="006C1B94" w:rsidP="008824DE">
            <w:pPr>
              <w:spacing w:after="0" w:line="240" w:lineRule="auto"/>
              <w:rPr>
                <w:rFonts w:ascii="Times New Roman" w:hAnsi="Times New Roman"/>
                <w:b/>
                <w:i/>
              </w:rPr>
            </w:pPr>
          </w:p>
        </w:tc>
        <w:tc>
          <w:tcPr>
            <w:tcW w:w="475" w:type="pct"/>
            <w:vMerge/>
          </w:tcPr>
          <w:p w14:paraId="2E2D49D6" w14:textId="77777777" w:rsidR="006C1B94" w:rsidRPr="00270864" w:rsidRDefault="006C1B94" w:rsidP="008824DE">
            <w:pPr>
              <w:spacing w:after="0" w:line="240" w:lineRule="auto"/>
              <w:rPr>
                <w:rFonts w:ascii="Times New Roman" w:hAnsi="Times New Roman"/>
                <w:i/>
              </w:rPr>
            </w:pPr>
          </w:p>
        </w:tc>
      </w:tr>
      <w:tr w:rsidR="006C1B94" w:rsidRPr="00270864" w14:paraId="58E1C85D" w14:textId="77777777" w:rsidTr="006C1B94">
        <w:tc>
          <w:tcPr>
            <w:tcW w:w="659" w:type="pct"/>
            <w:vMerge/>
          </w:tcPr>
          <w:p w14:paraId="70290C74" w14:textId="77777777" w:rsidR="006C1B94" w:rsidRPr="000F26E0" w:rsidRDefault="006C1B94" w:rsidP="008824DE">
            <w:pPr>
              <w:suppressAutoHyphens/>
              <w:spacing w:after="0" w:line="240" w:lineRule="auto"/>
              <w:jc w:val="both"/>
              <w:rPr>
                <w:rFonts w:ascii="Times New Roman" w:hAnsi="Times New Roman"/>
              </w:rPr>
            </w:pPr>
          </w:p>
        </w:tc>
        <w:tc>
          <w:tcPr>
            <w:tcW w:w="2357" w:type="pct"/>
          </w:tcPr>
          <w:p w14:paraId="71CFBAF8" w14:textId="5367EE80" w:rsidR="006C1B94" w:rsidRPr="000F26E0" w:rsidRDefault="006C1B94" w:rsidP="008824DE">
            <w:pPr>
              <w:suppressAutoHyphens/>
              <w:spacing w:after="0" w:line="240" w:lineRule="auto"/>
              <w:jc w:val="both"/>
              <w:rPr>
                <w:rFonts w:ascii="Times New Roman" w:hAnsi="Times New Roman"/>
              </w:rPr>
            </w:pPr>
            <w:r w:rsidRPr="000F26E0">
              <w:rPr>
                <w:rFonts w:ascii="Times New Roman" w:hAnsi="Times New Roman"/>
                <w:color w:val="000000"/>
              </w:rPr>
              <w:t>Методы контроля качества в информационных системах. Особенности контроля в различных видах систем</w:t>
            </w:r>
          </w:p>
        </w:tc>
        <w:tc>
          <w:tcPr>
            <w:tcW w:w="828" w:type="pct"/>
            <w:vAlign w:val="center"/>
          </w:tcPr>
          <w:p w14:paraId="4944AD9C" w14:textId="77777777" w:rsidR="006C1B94" w:rsidRPr="000F26E0" w:rsidRDefault="006C1B94" w:rsidP="008824DE">
            <w:pPr>
              <w:spacing w:after="0" w:line="240" w:lineRule="auto"/>
              <w:rPr>
                <w:rFonts w:ascii="Times New Roman" w:hAnsi="Times New Roman"/>
                <w:b/>
                <w:i/>
              </w:rPr>
            </w:pPr>
          </w:p>
        </w:tc>
        <w:tc>
          <w:tcPr>
            <w:tcW w:w="681" w:type="pct"/>
            <w:vAlign w:val="center"/>
          </w:tcPr>
          <w:p w14:paraId="6AC51AB4" w14:textId="77777777" w:rsidR="006C1B94" w:rsidRPr="000F26E0" w:rsidRDefault="006C1B94" w:rsidP="008824DE">
            <w:pPr>
              <w:spacing w:after="0" w:line="240" w:lineRule="auto"/>
              <w:rPr>
                <w:rFonts w:ascii="Times New Roman" w:hAnsi="Times New Roman"/>
                <w:b/>
                <w:i/>
              </w:rPr>
            </w:pPr>
          </w:p>
        </w:tc>
        <w:tc>
          <w:tcPr>
            <w:tcW w:w="475" w:type="pct"/>
            <w:vMerge/>
          </w:tcPr>
          <w:p w14:paraId="269E4DD9" w14:textId="77777777" w:rsidR="006C1B94" w:rsidRPr="00270864" w:rsidRDefault="006C1B94" w:rsidP="008824DE">
            <w:pPr>
              <w:spacing w:after="0" w:line="240" w:lineRule="auto"/>
              <w:rPr>
                <w:rFonts w:ascii="Times New Roman" w:hAnsi="Times New Roman"/>
                <w:i/>
              </w:rPr>
            </w:pPr>
          </w:p>
        </w:tc>
      </w:tr>
      <w:tr w:rsidR="006C1B94" w:rsidRPr="00270864" w14:paraId="344DA489" w14:textId="77777777" w:rsidTr="006C1B94">
        <w:tc>
          <w:tcPr>
            <w:tcW w:w="659" w:type="pct"/>
            <w:vMerge/>
          </w:tcPr>
          <w:p w14:paraId="68D088DA" w14:textId="77777777" w:rsidR="006C1B94" w:rsidRPr="000F26E0" w:rsidRDefault="006C1B94" w:rsidP="008824DE">
            <w:pPr>
              <w:suppressAutoHyphens/>
              <w:spacing w:after="0" w:line="240" w:lineRule="auto"/>
              <w:jc w:val="both"/>
              <w:rPr>
                <w:rFonts w:ascii="Times New Roman" w:hAnsi="Times New Roman"/>
              </w:rPr>
            </w:pPr>
          </w:p>
        </w:tc>
        <w:tc>
          <w:tcPr>
            <w:tcW w:w="2357" w:type="pct"/>
          </w:tcPr>
          <w:p w14:paraId="231EF0B5" w14:textId="55359664" w:rsidR="006C1B94" w:rsidRPr="000F26E0" w:rsidRDefault="006C1B94" w:rsidP="008824DE">
            <w:pPr>
              <w:suppressAutoHyphens/>
              <w:spacing w:after="0" w:line="240" w:lineRule="auto"/>
              <w:jc w:val="both"/>
              <w:rPr>
                <w:rFonts w:ascii="Times New Roman" w:hAnsi="Times New Roman"/>
              </w:rPr>
            </w:pPr>
            <w:r w:rsidRPr="000F26E0">
              <w:rPr>
                <w:rFonts w:ascii="Times New Roman" w:hAnsi="Times New Roman"/>
                <w:color w:val="000000"/>
              </w:rPr>
              <w:t>Автоматизация систем управления качеством разработки.</w:t>
            </w:r>
          </w:p>
        </w:tc>
        <w:tc>
          <w:tcPr>
            <w:tcW w:w="828" w:type="pct"/>
            <w:vAlign w:val="center"/>
          </w:tcPr>
          <w:p w14:paraId="75051D9A" w14:textId="77777777" w:rsidR="006C1B94" w:rsidRPr="000F26E0" w:rsidRDefault="006C1B94" w:rsidP="008824DE">
            <w:pPr>
              <w:spacing w:after="0" w:line="240" w:lineRule="auto"/>
              <w:rPr>
                <w:rFonts w:ascii="Times New Roman" w:hAnsi="Times New Roman"/>
                <w:b/>
                <w:i/>
              </w:rPr>
            </w:pPr>
          </w:p>
        </w:tc>
        <w:tc>
          <w:tcPr>
            <w:tcW w:w="681" w:type="pct"/>
            <w:vAlign w:val="center"/>
          </w:tcPr>
          <w:p w14:paraId="604D9295" w14:textId="77777777" w:rsidR="006C1B94" w:rsidRPr="000F26E0" w:rsidRDefault="006C1B94" w:rsidP="008824DE">
            <w:pPr>
              <w:spacing w:after="0" w:line="240" w:lineRule="auto"/>
              <w:rPr>
                <w:rFonts w:ascii="Times New Roman" w:hAnsi="Times New Roman"/>
                <w:b/>
                <w:i/>
              </w:rPr>
            </w:pPr>
          </w:p>
        </w:tc>
        <w:tc>
          <w:tcPr>
            <w:tcW w:w="475" w:type="pct"/>
            <w:vMerge/>
          </w:tcPr>
          <w:p w14:paraId="1AFD3EDD" w14:textId="77777777" w:rsidR="006C1B94" w:rsidRPr="00270864" w:rsidRDefault="006C1B94" w:rsidP="008824DE">
            <w:pPr>
              <w:spacing w:after="0" w:line="240" w:lineRule="auto"/>
              <w:rPr>
                <w:rFonts w:ascii="Times New Roman" w:hAnsi="Times New Roman"/>
                <w:i/>
              </w:rPr>
            </w:pPr>
          </w:p>
        </w:tc>
      </w:tr>
      <w:tr w:rsidR="006C1B94" w:rsidRPr="00270864" w14:paraId="7E55928A" w14:textId="77777777" w:rsidTr="006C1B94">
        <w:tc>
          <w:tcPr>
            <w:tcW w:w="659" w:type="pct"/>
            <w:vMerge/>
          </w:tcPr>
          <w:p w14:paraId="21ADE61A" w14:textId="77777777" w:rsidR="006C1B94" w:rsidRPr="000F26E0" w:rsidRDefault="006C1B94" w:rsidP="008824DE">
            <w:pPr>
              <w:spacing w:after="0" w:line="240" w:lineRule="auto"/>
              <w:rPr>
                <w:rFonts w:ascii="Times New Roman" w:hAnsi="Times New Roman"/>
              </w:rPr>
            </w:pPr>
          </w:p>
        </w:tc>
        <w:tc>
          <w:tcPr>
            <w:tcW w:w="2357" w:type="pct"/>
          </w:tcPr>
          <w:p w14:paraId="27613C81" w14:textId="03D757C5" w:rsidR="006C1B94" w:rsidRPr="000F26E0" w:rsidRDefault="006C1B94" w:rsidP="008824DE">
            <w:pPr>
              <w:spacing w:after="0" w:line="240" w:lineRule="auto"/>
              <w:rPr>
                <w:rFonts w:ascii="Times New Roman" w:hAnsi="Times New Roman"/>
              </w:rPr>
            </w:pPr>
            <w:r w:rsidRPr="000F26E0">
              <w:rPr>
                <w:rFonts w:ascii="Times New Roman" w:hAnsi="Times New Roman"/>
                <w:color w:val="000000"/>
              </w:rPr>
              <w:t>Обеспечение безопасности функционирования информационных систем</w:t>
            </w:r>
          </w:p>
        </w:tc>
        <w:tc>
          <w:tcPr>
            <w:tcW w:w="828" w:type="pct"/>
            <w:vAlign w:val="center"/>
          </w:tcPr>
          <w:p w14:paraId="585AD829" w14:textId="77777777" w:rsidR="006C1B94" w:rsidRPr="000F26E0" w:rsidRDefault="006C1B94" w:rsidP="008824DE">
            <w:pPr>
              <w:spacing w:after="0" w:line="240" w:lineRule="auto"/>
              <w:rPr>
                <w:rFonts w:ascii="Times New Roman" w:hAnsi="Times New Roman"/>
                <w:b/>
                <w:i/>
              </w:rPr>
            </w:pPr>
          </w:p>
        </w:tc>
        <w:tc>
          <w:tcPr>
            <w:tcW w:w="681" w:type="pct"/>
            <w:vAlign w:val="center"/>
          </w:tcPr>
          <w:p w14:paraId="302378AF" w14:textId="77777777" w:rsidR="006C1B94" w:rsidRPr="000F26E0" w:rsidRDefault="006C1B94" w:rsidP="008824DE">
            <w:pPr>
              <w:spacing w:after="0" w:line="240" w:lineRule="auto"/>
              <w:rPr>
                <w:rFonts w:ascii="Times New Roman" w:hAnsi="Times New Roman"/>
                <w:b/>
                <w:i/>
              </w:rPr>
            </w:pPr>
          </w:p>
        </w:tc>
        <w:tc>
          <w:tcPr>
            <w:tcW w:w="475" w:type="pct"/>
            <w:vMerge/>
          </w:tcPr>
          <w:p w14:paraId="5BD9989B" w14:textId="77777777" w:rsidR="006C1B94" w:rsidRPr="00270864" w:rsidRDefault="006C1B94" w:rsidP="008824DE">
            <w:pPr>
              <w:spacing w:after="0" w:line="240" w:lineRule="auto"/>
              <w:rPr>
                <w:rFonts w:ascii="Times New Roman" w:hAnsi="Times New Roman"/>
                <w:i/>
              </w:rPr>
            </w:pPr>
          </w:p>
        </w:tc>
      </w:tr>
      <w:tr w:rsidR="006C1B94" w:rsidRPr="00270864" w14:paraId="6C20BF02" w14:textId="77777777" w:rsidTr="006C1B94">
        <w:trPr>
          <w:trHeight w:val="102"/>
        </w:trPr>
        <w:tc>
          <w:tcPr>
            <w:tcW w:w="659" w:type="pct"/>
            <w:vMerge/>
          </w:tcPr>
          <w:p w14:paraId="33E3C1C7" w14:textId="77777777" w:rsidR="006C1B94" w:rsidRPr="000F26E0" w:rsidRDefault="006C1B94" w:rsidP="008824DE">
            <w:pPr>
              <w:spacing w:after="0" w:line="240" w:lineRule="auto"/>
              <w:rPr>
                <w:rFonts w:ascii="Times New Roman" w:hAnsi="Times New Roman"/>
              </w:rPr>
            </w:pPr>
          </w:p>
        </w:tc>
        <w:tc>
          <w:tcPr>
            <w:tcW w:w="2357" w:type="pct"/>
          </w:tcPr>
          <w:p w14:paraId="438DBCB2" w14:textId="774EC115" w:rsidR="006C1B94" w:rsidRPr="000F26E0" w:rsidRDefault="006C1B94" w:rsidP="008824DE">
            <w:pPr>
              <w:spacing w:after="0" w:line="240" w:lineRule="auto"/>
              <w:rPr>
                <w:rFonts w:ascii="Times New Roman" w:hAnsi="Times New Roman"/>
              </w:rPr>
            </w:pPr>
            <w:r w:rsidRPr="000F26E0">
              <w:rPr>
                <w:rFonts w:ascii="Times New Roman" w:hAnsi="Times New Roman"/>
                <w:color w:val="000000"/>
              </w:rPr>
              <w:t>Стратегия развития бизнес-процессов. Критерии оценивания предметной области и методы определения стратегии развития бизнес-процессов. Модернизация в информационных системах</w:t>
            </w:r>
          </w:p>
        </w:tc>
        <w:tc>
          <w:tcPr>
            <w:tcW w:w="828" w:type="pct"/>
            <w:vAlign w:val="center"/>
          </w:tcPr>
          <w:p w14:paraId="2F8CC47E" w14:textId="77777777" w:rsidR="006C1B94" w:rsidRPr="000F26E0" w:rsidRDefault="006C1B94" w:rsidP="008824DE">
            <w:pPr>
              <w:spacing w:after="0" w:line="240" w:lineRule="auto"/>
              <w:rPr>
                <w:rFonts w:ascii="Times New Roman" w:hAnsi="Times New Roman"/>
                <w:b/>
                <w:i/>
              </w:rPr>
            </w:pPr>
          </w:p>
        </w:tc>
        <w:tc>
          <w:tcPr>
            <w:tcW w:w="681" w:type="pct"/>
            <w:vAlign w:val="center"/>
          </w:tcPr>
          <w:p w14:paraId="465AE8B8" w14:textId="77777777" w:rsidR="006C1B94" w:rsidRPr="000F26E0" w:rsidRDefault="006C1B94" w:rsidP="008824DE">
            <w:pPr>
              <w:spacing w:after="0" w:line="240" w:lineRule="auto"/>
              <w:rPr>
                <w:rFonts w:ascii="Times New Roman" w:hAnsi="Times New Roman"/>
                <w:b/>
                <w:i/>
              </w:rPr>
            </w:pPr>
          </w:p>
        </w:tc>
        <w:tc>
          <w:tcPr>
            <w:tcW w:w="475" w:type="pct"/>
            <w:vMerge/>
          </w:tcPr>
          <w:p w14:paraId="289EB79B" w14:textId="77777777" w:rsidR="006C1B94" w:rsidRPr="00270864" w:rsidRDefault="006C1B94" w:rsidP="008824DE">
            <w:pPr>
              <w:spacing w:after="0" w:line="240" w:lineRule="auto"/>
              <w:rPr>
                <w:rFonts w:ascii="Times New Roman" w:hAnsi="Times New Roman"/>
                <w:i/>
              </w:rPr>
            </w:pPr>
          </w:p>
        </w:tc>
      </w:tr>
      <w:tr w:rsidR="006C1B94" w:rsidRPr="00270864" w14:paraId="4224800E" w14:textId="77777777" w:rsidTr="006C1B94">
        <w:tc>
          <w:tcPr>
            <w:tcW w:w="659" w:type="pct"/>
            <w:vMerge/>
          </w:tcPr>
          <w:p w14:paraId="3F4CB2ED" w14:textId="77777777" w:rsidR="006C1B94" w:rsidRPr="000F26E0" w:rsidRDefault="006C1B94" w:rsidP="008824DE">
            <w:pPr>
              <w:spacing w:after="0" w:line="240" w:lineRule="auto"/>
              <w:rPr>
                <w:rFonts w:ascii="Times New Roman" w:hAnsi="Times New Roman"/>
                <w:b/>
                <w:bCs/>
              </w:rPr>
            </w:pPr>
          </w:p>
        </w:tc>
        <w:tc>
          <w:tcPr>
            <w:tcW w:w="2357" w:type="pct"/>
          </w:tcPr>
          <w:p w14:paraId="7C790A08" w14:textId="23523C64" w:rsidR="006C1B94" w:rsidRPr="000F26E0" w:rsidRDefault="006C1B94" w:rsidP="008824DE">
            <w:pPr>
              <w:spacing w:after="0" w:line="240" w:lineRule="auto"/>
              <w:rPr>
                <w:rFonts w:ascii="Times New Roman" w:hAnsi="Times New Roman"/>
                <w:b/>
                <w:bCs/>
              </w:rPr>
            </w:pPr>
            <w:r w:rsidRPr="000F26E0">
              <w:rPr>
                <w:rFonts w:ascii="Times New Roman" w:hAnsi="Times New Roman"/>
                <w:b/>
                <w:bCs/>
              </w:rPr>
              <w:t xml:space="preserve">В том числе практических занятий </w:t>
            </w:r>
          </w:p>
        </w:tc>
        <w:tc>
          <w:tcPr>
            <w:tcW w:w="828" w:type="pct"/>
            <w:vAlign w:val="center"/>
          </w:tcPr>
          <w:p w14:paraId="4A82D03D" w14:textId="77777777" w:rsidR="006C1B94" w:rsidRPr="000F26E0" w:rsidRDefault="006C1B94" w:rsidP="008824DE">
            <w:pPr>
              <w:spacing w:after="0" w:line="240" w:lineRule="auto"/>
              <w:rPr>
                <w:rFonts w:ascii="Times New Roman" w:hAnsi="Times New Roman"/>
                <w:b/>
                <w:i/>
              </w:rPr>
            </w:pPr>
          </w:p>
        </w:tc>
        <w:tc>
          <w:tcPr>
            <w:tcW w:w="681" w:type="pct"/>
            <w:vAlign w:val="center"/>
          </w:tcPr>
          <w:p w14:paraId="177B8D67" w14:textId="77777777" w:rsidR="006C1B94" w:rsidRPr="000F26E0" w:rsidRDefault="006C1B94" w:rsidP="008824DE">
            <w:pPr>
              <w:spacing w:after="0" w:line="240" w:lineRule="auto"/>
              <w:rPr>
                <w:rFonts w:ascii="Times New Roman" w:hAnsi="Times New Roman"/>
                <w:b/>
                <w:i/>
              </w:rPr>
            </w:pPr>
          </w:p>
        </w:tc>
        <w:tc>
          <w:tcPr>
            <w:tcW w:w="475" w:type="pct"/>
            <w:vMerge/>
          </w:tcPr>
          <w:p w14:paraId="79EC68B4" w14:textId="77777777" w:rsidR="006C1B94" w:rsidRPr="00270864" w:rsidRDefault="006C1B94" w:rsidP="008824DE">
            <w:pPr>
              <w:spacing w:after="0" w:line="240" w:lineRule="auto"/>
              <w:rPr>
                <w:rFonts w:ascii="Times New Roman" w:hAnsi="Times New Roman"/>
                <w:i/>
              </w:rPr>
            </w:pPr>
          </w:p>
        </w:tc>
      </w:tr>
      <w:tr w:rsidR="006C1B94" w:rsidRPr="00270864" w14:paraId="6D75F0DA" w14:textId="77777777" w:rsidTr="006C1B94">
        <w:tc>
          <w:tcPr>
            <w:tcW w:w="659" w:type="pct"/>
            <w:vMerge/>
          </w:tcPr>
          <w:p w14:paraId="562E7D7D" w14:textId="77777777" w:rsidR="006C1B94" w:rsidRPr="000F26E0" w:rsidRDefault="006C1B94" w:rsidP="00137C03">
            <w:pPr>
              <w:spacing w:after="0" w:line="240" w:lineRule="auto"/>
              <w:rPr>
                <w:rFonts w:ascii="Times New Roman" w:hAnsi="Times New Roman"/>
                <w:b/>
                <w:bCs/>
              </w:rPr>
            </w:pPr>
          </w:p>
        </w:tc>
        <w:tc>
          <w:tcPr>
            <w:tcW w:w="2357" w:type="pct"/>
          </w:tcPr>
          <w:p w14:paraId="5090F6AE" w14:textId="6EF858BE" w:rsidR="006C1B94" w:rsidRPr="000F26E0" w:rsidRDefault="006C1B94" w:rsidP="00137C03">
            <w:pPr>
              <w:spacing w:after="0" w:line="240" w:lineRule="auto"/>
              <w:rPr>
                <w:rFonts w:ascii="Times New Roman" w:hAnsi="Times New Roman"/>
                <w:b/>
                <w:bCs/>
              </w:rPr>
            </w:pPr>
            <w:r w:rsidRPr="00F91C5D">
              <w:rPr>
                <w:rFonts w:ascii="Times New Roman" w:hAnsi="Times New Roman"/>
                <w:color w:val="000000"/>
              </w:rPr>
              <w:t>«Разработка модели архитектуры информационной системы»</w:t>
            </w:r>
          </w:p>
        </w:tc>
        <w:tc>
          <w:tcPr>
            <w:tcW w:w="828" w:type="pct"/>
            <w:vAlign w:val="center"/>
          </w:tcPr>
          <w:p w14:paraId="64545BFB" w14:textId="77777777" w:rsidR="006C1B94" w:rsidRPr="000F26E0" w:rsidRDefault="006C1B94" w:rsidP="00137C03">
            <w:pPr>
              <w:spacing w:after="0" w:line="240" w:lineRule="auto"/>
              <w:rPr>
                <w:rFonts w:ascii="Times New Roman" w:hAnsi="Times New Roman"/>
                <w:b/>
                <w:i/>
              </w:rPr>
            </w:pPr>
          </w:p>
        </w:tc>
        <w:tc>
          <w:tcPr>
            <w:tcW w:w="681" w:type="pct"/>
            <w:vAlign w:val="center"/>
          </w:tcPr>
          <w:p w14:paraId="1359A62B" w14:textId="77777777" w:rsidR="006C1B94" w:rsidRPr="000F26E0" w:rsidRDefault="006C1B94" w:rsidP="00137C03">
            <w:pPr>
              <w:spacing w:after="0" w:line="240" w:lineRule="auto"/>
              <w:rPr>
                <w:rFonts w:ascii="Times New Roman" w:hAnsi="Times New Roman"/>
                <w:b/>
                <w:i/>
              </w:rPr>
            </w:pPr>
          </w:p>
        </w:tc>
        <w:tc>
          <w:tcPr>
            <w:tcW w:w="475" w:type="pct"/>
            <w:vMerge/>
          </w:tcPr>
          <w:p w14:paraId="71488E5E" w14:textId="77777777" w:rsidR="006C1B94" w:rsidRPr="00270864" w:rsidRDefault="006C1B94" w:rsidP="00137C03">
            <w:pPr>
              <w:spacing w:after="0" w:line="240" w:lineRule="auto"/>
              <w:rPr>
                <w:rFonts w:ascii="Times New Roman" w:hAnsi="Times New Roman"/>
                <w:i/>
              </w:rPr>
            </w:pPr>
          </w:p>
        </w:tc>
      </w:tr>
      <w:tr w:rsidR="006C1B94" w:rsidRPr="00270864" w14:paraId="57EFBC59" w14:textId="77777777" w:rsidTr="006C1B94">
        <w:tc>
          <w:tcPr>
            <w:tcW w:w="659" w:type="pct"/>
            <w:vMerge/>
          </w:tcPr>
          <w:p w14:paraId="6A61667B" w14:textId="77777777" w:rsidR="006C1B94" w:rsidRPr="000F26E0" w:rsidRDefault="006C1B94" w:rsidP="00137C03">
            <w:pPr>
              <w:spacing w:after="0" w:line="240" w:lineRule="auto"/>
              <w:rPr>
                <w:rFonts w:ascii="Times New Roman" w:hAnsi="Times New Roman"/>
                <w:b/>
                <w:bCs/>
              </w:rPr>
            </w:pPr>
          </w:p>
        </w:tc>
        <w:tc>
          <w:tcPr>
            <w:tcW w:w="2357" w:type="pct"/>
          </w:tcPr>
          <w:p w14:paraId="35A56582" w14:textId="48716923" w:rsidR="006C1B94" w:rsidRPr="000F26E0" w:rsidRDefault="006C1B94" w:rsidP="00137C03">
            <w:pPr>
              <w:spacing w:after="0" w:line="240" w:lineRule="auto"/>
              <w:rPr>
                <w:rFonts w:ascii="Times New Roman" w:hAnsi="Times New Roman"/>
                <w:b/>
                <w:bCs/>
              </w:rPr>
            </w:pPr>
            <w:r w:rsidRPr="00F91C5D">
              <w:rPr>
                <w:rFonts w:ascii="Times New Roman" w:hAnsi="Times New Roman"/>
                <w:color w:val="000000"/>
              </w:rPr>
              <w:t xml:space="preserve"> «Обоснование выбора средств проектирования информационной системы»</w:t>
            </w:r>
          </w:p>
        </w:tc>
        <w:tc>
          <w:tcPr>
            <w:tcW w:w="828" w:type="pct"/>
            <w:vAlign w:val="center"/>
          </w:tcPr>
          <w:p w14:paraId="25340A7D" w14:textId="77777777" w:rsidR="006C1B94" w:rsidRPr="000F26E0" w:rsidRDefault="006C1B94" w:rsidP="00137C03">
            <w:pPr>
              <w:spacing w:after="0" w:line="240" w:lineRule="auto"/>
              <w:rPr>
                <w:rFonts w:ascii="Times New Roman" w:hAnsi="Times New Roman"/>
                <w:b/>
                <w:i/>
              </w:rPr>
            </w:pPr>
          </w:p>
        </w:tc>
        <w:tc>
          <w:tcPr>
            <w:tcW w:w="681" w:type="pct"/>
            <w:vAlign w:val="center"/>
          </w:tcPr>
          <w:p w14:paraId="58832437" w14:textId="77777777" w:rsidR="006C1B94" w:rsidRPr="000F26E0" w:rsidRDefault="006C1B94" w:rsidP="00137C03">
            <w:pPr>
              <w:spacing w:after="0" w:line="240" w:lineRule="auto"/>
              <w:rPr>
                <w:rFonts w:ascii="Times New Roman" w:hAnsi="Times New Roman"/>
                <w:b/>
                <w:i/>
              </w:rPr>
            </w:pPr>
          </w:p>
        </w:tc>
        <w:tc>
          <w:tcPr>
            <w:tcW w:w="475" w:type="pct"/>
            <w:vMerge/>
          </w:tcPr>
          <w:p w14:paraId="3A1144C5" w14:textId="77777777" w:rsidR="006C1B94" w:rsidRPr="00270864" w:rsidRDefault="006C1B94" w:rsidP="00137C03">
            <w:pPr>
              <w:spacing w:after="0" w:line="240" w:lineRule="auto"/>
              <w:rPr>
                <w:rFonts w:ascii="Times New Roman" w:hAnsi="Times New Roman"/>
                <w:i/>
              </w:rPr>
            </w:pPr>
          </w:p>
        </w:tc>
      </w:tr>
      <w:tr w:rsidR="006C1B94" w:rsidRPr="00270864" w14:paraId="07560890" w14:textId="77777777" w:rsidTr="006C1B94">
        <w:tc>
          <w:tcPr>
            <w:tcW w:w="659" w:type="pct"/>
            <w:vMerge/>
          </w:tcPr>
          <w:p w14:paraId="6466A355" w14:textId="77777777" w:rsidR="006C1B94" w:rsidRPr="000F26E0" w:rsidRDefault="006C1B94" w:rsidP="00137C03">
            <w:pPr>
              <w:spacing w:after="0" w:line="240" w:lineRule="auto"/>
              <w:rPr>
                <w:rFonts w:ascii="Times New Roman" w:hAnsi="Times New Roman"/>
                <w:b/>
                <w:bCs/>
              </w:rPr>
            </w:pPr>
          </w:p>
        </w:tc>
        <w:tc>
          <w:tcPr>
            <w:tcW w:w="2357" w:type="pct"/>
          </w:tcPr>
          <w:p w14:paraId="5094E8B1" w14:textId="41DB34B6" w:rsidR="006C1B94" w:rsidRPr="000F26E0" w:rsidRDefault="006C1B94" w:rsidP="00137C03">
            <w:pPr>
              <w:spacing w:after="0" w:line="240" w:lineRule="auto"/>
              <w:rPr>
                <w:rFonts w:ascii="Times New Roman" w:hAnsi="Times New Roman"/>
                <w:b/>
                <w:bCs/>
              </w:rPr>
            </w:pPr>
            <w:r w:rsidRPr="00F91C5D">
              <w:rPr>
                <w:rFonts w:ascii="Times New Roman" w:hAnsi="Times New Roman"/>
                <w:color w:val="000000"/>
              </w:rPr>
              <w:t xml:space="preserve"> «Описание бизнес-процессов заданной предметной области»</w:t>
            </w:r>
          </w:p>
        </w:tc>
        <w:tc>
          <w:tcPr>
            <w:tcW w:w="828" w:type="pct"/>
            <w:vAlign w:val="center"/>
          </w:tcPr>
          <w:p w14:paraId="7BAFAEF4" w14:textId="77777777" w:rsidR="006C1B94" w:rsidRPr="000F26E0" w:rsidRDefault="006C1B94" w:rsidP="00137C03">
            <w:pPr>
              <w:spacing w:after="0" w:line="240" w:lineRule="auto"/>
              <w:rPr>
                <w:rFonts w:ascii="Times New Roman" w:hAnsi="Times New Roman"/>
                <w:b/>
                <w:i/>
              </w:rPr>
            </w:pPr>
          </w:p>
        </w:tc>
        <w:tc>
          <w:tcPr>
            <w:tcW w:w="681" w:type="pct"/>
            <w:vAlign w:val="center"/>
          </w:tcPr>
          <w:p w14:paraId="1DD7D2FC" w14:textId="77777777" w:rsidR="006C1B94" w:rsidRPr="000F26E0" w:rsidRDefault="006C1B94" w:rsidP="00137C03">
            <w:pPr>
              <w:spacing w:after="0" w:line="240" w:lineRule="auto"/>
              <w:rPr>
                <w:rFonts w:ascii="Times New Roman" w:hAnsi="Times New Roman"/>
                <w:b/>
                <w:i/>
              </w:rPr>
            </w:pPr>
          </w:p>
        </w:tc>
        <w:tc>
          <w:tcPr>
            <w:tcW w:w="475" w:type="pct"/>
            <w:vMerge/>
          </w:tcPr>
          <w:p w14:paraId="7BC5C943" w14:textId="77777777" w:rsidR="006C1B94" w:rsidRPr="00270864" w:rsidRDefault="006C1B94" w:rsidP="00137C03">
            <w:pPr>
              <w:spacing w:after="0" w:line="240" w:lineRule="auto"/>
              <w:rPr>
                <w:rFonts w:ascii="Times New Roman" w:hAnsi="Times New Roman"/>
                <w:i/>
              </w:rPr>
            </w:pPr>
          </w:p>
        </w:tc>
      </w:tr>
      <w:tr w:rsidR="006C1B94" w:rsidRPr="00270864" w14:paraId="22A42DDE" w14:textId="77777777" w:rsidTr="006C1B94">
        <w:tc>
          <w:tcPr>
            <w:tcW w:w="659" w:type="pct"/>
            <w:vMerge w:val="restart"/>
            <w:tcBorders>
              <w:top w:val="single" w:sz="4" w:space="0" w:color="auto"/>
              <w:left w:val="single" w:sz="4" w:space="0" w:color="auto"/>
              <w:right w:val="single" w:sz="4" w:space="0" w:color="auto"/>
            </w:tcBorders>
          </w:tcPr>
          <w:p w14:paraId="0D5161B2" w14:textId="611293D0" w:rsidR="006C1B94" w:rsidRPr="000F26E0" w:rsidRDefault="006C1B94" w:rsidP="008824DE">
            <w:pPr>
              <w:spacing w:after="0" w:line="240" w:lineRule="auto"/>
              <w:rPr>
                <w:rFonts w:ascii="Times New Roman" w:hAnsi="Times New Roman"/>
                <w:b/>
                <w:bCs/>
              </w:rPr>
            </w:pPr>
            <w:r w:rsidRPr="000F26E0">
              <w:rPr>
                <w:rFonts w:ascii="Times New Roman" w:hAnsi="Times New Roman"/>
                <w:b/>
                <w:bCs/>
              </w:rPr>
              <w:t>Тема 5.1.3. Разработка документации информационных систем</w:t>
            </w:r>
          </w:p>
        </w:tc>
        <w:tc>
          <w:tcPr>
            <w:tcW w:w="2357" w:type="pct"/>
            <w:tcBorders>
              <w:top w:val="single" w:sz="4" w:space="0" w:color="auto"/>
              <w:left w:val="single" w:sz="4" w:space="0" w:color="auto"/>
              <w:bottom w:val="single" w:sz="4" w:space="0" w:color="auto"/>
              <w:right w:val="single" w:sz="4" w:space="0" w:color="auto"/>
            </w:tcBorders>
          </w:tcPr>
          <w:p w14:paraId="061D9D85" w14:textId="3B1688BE" w:rsidR="006C1B94" w:rsidRPr="000F26E0" w:rsidRDefault="006C1B94" w:rsidP="008824DE">
            <w:pPr>
              <w:spacing w:after="0" w:line="240" w:lineRule="auto"/>
              <w:rPr>
                <w:rFonts w:ascii="Times New Roman" w:hAnsi="Times New Roman"/>
                <w:b/>
                <w:bCs/>
              </w:rPr>
            </w:pPr>
            <w:r w:rsidRPr="000F26E0">
              <w:rPr>
                <w:rFonts w:ascii="Times New Roman" w:hAnsi="Times New Roman"/>
                <w:b/>
                <w:bCs/>
              </w:rPr>
              <w:t>Содержание</w:t>
            </w:r>
          </w:p>
        </w:tc>
        <w:tc>
          <w:tcPr>
            <w:tcW w:w="828" w:type="pct"/>
            <w:tcBorders>
              <w:top w:val="single" w:sz="4" w:space="0" w:color="auto"/>
              <w:left w:val="single" w:sz="4" w:space="0" w:color="auto"/>
              <w:bottom w:val="single" w:sz="4" w:space="0" w:color="auto"/>
              <w:right w:val="single" w:sz="4" w:space="0" w:color="auto"/>
            </w:tcBorders>
            <w:vAlign w:val="center"/>
          </w:tcPr>
          <w:p w14:paraId="39309F1B"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19549398" w14:textId="77777777" w:rsidR="006C1B94" w:rsidRPr="000F26E0" w:rsidRDefault="006C1B94" w:rsidP="008824DE">
            <w:pPr>
              <w:spacing w:after="0" w:line="240" w:lineRule="auto"/>
              <w:rPr>
                <w:rFonts w:ascii="Times New Roman" w:hAnsi="Times New Roman"/>
                <w:b/>
                <w:i/>
              </w:rPr>
            </w:pPr>
          </w:p>
        </w:tc>
        <w:tc>
          <w:tcPr>
            <w:tcW w:w="475" w:type="pct"/>
            <w:tcBorders>
              <w:top w:val="single" w:sz="4" w:space="0" w:color="auto"/>
              <w:left w:val="single" w:sz="4" w:space="0" w:color="auto"/>
              <w:bottom w:val="single" w:sz="4" w:space="0" w:color="auto"/>
              <w:right w:val="single" w:sz="4" w:space="0" w:color="auto"/>
            </w:tcBorders>
          </w:tcPr>
          <w:p w14:paraId="5CAEFE51" w14:textId="32C1E9D2" w:rsidR="006C1B94" w:rsidRPr="00270864" w:rsidRDefault="006C1B94" w:rsidP="009B245B">
            <w:pPr>
              <w:spacing w:after="0" w:line="240" w:lineRule="auto"/>
              <w:rPr>
                <w:rFonts w:ascii="Times New Roman" w:hAnsi="Times New Roman"/>
                <w:i/>
              </w:rPr>
            </w:pPr>
          </w:p>
        </w:tc>
      </w:tr>
      <w:tr w:rsidR="006C1B94" w:rsidRPr="00270864" w14:paraId="61A55632" w14:textId="77777777" w:rsidTr="006C1B94">
        <w:tc>
          <w:tcPr>
            <w:tcW w:w="659" w:type="pct"/>
            <w:vMerge/>
            <w:tcBorders>
              <w:left w:val="single" w:sz="4" w:space="0" w:color="auto"/>
              <w:right w:val="single" w:sz="4" w:space="0" w:color="auto"/>
            </w:tcBorders>
          </w:tcPr>
          <w:p w14:paraId="0F806189"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tcPr>
          <w:p w14:paraId="4B2A8DF9" w14:textId="6A88A641" w:rsidR="006C1B94" w:rsidRPr="000F26E0" w:rsidRDefault="006C1B94" w:rsidP="008824DE">
            <w:pPr>
              <w:spacing w:after="0" w:line="240" w:lineRule="auto"/>
              <w:rPr>
                <w:rFonts w:ascii="Times New Roman" w:hAnsi="Times New Roman"/>
                <w:b/>
                <w:bCs/>
              </w:rPr>
            </w:pPr>
            <w:r w:rsidRPr="000F26E0">
              <w:rPr>
                <w:rFonts w:ascii="Times New Roman" w:hAnsi="Times New Roman"/>
                <w:color w:val="000000"/>
              </w:rPr>
              <w:t>Перечень и комплектность документов на информационные системы согласно ЕСПД и ЕСКД. Задачи документирования</w:t>
            </w:r>
          </w:p>
        </w:tc>
        <w:tc>
          <w:tcPr>
            <w:tcW w:w="828" w:type="pct"/>
            <w:tcBorders>
              <w:top w:val="single" w:sz="4" w:space="0" w:color="auto"/>
              <w:left w:val="single" w:sz="4" w:space="0" w:color="auto"/>
              <w:bottom w:val="single" w:sz="4" w:space="0" w:color="auto"/>
              <w:right w:val="single" w:sz="4" w:space="0" w:color="auto"/>
            </w:tcBorders>
            <w:vAlign w:val="center"/>
          </w:tcPr>
          <w:p w14:paraId="3A95750E"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12B86DA2" w14:textId="77777777" w:rsidR="006C1B94" w:rsidRPr="000F26E0" w:rsidRDefault="006C1B94" w:rsidP="008824DE">
            <w:pPr>
              <w:spacing w:after="0" w:line="240" w:lineRule="auto"/>
              <w:rPr>
                <w:rFonts w:ascii="Times New Roman" w:hAnsi="Times New Roman"/>
                <w:b/>
                <w:i/>
              </w:rPr>
            </w:pPr>
          </w:p>
        </w:tc>
        <w:tc>
          <w:tcPr>
            <w:tcW w:w="475" w:type="pct"/>
            <w:vMerge w:val="restart"/>
            <w:tcBorders>
              <w:top w:val="single" w:sz="4" w:space="0" w:color="auto"/>
              <w:left w:val="single" w:sz="4" w:space="0" w:color="auto"/>
              <w:right w:val="single" w:sz="4" w:space="0" w:color="auto"/>
            </w:tcBorders>
          </w:tcPr>
          <w:p w14:paraId="5433F089" w14:textId="77777777" w:rsidR="006C1B94" w:rsidRPr="00270864" w:rsidRDefault="006C1B94" w:rsidP="00137C03">
            <w:pPr>
              <w:spacing w:after="0" w:line="240" w:lineRule="auto"/>
              <w:rPr>
                <w:rFonts w:ascii="Times New Roman" w:hAnsi="Times New Roman"/>
              </w:rPr>
            </w:pPr>
            <w:r w:rsidRPr="00270864">
              <w:rPr>
                <w:rFonts w:ascii="Times New Roman" w:hAnsi="Times New Roman"/>
              </w:rPr>
              <w:t>ОК 05</w:t>
            </w:r>
            <w:r w:rsidRPr="00270864">
              <w:rPr>
                <w:rFonts w:ascii="Times New Roman" w:hAnsi="Times New Roman"/>
              </w:rPr>
              <w:br/>
              <w:t>ПК.5.1</w:t>
            </w:r>
          </w:p>
          <w:p w14:paraId="679F8A0A" w14:textId="77777777" w:rsidR="006C1B94" w:rsidRPr="00270864" w:rsidRDefault="006C1B94" w:rsidP="00137C03">
            <w:pPr>
              <w:spacing w:after="0" w:line="240" w:lineRule="auto"/>
              <w:rPr>
                <w:rFonts w:ascii="Times New Roman" w:hAnsi="Times New Roman"/>
              </w:rPr>
            </w:pPr>
            <w:r w:rsidRPr="00270864">
              <w:rPr>
                <w:rFonts w:ascii="Times New Roman" w:hAnsi="Times New Roman"/>
              </w:rPr>
              <w:t>ПК.5.2</w:t>
            </w:r>
          </w:p>
          <w:p w14:paraId="6E7F8C67" w14:textId="77777777" w:rsidR="006C1B94" w:rsidRPr="00270864" w:rsidRDefault="006C1B94" w:rsidP="00137C03">
            <w:pPr>
              <w:spacing w:after="0" w:line="240" w:lineRule="auto"/>
              <w:rPr>
                <w:rFonts w:ascii="Times New Roman" w:eastAsiaTheme="minorHAnsi" w:hAnsi="Times New Roman"/>
                <w:iCs/>
                <w:lang w:eastAsia="en-US"/>
              </w:rPr>
            </w:pPr>
            <w:r w:rsidRPr="00270864">
              <w:rPr>
                <w:rFonts w:ascii="Times New Roman" w:eastAsiaTheme="minorHAnsi" w:hAnsi="Times New Roman"/>
                <w:iCs/>
                <w:lang w:eastAsia="en-US"/>
              </w:rPr>
              <w:t>ПК 5.3</w:t>
            </w:r>
            <w:r w:rsidRPr="00270864">
              <w:rPr>
                <w:rFonts w:ascii="Times New Roman" w:eastAsiaTheme="minorHAnsi" w:hAnsi="Times New Roman"/>
                <w:iCs/>
                <w:lang w:eastAsia="en-US"/>
              </w:rPr>
              <w:br/>
              <w:t>ПК 5.4</w:t>
            </w:r>
          </w:p>
          <w:p w14:paraId="4852A7A2" w14:textId="2E3A4567" w:rsidR="006C1B94" w:rsidRPr="00270864" w:rsidRDefault="006C1B94" w:rsidP="00137C03">
            <w:pPr>
              <w:spacing w:after="0" w:line="240" w:lineRule="auto"/>
              <w:rPr>
                <w:rFonts w:ascii="Times New Roman" w:hAnsi="Times New Roman"/>
                <w:i/>
              </w:rPr>
            </w:pPr>
            <w:r w:rsidRPr="00270864">
              <w:rPr>
                <w:rFonts w:ascii="Times New Roman" w:eastAsiaTheme="minorHAnsi" w:hAnsi="Times New Roman"/>
                <w:iCs/>
                <w:lang w:eastAsia="en-US"/>
              </w:rPr>
              <w:t>ПК 5.5</w:t>
            </w:r>
          </w:p>
        </w:tc>
      </w:tr>
      <w:tr w:rsidR="006C1B94" w:rsidRPr="00270864" w14:paraId="03339988" w14:textId="77777777" w:rsidTr="006C1B94">
        <w:tc>
          <w:tcPr>
            <w:tcW w:w="659" w:type="pct"/>
            <w:vMerge/>
            <w:tcBorders>
              <w:left w:val="single" w:sz="4" w:space="0" w:color="auto"/>
              <w:right w:val="single" w:sz="4" w:space="0" w:color="auto"/>
            </w:tcBorders>
          </w:tcPr>
          <w:p w14:paraId="1EE8A331"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tcPr>
          <w:p w14:paraId="5DC95F46" w14:textId="175F0586" w:rsidR="006C1B94" w:rsidRPr="000F26E0" w:rsidRDefault="006C1B94" w:rsidP="008824DE">
            <w:pPr>
              <w:spacing w:after="0" w:line="240" w:lineRule="auto"/>
              <w:rPr>
                <w:rFonts w:ascii="Times New Roman" w:hAnsi="Times New Roman"/>
                <w:b/>
                <w:bCs/>
              </w:rPr>
            </w:pPr>
            <w:r w:rsidRPr="000F26E0">
              <w:rPr>
                <w:rFonts w:ascii="Times New Roman" w:hAnsi="Times New Roman"/>
                <w:color w:val="000000"/>
              </w:rPr>
              <w:t xml:space="preserve">Предпроектная стадия разработки. Техническое задание на разработку: основные разделы. </w:t>
            </w:r>
          </w:p>
        </w:tc>
        <w:tc>
          <w:tcPr>
            <w:tcW w:w="828" w:type="pct"/>
            <w:tcBorders>
              <w:top w:val="single" w:sz="4" w:space="0" w:color="auto"/>
              <w:left w:val="single" w:sz="4" w:space="0" w:color="auto"/>
              <w:bottom w:val="single" w:sz="4" w:space="0" w:color="auto"/>
              <w:right w:val="single" w:sz="4" w:space="0" w:color="auto"/>
            </w:tcBorders>
            <w:vAlign w:val="center"/>
          </w:tcPr>
          <w:p w14:paraId="1158DD6B"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1933154F" w14:textId="77777777" w:rsidR="006C1B94" w:rsidRPr="000F26E0" w:rsidRDefault="006C1B94" w:rsidP="008824DE">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57C53D75" w14:textId="77777777" w:rsidR="006C1B94" w:rsidRPr="00270864" w:rsidRDefault="006C1B94" w:rsidP="008824DE">
            <w:pPr>
              <w:spacing w:after="0" w:line="240" w:lineRule="auto"/>
              <w:rPr>
                <w:rFonts w:ascii="Times New Roman" w:hAnsi="Times New Roman"/>
                <w:i/>
              </w:rPr>
            </w:pPr>
          </w:p>
        </w:tc>
      </w:tr>
      <w:tr w:rsidR="006C1B94" w:rsidRPr="00270864" w14:paraId="7D174C14" w14:textId="77777777" w:rsidTr="006C1B94">
        <w:tc>
          <w:tcPr>
            <w:tcW w:w="659" w:type="pct"/>
            <w:vMerge/>
            <w:tcBorders>
              <w:left w:val="single" w:sz="4" w:space="0" w:color="auto"/>
              <w:right w:val="single" w:sz="4" w:space="0" w:color="auto"/>
            </w:tcBorders>
          </w:tcPr>
          <w:p w14:paraId="6D95ACF4"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tcPr>
          <w:p w14:paraId="2218EF7A" w14:textId="3363AD76" w:rsidR="006C1B94" w:rsidRPr="000F26E0" w:rsidRDefault="006C1B94" w:rsidP="008824DE">
            <w:pPr>
              <w:spacing w:after="0" w:line="240" w:lineRule="auto"/>
              <w:rPr>
                <w:rFonts w:ascii="Times New Roman" w:hAnsi="Times New Roman"/>
                <w:b/>
                <w:bCs/>
              </w:rPr>
            </w:pPr>
            <w:r w:rsidRPr="000F26E0">
              <w:rPr>
                <w:rFonts w:ascii="Times New Roman" w:hAnsi="Times New Roman"/>
                <w:color w:val="000000"/>
              </w:rPr>
              <w:t>Построение и оптимизация сетевого графика.</w:t>
            </w:r>
          </w:p>
        </w:tc>
        <w:tc>
          <w:tcPr>
            <w:tcW w:w="828" w:type="pct"/>
            <w:tcBorders>
              <w:top w:val="single" w:sz="4" w:space="0" w:color="auto"/>
              <w:left w:val="single" w:sz="4" w:space="0" w:color="auto"/>
              <w:bottom w:val="single" w:sz="4" w:space="0" w:color="auto"/>
              <w:right w:val="single" w:sz="4" w:space="0" w:color="auto"/>
            </w:tcBorders>
            <w:vAlign w:val="center"/>
          </w:tcPr>
          <w:p w14:paraId="31A7D5D7"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0EC36DA1" w14:textId="77777777" w:rsidR="006C1B94" w:rsidRPr="000F26E0" w:rsidRDefault="006C1B94" w:rsidP="008824DE">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7A5168C4" w14:textId="77777777" w:rsidR="006C1B94" w:rsidRPr="00270864" w:rsidRDefault="006C1B94" w:rsidP="008824DE">
            <w:pPr>
              <w:spacing w:after="0" w:line="240" w:lineRule="auto"/>
              <w:rPr>
                <w:rFonts w:ascii="Times New Roman" w:hAnsi="Times New Roman"/>
                <w:i/>
              </w:rPr>
            </w:pPr>
          </w:p>
        </w:tc>
      </w:tr>
      <w:tr w:rsidR="006C1B94" w:rsidRPr="00270864" w14:paraId="6E17D4C4" w14:textId="77777777" w:rsidTr="006C1B94">
        <w:tc>
          <w:tcPr>
            <w:tcW w:w="659" w:type="pct"/>
            <w:vMerge/>
            <w:tcBorders>
              <w:left w:val="single" w:sz="4" w:space="0" w:color="auto"/>
              <w:right w:val="single" w:sz="4" w:space="0" w:color="auto"/>
            </w:tcBorders>
          </w:tcPr>
          <w:p w14:paraId="01CE88D1"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tcPr>
          <w:p w14:paraId="6B635C9E" w14:textId="12026229" w:rsidR="006C1B94" w:rsidRPr="000F26E0" w:rsidRDefault="006C1B94" w:rsidP="008824DE">
            <w:pPr>
              <w:spacing w:after="0" w:line="240" w:lineRule="auto"/>
              <w:rPr>
                <w:rFonts w:ascii="Times New Roman" w:hAnsi="Times New Roman"/>
                <w:b/>
                <w:bCs/>
              </w:rPr>
            </w:pPr>
            <w:r w:rsidRPr="000F26E0">
              <w:rPr>
                <w:rFonts w:ascii="Times New Roman" w:hAnsi="Times New Roman"/>
                <w:color w:val="000000"/>
              </w:rPr>
              <w:t>Проектная документация. Техническая документация. Отчетная документация</w:t>
            </w:r>
          </w:p>
        </w:tc>
        <w:tc>
          <w:tcPr>
            <w:tcW w:w="828" w:type="pct"/>
            <w:tcBorders>
              <w:top w:val="single" w:sz="4" w:space="0" w:color="auto"/>
              <w:left w:val="single" w:sz="4" w:space="0" w:color="auto"/>
              <w:bottom w:val="single" w:sz="4" w:space="0" w:color="auto"/>
              <w:right w:val="single" w:sz="4" w:space="0" w:color="auto"/>
            </w:tcBorders>
            <w:vAlign w:val="center"/>
          </w:tcPr>
          <w:p w14:paraId="5DE4F70F"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33E6ED51" w14:textId="77777777" w:rsidR="006C1B94" w:rsidRPr="000F26E0" w:rsidRDefault="006C1B94" w:rsidP="008824DE">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3D2B015C" w14:textId="77777777" w:rsidR="006C1B94" w:rsidRPr="00270864" w:rsidRDefault="006C1B94" w:rsidP="008824DE">
            <w:pPr>
              <w:spacing w:after="0" w:line="240" w:lineRule="auto"/>
              <w:rPr>
                <w:rFonts w:ascii="Times New Roman" w:hAnsi="Times New Roman"/>
                <w:i/>
              </w:rPr>
            </w:pPr>
          </w:p>
        </w:tc>
      </w:tr>
      <w:tr w:rsidR="006C1B94" w:rsidRPr="00270864" w14:paraId="2126FE26" w14:textId="77777777" w:rsidTr="006C1B94">
        <w:tc>
          <w:tcPr>
            <w:tcW w:w="659" w:type="pct"/>
            <w:vMerge/>
            <w:tcBorders>
              <w:left w:val="single" w:sz="4" w:space="0" w:color="auto"/>
              <w:right w:val="single" w:sz="4" w:space="0" w:color="auto"/>
            </w:tcBorders>
          </w:tcPr>
          <w:p w14:paraId="234A625C"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tcPr>
          <w:p w14:paraId="77AC2056" w14:textId="007C6DA7" w:rsidR="006C1B94" w:rsidRPr="000F26E0" w:rsidRDefault="006C1B94" w:rsidP="008824DE">
            <w:pPr>
              <w:spacing w:after="0" w:line="240" w:lineRule="auto"/>
              <w:rPr>
                <w:rFonts w:ascii="Times New Roman" w:hAnsi="Times New Roman"/>
                <w:b/>
                <w:bCs/>
              </w:rPr>
            </w:pPr>
            <w:r w:rsidRPr="000F26E0">
              <w:rPr>
                <w:rFonts w:ascii="Times New Roman" w:hAnsi="Times New Roman"/>
                <w:color w:val="000000"/>
              </w:rPr>
              <w:t>Пользовательская документация. Маркетинговая документация</w:t>
            </w:r>
          </w:p>
        </w:tc>
        <w:tc>
          <w:tcPr>
            <w:tcW w:w="828" w:type="pct"/>
            <w:tcBorders>
              <w:top w:val="single" w:sz="4" w:space="0" w:color="auto"/>
              <w:left w:val="single" w:sz="4" w:space="0" w:color="auto"/>
              <w:bottom w:val="single" w:sz="4" w:space="0" w:color="auto"/>
              <w:right w:val="single" w:sz="4" w:space="0" w:color="auto"/>
            </w:tcBorders>
            <w:vAlign w:val="center"/>
          </w:tcPr>
          <w:p w14:paraId="216176EF"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331C73AF" w14:textId="77777777" w:rsidR="006C1B94" w:rsidRPr="000F26E0" w:rsidRDefault="006C1B94" w:rsidP="008824DE">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658ED7A4" w14:textId="77777777" w:rsidR="006C1B94" w:rsidRPr="00270864" w:rsidRDefault="006C1B94" w:rsidP="008824DE">
            <w:pPr>
              <w:spacing w:after="0" w:line="240" w:lineRule="auto"/>
              <w:rPr>
                <w:rFonts w:ascii="Times New Roman" w:hAnsi="Times New Roman"/>
                <w:i/>
              </w:rPr>
            </w:pPr>
          </w:p>
        </w:tc>
      </w:tr>
      <w:tr w:rsidR="006C1B94" w:rsidRPr="00270864" w14:paraId="6052F9BB" w14:textId="77777777" w:rsidTr="006C1B94">
        <w:tc>
          <w:tcPr>
            <w:tcW w:w="659" w:type="pct"/>
            <w:vMerge/>
            <w:tcBorders>
              <w:left w:val="single" w:sz="4" w:space="0" w:color="auto"/>
              <w:right w:val="single" w:sz="4" w:space="0" w:color="auto"/>
            </w:tcBorders>
          </w:tcPr>
          <w:p w14:paraId="6FF0B82A"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tcPr>
          <w:p w14:paraId="00D62497" w14:textId="40876055" w:rsidR="006C1B94" w:rsidRPr="000F26E0" w:rsidRDefault="006C1B94" w:rsidP="008824DE">
            <w:pPr>
              <w:spacing w:after="0" w:line="240" w:lineRule="auto"/>
              <w:rPr>
                <w:rFonts w:ascii="Times New Roman" w:hAnsi="Times New Roman"/>
                <w:b/>
                <w:bCs/>
              </w:rPr>
            </w:pPr>
            <w:r w:rsidRPr="000F26E0">
              <w:rPr>
                <w:rFonts w:ascii="Times New Roman" w:hAnsi="Times New Roman"/>
                <w:color w:val="000000"/>
              </w:rPr>
              <w:t xml:space="preserve">Самодокументирующиеся программы. </w:t>
            </w:r>
          </w:p>
        </w:tc>
        <w:tc>
          <w:tcPr>
            <w:tcW w:w="828" w:type="pct"/>
            <w:tcBorders>
              <w:top w:val="single" w:sz="4" w:space="0" w:color="auto"/>
              <w:left w:val="single" w:sz="4" w:space="0" w:color="auto"/>
              <w:bottom w:val="single" w:sz="4" w:space="0" w:color="auto"/>
              <w:right w:val="single" w:sz="4" w:space="0" w:color="auto"/>
            </w:tcBorders>
            <w:vAlign w:val="center"/>
          </w:tcPr>
          <w:p w14:paraId="324655C0"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4F5476A0" w14:textId="77777777" w:rsidR="006C1B94" w:rsidRPr="000F26E0" w:rsidRDefault="006C1B94" w:rsidP="008824DE">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7657AF3A" w14:textId="77777777" w:rsidR="006C1B94" w:rsidRPr="00270864" w:rsidRDefault="006C1B94" w:rsidP="008824DE">
            <w:pPr>
              <w:spacing w:after="0" w:line="240" w:lineRule="auto"/>
              <w:rPr>
                <w:rFonts w:ascii="Times New Roman" w:hAnsi="Times New Roman"/>
                <w:i/>
              </w:rPr>
            </w:pPr>
          </w:p>
        </w:tc>
      </w:tr>
      <w:tr w:rsidR="006C1B94" w:rsidRPr="00270864" w14:paraId="55CFADE7" w14:textId="77777777" w:rsidTr="003E48FB">
        <w:tc>
          <w:tcPr>
            <w:tcW w:w="659" w:type="pct"/>
            <w:vMerge/>
            <w:tcBorders>
              <w:left w:val="single" w:sz="4" w:space="0" w:color="auto"/>
              <w:right w:val="single" w:sz="4" w:space="0" w:color="auto"/>
            </w:tcBorders>
          </w:tcPr>
          <w:p w14:paraId="6A4372F7"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tcPr>
          <w:p w14:paraId="389E6D7C" w14:textId="24876D5B" w:rsidR="006C1B94" w:rsidRPr="000F26E0" w:rsidRDefault="006C1B94" w:rsidP="008824DE">
            <w:pPr>
              <w:spacing w:after="0" w:line="240" w:lineRule="auto"/>
              <w:rPr>
                <w:rFonts w:ascii="Times New Roman" w:hAnsi="Times New Roman"/>
                <w:b/>
                <w:bCs/>
              </w:rPr>
            </w:pPr>
            <w:r w:rsidRPr="000F26E0">
              <w:rPr>
                <w:rFonts w:ascii="Times New Roman" w:hAnsi="Times New Roman"/>
                <w:color w:val="000000"/>
              </w:rPr>
              <w:t>Назначение, виды и оформление сертификатов.</w:t>
            </w:r>
          </w:p>
        </w:tc>
        <w:tc>
          <w:tcPr>
            <w:tcW w:w="828" w:type="pct"/>
            <w:tcBorders>
              <w:top w:val="single" w:sz="4" w:space="0" w:color="auto"/>
              <w:left w:val="single" w:sz="4" w:space="0" w:color="auto"/>
              <w:bottom w:val="single" w:sz="4" w:space="0" w:color="auto"/>
              <w:right w:val="single" w:sz="4" w:space="0" w:color="auto"/>
            </w:tcBorders>
            <w:vAlign w:val="center"/>
          </w:tcPr>
          <w:p w14:paraId="30DAFC46"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5C0CD52E" w14:textId="77777777" w:rsidR="006C1B94" w:rsidRPr="000F26E0" w:rsidRDefault="006C1B94" w:rsidP="008824DE">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735B380C" w14:textId="77777777" w:rsidR="006C1B94" w:rsidRPr="00270864" w:rsidRDefault="006C1B94" w:rsidP="008824DE">
            <w:pPr>
              <w:spacing w:after="0" w:line="240" w:lineRule="auto"/>
              <w:rPr>
                <w:rFonts w:ascii="Times New Roman" w:hAnsi="Times New Roman"/>
                <w:i/>
              </w:rPr>
            </w:pPr>
          </w:p>
        </w:tc>
      </w:tr>
      <w:tr w:rsidR="006C1B94" w:rsidRPr="00270864" w14:paraId="1EF950FC" w14:textId="77777777" w:rsidTr="003E48FB">
        <w:tc>
          <w:tcPr>
            <w:tcW w:w="659" w:type="pct"/>
            <w:vMerge/>
            <w:tcBorders>
              <w:left w:val="single" w:sz="4" w:space="0" w:color="auto"/>
              <w:right w:val="single" w:sz="4" w:space="0" w:color="auto"/>
            </w:tcBorders>
          </w:tcPr>
          <w:p w14:paraId="1B4F5388"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tcPr>
          <w:p w14:paraId="4D444F5D" w14:textId="7A7AFE24" w:rsidR="006C1B94" w:rsidRPr="000F26E0" w:rsidRDefault="006C1B94" w:rsidP="008824DE">
            <w:pPr>
              <w:spacing w:after="0" w:line="240" w:lineRule="auto"/>
              <w:rPr>
                <w:rFonts w:ascii="Times New Roman" w:hAnsi="Times New Roman"/>
                <w:b/>
                <w:bCs/>
              </w:rPr>
            </w:pPr>
            <w:r w:rsidRPr="000F26E0">
              <w:rPr>
                <w:rFonts w:ascii="Times New Roman" w:hAnsi="Times New Roman"/>
                <w:b/>
                <w:bCs/>
              </w:rPr>
              <w:t xml:space="preserve">В том числе практических занятий </w:t>
            </w:r>
          </w:p>
        </w:tc>
        <w:tc>
          <w:tcPr>
            <w:tcW w:w="828" w:type="pct"/>
            <w:tcBorders>
              <w:top w:val="single" w:sz="4" w:space="0" w:color="auto"/>
              <w:left w:val="single" w:sz="4" w:space="0" w:color="auto"/>
              <w:bottom w:val="single" w:sz="4" w:space="0" w:color="auto"/>
              <w:right w:val="single" w:sz="4" w:space="0" w:color="auto"/>
            </w:tcBorders>
            <w:vAlign w:val="center"/>
          </w:tcPr>
          <w:p w14:paraId="50A57D26"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77BEF6E3" w14:textId="77777777" w:rsidR="006C1B94" w:rsidRPr="000F26E0" w:rsidRDefault="006C1B94" w:rsidP="008824DE">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74126BBB" w14:textId="77777777" w:rsidR="006C1B94" w:rsidRPr="00270864" w:rsidRDefault="006C1B94" w:rsidP="008824DE">
            <w:pPr>
              <w:spacing w:after="0" w:line="240" w:lineRule="auto"/>
              <w:rPr>
                <w:rFonts w:ascii="Times New Roman" w:hAnsi="Times New Roman"/>
                <w:i/>
              </w:rPr>
            </w:pPr>
          </w:p>
        </w:tc>
      </w:tr>
      <w:tr w:rsidR="006C1B94" w:rsidRPr="00270864" w14:paraId="0DC62208" w14:textId="77777777" w:rsidTr="003E48FB">
        <w:tc>
          <w:tcPr>
            <w:tcW w:w="659" w:type="pct"/>
            <w:vMerge/>
            <w:tcBorders>
              <w:left w:val="single" w:sz="4" w:space="0" w:color="auto"/>
              <w:right w:val="single" w:sz="4" w:space="0" w:color="auto"/>
            </w:tcBorders>
          </w:tcPr>
          <w:p w14:paraId="5B09F56C" w14:textId="77777777" w:rsidR="006C1B94" w:rsidRPr="000F26E0" w:rsidRDefault="006C1B94" w:rsidP="00137C03">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tcPr>
          <w:p w14:paraId="281914F1" w14:textId="503E6DB9" w:rsidR="006C1B94" w:rsidRPr="000F26E0" w:rsidRDefault="006C1B94" w:rsidP="00137C03">
            <w:pPr>
              <w:spacing w:after="0" w:line="240" w:lineRule="auto"/>
              <w:rPr>
                <w:rFonts w:ascii="Times New Roman" w:hAnsi="Times New Roman"/>
                <w:b/>
                <w:bCs/>
              </w:rPr>
            </w:pPr>
            <w:r w:rsidRPr="00010962">
              <w:rPr>
                <w:rFonts w:ascii="Times New Roman" w:hAnsi="Times New Roman"/>
              </w:rPr>
              <w:t>«Разработка общего функционального описания программного средства по индивидуальному заданию»</w:t>
            </w:r>
          </w:p>
        </w:tc>
        <w:tc>
          <w:tcPr>
            <w:tcW w:w="828" w:type="pct"/>
            <w:tcBorders>
              <w:top w:val="single" w:sz="4" w:space="0" w:color="auto"/>
              <w:left w:val="single" w:sz="4" w:space="0" w:color="auto"/>
              <w:bottom w:val="single" w:sz="4" w:space="0" w:color="auto"/>
              <w:right w:val="single" w:sz="4" w:space="0" w:color="auto"/>
            </w:tcBorders>
            <w:vAlign w:val="center"/>
          </w:tcPr>
          <w:p w14:paraId="654519D2" w14:textId="77777777" w:rsidR="006C1B94" w:rsidRPr="000F26E0" w:rsidRDefault="006C1B94" w:rsidP="00137C03">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26FC76F1" w14:textId="77777777" w:rsidR="006C1B94" w:rsidRPr="000F26E0" w:rsidRDefault="006C1B94" w:rsidP="00137C03">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3E6BB35F" w14:textId="77777777" w:rsidR="006C1B94" w:rsidRPr="00270864" w:rsidRDefault="006C1B94" w:rsidP="00137C03">
            <w:pPr>
              <w:spacing w:after="0" w:line="240" w:lineRule="auto"/>
              <w:rPr>
                <w:rFonts w:ascii="Times New Roman" w:hAnsi="Times New Roman"/>
                <w:i/>
              </w:rPr>
            </w:pPr>
          </w:p>
        </w:tc>
      </w:tr>
      <w:tr w:rsidR="006C1B94" w:rsidRPr="00270864" w14:paraId="46B724C2" w14:textId="77777777" w:rsidTr="003E48FB">
        <w:tc>
          <w:tcPr>
            <w:tcW w:w="659" w:type="pct"/>
            <w:vMerge/>
            <w:tcBorders>
              <w:left w:val="single" w:sz="4" w:space="0" w:color="auto"/>
              <w:right w:val="single" w:sz="4" w:space="0" w:color="auto"/>
            </w:tcBorders>
          </w:tcPr>
          <w:p w14:paraId="11F846AC" w14:textId="77777777" w:rsidR="006C1B94" w:rsidRPr="000F26E0" w:rsidRDefault="006C1B94" w:rsidP="00137C03">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tcPr>
          <w:p w14:paraId="7CBBE40F" w14:textId="0604363D" w:rsidR="006C1B94" w:rsidRPr="000F26E0" w:rsidRDefault="006C1B94" w:rsidP="00137C03">
            <w:pPr>
              <w:spacing w:after="0" w:line="240" w:lineRule="auto"/>
              <w:rPr>
                <w:rFonts w:ascii="Times New Roman" w:hAnsi="Times New Roman"/>
                <w:b/>
                <w:bCs/>
              </w:rPr>
            </w:pPr>
            <w:r w:rsidRPr="00010962">
              <w:rPr>
                <w:rFonts w:ascii="Times New Roman" w:hAnsi="Times New Roman"/>
              </w:rPr>
              <w:t xml:space="preserve"> «Разработка руководства по инсталляции программного средства по индивидуальному заданию»</w:t>
            </w:r>
          </w:p>
        </w:tc>
        <w:tc>
          <w:tcPr>
            <w:tcW w:w="828" w:type="pct"/>
            <w:tcBorders>
              <w:top w:val="single" w:sz="4" w:space="0" w:color="auto"/>
              <w:left w:val="single" w:sz="4" w:space="0" w:color="auto"/>
              <w:bottom w:val="single" w:sz="4" w:space="0" w:color="auto"/>
              <w:right w:val="single" w:sz="4" w:space="0" w:color="auto"/>
            </w:tcBorders>
            <w:vAlign w:val="center"/>
          </w:tcPr>
          <w:p w14:paraId="4F2920C3" w14:textId="77777777" w:rsidR="006C1B94" w:rsidRPr="000F26E0" w:rsidRDefault="006C1B94" w:rsidP="00137C03">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77DAC8DB" w14:textId="77777777" w:rsidR="006C1B94" w:rsidRPr="000F26E0" w:rsidRDefault="006C1B94" w:rsidP="00137C03">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1F58689B" w14:textId="77777777" w:rsidR="006C1B94" w:rsidRPr="00270864" w:rsidRDefault="006C1B94" w:rsidP="00137C03">
            <w:pPr>
              <w:spacing w:after="0" w:line="240" w:lineRule="auto"/>
              <w:rPr>
                <w:rFonts w:ascii="Times New Roman" w:hAnsi="Times New Roman"/>
                <w:i/>
              </w:rPr>
            </w:pPr>
          </w:p>
        </w:tc>
      </w:tr>
      <w:tr w:rsidR="006C1B94" w:rsidRPr="00270864" w14:paraId="77F0E6AB" w14:textId="77777777" w:rsidTr="003E48FB">
        <w:tc>
          <w:tcPr>
            <w:tcW w:w="659" w:type="pct"/>
            <w:vMerge/>
            <w:tcBorders>
              <w:left w:val="single" w:sz="4" w:space="0" w:color="auto"/>
              <w:right w:val="single" w:sz="4" w:space="0" w:color="auto"/>
            </w:tcBorders>
          </w:tcPr>
          <w:p w14:paraId="76E74765" w14:textId="77777777" w:rsidR="006C1B94" w:rsidRPr="000F26E0" w:rsidRDefault="006C1B94" w:rsidP="00137C03">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tcPr>
          <w:p w14:paraId="21AAEFC5" w14:textId="6AA18871" w:rsidR="006C1B94" w:rsidRPr="000F26E0" w:rsidRDefault="006C1B94" w:rsidP="00137C03">
            <w:pPr>
              <w:spacing w:after="0" w:line="240" w:lineRule="auto"/>
              <w:rPr>
                <w:rFonts w:ascii="Times New Roman" w:hAnsi="Times New Roman"/>
                <w:b/>
                <w:bCs/>
              </w:rPr>
            </w:pPr>
            <w:r w:rsidRPr="00010962">
              <w:rPr>
                <w:rFonts w:ascii="Times New Roman" w:hAnsi="Times New Roman"/>
              </w:rPr>
              <w:t xml:space="preserve"> «Разработка руководства пользователя программного средства по индивидуальному заданию»</w:t>
            </w:r>
          </w:p>
        </w:tc>
        <w:tc>
          <w:tcPr>
            <w:tcW w:w="828" w:type="pct"/>
            <w:tcBorders>
              <w:top w:val="single" w:sz="4" w:space="0" w:color="auto"/>
              <w:left w:val="single" w:sz="4" w:space="0" w:color="auto"/>
              <w:bottom w:val="single" w:sz="4" w:space="0" w:color="auto"/>
              <w:right w:val="single" w:sz="4" w:space="0" w:color="auto"/>
            </w:tcBorders>
            <w:vAlign w:val="center"/>
          </w:tcPr>
          <w:p w14:paraId="35BD18A2" w14:textId="77777777" w:rsidR="006C1B94" w:rsidRPr="000F26E0" w:rsidRDefault="006C1B94" w:rsidP="00137C03">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3266BDF1" w14:textId="77777777" w:rsidR="006C1B94" w:rsidRPr="000F26E0" w:rsidRDefault="006C1B94" w:rsidP="00137C03">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2A919E25" w14:textId="77777777" w:rsidR="006C1B94" w:rsidRPr="00270864" w:rsidRDefault="006C1B94" w:rsidP="00137C03">
            <w:pPr>
              <w:spacing w:after="0" w:line="240" w:lineRule="auto"/>
              <w:rPr>
                <w:rFonts w:ascii="Times New Roman" w:hAnsi="Times New Roman"/>
                <w:i/>
              </w:rPr>
            </w:pPr>
          </w:p>
        </w:tc>
      </w:tr>
      <w:tr w:rsidR="006C1B94" w:rsidRPr="00270864" w14:paraId="58C2B604" w14:textId="77777777" w:rsidTr="003E48FB">
        <w:tc>
          <w:tcPr>
            <w:tcW w:w="659" w:type="pct"/>
            <w:vMerge/>
            <w:tcBorders>
              <w:left w:val="single" w:sz="4" w:space="0" w:color="auto"/>
              <w:bottom w:val="single" w:sz="4" w:space="0" w:color="auto"/>
              <w:right w:val="single" w:sz="4" w:space="0" w:color="auto"/>
            </w:tcBorders>
          </w:tcPr>
          <w:p w14:paraId="715D8C6B" w14:textId="77777777" w:rsidR="006C1B94" w:rsidRPr="000F26E0" w:rsidRDefault="006C1B94" w:rsidP="00137C03">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tcPr>
          <w:p w14:paraId="2CE0E107" w14:textId="24A7DA2C" w:rsidR="006C1B94" w:rsidRPr="00010962" w:rsidRDefault="006C1B94" w:rsidP="00137C03">
            <w:pPr>
              <w:spacing w:after="0" w:line="240" w:lineRule="auto"/>
              <w:rPr>
                <w:rFonts w:ascii="Times New Roman" w:hAnsi="Times New Roman"/>
              </w:rPr>
            </w:pPr>
            <w:r w:rsidRPr="000F26E0">
              <w:rPr>
                <w:rFonts w:ascii="Times New Roman" w:hAnsi="Times New Roman"/>
              </w:rPr>
              <w:t>Изучение средств автоматизированного документирования</w:t>
            </w:r>
          </w:p>
        </w:tc>
        <w:tc>
          <w:tcPr>
            <w:tcW w:w="828" w:type="pct"/>
            <w:tcBorders>
              <w:top w:val="single" w:sz="4" w:space="0" w:color="auto"/>
              <w:left w:val="single" w:sz="4" w:space="0" w:color="auto"/>
              <w:bottom w:val="single" w:sz="4" w:space="0" w:color="auto"/>
              <w:right w:val="single" w:sz="4" w:space="0" w:color="auto"/>
            </w:tcBorders>
            <w:vAlign w:val="center"/>
          </w:tcPr>
          <w:p w14:paraId="4A25A2A2" w14:textId="77777777" w:rsidR="006C1B94" w:rsidRPr="000F26E0" w:rsidRDefault="006C1B94" w:rsidP="00137C03">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20DCF992" w14:textId="77777777" w:rsidR="006C1B94" w:rsidRPr="000F26E0" w:rsidRDefault="006C1B94" w:rsidP="00137C03">
            <w:pPr>
              <w:spacing w:after="0" w:line="240" w:lineRule="auto"/>
              <w:rPr>
                <w:rFonts w:ascii="Times New Roman" w:hAnsi="Times New Roman"/>
                <w:b/>
                <w:i/>
              </w:rPr>
            </w:pPr>
          </w:p>
        </w:tc>
        <w:tc>
          <w:tcPr>
            <w:tcW w:w="475" w:type="pct"/>
            <w:vMerge/>
            <w:tcBorders>
              <w:left w:val="single" w:sz="4" w:space="0" w:color="auto"/>
              <w:bottom w:val="single" w:sz="4" w:space="0" w:color="auto"/>
              <w:right w:val="single" w:sz="4" w:space="0" w:color="auto"/>
            </w:tcBorders>
          </w:tcPr>
          <w:p w14:paraId="585F0BE9" w14:textId="77777777" w:rsidR="006C1B94" w:rsidRPr="00270864" w:rsidRDefault="006C1B94" w:rsidP="00137C03">
            <w:pPr>
              <w:spacing w:after="0" w:line="240" w:lineRule="auto"/>
              <w:rPr>
                <w:rFonts w:ascii="Times New Roman" w:hAnsi="Times New Roman"/>
                <w:i/>
              </w:rPr>
            </w:pPr>
          </w:p>
        </w:tc>
      </w:tr>
      <w:tr w:rsidR="006C1B94" w:rsidRPr="00270864" w14:paraId="261F59B2" w14:textId="77777777" w:rsidTr="006C1B94">
        <w:tc>
          <w:tcPr>
            <w:tcW w:w="3016" w:type="pct"/>
            <w:gridSpan w:val="2"/>
            <w:tcBorders>
              <w:top w:val="single" w:sz="4" w:space="0" w:color="auto"/>
              <w:left w:val="single" w:sz="4" w:space="0" w:color="auto"/>
              <w:bottom w:val="single" w:sz="4" w:space="0" w:color="auto"/>
              <w:right w:val="single" w:sz="4" w:space="0" w:color="auto"/>
            </w:tcBorders>
          </w:tcPr>
          <w:p w14:paraId="7025B9E5" w14:textId="072EC5B4" w:rsidR="006C1B94" w:rsidRPr="000F26E0" w:rsidRDefault="006C1B94" w:rsidP="008824DE">
            <w:pPr>
              <w:spacing w:after="0" w:line="240" w:lineRule="auto"/>
              <w:rPr>
                <w:rFonts w:ascii="Times New Roman" w:hAnsi="Times New Roman"/>
                <w:b/>
                <w:bCs/>
              </w:rPr>
            </w:pPr>
            <w:r w:rsidRPr="000F26E0">
              <w:rPr>
                <w:rFonts w:ascii="Times New Roman" w:hAnsi="Times New Roman"/>
                <w:b/>
                <w:bCs/>
              </w:rPr>
              <w:t>Раздел 2. Инструментарий и технологии разработки кода информационных систем</w:t>
            </w:r>
          </w:p>
        </w:tc>
        <w:tc>
          <w:tcPr>
            <w:tcW w:w="828" w:type="pct"/>
            <w:tcBorders>
              <w:top w:val="single" w:sz="4" w:space="0" w:color="auto"/>
              <w:left w:val="single" w:sz="4" w:space="0" w:color="auto"/>
              <w:bottom w:val="single" w:sz="4" w:space="0" w:color="auto"/>
              <w:right w:val="single" w:sz="4" w:space="0" w:color="auto"/>
            </w:tcBorders>
            <w:vAlign w:val="center"/>
          </w:tcPr>
          <w:p w14:paraId="72598890"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6FD8FE9C" w14:textId="77777777" w:rsidR="006C1B94" w:rsidRPr="000F26E0" w:rsidRDefault="006C1B94" w:rsidP="008824DE">
            <w:pPr>
              <w:spacing w:after="0" w:line="240" w:lineRule="auto"/>
              <w:rPr>
                <w:rFonts w:ascii="Times New Roman" w:hAnsi="Times New Roman"/>
                <w:b/>
                <w:i/>
              </w:rPr>
            </w:pPr>
          </w:p>
        </w:tc>
        <w:tc>
          <w:tcPr>
            <w:tcW w:w="475" w:type="pct"/>
            <w:tcBorders>
              <w:top w:val="single" w:sz="4" w:space="0" w:color="auto"/>
              <w:left w:val="single" w:sz="4" w:space="0" w:color="auto"/>
              <w:bottom w:val="single" w:sz="4" w:space="0" w:color="auto"/>
              <w:right w:val="single" w:sz="4" w:space="0" w:color="auto"/>
            </w:tcBorders>
          </w:tcPr>
          <w:p w14:paraId="72ACA213" w14:textId="77777777" w:rsidR="006C1B94" w:rsidRPr="00270864" w:rsidRDefault="006C1B94" w:rsidP="008824DE">
            <w:pPr>
              <w:spacing w:after="0" w:line="240" w:lineRule="auto"/>
              <w:rPr>
                <w:rFonts w:ascii="Times New Roman" w:hAnsi="Times New Roman"/>
                <w:i/>
              </w:rPr>
            </w:pPr>
          </w:p>
        </w:tc>
      </w:tr>
      <w:tr w:rsidR="006C1B94" w:rsidRPr="00270864" w14:paraId="4F9A4458" w14:textId="77777777" w:rsidTr="006C1B94">
        <w:tc>
          <w:tcPr>
            <w:tcW w:w="3016" w:type="pct"/>
            <w:gridSpan w:val="2"/>
            <w:tcBorders>
              <w:top w:val="single" w:sz="4" w:space="0" w:color="auto"/>
              <w:left w:val="single" w:sz="4" w:space="0" w:color="auto"/>
              <w:bottom w:val="single" w:sz="4" w:space="0" w:color="auto"/>
              <w:right w:val="single" w:sz="4" w:space="0" w:color="auto"/>
            </w:tcBorders>
          </w:tcPr>
          <w:p w14:paraId="4BC98E0D" w14:textId="28633ADF" w:rsidR="006C1B94" w:rsidRPr="000F26E0" w:rsidRDefault="006C1B94" w:rsidP="008824DE">
            <w:pPr>
              <w:spacing w:after="0" w:line="240" w:lineRule="auto"/>
              <w:rPr>
                <w:rFonts w:ascii="Times New Roman" w:hAnsi="Times New Roman"/>
                <w:b/>
                <w:bCs/>
              </w:rPr>
            </w:pPr>
            <w:r w:rsidRPr="000F26E0">
              <w:rPr>
                <w:rFonts w:ascii="Times New Roman" w:hAnsi="Times New Roman"/>
                <w:b/>
                <w:bCs/>
              </w:rPr>
              <w:t>МДК. 05.02 Разработка кода информационных систем.</w:t>
            </w:r>
          </w:p>
        </w:tc>
        <w:tc>
          <w:tcPr>
            <w:tcW w:w="828" w:type="pct"/>
            <w:tcBorders>
              <w:top w:val="single" w:sz="4" w:space="0" w:color="auto"/>
              <w:left w:val="single" w:sz="4" w:space="0" w:color="auto"/>
              <w:bottom w:val="single" w:sz="4" w:space="0" w:color="auto"/>
              <w:right w:val="single" w:sz="4" w:space="0" w:color="auto"/>
            </w:tcBorders>
            <w:vAlign w:val="center"/>
          </w:tcPr>
          <w:p w14:paraId="0E5B5FF1"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627C6482" w14:textId="77777777" w:rsidR="006C1B94" w:rsidRPr="000F26E0" w:rsidRDefault="006C1B94" w:rsidP="008824DE">
            <w:pPr>
              <w:spacing w:after="0" w:line="240" w:lineRule="auto"/>
              <w:rPr>
                <w:rFonts w:ascii="Times New Roman" w:hAnsi="Times New Roman"/>
                <w:b/>
                <w:i/>
              </w:rPr>
            </w:pPr>
          </w:p>
        </w:tc>
        <w:tc>
          <w:tcPr>
            <w:tcW w:w="475" w:type="pct"/>
            <w:tcBorders>
              <w:top w:val="single" w:sz="4" w:space="0" w:color="auto"/>
              <w:left w:val="single" w:sz="4" w:space="0" w:color="auto"/>
              <w:bottom w:val="single" w:sz="4" w:space="0" w:color="auto"/>
              <w:right w:val="single" w:sz="4" w:space="0" w:color="auto"/>
            </w:tcBorders>
          </w:tcPr>
          <w:p w14:paraId="5928C5C3" w14:textId="77777777" w:rsidR="006C1B94" w:rsidRPr="00270864" w:rsidRDefault="006C1B94" w:rsidP="008824DE">
            <w:pPr>
              <w:spacing w:after="0" w:line="240" w:lineRule="auto"/>
              <w:rPr>
                <w:rFonts w:ascii="Times New Roman" w:hAnsi="Times New Roman"/>
                <w:i/>
              </w:rPr>
            </w:pPr>
          </w:p>
        </w:tc>
      </w:tr>
      <w:tr w:rsidR="006C1B94" w:rsidRPr="00270864" w14:paraId="6B40A2BD" w14:textId="77777777" w:rsidTr="00790C02">
        <w:tc>
          <w:tcPr>
            <w:tcW w:w="659" w:type="pct"/>
            <w:vMerge w:val="restart"/>
            <w:tcBorders>
              <w:top w:val="single" w:sz="4" w:space="0" w:color="auto"/>
              <w:left w:val="single" w:sz="4" w:space="0" w:color="auto"/>
              <w:right w:val="single" w:sz="4" w:space="0" w:color="auto"/>
            </w:tcBorders>
          </w:tcPr>
          <w:p w14:paraId="6C3CCE97" w14:textId="4CAC1EB8" w:rsidR="006C1B94" w:rsidRPr="000F26E0" w:rsidRDefault="006C1B94" w:rsidP="008824DE">
            <w:pPr>
              <w:spacing w:after="0" w:line="240" w:lineRule="auto"/>
              <w:rPr>
                <w:rFonts w:ascii="Times New Roman" w:hAnsi="Times New Roman"/>
                <w:b/>
                <w:bCs/>
              </w:rPr>
            </w:pPr>
            <w:r w:rsidRPr="000F26E0">
              <w:rPr>
                <w:rFonts w:ascii="Times New Roman" w:hAnsi="Times New Roman"/>
                <w:b/>
                <w:bCs/>
              </w:rPr>
              <w:t>Тема 5.2.1. Основные инструменты для создания, исполнения и управления информационной системой</w:t>
            </w:r>
          </w:p>
        </w:tc>
        <w:tc>
          <w:tcPr>
            <w:tcW w:w="2357" w:type="pct"/>
            <w:vMerge w:val="restart"/>
            <w:tcBorders>
              <w:top w:val="single" w:sz="4" w:space="0" w:color="auto"/>
              <w:left w:val="single" w:sz="4" w:space="0" w:color="auto"/>
              <w:right w:val="single" w:sz="4" w:space="0" w:color="auto"/>
            </w:tcBorders>
          </w:tcPr>
          <w:p w14:paraId="10FAD619" w14:textId="77777777" w:rsidR="006C1B94" w:rsidRPr="000F26E0" w:rsidRDefault="006C1B94" w:rsidP="008824DE">
            <w:pPr>
              <w:spacing w:after="0" w:line="240" w:lineRule="auto"/>
              <w:rPr>
                <w:rFonts w:ascii="Times New Roman" w:hAnsi="Times New Roman"/>
                <w:b/>
                <w:bCs/>
              </w:rPr>
            </w:pPr>
            <w:r w:rsidRPr="000F26E0">
              <w:rPr>
                <w:rFonts w:ascii="Times New Roman" w:hAnsi="Times New Roman"/>
                <w:b/>
                <w:bCs/>
              </w:rPr>
              <w:t xml:space="preserve">Содержание </w:t>
            </w:r>
          </w:p>
          <w:p w14:paraId="73CE62E6" w14:textId="01F44817" w:rsidR="006C1B94" w:rsidRPr="000F26E0" w:rsidRDefault="006C1B94" w:rsidP="008824DE">
            <w:pPr>
              <w:spacing w:after="0" w:line="240" w:lineRule="auto"/>
              <w:rPr>
                <w:rFonts w:ascii="Times New Roman" w:hAnsi="Times New Roman"/>
                <w:b/>
                <w:bCs/>
              </w:rPr>
            </w:pPr>
            <w:r w:rsidRPr="000F26E0">
              <w:rPr>
                <w:rFonts w:ascii="Times New Roman" w:hAnsi="Times New Roman"/>
              </w:rPr>
              <w:t>1. Структура CASE-средства. Структура среды разработки. Основные возможности.</w:t>
            </w:r>
          </w:p>
        </w:tc>
        <w:tc>
          <w:tcPr>
            <w:tcW w:w="828" w:type="pct"/>
            <w:tcBorders>
              <w:top w:val="single" w:sz="4" w:space="0" w:color="auto"/>
              <w:left w:val="single" w:sz="4" w:space="0" w:color="auto"/>
              <w:bottom w:val="single" w:sz="4" w:space="0" w:color="auto"/>
              <w:right w:val="single" w:sz="4" w:space="0" w:color="auto"/>
            </w:tcBorders>
            <w:vAlign w:val="center"/>
          </w:tcPr>
          <w:p w14:paraId="4FB50F0F"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700F95E0" w14:textId="77777777" w:rsidR="006C1B94" w:rsidRPr="000F26E0" w:rsidRDefault="006C1B94" w:rsidP="008824DE">
            <w:pPr>
              <w:spacing w:after="0" w:line="240" w:lineRule="auto"/>
              <w:rPr>
                <w:rFonts w:ascii="Times New Roman" w:hAnsi="Times New Roman"/>
                <w:b/>
                <w:i/>
              </w:rPr>
            </w:pPr>
          </w:p>
        </w:tc>
        <w:tc>
          <w:tcPr>
            <w:tcW w:w="475" w:type="pct"/>
            <w:vMerge w:val="restart"/>
            <w:tcBorders>
              <w:top w:val="single" w:sz="4" w:space="0" w:color="auto"/>
              <w:left w:val="single" w:sz="4" w:space="0" w:color="auto"/>
              <w:right w:val="single" w:sz="4" w:space="0" w:color="auto"/>
            </w:tcBorders>
          </w:tcPr>
          <w:p w14:paraId="2FCF8417" w14:textId="77777777" w:rsidR="006C1B94" w:rsidRPr="00270864" w:rsidRDefault="006C1B94" w:rsidP="009B245B">
            <w:pPr>
              <w:spacing w:after="0" w:line="240" w:lineRule="auto"/>
              <w:rPr>
                <w:rFonts w:ascii="Times New Roman" w:hAnsi="Times New Roman"/>
              </w:rPr>
            </w:pPr>
            <w:r w:rsidRPr="00270864">
              <w:rPr>
                <w:rFonts w:ascii="Times New Roman" w:hAnsi="Times New Roman"/>
              </w:rPr>
              <w:t>ОК 05</w:t>
            </w:r>
            <w:r w:rsidRPr="00270864">
              <w:rPr>
                <w:rFonts w:ascii="Times New Roman" w:hAnsi="Times New Roman"/>
              </w:rPr>
              <w:br/>
              <w:t>ПК.5.1</w:t>
            </w:r>
          </w:p>
          <w:p w14:paraId="470B34F5" w14:textId="77777777" w:rsidR="006C1B94" w:rsidRPr="00270864" w:rsidRDefault="006C1B94" w:rsidP="009B245B">
            <w:pPr>
              <w:spacing w:after="0" w:line="240" w:lineRule="auto"/>
              <w:rPr>
                <w:rFonts w:ascii="Times New Roman" w:hAnsi="Times New Roman"/>
              </w:rPr>
            </w:pPr>
            <w:r w:rsidRPr="00270864">
              <w:rPr>
                <w:rFonts w:ascii="Times New Roman" w:hAnsi="Times New Roman"/>
              </w:rPr>
              <w:t>ПК.5.2</w:t>
            </w:r>
          </w:p>
          <w:p w14:paraId="13FB633D" w14:textId="77777777" w:rsidR="006C1B94" w:rsidRPr="00270864" w:rsidRDefault="006C1B94" w:rsidP="009B245B">
            <w:pPr>
              <w:spacing w:after="0" w:line="240" w:lineRule="auto"/>
              <w:rPr>
                <w:rFonts w:ascii="Times New Roman" w:eastAsiaTheme="minorHAnsi" w:hAnsi="Times New Roman"/>
                <w:iCs/>
                <w:lang w:eastAsia="en-US"/>
              </w:rPr>
            </w:pPr>
            <w:r w:rsidRPr="00270864">
              <w:rPr>
                <w:rFonts w:ascii="Times New Roman" w:eastAsiaTheme="minorHAnsi" w:hAnsi="Times New Roman"/>
                <w:iCs/>
                <w:lang w:eastAsia="en-US"/>
              </w:rPr>
              <w:t>ПК 5.3</w:t>
            </w:r>
            <w:r w:rsidRPr="00270864">
              <w:rPr>
                <w:rFonts w:ascii="Times New Roman" w:eastAsiaTheme="minorHAnsi" w:hAnsi="Times New Roman"/>
                <w:iCs/>
                <w:lang w:eastAsia="en-US"/>
              </w:rPr>
              <w:br/>
              <w:t>ПК 5.4</w:t>
            </w:r>
          </w:p>
          <w:p w14:paraId="20F5B401" w14:textId="2E1AD289" w:rsidR="006C1B94" w:rsidRPr="00270864" w:rsidRDefault="006C1B94" w:rsidP="009B245B">
            <w:pPr>
              <w:spacing w:after="0" w:line="240" w:lineRule="auto"/>
              <w:rPr>
                <w:rFonts w:ascii="Times New Roman" w:hAnsi="Times New Roman"/>
                <w:i/>
              </w:rPr>
            </w:pPr>
            <w:r w:rsidRPr="00270864">
              <w:rPr>
                <w:rFonts w:ascii="Times New Roman" w:eastAsiaTheme="minorHAnsi" w:hAnsi="Times New Roman"/>
                <w:iCs/>
                <w:lang w:eastAsia="en-US"/>
              </w:rPr>
              <w:t>ПК 5.5</w:t>
            </w:r>
          </w:p>
        </w:tc>
      </w:tr>
      <w:tr w:rsidR="006C1B94" w:rsidRPr="00270864" w14:paraId="59EAA27A" w14:textId="77777777" w:rsidTr="00790C02">
        <w:tc>
          <w:tcPr>
            <w:tcW w:w="659" w:type="pct"/>
            <w:vMerge/>
            <w:tcBorders>
              <w:left w:val="single" w:sz="4" w:space="0" w:color="auto"/>
              <w:right w:val="single" w:sz="4" w:space="0" w:color="auto"/>
            </w:tcBorders>
          </w:tcPr>
          <w:p w14:paraId="29B02020" w14:textId="77777777" w:rsidR="006C1B94" w:rsidRPr="000F26E0" w:rsidRDefault="006C1B94" w:rsidP="008824DE">
            <w:pPr>
              <w:spacing w:after="0" w:line="240" w:lineRule="auto"/>
              <w:rPr>
                <w:rFonts w:ascii="Times New Roman" w:hAnsi="Times New Roman"/>
                <w:b/>
                <w:bCs/>
              </w:rPr>
            </w:pPr>
          </w:p>
        </w:tc>
        <w:tc>
          <w:tcPr>
            <w:tcW w:w="2357" w:type="pct"/>
            <w:vMerge/>
            <w:tcBorders>
              <w:left w:val="single" w:sz="4" w:space="0" w:color="auto"/>
              <w:bottom w:val="single" w:sz="4" w:space="0" w:color="auto"/>
              <w:right w:val="single" w:sz="4" w:space="0" w:color="auto"/>
            </w:tcBorders>
          </w:tcPr>
          <w:p w14:paraId="64CD4204" w14:textId="31F4A215" w:rsidR="006C1B94" w:rsidRPr="000F26E0" w:rsidRDefault="006C1B94" w:rsidP="008824DE">
            <w:pPr>
              <w:spacing w:after="0" w:line="240" w:lineRule="auto"/>
              <w:rPr>
                <w:rFonts w:ascii="Times New Roman" w:hAnsi="Times New Roman"/>
                <w:b/>
                <w:bCs/>
              </w:rPr>
            </w:pPr>
          </w:p>
        </w:tc>
        <w:tc>
          <w:tcPr>
            <w:tcW w:w="828" w:type="pct"/>
            <w:tcBorders>
              <w:top w:val="single" w:sz="4" w:space="0" w:color="auto"/>
              <w:left w:val="single" w:sz="4" w:space="0" w:color="auto"/>
              <w:bottom w:val="single" w:sz="4" w:space="0" w:color="auto"/>
              <w:right w:val="single" w:sz="4" w:space="0" w:color="auto"/>
            </w:tcBorders>
            <w:vAlign w:val="center"/>
          </w:tcPr>
          <w:p w14:paraId="316A7DDA"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5D6AEB56" w14:textId="77777777" w:rsidR="006C1B94" w:rsidRPr="000F26E0" w:rsidRDefault="006C1B94" w:rsidP="008824DE">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69D32598" w14:textId="77777777" w:rsidR="006C1B94" w:rsidRPr="00270864" w:rsidRDefault="006C1B94" w:rsidP="008824DE">
            <w:pPr>
              <w:spacing w:after="0" w:line="240" w:lineRule="auto"/>
              <w:rPr>
                <w:rFonts w:ascii="Times New Roman" w:hAnsi="Times New Roman"/>
                <w:i/>
              </w:rPr>
            </w:pPr>
          </w:p>
        </w:tc>
      </w:tr>
      <w:tr w:rsidR="006C1B94" w:rsidRPr="00270864" w14:paraId="6E90F34E" w14:textId="77777777" w:rsidTr="00790C02">
        <w:tc>
          <w:tcPr>
            <w:tcW w:w="659" w:type="pct"/>
            <w:vMerge/>
            <w:tcBorders>
              <w:left w:val="single" w:sz="4" w:space="0" w:color="auto"/>
              <w:right w:val="single" w:sz="4" w:space="0" w:color="auto"/>
            </w:tcBorders>
          </w:tcPr>
          <w:p w14:paraId="1967F9C4"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tcPr>
          <w:p w14:paraId="44E586B4" w14:textId="4272661F" w:rsidR="006C1B94" w:rsidRPr="000F26E0" w:rsidRDefault="006C1B94" w:rsidP="008824DE">
            <w:pPr>
              <w:spacing w:after="0" w:line="240" w:lineRule="auto"/>
              <w:rPr>
                <w:rFonts w:ascii="Times New Roman" w:hAnsi="Times New Roman"/>
                <w:b/>
                <w:bCs/>
              </w:rPr>
            </w:pPr>
            <w:r w:rsidRPr="000F26E0">
              <w:rPr>
                <w:rFonts w:ascii="Times New Roman" w:hAnsi="Times New Roman"/>
              </w:rPr>
              <w:t>2. Основные инструменты среды для создания, исполнения и управления информационной системой. Выбор средств обработки информации</w:t>
            </w:r>
          </w:p>
        </w:tc>
        <w:tc>
          <w:tcPr>
            <w:tcW w:w="828" w:type="pct"/>
            <w:tcBorders>
              <w:top w:val="single" w:sz="4" w:space="0" w:color="auto"/>
              <w:left w:val="single" w:sz="4" w:space="0" w:color="auto"/>
              <w:bottom w:val="single" w:sz="4" w:space="0" w:color="auto"/>
              <w:right w:val="single" w:sz="4" w:space="0" w:color="auto"/>
            </w:tcBorders>
            <w:vAlign w:val="center"/>
          </w:tcPr>
          <w:p w14:paraId="346D9191"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6A7629E9" w14:textId="77777777" w:rsidR="006C1B94" w:rsidRPr="000F26E0" w:rsidRDefault="006C1B94" w:rsidP="008824DE">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5232BF5D" w14:textId="77777777" w:rsidR="006C1B94" w:rsidRPr="00270864" w:rsidRDefault="006C1B94" w:rsidP="008824DE">
            <w:pPr>
              <w:spacing w:after="0" w:line="240" w:lineRule="auto"/>
              <w:rPr>
                <w:rFonts w:ascii="Times New Roman" w:hAnsi="Times New Roman"/>
                <w:i/>
              </w:rPr>
            </w:pPr>
          </w:p>
        </w:tc>
      </w:tr>
      <w:tr w:rsidR="006C1B94" w:rsidRPr="00270864" w14:paraId="1100F42E" w14:textId="77777777" w:rsidTr="00790C02">
        <w:tc>
          <w:tcPr>
            <w:tcW w:w="659" w:type="pct"/>
            <w:vMerge/>
            <w:tcBorders>
              <w:left w:val="single" w:sz="4" w:space="0" w:color="auto"/>
              <w:right w:val="single" w:sz="4" w:space="0" w:color="auto"/>
            </w:tcBorders>
          </w:tcPr>
          <w:p w14:paraId="49D2E64E"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tcPr>
          <w:p w14:paraId="3ADA18A0" w14:textId="39C47905" w:rsidR="006C1B94" w:rsidRPr="000F26E0" w:rsidRDefault="006C1B94" w:rsidP="008824DE">
            <w:pPr>
              <w:spacing w:after="0" w:line="240" w:lineRule="auto"/>
              <w:rPr>
                <w:rFonts w:ascii="Times New Roman" w:hAnsi="Times New Roman"/>
                <w:b/>
                <w:bCs/>
              </w:rPr>
            </w:pPr>
            <w:r w:rsidRPr="000F26E0">
              <w:rPr>
                <w:rFonts w:ascii="Times New Roman" w:hAnsi="Times New Roman"/>
              </w:rPr>
              <w:t>3. Организация работы в команде разработчиков. Система контроля версий: совместимость, установка, настройка</w:t>
            </w:r>
          </w:p>
        </w:tc>
        <w:tc>
          <w:tcPr>
            <w:tcW w:w="828" w:type="pct"/>
            <w:tcBorders>
              <w:top w:val="single" w:sz="4" w:space="0" w:color="auto"/>
              <w:left w:val="single" w:sz="4" w:space="0" w:color="auto"/>
              <w:bottom w:val="single" w:sz="4" w:space="0" w:color="auto"/>
              <w:right w:val="single" w:sz="4" w:space="0" w:color="auto"/>
            </w:tcBorders>
            <w:vAlign w:val="center"/>
          </w:tcPr>
          <w:p w14:paraId="5BEF873E"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0F243C8E" w14:textId="77777777" w:rsidR="006C1B94" w:rsidRPr="000F26E0" w:rsidRDefault="006C1B94" w:rsidP="008824DE">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7C33BDB1" w14:textId="77777777" w:rsidR="006C1B94" w:rsidRPr="00270864" w:rsidRDefault="006C1B94" w:rsidP="008824DE">
            <w:pPr>
              <w:spacing w:after="0" w:line="240" w:lineRule="auto"/>
              <w:rPr>
                <w:rFonts w:ascii="Times New Roman" w:hAnsi="Times New Roman"/>
                <w:i/>
              </w:rPr>
            </w:pPr>
          </w:p>
        </w:tc>
      </w:tr>
      <w:tr w:rsidR="006C1B94" w:rsidRPr="00270864" w14:paraId="4DF7C44C" w14:textId="77777777" w:rsidTr="00790C02">
        <w:tc>
          <w:tcPr>
            <w:tcW w:w="659" w:type="pct"/>
            <w:vMerge/>
            <w:tcBorders>
              <w:left w:val="single" w:sz="4" w:space="0" w:color="auto"/>
              <w:right w:val="single" w:sz="4" w:space="0" w:color="auto"/>
            </w:tcBorders>
          </w:tcPr>
          <w:p w14:paraId="6CA4556F"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tcPr>
          <w:p w14:paraId="776E8386" w14:textId="416392C7" w:rsidR="006C1B94" w:rsidRPr="000F26E0" w:rsidRDefault="006C1B94" w:rsidP="008824DE">
            <w:pPr>
              <w:spacing w:after="0" w:line="240" w:lineRule="auto"/>
              <w:rPr>
                <w:rFonts w:ascii="Times New Roman" w:hAnsi="Times New Roman"/>
                <w:b/>
                <w:bCs/>
              </w:rPr>
            </w:pPr>
            <w:r w:rsidRPr="000F26E0">
              <w:rPr>
                <w:rFonts w:ascii="Times New Roman" w:hAnsi="Times New Roman"/>
              </w:rPr>
              <w:t>4. Обеспечение кроссплатформенности информационной системы</w:t>
            </w:r>
          </w:p>
        </w:tc>
        <w:tc>
          <w:tcPr>
            <w:tcW w:w="828" w:type="pct"/>
            <w:tcBorders>
              <w:top w:val="single" w:sz="4" w:space="0" w:color="auto"/>
              <w:left w:val="single" w:sz="4" w:space="0" w:color="auto"/>
              <w:bottom w:val="single" w:sz="4" w:space="0" w:color="auto"/>
              <w:right w:val="single" w:sz="4" w:space="0" w:color="auto"/>
            </w:tcBorders>
            <w:vAlign w:val="center"/>
          </w:tcPr>
          <w:p w14:paraId="65B8A3CA"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77705CD0" w14:textId="77777777" w:rsidR="006C1B94" w:rsidRPr="000F26E0" w:rsidRDefault="006C1B94" w:rsidP="008824DE">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2CA58F00" w14:textId="77777777" w:rsidR="006C1B94" w:rsidRPr="00270864" w:rsidRDefault="006C1B94" w:rsidP="008824DE">
            <w:pPr>
              <w:spacing w:after="0" w:line="240" w:lineRule="auto"/>
              <w:rPr>
                <w:rFonts w:ascii="Times New Roman" w:hAnsi="Times New Roman"/>
                <w:i/>
              </w:rPr>
            </w:pPr>
          </w:p>
        </w:tc>
      </w:tr>
      <w:tr w:rsidR="006C1B94" w:rsidRPr="00270864" w14:paraId="1A19374C" w14:textId="77777777" w:rsidTr="00790C02">
        <w:tc>
          <w:tcPr>
            <w:tcW w:w="659" w:type="pct"/>
            <w:vMerge/>
            <w:tcBorders>
              <w:left w:val="single" w:sz="4" w:space="0" w:color="auto"/>
              <w:right w:val="single" w:sz="4" w:space="0" w:color="auto"/>
            </w:tcBorders>
          </w:tcPr>
          <w:p w14:paraId="35327E7D"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tcPr>
          <w:p w14:paraId="6D2B43F2" w14:textId="2402AD98" w:rsidR="006C1B94" w:rsidRPr="000F26E0" w:rsidRDefault="006C1B94" w:rsidP="008824DE">
            <w:pPr>
              <w:spacing w:after="0" w:line="240" w:lineRule="auto"/>
              <w:rPr>
                <w:rFonts w:ascii="Times New Roman" w:hAnsi="Times New Roman"/>
                <w:b/>
                <w:bCs/>
              </w:rPr>
            </w:pPr>
            <w:r w:rsidRPr="000F26E0">
              <w:rPr>
                <w:rFonts w:ascii="Times New Roman" w:hAnsi="Times New Roman"/>
              </w:rPr>
              <w:t>5. Сервисно – ориентированные архитектуры.</w:t>
            </w:r>
          </w:p>
        </w:tc>
        <w:tc>
          <w:tcPr>
            <w:tcW w:w="828" w:type="pct"/>
            <w:tcBorders>
              <w:top w:val="single" w:sz="4" w:space="0" w:color="auto"/>
              <w:left w:val="single" w:sz="4" w:space="0" w:color="auto"/>
              <w:bottom w:val="single" w:sz="4" w:space="0" w:color="auto"/>
              <w:right w:val="single" w:sz="4" w:space="0" w:color="auto"/>
            </w:tcBorders>
            <w:vAlign w:val="center"/>
          </w:tcPr>
          <w:p w14:paraId="2FDA8025"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6C72CE33" w14:textId="77777777" w:rsidR="006C1B94" w:rsidRPr="000F26E0" w:rsidRDefault="006C1B94" w:rsidP="008824DE">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0B5D74AA" w14:textId="77777777" w:rsidR="006C1B94" w:rsidRPr="00270864" w:rsidRDefault="006C1B94" w:rsidP="008824DE">
            <w:pPr>
              <w:spacing w:after="0" w:line="240" w:lineRule="auto"/>
              <w:rPr>
                <w:rFonts w:ascii="Times New Roman" w:hAnsi="Times New Roman"/>
                <w:i/>
              </w:rPr>
            </w:pPr>
          </w:p>
        </w:tc>
      </w:tr>
      <w:tr w:rsidR="006C1B94" w:rsidRPr="00270864" w14:paraId="09196313" w14:textId="77777777" w:rsidTr="00790C02">
        <w:tc>
          <w:tcPr>
            <w:tcW w:w="659" w:type="pct"/>
            <w:vMerge/>
            <w:tcBorders>
              <w:left w:val="single" w:sz="4" w:space="0" w:color="auto"/>
              <w:right w:val="single" w:sz="4" w:space="0" w:color="auto"/>
            </w:tcBorders>
          </w:tcPr>
          <w:p w14:paraId="546B2C9C"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tcPr>
          <w:p w14:paraId="2E9B39E2" w14:textId="15CA56C5" w:rsidR="006C1B94" w:rsidRPr="000F26E0" w:rsidRDefault="006C1B94" w:rsidP="008824DE">
            <w:pPr>
              <w:spacing w:after="0" w:line="240" w:lineRule="auto"/>
              <w:rPr>
                <w:rFonts w:ascii="Times New Roman" w:hAnsi="Times New Roman"/>
                <w:b/>
                <w:bCs/>
              </w:rPr>
            </w:pPr>
            <w:r w:rsidRPr="000F26E0">
              <w:rPr>
                <w:rFonts w:ascii="Times New Roman" w:hAnsi="Times New Roman"/>
              </w:rPr>
              <w:t>6. Интегрированные среды разработки для создания независимых программ.</w:t>
            </w:r>
          </w:p>
        </w:tc>
        <w:tc>
          <w:tcPr>
            <w:tcW w:w="828" w:type="pct"/>
            <w:tcBorders>
              <w:top w:val="single" w:sz="4" w:space="0" w:color="auto"/>
              <w:left w:val="single" w:sz="4" w:space="0" w:color="auto"/>
              <w:bottom w:val="single" w:sz="4" w:space="0" w:color="auto"/>
              <w:right w:val="single" w:sz="4" w:space="0" w:color="auto"/>
            </w:tcBorders>
            <w:vAlign w:val="center"/>
          </w:tcPr>
          <w:p w14:paraId="14086B72"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220EADD0" w14:textId="77777777" w:rsidR="006C1B94" w:rsidRPr="000F26E0" w:rsidRDefault="006C1B94" w:rsidP="008824DE">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282EBD49" w14:textId="77777777" w:rsidR="006C1B94" w:rsidRPr="00270864" w:rsidRDefault="006C1B94" w:rsidP="008824DE">
            <w:pPr>
              <w:spacing w:after="0" w:line="240" w:lineRule="auto"/>
              <w:rPr>
                <w:rFonts w:ascii="Times New Roman" w:hAnsi="Times New Roman"/>
                <w:i/>
              </w:rPr>
            </w:pPr>
          </w:p>
        </w:tc>
      </w:tr>
      <w:tr w:rsidR="006C1B94" w:rsidRPr="00270864" w14:paraId="6A51541B" w14:textId="77777777" w:rsidTr="00790C02">
        <w:tc>
          <w:tcPr>
            <w:tcW w:w="659" w:type="pct"/>
            <w:vMerge/>
            <w:tcBorders>
              <w:left w:val="single" w:sz="4" w:space="0" w:color="auto"/>
              <w:right w:val="single" w:sz="4" w:space="0" w:color="auto"/>
            </w:tcBorders>
          </w:tcPr>
          <w:p w14:paraId="2DFA91FE"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tcPr>
          <w:p w14:paraId="00BF78B2" w14:textId="0E6F8009" w:rsidR="006C1B94" w:rsidRPr="000F26E0" w:rsidRDefault="006C1B94" w:rsidP="008824DE">
            <w:pPr>
              <w:spacing w:after="0" w:line="240" w:lineRule="auto"/>
              <w:rPr>
                <w:rFonts w:ascii="Times New Roman" w:hAnsi="Times New Roman"/>
                <w:b/>
                <w:bCs/>
              </w:rPr>
            </w:pPr>
            <w:r w:rsidRPr="000F26E0">
              <w:rPr>
                <w:rFonts w:ascii="Times New Roman" w:hAnsi="Times New Roman"/>
              </w:rPr>
              <w:t>7. Особенности объектно-ориентированных и структурных языков программирования.</w:t>
            </w:r>
          </w:p>
        </w:tc>
        <w:tc>
          <w:tcPr>
            <w:tcW w:w="828" w:type="pct"/>
            <w:tcBorders>
              <w:top w:val="single" w:sz="4" w:space="0" w:color="auto"/>
              <w:left w:val="single" w:sz="4" w:space="0" w:color="auto"/>
              <w:bottom w:val="single" w:sz="4" w:space="0" w:color="auto"/>
              <w:right w:val="single" w:sz="4" w:space="0" w:color="auto"/>
            </w:tcBorders>
            <w:vAlign w:val="center"/>
          </w:tcPr>
          <w:p w14:paraId="4C85F9B6"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4AC9AC09" w14:textId="77777777" w:rsidR="006C1B94" w:rsidRPr="000F26E0" w:rsidRDefault="006C1B94" w:rsidP="008824DE">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35D9B04F" w14:textId="77777777" w:rsidR="006C1B94" w:rsidRPr="00270864" w:rsidRDefault="006C1B94" w:rsidP="008824DE">
            <w:pPr>
              <w:spacing w:after="0" w:line="240" w:lineRule="auto"/>
              <w:rPr>
                <w:rFonts w:ascii="Times New Roman" w:hAnsi="Times New Roman"/>
                <w:i/>
              </w:rPr>
            </w:pPr>
          </w:p>
        </w:tc>
      </w:tr>
      <w:tr w:rsidR="006C1B94" w:rsidRPr="00270864" w14:paraId="0966FD1D" w14:textId="77777777" w:rsidTr="00790C02">
        <w:tc>
          <w:tcPr>
            <w:tcW w:w="659" w:type="pct"/>
            <w:vMerge/>
            <w:tcBorders>
              <w:left w:val="single" w:sz="4" w:space="0" w:color="auto"/>
              <w:right w:val="single" w:sz="4" w:space="0" w:color="auto"/>
            </w:tcBorders>
          </w:tcPr>
          <w:p w14:paraId="4D148A77"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tcPr>
          <w:p w14:paraId="2810DE55" w14:textId="668FA326" w:rsidR="006C1B94" w:rsidRPr="000F26E0" w:rsidRDefault="006C1B94" w:rsidP="008824DE">
            <w:pPr>
              <w:spacing w:after="0" w:line="240" w:lineRule="auto"/>
              <w:rPr>
                <w:rFonts w:ascii="Times New Roman" w:hAnsi="Times New Roman"/>
                <w:b/>
                <w:bCs/>
              </w:rPr>
            </w:pPr>
            <w:r w:rsidRPr="000F26E0">
              <w:rPr>
                <w:rFonts w:ascii="Times New Roman" w:hAnsi="Times New Roman"/>
                <w:iCs/>
              </w:rPr>
              <w:t>Разработка сценариев с помощью специализированных языков</w:t>
            </w:r>
          </w:p>
        </w:tc>
        <w:tc>
          <w:tcPr>
            <w:tcW w:w="828" w:type="pct"/>
            <w:tcBorders>
              <w:top w:val="single" w:sz="4" w:space="0" w:color="auto"/>
              <w:left w:val="single" w:sz="4" w:space="0" w:color="auto"/>
              <w:bottom w:val="single" w:sz="4" w:space="0" w:color="auto"/>
              <w:right w:val="single" w:sz="4" w:space="0" w:color="auto"/>
            </w:tcBorders>
            <w:vAlign w:val="center"/>
          </w:tcPr>
          <w:p w14:paraId="2A2E3A52"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4A8034A7" w14:textId="77777777" w:rsidR="006C1B94" w:rsidRPr="000F26E0" w:rsidRDefault="006C1B94" w:rsidP="008824DE">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3370D4D8" w14:textId="77777777" w:rsidR="006C1B94" w:rsidRPr="00270864" w:rsidRDefault="006C1B94" w:rsidP="008824DE">
            <w:pPr>
              <w:spacing w:after="0" w:line="240" w:lineRule="auto"/>
              <w:rPr>
                <w:rFonts w:ascii="Times New Roman" w:hAnsi="Times New Roman"/>
                <w:i/>
              </w:rPr>
            </w:pPr>
          </w:p>
        </w:tc>
      </w:tr>
      <w:tr w:rsidR="006C1B94" w:rsidRPr="00270864" w14:paraId="0F1D97CC" w14:textId="77777777" w:rsidTr="00790C02">
        <w:tc>
          <w:tcPr>
            <w:tcW w:w="659" w:type="pct"/>
            <w:vMerge/>
            <w:tcBorders>
              <w:left w:val="single" w:sz="4" w:space="0" w:color="auto"/>
              <w:bottom w:val="single" w:sz="4" w:space="0" w:color="auto"/>
              <w:right w:val="single" w:sz="4" w:space="0" w:color="auto"/>
            </w:tcBorders>
          </w:tcPr>
          <w:p w14:paraId="4F08EE57"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tcPr>
          <w:p w14:paraId="24AC7146" w14:textId="2F72C664" w:rsidR="006C1B94" w:rsidRPr="000F26E0" w:rsidRDefault="006C1B94" w:rsidP="008824DE">
            <w:pPr>
              <w:spacing w:after="0" w:line="240" w:lineRule="auto"/>
              <w:rPr>
                <w:rFonts w:ascii="Times New Roman" w:hAnsi="Times New Roman"/>
                <w:b/>
                <w:bCs/>
              </w:rPr>
            </w:pPr>
            <w:r w:rsidRPr="000F26E0">
              <w:rPr>
                <w:rFonts w:ascii="Times New Roman" w:hAnsi="Times New Roman"/>
                <w:b/>
                <w:bCs/>
              </w:rPr>
              <w:t xml:space="preserve">В том числе практических занятий </w:t>
            </w:r>
          </w:p>
        </w:tc>
        <w:tc>
          <w:tcPr>
            <w:tcW w:w="828" w:type="pct"/>
            <w:tcBorders>
              <w:top w:val="single" w:sz="4" w:space="0" w:color="auto"/>
              <w:left w:val="single" w:sz="4" w:space="0" w:color="auto"/>
              <w:bottom w:val="single" w:sz="4" w:space="0" w:color="auto"/>
              <w:right w:val="single" w:sz="4" w:space="0" w:color="auto"/>
            </w:tcBorders>
            <w:vAlign w:val="center"/>
          </w:tcPr>
          <w:p w14:paraId="068252F7"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50B57A9D" w14:textId="77777777" w:rsidR="006C1B94" w:rsidRPr="000F26E0" w:rsidRDefault="006C1B94" w:rsidP="008824DE">
            <w:pPr>
              <w:spacing w:after="0" w:line="240" w:lineRule="auto"/>
              <w:rPr>
                <w:rFonts w:ascii="Times New Roman" w:hAnsi="Times New Roman"/>
                <w:b/>
                <w:i/>
              </w:rPr>
            </w:pPr>
          </w:p>
        </w:tc>
        <w:tc>
          <w:tcPr>
            <w:tcW w:w="475" w:type="pct"/>
            <w:vMerge/>
            <w:tcBorders>
              <w:left w:val="single" w:sz="4" w:space="0" w:color="auto"/>
              <w:bottom w:val="single" w:sz="4" w:space="0" w:color="auto"/>
              <w:right w:val="single" w:sz="4" w:space="0" w:color="auto"/>
            </w:tcBorders>
          </w:tcPr>
          <w:p w14:paraId="5D2DAB4E" w14:textId="77777777" w:rsidR="006C1B94" w:rsidRPr="00270864" w:rsidRDefault="006C1B94" w:rsidP="008824DE">
            <w:pPr>
              <w:spacing w:after="0" w:line="240" w:lineRule="auto"/>
              <w:rPr>
                <w:rFonts w:ascii="Times New Roman" w:hAnsi="Times New Roman"/>
                <w:i/>
              </w:rPr>
            </w:pPr>
          </w:p>
        </w:tc>
      </w:tr>
      <w:tr w:rsidR="006C1B94" w:rsidRPr="00270864" w14:paraId="6ECDAEC5" w14:textId="77777777" w:rsidTr="006C1B94">
        <w:tc>
          <w:tcPr>
            <w:tcW w:w="659" w:type="pct"/>
            <w:vMerge w:val="restart"/>
            <w:tcBorders>
              <w:top w:val="single" w:sz="4" w:space="0" w:color="auto"/>
              <w:left w:val="single" w:sz="4" w:space="0" w:color="auto"/>
              <w:right w:val="single" w:sz="4" w:space="0" w:color="auto"/>
            </w:tcBorders>
          </w:tcPr>
          <w:p w14:paraId="7D55157E" w14:textId="3607A45C" w:rsidR="006C1B94" w:rsidRPr="000F26E0" w:rsidRDefault="006C1B94" w:rsidP="008824DE">
            <w:pPr>
              <w:spacing w:after="0" w:line="240" w:lineRule="auto"/>
              <w:rPr>
                <w:rFonts w:ascii="Times New Roman" w:hAnsi="Times New Roman"/>
                <w:b/>
                <w:bCs/>
              </w:rPr>
            </w:pPr>
            <w:r w:rsidRPr="000F26E0">
              <w:rPr>
                <w:rFonts w:ascii="Times New Roman" w:hAnsi="Times New Roman"/>
                <w:b/>
                <w:bCs/>
              </w:rPr>
              <w:t>Тема 5.2.2. Разработка и модификация информационных систем</w:t>
            </w:r>
          </w:p>
        </w:tc>
        <w:tc>
          <w:tcPr>
            <w:tcW w:w="2357" w:type="pct"/>
            <w:tcBorders>
              <w:top w:val="single" w:sz="4" w:space="0" w:color="auto"/>
              <w:left w:val="single" w:sz="4" w:space="0" w:color="auto"/>
              <w:bottom w:val="single" w:sz="4" w:space="0" w:color="auto"/>
              <w:right w:val="single" w:sz="4" w:space="0" w:color="auto"/>
            </w:tcBorders>
          </w:tcPr>
          <w:p w14:paraId="44267F4E" w14:textId="4DBA171A" w:rsidR="006C1B94" w:rsidRPr="000F26E0" w:rsidRDefault="006C1B94" w:rsidP="008824DE">
            <w:pPr>
              <w:spacing w:after="0" w:line="240" w:lineRule="auto"/>
              <w:rPr>
                <w:rFonts w:ascii="Times New Roman" w:hAnsi="Times New Roman"/>
                <w:b/>
                <w:bCs/>
              </w:rPr>
            </w:pPr>
            <w:r w:rsidRPr="000F26E0">
              <w:rPr>
                <w:rFonts w:ascii="Times New Roman" w:hAnsi="Times New Roman"/>
                <w:b/>
                <w:bCs/>
              </w:rPr>
              <w:t xml:space="preserve">Содержание </w:t>
            </w:r>
          </w:p>
        </w:tc>
        <w:tc>
          <w:tcPr>
            <w:tcW w:w="828" w:type="pct"/>
            <w:tcBorders>
              <w:top w:val="single" w:sz="4" w:space="0" w:color="auto"/>
              <w:left w:val="single" w:sz="4" w:space="0" w:color="auto"/>
              <w:bottom w:val="single" w:sz="4" w:space="0" w:color="auto"/>
              <w:right w:val="single" w:sz="4" w:space="0" w:color="auto"/>
            </w:tcBorders>
            <w:vAlign w:val="center"/>
          </w:tcPr>
          <w:p w14:paraId="13EEA8FB"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45D57043" w14:textId="77777777" w:rsidR="006C1B94" w:rsidRPr="000F26E0" w:rsidRDefault="006C1B94" w:rsidP="008824DE">
            <w:pPr>
              <w:spacing w:after="0" w:line="240" w:lineRule="auto"/>
              <w:rPr>
                <w:rFonts w:ascii="Times New Roman" w:hAnsi="Times New Roman"/>
                <w:b/>
                <w:i/>
              </w:rPr>
            </w:pPr>
          </w:p>
        </w:tc>
        <w:tc>
          <w:tcPr>
            <w:tcW w:w="475" w:type="pct"/>
            <w:tcBorders>
              <w:top w:val="single" w:sz="4" w:space="0" w:color="auto"/>
              <w:left w:val="single" w:sz="4" w:space="0" w:color="auto"/>
              <w:bottom w:val="single" w:sz="4" w:space="0" w:color="auto"/>
              <w:right w:val="single" w:sz="4" w:space="0" w:color="auto"/>
            </w:tcBorders>
          </w:tcPr>
          <w:p w14:paraId="28409455" w14:textId="2B91F895" w:rsidR="006C1B94" w:rsidRPr="00270864" w:rsidRDefault="006C1B94" w:rsidP="009B245B">
            <w:pPr>
              <w:spacing w:after="0" w:line="240" w:lineRule="auto"/>
              <w:rPr>
                <w:rFonts w:ascii="Times New Roman" w:hAnsi="Times New Roman"/>
                <w:i/>
              </w:rPr>
            </w:pPr>
          </w:p>
        </w:tc>
      </w:tr>
      <w:tr w:rsidR="006C1B94" w:rsidRPr="00270864" w14:paraId="4B38BE4E" w14:textId="77777777" w:rsidTr="006C1B94">
        <w:tc>
          <w:tcPr>
            <w:tcW w:w="659" w:type="pct"/>
            <w:vMerge/>
            <w:tcBorders>
              <w:left w:val="single" w:sz="4" w:space="0" w:color="auto"/>
              <w:right w:val="single" w:sz="4" w:space="0" w:color="auto"/>
            </w:tcBorders>
          </w:tcPr>
          <w:p w14:paraId="63B6B0E7"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tcPr>
          <w:p w14:paraId="72AD7923" w14:textId="77150D3E" w:rsidR="006C1B94" w:rsidRPr="000F26E0" w:rsidRDefault="006C1B94" w:rsidP="008824DE">
            <w:pPr>
              <w:spacing w:after="0" w:line="240" w:lineRule="auto"/>
              <w:rPr>
                <w:rFonts w:ascii="Times New Roman" w:hAnsi="Times New Roman"/>
                <w:b/>
                <w:bCs/>
              </w:rPr>
            </w:pPr>
            <w:r w:rsidRPr="000F26E0">
              <w:rPr>
                <w:rFonts w:ascii="Times New Roman" w:hAnsi="Times New Roman"/>
              </w:rPr>
              <w:t xml:space="preserve">Обоснование и осуществление выбора модели построения или модификации информационной системы. </w:t>
            </w:r>
          </w:p>
        </w:tc>
        <w:tc>
          <w:tcPr>
            <w:tcW w:w="828" w:type="pct"/>
            <w:tcBorders>
              <w:top w:val="single" w:sz="4" w:space="0" w:color="auto"/>
              <w:left w:val="single" w:sz="4" w:space="0" w:color="auto"/>
              <w:bottom w:val="single" w:sz="4" w:space="0" w:color="auto"/>
              <w:right w:val="single" w:sz="4" w:space="0" w:color="auto"/>
            </w:tcBorders>
            <w:vAlign w:val="center"/>
          </w:tcPr>
          <w:p w14:paraId="040D3126"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092334FB" w14:textId="77777777" w:rsidR="006C1B94" w:rsidRPr="000F26E0" w:rsidRDefault="006C1B94" w:rsidP="008824DE">
            <w:pPr>
              <w:spacing w:after="0" w:line="240" w:lineRule="auto"/>
              <w:rPr>
                <w:rFonts w:ascii="Times New Roman" w:hAnsi="Times New Roman"/>
                <w:b/>
                <w:i/>
              </w:rPr>
            </w:pPr>
          </w:p>
        </w:tc>
        <w:tc>
          <w:tcPr>
            <w:tcW w:w="475" w:type="pct"/>
            <w:vMerge w:val="restart"/>
            <w:tcBorders>
              <w:top w:val="single" w:sz="4" w:space="0" w:color="auto"/>
              <w:left w:val="single" w:sz="4" w:space="0" w:color="auto"/>
              <w:right w:val="single" w:sz="4" w:space="0" w:color="auto"/>
            </w:tcBorders>
          </w:tcPr>
          <w:p w14:paraId="19FA344A" w14:textId="77777777" w:rsidR="006C1B94" w:rsidRPr="00270864" w:rsidRDefault="006C1B94" w:rsidP="00137C03">
            <w:pPr>
              <w:spacing w:after="0" w:line="240" w:lineRule="auto"/>
              <w:rPr>
                <w:rFonts w:ascii="Times New Roman" w:hAnsi="Times New Roman"/>
              </w:rPr>
            </w:pPr>
            <w:r w:rsidRPr="00270864">
              <w:rPr>
                <w:rFonts w:ascii="Times New Roman" w:hAnsi="Times New Roman"/>
              </w:rPr>
              <w:t>ОК 05</w:t>
            </w:r>
            <w:r w:rsidRPr="00270864">
              <w:rPr>
                <w:rFonts w:ascii="Times New Roman" w:hAnsi="Times New Roman"/>
              </w:rPr>
              <w:br/>
              <w:t>ПК.5.1</w:t>
            </w:r>
          </w:p>
          <w:p w14:paraId="2EB4AB4A" w14:textId="77777777" w:rsidR="006C1B94" w:rsidRPr="00270864" w:rsidRDefault="006C1B94" w:rsidP="00137C03">
            <w:pPr>
              <w:spacing w:after="0" w:line="240" w:lineRule="auto"/>
              <w:rPr>
                <w:rFonts w:ascii="Times New Roman" w:hAnsi="Times New Roman"/>
              </w:rPr>
            </w:pPr>
            <w:r w:rsidRPr="00270864">
              <w:rPr>
                <w:rFonts w:ascii="Times New Roman" w:hAnsi="Times New Roman"/>
              </w:rPr>
              <w:t>ПК.5.2</w:t>
            </w:r>
          </w:p>
          <w:p w14:paraId="641BF665" w14:textId="77777777" w:rsidR="006C1B94" w:rsidRPr="00270864" w:rsidRDefault="006C1B94" w:rsidP="00137C03">
            <w:pPr>
              <w:spacing w:after="0" w:line="240" w:lineRule="auto"/>
              <w:rPr>
                <w:rFonts w:ascii="Times New Roman" w:eastAsiaTheme="minorHAnsi" w:hAnsi="Times New Roman"/>
                <w:iCs/>
                <w:lang w:eastAsia="en-US"/>
              </w:rPr>
            </w:pPr>
            <w:r w:rsidRPr="00270864">
              <w:rPr>
                <w:rFonts w:ascii="Times New Roman" w:eastAsiaTheme="minorHAnsi" w:hAnsi="Times New Roman"/>
                <w:iCs/>
                <w:lang w:eastAsia="en-US"/>
              </w:rPr>
              <w:t>ПК 5.3</w:t>
            </w:r>
            <w:r w:rsidRPr="00270864">
              <w:rPr>
                <w:rFonts w:ascii="Times New Roman" w:eastAsiaTheme="minorHAnsi" w:hAnsi="Times New Roman"/>
                <w:iCs/>
                <w:lang w:eastAsia="en-US"/>
              </w:rPr>
              <w:br/>
              <w:t>ПК 5.4</w:t>
            </w:r>
          </w:p>
          <w:p w14:paraId="26B4412D" w14:textId="1FC86998" w:rsidR="006C1B94" w:rsidRPr="00270864" w:rsidRDefault="006C1B94" w:rsidP="00137C03">
            <w:pPr>
              <w:spacing w:after="0" w:line="240" w:lineRule="auto"/>
              <w:rPr>
                <w:rFonts w:ascii="Times New Roman" w:hAnsi="Times New Roman"/>
                <w:i/>
              </w:rPr>
            </w:pPr>
            <w:r w:rsidRPr="00270864">
              <w:rPr>
                <w:rFonts w:ascii="Times New Roman" w:eastAsiaTheme="minorHAnsi" w:hAnsi="Times New Roman"/>
                <w:iCs/>
                <w:lang w:eastAsia="en-US"/>
              </w:rPr>
              <w:t>ПК 5.5</w:t>
            </w:r>
          </w:p>
        </w:tc>
      </w:tr>
      <w:tr w:rsidR="006C1B94" w:rsidRPr="00270864" w14:paraId="5AC5C6BD" w14:textId="77777777" w:rsidTr="006C1B94">
        <w:tc>
          <w:tcPr>
            <w:tcW w:w="659" w:type="pct"/>
            <w:vMerge/>
            <w:tcBorders>
              <w:left w:val="single" w:sz="4" w:space="0" w:color="auto"/>
              <w:right w:val="single" w:sz="4" w:space="0" w:color="auto"/>
            </w:tcBorders>
          </w:tcPr>
          <w:p w14:paraId="5AE99CC3"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tcPr>
          <w:p w14:paraId="4F2FCA4B" w14:textId="7DAA0AB1" w:rsidR="006C1B94" w:rsidRPr="000F26E0" w:rsidRDefault="006C1B94" w:rsidP="008824DE">
            <w:pPr>
              <w:spacing w:after="0" w:line="240" w:lineRule="auto"/>
              <w:rPr>
                <w:rFonts w:ascii="Times New Roman" w:hAnsi="Times New Roman"/>
                <w:b/>
                <w:bCs/>
              </w:rPr>
            </w:pPr>
            <w:r w:rsidRPr="000F26E0">
              <w:rPr>
                <w:rFonts w:ascii="Times New Roman" w:hAnsi="Times New Roman"/>
              </w:rPr>
              <w:t>Обоснование и осуществление выбора средства построения информационной системы и программных средств.</w:t>
            </w:r>
          </w:p>
        </w:tc>
        <w:tc>
          <w:tcPr>
            <w:tcW w:w="828" w:type="pct"/>
            <w:tcBorders>
              <w:top w:val="single" w:sz="4" w:space="0" w:color="auto"/>
              <w:left w:val="single" w:sz="4" w:space="0" w:color="auto"/>
              <w:bottom w:val="single" w:sz="4" w:space="0" w:color="auto"/>
              <w:right w:val="single" w:sz="4" w:space="0" w:color="auto"/>
            </w:tcBorders>
            <w:vAlign w:val="center"/>
          </w:tcPr>
          <w:p w14:paraId="777076D6"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308BD68C" w14:textId="77777777" w:rsidR="006C1B94" w:rsidRPr="000F26E0" w:rsidRDefault="006C1B94" w:rsidP="008824DE">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7FB2746C" w14:textId="77777777" w:rsidR="006C1B94" w:rsidRPr="00270864" w:rsidRDefault="006C1B94" w:rsidP="008824DE">
            <w:pPr>
              <w:spacing w:after="0" w:line="240" w:lineRule="auto"/>
              <w:rPr>
                <w:rFonts w:ascii="Times New Roman" w:hAnsi="Times New Roman"/>
                <w:i/>
              </w:rPr>
            </w:pPr>
          </w:p>
        </w:tc>
      </w:tr>
      <w:tr w:rsidR="006C1B94" w:rsidRPr="00270864" w14:paraId="45F256C0" w14:textId="77777777" w:rsidTr="006C1B94">
        <w:tc>
          <w:tcPr>
            <w:tcW w:w="659" w:type="pct"/>
            <w:vMerge/>
            <w:tcBorders>
              <w:left w:val="single" w:sz="4" w:space="0" w:color="auto"/>
              <w:right w:val="single" w:sz="4" w:space="0" w:color="auto"/>
            </w:tcBorders>
          </w:tcPr>
          <w:p w14:paraId="70661EFE"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vAlign w:val="center"/>
          </w:tcPr>
          <w:p w14:paraId="18BFEA6A" w14:textId="7F691C36" w:rsidR="006C1B94" w:rsidRPr="000F26E0" w:rsidRDefault="006C1B94" w:rsidP="008824DE">
            <w:pPr>
              <w:spacing w:after="0" w:line="240" w:lineRule="auto"/>
              <w:rPr>
                <w:rFonts w:ascii="Times New Roman" w:hAnsi="Times New Roman"/>
                <w:b/>
                <w:bCs/>
              </w:rPr>
            </w:pPr>
            <w:r w:rsidRPr="000F26E0">
              <w:rPr>
                <w:rFonts w:ascii="Times New Roman" w:hAnsi="Times New Roman"/>
              </w:rPr>
              <w:t>Построение архитектуры проекта. Шаблон проекта</w:t>
            </w:r>
          </w:p>
        </w:tc>
        <w:tc>
          <w:tcPr>
            <w:tcW w:w="828" w:type="pct"/>
            <w:tcBorders>
              <w:top w:val="single" w:sz="4" w:space="0" w:color="auto"/>
              <w:left w:val="single" w:sz="4" w:space="0" w:color="auto"/>
              <w:bottom w:val="single" w:sz="4" w:space="0" w:color="auto"/>
              <w:right w:val="single" w:sz="4" w:space="0" w:color="auto"/>
            </w:tcBorders>
            <w:vAlign w:val="center"/>
          </w:tcPr>
          <w:p w14:paraId="1590ACF7"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6A484C01" w14:textId="77777777" w:rsidR="006C1B94" w:rsidRPr="000F26E0" w:rsidRDefault="006C1B94" w:rsidP="008824DE">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7298BF1E" w14:textId="77777777" w:rsidR="006C1B94" w:rsidRPr="00270864" w:rsidRDefault="006C1B94" w:rsidP="008824DE">
            <w:pPr>
              <w:spacing w:after="0" w:line="240" w:lineRule="auto"/>
              <w:rPr>
                <w:rFonts w:ascii="Times New Roman" w:hAnsi="Times New Roman"/>
                <w:i/>
              </w:rPr>
            </w:pPr>
          </w:p>
        </w:tc>
      </w:tr>
      <w:tr w:rsidR="006C1B94" w:rsidRPr="00270864" w14:paraId="7D5B66D8" w14:textId="77777777" w:rsidTr="006C1B94">
        <w:tc>
          <w:tcPr>
            <w:tcW w:w="659" w:type="pct"/>
            <w:vMerge/>
            <w:tcBorders>
              <w:left w:val="single" w:sz="4" w:space="0" w:color="auto"/>
              <w:right w:val="single" w:sz="4" w:space="0" w:color="auto"/>
            </w:tcBorders>
          </w:tcPr>
          <w:p w14:paraId="7CF6E71A"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vAlign w:val="center"/>
          </w:tcPr>
          <w:p w14:paraId="270CCB1B" w14:textId="7E6C43D1" w:rsidR="006C1B94" w:rsidRPr="000F26E0" w:rsidRDefault="006C1B94" w:rsidP="008824DE">
            <w:pPr>
              <w:spacing w:after="0" w:line="240" w:lineRule="auto"/>
              <w:rPr>
                <w:rFonts w:ascii="Times New Roman" w:hAnsi="Times New Roman"/>
                <w:b/>
                <w:bCs/>
              </w:rPr>
            </w:pPr>
            <w:r w:rsidRPr="000F26E0">
              <w:rPr>
                <w:rFonts w:ascii="Times New Roman" w:hAnsi="Times New Roman"/>
              </w:rPr>
              <w:t>Определение конфигурации информационной системы. Выбор технических средств.</w:t>
            </w:r>
          </w:p>
        </w:tc>
        <w:tc>
          <w:tcPr>
            <w:tcW w:w="828" w:type="pct"/>
            <w:tcBorders>
              <w:top w:val="single" w:sz="4" w:space="0" w:color="auto"/>
              <w:left w:val="single" w:sz="4" w:space="0" w:color="auto"/>
              <w:bottom w:val="single" w:sz="4" w:space="0" w:color="auto"/>
              <w:right w:val="single" w:sz="4" w:space="0" w:color="auto"/>
            </w:tcBorders>
            <w:vAlign w:val="center"/>
          </w:tcPr>
          <w:p w14:paraId="30D88B9F"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7E71312B" w14:textId="77777777" w:rsidR="006C1B94" w:rsidRPr="000F26E0" w:rsidRDefault="006C1B94" w:rsidP="008824DE">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577839BA" w14:textId="77777777" w:rsidR="006C1B94" w:rsidRPr="00270864" w:rsidRDefault="006C1B94" w:rsidP="008824DE">
            <w:pPr>
              <w:spacing w:after="0" w:line="240" w:lineRule="auto"/>
              <w:rPr>
                <w:rFonts w:ascii="Times New Roman" w:hAnsi="Times New Roman"/>
                <w:i/>
              </w:rPr>
            </w:pPr>
          </w:p>
        </w:tc>
      </w:tr>
      <w:tr w:rsidR="006C1B94" w:rsidRPr="00270864" w14:paraId="6FD42214" w14:textId="77777777" w:rsidTr="006C1B94">
        <w:tc>
          <w:tcPr>
            <w:tcW w:w="659" w:type="pct"/>
            <w:vMerge/>
            <w:tcBorders>
              <w:left w:val="single" w:sz="4" w:space="0" w:color="auto"/>
              <w:right w:val="single" w:sz="4" w:space="0" w:color="auto"/>
            </w:tcBorders>
          </w:tcPr>
          <w:p w14:paraId="368569D3"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vAlign w:val="center"/>
          </w:tcPr>
          <w:p w14:paraId="37399925" w14:textId="1A72A10A" w:rsidR="006C1B94" w:rsidRPr="000F26E0" w:rsidRDefault="006C1B94" w:rsidP="008824DE">
            <w:pPr>
              <w:spacing w:after="0" w:line="240" w:lineRule="auto"/>
              <w:rPr>
                <w:rFonts w:ascii="Times New Roman" w:hAnsi="Times New Roman"/>
                <w:b/>
                <w:bCs/>
              </w:rPr>
            </w:pPr>
            <w:r w:rsidRPr="000F26E0">
              <w:rPr>
                <w:rFonts w:ascii="Times New Roman" w:hAnsi="Times New Roman"/>
                <w:color w:val="000000"/>
              </w:rPr>
              <w:t>Формирование репозитория проекта, определение уровня доступа в системе контроля версий. Распределение ролей</w:t>
            </w:r>
          </w:p>
        </w:tc>
        <w:tc>
          <w:tcPr>
            <w:tcW w:w="828" w:type="pct"/>
            <w:tcBorders>
              <w:top w:val="single" w:sz="4" w:space="0" w:color="auto"/>
              <w:left w:val="single" w:sz="4" w:space="0" w:color="auto"/>
              <w:bottom w:val="single" w:sz="4" w:space="0" w:color="auto"/>
              <w:right w:val="single" w:sz="4" w:space="0" w:color="auto"/>
            </w:tcBorders>
            <w:vAlign w:val="center"/>
          </w:tcPr>
          <w:p w14:paraId="37B503F2"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36653D25" w14:textId="77777777" w:rsidR="006C1B94" w:rsidRPr="000F26E0" w:rsidRDefault="006C1B94" w:rsidP="008824DE">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64E7934C" w14:textId="77777777" w:rsidR="006C1B94" w:rsidRPr="00270864" w:rsidRDefault="006C1B94" w:rsidP="008824DE">
            <w:pPr>
              <w:spacing w:after="0" w:line="240" w:lineRule="auto"/>
              <w:rPr>
                <w:rFonts w:ascii="Times New Roman" w:hAnsi="Times New Roman"/>
                <w:i/>
              </w:rPr>
            </w:pPr>
          </w:p>
        </w:tc>
      </w:tr>
      <w:tr w:rsidR="006C1B94" w:rsidRPr="00270864" w14:paraId="75AE5497" w14:textId="77777777" w:rsidTr="006C1B94">
        <w:tc>
          <w:tcPr>
            <w:tcW w:w="659" w:type="pct"/>
            <w:vMerge/>
            <w:tcBorders>
              <w:left w:val="single" w:sz="4" w:space="0" w:color="auto"/>
              <w:right w:val="single" w:sz="4" w:space="0" w:color="auto"/>
            </w:tcBorders>
          </w:tcPr>
          <w:p w14:paraId="382C4098"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vAlign w:val="center"/>
          </w:tcPr>
          <w:p w14:paraId="14B6CD48" w14:textId="3A98B6B4" w:rsidR="006C1B94" w:rsidRPr="000F26E0" w:rsidRDefault="006C1B94" w:rsidP="008824DE">
            <w:pPr>
              <w:spacing w:after="0" w:line="240" w:lineRule="auto"/>
              <w:rPr>
                <w:rFonts w:ascii="Times New Roman" w:hAnsi="Times New Roman"/>
                <w:b/>
                <w:bCs/>
              </w:rPr>
            </w:pPr>
            <w:r w:rsidRPr="000F26E0">
              <w:rPr>
                <w:rFonts w:ascii="Times New Roman" w:hAnsi="Times New Roman"/>
              </w:rPr>
              <w:t>Настройки среды разработки</w:t>
            </w:r>
          </w:p>
        </w:tc>
        <w:tc>
          <w:tcPr>
            <w:tcW w:w="828" w:type="pct"/>
            <w:tcBorders>
              <w:top w:val="single" w:sz="4" w:space="0" w:color="auto"/>
              <w:left w:val="single" w:sz="4" w:space="0" w:color="auto"/>
              <w:bottom w:val="single" w:sz="4" w:space="0" w:color="auto"/>
              <w:right w:val="single" w:sz="4" w:space="0" w:color="auto"/>
            </w:tcBorders>
            <w:vAlign w:val="center"/>
          </w:tcPr>
          <w:p w14:paraId="43EDF043"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1A272185" w14:textId="77777777" w:rsidR="006C1B94" w:rsidRPr="000F26E0" w:rsidRDefault="006C1B94" w:rsidP="008824DE">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6A3DA35C" w14:textId="77777777" w:rsidR="006C1B94" w:rsidRPr="00270864" w:rsidRDefault="006C1B94" w:rsidP="008824DE">
            <w:pPr>
              <w:spacing w:after="0" w:line="240" w:lineRule="auto"/>
              <w:rPr>
                <w:rFonts w:ascii="Times New Roman" w:hAnsi="Times New Roman"/>
                <w:i/>
              </w:rPr>
            </w:pPr>
          </w:p>
        </w:tc>
      </w:tr>
      <w:tr w:rsidR="006C1B94" w:rsidRPr="00270864" w14:paraId="54AD5E23" w14:textId="77777777" w:rsidTr="006C1B94">
        <w:tc>
          <w:tcPr>
            <w:tcW w:w="659" w:type="pct"/>
            <w:vMerge/>
            <w:tcBorders>
              <w:left w:val="single" w:sz="4" w:space="0" w:color="auto"/>
              <w:right w:val="single" w:sz="4" w:space="0" w:color="auto"/>
            </w:tcBorders>
          </w:tcPr>
          <w:p w14:paraId="3BF009EF"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vAlign w:val="center"/>
          </w:tcPr>
          <w:p w14:paraId="02B9F104" w14:textId="0FA5E877" w:rsidR="006C1B94" w:rsidRPr="000F26E0" w:rsidRDefault="006C1B94" w:rsidP="008824DE">
            <w:pPr>
              <w:spacing w:after="0" w:line="240" w:lineRule="auto"/>
              <w:rPr>
                <w:rFonts w:ascii="Times New Roman" w:hAnsi="Times New Roman"/>
                <w:b/>
                <w:bCs/>
              </w:rPr>
            </w:pPr>
            <w:r w:rsidRPr="000F26E0">
              <w:rPr>
                <w:rFonts w:ascii="Times New Roman" w:hAnsi="Times New Roman"/>
                <w:color w:val="000000"/>
              </w:rPr>
              <w:t>Мониторинг разработки проекта. Сохранение версий проекта</w:t>
            </w:r>
          </w:p>
        </w:tc>
        <w:tc>
          <w:tcPr>
            <w:tcW w:w="828" w:type="pct"/>
            <w:tcBorders>
              <w:top w:val="single" w:sz="4" w:space="0" w:color="auto"/>
              <w:left w:val="single" w:sz="4" w:space="0" w:color="auto"/>
              <w:bottom w:val="single" w:sz="4" w:space="0" w:color="auto"/>
              <w:right w:val="single" w:sz="4" w:space="0" w:color="auto"/>
            </w:tcBorders>
            <w:vAlign w:val="center"/>
          </w:tcPr>
          <w:p w14:paraId="325FDC1A"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228BAD63" w14:textId="77777777" w:rsidR="006C1B94" w:rsidRPr="000F26E0" w:rsidRDefault="006C1B94" w:rsidP="008824DE">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63877492" w14:textId="77777777" w:rsidR="006C1B94" w:rsidRPr="00270864" w:rsidRDefault="006C1B94" w:rsidP="008824DE">
            <w:pPr>
              <w:spacing w:after="0" w:line="240" w:lineRule="auto"/>
              <w:rPr>
                <w:rFonts w:ascii="Times New Roman" w:hAnsi="Times New Roman"/>
                <w:i/>
              </w:rPr>
            </w:pPr>
          </w:p>
        </w:tc>
      </w:tr>
      <w:tr w:rsidR="006C1B94" w:rsidRPr="00270864" w14:paraId="365812AA" w14:textId="77777777" w:rsidTr="006C1B94">
        <w:tc>
          <w:tcPr>
            <w:tcW w:w="659" w:type="pct"/>
            <w:vMerge/>
            <w:tcBorders>
              <w:left w:val="single" w:sz="4" w:space="0" w:color="auto"/>
              <w:right w:val="single" w:sz="4" w:space="0" w:color="auto"/>
            </w:tcBorders>
          </w:tcPr>
          <w:p w14:paraId="1A0140E1"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vAlign w:val="center"/>
          </w:tcPr>
          <w:p w14:paraId="3D22BB40" w14:textId="6AD3E53C" w:rsidR="006C1B94" w:rsidRPr="000F26E0" w:rsidRDefault="006C1B94" w:rsidP="008824DE">
            <w:pPr>
              <w:spacing w:after="0" w:line="240" w:lineRule="auto"/>
              <w:rPr>
                <w:rFonts w:ascii="Times New Roman" w:hAnsi="Times New Roman"/>
                <w:b/>
                <w:bCs/>
              </w:rPr>
            </w:pPr>
            <w:r w:rsidRPr="000F26E0">
              <w:rPr>
                <w:rFonts w:ascii="Times New Roman" w:hAnsi="Times New Roman"/>
              </w:rPr>
              <w:t>Требования к интерфейсу пользователя. Принципы создания графического пользовательского интерфейса (GUI).</w:t>
            </w:r>
          </w:p>
        </w:tc>
        <w:tc>
          <w:tcPr>
            <w:tcW w:w="828" w:type="pct"/>
            <w:tcBorders>
              <w:top w:val="single" w:sz="4" w:space="0" w:color="auto"/>
              <w:left w:val="single" w:sz="4" w:space="0" w:color="auto"/>
              <w:bottom w:val="single" w:sz="4" w:space="0" w:color="auto"/>
              <w:right w:val="single" w:sz="4" w:space="0" w:color="auto"/>
            </w:tcBorders>
            <w:vAlign w:val="center"/>
          </w:tcPr>
          <w:p w14:paraId="787652F9"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6E5A1AA8" w14:textId="77777777" w:rsidR="006C1B94" w:rsidRPr="000F26E0" w:rsidRDefault="006C1B94" w:rsidP="008824DE">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11BD9725" w14:textId="77777777" w:rsidR="006C1B94" w:rsidRPr="00270864" w:rsidRDefault="006C1B94" w:rsidP="008824DE">
            <w:pPr>
              <w:spacing w:after="0" w:line="240" w:lineRule="auto"/>
              <w:rPr>
                <w:rFonts w:ascii="Times New Roman" w:hAnsi="Times New Roman"/>
                <w:i/>
              </w:rPr>
            </w:pPr>
          </w:p>
        </w:tc>
      </w:tr>
      <w:tr w:rsidR="006C1B94" w:rsidRPr="00270864" w14:paraId="63042B35" w14:textId="77777777" w:rsidTr="006C1B94">
        <w:tc>
          <w:tcPr>
            <w:tcW w:w="659" w:type="pct"/>
            <w:vMerge/>
            <w:tcBorders>
              <w:left w:val="single" w:sz="4" w:space="0" w:color="auto"/>
              <w:right w:val="single" w:sz="4" w:space="0" w:color="auto"/>
            </w:tcBorders>
          </w:tcPr>
          <w:p w14:paraId="6BD0CBC3"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vAlign w:val="center"/>
          </w:tcPr>
          <w:p w14:paraId="4425E709" w14:textId="5E0E1DFD" w:rsidR="006C1B94" w:rsidRPr="000F26E0" w:rsidRDefault="006C1B94" w:rsidP="008824DE">
            <w:pPr>
              <w:spacing w:after="0" w:line="240" w:lineRule="auto"/>
              <w:rPr>
                <w:rFonts w:ascii="Times New Roman" w:hAnsi="Times New Roman"/>
                <w:b/>
                <w:bCs/>
              </w:rPr>
            </w:pPr>
            <w:r w:rsidRPr="000F26E0">
              <w:rPr>
                <w:rFonts w:ascii="Times New Roman" w:hAnsi="Times New Roman"/>
              </w:rPr>
              <w:t>Понятие спецификации языка программирования. Синтаксис языка программирования. Стиль программирования</w:t>
            </w:r>
          </w:p>
        </w:tc>
        <w:tc>
          <w:tcPr>
            <w:tcW w:w="828" w:type="pct"/>
            <w:tcBorders>
              <w:top w:val="single" w:sz="4" w:space="0" w:color="auto"/>
              <w:left w:val="single" w:sz="4" w:space="0" w:color="auto"/>
              <w:bottom w:val="single" w:sz="4" w:space="0" w:color="auto"/>
              <w:right w:val="single" w:sz="4" w:space="0" w:color="auto"/>
            </w:tcBorders>
            <w:vAlign w:val="center"/>
          </w:tcPr>
          <w:p w14:paraId="7D1D0D06"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5E898754" w14:textId="77777777" w:rsidR="006C1B94" w:rsidRPr="000F26E0" w:rsidRDefault="006C1B94" w:rsidP="008824DE">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5D198DEF" w14:textId="77777777" w:rsidR="006C1B94" w:rsidRPr="00270864" w:rsidRDefault="006C1B94" w:rsidP="008824DE">
            <w:pPr>
              <w:spacing w:after="0" w:line="240" w:lineRule="auto"/>
              <w:rPr>
                <w:rFonts w:ascii="Times New Roman" w:hAnsi="Times New Roman"/>
                <w:i/>
              </w:rPr>
            </w:pPr>
          </w:p>
        </w:tc>
      </w:tr>
      <w:tr w:rsidR="006C1B94" w:rsidRPr="00270864" w14:paraId="1C7D4E6B" w14:textId="77777777" w:rsidTr="006C1B94">
        <w:tc>
          <w:tcPr>
            <w:tcW w:w="659" w:type="pct"/>
            <w:vMerge/>
            <w:tcBorders>
              <w:left w:val="single" w:sz="4" w:space="0" w:color="auto"/>
              <w:right w:val="single" w:sz="4" w:space="0" w:color="auto"/>
            </w:tcBorders>
          </w:tcPr>
          <w:p w14:paraId="31FA6EAA"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vAlign w:val="center"/>
          </w:tcPr>
          <w:p w14:paraId="6F744480" w14:textId="5EA16207" w:rsidR="006C1B94" w:rsidRPr="000F26E0" w:rsidRDefault="006C1B94" w:rsidP="008824DE">
            <w:pPr>
              <w:spacing w:after="0" w:line="240" w:lineRule="auto"/>
              <w:rPr>
                <w:rFonts w:ascii="Times New Roman" w:hAnsi="Times New Roman"/>
                <w:b/>
                <w:bCs/>
              </w:rPr>
            </w:pPr>
            <w:r w:rsidRPr="000F26E0">
              <w:rPr>
                <w:rFonts w:ascii="Times New Roman" w:hAnsi="Times New Roman"/>
              </w:rPr>
              <w:t>Основные конструкции выбранного языка программирования. Описание переменных, организация ввода-вывода, реализация типовых алгоритмов</w:t>
            </w:r>
          </w:p>
        </w:tc>
        <w:tc>
          <w:tcPr>
            <w:tcW w:w="828" w:type="pct"/>
            <w:tcBorders>
              <w:top w:val="single" w:sz="4" w:space="0" w:color="auto"/>
              <w:left w:val="single" w:sz="4" w:space="0" w:color="auto"/>
              <w:bottom w:val="single" w:sz="4" w:space="0" w:color="auto"/>
              <w:right w:val="single" w:sz="4" w:space="0" w:color="auto"/>
            </w:tcBorders>
            <w:vAlign w:val="center"/>
          </w:tcPr>
          <w:p w14:paraId="5A74CD0C"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4DEB2A96" w14:textId="77777777" w:rsidR="006C1B94" w:rsidRPr="000F26E0" w:rsidRDefault="006C1B94" w:rsidP="008824DE">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51CDA58A" w14:textId="77777777" w:rsidR="006C1B94" w:rsidRPr="00270864" w:rsidRDefault="006C1B94" w:rsidP="008824DE">
            <w:pPr>
              <w:spacing w:after="0" w:line="240" w:lineRule="auto"/>
              <w:rPr>
                <w:rFonts w:ascii="Times New Roman" w:hAnsi="Times New Roman"/>
                <w:i/>
              </w:rPr>
            </w:pPr>
          </w:p>
        </w:tc>
      </w:tr>
      <w:tr w:rsidR="006C1B94" w:rsidRPr="00270864" w14:paraId="427558B0" w14:textId="77777777" w:rsidTr="006C1B94">
        <w:tc>
          <w:tcPr>
            <w:tcW w:w="659" w:type="pct"/>
            <w:vMerge/>
            <w:tcBorders>
              <w:left w:val="single" w:sz="4" w:space="0" w:color="auto"/>
              <w:right w:val="single" w:sz="4" w:space="0" w:color="auto"/>
            </w:tcBorders>
          </w:tcPr>
          <w:p w14:paraId="0E362C6D"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vAlign w:val="center"/>
          </w:tcPr>
          <w:p w14:paraId="4F5304FF" w14:textId="703A8EB1" w:rsidR="006C1B94" w:rsidRPr="000F26E0" w:rsidRDefault="006C1B94" w:rsidP="008824DE">
            <w:pPr>
              <w:spacing w:after="0" w:line="240" w:lineRule="auto"/>
              <w:rPr>
                <w:rFonts w:ascii="Times New Roman" w:hAnsi="Times New Roman"/>
                <w:b/>
                <w:bCs/>
              </w:rPr>
            </w:pPr>
            <w:r w:rsidRPr="000F26E0">
              <w:rPr>
                <w:rFonts w:ascii="Times New Roman" w:hAnsi="Times New Roman"/>
              </w:rPr>
              <w:t xml:space="preserve">Создание сетевого сервера и сетевого клиента. </w:t>
            </w:r>
          </w:p>
        </w:tc>
        <w:tc>
          <w:tcPr>
            <w:tcW w:w="828" w:type="pct"/>
            <w:tcBorders>
              <w:top w:val="single" w:sz="4" w:space="0" w:color="auto"/>
              <w:left w:val="single" w:sz="4" w:space="0" w:color="auto"/>
              <w:bottom w:val="single" w:sz="4" w:space="0" w:color="auto"/>
              <w:right w:val="single" w:sz="4" w:space="0" w:color="auto"/>
            </w:tcBorders>
            <w:vAlign w:val="center"/>
          </w:tcPr>
          <w:p w14:paraId="3EF39BB4"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22A925E7" w14:textId="77777777" w:rsidR="006C1B94" w:rsidRPr="000F26E0" w:rsidRDefault="006C1B94" w:rsidP="008824DE">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4E1FDCC5" w14:textId="77777777" w:rsidR="006C1B94" w:rsidRPr="00270864" w:rsidRDefault="006C1B94" w:rsidP="008824DE">
            <w:pPr>
              <w:spacing w:after="0" w:line="240" w:lineRule="auto"/>
              <w:rPr>
                <w:rFonts w:ascii="Times New Roman" w:hAnsi="Times New Roman"/>
                <w:i/>
              </w:rPr>
            </w:pPr>
          </w:p>
        </w:tc>
      </w:tr>
      <w:tr w:rsidR="006C1B94" w:rsidRPr="00270864" w14:paraId="205C5F57" w14:textId="77777777" w:rsidTr="006C1B94">
        <w:tc>
          <w:tcPr>
            <w:tcW w:w="659" w:type="pct"/>
            <w:vMerge/>
            <w:tcBorders>
              <w:left w:val="single" w:sz="4" w:space="0" w:color="auto"/>
              <w:right w:val="single" w:sz="4" w:space="0" w:color="auto"/>
            </w:tcBorders>
          </w:tcPr>
          <w:p w14:paraId="2AD836F3"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vAlign w:val="center"/>
          </w:tcPr>
          <w:p w14:paraId="43C0C80B" w14:textId="11810893" w:rsidR="006C1B94" w:rsidRPr="000F26E0" w:rsidRDefault="006C1B94" w:rsidP="008824DE">
            <w:pPr>
              <w:spacing w:after="0" w:line="240" w:lineRule="auto"/>
              <w:rPr>
                <w:rFonts w:ascii="Times New Roman" w:hAnsi="Times New Roman"/>
                <w:b/>
                <w:bCs/>
              </w:rPr>
            </w:pPr>
            <w:r w:rsidRPr="000F26E0">
              <w:rPr>
                <w:rFonts w:ascii="Times New Roman" w:hAnsi="Times New Roman"/>
              </w:rPr>
              <w:t xml:space="preserve">Разработка графического интерфейса пользователя. </w:t>
            </w:r>
          </w:p>
        </w:tc>
        <w:tc>
          <w:tcPr>
            <w:tcW w:w="828" w:type="pct"/>
            <w:tcBorders>
              <w:top w:val="single" w:sz="4" w:space="0" w:color="auto"/>
              <w:left w:val="single" w:sz="4" w:space="0" w:color="auto"/>
              <w:bottom w:val="single" w:sz="4" w:space="0" w:color="auto"/>
              <w:right w:val="single" w:sz="4" w:space="0" w:color="auto"/>
            </w:tcBorders>
            <w:vAlign w:val="center"/>
          </w:tcPr>
          <w:p w14:paraId="55C71793"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51E04A7A" w14:textId="77777777" w:rsidR="006C1B94" w:rsidRPr="000F26E0" w:rsidRDefault="006C1B94" w:rsidP="008824DE">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24960FA0" w14:textId="77777777" w:rsidR="006C1B94" w:rsidRPr="00270864" w:rsidRDefault="006C1B94" w:rsidP="008824DE">
            <w:pPr>
              <w:spacing w:after="0" w:line="240" w:lineRule="auto"/>
              <w:rPr>
                <w:rFonts w:ascii="Times New Roman" w:hAnsi="Times New Roman"/>
                <w:i/>
              </w:rPr>
            </w:pPr>
          </w:p>
        </w:tc>
      </w:tr>
      <w:tr w:rsidR="006C1B94" w:rsidRPr="00270864" w14:paraId="79B6E96E" w14:textId="77777777" w:rsidTr="006C1B94">
        <w:tc>
          <w:tcPr>
            <w:tcW w:w="659" w:type="pct"/>
            <w:vMerge/>
            <w:tcBorders>
              <w:left w:val="single" w:sz="4" w:space="0" w:color="auto"/>
              <w:right w:val="single" w:sz="4" w:space="0" w:color="auto"/>
            </w:tcBorders>
          </w:tcPr>
          <w:p w14:paraId="12C2476D"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vAlign w:val="center"/>
          </w:tcPr>
          <w:p w14:paraId="423AEAA1" w14:textId="1E32B503" w:rsidR="006C1B94" w:rsidRPr="000F26E0" w:rsidRDefault="006C1B94" w:rsidP="008824DE">
            <w:pPr>
              <w:spacing w:after="0" w:line="240" w:lineRule="auto"/>
              <w:rPr>
                <w:rFonts w:ascii="Times New Roman" w:hAnsi="Times New Roman"/>
                <w:b/>
                <w:bCs/>
              </w:rPr>
            </w:pPr>
            <w:r w:rsidRPr="000F26E0">
              <w:rPr>
                <w:rFonts w:ascii="Times New Roman" w:hAnsi="Times New Roman"/>
                <w:color w:val="000000"/>
              </w:rPr>
              <w:t>Отладка приложений. Организация обработки исключений.</w:t>
            </w:r>
          </w:p>
        </w:tc>
        <w:tc>
          <w:tcPr>
            <w:tcW w:w="828" w:type="pct"/>
            <w:tcBorders>
              <w:top w:val="single" w:sz="4" w:space="0" w:color="auto"/>
              <w:left w:val="single" w:sz="4" w:space="0" w:color="auto"/>
              <w:bottom w:val="single" w:sz="4" w:space="0" w:color="auto"/>
              <w:right w:val="single" w:sz="4" w:space="0" w:color="auto"/>
            </w:tcBorders>
            <w:vAlign w:val="center"/>
          </w:tcPr>
          <w:p w14:paraId="6947E7A5"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068E97E3" w14:textId="77777777" w:rsidR="006C1B94" w:rsidRPr="000F26E0" w:rsidRDefault="006C1B94" w:rsidP="008824DE">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27658501" w14:textId="77777777" w:rsidR="006C1B94" w:rsidRPr="00270864" w:rsidRDefault="006C1B94" w:rsidP="008824DE">
            <w:pPr>
              <w:spacing w:after="0" w:line="240" w:lineRule="auto"/>
              <w:rPr>
                <w:rFonts w:ascii="Times New Roman" w:hAnsi="Times New Roman"/>
                <w:i/>
              </w:rPr>
            </w:pPr>
          </w:p>
        </w:tc>
      </w:tr>
      <w:tr w:rsidR="006C1B94" w:rsidRPr="00270864" w14:paraId="247D564E" w14:textId="77777777" w:rsidTr="006C1B94">
        <w:tc>
          <w:tcPr>
            <w:tcW w:w="659" w:type="pct"/>
            <w:vMerge/>
            <w:tcBorders>
              <w:left w:val="single" w:sz="4" w:space="0" w:color="auto"/>
              <w:right w:val="single" w:sz="4" w:space="0" w:color="auto"/>
            </w:tcBorders>
          </w:tcPr>
          <w:p w14:paraId="79261CAA"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vAlign w:val="center"/>
          </w:tcPr>
          <w:p w14:paraId="4626A1C4" w14:textId="1A57041E" w:rsidR="006C1B94" w:rsidRPr="000F26E0" w:rsidRDefault="006C1B94" w:rsidP="008824DE">
            <w:pPr>
              <w:spacing w:after="0" w:line="240" w:lineRule="auto"/>
              <w:rPr>
                <w:rFonts w:ascii="Times New Roman" w:hAnsi="Times New Roman"/>
                <w:b/>
                <w:bCs/>
              </w:rPr>
            </w:pPr>
            <w:r w:rsidRPr="000F26E0">
              <w:rPr>
                <w:rFonts w:ascii="Times New Roman" w:hAnsi="Times New Roman"/>
                <w:color w:val="000000"/>
              </w:rPr>
              <w:t xml:space="preserve">Виды, цели и уровни интеграции программных модулей. </w:t>
            </w:r>
          </w:p>
        </w:tc>
        <w:tc>
          <w:tcPr>
            <w:tcW w:w="828" w:type="pct"/>
            <w:tcBorders>
              <w:top w:val="single" w:sz="4" w:space="0" w:color="auto"/>
              <w:left w:val="single" w:sz="4" w:space="0" w:color="auto"/>
              <w:bottom w:val="single" w:sz="4" w:space="0" w:color="auto"/>
              <w:right w:val="single" w:sz="4" w:space="0" w:color="auto"/>
            </w:tcBorders>
            <w:vAlign w:val="center"/>
          </w:tcPr>
          <w:p w14:paraId="5318A75B"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73D92F03" w14:textId="77777777" w:rsidR="006C1B94" w:rsidRPr="000F26E0" w:rsidRDefault="006C1B94" w:rsidP="008824DE">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6DED87F0" w14:textId="77777777" w:rsidR="006C1B94" w:rsidRPr="00270864" w:rsidRDefault="006C1B94" w:rsidP="008824DE">
            <w:pPr>
              <w:spacing w:after="0" w:line="240" w:lineRule="auto"/>
              <w:rPr>
                <w:rFonts w:ascii="Times New Roman" w:hAnsi="Times New Roman"/>
                <w:i/>
              </w:rPr>
            </w:pPr>
          </w:p>
        </w:tc>
      </w:tr>
      <w:tr w:rsidR="006C1B94" w:rsidRPr="00270864" w14:paraId="123F6BD9" w14:textId="77777777" w:rsidTr="006C1B94">
        <w:tc>
          <w:tcPr>
            <w:tcW w:w="659" w:type="pct"/>
            <w:vMerge/>
            <w:tcBorders>
              <w:left w:val="single" w:sz="4" w:space="0" w:color="auto"/>
              <w:right w:val="single" w:sz="4" w:space="0" w:color="auto"/>
            </w:tcBorders>
          </w:tcPr>
          <w:p w14:paraId="7764A149"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vAlign w:val="center"/>
          </w:tcPr>
          <w:p w14:paraId="6A8C5B23" w14:textId="1745A614" w:rsidR="006C1B94" w:rsidRPr="000F26E0" w:rsidRDefault="006C1B94" w:rsidP="008824DE">
            <w:pPr>
              <w:spacing w:after="0" w:line="240" w:lineRule="auto"/>
              <w:rPr>
                <w:rFonts w:ascii="Times New Roman" w:hAnsi="Times New Roman"/>
                <w:b/>
                <w:bCs/>
              </w:rPr>
            </w:pPr>
            <w:r w:rsidRPr="000F26E0">
              <w:rPr>
                <w:rFonts w:ascii="Times New Roman" w:hAnsi="Times New Roman"/>
              </w:rPr>
              <w:t>Выбор источников и приемников данных, сопоставление объектов данных.</w:t>
            </w:r>
          </w:p>
        </w:tc>
        <w:tc>
          <w:tcPr>
            <w:tcW w:w="828" w:type="pct"/>
            <w:tcBorders>
              <w:top w:val="single" w:sz="4" w:space="0" w:color="auto"/>
              <w:left w:val="single" w:sz="4" w:space="0" w:color="auto"/>
              <w:bottom w:val="single" w:sz="4" w:space="0" w:color="auto"/>
              <w:right w:val="single" w:sz="4" w:space="0" w:color="auto"/>
            </w:tcBorders>
            <w:vAlign w:val="center"/>
          </w:tcPr>
          <w:p w14:paraId="25914407"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50EB931D" w14:textId="77777777" w:rsidR="006C1B94" w:rsidRPr="000F26E0" w:rsidRDefault="006C1B94" w:rsidP="008824DE">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78779FD1" w14:textId="77777777" w:rsidR="006C1B94" w:rsidRPr="00270864" w:rsidRDefault="006C1B94" w:rsidP="008824DE">
            <w:pPr>
              <w:spacing w:after="0" w:line="240" w:lineRule="auto"/>
              <w:rPr>
                <w:rFonts w:ascii="Times New Roman" w:hAnsi="Times New Roman"/>
                <w:i/>
              </w:rPr>
            </w:pPr>
          </w:p>
        </w:tc>
      </w:tr>
      <w:tr w:rsidR="006C1B94" w:rsidRPr="00270864" w14:paraId="0E8BE984" w14:textId="77777777" w:rsidTr="006C1B94">
        <w:tc>
          <w:tcPr>
            <w:tcW w:w="659" w:type="pct"/>
            <w:vMerge/>
            <w:tcBorders>
              <w:left w:val="single" w:sz="4" w:space="0" w:color="auto"/>
              <w:right w:val="single" w:sz="4" w:space="0" w:color="auto"/>
            </w:tcBorders>
          </w:tcPr>
          <w:p w14:paraId="26192BEA"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vAlign w:val="center"/>
          </w:tcPr>
          <w:p w14:paraId="2EB67FCF" w14:textId="66010310" w:rsidR="006C1B94" w:rsidRPr="000F26E0" w:rsidRDefault="006C1B94" w:rsidP="008824DE">
            <w:pPr>
              <w:spacing w:after="0" w:line="240" w:lineRule="auto"/>
              <w:rPr>
                <w:rFonts w:ascii="Times New Roman" w:hAnsi="Times New Roman"/>
                <w:b/>
                <w:bCs/>
              </w:rPr>
            </w:pPr>
            <w:r w:rsidRPr="000F26E0">
              <w:rPr>
                <w:rFonts w:ascii="Times New Roman" w:hAnsi="Times New Roman"/>
              </w:rPr>
              <w:t>Транспортные протоколы. Стандарты форматирования сообщений.</w:t>
            </w:r>
          </w:p>
        </w:tc>
        <w:tc>
          <w:tcPr>
            <w:tcW w:w="828" w:type="pct"/>
            <w:tcBorders>
              <w:top w:val="single" w:sz="4" w:space="0" w:color="auto"/>
              <w:left w:val="single" w:sz="4" w:space="0" w:color="auto"/>
              <w:bottom w:val="single" w:sz="4" w:space="0" w:color="auto"/>
              <w:right w:val="single" w:sz="4" w:space="0" w:color="auto"/>
            </w:tcBorders>
            <w:vAlign w:val="center"/>
          </w:tcPr>
          <w:p w14:paraId="2A51ECD6"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23F78FE8" w14:textId="77777777" w:rsidR="006C1B94" w:rsidRPr="000F26E0" w:rsidRDefault="006C1B94" w:rsidP="008824DE">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6B5879AA" w14:textId="77777777" w:rsidR="006C1B94" w:rsidRPr="00270864" w:rsidRDefault="006C1B94" w:rsidP="008824DE">
            <w:pPr>
              <w:spacing w:after="0" w:line="240" w:lineRule="auto"/>
              <w:rPr>
                <w:rFonts w:ascii="Times New Roman" w:hAnsi="Times New Roman"/>
                <w:i/>
              </w:rPr>
            </w:pPr>
          </w:p>
        </w:tc>
      </w:tr>
      <w:tr w:rsidR="006C1B94" w:rsidRPr="00270864" w14:paraId="1C6F44EF" w14:textId="77777777" w:rsidTr="006C1B94">
        <w:tc>
          <w:tcPr>
            <w:tcW w:w="659" w:type="pct"/>
            <w:vMerge/>
            <w:tcBorders>
              <w:left w:val="single" w:sz="4" w:space="0" w:color="auto"/>
              <w:right w:val="single" w:sz="4" w:space="0" w:color="auto"/>
            </w:tcBorders>
          </w:tcPr>
          <w:p w14:paraId="288A199D"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vAlign w:val="center"/>
          </w:tcPr>
          <w:p w14:paraId="55055967" w14:textId="4FDF66AF" w:rsidR="006C1B94" w:rsidRPr="000F26E0" w:rsidRDefault="006C1B94" w:rsidP="008824DE">
            <w:pPr>
              <w:spacing w:after="0" w:line="240" w:lineRule="auto"/>
              <w:rPr>
                <w:rFonts w:ascii="Times New Roman" w:hAnsi="Times New Roman"/>
                <w:b/>
                <w:bCs/>
              </w:rPr>
            </w:pPr>
            <w:r w:rsidRPr="000F26E0">
              <w:rPr>
                <w:rFonts w:ascii="Times New Roman" w:hAnsi="Times New Roman"/>
                <w:color w:val="000000"/>
              </w:rPr>
              <w:t xml:space="preserve">Организация файлового ввода-вывода. </w:t>
            </w:r>
          </w:p>
        </w:tc>
        <w:tc>
          <w:tcPr>
            <w:tcW w:w="828" w:type="pct"/>
            <w:tcBorders>
              <w:top w:val="single" w:sz="4" w:space="0" w:color="auto"/>
              <w:left w:val="single" w:sz="4" w:space="0" w:color="auto"/>
              <w:bottom w:val="single" w:sz="4" w:space="0" w:color="auto"/>
              <w:right w:val="single" w:sz="4" w:space="0" w:color="auto"/>
            </w:tcBorders>
            <w:vAlign w:val="center"/>
          </w:tcPr>
          <w:p w14:paraId="49439531"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40BF4B4C" w14:textId="77777777" w:rsidR="006C1B94" w:rsidRPr="000F26E0" w:rsidRDefault="006C1B94" w:rsidP="008824DE">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05B87BEE" w14:textId="77777777" w:rsidR="006C1B94" w:rsidRPr="00270864" w:rsidRDefault="006C1B94" w:rsidP="008824DE">
            <w:pPr>
              <w:spacing w:after="0" w:line="240" w:lineRule="auto"/>
              <w:rPr>
                <w:rFonts w:ascii="Times New Roman" w:hAnsi="Times New Roman"/>
                <w:i/>
              </w:rPr>
            </w:pPr>
          </w:p>
        </w:tc>
      </w:tr>
      <w:tr w:rsidR="006C1B94" w:rsidRPr="00270864" w14:paraId="2ED29D48" w14:textId="77777777" w:rsidTr="006C1B94">
        <w:tc>
          <w:tcPr>
            <w:tcW w:w="659" w:type="pct"/>
            <w:vMerge/>
            <w:tcBorders>
              <w:left w:val="single" w:sz="4" w:space="0" w:color="auto"/>
              <w:right w:val="single" w:sz="4" w:space="0" w:color="auto"/>
            </w:tcBorders>
          </w:tcPr>
          <w:p w14:paraId="73B4506D"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vAlign w:val="center"/>
          </w:tcPr>
          <w:p w14:paraId="677E4A00" w14:textId="48733AAA" w:rsidR="006C1B94" w:rsidRPr="000F26E0" w:rsidRDefault="006C1B94" w:rsidP="008824DE">
            <w:pPr>
              <w:spacing w:after="0" w:line="240" w:lineRule="auto"/>
              <w:rPr>
                <w:rFonts w:ascii="Times New Roman" w:hAnsi="Times New Roman"/>
                <w:b/>
                <w:bCs/>
              </w:rPr>
            </w:pPr>
            <w:r w:rsidRPr="000F26E0">
              <w:rPr>
                <w:rFonts w:ascii="Times New Roman" w:hAnsi="Times New Roman"/>
                <w:color w:val="000000"/>
              </w:rPr>
              <w:t xml:space="preserve">Процесс отладки. Отладочные классы. </w:t>
            </w:r>
          </w:p>
        </w:tc>
        <w:tc>
          <w:tcPr>
            <w:tcW w:w="828" w:type="pct"/>
            <w:tcBorders>
              <w:top w:val="single" w:sz="4" w:space="0" w:color="auto"/>
              <w:left w:val="single" w:sz="4" w:space="0" w:color="auto"/>
              <w:bottom w:val="single" w:sz="4" w:space="0" w:color="auto"/>
              <w:right w:val="single" w:sz="4" w:space="0" w:color="auto"/>
            </w:tcBorders>
            <w:vAlign w:val="center"/>
          </w:tcPr>
          <w:p w14:paraId="72E9CB1F"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0E225E66" w14:textId="77777777" w:rsidR="006C1B94" w:rsidRPr="000F26E0" w:rsidRDefault="006C1B94" w:rsidP="008824DE">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578C2587" w14:textId="77777777" w:rsidR="006C1B94" w:rsidRPr="00270864" w:rsidRDefault="006C1B94" w:rsidP="008824DE">
            <w:pPr>
              <w:spacing w:after="0" w:line="240" w:lineRule="auto"/>
              <w:rPr>
                <w:rFonts w:ascii="Times New Roman" w:hAnsi="Times New Roman"/>
                <w:i/>
              </w:rPr>
            </w:pPr>
          </w:p>
        </w:tc>
      </w:tr>
      <w:tr w:rsidR="006C1B94" w:rsidRPr="00270864" w14:paraId="663BE419" w14:textId="77777777" w:rsidTr="00A64009">
        <w:tc>
          <w:tcPr>
            <w:tcW w:w="659" w:type="pct"/>
            <w:vMerge/>
            <w:tcBorders>
              <w:left w:val="single" w:sz="4" w:space="0" w:color="auto"/>
              <w:right w:val="single" w:sz="4" w:space="0" w:color="auto"/>
            </w:tcBorders>
          </w:tcPr>
          <w:p w14:paraId="60E8B05E"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vAlign w:val="center"/>
          </w:tcPr>
          <w:p w14:paraId="59C2DE7D" w14:textId="600F5092" w:rsidR="006C1B94" w:rsidRPr="000F26E0" w:rsidRDefault="006C1B94" w:rsidP="008824DE">
            <w:pPr>
              <w:spacing w:after="0" w:line="240" w:lineRule="auto"/>
              <w:rPr>
                <w:rFonts w:ascii="Times New Roman" w:hAnsi="Times New Roman"/>
                <w:b/>
                <w:bCs/>
              </w:rPr>
            </w:pPr>
            <w:r w:rsidRPr="000F26E0">
              <w:rPr>
                <w:rFonts w:ascii="Times New Roman" w:hAnsi="Times New Roman"/>
                <w:color w:val="000000"/>
              </w:rPr>
              <w:t>Спецификация настроек типовой ИС.</w:t>
            </w:r>
          </w:p>
        </w:tc>
        <w:tc>
          <w:tcPr>
            <w:tcW w:w="828" w:type="pct"/>
            <w:tcBorders>
              <w:top w:val="single" w:sz="4" w:space="0" w:color="auto"/>
              <w:left w:val="single" w:sz="4" w:space="0" w:color="auto"/>
              <w:bottom w:val="single" w:sz="4" w:space="0" w:color="auto"/>
              <w:right w:val="single" w:sz="4" w:space="0" w:color="auto"/>
            </w:tcBorders>
            <w:vAlign w:val="center"/>
          </w:tcPr>
          <w:p w14:paraId="23DE412C"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2076EDB5" w14:textId="77777777" w:rsidR="006C1B94" w:rsidRPr="000F26E0" w:rsidRDefault="006C1B94" w:rsidP="008824DE">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0D89FF7D" w14:textId="77777777" w:rsidR="006C1B94" w:rsidRPr="00270864" w:rsidRDefault="006C1B94" w:rsidP="008824DE">
            <w:pPr>
              <w:spacing w:after="0" w:line="240" w:lineRule="auto"/>
              <w:rPr>
                <w:rFonts w:ascii="Times New Roman" w:hAnsi="Times New Roman"/>
                <w:i/>
              </w:rPr>
            </w:pPr>
          </w:p>
        </w:tc>
      </w:tr>
      <w:tr w:rsidR="006C1B94" w:rsidRPr="00270864" w14:paraId="19E30CD8" w14:textId="77777777" w:rsidTr="00A64009">
        <w:tc>
          <w:tcPr>
            <w:tcW w:w="659" w:type="pct"/>
            <w:vMerge/>
            <w:tcBorders>
              <w:left w:val="single" w:sz="4" w:space="0" w:color="auto"/>
              <w:right w:val="single" w:sz="4" w:space="0" w:color="auto"/>
            </w:tcBorders>
          </w:tcPr>
          <w:p w14:paraId="22AA74DE"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vAlign w:val="center"/>
          </w:tcPr>
          <w:p w14:paraId="005234B4" w14:textId="4692CC87" w:rsidR="006C1B94" w:rsidRPr="000F26E0" w:rsidRDefault="006C1B94" w:rsidP="008824DE">
            <w:pPr>
              <w:spacing w:after="0" w:line="240" w:lineRule="auto"/>
              <w:rPr>
                <w:rFonts w:ascii="Times New Roman" w:hAnsi="Times New Roman"/>
                <w:b/>
                <w:bCs/>
              </w:rPr>
            </w:pPr>
            <w:r w:rsidRPr="000F26E0">
              <w:rPr>
                <w:rFonts w:ascii="Times New Roman" w:hAnsi="Times New Roman"/>
                <w:b/>
                <w:bCs/>
              </w:rPr>
              <w:t xml:space="preserve">В том числе практических занятий </w:t>
            </w:r>
          </w:p>
        </w:tc>
        <w:tc>
          <w:tcPr>
            <w:tcW w:w="828" w:type="pct"/>
            <w:tcBorders>
              <w:top w:val="single" w:sz="4" w:space="0" w:color="auto"/>
              <w:left w:val="single" w:sz="4" w:space="0" w:color="auto"/>
              <w:bottom w:val="single" w:sz="4" w:space="0" w:color="auto"/>
              <w:right w:val="single" w:sz="4" w:space="0" w:color="auto"/>
            </w:tcBorders>
            <w:vAlign w:val="center"/>
          </w:tcPr>
          <w:p w14:paraId="6CBC9EE0"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1B27EE24" w14:textId="77777777" w:rsidR="006C1B94" w:rsidRPr="000F26E0" w:rsidRDefault="006C1B94" w:rsidP="008824DE">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65E79931" w14:textId="77777777" w:rsidR="006C1B94" w:rsidRPr="00270864" w:rsidRDefault="006C1B94" w:rsidP="008824DE">
            <w:pPr>
              <w:spacing w:after="0" w:line="240" w:lineRule="auto"/>
              <w:rPr>
                <w:rFonts w:ascii="Times New Roman" w:hAnsi="Times New Roman"/>
                <w:i/>
              </w:rPr>
            </w:pPr>
          </w:p>
        </w:tc>
      </w:tr>
      <w:tr w:rsidR="006C1B94" w:rsidRPr="00270864" w14:paraId="23DFAA94" w14:textId="77777777" w:rsidTr="00A64009">
        <w:tc>
          <w:tcPr>
            <w:tcW w:w="659" w:type="pct"/>
            <w:vMerge/>
            <w:tcBorders>
              <w:left w:val="single" w:sz="4" w:space="0" w:color="auto"/>
              <w:right w:val="single" w:sz="4" w:space="0" w:color="auto"/>
            </w:tcBorders>
          </w:tcPr>
          <w:p w14:paraId="47EAA84F" w14:textId="77777777" w:rsidR="006C1B94" w:rsidRPr="000F26E0" w:rsidRDefault="006C1B94" w:rsidP="00D80603">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tcPr>
          <w:p w14:paraId="1047B8B1" w14:textId="3FB6FD67" w:rsidR="006C1B94" w:rsidRPr="000F26E0" w:rsidRDefault="006C1B94" w:rsidP="00D80603">
            <w:pPr>
              <w:spacing w:after="0" w:line="240" w:lineRule="auto"/>
              <w:rPr>
                <w:rFonts w:ascii="Times New Roman" w:hAnsi="Times New Roman"/>
                <w:b/>
                <w:bCs/>
              </w:rPr>
            </w:pPr>
            <w:r w:rsidRPr="00D558B9">
              <w:rPr>
                <w:rFonts w:ascii="Times New Roman" w:hAnsi="Times New Roman"/>
                <w:bCs/>
              </w:rPr>
              <w:t xml:space="preserve">«Построение диаграммы Вариантов </w:t>
            </w:r>
            <w:proofErr w:type="spellStart"/>
            <w:r w:rsidRPr="00D558B9">
              <w:rPr>
                <w:rFonts w:ascii="Times New Roman" w:hAnsi="Times New Roman"/>
                <w:bCs/>
              </w:rPr>
              <w:t>использованияи</w:t>
            </w:r>
            <w:proofErr w:type="spellEnd"/>
            <w:r w:rsidRPr="00D558B9">
              <w:rPr>
                <w:rFonts w:ascii="Times New Roman" w:hAnsi="Times New Roman"/>
                <w:bCs/>
              </w:rPr>
              <w:t xml:space="preserve"> диаграммы. Последовательности и генерация кода»</w:t>
            </w:r>
          </w:p>
        </w:tc>
        <w:tc>
          <w:tcPr>
            <w:tcW w:w="828" w:type="pct"/>
            <w:tcBorders>
              <w:top w:val="single" w:sz="4" w:space="0" w:color="auto"/>
              <w:left w:val="single" w:sz="4" w:space="0" w:color="auto"/>
              <w:bottom w:val="single" w:sz="4" w:space="0" w:color="auto"/>
              <w:right w:val="single" w:sz="4" w:space="0" w:color="auto"/>
            </w:tcBorders>
            <w:vAlign w:val="center"/>
          </w:tcPr>
          <w:p w14:paraId="2A85178C" w14:textId="77777777" w:rsidR="006C1B94" w:rsidRPr="000F26E0" w:rsidRDefault="006C1B94" w:rsidP="00D80603">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4EE52702" w14:textId="77777777" w:rsidR="006C1B94" w:rsidRPr="000F26E0" w:rsidRDefault="006C1B94" w:rsidP="00D80603">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481646B3" w14:textId="77777777" w:rsidR="006C1B94" w:rsidRPr="00270864" w:rsidRDefault="006C1B94" w:rsidP="00D80603">
            <w:pPr>
              <w:spacing w:after="0" w:line="240" w:lineRule="auto"/>
              <w:rPr>
                <w:rFonts w:ascii="Times New Roman" w:hAnsi="Times New Roman"/>
                <w:i/>
              </w:rPr>
            </w:pPr>
          </w:p>
        </w:tc>
      </w:tr>
      <w:tr w:rsidR="006C1B94" w:rsidRPr="00270864" w14:paraId="6C418FF5" w14:textId="77777777" w:rsidTr="00A64009">
        <w:tc>
          <w:tcPr>
            <w:tcW w:w="659" w:type="pct"/>
            <w:vMerge/>
            <w:tcBorders>
              <w:left w:val="single" w:sz="4" w:space="0" w:color="auto"/>
              <w:right w:val="single" w:sz="4" w:space="0" w:color="auto"/>
            </w:tcBorders>
          </w:tcPr>
          <w:p w14:paraId="48EE6F8B" w14:textId="77777777" w:rsidR="006C1B94" w:rsidRPr="000F26E0" w:rsidRDefault="006C1B94" w:rsidP="00D80603">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tcPr>
          <w:p w14:paraId="7E39F86A" w14:textId="6A2426CA" w:rsidR="006C1B94" w:rsidRPr="000F26E0" w:rsidRDefault="006C1B94" w:rsidP="00D80603">
            <w:pPr>
              <w:spacing w:after="0" w:line="240" w:lineRule="auto"/>
              <w:rPr>
                <w:rFonts w:ascii="Times New Roman" w:hAnsi="Times New Roman"/>
                <w:b/>
                <w:bCs/>
              </w:rPr>
            </w:pPr>
            <w:r w:rsidRPr="00D558B9">
              <w:rPr>
                <w:rFonts w:ascii="Times New Roman" w:hAnsi="Times New Roman"/>
                <w:bCs/>
              </w:rPr>
              <w:t xml:space="preserve"> «Построение диаграммы Кооперации и диаграммы Развертывания и генерация кода»</w:t>
            </w:r>
          </w:p>
        </w:tc>
        <w:tc>
          <w:tcPr>
            <w:tcW w:w="828" w:type="pct"/>
            <w:tcBorders>
              <w:top w:val="single" w:sz="4" w:space="0" w:color="auto"/>
              <w:left w:val="single" w:sz="4" w:space="0" w:color="auto"/>
              <w:bottom w:val="single" w:sz="4" w:space="0" w:color="auto"/>
              <w:right w:val="single" w:sz="4" w:space="0" w:color="auto"/>
            </w:tcBorders>
            <w:vAlign w:val="center"/>
          </w:tcPr>
          <w:p w14:paraId="10FC014F" w14:textId="77777777" w:rsidR="006C1B94" w:rsidRPr="000F26E0" w:rsidRDefault="006C1B94" w:rsidP="00D80603">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2ECADE7C" w14:textId="77777777" w:rsidR="006C1B94" w:rsidRPr="000F26E0" w:rsidRDefault="006C1B94" w:rsidP="00D80603">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37C60A06" w14:textId="77777777" w:rsidR="006C1B94" w:rsidRPr="00270864" w:rsidRDefault="006C1B94" w:rsidP="00D80603">
            <w:pPr>
              <w:spacing w:after="0" w:line="240" w:lineRule="auto"/>
              <w:rPr>
                <w:rFonts w:ascii="Times New Roman" w:hAnsi="Times New Roman"/>
                <w:i/>
              </w:rPr>
            </w:pPr>
          </w:p>
        </w:tc>
      </w:tr>
      <w:tr w:rsidR="006C1B94" w:rsidRPr="00270864" w14:paraId="0E5F0201" w14:textId="77777777" w:rsidTr="00A64009">
        <w:tc>
          <w:tcPr>
            <w:tcW w:w="659" w:type="pct"/>
            <w:vMerge/>
            <w:tcBorders>
              <w:left w:val="single" w:sz="4" w:space="0" w:color="auto"/>
              <w:right w:val="single" w:sz="4" w:space="0" w:color="auto"/>
            </w:tcBorders>
          </w:tcPr>
          <w:p w14:paraId="20BE61E5" w14:textId="77777777" w:rsidR="006C1B94" w:rsidRPr="000F26E0" w:rsidRDefault="006C1B94" w:rsidP="00D80603">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tcPr>
          <w:p w14:paraId="42BE59F2" w14:textId="07F11370" w:rsidR="006C1B94" w:rsidRPr="000F26E0" w:rsidRDefault="006C1B94" w:rsidP="00D80603">
            <w:pPr>
              <w:spacing w:after="0" w:line="240" w:lineRule="auto"/>
              <w:rPr>
                <w:rFonts w:ascii="Times New Roman" w:hAnsi="Times New Roman"/>
                <w:b/>
                <w:bCs/>
              </w:rPr>
            </w:pPr>
            <w:r w:rsidRPr="00D558B9">
              <w:rPr>
                <w:rFonts w:ascii="Times New Roman" w:hAnsi="Times New Roman"/>
                <w:iCs/>
              </w:rPr>
              <w:t xml:space="preserve"> «Построение диаграммы Деятельности, диаграммы Состояний и диаграммы Классов и генерация кода»</w:t>
            </w:r>
          </w:p>
        </w:tc>
        <w:tc>
          <w:tcPr>
            <w:tcW w:w="828" w:type="pct"/>
            <w:tcBorders>
              <w:top w:val="single" w:sz="4" w:space="0" w:color="auto"/>
              <w:left w:val="single" w:sz="4" w:space="0" w:color="auto"/>
              <w:bottom w:val="single" w:sz="4" w:space="0" w:color="auto"/>
              <w:right w:val="single" w:sz="4" w:space="0" w:color="auto"/>
            </w:tcBorders>
            <w:vAlign w:val="center"/>
          </w:tcPr>
          <w:p w14:paraId="1B8D64E5" w14:textId="77777777" w:rsidR="006C1B94" w:rsidRPr="000F26E0" w:rsidRDefault="006C1B94" w:rsidP="00D80603">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1A645FB7" w14:textId="77777777" w:rsidR="006C1B94" w:rsidRPr="000F26E0" w:rsidRDefault="006C1B94" w:rsidP="00D80603">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17B89DA4" w14:textId="77777777" w:rsidR="006C1B94" w:rsidRPr="00270864" w:rsidRDefault="006C1B94" w:rsidP="00D80603">
            <w:pPr>
              <w:spacing w:after="0" w:line="240" w:lineRule="auto"/>
              <w:rPr>
                <w:rFonts w:ascii="Times New Roman" w:hAnsi="Times New Roman"/>
                <w:i/>
              </w:rPr>
            </w:pPr>
          </w:p>
        </w:tc>
      </w:tr>
      <w:tr w:rsidR="006C1B94" w:rsidRPr="00270864" w14:paraId="4B6629B3" w14:textId="77777777" w:rsidTr="00A64009">
        <w:tc>
          <w:tcPr>
            <w:tcW w:w="659" w:type="pct"/>
            <w:vMerge/>
            <w:tcBorders>
              <w:left w:val="single" w:sz="4" w:space="0" w:color="auto"/>
              <w:right w:val="single" w:sz="4" w:space="0" w:color="auto"/>
            </w:tcBorders>
          </w:tcPr>
          <w:p w14:paraId="137FB509" w14:textId="77777777" w:rsidR="006C1B94" w:rsidRPr="000F26E0" w:rsidRDefault="006C1B94" w:rsidP="00D80603">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tcPr>
          <w:p w14:paraId="2550D910" w14:textId="4683736C" w:rsidR="006C1B94" w:rsidRPr="000F26E0" w:rsidRDefault="006C1B94" w:rsidP="00D80603">
            <w:pPr>
              <w:spacing w:after="0" w:line="240" w:lineRule="auto"/>
              <w:rPr>
                <w:rFonts w:ascii="Times New Roman" w:hAnsi="Times New Roman"/>
                <w:b/>
                <w:bCs/>
              </w:rPr>
            </w:pPr>
            <w:r w:rsidRPr="00D558B9">
              <w:rPr>
                <w:rFonts w:ascii="Times New Roman" w:hAnsi="Times New Roman"/>
                <w:iCs/>
              </w:rPr>
              <w:t xml:space="preserve"> «Построение диаграммы компонентов и генерация кода»</w:t>
            </w:r>
          </w:p>
        </w:tc>
        <w:tc>
          <w:tcPr>
            <w:tcW w:w="828" w:type="pct"/>
            <w:tcBorders>
              <w:top w:val="single" w:sz="4" w:space="0" w:color="auto"/>
              <w:left w:val="single" w:sz="4" w:space="0" w:color="auto"/>
              <w:bottom w:val="single" w:sz="4" w:space="0" w:color="auto"/>
              <w:right w:val="single" w:sz="4" w:space="0" w:color="auto"/>
            </w:tcBorders>
            <w:vAlign w:val="center"/>
          </w:tcPr>
          <w:p w14:paraId="29A3F688" w14:textId="77777777" w:rsidR="006C1B94" w:rsidRPr="000F26E0" w:rsidRDefault="006C1B94" w:rsidP="00D80603">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12359055" w14:textId="77777777" w:rsidR="006C1B94" w:rsidRPr="000F26E0" w:rsidRDefault="006C1B94" w:rsidP="00D80603">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2BEEC6F3" w14:textId="77777777" w:rsidR="006C1B94" w:rsidRPr="00270864" w:rsidRDefault="006C1B94" w:rsidP="00D80603">
            <w:pPr>
              <w:spacing w:after="0" w:line="240" w:lineRule="auto"/>
              <w:rPr>
                <w:rFonts w:ascii="Times New Roman" w:hAnsi="Times New Roman"/>
                <w:i/>
              </w:rPr>
            </w:pPr>
          </w:p>
        </w:tc>
      </w:tr>
      <w:tr w:rsidR="006C1B94" w:rsidRPr="00270864" w14:paraId="1B393B93" w14:textId="77777777" w:rsidTr="00A64009">
        <w:tc>
          <w:tcPr>
            <w:tcW w:w="659" w:type="pct"/>
            <w:vMerge/>
            <w:tcBorders>
              <w:left w:val="single" w:sz="4" w:space="0" w:color="auto"/>
              <w:bottom w:val="single" w:sz="4" w:space="0" w:color="auto"/>
              <w:right w:val="single" w:sz="4" w:space="0" w:color="auto"/>
            </w:tcBorders>
          </w:tcPr>
          <w:p w14:paraId="5544AF18" w14:textId="77777777" w:rsidR="006C1B94" w:rsidRPr="000F26E0" w:rsidRDefault="006C1B94" w:rsidP="00D80603">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tcPr>
          <w:p w14:paraId="46FE0303" w14:textId="3BEFD7DE" w:rsidR="006C1B94" w:rsidRPr="000F26E0" w:rsidRDefault="006C1B94" w:rsidP="00D80603">
            <w:pPr>
              <w:spacing w:after="0" w:line="240" w:lineRule="auto"/>
              <w:rPr>
                <w:rFonts w:ascii="Times New Roman" w:hAnsi="Times New Roman"/>
                <w:b/>
                <w:bCs/>
              </w:rPr>
            </w:pPr>
            <w:r w:rsidRPr="00D558B9">
              <w:rPr>
                <w:rFonts w:ascii="Times New Roman" w:hAnsi="Times New Roman"/>
                <w:iCs/>
              </w:rPr>
              <w:t xml:space="preserve"> «Построение диаграмм потоков данных и генерация кода»</w:t>
            </w:r>
          </w:p>
        </w:tc>
        <w:tc>
          <w:tcPr>
            <w:tcW w:w="828" w:type="pct"/>
            <w:tcBorders>
              <w:top w:val="single" w:sz="4" w:space="0" w:color="auto"/>
              <w:left w:val="single" w:sz="4" w:space="0" w:color="auto"/>
              <w:bottom w:val="single" w:sz="4" w:space="0" w:color="auto"/>
              <w:right w:val="single" w:sz="4" w:space="0" w:color="auto"/>
            </w:tcBorders>
            <w:vAlign w:val="center"/>
          </w:tcPr>
          <w:p w14:paraId="19C65505" w14:textId="77777777" w:rsidR="006C1B94" w:rsidRPr="000F26E0" w:rsidRDefault="006C1B94" w:rsidP="00D80603">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68B86CDE" w14:textId="77777777" w:rsidR="006C1B94" w:rsidRPr="000F26E0" w:rsidRDefault="006C1B94" w:rsidP="00D80603">
            <w:pPr>
              <w:spacing w:after="0" w:line="240" w:lineRule="auto"/>
              <w:rPr>
                <w:rFonts w:ascii="Times New Roman" w:hAnsi="Times New Roman"/>
                <w:b/>
                <w:i/>
              </w:rPr>
            </w:pPr>
          </w:p>
        </w:tc>
        <w:tc>
          <w:tcPr>
            <w:tcW w:w="475" w:type="pct"/>
            <w:vMerge/>
            <w:tcBorders>
              <w:left w:val="single" w:sz="4" w:space="0" w:color="auto"/>
              <w:bottom w:val="single" w:sz="4" w:space="0" w:color="auto"/>
              <w:right w:val="single" w:sz="4" w:space="0" w:color="auto"/>
            </w:tcBorders>
          </w:tcPr>
          <w:p w14:paraId="06356881" w14:textId="77777777" w:rsidR="006C1B94" w:rsidRPr="00270864" w:rsidRDefault="006C1B94" w:rsidP="00D80603">
            <w:pPr>
              <w:spacing w:after="0" w:line="240" w:lineRule="auto"/>
              <w:rPr>
                <w:rFonts w:ascii="Times New Roman" w:hAnsi="Times New Roman"/>
                <w:i/>
              </w:rPr>
            </w:pPr>
          </w:p>
        </w:tc>
      </w:tr>
      <w:tr w:rsidR="006C1B94" w:rsidRPr="00270864" w14:paraId="0F997AE0" w14:textId="77777777" w:rsidTr="006C1B94">
        <w:tc>
          <w:tcPr>
            <w:tcW w:w="3016" w:type="pct"/>
            <w:gridSpan w:val="2"/>
            <w:tcBorders>
              <w:top w:val="single" w:sz="4" w:space="0" w:color="auto"/>
              <w:left w:val="single" w:sz="4" w:space="0" w:color="auto"/>
              <w:bottom w:val="single" w:sz="4" w:space="0" w:color="auto"/>
              <w:right w:val="single" w:sz="4" w:space="0" w:color="auto"/>
            </w:tcBorders>
          </w:tcPr>
          <w:p w14:paraId="1B239981" w14:textId="77777777" w:rsidR="006C1B94" w:rsidRPr="000F26E0" w:rsidRDefault="006C1B94" w:rsidP="008824DE">
            <w:pPr>
              <w:spacing w:after="0" w:line="240" w:lineRule="auto"/>
              <w:rPr>
                <w:rFonts w:ascii="Times New Roman" w:hAnsi="Times New Roman"/>
                <w:b/>
                <w:bCs/>
              </w:rPr>
            </w:pPr>
            <w:r w:rsidRPr="000F26E0">
              <w:rPr>
                <w:rFonts w:ascii="Times New Roman" w:hAnsi="Times New Roman"/>
                <w:b/>
                <w:bCs/>
              </w:rPr>
              <w:t>Курсовой проект</w:t>
            </w:r>
          </w:p>
          <w:p w14:paraId="3FC4B9D0" w14:textId="77777777" w:rsidR="006C1B94" w:rsidRPr="000F26E0" w:rsidRDefault="006C1B94" w:rsidP="008824DE">
            <w:pPr>
              <w:spacing w:after="0" w:line="240" w:lineRule="auto"/>
              <w:rPr>
                <w:rFonts w:ascii="Times New Roman" w:hAnsi="Times New Roman"/>
              </w:rPr>
            </w:pPr>
            <w:r w:rsidRPr="000F26E0">
              <w:rPr>
                <w:rFonts w:ascii="Times New Roman" w:hAnsi="Times New Roman"/>
              </w:rPr>
              <w:t>Разработка информационной системы учета работы сотового оператора связи</w:t>
            </w:r>
          </w:p>
          <w:p w14:paraId="79193321" w14:textId="77777777" w:rsidR="006C1B94" w:rsidRPr="000F26E0" w:rsidRDefault="006C1B94" w:rsidP="008824DE">
            <w:pPr>
              <w:spacing w:after="0" w:line="240" w:lineRule="auto"/>
              <w:rPr>
                <w:rFonts w:ascii="Times New Roman" w:hAnsi="Times New Roman"/>
              </w:rPr>
            </w:pPr>
            <w:r w:rsidRPr="000F26E0">
              <w:rPr>
                <w:rFonts w:ascii="Times New Roman" w:hAnsi="Times New Roman"/>
              </w:rPr>
              <w:t>Разработка информационной системы учета поступления и продаж медикаментов аптеки</w:t>
            </w:r>
          </w:p>
          <w:p w14:paraId="56CB7FA2" w14:textId="77777777" w:rsidR="006C1B94" w:rsidRPr="000F26E0" w:rsidRDefault="006C1B94" w:rsidP="008824DE">
            <w:pPr>
              <w:spacing w:after="0" w:line="240" w:lineRule="auto"/>
              <w:rPr>
                <w:rFonts w:ascii="Times New Roman" w:hAnsi="Times New Roman"/>
              </w:rPr>
            </w:pPr>
            <w:r w:rsidRPr="000F26E0">
              <w:rPr>
                <w:rFonts w:ascii="Times New Roman" w:hAnsi="Times New Roman"/>
              </w:rPr>
              <w:t>Разработка информационной системы учета работы ресторана</w:t>
            </w:r>
          </w:p>
          <w:p w14:paraId="57EC536D" w14:textId="77777777" w:rsidR="006C1B94" w:rsidRPr="000F26E0" w:rsidRDefault="006C1B94" w:rsidP="008824DE">
            <w:pPr>
              <w:spacing w:after="0" w:line="240" w:lineRule="auto"/>
              <w:rPr>
                <w:rFonts w:ascii="Times New Roman" w:hAnsi="Times New Roman"/>
              </w:rPr>
            </w:pPr>
            <w:r w:rsidRPr="000F26E0">
              <w:rPr>
                <w:rFonts w:ascii="Times New Roman" w:hAnsi="Times New Roman"/>
              </w:rPr>
              <w:t>Разработка информационной системы туристического агентства</w:t>
            </w:r>
          </w:p>
          <w:p w14:paraId="204953D1" w14:textId="77777777" w:rsidR="006C1B94" w:rsidRPr="000F26E0" w:rsidRDefault="006C1B94" w:rsidP="008824DE">
            <w:pPr>
              <w:spacing w:after="0" w:line="240" w:lineRule="auto"/>
              <w:rPr>
                <w:rFonts w:ascii="Times New Roman" w:hAnsi="Times New Roman"/>
              </w:rPr>
            </w:pPr>
            <w:r w:rsidRPr="000F26E0">
              <w:rPr>
                <w:rFonts w:ascii="Times New Roman" w:hAnsi="Times New Roman"/>
              </w:rPr>
              <w:t>Разработка информационной системы учета оборудования на предприятии</w:t>
            </w:r>
          </w:p>
          <w:p w14:paraId="38213CE3" w14:textId="77777777" w:rsidR="006C1B94" w:rsidRPr="000F26E0" w:rsidRDefault="006C1B94" w:rsidP="008824DE">
            <w:pPr>
              <w:spacing w:after="0" w:line="240" w:lineRule="auto"/>
              <w:rPr>
                <w:rFonts w:ascii="Times New Roman" w:hAnsi="Times New Roman"/>
              </w:rPr>
            </w:pPr>
            <w:r w:rsidRPr="000F26E0">
              <w:rPr>
                <w:rFonts w:ascii="Times New Roman" w:hAnsi="Times New Roman"/>
              </w:rPr>
              <w:t>Разработка информационной системы кадрового учета на предприятии</w:t>
            </w:r>
          </w:p>
          <w:p w14:paraId="6E29A0A3" w14:textId="77777777" w:rsidR="006C1B94" w:rsidRPr="000F26E0" w:rsidRDefault="006C1B94" w:rsidP="008824DE">
            <w:pPr>
              <w:spacing w:after="0" w:line="240" w:lineRule="auto"/>
              <w:rPr>
                <w:rFonts w:ascii="Times New Roman" w:hAnsi="Times New Roman"/>
              </w:rPr>
            </w:pPr>
            <w:r w:rsidRPr="000F26E0">
              <w:rPr>
                <w:rFonts w:ascii="Times New Roman" w:hAnsi="Times New Roman"/>
              </w:rPr>
              <w:t>Разработка информационной системы учета успеваемости студентов КМРК</w:t>
            </w:r>
          </w:p>
          <w:p w14:paraId="4E0474B1" w14:textId="77777777" w:rsidR="006C1B94" w:rsidRPr="000F26E0" w:rsidRDefault="006C1B94" w:rsidP="008824DE">
            <w:pPr>
              <w:spacing w:after="0" w:line="240" w:lineRule="auto"/>
              <w:rPr>
                <w:rFonts w:ascii="Times New Roman" w:hAnsi="Times New Roman"/>
              </w:rPr>
            </w:pPr>
            <w:r w:rsidRPr="000F26E0">
              <w:rPr>
                <w:rFonts w:ascii="Times New Roman" w:hAnsi="Times New Roman"/>
              </w:rPr>
              <w:t>Разработка информационной системы учета работы музыкальной радиостанции</w:t>
            </w:r>
          </w:p>
          <w:p w14:paraId="1BFD7E4C" w14:textId="77777777" w:rsidR="006C1B94" w:rsidRPr="000F26E0" w:rsidRDefault="006C1B94" w:rsidP="008824DE">
            <w:pPr>
              <w:spacing w:after="0" w:line="240" w:lineRule="auto"/>
              <w:rPr>
                <w:rFonts w:ascii="Times New Roman" w:hAnsi="Times New Roman"/>
              </w:rPr>
            </w:pPr>
            <w:r w:rsidRPr="000F26E0">
              <w:rPr>
                <w:rFonts w:ascii="Times New Roman" w:hAnsi="Times New Roman"/>
              </w:rPr>
              <w:t>Разработка информационной системы электронного архива предприятия</w:t>
            </w:r>
          </w:p>
          <w:p w14:paraId="66E2F4D6" w14:textId="77777777" w:rsidR="006C1B94" w:rsidRPr="000F26E0" w:rsidRDefault="006C1B94" w:rsidP="008824DE">
            <w:pPr>
              <w:spacing w:after="0" w:line="240" w:lineRule="auto"/>
              <w:rPr>
                <w:rFonts w:ascii="Times New Roman" w:hAnsi="Times New Roman"/>
              </w:rPr>
            </w:pPr>
            <w:r w:rsidRPr="000F26E0">
              <w:rPr>
                <w:rFonts w:ascii="Times New Roman" w:hAnsi="Times New Roman"/>
              </w:rPr>
              <w:t>Разработка информационной системы учета продаж квартир по Калининградской области</w:t>
            </w:r>
          </w:p>
          <w:p w14:paraId="2BD79DAB" w14:textId="77777777" w:rsidR="006C1B94" w:rsidRPr="000F26E0" w:rsidRDefault="006C1B94" w:rsidP="008824DE">
            <w:pPr>
              <w:spacing w:after="0" w:line="240" w:lineRule="auto"/>
              <w:rPr>
                <w:rFonts w:ascii="Times New Roman" w:hAnsi="Times New Roman"/>
              </w:rPr>
            </w:pPr>
            <w:r w:rsidRPr="000F26E0">
              <w:rPr>
                <w:rFonts w:ascii="Times New Roman" w:hAnsi="Times New Roman"/>
              </w:rPr>
              <w:t>Разработка информационной системы работы таксопарка</w:t>
            </w:r>
          </w:p>
          <w:p w14:paraId="09C8807E" w14:textId="77777777" w:rsidR="006C1B94" w:rsidRPr="000F26E0" w:rsidRDefault="006C1B94" w:rsidP="008824DE">
            <w:pPr>
              <w:spacing w:after="0" w:line="240" w:lineRule="auto"/>
              <w:rPr>
                <w:rFonts w:ascii="Times New Roman" w:hAnsi="Times New Roman"/>
              </w:rPr>
            </w:pPr>
            <w:r w:rsidRPr="000F26E0">
              <w:rPr>
                <w:rFonts w:ascii="Times New Roman" w:hAnsi="Times New Roman"/>
              </w:rPr>
              <w:t>Разработка информационной системы агентства по аренде недвижимости</w:t>
            </w:r>
          </w:p>
          <w:p w14:paraId="6BF60D4E" w14:textId="77777777" w:rsidR="006C1B94" w:rsidRPr="000F26E0" w:rsidRDefault="006C1B94" w:rsidP="008824DE">
            <w:pPr>
              <w:spacing w:after="0" w:line="240" w:lineRule="auto"/>
              <w:rPr>
                <w:rFonts w:ascii="Times New Roman" w:hAnsi="Times New Roman"/>
              </w:rPr>
            </w:pPr>
            <w:r w:rsidRPr="000F26E0">
              <w:rPr>
                <w:rFonts w:ascii="Times New Roman" w:hAnsi="Times New Roman"/>
              </w:rPr>
              <w:t>Разработка информационной системы склада бытовой техники</w:t>
            </w:r>
          </w:p>
          <w:p w14:paraId="596957A1" w14:textId="77777777" w:rsidR="006C1B94" w:rsidRPr="000F26E0" w:rsidRDefault="006C1B94" w:rsidP="008824DE">
            <w:pPr>
              <w:spacing w:after="0" w:line="240" w:lineRule="auto"/>
              <w:rPr>
                <w:rFonts w:ascii="Times New Roman" w:hAnsi="Times New Roman"/>
              </w:rPr>
            </w:pPr>
            <w:r w:rsidRPr="000F26E0">
              <w:rPr>
                <w:rFonts w:ascii="Times New Roman" w:hAnsi="Times New Roman"/>
              </w:rPr>
              <w:t>Разработка информационной системы учёт продаж авиабилетов</w:t>
            </w:r>
          </w:p>
          <w:p w14:paraId="3953A3B7" w14:textId="77777777" w:rsidR="006C1B94" w:rsidRPr="000F26E0" w:rsidRDefault="006C1B94" w:rsidP="008824DE">
            <w:pPr>
              <w:spacing w:after="0" w:line="240" w:lineRule="auto"/>
              <w:rPr>
                <w:rFonts w:ascii="Times New Roman" w:hAnsi="Times New Roman"/>
              </w:rPr>
            </w:pPr>
            <w:r w:rsidRPr="000F26E0">
              <w:rPr>
                <w:rFonts w:ascii="Times New Roman" w:hAnsi="Times New Roman"/>
              </w:rPr>
              <w:t>Разработка информационной системы учета использования программного обеспечения на предприятии</w:t>
            </w:r>
          </w:p>
          <w:p w14:paraId="58BC705B" w14:textId="77777777" w:rsidR="006C1B94" w:rsidRPr="000F26E0" w:rsidRDefault="006C1B94" w:rsidP="008824DE">
            <w:pPr>
              <w:spacing w:after="0" w:line="240" w:lineRule="auto"/>
              <w:rPr>
                <w:rFonts w:ascii="Times New Roman" w:hAnsi="Times New Roman"/>
              </w:rPr>
            </w:pPr>
            <w:r w:rsidRPr="000F26E0">
              <w:rPr>
                <w:rFonts w:ascii="Times New Roman" w:hAnsi="Times New Roman"/>
              </w:rPr>
              <w:t>Разработка информационной системы учета эксплуатации автотранспорта предприятия</w:t>
            </w:r>
          </w:p>
          <w:p w14:paraId="25B142B4" w14:textId="0BACC7F9" w:rsidR="006C1B94" w:rsidRPr="000F26E0" w:rsidRDefault="006C1B94" w:rsidP="008824DE">
            <w:pPr>
              <w:spacing w:after="0" w:line="240" w:lineRule="auto"/>
              <w:rPr>
                <w:rFonts w:ascii="Times New Roman" w:hAnsi="Times New Roman"/>
                <w:b/>
                <w:bCs/>
              </w:rPr>
            </w:pPr>
            <w:r w:rsidRPr="000F26E0">
              <w:rPr>
                <w:rFonts w:ascii="Times New Roman" w:hAnsi="Times New Roman"/>
              </w:rPr>
              <w:t>Разработка информационной системы интернет-магазина по продаже музыкальных инструментов</w:t>
            </w:r>
          </w:p>
        </w:tc>
        <w:tc>
          <w:tcPr>
            <w:tcW w:w="828" w:type="pct"/>
            <w:tcBorders>
              <w:top w:val="single" w:sz="4" w:space="0" w:color="auto"/>
              <w:left w:val="single" w:sz="4" w:space="0" w:color="auto"/>
              <w:bottom w:val="single" w:sz="4" w:space="0" w:color="auto"/>
              <w:right w:val="single" w:sz="4" w:space="0" w:color="auto"/>
            </w:tcBorders>
            <w:vAlign w:val="center"/>
          </w:tcPr>
          <w:p w14:paraId="1C58ACB7"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10E69A3C" w14:textId="77777777" w:rsidR="006C1B94" w:rsidRPr="000F26E0" w:rsidRDefault="006C1B94" w:rsidP="008824DE">
            <w:pPr>
              <w:spacing w:after="0" w:line="240" w:lineRule="auto"/>
              <w:rPr>
                <w:rFonts w:ascii="Times New Roman" w:hAnsi="Times New Roman"/>
                <w:b/>
                <w:i/>
              </w:rPr>
            </w:pPr>
          </w:p>
        </w:tc>
        <w:tc>
          <w:tcPr>
            <w:tcW w:w="475" w:type="pct"/>
            <w:tcBorders>
              <w:top w:val="single" w:sz="4" w:space="0" w:color="auto"/>
              <w:left w:val="single" w:sz="4" w:space="0" w:color="auto"/>
              <w:bottom w:val="single" w:sz="4" w:space="0" w:color="auto"/>
              <w:right w:val="single" w:sz="4" w:space="0" w:color="auto"/>
            </w:tcBorders>
          </w:tcPr>
          <w:p w14:paraId="79B7BAA6" w14:textId="77777777" w:rsidR="006C1B94" w:rsidRPr="00270864" w:rsidRDefault="006C1B94" w:rsidP="008824DE">
            <w:pPr>
              <w:spacing w:after="0" w:line="240" w:lineRule="auto"/>
              <w:rPr>
                <w:rFonts w:ascii="Times New Roman" w:hAnsi="Times New Roman"/>
                <w:i/>
              </w:rPr>
            </w:pPr>
          </w:p>
        </w:tc>
      </w:tr>
      <w:tr w:rsidR="006C1B94" w:rsidRPr="00270864" w14:paraId="18BDC12D" w14:textId="77777777" w:rsidTr="006C1B94">
        <w:tc>
          <w:tcPr>
            <w:tcW w:w="3016" w:type="pct"/>
            <w:gridSpan w:val="2"/>
            <w:tcBorders>
              <w:top w:val="single" w:sz="4" w:space="0" w:color="auto"/>
              <w:left w:val="single" w:sz="4" w:space="0" w:color="auto"/>
              <w:bottom w:val="single" w:sz="4" w:space="0" w:color="auto"/>
              <w:right w:val="single" w:sz="4" w:space="0" w:color="auto"/>
            </w:tcBorders>
          </w:tcPr>
          <w:p w14:paraId="28491A0E" w14:textId="6331EA37" w:rsidR="006C1B94" w:rsidRPr="000F26E0" w:rsidRDefault="006C1B94" w:rsidP="008824DE">
            <w:pPr>
              <w:spacing w:after="0" w:line="240" w:lineRule="auto"/>
              <w:rPr>
                <w:rFonts w:ascii="Times New Roman" w:hAnsi="Times New Roman"/>
                <w:b/>
                <w:bCs/>
              </w:rPr>
            </w:pPr>
            <w:r w:rsidRPr="000F26E0">
              <w:rPr>
                <w:rFonts w:ascii="Times New Roman" w:hAnsi="Times New Roman"/>
                <w:b/>
                <w:bCs/>
              </w:rPr>
              <w:t>Раздел 3. Методы и средства тестирования информационных систем</w:t>
            </w:r>
          </w:p>
        </w:tc>
        <w:tc>
          <w:tcPr>
            <w:tcW w:w="828" w:type="pct"/>
            <w:tcBorders>
              <w:top w:val="single" w:sz="4" w:space="0" w:color="auto"/>
              <w:left w:val="single" w:sz="4" w:space="0" w:color="auto"/>
              <w:bottom w:val="single" w:sz="4" w:space="0" w:color="auto"/>
              <w:right w:val="single" w:sz="4" w:space="0" w:color="auto"/>
            </w:tcBorders>
            <w:vAlign w:val="center"/>
          </w:tcPr>
          <w:p w14:paraId="1779557E"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24D1846A" w14:textId="77777777" w:rsidR="006C1B94" w:rsidRPr="000F26E0" w:rsidRDefault="006C1B94" w:rsidP="008824DE">
            <w:pPr>
              <w:spacing w:after="0" w:line="240" w:lineRule="auto"/>
              <w:rPr>
                <w:rFonts w:ascii="Times New Roman" w:hAnsi="Times New Roman"/>
                <w:b/>
                <w:i/>
              </w:rPr>
            </w:pPr>
          </w:p>
        </w:tc>
        <w:tc>
          <w:tcPr>
            <w:tcW w:w="475" w:type="pct"/>
            <w:tcBorders>
              <w:top w:val="single" w:sz="4" w:space="0" w:color="auto"/>
              <w:left w:val="single" w:sz="4" w:space="0" w:color="auto"/>
              <w:bottom w:val="single" w:sz="4" w:space="0" w:color="auto"/>
              <w:right w:val="single" w:sz="4" w:space="0" w:color="auto"/>
            </w:tcBorders>
          </w:tcPr>
          <w:p w14:paraId="14D18E7B" w14:textId="77777777" w:rsidR="006C1B94" w:rsidRPr="00270864" w:rsidRDefault="006C1B94" w:rsidP="008824DE">
            <w:pPr>
              <w:spacing w:after="0" w:line="240" w:lineRule="auto"/>
              <w:rPr>
                <w:rFonts w:ascii="Times New Roman" w:hAnsi="Times New Roman"/>
                <w:i/>
              </w:rPr>
            </w:pPr>
          </w:p>
        </w:tc>
      </w:tr>
      <w:tr w:rsidR="006C1B94" w:rsidRPr="00270864" w14:paraId="30B44140" w14:textId="77777777" w:rsidTr="006C1B94">
        <w:tc>
          <w:tcPr>
            <w:tcW w:w="3016" w:type="pct"/>
            <w:gridSpan w:val="2"/>
            <w:tcBorders>
              <w:top w:val="single" w:sz="4" w:space="0" w:color="auto"/>
              <w:left w:val="single" w:sz="4" w:space="0" w:color="auto"/>
              <w:bottom w:val="single" w:sz="4" w:space="0" w:color="auto"/>
              <w:right w:val="single" w:sz="4" w:space="0" w:color="auto"/>
            </w:tcBorders>
          </w:tcPr>
          <w:p w14:paraId="591CD392" w14:textId="7C06802B" w:rsidR="006C1B94" w:rsidRPr="000F26E0" w:rsidRDefault="006C1B94" w:rsidP="008824DE">
            <w:pPr>
              <w:spacing w:after="0" w:line="240" w:lineRule="auto"/>
              <w:rPr>
                <w:rFonts w:ascii="Times New Roman" w:hAnsi="Times New Roman"/>
                <w:b/>
                <w:bCs/>
              </w:rPr>
            </w:pPr>
            <w:r w:rsidRPr="000F26E0">
              <w:rPr>
                <w:rFonts w:ascii="Times New Roman" w:hAnsi="Times New Roman"/>
                <w:b/>
                <w:bCs/>
              </w:rPr>
              <w:t>МДК. 05.03 Тестирование информационных систем</w:t>
            </w:r>
          </w:p>
        </w:tc>
        <w:tc>
          <w:tcPr>
            <w:tcW w:w="828" w:type="pct"/>
            <w:tcBorders>
              <w:top w:val="single" w:sz="4" w:space="0" w:color="auto"/>
              <w:left w:val="single" w:sz="4" w:space="0" w:color="auto"/>
              <w:bottom w:val="single" w:sz="4" w:space="0" w:color="auto"/>
              <w:right w:val="single" w:sz="4" w:space="0" w:color="auto"/>
            </w:tcBorders>
            <w:vAlign w:val="center"/>
          </w:tcPr>
          <w:p w14:paraId="41ED71B0"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4D2F4B1F" w14:textId="77777777" w:rsidR="006C1B94" w:rsidRPr="000F26E0" w:rsidRDefault="006C1B94" w:rsidP="008824DE">
            <w:pPr>
              <w:spacing w:after="0" w:line="240" w:lineRule="auto"/>
              <w:rPr>
                <w:rFonts w:ascii="Times New Roman" w:hAnsi="Times New Roman"/>
                <w:b/>
                <w:i/>
              </w:rPr>
            </w:pPr>
          </w:p>
        </w:tc>
        <w:tc>
          <w:tcPr>
            <w:tcW w:w="475" w:type="pct"/>
            <w:tcBorders>
              <w:top w:val="single" w:sz="4" w:space="0" w:color="auto"/>
              <w:left w:val="single" w:sz="4" w:space="0" w:color="auto"/>
              <w:bottom w:val="single" w:sz="4" w:space="0" w:color="auto"/>
              <w:right w:val="single" w:sz="4" w:space="0" w:color="auto"/>
            </w:tcBorders>
          </w:tcPr>
          <w:p w14:paraId="2A61CA77" w14:textId="77777777" w:rsidR="006C1B94" w:rsidRPr="00270864" w:rsidRDefault="006C1B94" w:rsidP="008824DE">
            <w:pPr>
              <w:spacing w:after="0" w:line="240" w:lineRule="auto"/>
              <w:rPr>
                <w:rFonts w:ascii="Times New Roman" w:hAnsi="Times New Roman"/>
                <w:i/>
              </w:rPr>
            </w:pPr>
          </w:p>
        </w:tc>
      </w:tr>
      <w:tr w:rsidR="006C1B94" w:rsidRPr="00270864" w14:paraId="0E0061D1" w14:textId="77777777" w:rsidTr="006C1B94">
        <w:tc>
          <w:tcPr>
            <w:tcW w:w="659" w:type="pct"/>
            <w:vMerge w:val="restart"/>
            <w:tcBorders>
              <w:top w:val="single" w:sz="4" w:space="0" w:color="auto"/>
              <w:left w:val="single" w:sz="4" w:space="0" w:color="auto"/>
              <w:right w:val="single" w:sz="4" w:space="0" w:color="auto"/>
            </w:tcBorders>
          </w:tcPr>
          <w:p w14:paraId="0E37F391" w14:textId="448B99F2" w:rsidR="006C1B94" w:rsidRPr="000F26E0" w:rsidRDefault="006C1B94" w:rsidP="008824DE">
            <w:pPr>
              <w:spacing w:after="0" w:line="240" w:lineRule="auto"/>
              <w:rPr>
                <w:rFonts w:ascii="Times New Roman" w:hAnsi="Times New Roman"/>
                <w:b/>
                <w:bCs/>
              </w:rPr>
            </w:pPr>
            <w:r w:rsidRPr="000F26E0">
              <w:rPr>
                <w:rFonts w:ascii="Times New Roman" w:hAnsi="Times New Roman"/>
                <w:b/>
                <w:bCs/>
              </w:rPr>
              <w:t>Тема 5.3.1. Отладка и тестирование информационных систем</w:t>
            </w:r>
          </w:p>
        </w:tc>
        <w:tc>
          <w:tcPr>
            <w:tcW w:w="2357" w:type="pct"/>
            <w:tcBorders>
              <w:top w:val="single" w:sz="4" w:space="0" w:color="auto"/>
              <w:left w:val="single" w:sz="4" w:space="0" w:color="auto"/>
              <w:bottom w:val="single" w:sz="4" w:space="0" w:color="auto"/>
              <w:right w:val="single" w:sz="4" w:space="0" w:color="auto"/>
            </w:tcBorders>
          </w:tcPr>
          <w:p w14:paraId="1387C7D0" w14:textId="33240DBE" w:rsidR="006C1B94" w:rsidRPr="000F26E0" w:rsidRDefault="006C1B94" w:rsidP="008824DE">
            <w:pPr>
              <w:spacing w:after="0" w:line="240" w:lineRule="auto"/>
              <w:rPr>
                <w:rFonts w:ascii="Times New Roman" w:hAnsi="Times New Roman"/>
                <w:b/>
                <w:bCs/>
              </w:rPr>
            </w:pPr>
            <w:r w:rsidRPr="000F26E0">
              <w:rPr>
                <w:rFonts w:ascii="Times New Roman" w:hAnsi="Times New Roman"/>
                <w:b/>
                <w:bCs/>
              </w:rPr>
              <w:t xml:space="preserve">Содержание </w:t>
            </w:r>
          </w:p>
        </w:tc>
        <w:tc>
          <w:tcPr>
            <w:tcW w:w="828" w:type="pct"/>
            <w:tcBorders>
              <w:top w:val="single" w:sz="4" w:space="0" w:color="auto"/>
              <w:left w:val="single" w:sz="4" w:space="0" w:color="auto"/>
              <w:bottom w:val="single" w:sz="4" w:space="0" w:color="auto"/>
              <w:right w:val="single" w:sz="4" w:space="0" w:color="auto"/>
            </w:tcBorders>
            <w:vAlign w:val="center"/>
          </w:tcPr>
          <w:p w14:paraId="5B092AA3"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09B59246" w14:textId="77777777" w:rsidR="006C1B94" w:rsidRPr="000F26E0" w:rsidRDefault="006C1B94" w:rsidP="008824DE">
            <w:pPr>
              <w:spacing w:after="0" w:line="240" w:lineRule="auto"/>
              <w:rPr>
                <w:rFonts w:ascii="Times New Roman" w:hAnsi="Times New Roman"/>
                <w:b/>
                <w:i/>
              </w:rPr>
            </w:pPr>
          </w:p>
        </w:tc>
        <w:tc>
          <w:tcPr>
            <w:tcW w:w="475" w:type="pct"/>
            <w:tcBorders>
              <w:top w:val="single" w:sz="4" w:space="0" w:color="auto"/>
              <w:left w:val="single" w:sz="4" w:space="0" w:color="auto"/>
              <w:bottom w:val="single" w:sz="4" w:space="0" w:color="auto"/>
              <w:right w:val="single" w:sz="4" w:space="0" w:color="auto"/>
            </w:tcBorders>
          </w:tcPr>
          <w:p w14:paraId="15B93FDB" w14:textId="05B9B7F0" w:rsidR="006C1B94" w:rsidRPr="00270864" w:rsidRDefault="006C1B94" w:rsidP="009B245B">
            <w:pPr>
              <w:spacing w:after="0" w:line="240" w:lineRule="auto"/>
              <w:rPr>
                <w:rFonts w:ascii="Times New Roman" w:hAnsi="Times New Roman"/>
                <w:i/>
              </w:rPr>
            </w:pPr>
          </w:p>
        </w:tc>
      </w:tr>
      <w:tr w:rsidR="006C1B94" w:rsidRPr="00270864" w14:paraId="5C414F7D" w14:textId="77777777" w:rsidTr="006C1B94">
        <w:tc>
          <w:tcPr>
            <w:tcW w:w="659" w:type="pct"/>
            <w:vMerge/>
            <w:tcBorders>
              <w:left w:val="single" w:sz="4" w:space="0" w:color="auto"/>
              <w:right w:val="single" w:sz="4" w:space="0" w:color="auto"/>
            </w:tcBorders>
          </w:tcPr>
          <w:p w14:paraId="3FB54F97"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tcPr>
          <w:p w14:paraId="29BB2455" w14:textId="09300366" w:rsidR="006C1B94" w:rsidRPr="000F26E0" w:rsidRDefault="006C1B94" w:rsidP="008824DE">
            <w:pPr>
              <w:spacing w:after="0" w:line="240" w:lineRule="auto"/>
              <w:rPr>
                <w:rFonts w:ascii="Times New Roman" w:hAnsi="Times New Roman"/>
                <w:b/>
                <w:bCs/>
              </w:rPr>
            </w:pPr>
            <w:r w:rsidRPr="000F26E0">
              <w:rPr>
                <w:rFonts w:ascii="Times New Roman" w:hAnsi="Times New Roman"/>
              </w:rPr>
              <w:t>Организация тестирования в команде разработчиков</w:t>
            </w:r>
          </w:p>
        </w:tc>
        <w:tc>
          <w:tcPr>
            <w:tcW w:w="828" w:type="pct"/>
            <w:tcBorders>
              <w:top w:val="single" w:sz="4" w:space="0" w:color="auto"/>
              <w:left w:val="single" w:sz="4" w:space="0" w:color="auto"/>
              <w:bottom w:val="single" w:sz="4" w:space="0" w:color="auto"/>
              <w:right w:val="single" w:sz="4" w:space="0" w:color="auto"/>
            </w:tcBorders>
            <w:vAlign w:val="center"/>
          </w:tcPr>
          <w:p w14:paraId="0B6D8781"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03F4234E" w14:textId="77777777" w:rsidR="006C1B94" w:rsidRPr="000F26E0" w:rsidRDefault="006C1B94" w:rsidP="008824DE">
            <w:pPr>
              <w:spacing w:after="0" w:line="240" w:lineRule="auto"/>
              <w:rPr>
                <w:rFonts w:ascii="Times New Roman" w:hAnsi="Times New Roman"/>
                <w:b/>
                <w:i/>
              </w:rPr>
            </w:pPr>
          </w:p>
        </w:tc>
        <w:tc>
          <w:tcPr>
            <w:tcW w:w="475" w:type="pct"/>
            <w:vMerge w:val="restart"/>
            <w:tcBorders>
              <w:top w:val="single" w:sz="4" w:space="0" w:color="auto"/>
              <w:left w:val="single" w:sz="4" w:space="0" w:color="auto"/>
              <w:right w:val="single" w:sz="4" w:space="0" w:color="auto"/>
            </w:tcBorders>
          </w:tcPr>
          <w:p w14:paraId="40D22B48" w14:textId="77777777" w:rsidR="006C1B94" w:rsidRPr="00270864" w:rsidRDefault="006C1B94" w:rsidP="00D80603">
            <w:pPr>
              <w:spacing w:after="0" w:line="240" w:lineRule="auto"/>
              <w:rPr>
                <w:rFonts w:ascii="Times New Roman" w:hAnsi="Times New Roman"/>
              </w:rPr>
            </w:pPr>
            <w:r w:rsidRPr="00270864">
              <w:rPr>
                <w:rFonts w:ascii="Times New Roman" w:hAnsi="Times New Roman"/>
              </w:rPr>
              <w:t>ОК 05</w:t>
            </w:r>
            <w:r w:rsidRPr="00270864">
              <w:rPr>
                <w:rFonts w:ascii="Times New Roman" w:hAnsi="Times New Roman"/>
              </w:rPr>
              <w:br/>
              <w:t>ПК.5.1</w:t>
            </w:r>
          </w:p>
          <w:p w14:paraId="59D352BB" w14:textId="77777777" w:rsidR="006C1B94" w:rsidRPr="00270864" w:rsidRDefault="006C1B94" w:rsidP="00D80603">
            <w:pPr>
              <w:spacing w:after="0" w:line="240" w:lineRule="auto"/>
              <w:rPr>
                <w:rFonts w:ascii="Times New Roman" w:hAnsi="Times New Roman"/>
              </w:rPr>
            </w:pPr>
            <w:r w:rsidRPr="00270864">
              <w:rPr>
                <w:rFonts w:ascii="Times New Roman" w:hAnsi="Times New Roman"/>
              </w:rPr>
              <w:t>ПК.5.2</w:t>
            </w:r>
          </w:p>
          <w:p w14:paraId="1B19A727" w14:textId="77777777" w:rsidR="006C1B94" w:rsidRPr="00270864" w:rsidRDefault="006C1B94" w:rsidP="00D80603">
            <w:pPr>
              <w:spacing w:after="0" w:line="240" w:lineRule="auto"/>
              <w:rPr>
                <w:rFonts w:ascii="Times New Roman" w:eastAsiaTheme="minorHAnsi" w:hAnsi="Times New Roman"/>
                <w:iCs/>
                <w:lang w:eastAsia="en-US"/>
              </w:rPr>
            </w:pPr>
            <w:r w:rsidRPr="00270864">
              <w:rPr>
                <w:rFonts w:ascii="Times New Roman" w:eastAsiaTheme="minorHAnsi" w:hAnsi="Times New Roman"/>
                <w:iCs/>
                <w:lang w:eastAsia="en-US"/>
              </w:rPr>
              <w:lastRenderedPageBreak/>
              <w:t>ПК 5.3</w:t>
            </w:r>
            <w:r w:rsidRPr="00270864">
              <w:rPr>
                <w:rFonts w:ascii="Times New Roman" w:eastAsiaTheme="minorHAnsi" w:hAnsi="Times New Roman"/>
                <w:iCs/>
                <w:lang w:eastAsia="en-US"/>
              </w:rPr>
              <w:br/>
              <w:t>ПК 5.4</w:t>
            </w:r>
          </w:p>
          <w:p w14:paraId="47FB06BB" w14:textId="422E4721" w:rsidR="006C1B94" w:rsidRPr="00270864" w:rsidRDefault="006C1B94" w:rsidP="00D80603">
            <w:pPr>
              <w:spacing w:after="0" w:line="240" w:lineRule="auto"/>
              <w:rPr>
                <w:rFonts w:ascii="Times New Roman" w:hAnsi="Times New Roman"/>
                <w:i/>
              </w:rPr>
            </w:pPr>
            <w:r w:rsidRPr="00270864">
              <w:rPr>
                <w:rFonts w:ascii="Times New Roman" w:eastAsiaTheme="minorHAnsi" w:hAnsi="Times New Roman"/>
                <w:iCs/>
                <w:lang w:eastAsia="en-US"/>
              </w:rPr>
              <w:t>ПК 5.5</w:t>
            </w:r>
          </w:p>
        </w:tc>
      </w:tr>
      <w:tr w:rsidR="006C1B94" w:rsidRPr="00270864" w14:paraId="747BDCD3" w14:textId="77777777" w:rsidTr="006C1B94">
        <w:tc>
          <w:tcPr>
            <w:tcW w:w="659" w:type="pct"/>
            <w:vMerge/>
            <w:tcBorders>
              <w:left w:val="single" w:sz="4" w:space="0" w:color="auto"/>
              <w:right w:val="single" w:sz="4" w:space="0" w:color="auto"/>
            </w:tcBorders>
          </w:tcPr>
          <w:p w14:paraId="50934B52"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tcPr>
          <w:p w14:paraId="3DBD6B9F" w14:textId="11FF1D93" w:rsidR="006C1B94" w:rsidRPr="000F26E0" w:rsidRDefault="006C1B94" w:rsidP="008824DE">
            <w:pPr>
              <w:spacing w:after="0" w:line="240" w:lineRule="auto"/>
              <w:rPr>
                <w:rFonts w:ascii="Times New Roman" w:hAnsi="Times New Roman"/>
                <w:b/>
                <w:bCs/>
              </w:rPr>
            </w:pPr>
            <w:r w:rsidRPr="000F26E0">
              <w:rPr>
                <w:rFonts w:ascii="Times New Roman" w:hAnsi="Times New Roman"/>
              </w:rPr>
              <w:t>Виды и методы тестирования (в том числе автоматизированные)</w:t>
            </w:r>
          </w:p>
        </w:tc>
        <w:tc>
          <w:tcPr>
            <w:tcW w:w="828" w:type="pct"/>
            <w:tcBorders>
              <w:top w:val="single" w:sz="4" w:space="0" w:color="auto"/>
              <w:left w:val="single" w:sz="4" w:space="0" w:color="auto"/>
              <w:bottom w:val="single" w:sz="4" w:space="0" w:color="auto"/>
              <w:right w:val="single" w:sz="4" w:space="0" w:color="auto"/>
            </w:tcBorders>
            <w:vAlign w:val="center"/>
          </w:tcPr>
          <w:p w14:paraId="26D67CA5"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0D787D2B" w14:textId="77777777" w:rsidR="006C1B94" w:rsidRPr="000F26E0" w:rsidRDefault="006C1B94" w:rsidP="008824DE">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62668913" w14:textId="77777777" w:rsidR="006C1B94" w:rsidRPr="00270864" w:rsidRDefault="006C1B94" w:rsidP="008824DE">
            <w:pPr>
              <w:spacing w:after="0" w:line="240" w:lineRule="auto"/>
              <w:rPr>
                <w:rFonts w:ascii="Times New Roman" w:hAnsi="Times New Roman"/>
                <w:i/>
              </w:rPr>
            </w:pPr>
          </w:p>
        </w:tc>
      </w:tr>
      <w:tr w:rsidR="006C1B94" w:rsidRPr="00270864" w14:paraId="43434E03" w14:textId="77777777" w:rsidTr="006C1B94">
        <w:tc>
          <w:tcPr>
            <w:tcW w:w="659" w:type="pct"/>
            <w:vMerge/>
            <w:tcBorders>
              <w:left w:val="single" w:sz="4" w:space="0" w:color="auto"/>
              <w:right w:val="single" w:sz="4" w:space="0" w:color="auto"/>
            </w:tcBorders>
          </w:tcPr>
          <w:p w14:paraId="4ED38C81"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tcPr>
          <w:p w14:paraId="24C20276" w14:textId="031E48C1" w:rsidR="006C1B94" w:rsidRPr="000F26E0" w:rsidRDefault="006C1B94" w:rsidP="008824DE">
            <w:pPr>
              <w:spacing w:after="0" w:line="240" w:lineRule="auto"/>
              <w:rPr>
                <w:rFonts w:ascii="Times New Roman" w:hAnsi="Times New Roman"/>
                <w:b/>
                <w:bCs/>
              </w:rPr>
            </w:pPr>
            <w:r w:rsidRPr="000F26E0">
              <w:rPr>
                <w:rFonts w:ascii="Times New Roman" w:hAnsi="Times New Roman"/>
              </w:rPr>
              <w:t>Тестовые сценарии, тестовые варианты. Оформление результатов тестирования</w:t>
            </w:r>
          </w:p>
        </w:tc>
        <w:tc>
          <w:tcPr>
            <w:tcW w:w="828" w:type="pct"/>
            <w:tcBorders>
              <w:top w:val="single" w:sz="4" w:space="0" w:color="auto"/>
              <w:left w:val="single" w:sz="4" w:space="0" w:color="auto"/>
              <w:bottom w:val="single" w:sz="4" w:space="0" w:color="auto"/>
              <w:right w:val="single" w:sz="4" w:space="0" w:color="auto"/>
            </w:tcBorders>
            <w:vAlign w:val="center"/>
          </w:tcPr>
          <w:p w14:paraId="41E53B4A"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1220583B" w14:textId="77777777" w:rsidR="006C1B94" w:rsidRPr="000F26E0" w:rsidRDefault="006C1B94" w:rsidP="008824DE">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7DE59ACF" w14:textId="77777777" w:rsidR="006C1B94" w:rsidRPr="00270864" w:rsidRDefault="006C1B94" w:rsidP="008824DE">
            <w:pPr>
              <w:spacing w:after="0" w:line="240" w:lineRule="auto"/>
              <w:rPr>
                <w:rFonts w:ascii="Times New Roman" w:hAnsi="Times New Roman"/>
                <w:i/>
              </w:rPr>
            </w:pPr>
          </w:p>
        </w:tc>
      </w:tr>
      <w:tr w:rsidR="006C1B94" w:rsidRPr="00270864" w14:paraId="11B4D12F" w14:textId="77777777" w:rsidTr="006C1B94">
        <w:tc>
          <w:tcPr>
            <w:tcW w:w="659" w:type="pct"/>
            <w:vMerge/>
            <w:tcBorders>
              <w:left w:val="single" w:sz="4" w:space="0" w:color="auto"/>
              <w:right w:val="single" w:sz="4" w:space="0" w:color="auto"/>
            </w:tcBorders>
          </w:tcPr>
          <w:p w14:paraId="0814A2C8"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tcPr>
          <w:p w14:paraId="1AB59665" w14:textId="3BD9B801" w:rsidR="006C1B94" w:rsidRPr="000F26E0" w:rsidRDefault="006C1B94" w:rsidP="008824DE">
            <w:pPr>
              <w:spacing w:after="0" w:line="240" w:lineRule="auto"/>
              <w:rPr>
                <w:rFonts w:ascii="Times New Roman" w:hAnsi="Times New Roman"/>
                <w:b/>
                <w:bCs/>
              </w:rPr>
            </w:pPr>
            <w:r w:rsidRPr="000F26E0">
              <w:rPr>
                <w:rFonts w:ascii="Times New Roman" w:hAnsi="Times New Roman"/>
              </w:rPr>
              <w:t xml:space="preserve">Инструментарии анализа качества программных продуктов в среде разработке. </w:t>
            </w:r>
          </w:p>
        </w:tc>
        <w:tc>
          <w:tcPr>
            <w:tcW w:w="828" w:type="pct"/>
            <w:tcBorders>
              <w:top w:val="single" w:sz="4" w:space="0" w:color="auto"/>
              <w:left w:val="single" w:sz="4" w:space="0" w:color="auto"/>
              <w:bottom w:val="single" w:sz="4" w:space="0" w:color="auto"/>
              <w:right w:val="single" w:sz="4" w:space="0" w:color="auto"/>
            </w:tcBorders>
            <w:vAlign w:val="center"/>
          </w:tcPr>
          <w:p w14:paraId="43575BF6"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096FB9D9" w14:textId="77777777" w:rsidR="006C1B94" w:rsidRPr="000F26E0" w:rsidRDefault="006C1B94" w:rsidP="008824DE">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1E396644" w14:textId="77777777" w:rsidR="006C1B94" w:rsidRPr="00270864" w:rsidRDefault="006C1B94" w:rsidP="008824DE">
            <w:pPr>
              <w:spacing w:after="0" w:line="240" w:lineRule="auto"/>
              <w:rPr>
                <w:rFonts w:ascii="Times New Roman" w:hAnsi="Times New Roman"/>
                <w:i/>
              </w:rPr>
            </w:pPr>
          </w:p>
        </w:tc>
      </w:tr>
      <w:tr w:rsidR="006C1B94" w:rsidRPr="00270864" w14:paraId="22FF8790" w14:textId="77777777" w:rsidTr="006C1B94">
        <w:tc>
          <w:tcPr>
            <w:tcW w:w="659" w:type="pct"/>
            <w:vMerge/>
            <w:tcBorders>
              <w:left w:val="single" w:sz="4" w:space="0" w:color="auto"/>
              <w:right w:val="single" w:sz="4" w:space="0" w:color="auto"/>
            </w:tcBorders>
          </w:tcPr>
          <w:p w14:paraId="60C9A315"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tcPr>
          <w:p w14:paraId="32824082" w14:textId="2A74D86E" w:rsidR="006C1B94" w:rsidRPr="000F26E0" w:rsidRDefault="006C1B94" w:rsidP="008824DE">
            <w:pPr>
              <w:spacing w:after="0" w:line="240" w:lineRule="auto"/>
              <w:rPr>
                <w:rFonts w:ascii="Times New Roman" w:hAnsi="Times New Roman"/>
                <w:b/>
                <w:bCs/>
              </w:rPr>
            </w:pPr>
            <w:r w:rsidRPr="000F26E0">
              <w:rPr>
                <w:rFonts w:ascii="Times New Roman" w:hAnsi="Times New Roman"/>
              </w:rPr>
              <w:t xml:space="preserve">Обработка исключительных ситуаций. Методы и способы идентификации сбоев и ошибок. </w:t>
            </w:r>
          </w:p>
        </w:tc>
        <w:tc>
          <w:tcPr>
            <w:tcW w:w="828" w:type="pct"/>
            <w:tcBorders>
              <w:top w:val="single" w:sz="4" w:space="0" w:color="auto"/>
              <w:left w:val="single" w:sz="4" w:space="0" w:color="auto"/>
              <w:bottom w:val="single" w:sz="4" w:space="0" w:color="auto"/>
              <w:right w:val="single" w:sz="4" w:space="0" w:color="auto"/>
            </w:tcBorders>
            <w:vAlign w:val="center"/>
          </w:tcPr>
          <w:p w14:paraId="49F199F0"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54AB5671" w14:textId="77777777" w:rsidR="006C1B94" w:rsidRPr="000F26E0" w:rsidRDefault="006C1B94" w:rsidP="008824DE">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4C20071D" w14:textId="77777777" w:rsidR="006C1B94" w:rsidRPr="00270864" w:rsidRDefault="006C1B94" w:rsidP="008824DE">
            <w:pPr>
              <w:spacing w:after="0" w:line="240" w:lineRule="auto"/>
              <w:rPr>
                <w:rFonts w:ascii="Times New Roman" w:hAnsi="Times New Roman"/>
                <w:i/>
              </w:rPr>
            </w:pPr>
          </w:p>
        </w:tc>
      </w:tr>
      <w:tr w:rsidR="006C1B94" w:rsidRPr="00270864" w14:paraId="0784C7A3" w14:textId="77777777" w:rsidTr="006C1B94">
        <w:tc>
          <w:tcPr>
            <w:tcW w:w="659" w:type="pct"/>
            <w:vMerge/>
            <w:tcBorders>
              <w:left w:val="single" w:sz="4" w:space="0" w:color="auto"/>
              <w:right w:val="single" w:sz="4" w:space="0" w:color="auto"/>
            </w:tcBorders>
          </w:tcPr>
          <w:p w14:paraId="40006EA9"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tcPr>
          <w:p w14:paraId="6BA230F1" w14:textId="5F9FCB2D" w:rsidR="006C1B94" w:rsidRPr="000F26E0" w:rsidRDefault="006C1B94" w:rsidP="008824DE">
            <w:pPr>
              <w:spacing w:after="0" w:line="240" w:lineRule="auto"/>
              <w:rPr>
                <w:rFonts w:ascii="Times New Roman" w:hAnsi="Times New Roman"/>
                <w:b/>
                <w:bCs/>
              </w:rPr>
            </w:pPr>
            <w:r w:rsidRPr="000F26E0">
              <w:rPr>
                <w:rFonts w:ascii="Times New Roman" w:hAnsi="Times New Roman"/>
              </w:rPr>
              <w:t xml:space="preserve">Выявление ошибок системных компонентов. </w:t>
            </w:r>
          </w:p>
        </w:tc>
        <w:tc>
          <w:tcPr>
            <w:tcW w:w="828" w:type="pct"/>
            <w:tcBorders>
              <w:top w:val="single" w:sz="4" w:space="0" w:color="auto"/>
              <w:left w:val="single" w:sz="4" w:space="0" w:color="auto"/>
              <w:bottom w:val="single" w:sz="4" w:space="0" w:color="auto"/>
              <w:right w:val="single" w:sz="4" w:space="0" w:color="auto"/>
            </w:tcBorders>
            <w:vAlign w:val="center"/>
          </w:tcPr>
          <w:p w14:paraId="483C8ECD"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563F350C" w14:textId="77777777" w:rsidR="006C1B94" w:rsidRPr="000F26E0" w:rsidRDefault="006C1B94" w:rsidP="008824DE">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51E300C0" w14:textId="77777777" w:rsidR="006C1B94" w:rsidRPr="00270864" w:rsidRDefault="006C1B94" w:rsidP="008824DE">
            <w:pPr>
              <w:spacing w:after="0" w:line="240" w:lineRule="auto"/>
              <w:rPr>
                <w:rFonts w:ascii="Times New Roman" w:hAnsi="Times New Roman"/>
                <w:i/>
              </w:rPr>
            </w:pPr>
          </w:p>
        </w:tc>
      </w:tr>
      <w:tr w:rsidR="006C1B94" w:rsidRPr="00270864" w14:paraId="5767DEB1" w14:textId="77777777" w:rsidTr="007245E2">
        <w:tc>
          <w:tcPr>
            <w:tcW w:w="659" w:type="pct"/>
            <w:vMerge/>
            <w:tcBorders>
              <w:left w:val="single" w:sz="4" w:space="0" w:color="auto"/>
              <w:right w:val="single" w:sz="4" w:space="0" w:color="auto"/>
            </w:tcBorders>
          </w:tcPr>
          <w:p w14:paraId="0BEB6CBE"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tcPr>
          <w:p w14:paraId="61B77529" w14:textId="104267AD" w:rsidR="006C1B94" w:rsidRPr="000F26E0" w:rsidRDefault="006C1B94" w:rsidP="008824DE">
            <w:pPr>
              <w:spacing w:after="0" w:line="240" w:lineRule="auto"/>
              <w:rPr>
                <w:rFonts w:ascii="Times New Roman" w:hAnsi="Times New Roman"/>
                <w:b/>
                <w:bCs/>
              </w:rPr>
            </w:pPr>
            <w:r w:rsidRPr="000F26E0">
              <w:rPr>
                <w:rFonts w:ascii="Times New Roman" w:hAnsi="Times New Roman"/>
              </w:rPr>
              <w:t xml:space="preserve">Реинжиниринг бизнес-процессов в информационных системах. </w:t>
            </w:r>
          </w:p>
        </w:tc>
        <w:tc>
          <w:tcPr>
            <w:tcW w:w="828" w:type="pct"/>
            <w:tcBorders>
              <w:top w:val="single" w:sz="4" w:space="0" w:color="auto"/>
              <w:left w:val="single" w:sz="4" w:space="0" w:color="auto"/>
              <w:bottom w:val="single" w:sz="4" w:space="0" w:color="auto"/>
              <w:right w:val="single" w:sz="4" w:space="0" w:color="auto"/>
            </w:tcBorders>
            <w:vAlign w:val="center"/>
          </w:tcPr>
          <w:p w14:paraId="56169251"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3AF800E6" w14:textId="77777777" w:rsidR="006C1B94" w:rsidRPr="000F26E0" w:rsidRDefault="006C1B94" w:rsidP="008824DE">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5747385E" w14:textId="77777777" w:rsidR="006C1B94" w:rsidRPr="00270864" w:rsidRDefault="006C1B94" w:rsidP="008824DE">
            <w:pPr>
              <w:spacing w:after="0" w:line="240" w:lineRule="auto"/>
              <w:rPr>
                <w:rFonts w:ascii="Times New Roman" w:hAnsi="Times New Roman"/>
                <w:i/>
              </w:rPr>
            </w:pPr>
          </w:p>
        </w:tc>
      </w:tr>
      <w:tr w:rsidR="006C1B94" w:rsidRPr="00270864" w14:paraId="63974447" w14:textId="77777777" w:rsidTr="007245E2">
        <w:tc>
          <w:tcPr>
            <w:tcW w:w="659" w:type="pct"/>
            <w:vMerge/>
            <w:tcBorders>
              <w:left w:val="single" w:sz="4" w:space="0" w:color="auto"/>
              <w:right w:val="single" w:sz="4" w:space="0" w:color="auto"/>
            </w:tcBorders>
          </w:tcPr>
          <w:p w14:paraId="46D716D9" w14:textId="77777777" w:rsidR="006C1B94" w:rsidRPr="000F26E0" w:rsidRDefault="006C1B94" w:rsidP="008824DE">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tcPr>
          <w:p w14:paraId="449467E9" w14:textId="522EB9DC" w:rsidR="006C1B94" w:rsidRPr="000F26E0" w:rsidRDefault="006C1B94" w:rsidP="008824DE">
            <w:pPr>
              <w:spacing w:after="0" w:line="240" w:lineRule="auto"/>
              <w:rPr>
                <w:rFonts w:ascii="Times New Roman" w:hAnsi="Times New Roman"/>
                <w:b/>
                <w:bCs/>
              </w:rPr>
            </w:pPr>
            <w:r w:rsidRPr="000F26E0">
              <w:rPr>
                <w:rFonts w:ascii="Times New Roman" w:hAnsi="Times New Roman"/>
                <w:b/>
                <w:bCs/>
              </w:rPr>
              <w:t>В том числе практических занятий</w:t>
            </w:r>
          </w:p>
        </w:tc>
        <w:tc>
          <w:tcPr>
            <w:tcW w:w="828" w:type="pct"/>
            <w:tcBorders>
              <w:top w:val="single" w:sz="4" w:space="0" w:color="auto"/>
              <w:left w:val="single" w:sz="4" w:space="0" w:color="auto"/>
              <w:bottom w:val="single" w:sz="4" w:space="0" w:color="auto"/>
              <w:right w:val="single" w:sz="4" w:space="0" w:color="auto"/>
            </w:tcBorders>
            <w:vAlign w:val="center"/>
          </w:tcPr>
          <w:p w14:paraId="0C6330C3"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54525785" w14:textId="77777777" w:rsidR="006C1B94" w:rsidRPr="000F26E0" w:rsidRDefault="006C1B94" w:rsidP="008824DE">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75F4695F" w14:textId="77777777" w:rsidR="006C1B94" w:rsidRPr="00270864" w:rsidRDefault="006C1B94" w:rsidP="008824DE">
            <w:pPr>
              <w:spacing w:after="0" w:line="240" w:lineRule="auto"/>
              <w:rPr>
                <w:rFonts w:ascii="Times New Roman" w:hAnsi="Times New Roman"/>
                <w:i/>
              </w:rPr>
            </w:pPr>
          </w:p>
        </w:tc>
      </w:tr>
      <w:tr w:rsidR="006C1B94" w:rsidRPr="00270864" w14:paraId="71C4C569" w14:textId="77777777" w:rsidTr="007245E2">
        <w:tc>
          <w:tcPr>
            <w:tcW w:w="659" w:type="pct"/>
            <w:vMerge/>
            <w:tcBorders>
              <w:left w:val="single" w:sz="4" w:space="0" w:color="auto"/>
              <w:right w:val="single" w:sz="4" w:space="0" w:color="auto"/>
            </w:tcBorders>
          </w:tcPr>
          <w:p w14:paraId="4B902F06" w14:textId="77777777" w:rsidR="006C1B94" w:rsidRPr="000F26E0" w:rsidRDefault="006C1B94" w:rsidP="00D80603">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tcPr>
          <w:p w14:paraId="7568D5B7" w14:textId="1EC43CDF" w:rsidR="006C1B94" w:rsidRPr="000F26E0" w:rsidRDefault="006C1B94" w:rsidP="00D80603">
            <w:pPr>
              <w:spacing w:after="0" w:line="240" w:lineRule="auto"/>
              <w:rPr>
                <w:rFonts w:ascii="Times New Roman" w:hAnsi="Times New Roman"/>
                <w:b/>
                <w:bCs/>
              </w:rPr>
            </w:pPr>
            <w:r w:rsidRPr="007424FE">
              <w:rPr>
                <w:rFonts w:ascii="Times New Roman" w:hAnsi="Times New Roman"/>
              </w:rPr>
              <w:t>«Разработка тестового сценария проекта»</w:t>
            </w:r>
          </w:p>
        </w:tc>
        <w:tc>
          <w:tcPr>
            <w:tcW w:w="828" w:type="pct"/>
            <w:tcBorders>
              <w:top w:val="single" w:sz="4" w:space="0" w:color="auto"/>
              <w:left w:val="single" w:sz="4" w:space="0" w:color="auto"/>
              <w:bottom w:val="single" w:sz="4" w:space="0" w:color="auto"/>
              <w:right w:val="single" w:sz="4" w:space="0" w:color="auto"/>
            </w:tcBorders>
            <w:vAlign w:val="center"/>
          </w:tcPr>
          <w:p w14:paraId="51DBB3D5" w14:textId="77777777" w:rsidR="006C1B94" w:rsidRPr="000F26E0" w:rsidRDefault="006C1B94" w:rsidP="00D80603">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748ED103" w14:textId="77777777" w:rsidR="006C1B94" w:rsidRPr="000F26E0" w:rsidRDefault="006C1B94" w:rsidP="00D80603">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25F549BE" w14:textId="77777777" w:rsidR="006C1B94" w:rsidRPr="00270864" w:rsidRDefault="006C1B94" w:rsidP="00D80603">
            <w:pPr>
              <w:spacing w:after="0" w:line="240" w:lineRule="auto"/>
              <w:rPr>
                <w:rFonts w:ascii="Times New Roman" w:hAnsi="Times New Roman"/>
                <w:i/>
              </w:rPr>
            </w:pPr>
          </w:p>
        </w:tc>
      </w:tr>
      <w:tr w:rsidR="006C1B94" w:rsidRPr="00270864" w14:paraId="5CC8BB8F" w14:textId="77777777" w:rsidTr="007245E2">
        <w:tc>
          <w:tcPr>
            <w:tcW w:w="659" w:type="pct"/>
            <w:vMerge/>
            <w:tcBorders>
              <w:left w:val="single" w:sz="4" w:space="0" w:color="auto"/>
              <w:right w:val="single" w:sz="4" w:space="0" w:color="auto"/>
            </w:tcBorders>
          </w:tcPr>
          <w:p w14:paraId="464484B3" w14:textId="77777777" w:rsidR="006C1B94" w:rsidRPr="000F26E0" w:rsidRDefault="006C1B94" w:rsidP="00D80603">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tcPr>
          <w:p w14:paraId="4DA3ACDB" w14:textId="6960089B" w:rsidR="006C1B94" w:rsidRPr="000F26E0" w:rsidRDefault="006C1B94" w:rsidP="00D80603">
            <w:pPr>
              <w:spacing w:after="0" w:line="240" w:lineRule="auto"/>
              <w:rPr>
                <w:rFonts w:ascii="Times New Roman" w:hAnsi="Times New Roman"/>
                <w:b/>
                <w:bCs/>
              </w:rPr>
            </w:pPr>
            <w:r w:rsidRPr="007424FE">
              <w:rPr>
                <w:rFonts w:ascii="Times New Roman" w:hAnsi="Times New Roman"/>
              </w:rPr>
              <w:t xml:space="preserve"> «Разработка тестовых пакетов»</w:t>
            </w:r>
          </w:p>
        </w:tc>
        <w:tc>
          <w:tcPr>
            <w:tcW w:w="828" w:type="pct"/>
            <w:tcBorders>
              <w:top w:val="single" w:sz="4" w:space="0" w:color="auto"/>
              <w:left w:val="single" w:sz="4" w:space="0" w:color="auto"/>
              <w:bottom w:val="single" w:sz="4" w:space="0" w:color="auto"/>
              <w:right w:val="single" w:sz="4" w:space="0" w:color="auto"/>
            </w:tcBorders>
            <w:vAlign w:val="center"/>
          </w:tcPr>
          <w:p w14:paraId="1B2B21A1" w14:textId="77777777" w:rsidR="006C1B94" w:rsidRPr="000F26E0" w:rsidRDefault="006C1B94" w:rsidP="00D80603">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60B5EFAF" w14:textId="77777777" w:rsidR="006C1B94" w:rsidRPr="000F26E0" w:rsidRDefault="006C1B94" w:rsidP="00D80603">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3EB8F061" w14:textId="77777777" w:rsidR="006C1B94" w:rsidRPr="00270864" w:rsidRDefault="006C1B94" w:rsidP="00D80603">
            <w:pPr>
              <w:spacing w:after="0" w:line="240" w:lineRule="auto"/>
              <w:rPr>
                <w:rFonts w:ascii="Times New Roman" w:hAnsi="Times New Roman"/>
                <w:i/>
              </w:rPr>
            </w:pPr>
          </w:p>
        </w:tc>
      </w:tr>
      <w:tr w:rsidR="006C1B94" w:rsidRPr="00270864" w14:paraId="7B02D2E3" w14:textId="77777777" w:rsidTr="007245E2">
        <w:tc>
          <w:tcPr>
            <w:tcW w:w="659" w:type="pct"/>
            <w:vMerge/>
            <w:tcBorders>
              <w:left w:val="single" w:sz="4" w:space="0" w:color="auto"/>
              <w:right w:val="single" w:sz="4" w:space="0" w:color="auto"/>
            </w:tcBorders>
          </w:tcPr>
          <w:p w14:paraId="087501AB" w14:textId="77777777" w:rsidR="006C1B94" w:rsidRPr="000F26E0" w:rsidRDefault="006C1B94" w:rsidP="00D80603">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tcPr>
          <w:p w14:paraId="0BCDA835" w14:textId="24371B18" w:rsidR="006C1B94" w:rsidRPr="000F26E0" w:rsidRDefault="006C1B94" w:rsidP="00D80603">
            <w:pPr>
              <w:spacing w:after="0" w:line="240" w:lineRule="auto"/>
              <w:rPr>
                <w:rFonts w:ascii="Times New Roman" w:hAnsi="Times New Roman"/>
                <w:b/>
                <w:bCs/>
              </w:rPr>
            </w:pPr>
            <w:r w:rsidRPr="007424FE">
              <w:rPr>
                <w:rFonts w:ascii="Times New Roman" w:hAnsi="Times New Roman"/>
              </w:rPr>
              <w:t xml:space="preserve"> «Использование инструментария анализа качества»</w:t>
            </w:r>
          </w:p>
        </w:tc>
        <w:tc>
          <w:tcPr>
            <w:tcW w:w="828" w:type="pct"/>
            <w:tcBorders>
              <w:top w:val="single" w:sz="4" w:space="0" w:color="auto"/>
              <w:left w:val="single" w:sz="4" w:space="0" w:color="auto"/>
              <w:bottom w:val="single" w:sz="4" w:space="0" w:color="auto"/>
              <w:right w:val="single" w:sz="4" w:space="0" w:color="auto"/>
            </w:tcBorders>
            <w:vAlign w:val="center"/>
          </w:tcPr>
          <w:p w14:paraId="6BBABDBC" w14:textId="77777777" w:rsidR="006C1B94" w:rsidRPr="000F26E0" w:rsidRDefault="006C1B94" w:rsidP="00D80603">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760DD63F" w14:textId="77777777" w:rsidR="006C1B94" w:rsidRPr="000F26E0" w:rsidRDefault="006C1B94" w:rsidP="00D80603">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0BE11FF5" w14:textId="77777777" w:rsidR="006C1B94" w:rsidRPr="00270864" w:rsidRDefault="006C1B94" w:rsidP="00D80603">
            <w:pPr>
              <w:spacing w:after="0" w:line="240" w:lineRule="auto"/>
              <w:rPr>
                <w:rFonts w:ascii="Times New Roman" w:hAnsi="Times New Roman"/>
                <w:i/>
              </w:rPr>
            </w:pPr>
          </w:p>
        </w:tc>
      </w:tr>
      <w:tr w:rsidR="006C1B94" w:rsidRPr="00270864" w14:paraId="7F954C78" w14:textId="77777777" w:rsidTr="007245E2">
        <w:tc>
          <w:tcPr>
            <w:tcW w:w="659" w:type="pct"/>
            <w:vMerge/>
            <w:tcBorders>
              <w:left w:val="single" w:sz="4" w:space="0" w:color="auto"/>
              <w:right w:val="single" w:sz="4" w:space="0" w:color="auto"/>
            </w:tcBorders>
          </w:tcPr>
          <w:p w14:paraId="28DF3578" w14:textId="77777777" w:rsidR="006C1B94" w:rsidRPr="000F26E0" w:rsidRDefault="006C1B94" w:rsidP="00D80603">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tcPr>
          <w:p w14:paraId="161311DD" w14:textId="71173A10" w:rsidR="006C1B94" w:rsidRPr="000F26E0" w:rsidRDefault="006C1B94" w:rsidP="00D80603">
            <w:pPr>
              <w:spacing w:after="0" w:line="240" w:lineRule="auto"/>
              <w:rPr>
                <w:rFonts w:ascii="Times New Roman" w:hAnsi="Times New Roman"/>
                <w:b/>
                <w:bCs/>
              </w:rPr>
            </w:pPr>
            <w:r w:rsidRPr="007424FE">
              <w:rPr>
                <w:rFonts w:ascii="Times New Roman" w:hAnsi="Times New Roman"/>
              </w:rPr>
              <w:t xml:space="preserve"> «Анализ и обеспечение обработки исключительных ситуаций»</w:t>
            </w:r>
          </w:p>
        </w:tc>
        <w:tc>
          <w:tcPr>
            <w:tcW w:w="828" w:type="pct"/>
            <w:tcBorders>
              <w:top w:val="single" w:sz="4" w:space="0" w:color="auto"/>
              <w:left w:val="single" w:sz="4" w:space="0" w:color="auto"/>
              <w:bottom w:val="single" w:sz="4" w:space="0" w:color="auto"/>
              <w:right w:val="single" w:sz="4" w:space="0" w:color="auto"/>
            </w:tcBorders>
            <w:vAlign w:val="center"/>
          </w:tcPr>
          <w:p w14:paraId="74A119E2" w14:textId="77777777" w:rsidR="006C1B94" w:rsidRPr="000F26E0" w:rsidRDefault="006C1B94" w:rsidP="00D80603">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636AE1B2" w14:textId="77777777" w:rsidR="006C1B94" w:rsidRPr="000F26E0" w:rsidRDefault="006C1B94" w:rsidP="00D80603">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16614767" w14:textId="77777777" w:rsidR="006C1B94" w:rsidRPr="00270864" w:rsidRDefault="006C1B94" w:rsidP="00D80603">
            <w:pPr>
              <w:spacing w:after="0" w:line="240" w:lineRule="auto"/>
              <w:rPr>
                <w:rFonts w:ascii="Times New Roman" w:hAnsi="Times New Roman"/>
                <w:i/>
              </w:rPr>
            </w:pPr>
          </w:p>
        </w:tc>
      </w:tr>
      <w:tr w:rsidR="006C1B94" w:rsidRPr="00270864" w14:paraId="14E803A0" w14:textId="77777777" w:rsidTr="007245E2">
        <w:tc>
          <w:tcPr>
            <w:tcW w:w="659" w:type="pct"/>
            <w:vMerge/>
            <w:tcBorders>
              <w:left w:val="single" w:sz="4" w:space="0" w:color="auto"/>
              <w:right w:val="single" w:sz="4" w:space="0" w:color="auto"/>
            </w:tcBorders>
          </w:tcPr>
          <w:p w14:paraId="64A16B62" w14:textId="77777777" w:rsidR="006C1B94" w:rsidRPr="000F26E0" w:rsidRDefault="006C1B94" w:rsidP="00D80603">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tcPr>
          <w:p w14:paraId="1FA18211" w14:textId="231B698E" w:rsidR="006C1B94" w:rsidRPr="000F26E0" w:rsidRDefault="006C1B94" w:rsidP="00D80603">
            <w:pPr>
              <w:spacing w:after="0" w:line="240" w:lineRule="auto"/>
              <w:rPr>
                <w:rFonts w:ascii="Times New Roman" w:hAnsi="Times New Roman"/>
                <w:b/>
                <w:bCs/>
              </w:rPr>
            </w:pPr>
            <w:r w:rsidRPr="007424FE">
              <w:rPr>
                <w:rFonts w:ascii="Times New Roman" w:hAnsi="Times New Roman"/>
              </w:rPr>
              <w:t xml:space="preserve"> «Функциональное тестирование»</w:t>
            </w:r>
          </w:p>
        </w:tc>
        <w:tc>
          <w:tcPr>
            <w:tcW w:w="828" w:type="pct"/>
            <w:tcBorders>
              <w:top w:val="single" w:sz="4" w:space="0" w:color="auto"/>
              <w:left w:val="single" w:sz="4" w:space="0" w:color="auto"/>
              <w:bottom w:val="single" w:sz="4" w:space="0" w:color="auto"/>
              <w:right w:val="single" w:sz="4" w:space="0" w:color="auto"/>
            </w:tcBorders>
            <w:vAlign w:val="center"/>
          </w:tcPr>
          <w:p w14:paraId="12079C7F" w14:textId="77777777" w:rsidR="006C1B94" w:rsidRPr="000F26E0" w:rsidRDefault="006C1B94" w:rsidP="00D80603">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490B7134" w14:textId="77777777" w:rsidR="006C1B94" w:rsidRPr="000F26E0" w:rsidRDefault="006C1B94" w:rsidP="00D80603">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5702B327" w14:textId="77777777" w:rsidR="006C1B94" w:rsidRPr="00270864" w:rsidRDefault="006C1B94" w:rsidP="00D80603">
            <w:pPr>
              <w:spacing w:after="0" w:line="240" w:lineRule="auto"/>
              <w:rPr>
                <w:rFonts w:ascii="Times New Roman" w:hAnsi="Times New Roman"/>
                <w:i/>
              </w:rPr>
            </w:pPr>
          </w:p>
        </w:tc>
      </w:tr>
      <w:tr w:rsidR="006C1B94" w:rsidRPr="00270864" w14:paraId="1C70C99F" w14:textId="77777777" w:rsidTr="007245E2">
        <w:tc>
          <w:tcPr>
            <w:tcW w:w="659" w:type="pct"/>
            <w:vMerge/>
            <w:tcBorders>
              <w:left w:val="single" w:sz="4" w:space="0" w:color="auto"/>
              <w:right w:val="single" w:sz="4" w:space="0" w:color="auto"/>
            </w:tcBorders>
          </w:tcPr>
          <w:p w14:paraId="2460E68E" w14:textId="77777777" w:rsidR="006C1B94" w:rsidRPr="000F26E0" w:rsidRDefault="006C1B94" w:rsidP="00D80603">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tcPr>
          <w:p w14:paraId="34799FC4" w14:textId="0F01E800" w:rsidR="006C1B94" w:rsidRPr="007424FE" w:rsidRDefault="006C1B94" w:rsidP="00D80603">
            <w:pPr>
              <w:spacing w:after="0" w:line="240" w:lineRule="auto"/>
              <w:rPr>
                <w:rFonts w:ascii="Times New Roman" w:hAnsi="Times New Roman"/>
              </w:rPr>
            </w:pPr>
            <w:r w:rsidRPr="003279DE">
              <w:rPr>
                <w:rFonts w:ascii="Times New Roman" w:hAnsi="Times New Roman"/>
              </w:rPr>
              <w:t>Тестирование безопасности»</w:t>
            </w:r>
          </w:p>
        </w:tc>
        <w:tc>
          <w:tcPr>
            <w:tcW w:w="828" w:type="pct"/>
            <w:tcBorders>
              <w:top w:val="single" w:sz="4" w:space="0" w:color="auto"/>
              <w:left w:val="single" w:sz="4" w:space="0" w:color="auto"/>
              <w:bottom w:val="single" w:sz="4" w:space="0" w:color="auto"/>
              <w:right w:val="single" w:sz="4" w:space="0" w:color="auto"/>
            </w:tcBorders>
            <w:vAlign w:val="center"/>
          </w:tcPr>
          <w:p w14:paraId="38F2F54D" w14:textId="77777777" w:rsidR="006C1B94" w:rsidRPr="000F26E0" w:rsidRDefault="006C1B94" w:rsidP="00D80603">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5BB94F4E" w14:textId="77777777" w:rsidR="006C1B94" w:rsidRPr="000F26E0" w:rsidRDefault="006C1B94" w:rsidP="00D80603">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6F245659" w14:textId="77777777" w:rsidR="006C1B94" w:rsidRPr="00270864" w:rsidRDefault="006C1B94" w:rsidP="00D80603">
            <w:pPr>
              <w:spacing w:after="0" w:line="240" w:lineRule="auto"/>
              <w:rPr>
                <w:rFonts w:ascii="Times New Roman" w:hAnsi="Times New Roman"/>
                <w:i/>
              </w:rPr>
            </w:pPr>
          </w:p>
        </w:tc>
      </w:tr>
      <w:tr w:rsidR="006C1B94" w:rsidRPr="00270864" w14:paraId="42E2EFFD" w14:textId="77777777" w:rsidTr="007245E2">
        <w:tc>
          <w:tcPr>
            <w:tcW w:w="659" w:type="pct"/>
            <w:vMerge/>
            <w:tcBorders>
              <w:left w:val="single" w:sz="4" w:space="0" w:color="auto"/>
              <w:right w:val="single" w:sz="4" w:space="0" w:color="auto"/>
            </w:tcBorders>
          </w:tcPr>
          <w:p w14:paraId="13B40F20" w14:textId="77777777" w:rsidR="006C1B94" w:rsidRPr="000F26E0" w:rsidRDefault="006C1B94" w:rsidP="00D80603">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tcPr>
          <w:p w14:paraId="7DB50727" w14:textId="572E0990" w:rsidR="006C1B94" w:rsidRPr="007424FE" w:rsidRDefault="006C1B94" w:rsidP="00D80603">
            <w:pPr>
              <w:spacing w:after="0" w:line="240" w:lineRule="auto"/>
              <w:rPr>
                <w:rFonts w:ascii="Times New Roman" w:hAnsi="Times New Roman"/>
              </w:rPr>
            </w:pPr>
            <w:r w:rsidRPr="003279DE">
              <w:rPr>
                <w:rFonts w:ascii="Times New Roman" w:hAnsi="Times New Roman"/>
              </w:rPr>
              <w:t xml:space="preserve"> «Нагрузочное тестирование, стрессовое тестирование»</w:t>
            </w:r>
          </w:p>
        </w:tc>
        <w:tc>
          <w:tcPr>
            <w:tcW w:w="828" w:type="pct"/>
            <w:tcBorders>
              <w:top w:val="single" w:sz="4" w:space="0" w:color="auto"/>
              <w:left w:val="single" w:sz="4" w:space="0" w:color="auto"/>
              <w:bottom w:val="single" w:sz="4" w:space="0" w:color="auto"/>
              <w:right w:val="single" w:sz="4" w:space="0" w:color="auto"/>
            </w:tcBorders>
            <w:vAlign w:val="center"/>
          </w:tcPr>
          <w:p w14:paraId="24E05CC7" w14:textId="77777777" w:rsidR="006C1B94" w:rsidRPr="000F26E0" w:rsidRDefault="006C1B94" w:rsidP="00D80603">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4E5410A3" w14:textId="77777777" w:rsidR="006C1B94" w:rsidRPr="000F26E0" w:rsidRDefault="006C1B94" w:rsidP="00D80603">
            <w:pPr>
              <w:spacing w:after="0" w:line="240" w:lineRule="auto"/>
              <w:rPr>
                <w:rFonts w:ascii="Times New Roman" w:hAnsi="Times New Roman"/>
                <w:b/>
                <w:i/>
              </w:rPr>
            </w:pPr>
          </w:p>
        </w:tc>
        <w:tc>
          <w:tcPr>
            <w:tcW w:w="475" w:type="pct"/>
            <w:vMerge/>
            <w:tcBorders>
              <w:left w:val="single" w:sz="4" w:space="0" w:color="auto"/>
              <w:right w:val="single" w:sz="4" w:space="0" w:color="auto"/>
            </w:tcBorders>
          </w:tcPr>
          <w:p w14:paraId="0A0F2EF6" w14:textId="77777777" w:rsidR="006C1B94" w:rsidRPr="00270864" w:rsidRDefault="006C1B94" w:rsidP="00D80603">
            <w:pPr>
              <w:spacing w:after="0" w:line="240" w:lineRule="auto"/>
              <w:rPr>
                <w:rFonts w:ascii="Times New Roman" w:hAnsi="Times New Roman"/>
                <w:i/>
              </w:rPr>
            </w:pPr>
          </w:p>
        </w:tc>
      </w:tr>
      <w:tr w:rsidR="006C1B94" w:rsidRPr="00270864" w14:paraId="0C64C0B6" w14:textId="77777777" w:rsidTr="007245E2">
        <w:tc>
          <w:tcPr>
            <w:tcW w:w="659" w:type="pct"/>
            <w:vMerge/>
            <w:tcBorders>
              <w:left w:val="single" w:sz="4" w:space="0" w:color="auto"/>
              <w:bottom w:val="single" w:sz="4" w:space="0" w:color="auto"/>
              <w:right w:val="single" w:sz="4" w:space="0" w:color="auto"/>
            </w:tcBorders>
          </w:tcPr>
          <w:p w14:paraId="222D920A" w14:textId="77777777" w:rsidR="006C1B94" w:rsidRPr="000F26E0" w:rsidRDefault="006C1B94" w:rsidP="00D80603">
            <w:pPr>
              <w:spacing w:after="0" w:line="240" w:lineRule="auto"/>
              <w:rPr>
                <w:rFonts w:ascii="Times New Roman" w:hAnsi="Times New Roman"/>
                <w:b/>
                <w:bCs/>
              </w:rPr>
            </w:pPr>
          </w:p>
        </w:tc>
        <w:tc>
          <w:tcPr>
            <w:tcW w:w="2357" w:type="pct"/>
            <w:tcBorders>
              <w:top w:val="single" w:sz="4" w:space="0" w:color="auto"/>
              <w:left w:val="single" w:sz="4" w:space="0" w:color="auto"/>
              <w:bottom w:val="single" w:sz="4" w:space="0" w:color="auto"/>
              <w:right w:val="single" w:sz="4" w:space="0" w:color="auto"/>
            </w:tcBorders>
          </w:tcPr>
          <w:p w14:paraId="49485C6E" w14:textId="1C31B0AE" w:rsidR="006C1B94" w:rsidRPr="007424FE" w:rsidRDefault="006C1B94" w:rsidP="00D80603">
            <w:pPr>
              <w:spacing w:after="0" w:line="240" w:lineRule="auto"/>
              <w:rPr>
                <w:rFonts w:ascii="Times New Roman" w:hAnsi="Times New Roman"/>
              </w:rPr>
            </w:pPr>
            <w:r w:rsidRPr="003279DE">
              <w:rPr>
                <w:rFonts w:ascii="Times New Roman" w:hAnsi="Times New Roman"/>
              </w:rPr>
              <w:t xml:space="preserve"> «Тестирование интеграции»</w:t>
            </w:r>
          </w:p>
        </w:tc>
        <w:tc>
          <w:tcPr>
            <w:tcW w:w="828" w:type="pct"/>
            <w:tcBorders>
              <w:top w:val="single" w:sz="4" w:space="0" w:color="auto"/>
              <w:left w:val="single" w:sz="4" w:space="0" w:color="auto"/>
              <w:bottom w:val="single" w:sz="4" w:space="0" w:color="auto"/>
              <w:right w:val="single" w:sz="4" w:space="0" w:color="auto"/>
            </w:tcBorders>
            <w:vAlign w:val="center"/>
          </w:tcPr>
          <w:p w14:paraId="780EB6C8" w14:textId="77777777" w:rsidR="006C1B94" w:rsidRPr="000F26E0" w:rsidRDefault="006C1B94" w:rsidP="00D80603">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67871A27" w14:textId="77777777" w:rsidR="006C1B94" w:rsidRPr="000F26E0" w:rsidRDefault="006C1B94" w:rsidP="00D80603">
            <w:pPr>
              <w:spacing w:after="0" w:line="240" w:lineRule="auto"/>
              <w:rPr>
                <w:rFonts w:ascii="Times New Roman" w:hAnsi="Times New Roman"/>
                <w:b/>
                <w:i/>
              </w:rPr>
            </w:pPr>
          </w:p>
        </w:tc>
        <w:tc>
          <w:tcPr>
            <w:tcW w:w="475" w:type="pct"/>
            <w:vMerge/>
            <w:tcBorders>
              <w:left w:val="single" w:sz="4" w:space="0" w:color="auto"/>
              <w:bottom w:val="single" w:sz="4" w:space="0" w:color="auto"/>
              <w:right w:val="single" w:sz="4" w:space="0" w:color="auto"/>
            </w:tcBorders>
          </w:tcPr>
          <w:p w14:paraId="450341FA" w14:textId="77777777" w:rsidR="006C1B94" w:rsidRPr="00270864" w:rsidRDefault="006C1B94" w:rsidP="00D80603">
            <w:pPr>
              <w:spacing w:after="0" w:line="240" w:lineRule="auto"/>
              <w:rPr>
                <w:rFonts w:ascii="Times New Roman" w:hAnsi="Times New Roman"/>
                <w:i/>
              </w:rPr>
            </w:pPr>
          </w:p>
        </w:tc>
      </w:tr>
      <w:tr w:rsidR="006C1B94" w:rsidRPr="00270864" w14:paraId="1D68432A" w14:textId="77777777" w:rsidTr="006C1B94">
        <w:tc>
          <w:tcPr>
            <w:tcW w:w="3016" w:type="pct"/>
            <w:gridSpan w:val="2"/>
            <w:tcBorders>
              <w:left w:val="single" w:sz="4" w:space="0" w:color="auto"/>
              <w:bottom w:val="single" w:sz="4" w:space="0" w:color="auto"/>
              <w:right w:val="single" w:sz="4" w:space="0" w:color="auto"/>
            </w:tcBorders>
          </w:tcPr>
          <w:p w14:paraId="2C7466A4" w14:textId="099AFBD3" w:rsidR="006C1B94" w:rsidRPr="00D80603" w:rsidRDefault="006C1B94" w:rsidP="00D80603">
            <w:pPr>
              <w:spacing w:after="0" w:line="240" w:lineRule="auto"/>
              <w:rPr>
                <w:rFonts w:ascii="Times New Roman" w:hAnsi="Times New Roman"/>
                <w:b/>
                <w:bCs/>
              </w:rPr>
            </w:pPr>
            <w:r w:rsidRPr="00D80603">
              <w:rPr>
                <w:rFonts w:ascii="Times New Roman" w:hAnsi="Times New Roman"/>
                <w:b/>
                <w:bCs/>
              </w:rPr>
              <w:t>Учебная практика</w:t>
            </w:r>
          </w:p>
          <w:p w14:paraId="3B07C63E" w14:textId="77777777" w:rsidR="006C1B94" w:rsidRDefault="006C1B94" w:rsidP="00D80603">
            <w:pPr>
              <w:spacing w:after="0" w:line="240" w:lineRule="auto"/>
              <w:rPr>
                <w:rFonts w:ascii="Times New Roman" w:hAnsi="Times New Roman"/>
                <w:b/>
                <w:bCs/>
              </w:rPr>
            </w:pPr>
            <w:r w:rsidRPr="00D80603">
              <w:rPr>
                <w:rFonts w:ascii="Times New Roman" w:hAnsi="Times New Roman"/>
                <w:b/>
                <w:bCs/>
              </w:rPr>
              <w:t>Виды работ</w:t>
            </w:r>
          </w:p>
          <w:p w14:paraId="760AB89F" w14:textId="36782A9E" w:rsidR="006C1B94" w:rsidRPr="003279DE" w:rsidRDefault="006C1B94" w:rsidP="00D80603">
            <w:pPr>
              <w:spacing w:after="0" w:line="240" w:lineRule="auto"/>
              <w:rPr>
                <w:rFonts w:ascii="Times New Roman" w:hAnsi="Times New Roman"/>
              </w:rPr>
            </w:pPr>
          </w:p>
        </w:tc>
        <w:tc>
          <w:tcPr>
            <w:tcW w:w="828" w:type="pct"/>
            <w:tcBorders>
              <w:top w:val="single" w:sz="4" w:space="0" w:color="auto"/>
              <w:left w:val="single" w:sz="4" w:space="0" w:color="auto"/>
              <w:bottom w:val="single" w:sz="4" w:space="0" w:color="auto"/>
              <w:right w:val="single" w:sz="4" w:space="0" w:color="auto"/>
            </w:tcBorders>
            <w:vAlign w:val="center"/>
          </w:tcPr>
          <w:p w14:paraId="14599B09" w14:textId="77777777" w:rsidR="006C1B94" w:rsidRPr="000F26E0" w:rsidRDefault="006C1B94" w:rsidP="00D80603">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4C9D51B4" w14:textId="77777777" w:rsidR="006C1B94" w:rsidRPr="000F26E0" w:rsidRDefault="006C1B94" w:rsidP="00D80603">
            <w:pPr>
              <w:spacing w:after="0" w:line="240" w:lineRule="auto"/>
              <w:rPr>
                <w:rFonts w:ascii="Times New Roman" w:hAnsi="Times New Roman"/>
                <w:b/>
                <w:i/>
              </w:rPr>
            </w:pPr>
          </w:p>
        </w:tc>
        <w:tc>
          <w:tcPr>
            <w:tcW w:w="475" w:type="pct"/>
            <w:tcBorders>
              <w:top w:val="single" w:sz="4" w:space="0" w:color="auto"/>
              <w:left w:val="single" w:sz="4" w:space="0" w:color="auto"/>
              <w:bottom w:val="single" w:sz="4" w:space="0" w:color="auto"/>
              <w:right w:val="single" w:sz="4" w:space="0" w:color="auto"/>
            </w:tcBorders>
          </w:tcPr>
          <w:p w14:paraId="4A545163" w14:textId="77777777" w:rsidR="006C1B94" w:rsidRPr="00270864" w:rsidRDefault="006C1B94" w:rsidP="00D80603">
            <w:pPr>
              <w:spacing w:after="0" w:line="240" w:lineRule="auto"/>
              <w:rPr>
                <w:rFonts w:ascii="Times New Roman" w:hAnsi="Times New Roman"/>
                <w:i/>
              </w:rPr>
            </w:pPr>
          </w:p>
        </w:tc>
      </w:tr>
      <w:tr w:rsidR="006C1B94" w:rsidRPr="00270864" w14:paraId="0175ED9D" w14:textId="77777777" w:rsidTr="006C1B94">
        <w:tc>
          <w:tcPr>
            <w:tcW w:w="3016" w:type="pct"/>
            <w:gridSpan w:val="2"/>
            <w:tcBorders>
              <w:top w:val="single" w:sz="4" w:space="0" w:color="auto"/>
              <w:left w:val="single" w:sz="4" w:space="0" w:color="auto"/>
              <w:bottom w:val="single" w:sz="4" w:space="0" w:color="auto"/>
              <w:right w:val="single" w:sz="4" w:space="0" w:color="auto"/>
            </w:tcBorders>
          </w:tcPr>
          <w:p w14:paraId="7A29AE4B" w14:textId="77777777" w:rsidR="006C1B94" w:rsidRDefault="006C1B94" w:rsidP="008824DE">
            <w:pPr>
              <w:spacing w:after="0" w:line="240" w:lineRule="auto"/>
              <w:rPr>
                <w:rFonts w:ascii="Times New Roman" w:eastAsia="PMingLiU" w:hAnsi="Times New Roman"/>
                <w:b/>
                <w:bCs/>
              </w:rPr>
            </w:pPr>
            <w:r w:rsidRPr="000F26E0">
              <w:rPr>
                <w:rFonts w:ascii="Times New Roman" w:eastAsia="PMingLiU" w:hAnsi="Times New Roman"/>
                <w:b/>
                <w:bCs/>
              </w:rPr>
              <w:t xml:space="preserve">Производственная практика </w:t>
            </w:r>
          </w:p>
          <w:p w14:paraId="09060B25" w14:textId="77777777" w:rsidR="006C1B94" w:rsidRDefault="006C1B94" w:rsidP="008824DE">
            <w:pPr>
              <w:spacing w:after="0" w:line="240" w:lineRule="auto"/>
              <w:rPr>
                <w:rFonts w:ascii="Times New Roman" w:eastAsia="PMingLiU" w:hAnsi="Times New Roman"/>
                <w:b/>
                <w:bCs/>
              </w:rPr>
            </w:pPr>
            <w:r>
              <w:rPr>
                <w:rFonts w:ascii="Times New Roman" w:eastAsia="PMingLiU" w:hAnsi="Times New Roman"/>
                <w:b/>
                <w:bCs/>
              </w:rPr>
              <w:t>Виды работ</w:t>
            </w:r>
          </w:p>
          <w:p w14:paraId="0A78A0F2" w14:textId="344D0002" w:rsidR="006C1B94" w:rsidRPr="000F26E0" w:rsidRDefault="006C1B94" w:rsidP="008824DE">
            <w:pPr>
              <w:spacing w:after="0" w:line="240" w:lineRule="auto"/>
              <w:rPr>
                <w:rFonts w:ascii="Times New Roman" w:hAnsi="Times New Roman"/>
                <w:b/>
                <w:bCs/>
              </w:rPr>
            </w:pPr>
          </w:p>
        </w:tc>
        <w:tc>
          <w:tcPr>
            <w:tcW w:w="828" w:type="pct"/>
            <w:tcBorders>
              <w:top w:val="single" w:sz="4" w:space="0" w:color="auto"/>
              <w:left w:val="single" w:sz="4" w:space="0" w:color="auto"/>
              <w:bottom w:val="single" w:sz="4" w:space="0" w:color="auto"/>
              <w:right w:val="single" w:sz="4" w:space="0" w:color="auto"/>
            </w:tcBorders>
            <w:vAlign w:val="center"/>
          </w:tcPr>
          <w:p w14:paraId="50C32CF8"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6AA103C0" w14:textId="77777777" w:rsidR="006C1B94" w:rsidRPr="000F26E0" w:rsidRDefault="006C1B94" w:rsidP="008824DE">
            <w:pPr>
              <w:spacing w:after="0" w:line="240" w:lineRule="auto"/>
              <w:rPr>
                <w:rFonts w:ascii="Times New Roman" w:hAnsi="Times New Roman"/>
                <w:b/>
                <w:i/>
              </w:rPr>
            </w:pPr>
          </w:p>
        </w:tc>
        <w:tc>
          <w:tcPr>
            <w:tcW w:w="475" w:type="pct"/>
            <w:tcBorders>
              <w:top w:val="single" w:sz="4" w:space="0" w:color="auto"/>
              <w:left w:val="single" w:sz="4" w:space="0" w:color="auto"/>
              <w:bottom w:val="single" w:sz="4" w:space="0" w:color="auto"/>
              <w:right w:val="single" w:sz="4" w:space="0" w:color="auto"/>
            </w:tcBorders>
          </w:tcPr>
          <w:p w14:paraId="3E19DEE7" w14:textId="77777777" w:rsidR="006C1B94" w:rsidRPr="00270864" w:rsidRDefault="006C1B94" w:rsidP="008824DE">
            <w:pPr>
              <w:spacing w:after="0" w:line="240" w:lineRule="auto"/>
              <w:rPr>
                <w:rFonts w:ascii="Times New Roman" w:hAnsi="Times New Roman"/>
                <w:i/>
              </w:rPr>
            </w:pPr>
          </w:p>
        </w:tc>
      </w:tr>
      <w:tr w:rsidR="006C1B94" w:rsidRPr="00270864" w14:paraId="41D3DC23" w14:textId="77777777" w:rsidTr="006C1B94">
        <w:tc>
          <w:tcPr>
            <w:tcW w:w="3016" w:type="pct"/>
            <w:gridSpan w:val="2"/>
            <w:tcBorders>
              <w:top w:val="single" w:sz="4" w:space="0" w:color="auto"/>
              <w:left w:val="single" w:sz="4" w:space="0" w:color="auto"/>
              <w:bottom w:val="single" w:sz="4" w:space="0" w:color="auto"/>
              <w:right w:val="single" w:sz="4" w:space="0" w:color="auto"/>
            </w:tcBorders>
          </w:tcPr>
          <w:p w14:paraId="602DC8FE" w14:textId="6A875B1B" w:rsidR="006C1B94" w:rsidRPr="000F26E0" w:rsidRDefault="006C1B94" w:rsidP="008824DE">
            <w:pPr>
              <w:spacing w:after="0" w:line="240" w:lineRule="auto"/>
              <w:rPr>
                <w:rFonts w:ascii="Times New Roman" w:hAnsi="Times New Roman"/>
                <w:b/>
                <w:bCs/>
              </w:rPr>
            </w:pPr>
            <w:r w:rsidRPr="000F26E0">
              <w:rPr>
                <w:rFonts w:ascii="Times New Roman" w:eastAsia="PMingLiU" w:hAnsi="Times New Roman"/>
                <w:b/>
                <w:bCs/>
              </w:rPr>
              <w:t>Промежуточная аттестация</w:t>
            </w:r>
          </w:p>
        </w:tc>
        <w:tc>
          <w:tcPr>
            <w:tcW w:w="828" w:type="pct"/>
            <w:tcBorders>
              <w:top w:val="single" w:sz="4" w:space="0" w:color="auto"/>
              <w:left w:val="single" w:sz="4" w:space="0" w:color="auto"/>
              <w:bottom w:val="single" w:sz="4" w:space="0" w:color="auto"/>
              <w:right w:val="single" w:sz="4" w:space="0" w:color="auto"/>
            </w:tcBorders>
            <w:vAlign w:val="center"/>
          </w:tcPr>
          <w:p w14:paraId="5784A39B" w14:textId="77777777" w:rsidR="006C1B94" w:rsidRPr="000F26E0" w:rsidRDefault="006C1B94" w:rsidP="008824DE">
            <w:pPr>
              <w:spacing w:after="0" w:line="240" w:lineRule="auto"/>
              <w:rPr>
                <w:rFonts w:ascii="Times New Roman" w:hAnsi="Times New Roman"/>
                <w:b/>
                <w:i/>
              </w:rPr>
            </w:pPr>
          </w:p>
        </w:tc>
        <w:tc>
          <w:tcPr>
            <w:tcW w:w="681" w:type="pct"/>
            <w:tcBorders>
              <w:top w:val="single" w:sz="4" w:space="0" w:color="auto"/>
              <w:left w:val="single" w:sz="4" w:space="0" w:color="auto"/>
              <w:bottom w:val="single" w:sz="4" w:space="0" w:color="auto"/>
              <w:right w:val="single" w:sz="4" w:space="0" w:color="auto"/>
            </w:tcBorders>
            <w:vAlign w:val="center"/>
          </w:tcPr>
          <w:p w14:paraId="1685660D" w14:textId="77777777" w:rsidR="006C1B94" w:rsidRPr="000F26E0" w:rsidRDefault="006C1B94" w:rsidP="008824DE">
            <w:pPr>
              <w:spacing w:after="0" w:line="240" w:lineRule="auto"/>
              <w:rPr>
                <w:rFonts w:ascii="Times New Roman" w:hAnsi="Times New Roman"/>
                <w:b/>
                <w:i/>
              </w:rPr>
            </w:pPr>
          </w:p>
        </w:tc>
        <w:tc>
          <w:tcPr>
            <w:tcW w:w="475" w:type="pct"/>
            <w:tcBorders>
              <w:top w:val="single" w:sz="4" w:space="0" w:color="auto"/>
              <w:left w:val="single" w:sz="4" w:space="0" w:color="auto"/>
              <w:bottom w:val="single" w:sz="4" w:space="0" w:color="auto"/>
              <w:right w:val="single" w:sz="4" w:space="0" w:color="auto"/>
            </w:tcBorders>
          </w:tcPr>
          <w:p w14:paraId="16A8B40D" w14:textId="77777777" w:rsidR="006C1B94" w:rsidRPr="00270864" w:rsidRDefault="006C1B94" w:rsidP="008824DE">
            <w:pPr>
              <w:spacing w:after="0" w:line="240" w:lineRule="auto"/>
              <w:rPr>
                <w:rFonts w:ascii="Times New Roman" w:hAnsi="Times New Roman"/>
                <w:i/>
              </w:rPr>
            </w:pPr>
          </w:p>
        </w:tc>
      </w:tr>
      <w:tr w:rsidR="006C1B94" w:rsidRPr="00270864" w14:paraId="67D6D7FF" w14:textId="77777777" w:rsidTr="006C1B94">
        <w:tc>
          <w:tcPr>
            <w:tcW w:w="3016" w:type="pct"/>
            <w:gridSpan w:val="2"/>
            <w:tcBorders>
              <w:top w:val="single" w:sz="4" w:space="0" w:color="auto"/>
              <w:left w:val="single" w:sz="4" w:space="0" w:color="auto"/>
              <w:bottom w:val="single" w:sz="4" w:space="0" w:color="auto"/>
              <w:right w:val="single" w:sz="4" w:space="0" w:color="auto"/>
            </w:tcBorders>
          </w:tcPr>
          <w:p w14:paraId="5B2E4298" w14:textId="60FC47A5" w:rsidR="006C1B94" w:rsidRPr="000F26E0" w:rsidRDefault="006C1B94" w:rsidP="0018364D">
            <w:pPr>
              <w:spacing w:after="0" w:line="240" w:lineRule="auto"/>
              <w:rPr>
                <w:rFonts w:ascii="Times New Roman" w:hAnsi="Times New Roman"/>
                <w:b/>
                <w:bCs/>
              </w:rPr>
            </w:pPr>
            <w:r w:rsidRPr="000F26E0">
              <w:rPr>
                <w:rFonts w:ascii="Times New Roman" w:hAnsi="Times New Roman"/>
                <w:b/>
                <w:bCs/>
              </w:rPr>
              <w:t>Всего</w:t>
            </w:r>
          </w:p>
        </w:tc>
        <w:tc>
          <w:tcPr>
            <w:tcW w:w="1509" w:type="pct"/>
            <w:gridSpan w:val="2"/>
            <w:tcBorders>
              <w:top w:val="single" w:sz="4" w:space="0" w:color="auto"/>
              <w:left w:val="single" w:sz="4" w:space="0" w:color="auto"/>
              <w:bottom w:val="single" w:sz="4" w:space="0" w:color="auto"/>
              <w:right w:val="single" w:sz="4" w:space="0" w:color="auto"/>
            </w:tcBorders>
          </w:tcPr>
          <w:p w14:paraId="3FA28016" w14:textId="77777777" w:rsidR="006C1B94" w:rsidRPr="0018364D" w:rsidRDefault="006C1B94" w:rsidP="0018364D">
            <w:pPr>
              <w:spacing w:after="0" w:line="240" w:lineRule="auto"/>
              <w:rPr>
                <w:rFonts w:ascii="Times New Roman" w:hAnsi="Times New Roman"/>
                <w:b/>
                <w:bCs/>
                <w:i/>
              </w:rPr>
            </w:pPr>
            <w:r>
              <w:rPr>
                <w:rFonts w:ascii="Times New Roman" w:hAnsi="Times New Roman"/>
                <w:b/>
                <w:bCs/>
              </w:rPr>
              <w:t xml:space="preserve"> </w:t>
            </w:r>
          </w:p>
          <w:p w14:paraId="410E70CA" w14:textId="6ADBA140" w:rsidR="006C1B94" w:rsidRPr="0018364D" w:rsidRDefault="006C1B94" w:rsidP="0018364D">
            <w:pPr>
              <w:spacing w:after="0" w:line="240" w:lineRule="auto"/>
              <w:rPr>
                <w:rFonts w:ascii="Times New Roman" w:hAnsi="Times New Roman"/>
                <w:b/>
                <w:bCs/>
                <w:i/>
              </w:rPr>
            </w:pPr>
            <w:r>
              <w:rPr>
                <w:rFonts w:ascii="Times New Roman" w:hAnsi="Times New Roman"/>
                <w:b/>
                <w:bCs/>
              </w:rPr>
              <w:t xml:space="preserve">                          </w:t>
            </w:r>
            <w:r w:rsidR="00270864">
              <w:rPr>
                <w:rFonts w:ascii="Times New Roman" w:hAnsi="Times New Roman"/>
                <w:b/>
                <w:bCs/>
              </w:rPr>
              <w:t xml:space="preserve">         </w:t>
            </w:r>
            <w:r w:rsidRPr="0018364D">
              <w:rPr>
                <w:rFonts w:ascii="Times New Roman" w:hAnsi="Times New Roman"/>
                <w:b/>
                <w:bCs/>
              </w:rPr>
              <w:t>600/</w:t>
            </w:r>
            <w:r w:rsidR="00270864">
              <w:rPr>
                <w:rFonts w:ascii="Times New Roman" w:hAnsi="Times New Roman"/>
                <w:b/>
                <w:bCs/>
              </w:rPr>
              <w:t>448</w:t>
            </w:r>
          </w:p>
        </w:tc>
        <w:tc>
          <w:tcPr>
            <w:tcW w:w="475" w:type="pct"/>
            <w:tcBorders>
              <w:top w:val="single" w:sz="4" w:space="0" w:color="auto"/>
              <w:left w:val="single" w:sz="4" w:space="0" w:color="auto"/>
              <w:bottom w:val="single" w:sz="4" w:space="0" w:color="auto"/>
              <w:right w:val="single" w:sz="4" w:space="0" w:color="auto"/>
            </w:tcBorders>
          </w:tcPr>
          <w:p w14:paraId="6209C2A2" w14:textId="77777777" w:rsidR="006C1B94" w:rsidRPr="00270864" w:rsidRDefault="006C1B94" w:rsidP="0018364D">
            <w:pPr>
              <w:spacing w:after="0" w:line="240" w:lineRule="auto"/>
              <w:rPr>
                <w:rFonts w:ascii="Times New Roman" w:hAnsi="Times New Roman"/>
                <w:i/>
              </w:rPr>
            </w:pPr>
          </w:p>
        </w:tc>
      </w:tr>
    </w:tbl>
    <w:p w14:paraId="0041EF85" w14:textId="1BE0C16E" w:rsidR="002A18D8" w:rsidRDefault="002A18D8" w:rsidP="00FA76C6">
      <w:pPr>
        <w:rPr>
          <w:rFonts w:ascii="Times New Roman" w:hAnsi="Times New Roman"/>
        </w:rPr>
        <w:sectPr w:rsidR="002A18D8" w:rsidSect="009E5563">
          <w:pgSz w:w="16838" w:h="11906" w:orient="landscape"/>
          <w:pgMar w:top="1701" w:right="1134" w:bottom="851" w:left="1134" w:header="709" w:footer="709" w:gutter="0"/>
          <w:cols w:space="708"/>
          <w:docGrid w:linePitch="360"/>
        </w:sectPr>
      </w:pPr>
    </w:p>
    <w:p w14:paraId="71D2AA6F" w14:textId="77777777" w:rsidR="00AD31C1" w:rsidRPr="00AD31C1" w:rsidRDefault="00AD31C1" w:rsidP="00AD31C1">
      <w:pPr>
        <w:spacing w:after="0"/>
        <w:contextualSpacing/>
        <w:jc w:val="center"/>
        <w:rPr>
          <w:rFonts w:ascii="Times New Roman" w:eastAsiaTheme="minorHAnsi" w:hAnsi="Times New Roman" w:cstheme="minorBidi"/>
          <w:b/>
          <w:bCs/>
          <w:sz w:val="24"/>
          <w:szCs w:val="24"/>
          <w:lang w:eastAsia="en-US"/>
        </w:rPr>
      </w:pPr>
      <w:bookmarkStart w:id="5" w:name="_Hlk131175714"/>
      <w:r w:rsidRPr="00AD31C1">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39E14642" w14:textId="77777777" w:rsidR="00AD31C1" w:rsidRPr="00AD31C1" w:rsidRDefault="00AD31C1" w:rsidP="00AD31C1">
      <w:pPr>
        <w:spacing w:after="0"/>
        <w:ind w:firstLine="709"/>
        <w:contextualSpacing/>
        <w:rPr>
          <w:rFonts w:ascii="Times New Roman" w:eastAsiaTheme="minorHAnsi" w:hAnsi="Times New Roman" w:cstheme="minorBidi"/>
          <w:b/>
          <w:bCs/>
          <w:sz w:val="24"/>
          <w:szCs w:val="24"/>
          <w:lang w:eastAsia="en-US"/>
        </w:rPr>
      </w:pPr>
    </w:p>
    <w:p w14:paraId="1251150A" w14:textId="582CC954" w:rsidR="00AD31C1" w:rsidRPr="00AD31C1" w:rsidRDefault="00AD31C1" w:rsidP="00AD31C1">
      <w:pPr>
        <w:spacing w:after="0"/>
        <w:ind w:firstLine="709"/>
        <w:contextualSpacing/>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t>3.1.</w:t>
      </w:r>
      <w:r w:rsidR="008C69F6">
        <w:rPr>
          <w:rFonts w:ascii="Times New Roman" w:eastAsiaTheme="minorHAnsi" w:hAnsi="Times New Roman" w:cstheme="minorBidi"/>
          <w:b/>
          <w:bCs/>
          <w:sz w:val="24"/>
          <w:szCs w:val="24"/>
          <w:lang w:eastAsia="en-US"/>
        </w:rPr>
        <w:t> </w:t>
      </w:r>
      <w:r w:rsidRPr="00AD31C1">
        <w:rPr>
          <w:rFonts w:ascii="Times New Roman" w:eastAsiaTheme="minorHAnsi" w:hAnsi="Times New Roman" w:cstheme="minorBidi"/>
          <w:b/>
          <w:bCs/>
          <w:sz w:val="24"/>
          <w:szCs w:val="24"/>
          <w:lang w:eastAsia="en-US"/>
        </w:rPr>
        <w:t>Для реализации программы профессионального модуля должны быть предусмотрены следующие специальные помещения:</w:t>
      </w:r>
    </w:p>
    <w:p w14:paraId="773A8235" w14:textId="5661154D" w:rsidR="00AD31C1" w:rsidRPr="00AD31C1" w:rsidRDefault="00AD31C1" w:rsidP="00AD31C1">
      <w:pPr>
        <w:suppressAutoHyphens/>
        <w:spacing w:after="0"/>
        <w:ind w:firstLine="709"/>
        <w:contextualSpacing/>
        <w:jc w:val="both"/>
        <w:rPr>
          <w:rFonts w:ascii="Times New Roman" w:eastAsiaTheme="minorHAnsi" w:hAnsi="Times New Roman" w:cstheme="minorBidi"/>
          <w:bCs/>
          <w:i/>
          <w:sz w:val="24"/>
          <w:szCs w:val="24"/>
          <w:lang w:eastAsia="en-US"/>
        </w:rPr>
      </w:pPr>
      <w:bookmarkStart w:id="6" w:name="_Hlk131175734"/>
      <w:bookmarkEnd w:id="5"/>
      <w:r w:rsidRPr="00AD31C1">
        <w:rPr>
          <w:rFonts w:ascii="Times New Roman" w:eastAsiaTheme="minorHAnsi" w:hAnsi="Times New Roman" w:cstheme="minorBidi"/>
          <w:bCs/>
          <w:sz w:val="24"/>
          <w:szCs w:val="24"/>
          <w:lang w:eastAsia="en-US"/>
        </w:rPr>
        <w:t>Лаборатори</w:t>
      </w:r>
      <w:r w:rsidR="009B245B">
        <w:rPr>
          <w:rFonts w:ascii="Times New Roman" w:eastAsiaTheme="minorHAnsi" w:hAnsi="Times New Roman" w:cstheme="minorBidi"/>
          <w:bCs/>
          <w:sz w:val="24"/>
          <w:szCs w:val="24"/>
          <w:lang w:eastAsia="en-US"/>
        </w:rPr>
        <w:t>я «Организация и принципов построения информационных систем»</w:t>
      </w:r>
      <w:r w:rsidRPr="00AD31C1">
        <w:rPr>
          <w:rFonts w:ascii="Times New Roman" w:eastAsiaTheme="minorHAnsi" w:hAnsi="Times New Roman" w:cstheme="minorBidi"/>
          <w:bCs/>
          <w:i/>
          <w:sz w:val="24"/>
          <w:szCs w:val="24"/>
          <w:lang w:eastAsia="en-US"/>
        </w:rPr>
        <w:t xml:space="preserve">, </w:t>
      </w:r>
      <w:r w:rsidRPr="00AD31C1">
        <w:rPr>
          <w:rFonts w:ascii="Times New Roman" w:eastAsiaTheme="minorHAnsi" w:hAnsi="Times New Roman" w:cstheme="minorBidi"/>
          <w:bCs/>
          <w:sz w:val="24"/>
          <w:szCs w:val="24"/>
          <w:lang w:eastAsia="en-US"/>
        </w:rPr>
        <w:t>оснащенные в соответствии с п. 6.1.2.3 образовательной программы по</w:t>
      </w:r>
      <w:r w:rsidR="00FF2C80">
        <w:rPr>
          <w:rFonts w:ascii="Times New Roman" w:eastAsiaTheme="minorHAnsi" w:hAnsi="Times New Roman" w:cstheme="minorBidi"/>
          <w:bCs/>
          <w:sz w:val="24"/>
          <w:szCs w:val="24"/>
          <w:lang w:eastAsia="en-US"/>
        </w:rPr>
        <w:t xml:space="preserve"> </w:t>
      </w:r>
      <w:r w:rsidRPr="00FF2C80">
        <w:rPr>
          <w:rFonts w:ascii="Times New Roman" w:eastAsiaTheme="minorHAnsi" w:hAnsi="Times New Roman" w:cstheme="minorBidi"/>
          <w:bCs/>
          <w:iCs/>
          <w:sz w:val="24"/>
          <w:szCs w:val="24"/>
          <w:lang w:eastAsia="en-US"/>
        </w:rPr>
        <w:t>специальности</w:t>
      </w:r>
      <w:r w:rsidRPr="00AD31C1">
        <w:rPr>
          <w:rFonts w:ascii="Times New Roman" w:eastAsiaTheme="minorHAnsi" w:hAnsi="Times New Roman" w:cstheme="minorBidi"/>
          <w:bCs/>
          <w:i/>
          <w:sz w:val="24"/>
          <w:szCs w:val="24"/>
          <w:lang w:eastAsia="en-US"/>
        </w:rPr>
        <w:t>.</w:t>
      </w:r>
    </w:p>
    <w:p w14:paraId="58DA6B27" w14:textId="0DB13387" w:rsidR="00AD31C1" w:rsidRPr="00AD31C1" w:rsidRDefault="00AD31C1" w:rsidP="00AD31C1">
      <w:pPr>
        <w:suppressAutoHyphens/>
        <w:spacing w:after="0"/>
        <w:ind w:firstLine="709"/>
        <w:contextualSpacing/>
        <w:jc w:val="both"/>
        <w:rPr>
          <w:rFonts w:ascii="Times New Roman" w:eastAsiaTheme="minorHAnsi" w:hAnsi="Times New Roman"/>
          <w:bCs/>
          <w:i/>
          <w:sz w:val="24"/>
          <w:szCs w:val="24"/>
          <w:lang w:eastAsia="en-US"/>
        </w:rPr>
      </w:pPr>
      <w:r w:rsidRPr="00AD31C1">
        <w:rPr>
          <w:rFonts w:ascii="Times New Roman" w:eastAsiaTheme="minorHAnsi" w:hAnsi="Times New Roman"/>
          <w:bCs/>
          <w:sz w:val="24"/>
          <w:szCs w:val="24"/>
          <w:lang w:eastAsia="en-US"/>
        </w:rPr>
        <w:t xml:space="preserve">Оснащенные базы практики в соответствии с п 6.1.2.5 образовательной программы по </w:t>
      </w:r>
      <w:r w:rsidRPr="00DD617B">
        <w:rPr>
          <w:rFonts w:ascii="Times New Roman" w:eastAsiaTheme="minorHAnsi" w:hAnsi="Times New Roman"/>
          <w:bCs/>
          <w:iCs/>
          <w:sz w:val="24"/>
          <w:szCs w:val="24"/>
          <w:lang w:eastAsia="en-US"/>
        </w:rPr>
        <w:t>специальности</w:t>
      </w:r>
      <w:r w:rsidRPr="00AD31C1">
        <w:rPr>
          <w:rFonts w:ascii="Times New Roman" w:eastAsiaTheme="minorHAnsi" w:hAnsi="Times New Roman"/>
          <w:bCs/>
          <w:i/>
          <w:sz w:val="24"/>
          <w:szCs w:val="24"/>
          <w:lang w:eastAsia="en-US"/>
        </w:rPr>
        <w:t>.</w:t>
      </w:r>
    </w:p>
    <w:bookmarkEnd w:id="6"/>
    <w:p w14:paraId="4C3815DF" w14:textId="77777777" w:rsidR="00FA76C6" w:rsidRPr="00CF5ECD" w:rsidRDefault="00FA76C6" w:rsidP="00FA76C6">
      <w:pPr>
        <w:spacing w:after="0" w:line="240" w:lineRule="auto"/>
        <w:ind w:firstLine="709"/>
        <w:jc w:val="both"/>
        <w:rPr>
          <w:rFonts w:ascii="Times New Roman" w:hAnsi="Times New Roman"/>
          <w:bCs/>
          <w:sz w:val="24"/>
          <w:szCs w:val="24"/>
        </w:rPr>
      </w:pPr>
    </w:p>
    <w:p w14:paraId="1EABF031" w14:textId="2C97F800" w:rsidR="00FA76C6" w:rsidRPr="00796932" w:rsidRDefault="008C69F6" w:rsidP="008C69F6">
      <w:pPr>
        <w:pStyle w:val="aa"/>
        <w:spacing w:after="0" w:line="240" w:lineRule="auto"/>
        <w:ind w:left="709"/>
        <w:jc w:val="both"/>
        <w:rPr>
          <w:rFonts w:ascii="Times New Roman" w:hAnsi="Times New Roman"/>
          <w:b/>
          <w:sz w:val="24"/>
          <w:szCs w:val="24"/>
        </w:rPr>
      </w:pPr>
      <w:r>
        <w:rPr>
          <w:rFonts w:ascii="Times New Roman" w:hAnsi="Times New Roman"/>
          <w:b/>
          <w:sz w:val="24"/>
          <w:szCs w:val="24"/>
        </w:rPr>
        <w:t>3.2. </w:t>
      </w:r>
      <w:r w:rsidR="00FA76C6" w:rsidRPr="00796932">
        <w:rPr>
          <w:rFonts w:ascii="Times New Roman" w:hAnsi="Times New Roman"/>
          <w:b/>
          <w:sz w:val="24"/>
          <w:szCs w:val="24"/>
        </w:rPr>
        <w:t>Информационное обеспечение реализации программы</w:t>
      </w:r>
    </w:p>
    <w:p w14:paraId="452A5C05" w14:textId="77777777" w:rsidR="00FA76C6" w:rsidRDefault="00FA76C6" w:rsidP="008D4F9B">
      <w:pPr>
        <w:spacing w:after="0"/>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2FC9C639" w14:textId="77777777" w:rsidR="008D4F9B" w:rsidRPr="008D4F9B" w:rsidRDefault="008D4F9B" w:rsidP="008D4F9B">
      <w:pPr>
        <w:spacing w:after="0"/>
        <w:ind w:firstLine="709"/>
        <w:contextualSpacing/>
        <w:rPr>
          <w:rFonts w:ascii="Times New Roman" w:eastAsiaTheme="minorHAnsi" w:hAnsi="Times New Roman"/>
          <w:sz w:val="24"/>
          <w:szCs w:val="24"/>
          <w:lang w:eastAsia="en-US"/>
        </w:rPr>
      </w:pPr>
    </w:p>
    <w:p w14:paraId="6AC646EE" w14:textId="117DD90D" w:rsidR="008D4F9B" w:rsidRPr="008D4F9B" w:rsidRDefault="008D4F9B" w:rsidP="008D4F9B">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3.2.1.</w:t>
      </w:r>
      <w:r w:rsidR="008C69F6">
        <w:rPr>
          <w:rFonts w:ascii="Times New Roman" w:eastAsiaTheme="minorHAnsi" w:hAnsi="Times New Roman"/>
          <w:b/>
          <w:sz w:val="24"/>
          <w:szCs w:val="24"/>
          <w:lang w:eastAsia="en-US"/>
        </w:rPr>
        <w:t> </w:t>
      </w:r>
      <w:r w:rsidRPr="008D4F9B">
        <w:rPr>
          <w:rFonts w:ascii="Times New Roman" w:eastAsiaTheme="minorHAnsi" w:hAnsi="Times New Roman"/>
          <w:b/>
          <w:sz w:val="24"/>
          <w:szCs w:val="24"/>
          <w:lang w:eastAsia="en-US"/>
        </w:rPr>
        <w:t>Основные печатные издания</w:t>
      </w:r>
    </w:p>
    <w:p w14:paraId="40846658" w14:textId="77777777" w:rsidR="006C56B5" w:rsidRDefault="000661E4" w:rsidP="000661E4">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both"/>
        <w:rPr>
          <w:rFonts w:ascii="Times New Roman" w:hAnsi="Times New Roman"/>
          <w:sz w:val="24"/>
          <w:szCs w:val="24"/>
        </w:rPr>
      </w:pPr>
      <w:r w:rsidRPr="00BA292B">
        <w:rPr>
          <w:rFonts w:ascii="Times New Roman" w:hAnsi="Times New Roman"/>
          <w:sz w:val="24"/>
          <w:szCs w:val="24"/>
        </w:rPr>
        <w:t xml:space="preserve">1. </w:t>
      </w:r>
      <w:r w:rsidR="006C56B5">
        <w:rPr>
          <w:rFonts w:ascii="Times New Roman" w:hAnsi="Times New Roman"/>
          <w:sz w:val="24"/>
          <w:szCs w:val="24"/>
        </w:rPr>
        <w:t xml:space="preserve">Чистов Д.В., Мельников П.П., </w:t>
      </w:r>
      <w:proofErr w:type="spellStart"/>
      <w:r w:rsidR="006C56B5">
        <w:rPr>
          <w:rFonts w:ascii="Times New Roman" w:hAnsi="Times New Roman"/>
          <w:sz w:val="24"/>
          <w:szCs w:val="24"/>
        </w:rPr>
        <w:t>Золотарюк</w:t>
      </w:r>
      <w:proofErr w:type="spellEnd"/>
      <w:r w:rsidR="006C56B5">
        <w:rPr>
          <w:rFonts w:ascii="Times New Roman" w:hAnsi="Times New Roman"/>
          <w:sz w:val="24"/>
          <w:szCs w:val="24"/>
        </w:rPr>
        <w:t xml:space="preserve"> А.В. </w:t>
      </w:r>
      <w:r w:rsidR="006C56B5" w:rsidRPr="00BA292B">
        <w:rPr>
          <w:rFonts w:ascii="Times New Roman" w:hAnsi="Times New Roman"/>
          <w:sz w:val="24"/>
          <w:szCs w:val="24"/>
        </w:rPr>
        <w:t>Проектирование информационных систем: учебник и практикум для среднего профессионального образования.</w:t>
      </w:r>
      <w:r w:rsidR="006C56B5">
        <w:rPr>
          <w:rFonts w:ascii="Times New Roman" w:hAnsi="Times New Roman"/>
          <w:sz w:val="24"/>
          <w:szCs w:val="24"/>
        </w:rPr>
        <w:t xml:space="preserve"> – М.:</w:t>
      </w:r>
      <w:r w:rsidR="006C56B5" w:rsidRPr="000A46B6">
        <w:rPr>
          <w:rFonts w:ascii="Times New Roman" w:hAnsi="Times New Roman"/>
          <w:sz w:val="24"/>
          <w:szCs w:val="24"/>
        </w:rPr>
        <w:t xml:space="preserve"> </w:t>
      </w:r>
      <w:r w:rsidR="006C56B5">
        <w:rPr>
          <w:rFonts w:ascii="Times New Roman" w:hAnsi="Times New Roman"/>
          <w:sz w:val="24"/>
          <w:szCs w:val="24"/>
        </w:rPr>
        <w:t xml:space="preserve">– </w:t>
      </w:r>
      <w:r w:rsidR="006C56B5" w:rsidRPr="00BA292B">
        <w:rPr>
          <w:rFonts w:ascii="Times New Roman" w:hAnsi="Times New Roman"/>
          <w:sz w:val="24"/>
          <w:szCs w:val="24"/>
        </w:rPr>
        <w:t xml:space="preserve">Издательство </w:t>
      </w:r>
      <w:proofErr w:type="spellStart"/>
      <w:r w:rsidR="006C56B5" w:rsidRPr="00BA292B">
        <w:rPr>
          <w:rFonts w:ascii="Times New Roman" w:hAnsi="Times New Roman"/>
          <w:sz w:val="24"/>
          <w:szCs w:val="24"/>
        </w:rPr>
        <w:t>Юрайт</w:t>
      </w:r>
      <w:proofErr w:type="spellEnd"/>
      <w:r w:rsidR="006C56B5" w:rsidRPr="00BA292B">
        <w:rPr>
          <w:rFonts w:ascii="Times New Roman" w:hAnsi="Times New Roman"/>
          <w:sz w:val="24"/>
          <w:szCs w:val="24"/>
        </w:rPr>
        <w:t>, 2022. </w:t>
      </w:r>
      <w:r w:rsidR="006C56B5">
        <w:rPr>
          <w:rFonts w:ascii="Times New Roman" w:hAnsi="Times New Roman"/>
          <w:sz w:val="24"/>
          <w:szCs w:val="24"/>
        </w:rPr>
        <w:t xml:space="preserve">– </w:t>
      </w:r>
      <w:r w:rsidR="006C56B5" w:rsidRPr="00BA292B">
        <w:rPr>
          <w:rFonts w:ascii="Times New Roman" w:hAnsi="Times New Roman"/>
          <w:sz w:val="24"/>
          <w:szCs w:val="24"/>
        </w:rPr>
        <w:t>258</w:t>
      </w:r>
      <w:r w:rsidR="006C56B5">
        <w:rPr>
          <w:rFonts w:ascii="Times New Roman" w:hAnsi="Times New Roman"/>
          <w:sz w:val="24"/>
          <w:szCs w:val="24"/>
        </w:rPr>
        <w:t xml:space="preserve"> </w:t>
      </w:r>
      <w:r w:rsidR="006C56B5" w:rsidRPr="00BA292B">
        <w:rPr>
          <w:rFonts w:ascii="Times New Roman" w:hAnsi="Times New Roman"/>
          <w:sz w:val="24"/>
          <w:szCs w:val="24"/>
        </w:rPr>
        <w:t>с.</w:t>
      </w:r>
    </w:p>
    <w:p w14:paraId="2AA81FA6" w14:textId="47551BD0" w:rsidR="000661E4" w:rsidRPr="00BA292B" w:rsidRDefault="006C56B5" w:rsidP="000661E4">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both"/>
        <w:rPr>
          <w:rFonts w:ascii="Times New Roman" w:hAnsi="Times New Roman"/>
          <w:sz w:val="24"/>
          <w:szCs w:val="24"/>
        </w:rPr>
      </w:pPr>
      <w:r>
        <w:rPr>
          <w:rFonts w:ascii="Times New Roman" w:hAnsi="Times New Roman"/>
          <w:sz w:val="24"/>
          <w:szCs w:val="24"/>
        </w:rPr>
        <w:t xml:space="preserve">2. </w:t>
      </w:r>
      <w:r w:rsidR="000661E4" w:rsidRPr="00BA292B">
        <w:rPr>
          <w:rFonts w:ascii="Times New Roman" w:hAnsi="Times New Roman"/>
          <w:sz w:val="24"/>
          <w:szCs w:val="24"/>
        </w:rPr>
        <w:t>Федорова Г.И. Разработка, внедрение и адаптация программного обеспечения отраслевой направленности. Учебное пособие.</w:t>
      </w:r>
      <w:r w:rsidR="00702A2E">
        <w:rPr>
          <w:rFonts w:ascii="Times New Roman" w:hAnsi="Times New Roman"/>
          <w:sz w:val="24"/>
          <w:szCs w:val="24"/>
        </w:rPr>
        <w:t xml:space="preserve"> – М.: </w:t>
      </w:r>
      <w:r w:rsidR="000661E4" w:rsidRPr="00BA292B">
        <w:rPr>
          <w:rFonts w:ascii="Times New Roman" w:hAnsi="Times New Roman"/>
          <w:sz w:val="24"/>
          <w:szCs w:val="24"/>
        </w:rPr>
        <w:t>Изд.: КУРС, Инфра-М.</w:t>
      </w:r>
      <w:r w:rsidR="00702A2E">
        <w:rPr>
          <w:rFonts w:ascii="Times New Roman" w:hAnsi="Times New Roman"/>
          <w:sz w:val="24"/>
          <w:szCs w:val="24"/>
        </w:rPr>
        <w:t xml:space="preserve"> </w:t>
      </w:r>
      <w:r w:rsidR="000661E4" w:rsidRPr="00BA292B">
        <w:rPr>
          <w:rFonts w:ascii="Times New Roman" w:hAnsi="Times New Roman"/>
          <w:sz w:val="24"/>
          <w:szCs w:val="24"/>
        </w:rPr>
        <w:t>Среднее профессиональное образование. 201</w:t>
      </w:r>
      <w:r w:rsidR="00702A2E">
        <w:rPr>
          <w:rFonts w:ascii="Times New Roman" w:hAnsi="Times New Roman"/>
          <w:sz w:val="24"/>
          <w:szCs w:val="24"/>
        </w:rPr>
        <w:t>8</w:t>
      </w:r>
      <w:r w:rsidR="000661E4" w:rsidRPr="00BA292B">
        <w:rPr>
          <w:rFonts w:ascii="Times New Roman" w:hAnsi="Times New Roman"/>
          <w:sz w:val="24"/>
          <w:szCs w:val="24"/>
        </w:rPr>
        <w:t>.</w:t>
      </w:r>
      <w:r w:rsidR="00702A2E">
        <w:rPr>
          <w:rFonts w:ascii="Times New Roman" w:hAnsi="Times New Roman"/>
          <w:sz w:val="24"/>
          <w:szCs w:val="24"/>
        </w:rPr>
        <w:t xml:space="preserve"> – </w:t>
      </w:r>
      <w:r w:rsidR="000661E4" w:rsidRPr="00BA292B">
        <w:rPr>
          <w:rFonts w:ascii="Times New Roman" w:hAnsi="Times New Roman"/>
          <w:sz w:val="24"/>
          <w:szCs w:val="24"/>
        </w:rPr>
        <w:t>336 стр.</w:t>
      </w:r>
    </w:p>
    <w:p w14:paraId="0ED2F6DA" w14:textId="0583D29A" w:rsidR="000661E4" w:rsidRPr="00BA292B" w:rsidRDefault="000661E4" w:rsidP="000661E4">
      <w:pPr>
        <w:spacing w:after="0"/>
        <w:ind w:firstLine="851"/>
        <w:jc w:val="both"/>
        <w:rPr>
          <w:rFonts w:ascii="Times New Roman" w:hAnsi="Times New Roman"/>
          <w:sz w:val="24"/>
          <w:szCs w:val="24"/>
        </w:rPr>
      </w:pPr>
    </w:p>
    <w:p w14:paraId="244E9BD2" w14:textId="77777777" w:rsidR="008D4F9B" w:rsidRPr="008D4F9B" w:rsidRDefault="008D4F9B" w:rsidP="008D4F9B">
      <w:pPr>
        <w:spacing w:after="0"/>
        <w:ind w:firstLine="709"/>
        <w:contextualSpacing/>
        <w:rPr>
          <w:rFonts w:ascii="Times New Roman" w:eastAsiaTheme="minorHAnsi" w:hAnsi="Times New Roman"/>
          <w:b/>
          <w:sz w:val="24"/>
          <w:szCs w:val="24"/>
          <w:lang w:eastAsia="en-US"/>
        </w:rPr>
      </w:pPr>
    </w:p>
    <w:p w14:paraId="76BC88C6" w14:textId="2AACE711" w:rsidR="008D4F9B" w:rsidRPr="008D4F9B" w:rsidRDefault="008D4F9B" w:rsidP="008D4F9B">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3.2.2.</w:t>
      </w:r>
      <w:r w:rsidR="008C69F6">
        <w:rPr>
          <w:rFonts w:ascii="Times New Roman" w:eastAsiaTheme="minorHAnsi" w:hAnsi="Times New Roman"/>
          <w:b/>
          <w:sz w:val="24"/>
          <w:szCs w:val="24"/>
          <w:lang w:eastAsia="en-US"/>
        </w:rPr>
        <w:t> </w:t>
      </w:r>
      <w:r w:rsidRPr="008D4F9B">
        <w:rPr>
          <w:rFonts w:ascii="Times New Roman" w:eastAsiaTheme="minorHAnsi" w:hAnsi="Times New Roman"/>
          <w:b/>
          <w:sz w:val="24"/>
          <w:szCs w:val="24"/>
          <w:lang w:eastAsia="en-US"/>
        </w:rPr>
        <w:t>Основные электронные издания</w:t>
      </w:r>
    </w:p>
    <w:p w14:paraId="16D54558" w14:textId="77777777" w:rsidR="00C753F8" w:rsidRDefault="00C753F8" w:rsidP="008D4F9B">
      <w:pPr>
        <w:suppressAutoHyphens/>
        <w:spacing w:after="0"/>
        <w:ind w:firstLine="709"/>
        <w:contextualSpacing/>
        <w:rPr>
          <w:rFonts w:ascii="Times New Roman" w:eastAsiaTheme="minorHAnsi" w:hAnsi="Times New Roman" w:cstheme="minorBidi"/>
          <w:b/>
          <w:bCs/>
          <w:sz w:val="24"/>
          <w:szCs w:val="24"/>
          <w:lang w:eastAsia="en-US"/>
        </w:rPr>
      </w:pPr>
    </w:p>
    <w:p w14:paraId="6F6FF347" w14:textId="0436D745" w:rsidR="00FA76C6" w:rsidRPr="00DB543E" w:rsidRDefault="008D4F9B" w:rsidP="00DB543E">
      <w:pPr>
        <w:suppressAutoHyphens/>
        <w:spacing w:after="0"/>
        <w:ind w:firstLine="709"/>
        <w:contextualSpacing/>
        <w:rPr>
          <w:rFonts w:ascii="Times New Roman" w:eastAsiaTheme="minorHAnsi" w:hAnsi="Times New Roman" w:cstheme="minorBidi"/>
          <w:bCs/>
          <w:i/>
          <w:sz w:val="24"/>
          <w:szCs w:val="24"/>
          <w:lang w:eastAsia="en-US"/>
        </w:rPr>
      </w:pPr>
      <w:r w:rsidRPr="008D4F9B">
        <w:rPr>
          <w:rFonts w:ascii="Times New Roman" w:eastAsiaTheme="minorHAnsi" w:hAnsi="Times New Roman" w:cstheme="minorBidi"/>
          <w:b/>
          <w:bCs/>
          <w:sz w:val="24"/>
          <w:szCs w:val="24"/>
          <w:lang w:eastAsia="en-US"/>
        </w:rPr>
        <w:t>3.2.3.</w:t>
      </w:r>
      <w:r w:rsidR="008C69F6">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 xml:space="preserve">Дополнительные источники </w:t>
      </w:r>
      <w:r w:rsidRPr="008D4F9B">
        <w:rPr>
          <w:rFonts w:ascii="Times New Roman" w:eastAsiaTheme="minorHAnsi" w:hAnsi="Times New Roman" w:cstheme="minorBidi"/>
          <w:bCs/>
          <w:i/>
          <w:sz w:val="24"/>
          <w:szCs w:val="24"/>
          <w:lang w:eastAsia="en-US"/>
        </w:rPr>
        <w:t>(при необходимости)</w:t>
      </w:r>
      <w:r w:rsidR="00FA76C6">
        <w:rPr>
          <w:rFonts w:ascii="Times New Roman" w:hAnsi="Times New Roman"/>
          <w:sz w:val="24"/>
          <w:szCs w:val="24"/>
        </w:rPr>
        <w:br w:type="page"/>
      </w:r>
    </w:p>
    <w:p w14:paraId="4FBB8DCE" w14:textId="2146DBDF" w:rsidR="008D4F9B" w:rsidRPr="008D4F9B" w:rsidRDefault="008D4F9B" w:rsidP="008D4F9B">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lastRenderedPageBreak/>
        <w:t>4.</w:t>
      </w:r>
      <w:r w:rsidR="008C69F6">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 xml:space="preserve">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693BE695" w14:textId="77777777" w:rsidR="008D4F9B" w:rsidRPr="008D4F9B" w:rsidRDefault="008D4F9B" w:rsidP="008D4F9B">
      <w:pPr>
        <w:spacing w:after="0"/>
        <w:contextualSpacing/>
        <w:jc w:val="center"/>
        <w:rPr>
          <w:rFonts w:ascii="Times New Roman" w:eastAsiaTheme="minorHAnsi" w:hAnsi="Times New Roman" w:cstheme="minorBidi"/>
          <w:b/>
          <w:b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4572"/>
        <w:gridCol w:w="2706"/>
      </w:tblGrid>
      <w:tr w:rsidR="008D4F9B" w:rsidRPr="008D4F9B" w14:paraId="17A4B554" w14:textId="77777777" w:rsidTr="000C6C26">
        <w:trPr>
          <w:trHeight w:val="1098"/>
        </w:trPr>
        <w:tc>
          <w:tcPr>
            <w:tcW w:w="1220" w:type="pct"/>
            <w:vAlign w:val="center"/>
          </w:tcPr>
          <w:p w14:paraId="3A09DEA9" w14:textId="0ED1EF34" w:rsidR="008D4F9B" w:rsidRPr="008D4F9B" w:rsidRDefault="008D4F9B" w:rsidP="008D4F9B">
            <w:pPr>
              <w:suppressAutoHyphens/>
              <w:spacing w:after="0"/>
              <w:contextualSpacing/>
              <w:jc w:val="center"/>
              <w:rPr>
                <w:rFonts w:ascii="Times New Roman" w:eastAsiaTheme="minorHAnsi" w:hAnsi="Times New Roman" w:cstheme="minorBidi"/>
                <w:lang w:eastAsia="en-US"/>
              </w:rPr>
            </w:pPr>
            <w:r w:rsidRPr="008D4F9B">
              <w:rPr>
                <w:rFonts w:ascii="Times New Roman" w:eastAsiaTheme="minorHAnsi" w:hAnsi="Times New Roman" w:cstheme="minorBidi"/>
                <w:lang w:eastAsia="en-US"/>
              </w:rPr>
              <w:t xml:space="preserve">Код и наименование профессиональных </w:t>
            </w:r>
            <w:r>
              <w:rPr>
                <w:rFonts w:ascii="Times New Roman" w:eastAsiaTheme="minorHAnsi" w:hAnsi="Times New Roman" w:cstheme="minorBidi"/>
                <w:lang w:eastAsia="en-US"/>
              </w:rPr>
              <w:br/>
            </w:r>
            <w:r w:rsidRPr="008D4F9B">
              <w:rPr>
                <w:rFonts w:ascii="Times New Roman" w:eastAsiaTheme="minorHAnsi" w:hAnsi="Times New Roman" w:cstheme="minorBidi"/>
                <w:lang w:eastAsia="en-US"/>
              </w:rPr>
              <w:t xml:space="preserve">и общих компетенций, формируемых </w:t>
            </w:r>
            <w:r>
              <w:rPr>
                <w:rFonts w:ascii="Times New Roman" w:eastAsiaTheme="minorHAnsi" w:hAnsi="Times New Roman" w:cstheme="minorBidi"/>
                <w:lang w:eastAsia="en-US"/>
              </w:rPr>
              <w:br/>
            </w:r>
            <w:r w:rsidRPr="008D4F9B">
              <w:rPr>
                <w:rFonts w:ascii="Times New Roman" w:eastAsiaTheme="minorHAnsi" w:hAnsi="Times New Roman" w:cstheme="minorBidi"/>
                <w:lang w:eastAsia="en-US"/>
              </w:rPr>
              <w:t>в рамках модуля</w:t>
            </w:r>
          </w:p>
        </w:tc>
        <w:tc>
          <w:tcPr>
            <w:tcW w:w="2374" w:type="pct"/>
            <w:vAlign w:val="center"/>
          </w:tcPr>
          <w:p w14:paraId="27AFCEE4" w14:textId="77777777" w:rsidR="008D4F9B" w:rsidRPr="008D4F9B" w:rsidRDefault="008D4F9B" w:rsidP="008D4F9B">
            <w:pPr>
              <w:suppressAutoHyphens/>
              <w:spacing w:after="0"/>
              <w:contextualSpacing/>
              <w:jc w:val="center"/>
              <w:rPr>
                <w:rFonts w:ascii="Times New Roman" w:eastAsiaTheme="minorHAnsi" w:hAnsi="Times New Roman" w:cstheme="minorBidi"/>
                <w:lang w:eastAsia="en-US"/>
              </w:rPr>
            </w:pPr>
            <w:r w:rsidRPr="008D4F9B">
              <w:rPr>
                <w:rFonts w:ascii="Times New Roman" w:eastAsiaTheme="minorHAnsi" w:hAnsi="Times New Roman" w:cstheme="minorBidi"/>
                <w:lang w:eastAsia="en-US"/>
              </w:rPr>
              <w:t>Критерии оценки</w:t>
            </w:r>
          </w:p>
        </w:tc>
        <w:tc>
          <w:tcPr>
            <w:tcW w:w="1405" w:type="pct"/>
            <w:vAlign w:val="center"/>
          </w:tcPr>
          <w:p w14:paraId="1EA0BDF9" w14:textId="77777777" w:rsidR="008D4F9B" w:rsidRPr="008D4F9B" w:rsidRDefault="008D4F9B" w:rsidP="008D4F9B">
            <w:pPr>
              <w:suppressAutoHyphens/>
              <w:spacing w:after="0"/>
              <w:contextualSpacing/>
              <w:jc w:val="center"/>
              <w:rPr>
                <w:rFonts w:ascii="Times New Roman" w:eastAsiaTheme="minorHAnsi" w:hAnsi="Times New Roman" w:cstheme="minorBidi"/>
                <w:lang w:eastAsia="en-US"/>
              </w:rPr>
            </w:pPr>
            <w:r w:rsidRPr="008D4F9B">
              <w:rPr>
                <w:rFonts w:ascii="Times New Roman" w:eastAsiaTheme="minorHAnsi" w:hAnsi="Times New Roman" w:cstheme="minorBidi"/>
                <w:lang w:eastAsia="en-US"/>
              </w:rPr>
              <w:t>Методы оценки</w:t>
            </w:r>
          </w:p>
        </w:tc>
      </w:tr>
      <w:tr w:rsidR="008D4F9B" w:rsidRPr="008D4F9B" w14:paraId="7740B816" w14:textId="77777777" w:rsidTr="000C6C26">
        <w:trPr>
          <w:trHeight w:val="698"/>
        </w:trPr>
        <w:tc>
          <w:tcPr>
            <w:tcW w:w="1220" w:type="pct"/>
          </w:tcPr>
          <w:p w14:paraId="21DF6AFB" w14:textId="37B08178" w:rsidR="008D4F9B" w:rsidRPr="0067223D" w:rsidRDefault="00417420" w:rsidP="0067223D">
            <w:pPr>
              <w:spacing w:after="0" w:line="240" w:lineRule="auto"/>
              <w:jc w:val="center"/>
              <w:rPr>
                <w:rFonts w:ascii="Times New Roman" w:hAnsi="Times New Roman"/>
                <w:b/>
                <w:bCs/>
              </w:rPr>
            </w:pPr>
            <w:r w:rsidRPr="00417420">
              <w:rPr>
                <w:rFonts w:ascii="Times New Roman" w:hAnsi="Times New Roman"/>
                <w:b/>
                <w:bCs/>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2374" w:type="pct"/>
          </w:tcPr>
          <w:p w14:paraId="6CA92CE2" w14:textId="2BECC88B" w:rsidR="008D4F9B" w:rsidRPr="00D93E37" w:rsidRDefault="004146DB" w:rsidP="008D4F9B">
            <w:pPr>
              <w:suppressAutoHyphens/>
              <w:spacing w:after="0"/>
              <w:contextualSpacing/>
              <w:rPr>
                <w:rFonts w:ascii="Times New Roman" w:eastAsiaTheme="minorHAnsi" w:hAnsi="Times New Roman" w:cstheme="minorBidi"/>
                <w:iCs/>
                <w:lang w:eastAsia="en-US"/>
              </w:rPr>
            </w:pPr>
            <w:r w:rsidRPr="004146DB">
              <w:rPr>
                <w:rFonts w:ascii="Times New Roman" w:eastAsiaTheme="minorHAnsi" w:hAnsi="Times New Roman" w:cstheme="minorBidi"/>
                <w:iCs/>
                <w:lang w:eastAsia="en-US"/>
              </w:rPr>
              <w:t>Демонстрировать грамотность устной и письменной речи, - ясность формулирования и изложения мыслей</w:t>
            </w:r>
          </w:p>
        </w:tc>
        <w:tc>
          <w:tcPr>
            <w:tcW w:w="1405" w:type="pct"/>
          </w:tcPr>
          <w:p w14:paraId="312BC566" w14:textId="0F581434" w:rsidR="008D4F9B" w:rsidRPr="00D93E37" w:rsidRDefault="004146DB" w:rsidP="008D4F9B">
            <w:pPr>
              <w:suppressAutoHyphens/>
              <w:spacing w:after="0"/>
              <w:contextualSpacing/>
              <w:rPr>
                <w:rFonts w:ascii="Times New Roman" w:eastAsiaTheme="minorHAnsi" w:hAnsi="Times New Roman" w:cstheme="minorBidi"/>
                <w:iCs/>
                <w:lang w:eastAsia="en-US"/>
              </w:rPr>
            </w:pPr>
            <w:r w:rsidRPr="004146DB">
              <w:rPr>
                <w:rFonts w:ascii="Times New Roman" w:eastAsiaTheme="minorHAnsi" w:hAnsi="Times New Roman" w:cstheme="minorBidi"/>
                <w:iCs/>
                <w:lang w:eastAsia="en-US"/>
              </w:rPr>
              <w:t>Экспертное наблюдение за выполнением работ</w:t>
            </w:r>
          </w:p>
        </w:tc>
      </w:tr>
      <w:tr w:rsidR="00F461BC" w:rsidRPr="008D4F9B" w14:paraId="02FAB000" w14:textId="77777777" w:rsidTr="000C6C26">
        <w:trPr>
          <w:trHeight w:val="698"/>
        </w:trPr>
        <w:tc>
          <w:tcPr>
            <w:tcW w:w="1220" w:type="pct"/>
          </w:tcPr>
          <w:p w14:paraId="0F3BFC2D" w14:textId="4CF0D7A5" w:rsidR="00F461BC" w:rsidRPr="00D93E37" w:rsidRDefault="0067223D" w:rsidP="008D4F9B">
            <w:pPr>
              <w:suppressAutoHyphens/>
              <w:spacing w:after="0"/>
              <w:contextualSpacing/>
              <w:jc w:val="center"/>
              <w:rPr>
                <w:rFonts w:ascii="Times New Roman" w:eastAsiaTheme="minorHAnsi" w:hAnsi="Times New Roman" w:cstheme="minorBidi"/>
                <w:iCs/>
                <w:lang w:eastAsia="en-US"/>
              </w:rPr>
            </w:pPr>
            <w:r w:rsidRPr="000F26E0">
              <w:rPr>
                <w:rFonts w:ascii="Times New Roman" w:hAnsi="Times New Roman"/>
                <w:b/>
                <w:bCs/>
              </w:rPr>
              <w:t>ПК.5.1</w:t>
            </w:r>
            <w:r w:rsidR="001B556C">
              <w:rPr>
                <w:rFonts w:ascii="Times New Roman" w:hAnsi="Times New Roman"/>
                <w:b/>
                <w:bCs/>
              </w:rPr>
              <w:t xml:space="preserve"> </w:t>
            </w:r>
            <w:r w:rsidR="001B556C" w:rsidRPr="001B556C">
              <w:rPr>
                <w:rFonts w:ascii="Times New Roman" w:hAnsi="Times New Roman"/>
                <w:b/>
                <w:bCs/>
              </w:rPr>
              <w:t>Собирать исходные данные для разработки проектной документации на информационную систему</w:t>
            </w:r>
          </w:p>
        </w:tc>
        <w:tc>
          <w:tcPr>
            <w:tcW w:w="2374" w:type="pct"/>
          </w:tcPr>
          <w:p w14:paraId="47A5B393" w14:textId="4F975658" w:rsidR="009C265B" w:rsidRPr="009C265B" w:rsidRDefault="009C265B" w:rsidP="009C265B">
            <w:pPr>
              <w:suppressAutoHyphens/>
              <w:spacing w:after="0"/>
              <w:contextualSpacing/>
              <w:rPr>
                <w:rFonts w:ascii="Times New Roman" w:eastAsiaTheme="minorHAnsi" w:hAnsi="Times New Roman" w:cstheme="minorBidi"/>
                <w:iCs/>
                <w:lang w:eastAsia="en-US"/>
              </w:rPr>
            </w:pPr>
            <w:r w:rsidRPr="009C265B">
              <w:rPr>
                <w:rFonts w:ascii="Times New Roman" w:eastAsiaTheme="minorHAnsi" w:hAnsi="Times New Roman" w:cstheme="minorBidi"/>
                <w:iCs/>
                <w:lang w:eastAsia="en-US"/>
              </w:rPr>
              <w:t>Оценка «отлично» - сформулирована задача по обработке информации; выполнен анализ предметной области; выполнены сбор и обработка исходной информации с помощью инструментальных средств.</w:t>
            </w:r>
          </w:p>
          <w:p w14:paraId="3AE6FBE0" w14:textId="7BD85272" w:rsidR="009C265B" w:rsidRPr="009C265B" w:rsidRDefault="009C265B" w:rsidP="009C265B">
            <w:pPr>
              <w:suppressAutoHyphens/>
              <w:spacing w:after="0"/>
              <w:contextualSpacing/>
              <w:rPr>
                <w:rFonts w:ascii="Times New Roman" w:eastAsiaTheme="minorHAnsi" w:hAnsi="Times New Roman" w:cstheme="minorBidi"/>
                <w:iCs/>
                <w:lang w:eastAsia="en-US"/>
              </w:rPr>
            </w:pPr>
            <w:r w:rsidRPr="009C265B">
              <w:rPr>
                <w:rFonts w:ascii="Times New Roman" w:eastAsiaTheme="minorHAnsi" w:hAnsi="Times New Roman" w:cstheme="minorBidi"/>
                <w:iCs/>
                <w:lang w:eastAsia="en-US"/>
              </w:rPr>
              <w:t>Построена и обоснована модель информационной системы; выбраны и обоснованы средства реализации информационной системы.</w:t>
            </w:r>
          </w:p>
          <w:p w14:paraId="4A598250" w14:textId="34DFCF82" w:rsidR="009C265B" w:rsidRPr="009C265B" w:rsidRDefault="009C265B" w:rsidP="009C265B">
            <w:pPr>
              <w:suppressAutoHyphens/>
              <w:spacing w:after="0"/>
              <w:contextualSpacing/>
              <w:rPr>
                <w:rFonts w:ascii="Times New Roman" w:eastAsiaTheme="minorHAnsi" w:hAnsi="Times New Roman" w:cstheme="minorBidi"/>
                <w:iCs/>
                <w:lang w:eastAsia="en-US"/>
              </w:rPr>
            </w:pPr>
            <w:r w:rsidRPr="009C265B">
              <w:rPr>
                <w:rFonts w:ascii="Times New Roman" w:eastAsiaTheme="minorHAnsi" w:hAnsi="Times New Roman" w:cstheme="minorBidi"/>
                <w:iCs/>
                <w:lang w:eastAsia="en-US"/>
              </w:rPr>
              <w:t>Оценка «хорошо» - сформулирована задача по обработке информации; выполнен анализ предметной области; собрана исходная информация; выполнена обработка исходной информации с помощью инструментальных средств.</w:t>
            </w:r>
          </w:p>
          <w:p w14:paraId="66E90AE8" w14:textId="09287DE1" w:rsidR="009C265B" w:rsidRPr="009C265B" w:rsidRDefault="009C265B" w:rsidP="009C265B">
            <w:pPr>
              <w:suppressAutoHyphens/>
              <w:spacing w:after="0"/>
              <w:contextualSpacing/>
              <w:rPr>
                <w:rFonts w:ascii="Times New Roman" w:eastAsiaTheme="minorHAnsi" w:hAnsi="Times New Roman" w:cstheme="minorBidi"/>
                <w:iCs/>
                <w:lang w:eastAsia="en-US"/>
              </w:rPr>
            </w:pPr>
            <w:r w:rsidRPr="009C265B">
              <w:rPr>
                <w:rFonts w:ascii="Times New Roman" w:eastAsiaTheme="minorHAnsi" w:hAnsi="Times New Roman" w:cstheme="minorBidi"/>
                <w:iCs/>
                <w:lang w:eastAsia="en-US"/>
              </w:rPr>
              <w:t>Построена и обоснована модель информационной системы; выбраны и обоснованы средства реализации информационной системы.</w:t>
            </w:r>
          </w:p>
          <w:p w14:paraId="155449F0" w14:textId="065AB145" w:rsidR="009C265B" w:rsidRPr="009C265B" w:rsidRDefault="009C265B" w:rsidP="009C265B">
            <w:pPr>
              <w:suppressAutoHyphens/>
              <w:spacing w:after="0"/>
              <w:contextualSpacing/>
              <w:rPr>
                <w:rFonts w:ascii="Times New Roman" w:eastAsiaTheme="minorHAnsi" w:hAnsi="Times New Roman" w:cstheme="minorBidi"/>
                <w:iCs/>
                <w:lang w:eastAsia="en-US"/>
              </w:rPr>
            </w:pPr>
            <w:r w:rsidRPr="009C265B">
              <w:rPr>
                <w:rFonts w:ascii="Times New Roman" w:eastAsiaTheme="minorHAnsi" w:hAnsi="Times New Roman" w:cstheme="minorBidi"/>
                <w:iCs/>
                <w:lang w:eastAsia="en-US"/>
              </w:rPr>
              <w:t>Оценка «удовлетворительно» - сформулирована задача по обработке информации; выполнен анализ предметной области; собрана исходная информация; частично выполнена обработка исходной информации с помощью инструментальных средств.</w:t>
            </w:r>
          </w:p>
          <w:p w14:paraId="0B45FE34" w14:textId="604F475B" w:rsidR="00F461BC" w:rsidRPr="00D93E37" w:rsidRDefault="009C265B" w:rsidP="009C265B">
            <w:pPr>
              <w:suppressAutoHyphens/>
              <w:spacing w:after="0"/>
              <w:contextualSpacing/>
              <w:rPr>
                <w:rFonts w:ascii="Times New Roman" w:eastAsiaTheme="minorHAnsi" w:hAnsi="Times New Roman" w:cstheme="minorBidi"/>
                <w:iCs/>
                <w:lang w:eastAsia="en-US"/>
              </w:rPr>
            </w:pPr>
            <w:r w:rsidRPr="009C265B">
              <w:rPr>
                <w:rFonts w:ascii="Times New Roman" w:eastAsiaTheme="minorHAnsi" w:hAnsi="Times New Roman" w:cstheme="minorBidi"/>
                <w:iCs/>
                <w:lang w:eastAsia="en-US"/>
              </w:rPr>
              <w:t>Построена модель информационной системы; выбраны средства реализации информационной системы.</w:t>
            </w:r>
          </w:p>
        </w:tc>
        <w:tc>
          <w:tcPr>
            <w:tcW w:w="1405" w:type="pct"/>
          </w:tcPr>
          <w:p w14:paraId="3E4B1E95" w14:textId="77777777" w:rsidR="009C265B" w:rsidRPr="009C265B" w:rsidRDefault="009C265B" w:rsidP="009C265B">
            <w:pPr>
              <w:suppressAutoHyphens/>
              <w:spacing w:after="0"/>
              <w:contextualSpacing/>
              <w:rPr>
                <w:rFonts w:ascii="Times New Roman" w:eastAsiaTheme="minorHAnsi" w:hAnsi="Times New Roman" w:cstheme="minorBidi"/>
                <w:iCs/>
                <w:lang w:eastAsia="en-US"/>
              </w:rPr>
            </w:pPr>
            <w:r w:rsidRPr="009C265B">
              <w:rPr>
                <w:rFonts w:ascii="Times New Roman" w:eastAsiaTheme="minorHAnsi" w:hAnsi="Times New Roman" w:cstheme="minorBidi"/>
                <w:iCs/>
                <w:lang w:eastAsia="en-US"/>
              </w:rPr>
              <w:t>Экзамен/зачет в форме собеседования: практическое задание по постановке задачи по обработке информации в заданной сфере деятельности, анализу предметной области, сбору и обработке исходной информации</w:t>
            </w:r>
          </w:p>
          <w:p w14:paraId="62E11278" w14:textId="77777777" w:rsidR="009C265B" w:rsidRPr="009C265B" w:rsidRDefault="009C265B" w:rsidP="009C265B">
            <w:pPr>
              <w:suppressAutoHyphens/>
              <w:spacing w:after="0"/>
              <w:contextualSpacing/>
              <w:rPr>
                <w:rFonts w:ascii="Times New Roman" w:eastAsiaTheme="minorHAnsi" w:hAnsi="Times New Roman" w:cstheme="minorBidi"/>
                <w:iCs/>
                <w:lang w:eastAsia="en-US"/>
              </w:rPr>
            </w:pPr>
            <w:r w:rsidRPr="009C265B">
              <w:rPr>
                <w:rFonts w:ascii="Times New Roman" w:eastAsiaTheme="minorHAnsi" w:hAnsi="Times New Roman" w:cstheme="minorBidi"/>
                <w:iCs/>
                <w:lang w:eastAsia="en-US"/>
              </w:rPr>
              <w:t>и построению модели информационной системы</w:t>
            </w:r>
          </w:p>
          <w:p w14:paraId="6F8E6559" w14:textId="77777777" w:rsidR="009C265B" w:rsidRPr="009C265B" w:rsidRDefault="009C265B" w:rsidP="009C265B">
            <w:pPr>
              <w:suppressAutoHyphens/>
              <w:spacing w:after="0"/>
              <w:contextualSpacing/>
              <w:rPr>
                <w:rFonts w:ascii="Times New Roman" w:eastAsiaTheme="minorHAnsi" w:hAnsi="Times New Roman" w:cstheme="minorBidi"/>
                <w:iCs/>
                <w:lang w:eastAsia="en-US"/>
              </w:rPr>
            </w:pPr>
          </w:p>
          <w:p w14:paraId="44D30CC8" w14:textId="77777777" w:rsidR="009C265B" w:rsidRPr="009C265B" w:rsidRDefault="009C265B" w:rsidP="009C265B">
            <w:pPr>
              <w:suppressAutoHyphens/>
              <w:spacing w:after="0"/>
              <w:contextualSpacing/>
              <w:rPr>
                <w:rFonts w:ascii="Times New Roman" w:eastAsiaTheme="minorHAnsi" w:hAnsi="Times New Roman" w:cstheme="minorBidi"/>
                <w:iCs/>
                <w:lang w:eastAsia="en-US"/>
              </w:rPr>
            </w:pPr>
            <w:r w:rsidRPr="009C265B">
              <w:rPr>
                <w:rFonts w:ascii="Times New Roman" w:eastAsiaTheme="minorHAnsi" w:hAnsi="Times New Roman" w:cstheme="minorBidi"/>
                <w:iCs/>
                <w:lang w:eastAsia="en-US"/>
              </w:rPr>
              <w:t>Защита отчетов по практическим работам</w:t>
            </w:r>
          </w:p>
          <w:p w14:paraId="1735B8AE" w14:textId="1F9070A9" w:rsidR="00F461BC" w:rsidRPr="00D93E37" w:rsidRDefault="009C265B" w:rsidP="009C265B">
            <w:pPr>
              <w:suppressAutoHyphens/>
              <w:spacing w:after="0"/>
              <w:contextualSpacing/>
              <w:rPr>
                <w:rFonts w:ascii="Times New Roman" w:eastAsiaTheme="minorHAnsi" w:hAnsi="Times New Roman" w:cstheme="minorBidi"/>
                <w:iCs/>
                <w:lang w:eastAsia="en-US"/>
              </w:rPr>
            </w:pPr>
            <w:r w:rsidRPr="009C265B">
              <w:rPr>
                <w:rFonts w:ascii="Times New Roman" w:eastAsiaTheme="minorHAnsi" w:hAnsi="Times New Roman" w:cstheme="minorBidi"/>
                <w:iCs/>
                <w:lang w:eastAsia="en-US"/>
              </w:rPr>
              <w:t>Экспертное наблюдение за выполнением различных видов работ во время производственной</w:t>
            </w:r>
            <w:r>
              <w:rPr>
                <w:rFonts w:ascii="Times New Roman" w:eastAsiaTheme="minorHAnsi" w:hAnsi="Times New Roman" w:cstheme="minorBidi"/>
                <w:iCs/>
                <w:lang w:eastAsia="en-US"/>
              </w:rPr>
              <w:t>.</w:t>
            </w:r>
          </w:p>
        </w:tc>
      </w:tr>
      <w:tr w:rsidR="0067223D" w:rsidRPr="00D93E37" w14:paraId="6779F76D" w14:textId="77777777" w:rsidTr="0067223D">
        <w:trPr>
          <w:trHeight w:val="698"/>
        </w:trPr>
        <w:tc>
          <w:tcPr>
            <w:tcW w:w="1220" w:type="pct"/>
            <w:tcBorders>
              <w:top w:val="single" w:sz="4" w:space="0" w:color="auto"/>
              <w:left w:val="single" w:sz="4" w:space="0" w:color="auto"/>
              <w:bottom w:val="single" w:sz="4" w:space="0" w:color="auto"/>
              <w:right w:val="single" w:sz="4" w:space="0" w:color="auto"/>
            </w:tcBorders>
          </w:tcPr>
          <w:p w14:paraId="35B13257" w14:textId="58596702" w:rsidR="0067223D" w:rsidRPr="00D93E37" w:rsidRDefault="00F448C0" w:rsidP="003D5853">
            <w:pPr>
              <w:suppressAutoHyphens/>
              <w:spacing w:after="0"/>
              <w:contextualSpacing/>
              <w:jc w:val="center"/>
              <w:rPr>
                <w:rFonts w:ascii="Times New Roman" w:eastAsiaTheme="minorHAnsi" w:hAnsi="Times New Roman" w:cstheme="minorBidi"/>
                <w:iCs/>
                <w:lang w:eastAsia="en-US"/>
              </w:rPr>
            </w:pPr>
            <w:r w:rsidRPr="00F448C0">
              <w:rPr>
                <w:rFonts w:ascii="Times New Roman" w:hAnsi="Times New Roman"/>
                <w:b/>
                <w:bCs/>
              </w:rPr>
              <w:lastRenderedPageBreak/>
              <w:t>ПК 5.2 Разрабатывать проектную документацию на разработку информационной системы в соответствии с требованиями заказчика</w:t>
            </w:r>
          </w:p>
        </w:tc>
        <w:tc>
          <w:tcPr>
            <w:tcW w:w="2374" w:type="pct"/>
            <w:tcBorders>
              <w:top w:val="single" w:sz="4" w:space="0" w:color="auto"/>
              <w:left w:val="single" w:sz="4" w:space="0" w:color="auto"/>
              <w:bottom w:val="single" w:sz="4" w:space="0" w:color="auto"/>
              <w:right w:val="single" w:sz="4" w:space="0" w:color="auto"/>
            </w:tcBorders>
          </w:tcPr>
          <w:p w14:paraId="41C3BA98" w14:textId="24559120" w:rsidR="00F448C0" w:rsidRPr="00F448C0" w:rsidRDefault="00F448C0" w:rsidP="00F448C0">
            <w:pPr>
              <w:suppressAutoHyphens/>
              <w:spacing w:after="0"/>
              <w:contextualSpacing/>
              <w:rPr>
                <w:rFonts w:ascii="Times New Roman" w:eastAsiaTheme="minorHAnsi" w:hAnsi="Times New Roman" w:cstheme="minorBidi"/>
                <w:iCs/>
                <w:lang w:eastAsia="en-US"/>
              </w:rPr>
            </w:pPr>
            <w:r w:rsidRPr="00F448C0">
              <w:rPr>
                <w:rFonts w:ascii="Times New Roman" w:eastAsiaTheme="minorHAnsi" w:hAnsi="Times New Roman" w:cstheme="minorBidi"/>
                <w:iCs/>
                <w:lang w:eastAsia="en-US"/>
              </w:rPr>
              <w:t>Оценка «отлично» - требования клиента проанализированы, предложен и обоснован математический алгоритм решения задачи по обработке информации; указаны стандарты на оформление алгоритм стандартов; предложенный алгоритм оформлен в соответствии с требова</w:t>
            </w:r>
            <w:r>
              <w:rPr>
                <w:rFonts w:ascii="Times New Roman" w:eastAsiaTheme="minorHAnsi" w:hAnsi="Times New Roman" w:cstheme="minorBidi"/>
                <w:iCs/>
                <w:lang w:eastAsia="en-US"/>
              </w:rPr>
              <w:t>ниями</w:t>
            </w:r>
          </w:p>
          <w:p w14:paraId="0CDA26A0" w14:textId="77777777" w:rsidR="00F448C0" w:rsidRPr="00F448C0" w:rsidRDefault="00F448C0" w:rsidP="00F448C0">
            <w:pPr>
              <w:suppressAutoHyphens/>
              <w:spacing w:after="0"/>
              <w:contextualSpacing/>
              <w:rPr>
                <w:rFonts w:ascii="Times New Roman" w:eastAsiaTheme="minorHAnsi" w:hAnsi="Times New Roman" w:cstheme="minorBidi"/>
                <w:iCs/>
                <w:lang w:eastAsia="en-US"/>
              </w:rPr>
            </w:pPr>
            <w:r w:rsidRPr="00F448C0">
              <w:rPr>
                <w:rFonts w:ascii="Times New Roman" w:eastAsiaTheme="minorHAnsi" w:hAnsi="Times New Roman" w:cstheme="minorBidi"/>
                <w:iCs/>
                <w:lang w:eastAsia="en-US"/>
              </w:rPr>
              <w:t>Оценка «хорошо» - требования клиента проанализированы, предложен математический алгоритм решения задачи по обработке информации; предложенный алгоритм оформлен в соответствии с требованиями стандартов.</w:t>
            </w:r>
          </w:p>
          <w:p w14:paraId="69E50AAB" w14:textId="28086D97" w:rsidR="0067223D" w:rsidRPr="00D93E37" w:rsidRDefault="00F448C0" w:rsidP="00F448C0">
            <w:pPr>
              <w:suppressAutoHyphens/>
              <w:spacing w:after="0"/>
              <w:contextualSpacing/>
              <w:rPr>
                <w:rFonts w:ascii="Times New Roman" w:eastAsiaTheme="minorHAnsi" w:hAnsi="Times New Roman" w:cstheme="minorBidi"/>
                <w:iCs/>
                <w:lang w:eastAsia="en-US"/>
              </w:rPr>
            </w:pPr>
            <w:r w:rsidRPr="00F448C0">
              <w:rPr>
                <w:rFonts w:ascii="Times New Roman" w:eastAsiaTheme="minorHAnsi" w:hAnsi="Times New Roman" w:cstheme="minorBidi"/>
                <w:iCs/>
                <w:lang w:eastAsia="en-US"/>
              </w:rPr>
              <w:t>Оценка «удовлетворительно» - требования клиента проанализированы, предложен математический алгоритм решения задачи по обработке информации; предложенный алгоритм оформлен в соответствии с требованиями стандартов с некоторыми отклонениями.</w:t>
            </w:r>
          </w:p>
        </w:tc>
        <w:tc>
          <w:tcPr>
            <w:tcW w:w="1405" w:type="pct"/>
            <w:tcBorders>
              <w:top w:val="single" w:sz="4" w:space="0" w:color="auto"/>
              <w:left w:val="single" w:sz="4" w:space="0" w:color="auto"/>
              <w:bottom w:val="single" w:sz="4" w:space="0" w:color="auto"/>
              <w:right w:val="single" w:sz="4" w:space="0" w:color="auto"/>
            </w:tcBorders>
          </w:tcPr>
          <w:p w14:paraId="594493D3" w14:textId="77777777" w:rsidR="00614A02" w:rsidRPr="00614A02" w:rsidRDefault="00614A02" w:rsidP="00614A02">
            <w:pPr>
              <w:suppressAutoHyphens/>
              <w:spacing w:after="0"/>
              <w:contextualSpacing/>
              <w:rPr>
                <w:rFonts w:ascii="Times New Roman" w:eastAsiaTheme="minorHAnsi" w:hAnsi="Times New Roman" w:cstheme="minorBidi"/>
                <w:iCs/>
                <w:lang w:eastAsia="en-US"/>
              </w:rPr>
            </w:pPr>
            <w:r w:rsidRPr="00614A02">
              <w:rPr>
                <w:rFonts w:ascii="Times New Roman" w:eastAsiaTheme="minorHAnsi" w:hAnsi="Times New Roman" w:cstheme="minorBidi"/>
                <w:iCs/>
                <w:lang w:eastAsia="en-US"/>
              </w:rPr>
              <w:t>Экзамен/зачет в форме собеседования: практическое задание по анализу интересов клиента (изложенным в задании); разработке и оформлению алгоритма решения задачи по обработке информации</w:t>
            </w:r>
          </w:p>
          <w:p w14:paraId="36E7FC1D" w14:textId="77777777" w:rsidR="00614A02" w:rsidRPr="00614A02" w:rsidRDefault="00614A02" w:rsidP="00614A02">
            <w:pPr>
              <w:suppressAutoHyphens/>
              <w:spacing w:after="0"/>
              <w:contextualSpacing/>
              <w:rPr>
                <w:rFonts w:ascii="Times New Roman" w:eastAsiaTheme="minorHAnsi" w:hAnsi="Times New Roman" w:cstheme="minorBidi"/>
                <w:iCs/>
                <w:lang w:eastAsia="en-US"/>
              </w:rPr>
            </w:pPr>
          </w:p>
          <w:p w14:paraId="7CBFC50A" w14:textId="77777777" w:rsidR="00614A02" w:rsidRPr="00614A02" w:rsidRDefault="00614A02" w:rsidP="00614A02">
            <w:pPr>
              <w:suppressAutoHyphens/>
              <w:spacing w:after="0"/>
              <w:contextualSpacing/>
              <w:rPr>
                <w:rFonts w:ascii="Times New Roman" w:eastAsiaTheme="minorHAnsi" w:hAnsi="Times New Roman" w:cstheme="minorBidi"/>
                <w:iCs/>
                <w:lang w:eastAsia="en-US"/>
              </w:rPr>
            </w:pPr>
            <w:r w:rsidRPr="00614A02">
              <w:rPr>
                <w:rFonts w:ascii="Times New Roman" w:eastAsiaTheme="minorHAnsi" w:hAnsi="Times New Roman" w:cstheme="minorBidi"/>
                <w:iCs/>
                <w:lang w:eastAsia="en-US"/>
              </w:rPr>
              <w:t>Защита отчетов по практическим и лабораторным работам</w:t>
            </w:r>
          </w:p>
          <w:p w14:paraId="12D744E0" w14:textId="63F70F09" w:rsidR="0067223D" w:rsidRPr="00D93E37" w:rsidRDefault="00614A02" w:rsidP="00614A02">
            <w:pPr>
              <w:suppressAutoHyphens/>
              <w:spacing w:after="0"/>
              <w:contextualSpacing/>
              <w:rPr>
                <w:rFonts w:ascii="Times New Roman" w:eastAsiaTheme="minorHAnsi" w:hAnsi="Times New Roman" w:cstheme="minorBidi"/>
                <w:iCs/>
                <w:lang w:eastAsia="en-US"/>
              </w:rPr>
            </w:pPr>
            <w:r w:rsidRPr="00614A02">
              <w:rPr>
                <w:rFonts w:ascii="Times New Roman" w:eastAsiaTheme="minorHAnsi" w:hAnsi="Times New Roman" w:cstheme="minorBidi"/>
                <w:iCs/>
                <w:lang w:eastAsia="en-US"/>
              </w:rPr>
              <w:t>Экспертное наблюдение за выполнением различных видов работ во время учебной/ производственной</w:t>
            </w:r>
          </w:p>
        </w:tc>
      </w:tr>
      <w:tr w:rsidR="0067223D" w:rsidRPr="00D93E37" w14:paraId="285832AA" w14:textId="77777777" w:rsidTr="0067223D">
        <w:trPr>
          <w:trHeight w:val="698"/>
        </w:trPr>
        <w:tc>
          <w:tcPr>
            <w:tcW w:w="1220" w:type="pct"/>
            <w:tcBorders>
              <w:top w:val="single" w:sz="4" w:space="0" w:color="auto"/>
              <w:left w:val="single" w:sz="4" w:space="0" w:color="auto"/>
              <w:bottom w:val="single" w:sz="4" w:space="0" w:color="auto"/>
              <w:right w:val="single" w:sz="4" w:space="0" w:color="auto"/>
            </w:tcBorders>
          </w:tcPr>
          <w:p w14:paraId="4D15F753" w14:textId="54A4FBB6" w:rsidR="0067223D" w:rsidRPr="00D93E37" w:rsidRDefault="00614A02" w:rsidP="003D5853">
            <w:pPr>
              <w:suppressAutoHyphens/>
              <w:spacing w:after="0"/>
              <w:contextualSpacing/>
              <w:jc w:val="center"/>
              <w:rPr>
                <w:rFonts w:ascii="Times New Roman" w:eastAsiaTheme="minorHAnsi" w:hAnsi="Times New Roman" w:cstheme="minorBidi"/>
                <w:iCs/>
                <w:lang w:eastAsia="en-US"/>
              </w:rPr>
            </w:pPr>
            <w:r w:rsidRPr="00614A02">
              <w:rPr>
                <w:rFonts w:ascii="Times New Roman" w:eastAsiaTheme="minorHAnsi" w:hAnsi="Times New Roman"/>
                <w:b/>
                <w:iCs/>
                <w:lang w:eastAsia="en-US"/>
              </w:rPr>
              <w:t>ПК 5.3 Разрабатывать подсистемы безопасности информационной системы в соответствии с техническим заданием</w:t>
            </w:r>
          </w:p>
        </w:tc>
        <w:tc>
          <w:tcPr>
            <w:tcW w:w="2374" w:type="pct"/>
            <w:tcBorders>
              <w:top w:val="single" w:sz="4" w:space="0" w:color="auto"/>
              <w:left w:val="single" w:sz="4" w:space="0" w:color="auto"/>
              <w:bottom w:val="single" w:sz="4" w:space="0" w:color="auto"/>
              <w:right w:val="single" w:sz="4" w:space="0" w:color="auto"/>
            </w:tcBorders>
          </w:tcPr>
          <w:p w14:paraId="356F0992" w14:textId="77777777" w:rsidR="008F4A43" w:rsidRPr="008F4A43" w:rsidRDefault="008F4A43" w:rsidP="008F4A43">
            <w:pPr>
              <w:suppressAutoHyphens/>
              <w:spacing w:after="0"/>
              <w:contextualSpacing/>
              <w:rPr>
                <w:rFonts w:ascii="Times New Roman" w:eastAsiaTheme="minorHAnsi" w:hAnsi="Times New Roman" w:cstheme="minorBidi"/>
                <w:iCs/>
                <w:lang w:eastAsia="en-US"/>
              </w:rPr>
            </w:pPr>
            <w:r w:rsidRPr="008F4A43">
              <w:rPr>
                <w:rFonts w:ascii="Times New Roman" w:eastAsiaTheme="minorHAnsi" w:hAnsi="Times New Roman" w:cstheme="minorBidi"/>
                <w:iCs/>
                <w:lang w:eastAsia="en-US"/>
              </w:rPr>
              <w:t xml:space="preserve">Оценка «отлично» - разработан проект подсистемы безопасности информационной системы, в спецификации отражены задачи проекта в полном объеме. </w:t>
            </w:r>
          </w:p>
          <w:p w14:paraId="7FCEF6F5" w14:textId="77777777" w:rsidR="008F4A43" w:rsidRPr="008F4A43" w:rsidRDefault="008F4A43" w:rsidP="008F4A43">
            <w:pPr>
              <w:suppressAutoHyphens/>
              <w:spacing w:after="0"/>
              <w:contextualSpacing/>
              <w:rPr>
                <w:rFonts w:ascii="Times New Roman" w:eastAsiaTheme="minorHAnsi" w:hAnsi="Times New Roman" w:cstheme="minorBidi"/>
                <w:iCs/>
                <w:lang w:eastAsia="en-US"/>
              </w:rPr>
            </w:pPr>
            <w:r w:rsidRPr="008F4A43">
              <w:rPr>
                <w:rFonts w:ascii="Times New Roman" w:eastAsiaTheme="minorHAnsi" w:hAnsi="Times New Roman" w:cstheme="minorBidi"/>
                <w:iCs/>
                <w:lang w:eastAsia="en-US"/>
              </w:rPr>
              <w:t xml:space="preserve">Дополнительно для квалификаций " Специалист по информационным системам" и "Разработчик </w:t>
            </w:r>
            <w:proofErr w:type="spellStart"/>
            <w:r w:rsidRPr="008F4A43">
              <w:rPr>
                <w:rFonts w:ascii="Times New Roman" w:eastAsiaTheme="minorHAnsi" w:hAnsi="Times New Roman" w:cstheme="minorBidi"/>
                <w:iCs/>
                <w:lang w:eastAsia="en-US"/>
              </w:rPr>
              <w:t>web</w:t>
            </w:r>
            <w:proofErr w:type="spellEnd"/>
            <w:r w:rsidRPr="008F4A43">
              <w:rPr>
                <w:rFonts w:ascii="Times New Roman" w:eastAsiaTheme="minorHAnsi" w:hAnsi="Times New Roman" w:cstheme="minorBidi"/>
                <w:iCs/>
                <w:lang w:eastAsia="en-US"/>
              </w:rPr>
              <w:t xml:space="preserve"> и мультимедийных приложений":</w:t>
            </w:r>
          </w:p>
          <w:p w14:paraId="41E51BCD" w14:textId="77777777" w:rsidR="008F4A43" w:rsidRPr="008F4A43" w:rsidRDefault="008F4A43" w:rsidP="008F4A43">
            <w:pPr>
              <w:suppressAutoHyphens/>
              <w:spacing w:after="0"/>
              <w:contextualSpacing/>
              <w:rPr>
                <w:rFonts w:ascii="Times New Roman" w:eastAsiaTheme="minorHAnsi" w:hAnsi="Times New Roman" w:cstheme="minorBidi"/>
                <w:iCs/>
                <w:lang w:eastAsia="en-US"/>
              </w:rPr>
            </w:pPr>
            <w:r w:rsidRPr="008F4A43">
              <w:rPr>
                <w:rFonts w:ascii="Times New Roman" w:eastAsiaTheme="minorHAnsi" w:hAnsi="Times New Roman" w:cstheme="minorBidi"/>
                <w:iCs/>
                <w:lang w:eastAsia="en-US"/>
              </w:rPr>
              <w:t>В проекте предусмотрен файловый ввод-вывод; разработаны клиентская и серверная часть проекта; при разработке использованы языки структурного, объектно-ориентированного программирования и языка сценариев; разработан графический интерфейс приложения в соответствии с принципами проектирования GUI.</w:t>
            </w:r>
          </w:p>
          <w:p w14:paraId="0D6858A0" w14:textId="77777777" w:rsidR="008F4A43" w:rsidRPr="008F4A43" w:rsidRDefault="008F4A43" w:rsidP="008F4A43">
            <w:pPr>
              <w:suppressAutoHyphens/>
              <w:spacing w:after="0"/>
              <w:contextualSpacing/>
              <w:rPr>
                <w:rFonts w:ascii="Times New Roman" w:eastAsiaTheme="minorHAnsi" w:hAnsi="Times New Roman" w:cstheme="minorBidi"/>
                <w:iCs/>
                <w:lang w:eastAsia="en-US"/>
              </w:rPr>
            </w:pPr>
            <w:r w:rsidRPr="008F4A43">
              <w:rPr>
                <w:rFonts w:ascii="Times New Roman" w:eastAsiaTheme="minorHAnsi" w:hAnsi="Times New Roman" w:cstheme="minorBidi"/>
                <w:iCs/>
                <w:lang w:eastAsia="en-US"/>
              </w:rPr>
              <w:t xml:space="preserve">Оценка «хорошо» - разработан проект подсистемы безопасности информационной системы, в спецификации отражены основные задачи проекта. </w:t>
            </w:r>
          </w:p>
          <w:p w14:paraId="771C9ABC" w14:textId="77777777" w:rsidR="008F4A43" w:rsidRPr="008F4A43" w:rsidRDefault="008F4A43" w:rsidP="008F4A43">
            <w:pPr>
              <w:suppressAutoHyphens/>
              <w:spacing w:after="0"/>
              <w:contextualSpacing/>
              <w:rPr>
                <w:rFonts w:ascii="Times New Roman" w:eastAsiaTheme="minorHAnsi" w:hAnsi="Times New Roman" w:cstheme="minorBidi"/>
                <w:iCs/>
                <w:lang w:eastAsia="en-US"/>
              </w:rPr>
            </w:pPr>
            <w:r w:rsidRPr="008F4A43">
              <w:rPr>
                <w:rFonts w:ascii="Times New Roman" w:eastAsiaTheme="minorHAnsi" w:hAnsi="Times New Roman" w:cstheme="minorBidi"/>
                <w:iCs/>
                <w:lang w:eastAsia="en-US"/>
              </w:rPr>
              <w:t>В проекте предусмотрен файловый ввод-вывод; разработаны основные функции клиентской и серверной части проекта; при разработке использованы языки структурного, объектно-ориентированного программирования и языка сценариев; разработан графический интерфейс приложения в соответствии с принципами проектирования GUI.</w:t>
            </w:r>
          </w:p>
          <w:p w14:paraId="1F69095F" w14:textId="77777777" w:rsidR="008F4A43" w:rsidRPr="008F4A43" w:rsidRDefault="008F4A43" w:rsidP="008F4A43">
            <w:pPr>
              <w:suppressAutoHyphens/>
              <w:spacing w:after="0"/>
              <w:contextualSpacing/>
              <w:rPr>
                <w:rFonts w:ascii="Times New Roman" w:eastAsiaTheme="minorHAnsi" w:hAnsi="Times New Roman" w:cstheme="minorBidi"/>
                <w:iCs/>
                <w:lang w:eastAsia="en-US"/>
              </w:rPr>
            </w:pPr>
            <w:r w:rsidRPr="008F4A43">
              <w:rPr>
                <w:rFonts w:ascii="Times New Roman" w:eastAsiaTheme="minorHAnsi" w:hAnsi="Times New Roman" w:cstheme="minorBidi"/>
                <w:iCs/>
                <w:lang w:eastAsia="en-US"/>
              </w:rPr>
              <w:lastRenderedPageBreak/>
              <w:t xml:space="preserve">Оценка «удовлетворительно» - разработан проект подсистемы безопасности информационной системы, в спецификации отражены задачи проекта с некоторыми недочетами. </w:t>
            </w:r>
          </w:p>
          <w:p w14:paraId="5EBE061D" w14:textId="1B994AB8" w:rsidR="0067223D" w:rsidRPr="00D93E37" w:rsidRDefault="008F4A43" w:rsidP="008F4A43">
            <w:pPr>
              <w:suppressAutoHyphens/>
              <w:spacing w:after="0"/>
              <w:contextualSpacing/>
              <w:rPr>
                <w:rFonts w:ascii="Times New Roman" w:eastAsiaTheme="minorHAnsi" w:hAnsi="Times New Roman" w:cstheme="minorBidi"/>
                <w:iCs/>
                <w:lang w:eastAsia="en-US"/>
              </w:rPr>
            </w:pPr>
            <w:r w:rsidRPr="008F4A43">
              <w:rPr>
                <w:rFonts w:ascii="Times New Roman" w:eastAsiaTheme="minorHAnsi" w:hAnsi="Times New Roman" w:cstheme="minorBidi"/>
                <w:iCs/>
                <w:lang w:eastAsia="en-US"/>
              </w:rPr>
              <w:t>В проекте частично реализован файловый ввод-вывод; разработаны основные функции клиентской и серверной части проекта; при разработке использованы языки структурного, объектно-ориентированного программирования и языка сценариев; частично разработан графический интерфейс приложения</w:t>
            </w:r>
          </w:p>
        </w:tc>
        <w:tc>
          <w:tcPr>
            <w:tcW w:w="1405" w:type="pct"/>
            <w:tcBorders>
              <w:top w:val="single" w:sz="4" w:space="0" w:color="auto"/>
              <w:left w:val="single" w:sz="4" w:space="0" w:color="auto"/>
              <w:bottom w:val="single" w:sz="4" w:space="0" w:color="auto"/>
              <w:right w:val="single" w:sz="4" w:space="0" w:color="auto"/>
            </w:tcBorders>
          </w:tcPr>
          <w:p w14:paraId="27C6DB1D" w14:textId="77777777" w:rsidR="008F4A43" w:rsidRPr="008F4A43" w:rsidRDefault="008F4A43" w:rsidP="008F4A43">
            <w:pPr>
              <w:suppressAutoHyphens/>
              <w:spacing w:after="0"/>
              <w:contextualSpacing/>
              <w:rPr>
                <w:rFonts w:ascii="Times New Roman" w:eastAsiaTheme="minorHAnsi" w:hAnsi="Times New Roman" w:cstheme="minorBidi"/>
                <w:iCs/>
                <w:lang w:eastAsia="en-US"/>
              </w:rPr>
            </w:pPr>
            <w:r w:rsidRPr="008F4A43">
              <w:rPr>
                <w:rFonts w:ascii="Times New Roman" w:eastAsiaTheme="minorHAnsi" w:hAnsi="Times New Roman" w:cstheme="minorBidi"/>
                <w:iCs/>
                <w:lang w:eastAsia="en-US"/>
              </w:rPr>
              <w:lastRenderedPageBreak/>
              <w:t>Экзамен/зачет в форме собеседования: практическое задание по разработке проекта (подсистемы) по обеспечению безопасности информационной системы.</w:t>
            </w:r>
          </w:p>
          <w:p w14:paraId="36AD164F" w14:textId="53556D92" w:rsidR="008F4A43" w:rsidRPr="008F4A43" w:rsidRDefault="008F4A43" w:rsidP="008F4A43">
            <w:pPr>
              <w:suppressAutoHyphens/>
              <w:spacing w:after="0"/>
              <w:contextualSpacing/>
              <w:rPr>
                <w:rFonts w:ascii="Times New Roman" w:eastAsiaTheme="minorHAnsi" w:hAnsi="Times New Roman" w:cstheme="minorBidi"/>
                <w:iCs/>
                <w:lang w:eastAsia="en-US"/>
              </w:rPr>
            </w:pPr>
            <w:r w:rsidRPr="008F4A43">
              <w:rPr>
                <w:rFonts w:ascii="Times New Roman" w:eastAsiaTheme="minorHAnsi" w:hAnsi="Times New Roman" w:cstheme="minorBidi"/>
                <w:iCs/>
                <w:lang w:eastAsia="en-US"/>
              </w:rPr>
              <w:t>Разработка серверной и клиентской части проекта.</w:t>
            </w:r>
          </w:p>
          <w:p w14:paraId="293DB3C9" w14:textId="77777777" w:rsidR="008F4A43" w:rsidRPr="008F4A43" w:rsidRDefault="008F4A43" w:rsidP="008F4A43">
            <w:pPr>
              <w:suppressAutoHyphens/>
              <w:spacing w:after="0"/>
              <w:contextualSpacing/>
              <w:rPr>
                <w:rFonts w:ascii="Times New Roman" w:eastAsiaTheme="minorHAnsi" w:hAnsi="Times New Roman" w:cstheme="minorBidi"/>
                <w:iCs/>
                <w:lang w:eastAsia="en-US"/>
              </w:rPr>
            </w:pPr>
            <w:r w:rsidRPr="008F4A43">
              <w:rPr>
                <w:rFonts w:ascii="Times New Roman" w:eastAsiaTheme="minorHAnsi" w:hAnsi="Times New Roman" w:cstheme="minorBidi"/>
                <w:iCs/>
                <w:lang w:eastAsia="en-US"/>
              </w:rPr>
              <w:t>Защита отчетов по практическим работам</w:t>
            </w:r>
          </w:p>
          <w:p w14:paraId="3AFD7402" w14:textId="3F26ECC1" w:rsidR="0067223D" w:rsidRPr="00D93E37" w:rsidRDefault="008F4A43" w:rsidP="008F4A43">
            <w:pPr>
              <w:suppressAutoHyphens/>
              <w:spacing w:after="0"/>
              <w:contextualSpacing/>
              <w:rPr>
                <w:rFonts w:ascii="Times New Roman" w:eastAsiaTheme="minorHAnsi" w:hAnsi="Times New Roman" w:cstheme="minorBidi"/>
                <w:iCs/>
                <w:lang w:eastAsia="en-US"/>
              </w:rPr>
            </w:pPr>
            <w:r w:rsidRPr="008F4A43">
              <w:rPr>
                <w:rFonts w:ascii="Times New Roman" w:eastAsiaTheme="minorHAnsi" w:hAnsi="Times New Roman" w:cstheme="minorBidi"/>
                <w:iCs/>
                <w:lang w:eastAsia="en-US"/>
              </w:rPr>
              <w:t>Экспертное наблюдение за выполнением различных видов работ во время производственной</w:t>
            </w:r>
          </w:p>
        </w:tc>
      </w:tr>
      <w:tr w:rsidR="0067223D" w:rsidRPr="00D93E37" w14:paraId="069D275F" w14:textId="77777777" w:rsidTr="0067223D">
        <w:trPr>
          <w:trHeight w:val="698"/>
        </w:trPr>
        <w:tc>
          <w:tcPr>
            <w:tcW w:w="1220" w:type="pct"/>
            <w:tcBorders>
              <w:top w:val="single" w:sz="4" w:space="0" w:color="auto"/>
              <w:left w:val="single" w:sz="4" w:space="0" w:color="auto"/>
              <w:bottom w:val="single" w:sz="4" w:space="0" w:color="auto"/>
              <w:right w:val="single" w:sz="4" w:space="0" w:color="auto"/>
            </w:tcBorders>
          </w:tcPr>
          <w:p w14:paraId="5A9C779A" w14:textId="30AAEFCE" w:rsidR="0067223D" w:rsidRPr="00D93E37" w:rsidRDefault="0081708E" w:rsidP="003D5853">
            <w:pPr>
              <w:suppressAutoHyphens/>
              <w:spacing w:after="0"/>
              <w:contextualSpacing/>
              <w:jc w:val="center"/>
              <w:rPr>
                <w:rFonts w:ascii="Times New Roman" w:eastAsiaTheme="minorHAnsi" w:hAnsi="Times New Roman" w:cstheme="minorBidi"/>
                <w:iCs/>
                <w:lang w:eastAsia="en-US"/>
              </w:rPr>
            </w:pPr>
            <w:r w:rsidRPr="0081708E">
              <w:rPr>
                <w:rFonts w:ascii="Times New Roman" w:eastAsiaTheme="minorHAnsi" w:hAnsi="Times New Roman"/>
                <w:b/>
                <w:iCs/>
                <w:lang w:eastAsia="en-US"/>
              </w:rPr>
              <w:t>ПК 5.4 Производить разработку модулей информационной системы в соответствии с техническим заданием</w:t>
            </w:r>
          </w:p>
        </w:tc>
        <w:tc>
          <w:tcPr>
            <w:tcW w:w="2374" w:type="pct"/>
            <w:tcBorders>
              <w:top w:val="single" w:sz="4" w:space="0" w:color="auto"/>
              <w:left w:val="single" w:sz="4" w:space="0" w:color="auto"/>
              <w:bottom w:val="single" w:sz="4" w:space="0" w:color="auto"/>
              <w:right w:val="single" w:sz="4" w:space="0" w:color="auto"/>
            </w:tcBorders>
          </w:tcPr>
          <w:p w14:paraId="3916ABB2" w14:textId="77777777" w:rsidR="0081708E" w:rsidRPr="0081708E" w:rsidRDefault="0081708E" w:rsidP="0081708E">
            <w:pPr>
              <w:suppressAutoHyphens/>
              <w:spacing w:after="0"/>
              <w:contextualSpacing/>
              <w:rPr>
                <w:rFonts w:ascii="Times New Roman" w:eastAsiaTheme="minorHAnsi" w:hAnsi="Times New Roman" w:cstheme="minorBidi"/>
                <w:iCs/>
                <w:lang w:eastAsia="en-US"/>
              </w:rPr>
            </w:pPr>
            <w:r w:rsidRPr="0081708E">
              <w:rPr>
                <w:rFonts w:ascii="Times New Roman" w:eastAsiaTheme="minorHAnsi" w:hAnsi="Times New Roman" w:cstheme="minorBidi"/>
                <w:iCs/>
                <w:lang w:eastAsia="en-US"/>
              </w:rPr>
              <w:t xml:space="preserve">Оценка «отлично» - разработаны варианты возможных решений, выбран и обоснован оптимальный на основе анализа интересов клиента; разработаны модули информационной системы; при разработке использованы языки структурного, объектно-ориентированного программирования и языка сценариев; разработана документация на модули (по перечню в задании); выполнена оценка качества разработанных модулей по выбранным и обоснованным метрикам. </w:t>
            </w:r>
          </w:p>
          <w:p w14:paraId="35C5AC9F" w14:textId="77777777" w:rsidR="0081708E" w:rsidRPr="0081708E" w:rsidRDefault="0081708E" w:rsidP="0081708E">
            <w:pPr>
              <w:suppressAutoHyphens/>
              <w:spacing w:after="0"/>
              <w:contextualSpacing/>
              <w:rPr>
                <w:rFonts w:ascii="Times New Roman" w:eastAsiaTheme="minorHAnsi" w:hAnsi="Times New Roman" w:cstheme="minorBidi"/>
                <w:iCs/>
                <w:lang w:eastAsia="en-US"/>
              </w:rPr>
            </w:pPr>
            <w:r w:rsidRPr="0081708E">
              <w:rPr>
                <w:rFonts w:ascii="Times New Roman" w:eastAsiaTheme="minorHAnsi" w:hAnsi="Times New Roman" w:cstheme="minorBidi"/>
                <w:iCs/>
                <w:lang w:eastAsia="en-US"/>
              </w:rPr>
              <w:t>Разработан проект, в проекте разработан графический интерфейс приложения в соответствии с принципами проектирования GUI.</w:t>
            </w:r>
          </w:p>
          <w:p w14:paraId="7B7C2B3F" w14:textId="77777777" w:rsidR="0081708E" w:rsidRPr="0081708E" w:rsidRDefault="0081708E" w:rsidP="0081708E">
            <w:pPr>
              <w:suppressAutoHyphens/>
              <w:spacing w:after="0"/>
              <w:contextualSpacing/>
              <w:rPr>
                <w:rFonts w:ascii="Times New Roman" w:eastAsiaTheme="minorHAnsi" w:hAnsi="Times New Roman" w:cstheme="minorBidi"/>
                <w:iCs/>
                <w:lang w:eastAsia="en-US"/>
              </w:rPr>
            </w:pPr>
            <w:r w:rsidRPr="0081708E">
              <w:rPr>
                <w:rFonts w:ascii="Times New Roman" w:eastAsiaTheme="minorHAnsi" w:hAnsi="Times New Roman" w:cstheme="minorBidi"/>
                <w:iCs/>
                <w:lang w:eastAsia="en-US"/>
              </w:rPr>
              <w:t xml:space="preserve">Оценка «хорошо» - разработан и обоснован вариант возможного решения, на основе анализа интересов клиента; разработаны модули информационной системы; при разработке использованы языки структурного, объектно-ориентированного программирования и языка сценариев; разработана документация на модули (по перечню в задании); выполнена оценка качества разработанных модулей по набору метрик. </w:t>
            </w:r>
          </w:p>
          <w:p w14:paraId="659407C5" w14:textId="77777777" w:rsidR="0081708E" w:rsidRPr="0081708E" w:rsidRDefault="0081708E" w:rsidP="0081708E">
            <w:pPr>
              <w:suppressAutoHyphens/>
              <w:spacing w:after="0"/>
              <w:contextualSpacing/>
              <w:rPr>
                <w:rFonts w:ascii="Times New Roman" w:eastAsiaTheme="minorHAnsi" w:hAnsi="Times New Roman" w:cstheme="minorBidi"/>
                <w:iCs/>
                <w:lang w:eastAsia="en-US"/>
              </w:rPr>
            </w:pPr>
            <w:r w:rsidRPr="0081708E">
              <w:rPr>
                <w:rFonts w:ascii="Times New Roman" w:eastAsiaTheme="minorHAnsi" w:hAnsi="Times New Roman" w:cstheme="minorBidi"/>
                <w:iCs/>
                <w:lang w:eastAsia="en-US"/>
              </w:rPr>
              <w:t>Разработан проект, в проекте разработан графический интерфейс приложения в соответствии с принципами проектирования GUI.</w:t>
            </w:r>
          </w:p>
          <w:p w14:paraId="7AFB0261" w14:textId="77777777" w:rsidR="0081708E" w:rsidRPr="0081708E" w:rsidRDefault="0081708E" w:rsidP="0081708E">
            <w:pPr>
              <w:suppressAutoHyphens/>
              <w:spacing w:after="0"/>
              <w:contextualSpacing/>
              <w:rPr>
                <w:rFonts w:ascii="Times New Roman" w:eastAsiaTheme="minorHAnsi" w:hAnsi="Times New Roman" w:cstheme="minorBidi"/>
                <w:iCs/>
                <w:lang w:eastAsia="en-US"/>
              </w:rPr>
            </w:pPr>
            <w:r w:rsidRPr="0081708E">
              <w:rPr>
                <w:rFonts w:ascii="Times New Roman" w:eastAsiaTheme="minorHAnsi" w:hAnsi="Times New Roman" w:cstheme="minorBidi"/>
                <w:iCs/>
                <w:lang w:eastAsia="en-US"/>
              </w:rPr>
              <w:t xml:space="preserve">Оценка «удовлетворительно» - разработан вариант возможного решения; разработаны модули информационной системы; при разработке использованы языки структурного, объектно-ориентированного программирования и языка сценариев; </w:t>
            </w:r>
            <w:r w:rsidRPr="0081708E">
              <w:rPr>
                <w:rFonts w:ascii="Times New Roman" w:eastAsiaTheme="minorHAnsi" w:hAnsi="Times New Roman" w:cstheme="minorBidi"/>
                <w:iCs/>
                <w:lang w:eastAsia="en-US"/>
              </w:rPr>
              <w:lastRenderedPageBreak/>
              <w:t xml:space="preserve">разработана документация на модули (по перечню в задании); выполнена оценка качества разработанных модулей по набору метрик. </w:t>
            </w:r>
          </w:p>
          <w:p w14:paraId="3FA5329A" w14:textId="6781BDB1" w:rsidR="0067223D" w:rsidRPr="00D93E37" w:rsidRDefault="0081708E" w:rsidP="0081708E">
            <w:pPr>
              <w:suppressAutoHyphens/>
              <w:spacing w:after="0"/>
              <w:contextualSpacing/>
              <w:rPr>
                <w:rFonts w:ascii="Times New Roman" w:eastAsiaTheme="minorHAnsi" w:hAnsi="Times New Roman" w:cstheme="minorBidi"/>
                <w:iCs/>
                <w:lang w:eastAsia="en-US"/>
              </w:rPr>
            </w:pPr>
            <w:r w:rsidRPr="0081708E">
              <w:rPr>
                <w:rFonts w:ascii="Times New Roman" w:eastAsiaTheme="minorHAnsi" w:hAnsi="Times New Roman" w:cstheme="minorBidi"/>
                <w:iCs/>
                <w:lang w:eastAsia="en-US"/>
              </w:rPr>
              <w:t>Разработан проект, в проекте разработан графический интерфейс приложения</w:t>
            </w:r>
          </w:p>
        </w:tc>
        <w:tc>
          <w:tcPr>
            <w:tcW w:w="1405" w:type="pct"/>
            <w:tcBorders>
              <w:top w:val="single" w:sz="4" w:space="0" w:color="auto"/>
              <w:left w:val="single" w:sz="4" w:space="0" w:color="auto"/>
              <w:bottom w:val="single" w:sz="4" w:space="0" w:color="auto"/>
              <w:right w:val="single" w:sz="4" w:space="0" w:color="auto"/>
            </w:tcBorders>
          </w:tcPr>
          <w:p w14:paraId="7F5CFFA5" w14:textId="77777777" w:rsidR="0081708E" w:rsidRPr="008F4A43" w:rsidRDefault="0081708E" w:rsidP="0081708E">
            <w:pPr>
              <w:suppressAutoHyphens/>
              <w:spacing w:after="0"/>
              <w:contextualSpacing/>
              <w:rPr>
                <w:rFonts w:ascii="Times New Roman" w:eastAsiaTheme="minorHAnsi" w:hAnsi="Times New Roman" w:cstheme="minorBidi"/>
                <w:iCs/>
                <w:lang w:eastAsia="en-US"/>
              </w:rPr>
            </w:pPr>
            <w:r w:rsidRPr="008F4A43">
              <w:rPr>
                <w:rFonts w:ascii="Times New Roman" w:eastAsiaTheme="minorHAnsi" w:hAnsi="Times New Roman" w:cstheme="minorBidi"/>
                <w:iCs/>
                <w:lang w:eastAsia="en-US"/>
              </w:rPr>
              <w:lastRenderedPageBreak/>
              <w:t>Экзамен/зачет в форме собеседования: практическое задание по разработке проекта (подсистемы) по обеспечению безопасности информационной системы.</w:t>
            </w:r>
          </w:p>
          <w:p w14:paraId="2DC852CE" w14:textId="77777777" w:rsidR="0081708E" w:rsidRPr="008F4A43" w:rsidRDefault="0081708E" w:rsidP="0081708E">
            <w:pPr>
              <w:suppressAutoHyphens/>
              <w:spacing w:after="0"/>
              <w:contextualSpacing/>
              <w:rPr>
                <w:rFonts w:ascii="Times New Roman" w:eastAsiaTheme="minorHAnsi" w:hAnsi="Times New Roman" w:cstheme="minorBidi"/>
                <w:iCs/>
                <w:lang w:eastAsia="en-US"/>
              </w:rPr>
            </w:pPr>
            <w:r w:rsidRPr="008F4A43">
              <w:rPr>
                <w:rFonts w:ascii="Times New Roman" w:eastAsiaTheme="minorHAnsi" w:hAnsi="Times New Roman" w:cstheme="minorBidi"/>
                <w:iCs/>
                <w:lang w:eastAsia="en-US"/>
              </w:rPr>
              <w:t>Разработка серверной и клиентской части проекта.</w:t>
            </w:r>
          </w:p>
          <w:p w14:paraId="791D7808" w14:textId="77777777" w:rsidR="0081708E" w:rsidRPr="008F4A43" w:rsidRDefault="0081708E" w:rsidP="0081708E">
            <w:pPr>
              <w:suppressAutoHyphens/>
              <w:spacing w:after="0"/>
              <w:contextualSpacing/>
              <w:rPr>
                <w:rFonts w:ascii="Times New Roman" w:eastAsiaTheme="minorHAnsi" w:hAnsi="Times New Roman" w:cstheme="minorBidi"/>
                <w:iCs/>
                <w:lang w:eastAsia="en-US"/>
              </w:rPr>
            </w:pPr>
            <w:r w:rsidRPr="008F4A43">
              <w:rPr>
                <w:rFonts w:ascii="Times New Roman" w:eastAsiaTheme="minorHAnsi" w:hAnsi="Times New Roman" w:cstheme="minorBidi"/>
                <w:iCs/>
                <w:lang w:eastAsia="en-US"/>
              </w:rPr>
              <w:t>Защита отчетов по практическим работам</w:t>
            </w:r>
          </w:p>
          <w:p w14:paraId="3F9307C0" w14:textId="7A92CAE1" w:rsidR="0067223D" w:rsidRPr="00D93E37" w:rsidRDefault="0081708E" w:rsidP="0081708E">
            <w:pPr>
              <w:suppressAutoHyphens/>
              <w:spacing w:after="0"/>
              <w:contextualSpacing/>
              <w:rPr>
                <w:rFonts w:ascii="Times New Roman" w:eastAsiaTheme="minorHAnsi" w:hAnsi="Times New Roman" w:cstheme="minorBidi"/>
                <w:iCs/>
                <w:lang w:eastAsia="en-US"/>
              </w:rPr>
            </w:pPr>
            <w:r w:rsidRPr="008F4A43">
              <w:rPr>
                <w:rFonts w:ascii="Times New Roman" w:eastAsiaTheme="minorHAnsi" w:hAnsi="Times New Roman" w:cstheme="minorBidi"/>
                <w:iCs/>
                <w:lang w:eastAsia="en-US"/>
              </w:rPr>
              <w:t>Экспертное наблюдение за выполнением различных видов работ во время производственной</w:t>
            </w:r>
          </w:p>
        </w:tc>
      </w:tr>
      <w:tr w:rsidR="0067223D" w:rsidRPr="00D93E37" w14:paraId="6C22A81B" w14:textId="77777777" w:rsidTr="0067223D">
        <w:trPr>
          <w:trHeight w:val="698"/>
        </w:trPr>
        <w:tc>
          <w:tcPr>
            <w:tcW w:w="1220" w:type="pct"/>
            <w:tcBorders>
              <w:top w:val="single" w:sz="4" w:space="0" w:color="auto"/>
              <w:left w:val="single" w:sz="4" w:space="0" w:color="auto"/>
              <w:bottom w:val="single" w:sz="4" w:space="0" w:color="auto"/>
              <w:right w:val="single" w:sz="4" w:space="0" w:color="auto"/>
            </w:tcBorders>
          </w:tcPr>
          <w:p w14:paraId="55FC1A16" w14:textId="2F5771ED" w:rsidR="0067223D" w:rsidRPr="00D93E37" w:rsidRDefault="0081708E" w:rsidP="003D5853">
            <w:pPr>
              <w:suppressAutoHyphens/>
              <w:spacing w:after="0"/>
              <w:contextualSpacing/>
              <w:jc w:val="center"/>
              <w:rPr>
                <w:rFonts w:ascii="Times New Roman" w:eastAsiaTheme="minorHAnsi" w:hAnsi="Times New Roman" w:cstheme="minorBidi"/>
                <w:iCs/>
                <w:lang w:eastAsia="en-US"/>
              </w:rPr>
            </w:pPr>
            <w:r w:rsidRPr="0081708E">
              <w:rPr>
                <w:rFonts w:ascii="Times New Roman" w:eastAsiaTheme="minorHAnsi" w:hAnsi="Times New Roman"/>
                <w:b/>
                <w:iCs/>
                <w:lang w:eastAsia="en-US"/>
              </w:rPr>
              <w:t>ПК 5.5 Осуществлять тестирование информационной системы на этапе опытной эксплуатации с фиксацией выявленных ошибок кодирования в разрабатываемых модулях информационной системы</w:t>
            </w:r>
          </w:p>
        </w:tc>
        <w:tc>
          <w:tcPr>
            <w:tcW w:w="2374" w:type="pct"/>
            <w:tcBorders>
              <w:top w:val="single" w:sz="4" w:space="0" w:color="auto"/>
              <w:left w:val="single" w:sz="4" w:space="0" w:color="auto"/>
              <w:bottom w:val="single" w:sz="4" w:space="0" w:color="auto"/>
              <w:right w:val="single" w:sz="4" w:space="0" w:color="auto"/>
            </w:tcBorders>
          </w:tcPr>
          <w:p w14:paraId="0991B805" w14:textId="77777777" w:rsidR="00C10D4F" w:rsidRPr="00C10D4F" w:rsidRDefault="00C10D4F" w:rsidP="00C10D4F">
            <w:pPr>
              <w:suppressAutoHyphens/>
              <w:spacing w:after="0"/>
              <w:contextualSpacing/>
              <w:rPr>
                <w:rFonts w:ascii="Times New Roman" w:eastAsiaTheme="minorHAnsi" w:hAnsi="Times New Roman" w:cstheme="minorBidi"/>
                <w:iCs/>
                <w:lang w:eastAsia="en-US"/>
              </w:rPr>
            </w:pPr>
            <w:r w:rsidRPr="00C10D4F">
              <w:rPr>
                <w:rFonts w:ascii="Times New Roman" w:eastAsiaTheme="minorHAnsi" w:hAnsi="Times New Roman" w:cstheme="minorBidi"/>
                <w:iCs/>
                <w:lang w:eastAsia="en-US"/>
              </w:rPr>
              <w:t>Оценка «отлично» - выбраны и обоснованы методики тестирования информационной системы; информационная система протестирована в соответствии с выбранными методами в полном объеме; в результате тестирования выявлены и зафиксированы ошибки кодирования; результаты тестирования оформлены в соответствии с рекомендованными нормативными документами.</w:t>
            </w:r>
          </w:p>
          <w:p w14:paraId="364D5CAD" w14:textId="77777777" w:rsidR="00C10D4F" w:rsidRPr="00C10D4F" w:rsidRDefault="00C10D4F" w:rsidP="00C10D4F">
            <w:pPr>
              <w:suppressAutoHyphens/>
              <w:spacing w:after="0"/>
              <w:contextualSpacing/>
              <w:rPr>
                <w:rFonts w:ascii="Times New Roman" w:eastAsiaTheme="minorHAnsi" w:hAnsi="Times New Roman" w:cstheme="minorBidi"/>
                <w:iCs/>
                <w:lang w:eastAsia="en-US"/>
              </w:rPr>
            </w:pPr>
            <w:r w:rsidRPr="00C10D4F">
              <w:rPr>
                <w:rFonts w:ascii="Times New Roman" w:eastAsiaTheme="minorHAnsi" w:hAnsi="Times New Roman" w:cstheme="minorBidi"/>
                <w:iCs/>
                <w:lang w:eastAsia="en-US"/>
              </w:rPr>
              <w:t>Оценка «хорошо» - выбраны и обоснованы методики тестирования информационной системы; информационная система протестирована в соответствии с выбранными методами в достаточном объеме; в результате тестирования выявлены ошибки кодирования; результаты тестирования оформлены в соответствии с рекомендованными нормативными документами.</w:t>
            </w:r>
          </w:p>
          <w:p w14:paraId="4381AF22" w14:textId="1CE00066" w:rsidR="0067223D" w:rsidRPr="00D93E37" w:rsidRDefault="00C10D4F" w:rsidP="00C10D4F">
            <w:pPr>
              <w:suppressAutoHyphens/>
              <w:spacing w:after="0"/>
              <w:contextualSpacing/>
              <w:rPr>
                <w:rFonts w:ascii="Times New Roman" w:eastAsiaTheme="minorHAnsi" w:hAnsi="Times New Roman" w:cstheme="minorBidi"/>
                <w:iCs/>
                <w:lang w:eastAsia="en-US"/>
              </w:rPr>
            </w:pPr>
            <w:r w:rsidRPr="00C10D4F">
              <w:rPr>
                <w:rFonts w:ascii="Times New Roman" w:eastAsiaTheme="minorHAnsi" w:hAnsi="Times New Roman" w:cstheme="minorBidi"/>
                <w:iCs/>
                <w:lang w:eastAsia="en-US"/>
              </w:rPr>
              <w:t>Оценка «удовлетворительно» - выбраны методики тестирования информационной системы; информационная система протестирована в соответствии с в достаточном объеме; в результате тестирования выявлены ошибки кодирования; результаты тестирования зафиксированы</w:t>
            </w:r>
          </w:p>
        </w:tc>
        <w:tc>
          <w:tcPr>
            <w:tcW w:w="1405" w:type="pct"/>
            <w:tcBorders>
              <w:top w:val="single" w:sz="4" w:space="0" w:color="auto"/>
              <w:left w:val="single" w:sz="4" w:space="0" w:color="auto"/>
              <w:bottom w:val="single" w:sz="4" w:space="0" w:color="auto"/>
              <w:right w:val="single" w:sz="4" w:space="0" w:color="auto"/>
            </w:tcBorders>
          </w:tcPr>
          <w:p w14:paraId="6C7E233B" w14:textId="77777777" w:rsidR="0081708E" w:rsidRPr="008F4A43" w:rsidRDefault="0081708E" w:rsidP="0081708E">
            <w:pPr>
              <w:suppressAutoHyphens/>
              <w:spacing w:after="0"/>
              <w:contextualSpacing/>
              <w:rPr>
                <w:rFonts w:ascii="Times New Roman" w:eastAsiaTheme="minorHAnsi" w:hAnsi="Times New Roman" w:cstheme="minorBidi"/>
                <w:iCs/>
                <w:lang w:eastAsia="en-US"/>
              </w:rPr>
            </w:pPr>
            <w:r w:rsidRPr="008F4A43">
              <w:rPr>
                <w:rFonts w:ascii="Times New Roman" w:eastAsiaTheme="minorHAnsi" w:hAnsi="Times New Roman" w:cstheme="minorBidi"/>
                <w:iCs/>
                <w:lang w:eastAsia="en-US"/>
              </w:rPr>
              <w:t>Экзамен/зачет в форме собеседования: практическое задание по разработке проекта (подсистемы) по обеспечению безопасности информационной системы.</w:t>
            </w:r>
          </w:p>
          <w:p w14:paraId="3E1A7443" w14:textId="77777777" w:rsidR="0081708E" w:rsidRPr="008F4A43" w:rsidRDefault="0081708E" w:rsidP="0081708E">
            <w:pPr>
              <w:suppressAutoHyphens/>
              <w:spacing w:after="0"/>
              <w:contextualSpacing/>
              <w:rPr>
                <w:rFonts w:ascii="Times New Roman" w:eastAsiaTheme="minorHAnsi" w:hAnsi="Times New Roman" w:cstheme="minorBidi"/>
                <w:iCs/>
                <w:lang w:eastAsia="en-US"/>
              </w:rPr>
            </w:pPr>
            <w:r w:rsidRPr="008F4A43">
              <w:rPr>
                <w:rFonts w:ascii="Times New Roman" w:eastAsiaTheme="minorHAnsi" w:hAnsi="Times New Roman" w:cstheme="minorBidi"/>
                <w:iCs/>
                <w:lang w:eastAsia="en-US"/>
              </w:rPr>
              <w:t>Разработка серверной и клиентской части проекта.</w:t>
            </w:r>
          </w:p>
          <w:p w14:paraId="17EB027D" w14:textId="77777777" w:rsidR="0081708E" w:rsidRPr="008F4A43" w:rsidRDefault="0081708E" w:rsidP="0081708E">
            <w:pPr>
              <w:suppressAutoHyphens/>
              <w:spacing w:after="0"/>
              <w:contextualSpacing/>
              <w:rPr>
                <w:rFonts w:ascii="Times New Roman" w:eastAsiaTheme="minorHAnsi" w:hAnsi="Times New Roman" w:cstheme="minorBidi"/>
                <w:iCs/>
                <w:lang w:eastAsia="en-US"/>
              </w:rPr>
            </w:pPr>
            <w:r w:rsidRPr="008F4A43">
              <w:rPr>
                <w:rFonts w:ascii="Times New Roman" w:eastAsiaTheme="minorHAnsi" w:hAnsi="Times New Roman" w:cstheme="minorBidi"/>
                <w:iCs/>
                <w:lang w:eastAsia="en-US"/>
              </w:rPr>
              <w:t>Защита отчетов по практическим работам</w:t>
            </w:r>
          </w:p>
          <w:p w14:paraId="61288FD4" w14:textId="2DCB2837" w:rsidR="0067223D" w:rsidRPr="00D93E37" w:rsidRDefault="0081708E" w:rsidP="0081708E">
            <w:pPr>
              <w:suppressAutoHyphens/>
              <w:spacing w:after="0"/>
              <w:contextualSpacing/>
              <w:rPr>
                <w:rFonts w:ascii="Times New Roman" w:eastAsiaTheme="minorHAnsi" w:hAnsi="Times New Roman" w:cstheme="minorBidi"/>
                <w:iCs/>
                <w:lang w:eastAsia="en-US"/>
              </w:rPr>
            </w:pPr>
            <w:r w:rsidRPr="008F4A43">
              <w:rPr>
                <w:rFonts w:ascii="Times New Roman" w:eastAsiaTheme="minorHAnsi" w:hAnsi="Times New Roman" w:cstheme="minorBidi"/>
                <w:iCs/>
                <w:lang w:eastAsia="en-US"/>
              </w:rPr>
              <w:t>Экспертное наблюдение за выполнением различных видов работ во время производственной</w:t>
            </w:r>
          </w:p>
        </w:tc>
      </w:tr>
    </w:tbl>
    <w:p w14:paraId="5F3620AF" w14:textId="0726287F" w:rsidR="00F75A81" w:rsidRDefault="00F75A81">
      <w:pPr>
        <w:spacing w:after="160" w:line="259" w:lineRule="auto"/>
        <w:rPr>
          <w:rFonts w:ascii="Times New Roman" w:hAnsi="Times New Roman"/>
          <w:b/>
          <w:sz w:val="24"/>
          <w:szCs w:val="24"/>
        </w:rPr>
      </w:pPr>
    </w:p>
    <w:p w14:paraId="5DEC48EE" w14:textId="77777777" w:rsidR="00F75A81" w:rsidRDefault="00F75A81">
      <w:pPr>
        <w:spacing w:after="160" w:line="259" w:lineRule="auto"/>
        <w:rPr>
          <w:rFonts w:ascii="Times New Roman" w:hAnsi="Times New Roman"/>
          <w:b/>
          <w:sz w:val="24"/>
          <w:szCs w:val="24"/>
        </w:rPr>
      </w:pPr>
      <w:r>
        <w:rPr>
          <w:rFonts w:ascii="Times New Roman" w:hAnsi="Times New Roman"/>
          <w:b/>
          <w:sz w:val="24"/>
          <w:szCs w:val="24"/>
        </w:rPr>
        <w:br w:type="page"/>
      </w:r>
    </w:p>
    <w:p w14:paraId="3F786F64" w14:textId="77777777" w:rsidR="00F75A81" w:rsidRPr="00D522C6" w:rsidRDefault="00F75A81" w:rsidP="00F75A81">
      <w:pPr>
        <w:spacing w:after="0" w:line="360" w:lineRule="auto"/>
        <w:jc w:val="right"/>
        <w:outlineLvl w:val="1"/>
        <w:rPr>
          <w:rFonts w:ascii="Times New Roman" w:hAnsi="Times New Roman"/>
          <w:b/>
          <w:bCs/>
          <w:sz w:val="24"/>
          <w:szCs w:val="24"/>
        </w:rPr>
      </w:pPr>
      <w:r w:rsidRPr="00D522C6">
        <w:rPr>
          <w:rFonts w:ascii="Times New Roman" w:hAnsi="Times New Roman"/>
          <w:b/>
          <w:bCs/>
          <w:sz w:val="24"/>
          <w:szCs w:val="24"/>
        </w:rPr>
        <w:lastRenderedPageBreak/>
        <w:t>Приложение 2</w:t>
      </w:r>
      <w:r>
        <w:rPr>
          <w:rFonts w:ascii="Times New Roman" w:hAnsi="Times New Roman"/>
          <w:b/>
          <w:bCs/>
          <w:sz w:val="24"/>
          <w:szCs w:val="24"/>
        </w:rPr>
        <w:t>.2</w:t>
      </w:r>
    </w:p>
    <w:p w14:paraId="0A561AEF" w14:textId="77777777" w:rsidR="00F75A81" w:rsidRPr="00D522C6" w:rsidRDefault="00F75A81" w:rsidP="00F75A81">
      <w:pPr>
        <w:spacing w:after="0" w:line="360" w:lineRule="auto"/>
        <w:jc w:val="right"/>
        <w:rPr>
          <w:rFonts w:ascii="Times New Roman" w:eastAsiaTheme="minorHAnsi" w:hAnsi="Times New Roman" w:cstheme="minorBidi"/>
          <w:b/>
          <w:i/>
          <w:sz w:val="24"/>
          <w:szCs w:val="24"/>
          <w:lang w:eastAsia="en-US"/>
        </w:rPr>
      </w:pPr>
      <w:r w:rsidRPr="00D522C6">
        <w:rPr>
          <w:rFonts w:ascii="Times New Roman" w:eastAsiaTheme="minorHAnsi" w:hAnsi="Times New Roman" w:cstheme="minorBidi"/>
          <w:sz w:val="24"/>
          <w:szCs w:val="24"/>
          <w:lang w:eastAsia="en-US"/>
        </w:rPr>
        <w:t>к ПОП-П по</w:t>
      </w:r>
      <w:r>
        <w:rPr>
          <w:rFonts w:ascii="Times New Roman" w:eastAsiaTheme="minorHAnsi" w:hAnsi="Times New Roman" w:cstheme="minorBidi"/>
          <w:sz w:val="24"/>
          <w:szCs w:val="24"/>
          <w:lang w:eastAsia="en-US"/>
        </w:rPr>
        <w:t xml:space="preserve"> </w:t>
      </w:r>
      <w:r w:rsidRPr="00F9273D">
        <w:rPr>
          <w:rFonts w:ascii="Times New Roman" w:eastAsiaTheme="minorHAnsi" w:hAnsi="Times New Roman" w:cstheme="minorBidi"/>
          <w:iCs/>
          <w:sz w:val="24"/>
          <w:szCs w:val="24"/>
          <w:lang w:eastAsia="en-US"/>
        </w:rPr>
        <w:t>специальности</w:t>
      </w:r>
    </w:p>
    <w:p w14:paraId="245400DE" w14:textId="77777777" w:rsidR="00F75A81" w:rsidRPr="001350F3" w:rsidRDefault="00F75A81" w:rsidP="00F75A81">
      <w:pPr>
        <w:spacing w:after="0" w:line="240" w:lineRule="auto"/>
        <w:jc w:val="right"/>
        <w:rPr>
          <w:rFonts w:ascii="Times New Roman" w:eastAsiaTheme="minorHAnsi" w:hAnsi="Times New Roman" w:cstheme="minorBidi"/>
          <w:bCs/>
          <w:iCs/>
          <w:sz w:val="24"/>
          <w:szCs w:val="24"/>
          <w:lang w:eastAsia="en-US"/>
        </w:rPr>
      </w:pPr>
      <w:r>
        <w:rPr>
          <w:rFonts w:ascii="Times New Roman" w:eastAsiaTheme="minorHAnsi" w:hAnsi="Times New Roman" w:cstheme="minorBidi"/>
          <w:bCs/>
          <w:iCs/>
          <w:sz w:val="24"/>
          <w:szCs w:val="24"/>
          <w:lang w:eastAsia="en-US"/>
        </w:rPr>
        <w:t>09.02.07 Информационные системы и программирование</w:t>
      </w:r>
    </w:p>
    <w:p w14:paraId="45B20769"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59D31AEA"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12BC5FB2"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5FAFFD96"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7DA06018"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0C937B8C"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10F76308"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7D9EF415"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5606C316"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5C770DC3"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5E57EBD2"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6DFECC66"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62F46195"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54508D22"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314342CB"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7C663FBB"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79A7EEE7" w14:textId="77777777" w:rsidR="00F75A81" w:rsidRPr="00D522C6" w:rsidRDefault="00F75A81" w:rsidP="00F75A81">
      <w:pPr>
        <w:spacing w:after="0" w:line="240" w:lineRule="auto"/>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color w:val="000000"/>
          <w:sz w:val="24"/>
          <w:szCs w:val="24"/>
          <w:lang w:eastAsia="en-US"/>
        </w:rPr>
        <w:t xml:space="preserve">ПРИМЕРНАЯ </w:t>
      </w:r>
      <w:r w:rsidRPr="00D522C6">
        <w:rPr>
          <w:rFonts w:ascii="Times New Roman" w:eastAsiaTheme="minorHAnsi" w:hAnsi="Times New Roman" w:cstheme="minorBidi"/>
          <w:b/>
          <w:color w:val="000000"/>
          <w:sz w:val="24"/>
          <w:szCs w:val="24"/>
          <w:lang w:eastAsia="en-US"/>
        </w:rPr>
        <w:t>РАБОЧАЯ ПРОГРАММА</w:t>
      </w:r>
      <w:r w:rsidRPr="00D522C6">
        <w:rPr>
          <w:rFonts w:ascii="Times New Roman" w:eastAsiaTheme="minorHAnsi" w:hAnsi="Times New Roman" w:cstheme="minorBidi"/>
          <w:b/>
          <w:sz w:val="24"/>
          <w:szCs w:val="24"/>
          <w:lang w:eastAsia="en-US"/>
        </w:rPr>
        <w:t xml:space="preserve"> ПРОФЕССИОНАЛЬНОГО МОДУЛЯ</w:t>
      </w:r>
    </w:p>
    <w:p w14:paraId="3A850B6E" w14:textId="77777777" w:rsidR="00F75A81" w:rsidRPr="00D522C6" w:rsidRDefault="00F75A81" w:rsidP="00F75A81">
      <w:pPr>
        <w:spacing w:after="0" w:line="240" w:lineRule="auto"/>
        <w:jc w:val="center"/>
        <w:rPr>
          <w:rFonts w:ascii="Times New Roman" w:eastAsiaTheme="minorHAnsi" w:hAnsi="Times New Roman" w:cstheme="minorBidi"/>
          <w:b/>
          <w:sz w:val="24"/>
          <w:szCs w:val="24"/>
          <w:u w:val="single"/>
          <w:lang w:eastAsia="en-US"/>
        </w:rPr>
      </w:pPr>
    </w:p>
    <w:p w14:paraId="1D144A03" w14:textId="77777777" w:rsidR="00F75A81" w:rsidRPr="00B24B17" w:rsidRDefault="00F75A81" w:rsidP="00F75A81">
      <w:pPr>
        <w:spacing w:after="0"/>
        <w:jc w:val="center"/>
        <w:rPr>
          <w:rFonts w:ascii="Times New Roman" w:hAnsi="Times New Roman"/>
          <w:b/>
          <w:sz w:val="24"/>
          <w:szCs w:val="24"/>
        </w:rPr>
      </w:pPr>
      <w:r w:rsidRPr="00B24B17">
        <w:rPr>
          <w:rFonts w:ascii="Times New Roman" w:hAnsi="Times New Roman"/>
          <w:b/>
          <w:sz w:val="24"/>
          <w:szCs w:val="24"/>
        </w:rPr>
        <w:t>«</w:t>
      </w:r>
      <w:r>
        <w:rPr>
          <w:rFonts w:ascii="Times New Roman" w:hAnsi="Times New Roman"/>
          <w:b/>
          <w:sz w:val="24"/>
          <w:szCs w:val="24"/>
        </w:rPr>
        <w:t>ПМ.08</w:t>
      </w:r>
      <w:r w:rsidRPr="00B24B17">
        <w:rPr>
          <w:rFonts w:ascii="Times New Roman" w:hAnsi="Times New Roman"/>
          <w:b/>
          <w:sz w:val="24"/>
          <w:szCs w:val="24"/>
        </w:rPr>
        <w:t xml:space="preserve"> </w:t>
      </w:r>
      <w:r>
        <w:rPr>
          <w:rFonts w:ascii="Times New Roman" w:hAnsi="Times New Roman"/>
          <w:b/>
          <w:sz w:val="24"/>
          <w:szCs w:val="24"/>
        </w:rPr>
        <w:t>Разработка дизайна веб-приложений</w:t>
      </w:r>
      <w:r w:rsidRPr="00B24B17">
        <w:rPr>
          <w:rFonts w:ascii="Times New Roman" w:hAnsi="Times New Roman"/>
          <w:b/>
          <w:sz w:val="24"/>
          <w:szCs w:val="24"/>
        </w:rPr>
        <w:t>»</w:t>
      </w:r>
    </w:p>
    <w:p w14:paraId="2E6820C5" w14:textId="409CBA12" w:rsidR="00F75A81" w:rsidRPr="006B0E38" w:rsidRDefault="006B0E38" w:rsidP="006B0E38">
      <w:pPr>
        <w:jc w:val="center"/>
        <w:rPr>
          <w:rFonts w:ascii="Times New Roman" w:hAnsi="Times New Roman"/>
          <w:b/>
          <w:bCs/>
          <w:iCs/>
          <w:sz w:val="32"/>
          <w:szCs w:val="32"/>
          <w:vertAlign w:val="superscript"/>
        </w:rPr>
      </w:pPr>
      <w:bookmarkStart w:id="7" w:name="_Hlk134084261"/>
      <w:r w:rsidRPr="006B0E38">
        <w:rPr>
          <w:rFonts w:ascii="Times New Roman" w:hAnsi="Times New Roman"/>
          <w:b/>
          <w:bCs/>
          <w:iCs/>
          <w:sz w:val="32"/>
          <w:szCs w:val="32"/>
          <w:vertAlign w:val="superscript"/>
        </w:rPr>
        <w:t>Квалификация: Разработчик веб и мультимедийных приложений</w:t>
      </w:r>
    </w:p>
    <w:bookmarkEnd w:id="7"/>
    <w:p w14:paraId="6BBDEA93" w14:textId="77777777" w:rsidR="00F75A81" w:rsidRPr="007D0D6F" w:rsidRDefault="00F75A81" w:rsidP="00F75A81">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6FDCEE67"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09B2DFEE"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2E456057"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368DA9E5"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73BB8A2F"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7CB11EAA"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31F247AF"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36B4DC04"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53695E51"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0C54339A"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154C5D2F"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2D9F9D6E"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5F675821"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1AACDBA8"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7473848F"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0EB15B90"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45124F4C"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6A78E1FC"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3A827669"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3A056945" w14:textId="77777777" w:rsidR="00F75A81" w:rsidRPr="00AB2605" w:rsidRDefault="00F75A81" w:rsidP="00F75A81">
      <w:pPr>
        <w:spacing w:after="0" w:line="240" w:lineRule="auto"/>
        <w:jc w:val="center"/>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b/>
          <w:bCs/>
          <w:iCs/>
          <w:lang w:eastAsia="en-US"/>
        </w:rPr>
        <w:t>2</w:t>
      </w:r>
      <w:r>
        <w:rPr>
          <w:rFonts w:ascii="Times New Roman" w:eastAsiaTheme="minorHAnsi" w:hAnsi="Times New Roman" w:cstheme="minorBidi"/>
          <w:b/>
          <w:bCs/>
          <w:iCs/>
          <w:lang w:eastAsia="en-US"/>
        </w:rPr>
        <w:t>023</w:t>
      </w:r>
      <w:r w:rsidRPr="00D522C6">
        <w:rPr>
          <w:rFonts w:ascii="Times New Roman" w:eastAsiaTheme="minorHAnsi" w:hAnsi="Times New Roman" w:cstheme="minorBidi"/>
          <w:b/>
          <w:bCs/>
          <w:iCs/>
          <w:lang w:eastAsia="en-US"/>
        </w:rPr>
        <w:t xml:space="preserve"> г.</w:t>
      </w:r>
    </w:p>
    <w:p w14:paraId="7CA44EB5" w14:textId="77777777" w:rsidR="00F75A81" w:rsidRPr="009F4E30" w:rsidRDefault="00F75A81" w:rsidP="00F75A81">
      <w:pPr>
        <w:rPr>
          <w:rFonts w:ascii="Times New Roman" w:hAnsi="Times New Roman"/>
          <w:b/>
          <w:sz w:val="28"/>
          <w:szCs w:val="28"/>
        </w:rPr>
        <w:sectPr w:rsidR="00F75A81" w:rsidRPr="009F4E30" w:rsidSect="00D55ADD">
          <w:headerReference w:type="even" r:id="rId9"/>
          <w:pgSz w:w="11906" w:h="16838"/>
          <w:pgMar w:top="1134" w:right="567" w:bottom="1134" w:left="1701" w:header="709" w:footer="709" w:gutter="0"/>
          <w:cols w:space="708"/>
          <w:titlePg/>
          <w:docGrid w:linePitch="360"/>
        </w:sectPr>
      </w:pPr>
    </w:p>
    <w:p w14:paraId="466C835E" w14:textId="77777777" w:rsidR="00F75A81" w:rsidRDefault="00F75A81" w:rsidP="00F75A81">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4BF892AD" w14:textId="77777777" w:rsidR="00F75A81" w:rsidRDefault="00F75A81" w:rsidP="00F75A81">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F75A81" w:rsidRPr="00AB2605" w14:paraId="1C85662D" w14:textId="77777777" w:rsidTr="00B76F6D">
        <w:tc>
          <w:tcPr>
            <w:tcW w:w="7501" w:type="dxa"/>
          </w:tcPr>
          <w:p w14:paraId="1A1FD569" w14:textId="77777777" w:rsidR="00F75A81" w:rsidRPr="00AB2605" w:rsidRDefault="00F75A81" w:rsidP="00F75A81">
            <w:pPr>
              <w:numPr>
                <w:ilvl w:val="0"/>
                <w:numId w:val="28"/>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 xml:space="preserve">ОБЩАЯ ХАРАКТЕРИСТИКА </w:t>
            </w:r>
            <w:r w:rsidRPr="00AB2605">
              <w:rPr>
                <w:rFonts w:ascii="Times New Roman" w:eastAsiaTheme="minorHAnsi" w:hAnsi="Times New Roman" w:cstheme="minorBidi"/>
                <w:b/>
                <w:color w:val="000000"/>
                <w:sz w:val="24"/>
                <w:szCs w:val="24"/>
                <w:lang w:eastAsia="en-US"/>
              </w:rPr>
              <w:t xml:space="preserve">РАБОЧЕЙ </w:t>
            </w:r>
            <w:r w:rsidRPr="00AB2605">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524AD976" w14:textId="77777777" w:rsidR="00F75A81" w:rsidRPr="00AB2605" w:rsidRDefault="00F75A81" w:rsidP="00B76F6D">
            <w:pPr>
              <w:rPr>
                <w:rFonts w:ascii="Times New Roman" w:eastAsiaTheme="minorHAnsi" w:hAnsi="Times New Roman" w:cstheme="minorBidi"/>
                <w:b/>
                <w:sz w:val="24"/>
                <w:szCs w:val="24"/>
                <w:lang w:eastAsia="en-US"/>
              </w:rPr>
            </w:pPr>
          </w:p>
        </w:tc>
      </w:tr>
      <w:tr w:rsidR="00F75A81" w:rsidRPr="00AB2605" w14:paraId="0808B32B" w14:textId="77777777" w:rsidTr="00B76F6D">
        <w:tc>
          <w:tcPr>
            <w:tcW w:w="7501" w:type="dxa"/>
          </w:tcPr>
          <w:p w14:paraId="44AD8BD0" w14:textId="77777777" w:rsidR="00F75A81" w:rsidRPr="00AB2605" w:rsidRDefault="00F75A81" w:rsidP="00F75A81">
            <w:pPr>
              <w:numPr>
                <w:ilvl w:val="0"/>
                <w:numId w:val="28"/>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СТРУКТУРА И СОДЕРЖАНИЕ ПРОФЕССИОНАЛЬНОГО МОДУЛЯ</w:t>
            </w:r>
          </w:p>
          <w:p w14:paraId="50D97EA2" w14:textId="77777777" w:rsidR="00F75A81" w:rsidRPr="00AB2605" w:rsidRDefault="00F75A81" w:rsidP="00F75A81">
            <w:pPr>
              <w:numPr>
                <w:ilvl w:val="0"/>
                <w:numId w:val="28"/>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42DBDF0C" w14:textId="77777777" w:rsidR="00F75A81" w:rsidRPr="00AB2605" w:rsidRDefault="00F75A81" w:rsidP="00B76F6D">
            <w:pPr>
              <w:rPr>
                <w:rFonts w:ascii="Times New Roman" w:eastAsiaTheme="minorHAnsi" w:hAnsi="Times New Roman" w:cstheme="minorBidi"/>
                <w:b/>
                <w:sz w:val="24"/>
                <w:szCs w:val="24"/>
                <w:lang w:eastAsia="en-US"/>
              </w:rPr>
            </w:pPr>
          </w:p>
        </w:tc>
      </w:tr>
      <w:tr w:rsidR="00F75A81" w:rsidRPr="00AB2605" w14:paraId="24E9DA6A" w14:textId="77777777" w:rsidTr="00B76F6D">
        <w:tc>
          <w:tcPr>
            <w:tcW w:w="7501" w:type="dxa"/>
          </w:tcPr>
          <w:p w14:paraId="50CE2A00" w14:textId="77777777" w:rsidR="00F75A81" w:rsidRPr="00AB2605" w:rsidRDefault="00F75A81" w:rsidP="00F75A81">
            <w:pPr>
              <w:numPr>
                <w:ilvl w:val="0"/>
                <w:numId w:val="28"/>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102E1061" w14:textId="77777777" w:rsidR="00F75A81" w:rsidRPr="00AB2605" w:rsidRDefault="00F75A81" w:rsidP="00B76F6D">
            <w:pPr>
              <w:suppressAutoHyphens/>
              <w:rPr>
                <w:rFonts w:ascii="Times New Roman" w:eastAsiaTheme="minorHAnsi" w:hAnsi="Times New Roman" w:cstheme="minorBidi"/>
                <w:b/>
                <w:sz w:val="24"/>
                <w:szCs w:val="24"/>
                <w:lang w:eastAsia="en-US"/>
              </w:rPr>
            </w:pPr>
          </w:p>
        </w:tc>
        <w:tc>
          <w:tcPr>
            <w:tcW w:w="1854" w:type="dxa"/>
          </w:tcPr>
          <w:p w14:paraId="52370C90" w14:textId="77777777" w:rsidR="00F75A81" w:rsidRPr="00AB2605" w:rsidRDefault="00F75A81" w:rsidP="00B76F6D">
            <w:pPr>
              <w:rPr>
                <w:rFonts w:ascii="Times New Roman" w:eastAsiaTheme="minorHAnsi" w:hAnsi="Times New Roman" w:cstheme="minorBidi"/>
                <w:b/>
                <w:sz w:val="24"/>
                <w:szCs w:val="24"/>
                <w:lang w:eastAsia="en-US"/>
              </w:rPr>
            </w:pPr>
          </w:p>
        </w:tc>
      </w:tr>
    </w:tbl>
    <w:p w14:paraId="3A6CCFC7" w14:textId="77777777" w:rsidR="00F75A81" w:rsidRPr="00AB2605" w:rsidRDefault="00F75A81" w:rsidP="00F75A81">
      <w:pPr>
        <w:spacing w:after="0"/>
        <w:jc w:val="center"/>
        <w:rPr>
          <w:rFonts w:ascii="Times New Roman" w:eastAsiaTheme="minorHAnsi" w:hAnsi="Times New Roman"/>
          <w:b/>
          <w:i/>
          <w:sz w:val="24"/>
          <w:szCs w:val="24"/>
          <w:lang w:eastAsia="en-US"/>
        </w:rPr>
      </w:pPr>
    </w:p>
    <w:p w14:paraId="7B6BD2C4" w14:textId="77777777" w:rsidR="00F75A81" w:rsidRPr="00AB2605" w:rsidRDefault="00F75A81" w:rsidP="00F75A81">
      <w:pPr>
        <w:spacing w:after="0"/>
        <w:rPr>
          <w:rFonts w:ascii="Times New Roman" w:eastAsiaTheme="minorHAnsi" w:hAnsi="Times New Roman"/>
          <w:b/>
          <w:i/>
          <w:sz w:val="24"/>
          <w:szCs w:val="24"/>
          <w:lang w:eastAsia="en-US"/>
        </w:rPr>
      </w:pPr>
    </w:p>
    <w:p w14:paraId="7281A25C" w14:textId="77777777" w:rsidR="00F75A81" w:rsidRPr="00AB2605" w:rsidRDefault="00F75A81" w:rsidP="00F75A81">
      <w:pPr>
        <w:spacing w:after="0" w:line="240" w:lineRule="auto"/>
        <w:rPr>
          <w:rFonts w:ascii="Times New Roman" w:eastAsiaTheme="minorHAnsi" w:hAnsi="Times New Roman" w:cstheme="minorBidi"/>
          <w:b/>
          <w:i/>
          <w:sz w:val="24"/>
          <w:szCs w:val="24"/>
          <w:lang w:eastAsia="en-US"/>
        </w:rPr>
        <w:sectPr w:rsidR="00F75A81" w:rsidRPr="00AB2605" w:rsidSect="00733AEF">
          <w:pgSz w:w="11907" w:h="16840"/>
          <w:pgMar w:top="1134" w:right="851" w:bottom="992" w:left="1418" w:header="709" w:footer="709" w:gutter="0"/>
          <w:cols w:space="720"/>
        </w:sectPr>
      </w:pPr>
    </w:p>
    <w:p w14:paraId="723E98AF" w14:textId="77777777" w:rsidR="00F75A81" w:rsidRPr="00101802" w:rsidRDefault="00F75A81" w:rsidP="00F75A81">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 xml:space="preserve">1. 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667455C0" w14:textId="77777777" w:rsidR="00F75A81" w:rsidRPr="00101802" w:rsidRDefault="00F75A81" w:rsidP="00F75A81">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180AA169" w14:textId="77777777" w:rsidR="00F75A81" w:rsidRPr="00A3657F" w:rsidRDefault="00F75A81" w:rsidP="00F75A81">
      <w:pPr>
        <w:spacing w:after="0"/>
        <w:jc w:val="center"/>
        <w:rPr>
          <w:rFonts w:ascii="Times New Roman" w:hAnsi="Times New Roman"/>
          <w:b/>
          <w:sz w:val="24"/>
          <w:szCs w:val="24"/>
        </w:rPr>
      </w:pPr>
      <w:r w:rsidRPr="00A3657F">
        <w:rPr>
          <w:rFonts w:ascii="Times New Roman" w:hAnsi="Times New Roman"/>
          <w:b/>
          <w:sz w:val="24"/>
          <w:szCs w:val="24"/>
        </w:rPr>
        <w:t>«</w:t>
      </w:r>
      <w:r>
        <w:rPr>
          <w:rFonts w:ascii="Times New Roman" w:hAnsi="Times New Roman"/>
          <w:b/>
          <w:sz w:val="24"/>
          <w:szCs w:val="24"/>
        </w:rPr>
        <w:t>ПМ.0</w:t>
      </w:r>
      <w:r w:rsidRPr="007A67EF">
        <w:rPr>
          <w:rFonts w:ascii="Times New Roman" w:hAnsi="Times New Roman"/>
          <w:b/>
          <w:sz w:val="24"/>
          <w:szCs w:val="24"/>
        </w:rPr>
        <w:t>8</w:t>
      </w:r>
      <w:r w:rsidRPr="00A3657F">
        <w:rPr>
          <w:rFonts w:ascii="Times New Roman" w:hAnsi="Times New Roman"/>
          <w:b/>
          <w:sz w:val="24"/>
          <w:szCs w:val="24"/>
        </w:rPr>
        <w:t xml:space="preserve"> </w:t>
      </w:r>
      <w:r>
        <w:rPr>
          <w:rFonts w:ascii="Times New Roman" w:hAnsi="Times New Roman"/>
          <w:b/>
          <w:sz w:val="24"/>
          <w:szCs w:val="24"/>
        </w:rPr>
        <w:t>Разработка дизайна веб-приложений</w:t>
      </w:r>
      <w:r w:rsidRPr="00A3657F">
        <w:rPr>
          <w:rFonts w:ascii="Times New Roman" w:hAnsi="Times New Roman"/>
          <w:b/>
          <w:sz w:val="24"/>
          <w:szCs w:val="24"/>
        </w:rPr>
        <w:t>»</w:t>
      </w:r>
    </w:p>
    <w:p w14:paraId="6ADEF9E1" w14:textId="77777777" w:rsidR="00F75A81" w:rsidRPr="00A3657F" w:rsidRDefault="00F75A81" w:rsidP="00F75A81">
      <w:pPr>
        <w:suppressAutoHyphens/>
        <w:spacing w:after="0"/>
        <w:ind w:firstLine="709"/>
        <w:rPr>
          <w:rFonts w:ascii="Times New Roman" w:hAnsi="Times New Roman"/>
          <w:b/>
          <w:sz w:val="24"/>
          <w:szCs w:val="24"/>
        </w:rPr>
      </w:pPr>
      <w:r w:rsidRPr="00A3657F">
        <w:rPr>
          <w:rFonts w:ascii="Times New Roman" w:hAnsi="Times New Roman"/>
          <w:b/>
          <w:sz w:val="24"/>
          <w:szCs w:val="24"/>
        </w:rPr>
        <w:t>1.1.</w:t>
      </w:r>
      <w:r>
        <w:rPr>
          <w:rFonts w:ascii="Times New Roman" w:hAnsi="Times New Roman"/>
          <w:b/>
          <w:sz w:val="24"/>
          <w:szCs w:val="24"/>
        </w:rPr>
        <w:t> </w:t>
      </w:r>
      <w:r w:rsidRPr="00A3657F">
        <w:rPr>
          <w:rFonts w:ascii="Times New Roman" w:hAnsi="Times New Roman"/>
          <w:b/>
          <w:sz w:val="24"/>
          <w:szCs w:val="24"/>
        </w:rPr>
        <w:t xml:space="preserve">Цель и планируемые результаты освоения профессионального модуля </w:t>
      </w:r>
    </w:p>
    <w:p w14:paraId="07252A8C" w14:textId="3B698F08" w:rsidR="00F75A81" w:rsidRPr="00A3657F" w:rsidRDefault="00F75A81" w:rsidP="00F75A81">
      <w:pPr>
        <w:suppressAutoHyphens/>
        <w:spacing w:after="0"/>
        <w:ind w:firstLine="709"/>
        <w:jc w:val="both"/>
        <w:rPr>
          <w:rFonts w:ascii="Times New Roman" w:hAnsi="Times New Roman"/>
          <w:sz w:val="24"/>
          <w:szCs w:val="24"/>
        </w:rPr>
      </w:pPr>
      <w:r w:rsidRPr="00A3657F">
        <w:rPr>
          <w:rFonts w:ascii="Times New Roman" w:hAnsi="Times New Roman"/>
          <w:sz w:val="24"/>
          <w:szCs w:val="24"/>
        </w:rPr>
        <w:t xml:space="preserve">В результате изучения профессионального модуля обучающийся должен освоить основной вид </w:t>
      </w:r>
      <w:proofErr w:type="gramStart"/>
      <w:r w:rsidRPr="00A3657F">
        <w:rPr>
          <w:rFonts w:ascii="Times New Roman" w:hAnsi="Times New Roman"/>
          <w:sz w:val="24"/>
          <w:szCs w:val="24"/>
        </w:rPr>
        <w:t>деятельности</w:t>
      </w:r>
      <w:r>
        <w:rPr>
          <w:rFonts w:ascii="Times New Roman" w:hAnsi="Times New Roman"/>
          <w:sz w:val="24"/>
          <w:szCs w:val="24"/>
        </w:rPr>
        <w:t xml:space="preserve">  </w:t>
      </w:r>
      <w:r w:rsidR="00D57E12">
        <w:rPr>
          <w:rFonts w:ascii="Times New Roman" w:hAnsi="Times New Roman"/>
          <w:sz w:val="24"/>
          <w:szCs w:val="24"/>
        </w:rPr>
        <w:t>р</w:t>
      </w:r>
      <w:r>
        <w:rPr>
          <w:rFonts w:ascii="Times New Roman" w:hAnsi="Times New Roman"/>
          <w:sz w:val="24"/>
          <w:szCs w:val="24"/>
        </w:rPr>
        <w:t>азработка</w:t>
      </w:r>
      <w:proofErr w:type="gramEnd"/>
      <w:r>
        <w:rPr>
          <w:rFonts w:ascii="Times New Roman" w:hAnsi="Times New Roman"/>
          <w:sz w:val="24"/>
          <w:szCs w:val="24"/>
        </w:rPr>
        <w:t xml:space="preserve"> дизайна веб-приложений</w:t>
      </w:r>
      <w:r w:rsidRPr="00A3657F">
        <w:rPr>
          <w:rFonts w:ascii="Times New Roman" w:hAnsi="Times New Roman"/>
          <w:sz w:val="24"/>
          <w:szCs w:val="24"/>
        </w:rPr>
        <w:t xml:space="preserve"> соответствующие ему общие компетенции и профессиональные компетенции:</w:t>
      </w:r>
    </w:p>
    <w:p w14:paraId="37DDEF70" w14:textId="77777777" w:rsidR="00F75A81" w:rsidRPr="00A3657F" w:rsidRDefault="00F75A81" w:rsidP="00F75A81">
      <w:pPr>
        <w:spacing w:after="0"/>
        <w:ind w:firstLine="709"/>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1.1.1. </w:t>
      </w:r>
      <w:r w:rsidRPr="00A3657F">
        <w:rPr>
          <w:rFonts w:ascii="Times New Roman" w:eastAsiaTheme="minorHAnsi" w:hAnsi="Times New Roman" w:cstheme="minorBidi"/>
          <w:sz w:val="24"/>
          <w:szCs w:val="24"/>
          <w:lang w:eastAsia="en-US"/>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9"/>
        <w:gridCol w:w="8136"/>
      </w:tblGrid>
      <w:tr w:rsidR="00F75A81" w:rsidRPr="00A3657F" w14:paraId="48945AD9" w14:textId="77777777" w:rsidTr="00B76F6D">
        <w:tc>
          <w:tcPr>
            <w:tcW w:w="1209" w:type="dxa"/>
          </w:tcPr>
          <w:p w14:paraId="58376677" w14:textId="77777777" w:rsidR="00F75A81" w:rsidRPr="00776A71" w:rsidRDefault="00F75A81" w:rsidP="00B76F6D">
            <w:pPr>
              <w:spacing w:after="0" w:line="240" w:lineRule="auto"/>
              <w:rPr>
                <w:rFonts w:ascii="Times New Roman" w:eastAsiaTheme="minorHAnsi" w:hAnsi="Times New Roman"/>
                <w:iCs/>
                <w:sz w:val="24"/>
                <w:szCs w:val="24"/>
                <w:lang w:eastAsia="en-US"/>
              </w:rPr>
            </w:pPr>
            <w:r w:rsidRPr="00776A71">
              <w:rPr>
                <w:rFonts w:ascii="Times New Roman" w:eastAsiaTheme="minorHAnsi" w:hAnsi="Times New Roman"/>
                <w:iCs/>
                <w:sz w:val="24"/>
                <w:szCs w:val="24"/>
                <w:lang w:eastAsia="en-US"/>
              </w:rPr>
              <w:t>Код</w:t>
            </w:r>
          </w:p>
        </w:tc>
        <w:tc>
          <w:tcPr>
            <w:tcW w:w="8136" w:type="dxa"/>
          </w:tcPr>
          <w:p w14:paraId="6062C7B5" w14:textId="77777777" w:rsidR="00F75A81" w:rsidRPr="00A3657F" w:rsidRDefault="00F75A81" w:rsidP="00B76F6D">
            <w:pPr>
              <w:spacing w:after="0" w:line="240" w:lineRule="auto"/>
              <w:jc w:val="center"/>
              <w:rPr>
                <w:rFonts w:ascii="Times New Roman" w:eastAsiaTheme="minorHAnsi" w:hAnsi="Times New Roman"/>
                <w:iCs/>
                <w:sz w:val="24"/>
                <w:szCs w:val="24"/>
                <w:lang w:eastAsia="en-US"/>
              </w:rPr>
            </w:pPr>
            <w:r w:rsidRPr="00A3657F">
              <w:rPr>
                <w:rFonts w:ascii="Times New Roman" w:eastAsiaTheme="minorHAnsi" w:hAnsi="Times New Roman"/>
                <w:iCs/>
                <w:sz w:val="24"/>
                <w:szCs w:val="24"/>
                <w:lang w:eastAsia="en-US"/>
              </w:rPr>
              <w:t>Наименование общих компетенций</w:t>
            </w:r>
          </w:p>
        </w:tc>
      </w:tr>
      <w:tr w:rsidR="00F75A81" w:rsidRPr="00101802" w14:paraId="137A5EF2" w14:textId="77777777" w:rsidTr="00B76F6D">
        <w:trPr>
          <w:trHeight w:val="327"/>
        </w:trPr>
        <w:tc>
          <w:tcPr>
            <w:tcW w:w="1209" w:type="dxa"/>
          </w:tcPr>
          <w:p w14:paraId="7E6E067A" w14:textId="77777777" w:rsidR="00F75A81" w:rsidRPr="00A3657F" w:rsidRDefault="00F75A81" w:rsidP="00B76F6D">
            <w:pPr>
              <w:spacing w:after="0" w:line="240" w:lineRule="auto"/>
              <w:rPr>
                <w:rFonts w:ascii="Times New Roman" w:eastAsiaTheme="minorHAnsi" w:hAnsi="Times New Roman"/>
                <w:b/>
                <w:sz w:val="24"/>
                <w:szCs w:val="24"/>
                <w:lang w:eastAsia="en-US"/>
              </w:rPr>
            </w:pPr>
            <w:r w:rsidRPr="00A3657F">
              <w:rPr>
                <w:rFonts w:ascii="Times New Roman" w:eastAsiaTheme="minorHAnsi" w:hAnsi="Times New Roman"/>
                <w:b/>
                <w:sz w:val="24"/>
                <w:szCs w:val="24"/>
                <w:lang w:eastAsia="en-US"/>
              </w:rPr>
              <w:t xml:space="preserve">ОК </w:t>
            </w:r>
            <w:r>
              <w:rPr>
                <w:rFonts w:ascii="Times New Roman" w:eastAsiaTheme="minorHAnsi" w:hAnsi="Times New Roman"/>
                <w:b/>
                <w:sz w:val="24"/>
                <w:szCs w:val="24"/>
                <w:lang w:eastAsia="en-US"/>
              </w:rPr>
              <w:t>08</w:t>
            </w:r>
          </w:p>
        </w:tc>
        <w:tc>
          <w:tcPr>
            <w:tcW w:w="8136" w:type="dxa"/>
          </w:tcPr>
          <w:p w14:paraId="5DFB79BE" w14:textId="77777777" w:rsidR="00F75A81" w:rsidRPr="002A72D5" w:rsidRDefault="00F75A81" w:rsidP="00B76F6D">
            <w:pPr>
              <w:spacing w:after="0" w:line="240" w:lineRule="auto"/>
              <w:rPr>
                <w:rFonts w:ascii="Times New Roman" w:eastAsiaTheme="minorHAnsi" w:hAnsi="Times New Roman"/>
                <w:iCs/>
                <w:sz w:val="24"/>
                <w:szCs w:val="24"/>
                <w:lang w:eastAsia="en-US"/>
              </w:rPr>
            </w:pPr>
            <w:r w:rsidRPr="00332021">
              <w:rPr>
                <w:rFonts w:ascii="Times New Roman" w:eastAsiaTheme="minorHAnsi" w:hAnsi="Times New Roman"/>
                <w:iCs/>
                <w:sz w:val="24"/>
                <w:szCs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bl>
    <w:p w14:paraId="58991320" w14:textId="77777777" w:rsidR="00F75A81" w:rsidRPr="008B4C31" w:rsidRDefault="00F75A81" w:rsidP="00F75A81">
      <w:pPr>
        <w:spacing w:after="0" w:line="240" w:lineRule="auto"/>
        <w:ind w:firstLine="709"/>
        <w:jc w:val="both"/>
        <w:rPr>
          <w:rFonts w:ascii="Times New Roman" w:hAnsi="Times New Roman"/>
          <w:sz w:val="24"/>
          <w:szCs w:val="24"/>
        </w:rPr>
      </w:pPr>
    </w:p>
    <w:p w14:paraId="037F88B9" w14:textId="77777777" w:rsidR="00F75A81" w:rsidRPr="00101802" w:rsidRDefault="00F75A81" w:rsidP="00F75A81">
      <w:pPr>
        <w:spacing w:after="0" w:line="240" w:lineRule="auto"/>
        <w:ind w:firstLine="709"/>
        <w:rPr>
          <w:rFonts w:ascii="Times New Roman" w:eastAsiaTheme="minorHAnsi" w:hAnsi="Times New Roman"/>
          <w:bCs/>
          <w:iCs/>
          <w:sz w:val="24"/>
          <w:szCs w:val="24"/>
          <w:lang w:eastAsia="en-US"/>
        </w:rPr>
      </w:pPr>
      <w:r w:rsidRPr="00101802">
        <w:rPr>
          <w:rFonts w:ascii="Times New Roman" w:eastAsiaTheme="minorHAnsi" w:hAnsi="Times New Roman"/>
          <w:bCs/>
          <w:iCs/>
          <w:sz w:val="24"/>
          <w:szCs w:val="24"/>
          <w:lang w:eastAsia="en-US"/>
        </w:rPr>
        <w:t>1.1.2.</w:t>
      </w:r>
      <w:r>
        <w:rPr>
          <w:rFonts w:ascii="Times New Roman" w:eastAsiaTheme="minorHAnsi" w:hAnsi="Times New Roman"/>
          <w:bCs/>
          <w:iCs/>
          <w:sz w:val="24"/>
          <w:szCs w:val="24"/>
          <w:lang w:eastAsia="en-US"/>
        </w:rPr>
        <w:t> </w:t>
      </w:r>
      <w:r w:rsidRPr="00101802">
        <w:rPr>
          <w:rFonts w:ascii="Times New Roman" w:eastAsiaTheme="minorHAnsi" w:hAnsi="Times New Roman"/>
          <w:bCs/>
          <w:iCs/>
          <w:sz w:val="24"/>
          <w:szCs w:val="24"/>
          <w:lang w:eastAsia="en-US"/>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8161"/>
      </w:tblGrid>
      <w:tr w:rsidR="00F75A81" w:rsidRPr="00101802" w14:paraId="429547C9" w14:textId="77777777" w:rsidTr="00B76F6D">
        <w:tc>
          <w:tcPr>
            <w:tcW w:w="1184" w:type="dxa"/>
          </w:tcPr>
          <w:p w14:paraId="4EACC95E" w14:textId="77777777" w:rsidR="00F75A81" w:rsidRPr="00C04C42" w:rsidRDefault="00F75A81" w:rsidP="00B76F6D">
            <w:pPr>
              <w:spacing w:after="0" w:line="240" w:lineRule="auto"/>
              <w:rPr>
                <w:rFonts w:ascii="Times New Roman" w:eastAsiaTheme="minorHAnsi" w:hAnsi="Times New Roman"/>
                <w:iCs/>
                <w:sz w:val="24"/>
                <w:szCs w:val="24"/>
                <w:lang w:eastAsia="en-US"/>
              </w:rPr>
            </w:pPr>
            <w:r w:rsidRPr="00C04C42">
              <w:rPr>
                <w:rFonts w:ascii="Times New Roman" w:eastAsiaTheme="minorHAnsi" w:hAnsi="Times New Roman"/>
                <w:iCs/>
                <w:sz w:val="24"/>
                <w:szCs w:val="24"/>
                <w:lang w:eastAsia="en-US"/>
              </w:rPr>
              <w:t>Код</w:t>
            </w:r>
          </w:p>
        </w:tc>
        <w:tc>
          <w:tcPr>
            <w:tcW w:w="8161" w:type="dxa"/>
          </w:tcPr>
          <w:p w14:paraId="55B602C6" w14:textId="77777777" w:rsidR="00F75A81" w:rsidRPr="00101802" w:rsidRDefault="00F75A81" w:rsidP="00B76F6D">
            <w:pPr>
              <w:spacing w:after="0" w:line="240" w:lineRule="auto"/>
              <w:rPr>
                <w:rFonts w:ascii="Times New Roman" w:eastAsiaTheme="minorHAnsi" w:hAnsi="Times New Roman"/>
                <w:iCs/>
                <w:sz w:val="24"/>
                <w:szCs w:val="24"/>
                <w:lang w:eastAsia="en-US"/>
              </w:rPr>
            </w:pPr>
            <w:r w:rsidRPr="00101802">
              <w:rPr>
                <w:rFonts w:ascii="Times New Roman" w:eastAsiaTheme="minorHAnsi" w:hAnsi="Times New Roman"/>
                <w:iCs/>
                <w:sz w:val="24"/>
                <w:szCs w:val="24"/>
                <w:lang w:eastAsia="en-US"/>
              </w:rPr>
              <w:t>Наименование видов деятельности и профессиональных компетенций</w:t>
            </w:r>
          </w:p>
        </w:tc>
      </w:tr>
      <w:tr w:rsidR="00F75A81" w:rsidRPr="00101802" w14:paraId="692DE824" w14:textId="77777777" w:rsidTr="00B76F6D">
        <w:tc>
          <w:tcPr>
            <w:tcW w:w="1184" w:type="dxa"/>
          </w:tcPr>
          <w:p w14:paraId="73EFCC66" w14:textId="7481C590" w:rsidR="00F75A81" w:rsidRPr="006B0E38" w:rsidRDefault="00F75A81" w:rsidP="00B76F6D">
            <w:pPr>
              <w:spacing w:after="0" w:line="240" w:lineRule="auto"/>
              <w:rPr>
                <w:rFonts w:ascii="Times New Roman" w:eastAsiaTheme="minorHAnsi" w:hAnsi="Times New Roman"/>
                <w:bCs/>
                <w:iCs/>
                <w:sz w:val="24"/>
                <w:szCs w:val="24"/>
                <w:lang w:eastAsia="en-US"/>
              </w:rPr>
            </w:pPr>
            <w:r w:rsidRPr="006B0E38">
              <w:rPr>
                <w:rFonts w:ascii="Times New Roman" w:eastAsiaTheme="minorHAnsi" w:hAnsi="Times New Roman"/>
                <w:bCs/>
                <w:iCs/>
                <w:sz w:val="24"/>
                <w:szCs w:val="24"/>
                <w:lang w:eastAsia="en-US"/>
              </w:rPr>
              <w:t>ВД 0</w:t>
            </w:r>
            <w:r w:rsidR="006B0E38" w:rsidRPr="006B0E38">
              <w:rPr>
                <w:rFonts w:ascii="Times New Roman" w:eastAsiaTheme="minorHAnsi" w:hAnsi="Times New Roman"/>
                <w:bCs/>
                <w:iCs/>
                <w:sz w:val="24"/>
                <w:szCs w:val="24"/>
                <w:lang w:eastAsia="en-US"/>
              </w:rPr>
              <w:t>8</w:t>
            </w:r>
          </w:p>
        </w:tc>
        <w:tc>
          <w:tcPr>
            <w:tcW w:w="8161" w:type="dxa"/>
          </w:tcPr>
          <w:p w14:paraId="518151DA" w14:textId="77777777" w:rsidR="00F75A81" w:rsidRPr="00EB4A09" w:rsidRDefault="00F75A81" w:rsidP="00B76F6D">
            <w:pPr>
              <w:spacing w:after="0" w:line="240" w:lineRule="auto"/>
              <w:rPr>
                <w:rFonts w:ascii="Times New Roman" w:eastAsiaTheme="minorHAnsi" w:hAnsi="Times New Roman"/>
                <w:iCs/>
                <w:sz w:val="24"/>
                <w:szCs w:val="24"/>
                <w:lang w:eastAsia="en-US"/>
              </w:rPr>
            </w:pPr>
            <w:r>
              <w:rPr>
                <w:rFonts w:ascii="Times New Roman" w:eastAsiaTheme="minorHAnsi" w:hAnsi="Times New Roman"/>
                <w:iCs/>
                <w:sz w:val="24"/>
                <w:szCs w:val="24"/>
                <w:lang w:eastAsia="en-US"/>
              </w:rPr>
              <w:t>Разработка дизайна веб-приложений</w:t>
            </w:r>
          </w:p>
        </w:tc>
      </w:tr>
      <w:tr w:rsidR="006B0E38" w:rsidRPr="00101802" w14:paraId="0B6E1A5D" w14:textId="77777777" w:rsidTr="00B76F6D">
        <w:tc>
          <w:tcPr>
            <w:tcW w:w="1184" w:type="dxa"/>
          </w:tcPr>
          <w:p w14:paraId="5D89AFB0" w14:textId="77777777" w:rsidR="006B0E38" w:rsidRPr="006B0E38" w:rsidRDefault="006B0E38" w:rsidP="006B0E38">
            <w:pPr>
              <w:spacing w:after="0" w:line="240" w:lineRule="auto"/>
              <w:rPr>
                <w:rFonts w:ascii="Times New Roman" w:eastAsiaTheme="minorHAnsi" w:hAnsi="Times New Roman"/>
                <w:bCs/>
                <w:iCs/>
                <w:sz w:val="24"/>
                <w:szCs w:val="24"/>
                <w:lang w:eastAsia="en-US"/>
              </w:rPr>
            </w:pPr>
            <w:r w:rsidRPr="006B0E38">
              <w:rPr>
                <w:rFonts w:ascii="Times New Roman" w:eastAsiaTheme="minorHAnsi" w:hAnsi="Times New Roman"/>
                <w:bCs/>
                <w:iCs/>
                <w:sz w:val="24"/>
                <w:szCs w:val="24"/>
                <w:lang w:eastAsia="en-US"/>
              </w:rPr>
              <w:t>ПК 8.1</w:t>
            </w:r>
          </w:p>
          <w:p w14:paraId="3535B97A" w14:textId="77777777" w:rsidR="006B0E38" w:rsidRPr="006B0E38" w:rsidRDefault="006B0E38" w:rsidP="00B76F6D">
            <w:pPr>
              <w:spacing w:after="0" w:line="240" w:lineRule="auto"/>
              <w:rPr>
                <w:rFonts w:ascii="Times New Roman" w:eastAsiaTheme="minorHAnsi" w:hAnsi="Times New Roman"/>
                <w:bCs/>
                <w:iCs/>
                <w:sz w:val="24"/>
                <w:szCs w:val="24"/>
                <w:lang w:eastAsia="en-US"/>
              </w:rPr>
            </w:pPr>
          </w:p>
        </w:tc>
        <w:tc>
          <w:tcPr>
            <w:tcW w:w="8161" w:type="dxa"/>
          </w:tcPr>
          <w:p w14:paraId="2930710F" w14:textId="77777777" w:rsidR="006B0E38" w:rsidRDefault="006B0E38" w:rsidP="006B0E38">
            <w:pPr>
              <w:keepNext/>
              <w:spacing w:after="0" w:line="240" w:lineRule="auto"/>
              <w:jc w:val="both"/>
              <w:outlineLvl w:val="1"/>
              <w:rPr>
                <w:rFonts w:ascii="Times New Roman" w:hAnsi="Times New Roman"/>
                <w:bCs/>
                <w:sz w:val="24"/>
                <w:szCs w:val="24"/>
              </w:rPr>
            </w:pPr>
            <w:r w:rsidRPr="00D2369F">
              <w:rPr>
                <w:rFonts w:ascii="Times New Roman" w:hAnsi="Times New Roman"/>
                <w:bCs/>
                <w:sz w:val="24"/>
                <w:szCs w:val="24"/>
              </w:rPr>
              <w:t>Разрабатывать дизайн-концепции веб-приложений в соответствии с корпоративным стилем заказчика</w:t>
            </w:r>
            <w:r>
              <w:rPr>
                <w:rFonts w:ascii="Times New Roman" w:hAnsi="Times New Roman"/>
                <w:bCs/>
                <w:sz w:val="24"/>
                <w:szCs w:val="24"/>
              </w:rPr>
              <w:t>.</w:t>
            </w:r>
          </w:p>
          <w:p w14:paraId="69195210" w14:textId="77777777" w:rsidR="006B0E38" w:rsidRDefault="006B0E38" w:rsidP="00B76F6D">
            <w:pPr>
              <w:spacing w:after="0" w:line="240" w:lineRule="auto"/>
              <w:rPr>
                <w:rFonts w:ascii="Times New Roman" w:eastAsiaTheme="minorHAnsi" w:hAnsi="Times New Roman"/>
                <w:iCs/>
                <w:sz w:val="24"/>
                <w:szCs w:val="24"/>
                <w:lang w:eastAsia="en-US"/>
              </w:rPr>
            </w:pPr>
          </w:p>
        </w:tc>
      </w:tr>
      <w:tr w:rsidR="006B0E38" w:rsidRPr="00101802" w14:paraId="48E7D0BF" w14:textId="77777777" w:rsidTr="00B76F6D">
        <w:tc>
          <w:tcPr>
            <w:tcW w:w="1184" w:type="dxa"/>
          </w:tcPr>
          <w:p w14:paraId="274A5F1B" w14:textId="77777777" w:rsidR="006B0E38" w:rsidRPr="006B0E38" w:rsidRDefault="006B0E38" w:rsidP="006B0E38">
            <w:pPr>
              <w:spacing w:after="0" w:line="240" w:lineRule="auto"/>
              <w:rPr>
                <w:rFonts w:ascii="Times New Roman" w:eastAsiaTheme="minorHAnsi" w:hAnsi="Times New Roman"/>
                <w:bCs/>
                <w:iCs/>
                <w:sz w:val="24"/>
                <w:szCs w:val="24"/>
                <w:lang w:eastAsia="en-US"/>
              </w:rPr>
            </w:pPr>
            <w:r w:rsidRPr="006B0E38">
              <w:rPr>
                <w:rFonts w:ascii="Times New Roman" w:eastAsiaTheme="minorHAnsi" w:hAnsi="Times New Roman"/>
                <w:bCs/>
                <w:iCs/>
                <w:sz w:val="24"/>
                <w:szCs w:val="24"/>
                <w:lang w:eastAsia="en-US"/>
              </w:rPr>
              <w:t>ПК 8.2</w:t>
            </w:r>
          </w:p>
          <w:p w14:paraId="2EFCC115" w14:textId="77777777" w:rsidR="006B0E38" w:rsidRPr="006B0E38" w:rsidRDefault="006B0E38" w:rsidP="00B76F6D">
            <w:pPr>
              <w:spacing w:after="0" w:line="240" w:lineRule="auto"/>
              <w:rPr>
                <w:rFonts w:ascii="Times New Roman" w:eastAsiaTheme="minorHAnsi" w:hAnsi="Times New Roman"/>
                <w:bCs/>
                <w:iCs/>
                <w:sz w:val="24"/>
                <w:szCs w:val="24"/>
                <w:lang w:eastAsia="en-US"/>
              </w:rPr>
            </w:pPr>
          </w:p>
        </w:tc>
        <w:tc>
          <w:tcPr>
            <w:tcW w:w="8161" w:type="dxa"/>
          </w:tcPr>
          <w:p w14:paraId="3187FC53" w14:textId="23C83446" w:rsidR="006B0E38" w:rsidRDefault="006B0E38" w:rsidP="00B76F6D">
            <w:pPr>
              <w:spacing w:after="0" w:line="240" w:lineRule="auto"/>
              <w:rPr>
                <w:rFonts w:ascii="Times New Roman" w:eastAsiaTheme="minorHAnsi" w:hAnsi="Times New Roman"/>
                <w:iCs/>
                <w:sz w:val="24"/>
                <w:szCs w:val="24"/>
                <w:lang w:eastAsia="en-US"/>
              </w:rPr>
            </w:pPr>
            <w:r w:rsidRPr="00D2369F">
              <w:rPr>
                <w:rFonts w:ascii="Times New Roman" w:hAnsi="Times New Roman"/>
                <w:bCs/>
                <w:sz w:val="24"/>
                <w:szCs w:val="24"/>
              </w:rPr>
              <w:t>Формировать требования к дизайну веб-приложений на основе анализа предметной области и целевой аудитории</w:t>
            </w:r>
          </w:p>
        </w:tc>
      </w:tr>
      <w:tr w:rsidR="00F75A81" w:rsidRPr="00101802" w14:paraId="58170F55" w14:textId="77777777" w:rsidTr="00B76F6D">
        <w:tc>
          <w:tcPr>
            <w:tcW w:w="1184" w:type="dxa"/>
          </w:tcPr>
          <w:p w14:paraId="7F3BA302" w14:textId="77777777" w:rsidR="00F75A81" w:rsidRPr="006B0E38" w:rsidRDefault="00F75A81" w:rsidP="00B76F6D">
            <w:pPr>
              <w:spacing w:after="0" w:line="240" w:lineRule="auto"/>
              <w:rPr>
                <w:rFonts w:ascii="Times New Roman" w:eastAsiaTheme="minorHAnsi" w:hAnsi="Times New Roman"/>
                <w:bCs/>
                <w:iCs/>
                <w:sz w:val="24"/>
                <w:szCs w:val="24"/>
                <w:lang w:eastAsia="en-US"/>
              </w:rPr>
            </w:pPr>
            <w:r w:rsidRPr="006B0E38">
              <w:rPr>
                <w:rFonts w:ascii="Times New Roman" w:eastAsiaTheme="minorHAnsi" w:hAnsi="Times New Roman"/>
                <w:bCs/>
                <w:iCs/>
                <w:sz w:val="24"/>
                <w:szCs w:val="24"/>
                <w:lang w:eastAsia="en-US"/>
              </w:rPr>
              <w:t>ПК 8.3</w:t>
            </w:r>
          </w:p>
        </w:tc>
        <w:tc>
          <w:tcPr>
            <w:tcW w:w="8161" w:type="dxa"/>
          </w:tcPr>
          <w:p w14:paraId="710723C2" w14:textId="342FAB37" w:rsidR="00F75A81" w:rsidRDefault="00F75A81" w:rsidP="00B76F6D">
            <w:pPr>
              <w:keepNext/>
              <w:spacing w:after="0" w:line="240" w:lineRule="auto"/>
              <w:jc w:val="both"/>
              <w:outlineLvl w:val="1"/>
              <w:rPr>
                <w:rFonts w:ascii="Times New Roman" w:hAnsi="Times New Roman"/>
                <w:bCs/>
                <w:sz w:val="24"/>
                <w:szCs w:val="24"/>
              </w:rPr>
            </w:pPr>
            <w:r>
              <w:rPr>
                <w:rFonts w:ascii="Times New Roman" w:hAnsi="Times New Roman"/>
                <w:bCs/>
                <w:sz w:val="24"/>
                <w:szCs w:val="24"/>
              </w:rPr>
              <w:t>.</w:t>
            </w:r>
          </w:p>
          <w:p w14:paraId="39F3C69C" w14:textId="77777777" w:rsidR="00F75A81" w:rsidRPr="004503C2" w:rsidRDefault="00F75A81" w:rsidP="00B76F6D">
            <w:pPr>
              <w:keepNext/>
              <w:spacing w:after="0" w:line="240" w:lineRule="auto"/>
              <w:jc w:val="both"/>
              <w:outlineLvl w:val="1"/>
              <w:rPr>
                <w:rFonts w:ascii="Times New Roman" w:hAnsi="Times New Roman"/>
                <w:bCs/>
                <w:sz w:val="24"/>
                <w:szCs w:val="24"/>
              </w:rPr>
            </w:pPr>
            <w:r w:rsidRPr="00D2369F">
              <w:rPr>
                <w:rFonts w:ascii="Times New Roman" w:hAnsi="Times New Roman"/>
                <w:bCs/>
                <w:sz w:val="24"/>
                <w:szCs w:val="24"/>
              </w:rPr>
              <w:t>Осуществлять разработку дизайна веб-приложения с учетом современных тенденций в области веб-разработки</w:t>
            </w:r>
            <w:r>
              <w:rPr>
                <w:rFonts w:ascii="Times New Roman" w:hAnsi="Times New Roman"/>
                <w:bCs/>
                <w:sz w:val="24"/>
                <w:szCs w:val="24"/>
              </w:rPr>
              <w:t>.</w:t>
            </w:r>
          </w:p>
        </w:tc>
      </w:tr>
    </w:tbl>
    <w:p w14:paraId="07B426B8" w14:textId="77777777" w:rsidR="00F75A81" w:rsidRDefault="00F75A81" w:rsidP="00F75A81">
      <w:pPr>
        <w:pStyle w:val="aa"/>
        <w:spacing w:after="0" w:line="240" w:lineRule="auto"/>
        <w:ind w:left="0"/>
        <w:rPr>
          <w:rFonts w:ascii="Times New Roman" w:hAnsi="Times New Roman"/>
          <w:sz w:val="24"/>
          <w:szCs w:val="24"/>
        </w:rPr>
      </w:pPr>
    </w:p>
    <w:p w14:paraId="253E1778" w14:textId="77777777" w:rsidR="00F75A81" w:rsidRPr="00101802" w:rsidRDefault="00F75A81" w:rsidP="00F75A81">
      <w:pPr>
        <w:spacing w:after="0" w:line="240" w:lineRule="auto"/>
        <w:ind w:firstLine="709"/>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1.1.3.</w:t>
      </w:r>
      <w:r>
        <w:rPr>
          <w:rFonts w:ascii="Times New Roman" w:eastAsiaTheme="minorHAnsi" w:hAnsi="Times New Roman" w:cstheme="minorBidi"/>
          <w:bCs/>
          <w:sz w:val="24"/>
          <w:szCs w:val="24"/>
          <w:lang w:eastAsia="en-US"/>
        </w:rPr>
        <w:t> </w:t>
      </w:r>
      <w:r w:rsidRPr="00101802">
        <w:rPr>
          <w:rFonts w:ascii="Times New Roman" w:eastAsiaTheme="minorHAnsi" w:hAnsi="Times New Roman" w:cstheme="minorBidi"/>
          <w:bCs/>
          <w:sz w:val="24"/>
          <w:szCs w:val="24"/>
          <w:lang w:eastAsia="en-US"/>
        </w:rPr>
        <w:t>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3"/>
        <w:gridCol w:w="7792"/>
      </w:tblGrid>
      <w:tr w:rsidR="00270864" w:rsidRPr="00101802" w14:paraId="7BD33923" w14:textId="77777777" w:rsidTr="007454C9">
        <w:tc>
          <w:tcPr>
            <w:tcW w:w="831" w:type="pct"/>
          </w:tcPr>
          <w:p w14:paraId="5A171A07" w14:textId="77777777" w:rsidR="00270864" w:rsidRPr="00101802" w:rsidRDefault="00270864" w:rsidP="00B76F6D">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Владеть навыками</w:t>
            </w:r>
          </w:p>
        </w:tc>
        <w:tc>
          <w:tcPr>
            <w:tcW w:w="4169" w:type="pct"/>
          </w:tcPr>
          <w:p w14:paraId="325ED9B8" w14:textId="77777777" w:rsidR="00270864" w:rsidRPr="00091A56" w:rsidRDefault="00270864" w:rsidP="00B76F6D">
            <w:pPr>
              <w:spacing w:after="0" w:line="240" w:lineRule="auto"/>
              <w:rPr>
                <w:rFonts w:ascii="Times New Roman" w:eastAsiaTheme="minorHAnsi" w:hAnsi="Times New Roman" w:cstheme="minorBidi"/>
                <w:bCs/>
                <w:iCs/>
                <w:sz w:val="24"/>
                <w:szCs w:val="24"/>
                <w:lang w:eastAsia="en-US"/>
              </w:rPr>
            </w:pPr>
            <w:r w:rsidRPr="009C2642">
              <w:rPr>
                <w:rFonts w:ascii="Times New Roman" w:hAnsi="Times New Roman"/>
                <w:lang w:eastAsia="en-US"/>
              </w:rPr>
              <w:t>В</w:t>
            </w:r>
            <w:r w:rsidRPr="009C2642">
              <w:rPr>
                <w:rFonts w:ascii="Times New Roman" w:hAnsi="Times New Roman"/>
                <w:bCs/>
                <w:lang w:eastAsia="en-US"/>
              </w:rPr>
              <w:t xml:space="preserve"> разработке дизайна веб-приложений в соответствии со стандартами и требованиями заказчика; создании, использовании и оптимизировании изображений для веб-приложений; разработке интерфейса пользователя для веб-приложений с использованием современных стандартов</w:t>
            </w:r>
            <w:r>
              <w:rPr>
                <w:rFonts w:ascii="Times New Roman" w:hAnsi="Times New Roman"/>
                <w:bCs/>
                <w:lang w:eastAsia="en-US"/>
              </w:rPr>
              <w:t>.</w:t>
            </w:r>
          </w:p>
        </w:tc>
      </w:tr>
      <w:tr w:rsidR="00270864" w:rsidRPr="00101802" w14:paraId="38FD4F60" w14:textId="77777777" w:rsidTr="007454C9">
        <w:tc>
          <w:tcPr>
            <w:tcW w:w="831" w:type="pct"/>
          </w:tcPr>
          <w:p w14:paraId="7143F6FD" w14:textId="77777777" w:rsidR="00270864" w:rsidRPr="00101802" w:rsidRDefault="00270864" w:rsidP="00B76F6D">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Уметь</w:t>
            </w:r>
          </w:p>
        </w:tc>
        <w:tc>
          <w:tcPr>
            <w:tcW w:w="4169" w:type="pct"/>
          </w:tcPr>
          <w:p w14:paraId="2BDF84FB" w14:textId="77777777" w:rsidR="00270864" w:rsidRPr="00101802" w:rsidRDefault="00270864" w:rsidP="00B76F6D">
            <w:pPr>
              <w:spacing w:after="0" w:line="240" w:lineRule="auto"/>
              <w:rPr>
                <w:rFonts w:ascii="Times New Roman" w:eastAsiaTheme="minorHAnsi" w:hAnsi="Times New Roman" w:cstheme="minorBidi"/>
                <w:bCs/>
                <w:sz w:val="24"/>
                <w:szCs w:val="24"/>
                <w:lang w:eastAsia="en-US"/>
              </w:rPr>
            </w:pPr>
            <w:r>
              <w:rPr>
                <w:rFonts w:ascii="Times New Roman" w:hAnsi="Times New Roman"/>
                <w:bCs/>
                <w:lang w:eastAsia="en-US"/>
              </w:rPr>
              <w:t>С</w:t>
            </w:r>
            <w:r w:rsidRPr="009C2642">
              <w:rPr>
                <w:rFonts w:ascii="Times New Roman" w:hAnsi="Times New Roman"/>
                <w:bCs/>
                <w:lang w:eastAsia="en-US"/>
              </w:rPr>
              <w:t>оздавать, использовать и оптимизировать изображения для веб-приложений; выбирать наиболее подходящее для целевого рынка дизайнерское решение; создавать дизайн с применением промежуточных эскизов, требований к эргономике и технической эстетике; разрабатывать интерфейс пользователя для веб-приложений с использованием современных стандартов</w:t>
            </w:r>
            <w:r>
              <w:rPr>
                <w:rFonts w:ascii="Times New Roman" w:hAnsi="Times New Roman"/>
                <w:bCs/>
                <w:lang w:eastAsia="en-US"/>
              </w:rPr>
              <w:t>.</w:t>
            </w:r>
          </w:p>
        </w:tc>
      </w:tr>
      <w:tr w:rsidR="00270864" w:rsidRPr="00101802" w14:paraId="0331A971" w14:textId="77777777" w:rsidTr="007454C9">
        <w:tc>
          <w:tcPr>
            <w:tcW w:w="831" w:type="pct"/>
          </w:tcPr>
          <w:p w14:paraId="68DAE692" w14:textId="77777777" w:rsidR="00270864" w:rsidRPr="00101802" w:rsidRDefault="00270864" w:rsidP="00B76F6D">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Знать</w:t>
            </w:r>
          </w:p>
        </w:tc>
        <w:tc>
          <w:tcPr>
            <w:tcW w:w="4169" w:type="pct"/>
          </w:tcPr>
          <w:p w14:paraId="2BAF67E6" w14:textId="77777777" w:rsidR="00270864" w:rsidRPr="00101802" w:rsidRDefault="00270864" w:rsidP="00B76F6D">
            <w:pPr>
              <w:spacing w:after="0" w:line="240" w:lineRule="auto"/>
              <w:rPr>
                <w:rFonts w:ascii="Times New Roman" w:eastAsiaTheme="minorHAnsi" w:hAnsi="Times New Roman" w:cstheme="minorBidi"/>
                <w:bCs/>
                <w:sz w:val="24"/>
                <w:szCs w:val="24"/>
                <w:lang w:eastAsia="en-US"/>
              </w:rPr>
            </w:pPr>
            <w:r>
              <w:rPr>
                <w:rFonts w:ascii="Times New Roman" w:hAnsi="Times New Roman"/>
                <w:bCs/>
                <w:lang w:eastAsia="en-US"/>
              </w:rPr>
              <w:t>Н</w:t>
            </w:r>
            <w:r w:rsidRPr="009C2642">
              <w:rPr>
                <w:rFonts w:ascii="Times New Roman" w:hAnsi="Times New Roman"/>
                <w:bCs/>
                <w:lang w:eastAsia="en-US"/>
              </w:rPr>
              <w:t>ормы и правила выбора стилистических решений; современные методики разработки графического интерфейса; требования и нормы подготовки и использования изображений в информационно-телекоммуникационной сети "Интернет" (далее - сеть Интернет); государственные стандарты и требования к разработке дизайна веб-приложений</w:t>
            </w:r>
            <w:r>
              <w:rPr>
                <w:rFonts w:ascii="Times New Roman" w:hAnsi="Times New Roman"/>
                <w:bCs/>
                <w:lang w:eastAsia="en-US"/>
              </w:rPr>
              <w:t>.</w:t>
            </w:r>
          </w:p>
        </w:tc>
      </w:tr>
    </w:tbl>
    <w:p w14:paraId="233E0116" w14:textId="528A2C5B" w:rsidR="00F75A81" w:rsidRDefault="00F75A81" w:rsidP="00F75A81">
      <w:pPr>
        <w:spacing w:after="0" w:line="240" w:lineRule="auto"/>
        <w:jc w:val="both"/>
        <w:rPr>
          <w:rFonts w:ascii="Times New Roman" w:hAnsi="Times New Roman"/>
          <w:sz w:val="24"/>
          <w:szCs w:val="24"/>
        </w:rPr>
      </w:pPr>
    </w:p>
    <w:p w14:paraId="19D4917A" w14:textId="0ADDB6D0" w:rsidR="006B0E38" w:rsidRDefault="006B0E38" w:rsidP="00F75A81">
      <w:pPr>
        <w:spacing w:after="0" w:line="240" w:lineRule="auto"/>
        <w:jc w:val="both"/>
        <w:rPr>
          <w:rFonts w:ascii="Times New Roman" w:hAnsi="Times New Roman"/>
          <w:sz w:val="24"/>
          <w:szCs w:val="24"/>
        </w:rPr>
      </w:pPr>
    </w:p>
    <w:p w14:paraId="76BAF398" w14:textId="7D200A99" w:rsidR="006B0E38" w:rsidRDefault="006B0E38" w:rsidP="00F75A81">
      <w:pPr>
        <w:spacing w:after="0" w:line="240" w:lineRule="auto"/>
        <w:jc w:val="both"/>
        <w:rPr>
          <w:rFonts w:ascii="Times New Roman" w:hAnsi="Times New Roman"/>
          <w:sz w:val="24"/>
          <w:szCs w:val="24"/>
        </w:rPr>
      </w:pPr>
    </w:p>
    <w:p w14:paraId="51437D80" w14:textId="7ADA632D" w:rsidR="006B0E38" w:rsidRDefault="006B0E38" w:rsidP="00F75A81">
      <w:pPr>
        <w:spacing w:after="0" w:line="240" w:lineRule="auto"/>
        <w:jc w:val="both"/>
        <w:rPr>
          <w:rFonts w:ascii="Times New Roman" w:hAnsi="Times New Roman"/>
          <w:sz w:val="24"/>
          <w:szCs w:val="24"/>
        </w:rPr>
      </w:pPr>
    </w:p>
    <w:p w14:paraId="271BA392" w14:textId="6A5ED301" w:rsidR="00CB7327" w:rsidRDefault="00CB7327" w:rsidP="00F75A81">
      <w:pPr>
        <w:spacing w:after="0" w:line="240" w:lineRule="auto"/>
        <w:jc w:val="both"/>
        <w:rPr>
          <w:rFonts w:ascii="Times New Roman" w:hAnsi="Times New Roman"/>
          <w:sz w:val="24"/>
          <w:szCs w:val="24"/>
        </w:rPr>
      </w:pPr>
    </w:p>
    <w:p w14:paraId="52D1CBB1" w14:textId="77777777" w:rsidR="00CB7327" w:rsidRDefault="00CB7327" w:rsidP="00F75A81">
      <w:pPr>
        <w:spacing w:after="0" w:line="240" w:lineRule="auto"/>
        <w:jc w:val="both"/>
        <w:rPr>
          <w:rFonts w:ascii="Times New Roman" w:hAnsi="Times New Roman"/>
          <w:sz w:val="24"/>
          <w:szCs w:val="24"/>
        </w:rPr>
      </w:pPr>
    </w:p>
    <w:p w14:paraId="1DE4C93E" w14:textId="6D090AF0" w:rsidR="006B0E38" w:rsidRDefault="006B0E38" w:rsidP="00F75A81">
      <w:pPr>
        <w:spacing w:after="0" w:line="240" w:lineRule="auto"/>
        <w:jc w:val="both"/>
        <w:rPr>
          <w:rFonts w:ascii="Times New Roman" w:hAnsi="Times New Roman"/>
          <w:sz w:val="24"/>
          <w:szCs w:val="24"/>
        </w:rPr>
      </w:pPr>
    </w:p>
    <w:p w14:paraId="0EF59AF7" w14:textId="7F46C048" w:rsidR="006B0E38" w:rsidRDefault="006B0E38" w:rsidP="00F75A81">
      <w:pPr>
        <w:spacing w:after="0" w:line="240" w:lineRule="auto"/>
        <w:jc w:val="both"/>
        <w:rPr>
          <w:rFonts w:ascii="Times New Roman" w:hAnsi="Times New Roman"/>
          <w:sz w:val="24"/>
          <w:szCs w:val="24"/>
        </w:rPr>
      </w:pPr>
    </w:p>
    <w:p w14:paraId="584B8018" w14:textId="637DEEF6" w:rsidR="006B0E38" w:rsidRDefault="006B0E38" w:rsidP="00F75A81">
      <w:pPr>
        <w:spacing w:after="0" w:line="240" w:lineRule="auto"/>
        <w:jc w:val="both"/>
        <w:rPr>
          <w:rFonts w:ascii="Times New Roman" w:hAnsi="Times New Roman"/>
          <w:sz w:val="24"/>
          <w:szCs w:val="24"/>
        </w:rPr>
      </w:pPr>
    </w:p>
    <w:p w14:paraId="71452FD3" w14:textId="77777777" w:rsidR="006B0E38" w:rsidRDefault="006B0E38" w:rsidP="00F75A81">
      <w:pPr>
        <w:spacing w:after="0" w:line="240" w:lineRule="auto"/>
        <w:jc w:val="both"/>
        <w:rPr>
          <w:rFonts w:ascii="Times New Roman" w:hAnsi="Times New Roman"/>
          <w:sz w:val="24"/>
          <w:szCs w:val="24"/>
        </w:rPr>
      </w:pPr>
    </w:p>
    <w:p w14:paraId="1CBC62D7" w14:textId="77777777" w:rsidR="00F75A81" w:rsidRPr="009E4357" w:rsidRDefault="00F75A81" w:rsidP="00F75A81">
      <w:pPr>
        <w:pStyle w:val="aa"/>
        <w:spacing w:after="0" w:line="240" w:lineRule="auto"/>
        <w:ind w:left="709"/>
        <w:jc w:val="both"/>
        <w:rPr>
          <w:rFonts w:ascii="Times New Roman" w:hAnsi="Times New Roman"/>
          <w:b/>
          <w:sz w:val="24"/>
          <w:szCs w:val="24"/>
        </w:rPr>
      </w:pPr>
      <w:r>
        <w:rPr>
          <w:rFonts w:ascii="Times New Roman" w:hAnsi="Times New Roman"/>
          <w:b/>
          <w:sz w:val="24"/>
          <w:szCs w:val="24"/>
        </w:rPr>
        <w:t>1.2. </w:t>
      </w:r>
      <w:r w:rsidRPr="009E4357">
        <w:rPr>
          <w:rFonts w:ascii="Times New Roman" w:hAnsi="Times New Roman"/>
          <w:b/>
          <w:sz w:val="24"/>
          <w:szCs w:val="24"/>
        </w:rPr>
        <w:t>Количество часов, отводимое на освоение профессионального модуля</w:t>
      </w:r>
    </w:p>
    <w:p w14:paraId="0228A548" w14:textId="77777777" w:rsidR="00F75A81" w:rsidRDefault="00F75A81" w:rsidP="00F75A81">
      <w:pPr>
        <w:pStyle w:val="aa"/>
        <w:spacing w:after="0"/>
        <w:ind w:left="0"/>
        <w:rPr>
          <w:rFonts w:ascii="Times New Roman" w:hAnsi="Times New Roman"/>
          <w:sz w:val="24"/>
          <w:szCs w:val="24"/>
        </w:rPr>
      </w:pPr>
    </w:p>
    <w:p w14:paraId="6C596018" w14:textId="0F1C506D" w:rsidR="00F75A81" w:rsidRPr="00DA0766" w:rsidRDefault="00F75A81" w:rsidP="00F75A81">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lastRenderedPageBreak/>
        <w:t>Всего часов</w:t>
      </w:r>
      <w:r w:rsidR="00923CD1">
        <w:rPr>
          <w:rFonts w:ascii="Times New Roman" w:eastAsiaTheme="minorHAnsi" w:hAnsi="Times New Roman" w:cstheme="minorBidi"/>
          <w:sz w:val="24"/>
          <w:szCs w:val="24"/>
          <w:lang w:eastAsia="en-US"/>
        </w:rPr>
        <w:t xml:space="preserve"> </w:t>
      </w:r>
      <w:r>
        <w:rPr>
          <w:rFonts w:ascii="Times New Roman" w:eastAsiaTheme="minorHAnsi" w:hAnsi="Times New Roman" w:cstheme="minorBidi"/>
          <w:sz w:val="24"/>
          <w:szCs w:val="24"/>
          <w:lang w:eastAsia="en-US"/>
        </w:rPr>
        <w:t>475</w:t>
      </w:r>
    </w:p>
    <w:p w14:paraId="3BC8679E" w14:textId="32D1991F" w:rsidR="00F75A81" w:rsidRPr="00DA0766" w:rsidRDefault="00F75A81" w:rsidP="00F75A81">
      <w:pPr>
        <w:spacing w:after="0" w:line="240" w:lineRule="auto"/>
        <w:ind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в том числе в форме практической подготовки</w:t>
      </w:r>
      <w:r>
        <w:rPr>
          <w:rFonts w:ascii="Times New Roman" w:eastAsiaTheme="minorHAnsi" w:hAnsi="Times New Roman" w:cstheme="minorBidi"/>
          <w:sz w:val="24"/>
          <w:szCs w:val="24"/>
          <w:lang w:eastAsia="en-US"/>
        </w:rPr>
        <w:t xml:space="preserve"> </w:t>
      </w:r>
      <w:r w:rsidR="00367787">
        <w:rPr>
          <w:rFonts w:ascii="Times New Roman" w:eastAsiaTheme="minorHAnsi" w:hAnsi="Times New Roman" w:cstheme="minorBidi"/>
          <w:sz w:val="24"/>
          <w:szCs w:val="24"/>
          <w:lang w:eastAsia="en-US"/>
        </w:rPr>
        <w:t>385</w:t>
      </w:r>
    </w:p>
    <w:p w14:paraId="123BDC5D" w14:textId="77777777" w:rsidR="00F75A81" w:rsidRPr="00DA0766" w:rsidRDefault="00F75A81" w:rsidP="00F75A81">
      <w:pPr>
        <w:spacing w:after="0" w:line="240" w:lineRule="auto"/>
        <w:rPr>
          <w:rFonts w:ascii="Times New Roman" w:eastAsiaTheme="minorHAnsi" w:hAnsi="Times New Roman" w:cstheme="minorBidi"/>
          <w:sz w:val="24"/>
          <w:szCs w:val="24"/>
          <w:lang w:eastAsia="en-US"/>
        </w:rPr>
      </w:pPr>
    </w:p>
    <w:p w14:paraId="1D818599" w14:textId="55BC47A0" w:rsidR="00F75A81" w:rsidRPr="00DA0766" w:rsidRDefault="00F75A81" w:rsidP="00F75A81">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Из них на освоение МДК</w:t>
      </w:r>
      <w:r w:rsidR="00923CD1">
        <w:rPr>
          <w:rFonts w:ascii="Times New Roman" w:eastAsiaTheme="minorHAnsi" w:hAnsi="Times New Roman" w:cstheme="minorBidi"/>
          <w:sz w:val="24"/>
          <w:szCs w:val="24"/>
          <w:lang w:eastAsia="en-US"/>
        </w:rPr>
        <w:t xml:space="preserve"> </w:t>
      </w:r>
      <w:r w:rsidR="00367787">
        <w:rPr>
          <w:rFonts w:ascii="Times New Roman" w:eastAsiaTheme="minorHAnsi" w:hAnsi="Times New Roman" w:cstheme="minorBidi"/>
          <w:sz w:val="24"/>
          <w:szCs w:val="24"/>
          <w:lang w:eastAsia="en-US"/>
        </w:rPr>
        <w:t>259</w:t>
      </w:r>
    </w:p>
    <w:p w14:paraId="0CEEFFB3" w14:textId="77777777" w:rsidR="00F75A81" w:rsidRPr="00DA0766" w:rsidRDefault="00F75A81" w:rsidP="00F75A81">
      <w:pPr>
        <w:spacing w:after="0" w:line="240" w:lineRule="auto"/>
        <w:ind w:firstLine="708"/>
        <w:rPr>
          <w:rFonts w:ascii="Times New Roman" w:eastAsiaTheme="minorHAnsi" w:hAnsi="Times New Roman" w:cstheme="minorBidi"/>
          <w:i/>
          <w:sz w:val="24"/>
          <w:szCs w:val="24"/>
          <w:lang w:eastAsia="en-US"/>
        </w:rPr>
      </w:pPr>
      <w:r w:rsidRPr="00DA0766">
        <w:rPr>
          <w:rFonts w:ascii="Times New Roman" w:eastAsiaTheme="minorHAnsi" w:hAnsi="Times New Roman" w:cstheme="minorBidi"/>
          <w:sz w:val="24"/>
          <w:szCs w:val="24"/>
          <w:lang w:eastAsia="en-US"/>
        </w:rPr>
        <w:t>в том числе самостоятельная работа</w:t>
      </w:r>
      <w:r w:rsidRPr="00DA0766">
        <w:rPr>
          <w:rFonts w:ascii="Times New Roman" w:eastAsiaTheme="minorHAnsi" w:hAnsi="Times New Roman" w:cstheme="minorBidi"/>
          <w:i/>
          <w:sz w:val="24"/>
          <w:szCs w:val="24"/>
          <w:lang w:eastAsia="en-US"/>
        </w:rPr>
        <w:t xml:space="preserve">__________ </w:t>
      </w:r>
    </w:p>
    <w:p w14:paraId="47D42395" w14:textId="630173DB" w:rsidR="00F75A81" w:rsidRPr="00DA0766" w:rsidRDefault="00F75A81" w:rsidP="00F75A81">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практики, в том числе </w:t>
      </w:r>
      <w:proofErr w:type="gramStart"/>
      <w:r w:rsidRPr="00DA0766">
        <w:rPr>
          <w:rFonts w:ascii="Times New Roman" w:eastAsiaTheme="minorHAnsi" w:hAnsi="Times New Roman" w:cstheme="minorBidi"/>
          <w:sz w:val="24"/>
          <w:szCs w:val="24"/>
          <w:lang w:eastAsia="en-US"/>
        </w:rPr>
        <w:t xml:space="preserve">учебная </w:t>
      </w:r>
      <w:r w:rsidR="005D7175">
        <w:rPr>
          <w:rFonts w:ascii="Times New Roman" w:eastAsiaTheme="minorHAnsi" w:hAnsi="Times New Roman" w:cstheme="minorBidi"/>
          <w:sz w:val="24"/>
          <w:szCs w:val="24"/>
          <w:lang w:eastAsia="en-US"/>
        </w:rPr>
        <w:t xml:space="preserve"> </w:t>
      </w:r>
      <w:r w:rsidR="006B0E38">
        <w:rPr>
          <w:rFonts w:ascii="Times New Roman" w:eastAsiaTheme="minorHAnsi" w:hAnsi="Times New Roman" w:cstheme="minorBidi"/>
          <w:sz w:val="24"/>
          <w:szCs w:val="24"/>
          <w:lang w:eastAsia="en-US"/>
        </w:rPr>
        <w:t>108</w:t>
      </w:r>
      <w:proofErr w:type="gramEnd"/>
    </w:p>
    <w:p w14:paraId="3065F5C1" w14:textId="600CD7BD" w:rsidR="00F75A81" w:rsidRPr="00DA0766" w:rsidRDefault="00F75A81" w:rsidP="00F75A81">
      <w:pPr>
        <w:spacing w:after="0" w:line="240" w:lineRule="auto"/>
        <w:ind w:left="1416"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   производственная </w:t>
      </w:r>
      <w:r w:rsidR="006B0E38" w:rsidRPr="006B0E38">
        <w:rPr>
          <w:rFonts w:ascii="Times New Roman" w:eastAsiaTheme="minorHAnsi" w:hAnsi="Times New Roman" w:cstheme="minorBidi"/>
          <w:iCs/>
          <w:sz w:val="24"/>
          <w:szCs w:val="24"/>
          <w:lang w:eastAsia="en-US"/>
        </w:rPr>
        <w:t>108</w:t>
      </w:r>
    </w:p>
    <w:p w14:paraId="5291B2CC" w14:textId="047DC99B" w:rsidR="00F75A81" w:rsidRPr="00DA0766" w:rsidRDefault="00F75A81" w:rsidP="00F75A81">
      <w:pPr>
        <w:spacing w:after="0" w:line="240" w:lineRule="auto"/>
        <w:rPr>
          <w:rFonts w:ascii="Times New Roman" w:eastAsiaTheme="minorHAnsi" w:hAnsi="Times New Roman" w:cstheme="minorBidi"/>
          <w:i/>
          <w:sz w:val="24"/>
          <w:szCs w:val="24"/>
          <w:lang w:eastAsia="en-US"/>
        </w:rPr>
      </w:pPr>
      <w:r w:rsidRPr="00DA0766">
        <w:rPr>
          <w:rFonts w:ascii="Times New Roman" w:eastAsiaTheme="minorHAnsi" w:hAnsi="Times New Roman" w:cstheme="minorBidi"/>
          <w:iCs/>
          <w:sz w:val="24"/>
          <w:szCs w:val="24"/>
          <w:lang w:eastAsia="en-US"/>
        </w:rPr>
        <w:t>Промежуточная аттестация</w:t>
      </w:r>
      <w:r w:rsidRPr="00DA0766">
        <w:rPr>
          <w:rFonts w:ascii="Times New Roman" w:eastAsiaTheme="minorHAnsi" w:hAnsi="Times New Roman" w:cstheme="minorBidi"/>
          <w:i/>
          <w:sz w:val="24"/>
          <w:szCs w:val="24"/>
          <w:lang w:eastAsia="en-US"/>
        </w:rPr>
        <w:t xml:space="preserve"> ____________</w:t>
      </w:r>
    </w:p>
    <w:p w14:paraId="3A85131A" w14:textId="77777777" w:rsidR="00F75A81" w:rsidRDefault="00F75A81" w:rsidP="00F75A81">
      <w:pPr>
        <w:rPr>
          <w:rFonts w:ascii="Times New Roman" w:hAnsi="Times New Roman"/>
        </w:rPr>
        <w:sectPr w:rsidR="00F75A81" w:rsidSect="008C69F6">
          <w:pgSz w:w="11906" w:h="16838"/>
          <w:pgMar w:top="1134" w:right="850" w:bottom="1134" w:left="1701" w:header="708" w:footer="708" w:gutter="0"/>
          <w:cols w:space="708"/>
          <w:docGrid w:linePitch="360"/>
        </w:sectPr>
      </w:pPr>
    </w:p>
    <w:p w14:paraId="1E3AA1DE" w14:textId="77777777" w:rsidR="00F75A81" w:rsidRPr="00ED5838" w:rsidRDefault="00F75A81" w:rsidP="00F75A81">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4A6077D2" w14:textId="77777777" w:rsidR="00F75A81" w:rsidRPr="009C6E39" w:rsidRDefault="00F75A81" w:rsidP="00F75A81">
      <w:pPr>
        <w:spacing w:after="0"/>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tbl>
      <w:tblPr>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4"/>
        <w:gridCol w:w="2625"/>
        <w:gridCol w:w="1135"/>
        <w:gridCol w:w="849"/>
        <w:gridCol w:w="1132"/>
        <w:gridCol w:w="1279"/>
        <w:gridCol w:w="1252"/>
        <w:gridCol w:w="1156"/>
        <w:gridCol w:w="1012"/>
        <w:gridCol w:w="1039"/>
        <w:gridCol w:w="1765"/>
      </w:tblGrid>
      <w:tr w:rsidR="00F75A81" w:rsidRPr="00A3657F" w14:paraId="002021D7" w14:textId="77777777" w:rsidTr="00270864">
        <w:trPr>
          <w:trHeight w:val="484"/>
        </w:trPr>
        <w:tc>
          <w:tcPr>
            <w:tcW w:w="588" w:type="pct"/>
            <w:vMerge w:val="restart"/>
            <w:tcBorders>
              <w:bottom w:val="single" w:sz="4" w:space="0" w:color="auto"/>
            </w:tcBorders>
            <w:vAlign w:val="center"/>
          </w:tcPr>
          <w:p w14:paraId="76D0070F" w14:textId="1649EC37" w:rsidR="00F75A81" w:rsidRPr="00A3657F" w:rsidRDefault="00F75A81"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оды профессиональных и общих компетенций</w:t>
            </w:r>
          </w:p>
        </w:tc>
        <w:tc>
          <w:tcPr>
            <w:tcW w:w="875" w:type="pct"/>
            <w:vMerge w:val="restart"/>
            <w:tcBorders>
              <w:bottom w:val="single" w:sz="4" w:space="0" w:color="auto"/>
            </w:tcBorders>
            <w:vAlign w:val="center"/>
          </w:tcPr>
          <w:p w14:paraId="25ABCC9A" w14:textId="77777777" w:rsidR="00F75A81" w:rsidRPr="00A3657F" w:rsidRDefault="00F75A81"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Наименования разделов профессионального модуля</w:t>
            </w:r>
          </w:p>
        </w:tc>
        <w:tc>
          <w:tcPr>
            <w:tcW w:w="378" w:type="pct"/>
            <w:vMerge w:val="restart"/>
            <w:tcBorders>
              <w:bottom w:val="single" w:sz="4" w:space="0" w:color="auto"/>
            </w:tcBorders>
            <w:vAlign w:val="center"/>
          </w:tcPr>
          <w:p w14:paraId="4AD4F70D" w14:textId="77777777" w:rsidR="00F75A81" w:rsidRPr="00A3657F" w:rsidRDefault="00F75A81" w:rsidP="00B76F6D">
            <w:pPr>
              <w:spacing w:after="0" w:line="240" w:lineRule="auto"/>
              <w:jc w:val="center"/>
              <w:rPr>
                <w:rFonts w:ascii="Times New Roman" w:hAnsi="Times New Roman"/>
                <w:sz w:val="20"/>
                <w:szCs w:val="20"/>
              </w:rPr>
            </w:pPr>
            <w:r w:rsidRPr="00A3657F">
              <w:rPr>
                <w:rFonts w:ascii="Times New Roman" w:hAnsi="Times New Roman"/>
                <w:iCs/>
                <w:sz w:val="20"/>
                <w:szCs w:val="20"/>
              </w:rPr>
              <w:t>Всего, час.</w:t>
            </w:r>
          </w:p>
        </w:tc>
        <w:tc>
          <w:tcPr>
            <w:tcW w:w="283" w:type="pct"/>
            <w:vMerge w:val="restart"/>
            <w:tcBorders>
              <w:bottom w:val="single" w:sz="4" w:space="0" w:color="auto"/>
            </w:tcBorders>
            <w:textDirection w:val="btLr"/>
            <w:vAlign w:val="center"/>
          </w:tcPr>
          <w:p w14:paraId="67169605" w14:textId="77777777" w:rsidR="00F75A81" w:rsidRPr="00A3657F" w:rsidRDefault="00F75A81" w:rsidP="00B76F6D">
            <w:pPr>
              <w:spacing w:after="0" w:line="240" w:lineRule="auto"/>
              <w:ind w:left="113" w:right="113"/>
              <w:jc w:val="center"/>
              <w:rPr>
                <w:rFonts w:ascii="Times New Roman" w:hAnsi="Times New Roman"/>
                <w:sz w:val="20"/>
                <w:szCs w:val="20"/>
              </w:rPr>
            </w:pPr>
            <w:r w:rsidRPr="00A3657F">
              <w:rPr>
                <w:rFonts w:ascii="Times New Roman" w:hAnsi="Times New Roman"/>
                <w:iCs/>
                <w:sz w:val="20"/>
                <w:szCs w:val="20"/>
              </w:rPr>
              <w:t>В т.ч. в форме практической подготовки</w:t>
            </w:r>
          </w:p>
        </w:tc>
        <w:tc>
          <w:tcPr>
            <w:tcW w:w="2876" w:type="pct"/>
            <w:gridSpan w:val="7"/>
            <w:tcBorders>
              <w:bottom w:val="single" w:sz="4" w:space="0" w:color="auto"/>
            </w:tcBorders>
          </w:tcPr>
          <w:p w14:paraId="68863806" w14:textId="77777777" w:rsidR="00F75A81" w:rsidRPr="00A3657F" w:rsidRDefault="00F75A81" w:rsidP="00B76F6D">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 xml:space="preserve">Объем профессионального модуля, </w:t>
            </w:r>
            <w:proofErr w:type="spellStart"/>
            <w:r w:rsidRPr="00A3657F">
              <w:rPr>
                <w:rFonts w:ascii="Times New Roman" w:hAnsi="Times New Roman"/>
                <w:sz w:val="20"/>
                <w:szCs w:val="20"/>
              </w:rPr>
              <w:t>ак</w:t>
            </w:r>
            <w:proofErr w:type="spellEnd"/>
            <w:r w:rsidRPr="00A3657F">
              <w:rPr>
                <w:rFonts w:ascii="Times New Roman" w:hAnsi="Times New Roman"/>
                <w:sz w:val="20"/>
                <w:szCs w:val="20"/>
              </w:rPr>
              <w:t>. час.</w:t>
            </w:r>
          </w:p>
        </w:tc>
      </w:tr>
      <w:tr w:rsidR="00F75A81" w:rsidRPr="00A3657F" w14:paraId="7522B496" w14:textId="77777777" w:rsidTr="00270864">
        <w:trPr>
          <w:trHeight w:val="58"/>
        </w:trPr>
        <w:tc>
          <w:tcPr>
            <w:tcW w:w="588" w:type="pct"/>
            <w:vMerge/>
          </w:tcPr>
          <w:p w14:paraId="6BBED88B" w14:textId="77777777" w:rsidR="00F75A81" w:rsidRPr="00A3657F" w:rsidRDefault="00F75A81" w:rsidP="00B76F6D">
            <w:pPr>
              <w:spacing w:after="0" w:line="240" w:lineRule="auto"/>
              <w:rPr>
                <w:rFonts w:ascii="Times New Roman" w:hAnsi="Times New Roman"/>
                <w:i/>
              </w:rPr>
            </w:pPr>
          </w:p>
        </w:tc>
        <w:tc>
          <w:tcPr>
            <w:tcW w:w="875" w:type="pct"/>
            <w:vMerge/>
            <w:vAlign w:val="center"/>
          </w:tcPr>
          <w:p w14:paraId="1386497B" w14:textId="77777777" w:rsidR="00F75A81" w:rsidRPr="00A3657F" w:rsidRDefault="00F75A81" w:rsidP="00B76F6D">
            <w:pPr>
              <w:spacing w:after="0" w:line="240" w:lineRule="auto"/>
              <w:rPr>
                <w:rFonts w:ascii="Times New Roman" w:hAnsi="Times New Roman"/>
                <w:i/>
              </w:rPr>
            </w:pPr>
          </w:p>
        </w:tc>
        <w:tc>
          <w:tcPr>
            <w:tcW w:w="378" w:type="pct"/>
            <w:vMerge/>
            <w:vAlign w:val="center"/>
          </w:tcPr>
          <w:p w14:paraId="21BDB4A6" w14:textId="77777777" w:rsidR="00F75A81" w:rsidRPr="00A3657F" w:rsidRDefault="00F75A81" w:rsidP="00B76F6D">
            <w:pPr>
              <w:spacing w:after="0" w:line="240" w:lineRule="auto"/>
              <w:rPr>
                <w:rFonts w:ascii="Times New Roman" w:hAnsi="Times New Roman"/>
                <w:i/>
                <w:iCs/>
              </w:rPr>
            </w:pPr>
          </w:p>
        </w:tc>
        <w:tc>
          <w:tcPr>
            <w:tcW w:w="283" w:type="pct"/>
            <w:vMerge/>
            <w:shd w:val="clear" w:color="auto" w:fill="FFFF00"/>
          </w:tcPr>
          <w:p w14:paraId="05C80A4B" w14:textId="77777777" w:rsidR="00F75A81" w:rsidRPr="00A3657F" w:rsidRDefault="00F75A81" w:rsidP="00B76F6D">
            <w:pPr>
              <w:suppressAutoHyphens/>
              <w:spacing w:after="0" w:line="240" w:lineRule="auto"/>
              <w:jc w:val="center"/>
              <w:rPr>
                <w:rFonts w:ascii="Times New Roman" w:hAnsi="Times New Roman"/>
              </w:rPr>
            </w:pPr>
          </w:p>
        </w:tc>
        <w:tc>
          <w:tcPr>
            <w:tcW w:w="1942" w:type="pct"/>
            <w:gridSpan w:val="5"/>
          </w:tcPr>
          <w:p w14:paraId="663F8562" w14:textId="77777777" w:rsidR="00F75A81" w:rsidRPr="00A3657F" w:rsidRDefault="00F75A81" w:rsidP="00B76F6D">
            <w:pPr>
              <w:suppressAutoHyphens/>
              <w:spacing w:after="0" w:line="240" w:lineRule="auto"/>
              <w:jc w:val="center"/>
              <w:rPr>
                <w:rFonts w:ascii="Times New Roman" w:hAnsi="Times New Roman"/>
              </w:rPr>
            </w:pPr>
            <w:r w:rsidRPr="00A3657F">
              <w:rPr>
                <w:rFonts w:ascii="Times New Roman" w:hAnsi="Times New Roman"/>
              </w:rPr>
              <w:t>Обучение по МДК</w:t>
            </w:r>
          </w:p>
        </w:tc>
        <w:tc>
          <w:tcPr>
            <w:tcW w:w="934" w:type="pct"/>
            <w:gridSpan w:val="2"/>
            <w:vAlign w:val="center"/>
          </w:tcPr>
          <w:p w14:paraId="2DECEBE6" w14:textId="77777777" w:rsidR="00F75A81" w:rsidRPr="00A3657F" w:rsidRDefault="00F75A81" w:rsidP="00B76F6D">
            <w:pPr>
              <w:suppressAutoHyphens/>
              <w:spacing w:after="0" w:line="240" w:lineRule="auto"/>
              <w:jc w:val="center"/>
              <w:rPr>
                <w:rFonts w:ascii="Times New Roman" w:hAnsi="Times New Roman"/>
              </w:rPr>
            </w:pPr>
            <w:r w:rsidRPr="00A3657F">
              <w:rPr>
                <w:rFonts w:ascii="Times New Roman" w:hAnsi="Times New Roman"/>
              </w:rPr>
              <w:t>Практики</w:t>
            </w:r>
          </w:p>
        </w:tc>
      </w:tr>
      <w:tr w:rsidR="00F75A81" w:rsidRPr="00A3657F" w14:paraId="3649B0EF" w14:textId="77777777" w:rsidTr="00270864">
        <w:tc>
          <w:tcPr>
            <w:tcW w:w="588" w:type="pct"/>
            <w:vMerge/>
          </w:tcPr>
          <w:p w14:paraId="4F76DD1F" w14:textId="77777777" w:rsidR="00F75A81" w:rsidRPr="00A3657F" w:rsidRDefault="00F75A81" w:rsidP="00B76F6D">
            <w:pPr>
              <w:spacing w:after="0" w:line="240" w:lineRule="auto"/>
              <w:rPr>
                <w:rFonts w:ascii="Times New Roman" w:hAnsi="Times New Roman"/>
                <w:i/>
              </w:rPr>
            </w:pPr>
          </w:p>
        </w:tc>
        <w:tc>
          <w:tcPr>
            <w:tcW w:w="875" w:type="pct"/>
            <w:vMerge/>
            <w:vAlign w:val="center"/>
          </w:tcPr>
          <w:p w14:paraId="1E0DC734" w14:textId="77777777" w:rsidR="00F75A81" w:rsidRPr="00A3657F" w:rsidRDefault="00F75A81" w:rsidP="00B76F6D">
            <w:pPr>
              <w:spacing w:after="0" w:line="240" w:lineRule="auto"/>
              <w:rPr>
                <w:rFonts w:ascii="Times New Roman" w:hAnsi="Times New Roman"/>
                <w:i/>
              </w:rPr>
            </w:pPr>
          </w:p>
        </w:tc>
        <w:tc>
          <w:tcPr>
            <w:tcW w:w="378" w:type="pct"/>
            <w:vMerge/>
            <w:vAlign w:val="center"/>
          </w:tcPr>
          <w:p w14:paraId="119FE0AC" w14:textId="77777777" w:rsidR="00F75A81" w:rsidRPr="00A3657F" w:rsidRDefault="00F75A81" w:rsidP="00B76F6D">
            <w:pPr>
              <w:spacing w:after="0" w:line="240" w:lineRule="auto"/>
              <w:rPr>
                <w:rFonts w:ascii="Times New Roman" w:hAnsi="Times New Roman"/>
                <w:i/>
                <w:iCs/>
              </w:rPr>
            </w:pPr>
          </w:p>
        </w:tc>
        <w:tc>
          <w:tcPr>
            <w:tcW w:w="283" w:type="pct"/>
            <w:vMerge/>
            <w:shd w:val="clear" w:color="auto" w:fill="FFFF00"/>
          </w:tcPr>
          <w:p w14:paraId="3D7AE49A" w14:textId="77777777" w:rsidR="00F75A81" w:rsidRPr="00A3657F" w:rsidRDefault="00F75A81" w:rsidP="00B76F6D">
            <w:pPr>
              <w:suppressAutoHyphens/>
              <w:spacing w:after="0" w:line="240" w:lineRule="auto"/>
              <w:jc w:val="center"/>
              <w:rPr>
                <w:rFonts w:ascii="Times New Roman" w:hAnsi="Times New Roman"/>
                <w:sz w:val="20"/>
                <w:szCs w:val="20"/>
              </w:rPr>
            </w:pPr>
          </w:p>
        </w:tc>
        <w:tc>
          <w:tcPr>
            <w:tcW w:w="377" w:type="pct"/>
            <w:vMerge w:val="restart"/>
          </w:tcPr>
          <w:p w14:paraId="2EA0B1AD" w14:textId="77777777" w:rsidR="00F75A81" w:rsidRPr="00A3657F" w:rsidRDefault="00F75A81" w:rsidP="00B76F6D">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Всего</w:t>
            </w:r>
          </w:p>
        </w:tc>
        <w:tc>
          <w:tcPr>
            <w:tcW w:w="1565" w:type="pct"/>
            <w:gridSpan w:val="4"/>
          </w:tcPr>
          <w:p w14:paraId="65CD097F" w14:textId="77777777" w:rsidR="00F75A81" w:rsidRPr="00A3657F" w:rsidRDefault="00F75A81" w:rsidP="00B76F6D">
            <w:pPr>
              <w:suppressAutoHyphens/>
              <w:spacing w:after="0" w:line="240" w:lineRule="auto"/>
              <w:jc w:val="center"/>
              <w:rPr>
                <w:rFonts w:ascii="Times New Roman" w:hAnsi="Times New Roman"/>
              </w:rPr>
            </w:pPr>
            <w:r w:rsidRPr="00A3657F">
              <w:rPr>
                <w:rFonts w:ascii="Times New Roman" w:hAnsi="Times New Roman"/>
              </w:rPr>
              <w:t>В том числе</w:t>
            </w:r>
          </w:p>
        </w:tc>
        <w:tc>
          <w:tcPr>
            <w:tcW w:w="934" w:type="pct"/>
            <w:gridSpan w:val="2"/>
            <w:vAlign w:val="center"/>
          </w:tcPr>
          <w:p w14:paraId="05F22A34" w14:textId="77777777" w:rsidR="00F75A81" w:rsidRPr="00A3657F" w:rsidRDefault="00F75A81" w:rsidP="00B76F6D">
            <w:pPr>
              <w:suppressAutoHyphens/>
              <w:spacing w:after="0" w:line="240" w:lineRule="auto"/>
              <w:jc w:val="center"/>
              <w:rPr>
                <w:rFonts w:ascii="Times New Roman" w:hAnsi="Times New Roman"/>
                <w:i/>
              </w:rPr>
            </w:pPr>
          </w:p>
        </w:tc>
      </w:tr>
      <w:tr w:rsidR="00F75A81" w:rsidRPr="00A3657F" w14:paraId="320FD272" w14:textId="77777777" w:rsidTr="00270864">
        <w:trPr>
          <w:cantSplit/>
          <w:trHeight w:val="1415"/>
        </w:trPr>
        <w:tc>
          <w:tcPr>
            <w:tcW w:w="588" w:type="pct"/>
            <w:vMerge/>
          </w:tcPr>
          <w:p w14:paraId="44158276" w14:textId="77777777" w:rsidR="00F75A81" w:rsidRPr="00A3657F" w:rsidRDefault="00F75A81" w:rsidP="00B76F6D">
            <w:pPr>
              <w:spacing w:after="0" w:line="240" w:lineRule="auto"/>
              <w:rPr>
                <w:rFonts w:ascii="Times New Roman" w:hAnsi="Times New Roman"/>
                <w:i/>
              </w:rPr>
            </w:pPr>
          </w:p>
        </w:tc>
        <w:tc>
          <w:tcPr>
            <w:tcW w:w="875" w:type="pct"/>
            <w:vMerge/>
            <w:vAlign w:val="center"/>
          </w:tcPr>
          <w:p w14:paraId="083AC735" w14:textId="77777777" w:rsidR="00F75A81" w:rsidRPr="00A3657F" w:rsidRDefault="00F75A81" w:rsidP="00B76F6D">
            <w:pPr>
              <w:spacing w:after="0" w:line="240" w:lineRule="auto"/>
              <w:rPr>
                <w:rFonts w:ascii="Times New Roman" w:hAnsi="Times New Roman"/>
                <w:i/>
              </w:rPr>
            </w:pPr>
          </w:p>
        </w:tc>
        <w:tc>
          <w:tcPr>
            <w:tcW w:w="378" w:type="pct"/>
            <w:vMerge/>
            <w:vAlign w:val="center"/>
          </w:tcPr>
          <w:p w14:paraId="51F8E3AA" w14:textId="77777777" w:rsidR="00F75A81" w:rsidRPr="00A3657F" w:rsidRDefault="00F75A81" w:rsidP="00B76F6D">
            <w:pPr>
              <w:spacing w:after="0" w:line="240" w:lineRule="auto"/>
              <w:rPr>
                <w:rFonts w:ascii="Times New Roman" w:hAnsi="Times New Roman"/>
                <w:i/>
              </w:rPr>
            </w:pPr>
          </w:p>
        </w:tc>
        <w:tc>
          <w:tcPr>
            <w:tcW w:w="283" w:type="pct"/>
            <w:vMerge/>
            <w:shd w:val="clear" w:color="auto" w:fill="FFFF00"/>
          </w:tcPr>
          <w:p w14:paraId="5442DF6D" w14:textId="77777777" w:rsidR="00F75A81" w:rsidRPr="00A3657F" w:rsidRDefault="00F75A81" w:rsidP="00B76F6D">
            <w:pPr>
              <w:suppressAutoHyphens/>
              <w:spacing w:after="0" w:line="240" w:lineRule="auto"/>
              <w:jc w:val="center"/>
              <w:rPr>
                <w:rFonts w:ascii="Times New Roman" w:hAnsi="Times New Roman"/>
                <w:i/>
                <w:sz w:val="20"/>
                <w:szCs w:val="20"/>
              </w:rPr>
            </w:pPr>
          </w:p>
        </w:tc>
        <w:tc>
          <w:tcPr>
            <w:tcW w:w="377" w:type="pct"/>
            <w:vMerge/>
          </w:tcPr>
          <w:p w14:paraId="24823D4E" w14:textId="77777777" w:rsidR="00F75A81" w:rsidRPr="00A3657F" w:rsidRDefault="00F75A81" w:rsidP="00B76F6D">
            <w:pPr>
              <w:suppressAutoHyphens/>
              <w:spacing w:after="0" w:line="240" w:lineRule="auto"/>
              <w:jc w:val="center"/>
              <w:rPr>
                <w:rFonts w:ascii="Times New Roman" w:hAnsi="Times New Roman"/>
                <w:i/>
                <w:sz w:val="20"/>
                <w:szCs w:val="20"/>
              </w:rPr>
            </w:pPr>
          </w:p>
        </w:tc>
        <w:tc>
          <w:tcPr>
            <w:tcW w:w="426" w:type="pct"/>
            <w:vAlign w:val="center"/>
          </w:tcPr>
          <w:p w14:paraId="3376919C" w14:textId="77777777" w:rsidR="00F75A81" w:rsidRPr="00A3657F" w:rsidRDefault="00F75A81" w:rsidP="00B76F6D">
            <w:pPr>
              <w:suppressAutoHyphens/>
              <w:spacing w:after="0" w:line="240" w:lineRule="auto"/>
              <w:ind w:left="-57" w:right="-57"/>
              <w:jc w:val="center"/>
              <w:rPr>
                <w:rFonts w:ascii="Times New Roman" w:hAnsi="Times New Roman"/>
                <w:i/>
                <w:sz w:val="20"/>
                <w:szCs w:val="20"/>
              </w:rPr>
            </w:pPr>
            <w:r w:rsidRPr="00A3657F">
              <w:rPr>
                <w:rFonts w:ascii="Times New Roman" w:hAnsi="Times New Roman"/>
                <w:color w:val="000000"/>
                <w:sz w:val="20"/>
                <w:szCs w:val="20"/>
              </w:rPr>
              <w:t xml:space="preserve">Лабораторных </w:t>
            </w:r>
            <w:r>
              <w:rPr>
                <w:rFonts w:ascii="Times New Roman" w:hAnsi="Times New Roman"/>
                <w:color w:val="000000"/>
                <w:sz w:val="20"/>
                <w:szCs w:val="20"/>
              </w:rPr>
              <w:br/>
            </w:r>
            <w:r w:rsidRPr="00A3657F">
              <w:rPr>
                <w:rFonts w:ascii="Times New Roman" w:hAnsi="Times New Roman"/>
                <w:color w:val="000000"/>
                <w:sz w:val="20"/>
                <w:szCs w:val="20"/>
              </w:rPr>
              <w:t>и практических занятий</w:t>
            </w:r>
          </w:p>
        </w:tc>
        <w:tc>
          <w:tcPr>
            <w:tcW w:w="417" w:type="pct"/>
            <w:vAlign w:val="center"/>
          </w:tcPr>
          <w:p w14:paraId="66BCD0F5" w14:textId="77777777" w:rsidR="00F75A81" w:rsidRPr="00A3657F" w:rsidRDefault="00F75A81" w:rsidP="00B76F6D">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Курсовых работ (проектов)</w:t>
            </w:r>
          </w:p>
        </w:tc>
        <w:tc>
          <w:tcPr>
            <w:tcW w:w="385" w:type="pct"/>
            <w:vAlign w:val="center"/>
          </w:tcPr>
          <w:p w14:paraId="74A92530" w14:textId="77777777" w:rsidR="00F75A81" w:rsidRPr="00A3657F" w:rsidRDefault="00F75A81" w:rsidP="00B76F6D">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Самостоятельная работа</w:t>
            </w:r>
          </w:p>
        </w:tc>
        <w:tc>
          <w:tcPr>
            <w:tcW w:w="337" w:type="pct"/>
            <w:textDirection w:val="btLr"/>
            <w:vAlign w:val="center"/>
          </w:tcPr>
          <w:p w14:paraId="180488A4" w14:textId="77777777" w:rsidR="00F75A81" w:rsidRPr="00A3657F" w:rsidRDefault="00F75A81"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Промежуточная аттестация</w:t>
            </w:r>
          </w:p>
        </w:tc>
        <w:tc>
          <w:tcPr>
            <w:tcW w:w="345" w:type="pct"/>
            <w:vAlign w:val="center"/>
          </w:tcPr>
          <w:p w14:paraId="00FACC21" w14:textId="77777777" w:rsidR="00F75A81" w:rsidRPr="008C69F6" w:rsidRDefault="00F75A81"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Учебная</w:t>
            </w:r>
          </w:p>
        </w:tc>
        <w:tc>
          <w:tcPr>
            <w:tcW w:w="589" w:type="pct"/>
            <w:vAlign w:val="center"/>
          </w:tcPr>
          <w:p w14:paraId="3075CB95" w14:textId="77777777" w:rsidR="00F75A81" w:rsidRPr="008C69F6" w:rsidRDefault="00F75A81"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Производственная</w:t>
            </w:r>
          </w:p>
        </w:tc>
      </w:tr>
      <w:tr w:rsidR="00F75A81" w:rsidRPr="00A3657F" w14:paraId="72700AF7" w14:textId="77777777" w:rsidTr="00270864">
        <w:trPr>
          <w:trHeight w:val="415"/>
        </w:trPr>
        <w:tc>
          <w:tcPr>
            <w:tcW w:w="588" w:type="pct"/>
            <w:vAlign w:val="center"/>
          </w:tcPr>
          <w:p w14:paraId="2409310D" w14:textId="77777777" w:rsidR="00F75A81" w:rsidRPr="00A3657F" w:rsidRDefault="00F75A81" w:rsidP="00B76F6D">
            <w:pPr>
              <w:spacing w:after="0" w:line="240" w:lineRule="auto"/>
              <w:jc w:val="center"/>
              <w:rPr>
                <w:rFonts w:ascii="Times New Roman" w:hAnsi="Times New Roman"/>
                <w:i/>
              </w:rPr>
            </w:pPr>
            <w:r w:rsidRPr="00A3657F">
              <w:rPr>
                <w:rFonts w:ascii="Times New Roman" w:hAnsi="Times New Roman"/>
                <w:i/>
              </w:rPr>
              <w:t>1</w:t>
            </w:r>
          </w:p>
        </w:tc>
        <w:tc>
          <w:tcPr>
            <w:tcW w:w="875" w:type="pct"/>
            <w:vAlign w:val="center"/>
          </w:tcPr>
          <w:p w14:paraId="0FAB8273" w14:textId="77777777" w:rsidR="00F75A81" w:rsidRPr="00A3657F" w:rsidRDefault="00F75A81" w:rsidP="00B76F6D">
            <w:pPr>
              <w:spacing w:after="0" w:line="240" w:lineRule="auto"/>
              <w:jc w:val="center"/>
              <w:rPr>
                <w:rFonts w:ascii="Times New Roman" w:hAnsi="Times New Roman"/>
                <w:i/>
              </w:rPr>
            </w:pPr>
            <w:r w:rsidRPr="00A3657F">
              <w:rPr>
                <w:rFonts w:ascii="Times New Roman" w:hAnsi="Times New Roman"/>
                <w:i/>
              </w:rPr>
              <w:t>2</w:t>
            </w:r>
          </w:p>
        </w:tc>
        <w:tc>
          <w:tcPr>
            <w:tcW w:w="378" w:type="pct"/>
            <w:vAlign w:val="center"/>
          </w:tcPr>
          <w:p w14:paraId="41B832E2" w14:textId="77777777" w:rsidR="00F75A81" w:rsidRPr="00A3657F" w:rsidRDefault="00F75A81" w:rsidP="00B76F6D">
            <w:pPr>
              <w:spacing w:after="0" w:line="240" w:lineRule="auto"/>
              <w:jc w:val="center"/>
              <w:rPr>
                <w:rFonts w:ascii="Times New Roman" w:hAnsi="Times New Roman"/>
                <w:i/>
              </w:rPr>
            </w:pPr>
            <w:r w:rsidRPr="00A3657F">
              <w:rPr>
                <w:rFonts w:ascii="Times New Roman" w:hAnsi="Times New Roman"/>
                <w:i/>
              </w:rPr>
              <w:t>3</w:t>
            </w:r>
          </w:p>
        </w:tc>
        <w:tc>
          <w:tcPr>
            <w:tcW w:w="283" w:type="pct"/>
            <w:vAlign w:val="center"/>
          </w:tcPr>
          <w:p w14:paraId="5284D3AA" w14:textId="77777777" w:rsidR="00F75A81" w:rsidRPr="00A3657F" w:rsidRDefault="00F75A81" w:rsidP="00B76F6D">
            <w:pPr>
              <w:spacing w:after="0" w:line="240" w:lineRule="auto"/>
              <w:jc w:val="center"/>
              <w:rPr>
                <w:rFonts w:ascii="Times New Roman" w:hAnsi="Times New Roman"/>
                <w:i/>
              </w:rPr>
            </w:pPr>
            <w:r w:rsidRPr="00A3657F">
              <w:rPr>
                <w:rFonts w:ascii="Times New Roman" w:hAnsi="Times New Roman"/>
                <w:i/>
              </w:rPr>
              <w:t>4</w:t>
            </w:r>
          </w:p>
        </w:tc>
        <w:tc>
          <w:tcPr>
            <w:tcW w:w="377" w:type="pct"/>
            <w:vAlign w:val="center"/>
          </w:tcPr>
          <w:p w14:paraId="4CB914E5" w14:textId="77777777" w:rsidR="00F75A81" w:rsidRPr="00A3657F" w:rsidRDefault="00F75A81" w:rsidP="00B76F6D">
            <w:pPr>
              <w:spacing w:after="0" w:line="240" w:lineRule="auto"/>
              <w:jc w:val="center"/>
              <w:rPr>
                <w:rFonts w:ascii="Times New Roman" w:hAnsi="Times New Roman"/>
                <w:i/>
              </w:rPr>
            </w:pPr>
            <w:r w:rsidRPr="00A3657F">
              <w:rPr>
                <w:rFonts w:ascii="Times New Roman" w:hAnsi="Times New Roman"/>
                <w:i/>
              </w:rPr>
              <w:t>5</w:t>
            </w:r>
          </w:p>
        </w:tc>
        <w:tc>
          <w:tcPr>
            <w:tcW w:w="426" w:type="pct"/>
            <w:vAlign w:val="center"/>
          </w:tcPr>
          <w:p w14:paraId="736383DC" w14:textId="77777777" w:rsidR="00F75A81" w:rsidRPr="00A3657F" w:rsidRDefault="00F75A81" w:rsidP="00B76F6D">
            <w:pPr>
              <w:spacing w:after="0" w:line="240" w:lineRule="auto"/>
              <w:jc w:val="center"/>
              <w:rPr>
                <w:rFonts w:ascii="Times New Roman" w:hAnsi="Times New Roman"/>
                <w:i/>
              </w:rPr>
            </w:pPr>
            <w:r w:rsidRPr="00A3657F">
              <w:rPr>
                <w:rFonts w:ascii="Times New Roman" w:hAnsi="Times New Roman"/>
                <w:i/>
              </w:rPr>
              <w:t>6</w:t>
            </w:r>
          </w:p>
        </w:tc>
        <w:tc>
          <w:tcPr>
            <w:tcW w:w="417" w:type="pct"/>
            <w:vAlign w:val="center"/>
          </w:tcPr>
          <w:p w14:paraId="4BC673A0" w14:textId="77777777" w:rsidR="00F75A81" w:rsidRPr="00A3657F" w:rsidRDefault="00F75A81" w:rsidP="00B76F6D">
            <w:pPr>
              <w:spacing w:after="0" w:line="240" w:lineRule="auto"/>
              <w:jc w:val="center"/>
              <w:rPr>
                <w:rFonts w:ascii="Times New Roman" w:hAnsi="Times New Roman"/>
                <w:i/>
              </w:rPr>
            </w:pPr>
            <w:r w:rsidRPr="00A3657F">
              <w:rPr>
                <w:rFonts w:ascii="Times New Roman" w:hAnsi="Times New Roman"/>
                <w:i/>
              </w:rPr>
              <w:t>7</w:t>
            </w:r>
          </w:p>
        </w:tc>
        <w:tc>
          <w:tcPr>
            <w:tcW w:w="385" w:type="pct"/>
            <w:vAlign w:val="center"/>
          </w:tcPr>
          <w:p w14:paraId="174E9FC3" w14:textId="77777777" w:rsidR="00F75A81" w:rsidRPr="00A3657F" w:rsidRDefault="00F75A81" w:rsidP="00B76F6D">
            <w:pPr>
              <w:spacing w:after="0" w:line="240" w:lineRule="auto"/>
              <w:jc w:val="center"/>
              <w:rPr>
                <w:rFonts w:ascii="Times New Roman" w:hAnsi="Times New Roman"/>
                <w:i/>
              </w:rPr>
            </w:pPr>
            <w:r w:rsidRPr="00A3657F">
              <w:rPr>
                <w:rFonts w:ascii="Times New Roman" w:hAnsi="Times New Roman"/>
                <w:i/>
              </w:rPr>
              <w:t>8</w:t>
            </w:r>
          </w:p>
        </w:tc>
        <w:tc>
          <w:tcPr>
            <w:tcW w:w="337" w:type="pct"/>
            <w:vAlign w:val="center"/>
          </w:tcPr>
          <w:p w14:paraId="3E53BF20" w14:textId="77777777" w:rsidR="00F75A81" w:rsidRPr="00A3657F" w:rsidRDefault="00F75A81" w:rsidP="00B76F6D">
            <w:pPr>
              <w:spacing w:after="0" w:line="240" w:lineRule="auto"/>
              <w:jc w:val="center"/>
              <w:rPr>
                <w:rFonts w:ascii="Times New Roman" w:hAnsi="Times New Roman"/>
                <w:i/>
              </w:rPr>
            </w:pPr>
            <w:r w:rsidRPr="00A3657F">
              <w:rPr>
                <w:rFonts w:ascii="Times New Roman" w:hAnsi="Times New Roman"/>
                <w:i/>
              </w:rPr>
              <w:t>9</w:t>
            </w:r>
          </w:p>
        </w:tc>
        <w:tc>
          <w:tcPr>
            <w:tcW w:w="345" w:type="pct"/>
            <w:vAlign w:val="center"/>
          </w:tcPr>
          <w:p w14:paraId="2DD80CD0" w14:textId="77777777" w:rsidR="00F75A81" w:rsidRPr="00A3657F" w:rsidRDefault="00F75A81" w:rsidP="00B76F6D">
            <w:pPr>
              <w:spacing w:after="0" w:line="240" w:lineRule="auto"/>
              <w:jc w:val="center"/>
              <w:rPr>
                <w:rFonts w:ascii="Times New Roman" w:hAnsi="Times New Roman"/>
                <w:i/>
              </w:rPr>
            </w:pPr>
            <w:r w:rsidRPr="00A3657F">
              <w:rPr>
                <w:rFonts w:ascii="Times New Roman" w:hAnsi="Times New Roman"/>
                <w:i/>
              </w:rPr>
              <w:t>10</w:t>
            </w:r>
          </w:p>
        </w:tc>
        <w:tc>
          <w:tcPr>
            <w:tcW w:w="589" w:type="pct"/>
            <w:vAlign w:val="center"/>
          </w:tcPr>
          <w:p w14:paraId="54704767" w14:textId="77777777" w:rsidR="00F75A81" w:rsidRPr="00A3657F" w:rsidRDefault="00F75A81" w:rsidP="00B76F6D">
            <w:pPr>
              <w:spacing w:after="0" w:line="240" w:lineRule="auto"/>
              <w:jc w:val="center"/>
              <w:rPr>
                <w:rFonts w:ascii="Times New Roman" w:hAnsi="Times New Roman"/>
                <w:i/>
              </w:rPr>
            </w:pPr>
            <w:r w:rsidRPr="00A3657F">
              <w:rPr>
                <w:rFonts w:ascii="Times New Roman" w:hAnsi="Times New Roman"/>
                <w:i/>
              </w:rPr>
              <w:t>11</w:t>
            </w:r>
          </w:p>
        </w:tc>
      </w:tr>
      <w:tr w:rsidR="005D7175" w:rsidRPr="00A3657F" w14:paraId="6400C462" w14:textId="77777777" w:rsidTr="00270864">
        <w:tc>
          <w:tcPr>
            <w:tcW w:w="588" w:type="pct"/>
          </w:tcPr>
          <w:p w14:paraId="4F6189AF" w14:textId="77777777" w:rsidR="005D7175" w:rsidRDefault="005D7175" w:rsidP="005D7175">
            <w:pPr>
              <w:spacing w:after="0" w:line="240" w:lineRule="auto"/>
              <w:rPr>
                <w:rFonts w:ascii="Times New Roman" w:hAnsi="Times New Roman"/>
                <w:b/>
                <w:bCs/>
              </w:rPr>
            </w:pPr>
            <w:r>
              <w:rPr>
                <w:rFonts w:ascii="Times New Roman" w:hAnsi="Times New Roman"/>
                <w:b/>
                <w:bCs/>
              </w:rPr>
              <w:t>ПК 8.1</w:t>
            </w:r>
            <w:r>
              <w:rPr>
                <w:rFonts w:ascii="Times New Roman" w:hAnsi="Times New Roman"/>
                <w:b/>
                <w:bCs/>
              </w:rPr>
              <w:br/>
              <w:t>ПК 8.2</w:t>
            </w:r>
            <w:r>
              <w:rPr>
                <w:rFonts w:ascii="Times New Roman" w:hAnsi="Times New Roman"/>
                <w:b/>
                <w:bCs/>
              </w:rPr>
              <w:br/>
              <w:t>ПК 8.3</w:t>
            </w:r>
          </w:p>
          <w:p w14:paraId="6BEBE466" w14:textId="77777777" w:rsidR="005D7175" w:rsidRPr="00A3657F" w:rsidRDefault="005D7175" w:rsidP="005D7175">
            <w:pPr>
              <w:spacing w:after="0" w:line="240" w:lineRule="auto"/>
              <w:rPr>
                <w:rFonts w:ascii="Times New Roman" w:hAnsi="Times New Roman"/>
                <w:b/>
                <w:bCs/>
              </w:rPr>
            </w:pPr>
            <w:r>
              <w:rPr>
                <w:rFonts w:ascii="Times New Roman" w:hAnsi="Times New Roman"/>
                <w:b/>
                <w:bCs/>
              </w:rPr>
              <w:t>ОК 08</w:t>
            </w:r>
          </w:p>
        </w:tc>
        <w:tc>
          <w:tcPr>
            <w:tcW w:w="875" w:type="pct"/>
          </w:tcPr>
          <w:p w14:paraId="53A6177D" w14:textId="77777777" w:rsidR="005D7175" w:rsidRPr="00A3657F" w:rsidRDefault="005D7175" w:rsidP="005D7175">
            <w:pPr>
              <w:spacing w:after="0" w:line="240" w:lineRule="auto"/>
              <w:rPr>
                <w:rFonts w:ascii="Times New Roman" w:hAnsi="Times New Roman"/>
              </w:rPr>
            </w:pPr>
            <w:r w:rsidRPr="0006609B">
              <w:rPr>
                <w:rFonts w:ascii="Times New Roman" w:hAnsi="Times New Roman"/>
              </w:rPr>
              <w:t>Раздел 1.</w:t>
            </w:r>
            <w:r>
              <w:rPr>
                <w:rFonts w:ascii="Times New Roman" w:hAnsi="Times New Roman"/>
              </w:rPr>
              <w:t xml:space="preserve"> </w:t>
            </w:r>
            <w:r w:rsidRPr="0006609B">
              <w:rPr>
                <w:rFonts w:ascii="Times New Roman" w:hAnsi="Times New Roman"/>
              </w:rPr>
              <w:t>Технология проектирования и разработки интерфейсов пользователя</w:t>
            </w:r>
          </w:p>
        </w:tc>
        <w:tc>
          <w:tcPr>
            <w:tcW w:w="378" w:type="pct"/>
          </w:tcPr>
          <w:p w14:paraId="25DFE8C2" w14:textId="5493246B" w:rsidR="005D7175" w:rsidRPr="0099220D" w:rsidRDefault="005D7175" w:rsidP="005D7175">
            <w:pPr>
              <w:spacing w:after="0" w:line="240" w:lineRule="auto"/>
              <w:jc w:val="center"/>
              <w:rPr>
                <w:rFonts w:ascii="Times New Roman" w:hAnsi="Times New Roman"/>
                <w:b/>
                <w:bCs/>
              </w:rPr>
            </w:pPr>
            <w:r>
              <w:rPr>
                <w:rFonts w:ascii="Times New Roman" w:hAnsi="Times New Roman"/>
                <w:b/>
                <w:bCs/>
              </w:rPr>
              <w:t>128</w:t>
            </w:r>
          </w:p>
        </w:tc>
        <w:tc>
          <w:tcPr>
            <w:tcW w:w="283" w:type="pct"/>
          </w:tcPr>
          <w:p w14:paraId="19F125DB" w14:textId="7CDCF444" w:rsidR="005D7175" w:rsidRPr="00D57E12" w:rsidRDefault="005D7175" w:rsidP="005D7175">
            <w:pPr>
              <w:spacing w:after="0" w:line="240" w:lineRule="auto"/>
              <w:jc w:val="center"/>
              <w:rPr>
                <w:rFonts w:ascii="Times New Roman" w:hAnsi="Times New Roman"/>
              </w:rPr>
            </w:pPr>
            <w:r>
              <w:rPr>
                <w:rFonts w:ascii="Times New Roman" w:hAnsi="Times New Roman"/>
              </w:rPr>
              <w:t>82</w:t>
            </w:r>
          </w:p>
        </w:tc>
        <w:tc>
          <w:tcPr>
            <w:tcW w:w="377" w:type="pct"/>
          </w:tcPr>
          <w:p w14:paraId="5346120F" w14:textId="3A61D641" w:rsidR="005D7175" w:rsidRPr="00D57E12" w:rsidRDefault="005D7175" w:rsidP="005D7175">
            <w:pPr>
              <w:spacing w:after="0" w:line="240" w:lineRule="auto"/>
              <w:jc w:val="center"/>
              <w:rPr>
                <w:rFonts w:ascii="Times New Roman" w:hAnsi="Times New Roman"/>
              </w:rPr>
            </w:pPr>
            <w:r>
              <w:rPr>
                <w:rFonts w:ascii="Times New Roman" w:hAnsi="Times New Roman"/>
                <w:b/>
                <w:bCs/>
              </w:rPr>
              <w:t>128</w:t>
            </w:r>
          </w:p>
        </w:tc>
        <w:tc>
          <w:tcPr>
            <w:tcW w:w="426" w:type="pct"/>
          </w:tcPr>
          <w:p w14:paraId="422F9893" w14:textId="566552C1" w:rsidR="005D7175" w:rsidRPr="00D57E12" w:rsidRDefault="005D7175" w:rsidP="005D7175">
            <w:pPr>
              <w:spacing w:after="0" w:line="240" w:lineRule="auto"/>
              <w:jc w:val="center"/>
              <w:rPr>
                <w:rFonts w:ascii="Times New Roman" w:hAnsi="Times New Roman"/>
              </w:rPr>
            </w:pPr>
            <w:r>
              <w:rPr>
                <w:rFonts w:ascii="Times New Roman" w:hAnsi="Times New Roman"/>
              </w:rPr>
              <w:t>82</w:t>
            </w:r>
          </w:p>
        </w:tc>
        <w:tc>
          <w:tcPr>
            <w:tcW w:w="417" w:type="pct"/>
          </w:tcPr>
          <w:p w14:paraId="36FD120D" w14:textId="77777777" w:rsidR="005D7175" w:rsidRPr="00A3657F" w:rsidRDefault="005D7175" w:rsidP="005D7175">
            <w:pPr>
              <w:spacing w:after="0" w:line="240" w:lineRule="auto"/>
              <w:jc w:val="center"/>
              <w:rPr>
                <w:rFonts w:ascii="Times New Roman" w:hAnsi="Times New Roman"/>
              </w:rPr>
            </w:pPr>
          </w:p>
        </w:tc>
        <w:tc>
          <w:tcPr>
            <w:tcW w:w="385" w:type="pct"/>
          </w:tcPr>
          <w:p w14:paraId="25AA3D9D" w14:textId="77777777" w:rsidR="005D7175" w:rsidRPr="00A3657F" w:rsidRDefault="005D7175" w:rsidP="005D7175">
            <w:pPr>
              <w:spacing w:after="0" w:line="240" w:lineRule="auto"/>
              <w:jc w:val="center"/>
              <w:rPr>
                <w:rFonts w:ascii="Times New Roman" w:hAnsi="Times New Roman"/>
              </w:rPr>
            </w:pPr>
          </w:p>
        </w:tc>
        <w:tc>
          <w:tcPr>
            <w:tcW w:w="337" w:type="pct"/>
            <w:vMerge w:val="restart"/>
          </w:tcPr>
          <w:p w14:paraId="0F0A6F0E" w14:textId="77777777" w:rsidR="005D7175" w:rsidRPr="00A3657F" w:rsidRDefault="005D7175" w:rsidP="005D7175">
            <w:pPr>
              <w:spacing w:after="0" w:line="240" w:lineRule="auto"/>
              <w:jc w:val="center"/>
              <w:rPr>
                <w:rFonts w:ascii="Times New Roman" w:hAnsi="Times New Roman"/>
              </w:rPr>
            </w:pPr>
          </w:p>
        </w:tc>
        <w:tc>
          <w:tcPr>
            <w:tcW w:w="345" w:type="pct"/>
          </w:tcPr>
          <w:p w14:paraId="1E531659" w14:textId="77777777" w:rsidR="005D7175" w:rsidRPr="00A3657F" w:rsidRDefault="005D7175" w:rsidP="005D7175">
            <w:pPr>
              <w:spacing w:after="0" w:line="240" w:lineRule="auto"/>
              <w:jc w:val="center"/>
              <w:rPr>
                <w:rFonts w:ascii="Times New Roman" w:hAnsi="Times New Roman"/>
                <w:b/>
                <w:bCs/>
              </w:rPr>
            </w:pPr>
          </w:p>
        </w:tc>
        <w:tc>
          <w:tcPr>
            <w:tcW w:w="589" w:type="pct"/>
          </w:tcPr>
          <w:p w14:paraId="748D18E3" w14:textId="77777777" w:rsidR="005D7175" w:rsidRPr="00A3657F" w:rsidRDefault="005D7175" w:rsidP="005D7175">
            <w:pPr>
              <w:spacing w:after="0" w:line="240" w:lineRule="auto"/>
              <w:jc w:val="center"/>
              <w:rPr>
                <w:rFonts w:ascii="Times New Roman" w:hAnsi="Times New Roman"/>
                <w:b/>
                <w:bCs/>
              </w:rPr>
            </w:pPr>
          </w:p>
        </w:tc>
      </w:tr>
      <w:tr w:rsidR="005D7175" w:rsidRPr="00A3657F" w14:paraId="2C31250B" w14:textId="77777777" w:rsidTr="00270864">
        <w:trPr>
          <w:trHeight w:val="314"/>
        </w:trPr>
        <w:tc>
          <w:tcPr>
            <w:tcW w:w="588" w:type="pct"/>
          </w:tcPr>
          <w:p w14:paraId="0C7AD0A0" w14:textId="77777777" w:rsidR="005D7175" w:rsidRDefault="005D7175" w:rsidP="005D7175">
            <w:pPr>
              <w:spacing w:after="0" w:line="240" w:lineRule="auto"/>
              <w:rPr>
                <w:rFonts w:ascii="Times New Roman" w:hAnsi="Times New Roman"/>
                <w:b/>
                <w:bCs/>
              </w:rPr>
            </w:pPr>
            <w:r>
              <w:rPr>
                <w:rFonts w:ascii="Times New Roman" w:hAnsi="Times New Roman"/>
                <w:b/>
                <w:bCs/>
              </w:rPr>
              <w:t>ПК 8.1</w:t>
            </w:r>
            <w:r>
              <w:rPr>
                <w:rFonts w:ascii="Times New Roman" w:hAnsi="Times New Roman"/>
                <w:b/>
                <w:bCs/>
              </w:rPr>
              <w:br/>
              <w:t>ПК 8.2</w:t>
            </w:r>
            <w:r>
              <w:rPr>
                <w:rFonts w:ascii="Times New Roman" w:hAnsi="Times New Roman"/>
                <w:b/>
                <w:bCs/>
              </w:rPr>
              <w:br/>
              <w:t>ПК 8.3</w:t>
            </w:r>
          </w:p>
          <w:p w14:paraId="5EA2489D" w14:textId="77777777" w:rsidR="005D7175" w:rsidRPr="00A3657F" w:rsidRDefault="005D7175" w:rsidP="005D7175">
            <w:pPr>
              <w:spacing w:after="0" w:line="240" w:lineRule="auto"/>
              <w:rPr>
                <w:rFonts w:ascii="Times New Roman" w:hAnsi="Times New Roman"/>
              </w:rPr>
            </w:pPr>
            <w:r>
              <w:rPr>
                <w:rFonts w:ascii="Times New Roman" w:hAnsi="Times New Roman"/>
                <w:b/>
                <w:bCs/>
              </w:rPr>
              <w:t>ОК 08</w:t>
            </w:r>
          </w:p>
        </w:tc>
        <w:tc>
          <w:tcPr>
            <w:tcW w:w="875" w:type="pct"/>
          </w:tcPr>
          <w:p w14:paraId="12C89B9C" w14:textId="77777777" w:rsidR="005D7175" w:rsidRPr="0006609B" w:rsidRDefault="005D7175" w:rsidP="005D7175">
            <w:pPr>
              <w:spacing w:after="0" w:line="240" w:lineRule="auto"/>
              <w:rPr>
                <w:rFonts w:ascii="Times New Roman" w:hAnsi="Times New Roman"/>
              </w:rPr>
            </w:pPr>
            <w:r w:rsidRPr="0006609B">
              <w:rPr>
                <w:rFonts w:ascii="Times New Roman" w:hAnsi="Times New Roman"/>
              </w:rPr>
              <w:t xml:space="preserve">Раздел 2. </w:t>
            </w:r>
          </w:p>
          <w:p w14:paraId="35066AB7" w14:textId="77777777" w:rsidR="005D7175" w:rsidRPr="00A3657F" w:rsidRDefault="005D7175" w:rsidP="005D7175">
            <w:pPr>
              <w:spacing w:after="0" w:line="240" w:lineRule="auto"/>
              <w:rPr>
                <w:rFonts w:ascii="Times New Roman" w:hAnsi="Times New Roman"/>
              </w:rPr>
            </w:pPr>
            <w:r w:rsidRPr="0006609B">
              <w:rPr>
                <w:rFonts w:ascii="Times New Roman" w:hAnsi="Times New Roman"/>
              </w:rPr>
              <w:t>Разработка графических изображений и мультимедиа</w:t>
            </w:r>
          </w:p>
        </w:tc>
        <w:tc>
          <w:tcPr>
            <w:tcW w:w="378" w:type="pct"/>
          </w:tcPr>
          <w:p w14:paraId="5238CD6A" w14:textId="7AFCDC37" w:rsidR="005D7175" w:rsidRPr="0099220D" w:rsidRDefault="005D7175" w:rsidP="005D7175">
            <w:pPr>
              <w:spacing w:after="0" w:line="240" w:lineRule="auto"/>
              <w:jc w:val="center"/>
              <w:rPr>
                <w:rFonts w:ascii="Times New Roman" w:hAnsi="Times New Roman"/>
                <w:b/>
                <w:bCs/>
              </w:rPr>
            </w:pPr>
            <w:r>
              <w:rPr>
                <w:rFonts w:ascii="Times New Roman" w:hAnsi="Times New Roman"/>
                <w:b/>
                <w:bCs/>
              </w:rPr>
              <w:t>131</w:t>
            </w:r>
          </w:p>
        </w:tc>
        <w:tc>
          <w:tcPr>
            <w:tcW w:w="283" w:type="pct"/>
          </w:tcPr>
          <w:p w14:paraId="682D3AAA" w14:textId="1B022718" w:rsidR="005D7175" w:rsidRPr="00D57E12" w:rsidRDefault="005D7175" w:rsidP="005D7175">
            <w:pPr>
              <w:spacing w:after="0" w:line="240" w:lineRule="auto"/>
              <w:jc w:val="center"/>
              <w:rPr>
                <w:rFonts w:ascii="Times New Roman" w:hAnsi="Times New Roman"/>
              </w:rPr>
            </w:pPr>
            <w:r>
              <w:rPr>
                <w:rFonts w:ascii="Times New Roman" w:hAnsi="Times New Roman"/>
              </w:rPr>
              <w:t>87</w:t>
            </w:r>
          </w:p>
        </w:tc>
        <w:tc>
          <w:tcPr>
            <w:tcW w:w="377" w:type="pct"/>
          </w:tcPr>
          <w:p w14:paraId="2A307FD3" w14:textId="08249979" w:rsidR="005D7175" w:rsidRPr="00D57E12" w:rsidRDefault="005D7175" w:rsidP="005D7175">
            <w:pPr>
              <w:spacing w:after="0" w:line="240" w:lineRule="auto"/>
              <w:jc w:val="center"/>
              <w:rPr>
                <w:rFonts w:ascii="Times New Roman" w:hAnsi="Times New Roman"/>
              </w:rPr>
            </w:pPr>
            <w:r>
              <w:rPr>
                <w:rFonts w:ascii="Times New Roman" w:hAnsi="Times New Roman"/>
                <w:b/>
                <w:bCs/>
              </w:rPr>
              <w:t>131</w:t>
            </w:r>
          </w:p>
        </w:tc>
        <w:tc>
          <w:tcPr>
            <w:tcW w:w="426" w:type="pct"/>
          </w:tcPr>
          <w:p w14:paraId="21A482FE" w14:textId="7F2064E2" w:rsidR="005D7175" w:rsidRPr="00D57E12" w:rsidRDefault="005D7175" w:rsidP="005D7175">
            <w:pPr>
              <w:spacing w:after="0" w:line="240" w:lineRule="auto"/>
              <w:jc w:val="center"/>
              <w:rPr>
                <w:rFonts w:ascii="Times New Roman" w:hAnsi="Times New Roman"/>
              </w:rPr>
            </w:pPr>
            <w:r>
              <w:rPr>
                <w:rFonts w:ascii="Times New Roman" w:hAnsi="Times New Roman"/>
              </w:rPr>
              <w:t>87</w:t>
            </w:r>
          </w:p>
        </w:tc>
        <w:tc>
          <w:tcPr>
            <w:tcW w:w="417" w:type="pct"/>
          </w:tcPr>
          <w:p w14:paraId="3F420CBC" w14:textId="77777777" w:rsidR="005D7175" w:rsidRPr="00A3657F" w:rsidRDefault="005D7175" w:rsidP="005D7175">
            <w:pPr>
              <w:spacing w:after="0" w:line="240" w:lineRule="auto"/>
              <w:jc w:val="center"/>
              <w:rPr>
                <w:rFonts w:ascii="Times New Roman" w:hAnsi="Times New Roman"/>
              </w:rPr>
            </w:pPr>
          </w:p>
        </w:tc>
        <w:tc>
          <w:tcPr>
            <w:tcW w:w="385" w:type="pct"/>
          </w:tcPr>
          <w:p w14:paraId="63EF668E" w14:textId="77777777" w:rsidR="005D7175" w:rsidRPr="00A3657F" w:rsidRDefault="005D7175" w:rsidP="005D7175">
            <w:pPr>
              <w:spacing w:after="0" w:line="240" w:lineRule="auto"/>
              <w:jc w:val="center"/>
              <w:rPr>
                <w:rFonts w:ascii="Times New Roman" w:hAnsi="Times New Roman"/>
              </w:rPr>
            </w:pPr>
          </w:p>
        </w:tc>
        <w:tc>
          <w:tcPr>
            <w:tcW w:w="337" w:type="pct"/>
            <w:vMerge/>
          </w:tcPr>
          <w:p w14:paraId="723E42C1" w14:textId="77777777" w:rsidR="005D7175" w:rsidRPr="00A3657F" w:rsidRDefault="005D7175" w:rsidP="005D7175">
            <w:pPr>
              <w:spacing w:after="0" w:line="240" w:lineRule="auto"/>
              <w:jc w:val="center"/>
              <w:rPr>
                <w:rFonts w:ascii="Times New Roman" w:hAnsi="Times New Roman"/>
              </w:rPr>
            </w:pPr>
          </w:p>
        </w:tc>
        <w:tc>
          <w:tcPr>
            <w:tcW w:w="345" w:type="pct"/>
          </w:tcPr>
          <w:p w14:paraId="5993D8E7" w14:textId="77777777" w:rsidR="005D7175" w:rsidRPr="00A3657F" w:rsidRDefault="005D7175" w:rsidP="005D7175">
            <w:pPr>
              <w:spacing w:after="0" w:line="240" w:lineRule="auto"/>
              <w:jc w:val="center"/>
              <w:rPr>
                <w:rFonts w:ascii="Times New Roman" w:hAnsi="Times New Roman"/>
                <w:b/>
                <w:bCs/>
              </w:rPr>
            </w:pPr>
          </w:p>
        </w:tc>
        <w:tc>
          <w:tcPr>
            <w:tcW w:w="589" w:type="pct"/>
          </w:tcPr>
          <w:p w14:paraId="17F4FA40" w14:textId="77777777" w:rsidR="005D7175" w:rsidRPr="00A3657F" w:rsidRDefault="005D7175" w:rsidP="005D7175">
            <w:pPr>
              <w:spacing w:after="0" w:line="240" w:lineRule="auto"/>
              <w:jc w:val="center"/>
              <w:rPr>
                <w:rFonts w:ascii="Times New Roman" w:hAnsi="Times New Roman"/>
                <w:b/>
                <w:bCs/>
              </w:rPr>
            </w:pPr>
          </w:p>
        </w:tc>
      </w:tr>
      <w:tr w:rsidR="0099220D" w:rsidRPr="00A3657F" w14:paraId="38B2A818" w14:textId="77777777" w:rsidTr="00270864">
        <w:trPr>
          <w:trHeight w:val="314"/>
        </w:trPr>
        <w:tc>
          <w:tcPr>
            <w:tcW w:w="588" w:type="pct"/>
          </w:tcPr>
          <w:p w14:paraId="2BE756C7" w14:textId="1CDADC57" w:rsidR="0099220D" w:rsidRPr="00A3657F" w:rsidRDefault="0099220D" w:rsidP="0099220D">
            <w:pPr>
              <w:spacing w:after="0" w:line="240" w:lineRule="auto"/>
              <w:rPr>
                <w:rFonts w:ascii="Times New Roman" w:hAnsi="Times New Roman"/>
              </w:rPr>
            </w:pPr>
          </w:p>
        </w:tc>
        <w:tc>
          <w:tcPr>
            <w:tcW w:w="875" w:type="pct"/>
          </w:tcPr>
          <w:p w14:paraId="64F8E1BD" w14:textId="77777777" w:rsidR="0099220D" w:rsidRPr="00A3657F" w:rsidRDefault="0099220D" w:rsidP="0099220D">
            <w:pPr>
              <w:spacing w:after="0" w:line="240" w:lineRule="auto"/>
              <w:rPr>
                <w:rFonts w:ascii="Times New Roman" w:hAnsi="Times New Roman"/>
                <w:bCs/>
              </w:rPr>
            </w:pPr>
            <w:r w:rsidRPr="00A3657F">
              <w:rPr>
                <w:rFonts w:ascii="Times New Roman" w:hAnsi="Times New Roman"/>
                <w:bCs/>
              </w:rPr>
              <w:t>Учебная практика</w:t>
            </w:r>
          </w:p>
        </w:tc>
        <w:tc>
          <w:tcPr>
            <w:tcW w:w="378" w:type="pct"/>
          </w:tcPr>
          <w:p w14:paraId="3AF8FA82" w14:textId="72CAC0BA" w:rsidR="0099220D" w:rsidRPr="0099220D" w:rsidRDefault="0099220D" w:rsidP="0099220D">
            <w:pPr>
              <w:spacing w:after="0" w:line="240" w:lineRule="auto"/>
              <w:jc w:val="center"/>
              <w:rPr>
                <w:rFonts w:ascii="Times New Roman" w:hAnsi="Times New Roman"/>
                <w:b/>
                <w:bCs/>
              </w:rPr>
            </w:pPr>
            <w:r w:rsidRPr="0099220D">
              <w:rPr>
                <w:rFonts w:ascii="Times New Roman" w:hAnsi="Times New Roman"/>
                <w:b/>
                <w:bCs/>
              </w:rPr>
              <w:t>108</w:t>
            </w:r>
          </w:p>
        </w:tc>
        <w:tc>
          <w:tcPr>
            <w:tcW w:w="283" w:type="pct"/>
          </w:tcPr>
          <w:p w14:paraId="7CAF27D0" w14:textId="06FCA634" w:rsidR="0099220D" w:rsidRPr="00D57E12" w:rsidRDefault="00270864" w:rsidP="0099220D">
            <w:pPr>
              <w:spacing w:after="0" w:line="240" w:lineRule="auto"/>
              <w:jc w:val="center"/>
              <w:rPr>
                <w:rFonts w:ascii="Times New Roman" w:hAnsi="Times New Roman"/>
              </w:rPr>
            </w:pPr>
            <w:r>
              <w:rPr>
                <w:rFonts w:ascii="Times New Roman" w:hAnsi="Times New Roman"/>
              </w:rPr>
              <w:t>108</w:t>
            </w:r>
          </w:p>
        </w:tc>
        <w:tc>
          <w:tcPr>
            <w:tcW w:w="377" w:type="pct"/>
          </w:tcPr>
          <w:p w14:paraId="6697478D" w14:textId="6592770B" w:rsidR="0099220D" w:rsidRPr="00D57E12" w:rsidRDefault="0099220D" w:rsidP="0099220D">
            <w:pPr>
              <w:spacing w:after="0" w:line="240" w:lineRule="auto"/>
              <w:jc w:val="center"/>
              <w:rPr>
                <w:rFonts w:ascii="Times New Roman" w:hAnsi="Times New Roman"/>
              </w:rPr>
            </w:pPr>
          </w:p>
        </w:tc>
        <w:tc>
          <w:tcPr>
            <w:tcW w:w="426" w:type="pct"/>
          </w:tcPr>
          <w:p w14:paraId="54A0E921" w14:textId="3657E900" w:rsidR="0099220D" w:rsidRPr="00D57E12" w:rsidRDefault="0099220D" w:rsidP="0099220D">
            <w:pPr>
              <w:spacing w:after="0" w:line="240" w:lineRule="auto"/>
              <w:jc w:val="center"/>
              <w:rPr>
                <w:rFonts w:ascii="Times New Roman" w:hAnsi="Times New Roman"/>
              </w:rPr>
            </w:pPr>
          </w:p>
        </w:tc>
        <w:tc>
          <w:tcPr>
            <w:tcW w:w="417" w:type="pct"/>
          </w:tcPr>
          <w:p w14:paraId="3C1C68F6" w14:textId="77777777" w:rsidR="0099220D" w:rsidRPr="00A3657F" w:rsidRDefault="0099220D" w:rsidP="0099220D">
            <w:pPr>
              <w:spacing w:after="0" w:line="240" w:lineRule="auto"/>
              <w:jc w:val="center"/>
              <w:rPr>
                <w:rFonts w:ascii="Times New Roman" w:hAnsi="Times New Roman"/>
              </w:rPr>
            </w:pPr>
          </w:p>
        </w:tc>
        <w:tc>
          <w:tcPr>
            <w:tcW w:w="385" w:type="pct"/>
          </w:tcPr>
          <w:p w14:paraId="28F37445" w14:textId="77777777" w:rsidR="0099220D" w:rsidRPr="00A3657F" w:rsidRDefault="0099220D" w:rsidP="0099220D">
            <w:pPr>
              <w:spacing w:after="0" w:line="240" w:lineRule="auto"/>
              <w:jc w:val="center"/>
              <w:rPr>
                <w:rFonts w:ascii="Times New Roman" w:hAnsi="Times New Roman"/>
              </w:rPr>
            </w:pPr>
          </w:p>
        </w:tc>
        <w:tc>
          <w:tcPr>
            <w:tcW w:w="337" w:type="pct"/>
          </w:tcPr>
          <w:p w14:paraId="1EC038CF" w14:textId="77777777" w:rsidR="0099220D" w:rsidRPr="00A3657F" w:rsidRDefault="0099220D" w:rsidP="0099220D">
            <w:pPr>
              <w:spacing w:after="0" w:line="240" w:lineRule="auto"/>
              <w:jc w:val="center"/>
              <w:rPr>
                <w:rFonts w:ascii="Times New Roman" w:hAnsi="Times New Roman"/>
              </w:rPr>
            </w:pPr>
          </w:p>
        </w:tc>
        <w:tc>
          <w:tcPr>
            <w:tcW w:w="345" w:type="pct"/>
          </w:tcPr>
          <w:p w14:paraId="4F502A73" w14:textId="2B7D983D" w:rsidR="0099220D" w:rsidRPr="00A3657F" w:rsidRDefault="0099220D" w:rsidP="0099220D">
            <w:pPr>
              <w:spacing w:after="0" w:line="240" w:lineRule="auto"/>
              <w:jc w:val="center"/>
              <w:rPr>
                <w:rFonts w:ascii="Times New Roman" w:hAnsi="Times New Roman"/>
                <w:b/>
                <w:bCs/>
              </w:rPr>
            </w:pPr>
            <w:r>
              <w:rPr>
                <w:rFonts w:ascii="Times New Roman" w:hAnsi="Times New Roman"/>
                <w:b/>
                <w:bCs/>
              </w:rPr>
              <w:t>108</w:t>
            </w:r>
          </w:p>
        </w:tc>
        <w:tc>
          <w:tcPr>
            <w:tcW w:w="589" w:type="pct"/>
          </w:tcPr>
          <w:p w14:paraId="51796208" w14:textId="77777777" w:rsidR="0099220D" w:rsidRPr="00A3657F" w:rsidRDefault="0099220D" w:rsidP="0099220D">
            <w:pPr>
              <w:spacing w:after="0" w:line="240" w:lineRule="auto"/>
              <w:jc w:val="center"/>
              <w:rPr>
                <w:rFonts w:ascii="Times New Roman" w:hAnsi="Times New Roman"/>
                <w:b/>
                <w:bCs/>
              </w:rPr>
            </w:pPr>
          </w:p>
        </w:tc>
      </w:tr>
      <w:tr w:rsidR="0099220D" w:rsidRPr="00A3657F" w14:paraId="18A4E979" w14:textId="77777777" w:rsidTr="00270864">
        <w:trPr>
          <w:trHeight w:val="314"/>
        </w:trPr>
        <w:tc>
          <w:tcPr>
            <w:tcW w:w="588" w:type="pct"/>
          </w:tcPr>
          <w:p w14:paraId="23A8EDDF" w14:textId="1343AE7B" w:rsidR="0099220D" w:rsidRPr="00A3657F" w:rsidRDefault="0099220D" w:rsidP="0099220D">
            <w:pPr>
              <w:spacing w:after="0" w:line="240" w:lineRule="auto"/>
              <w:rPr>
                <w:rFonts w:ascii="Times New Roman" w:hAnsi="Times New Roman"/>
              </w:rPr>
            </w:pPr>
          </w:p>
        </w:tc>
        <w:tc>
          <w:tcPr>
            <w:tcW w:w="875" w:type="pct"/>
          </w:tcPr>
          <w:p w14:paraId="22BA58FC" w14:textId="77777777" w:rsidR="0099220D" w:rsidRPr="00A3657F" w:rsidRDefault="0099220D" w:rsidP="0099220D">
            <w:pPr>
              <w:spacing w:after="0" w:line="240" w:lineRule="auto"/>
              <w:rPr>
                <w:rFonts w:ascii="Times New Roman" w:hAnsi="Times New Roman"/>
                <w:b/>
                <w:bCs/>
                <w:u w:val="single"/>
              </w:rPr>
            </w:pPr>
            <w:r w:rsidRPr="00A3657F">
              <w:rPr>
                <w:rFonts w:ascii="Times New Roman" w:hAnsi="Times New Roman"/>
              </w:rPr>
              <w:t>Производственная практика</w:t>
            </w:r>
          </w:p>
        </w:tc>
        <w:tc>
          <w:tcPr>
            <w:tcW w:w="378" w:type="pct"/>
          </w:tcPr>
          <w:p w14:paraId="61F46E46" w14:textId="398307B0" w:rsidR="0099220D" w:rsidRPr="0099220D" w:rsidRDefault="0099220D" w:rsidP="0099220D">
            <w:pPr>
              <w:spacing w:after="0" w:line="240" w:lineRule="auto"/>
              <w:jc w:val="center"/>
              <w:rPr>
                <w:rFonts w:ascii="Times New Roman" w:hAnsi="Times New Roman"/>
                <w:b/>
                <w:bCs/>
              </w:rPr>
            </w:pPr>
            <w:r w:rsidRPr="0099220D">
              <w:rPr>
                <w:rFonts w:ascii="Times New Roman" w:hAnsi="Times New Roman"/>
                <w:b/>
                <w:bCs/>
              </w:rPr>
              <w:t>108</w:t>
            </w:r>
          </w:p>
        </w:tc>
        <w:tc>
          <w:tcPr>
            <w:tcW w:w="283" w:type="pct"/>
          </w:tcPr>
          <w:p w14:paraId="79374C24" w14:textId="03DA1DA8" w:rsidR="0099220D" w:rsidRPr="00D57E12" w:rsidRDefault="00270864" w:rsidP="0099220D">
            <w:pPr>
              <w:spacing w:after="0" w:line="240" w:lineRule="auto"/>
              <w:jc w:val="center"/>
              <w:rPr>
                <w:rFonts w:ascii="Times New Roman" w:hAnsi="Times New Roman"/>
              </w:rPr>
            </w:pPr>
            <w:r>
              <w:rPr>
                <w:rFonts w:ascii="Times New Roman" w:hAnsi="Times New Roman"/>
              </w:rPr>
              <w:t>108</w:t>
            </w:r>
          </w:p>
        </w:tc>
        <w:tc>
          <w:tcPr>
            <w:tcW w:w="377" w:type="pct"/>
          </w:tcPr>
          <w:p w14:paraId="597103AD" w14:textId="0D5618B7" w:rsidR="0099220D" w:rsidRPr="00D57E12" w:rsidRDefault="0099220D" w:rsidP="0099220D">
            <w:pPr>
              <w:spacing w:after="0" w:line="240" w:lineRule="auto"/>
              <w:jc w:val="center"/>
              <w:rPr>
                <w:rFonts w:ascii="Times New Roman" w:hAnsi="Times New Roman"/>
              </w:rPr>
            </w:pPr>
          </w:p>
        </w:tc>
        <w:tc>
          <w:tcPr>
            <w:tcW w:w="426" w:type="pct"/>
          </w:tcPr>
          <w:p w14:paraId="5FA6F4C3" w14:textId="464CDA0E" w:rsidR="0099220D" w:rsidRPr="00D57E12" w:rsidRDefault="0099220D" w:rsidP="0099220D">
            <w:pPr>
              <w:spacing w:after="0" w:line="240" w:lineRule="auto"/>
              <w:jc w:val="center"/>
              <w:rPr>
                <w:rFonts w:ascii="Times New Roman" w:hAnsi="Times New Roman"/>
              </w:rPr>
            </w:pPr>
          </w:p>
        </w:tc>
        <w:tc>
          <w:tcPr>
            <w:tcW w:w="417" w:type="pct"/>
          </w:tcPr>
          <w:p w14:paraId="2308D2C7" w14:textId="77777777" w:rsidR="0099220D" w:rsidRPr="00A3657F" w:rsidRDefault="0099220D" w:rsidP="0099220D">
            <w:pPr>
              <w:spacing w:after="0" w:line="240" w:lineRule="auto"/>
              <w:jc w:val="center"/>
              <w:rPr>
                <w:rFonts w:ascii="Times New Roman" w:hAnsi="Times New Roman"/>
              </w:rPr>
            </w:pPr>
          </w:p>
        </w:tc>
        <w:tc>
          <w:tcPr>
            <w:tcW w:w="385" w:type="pct"/>
          </w:tcPr>
          <w:p w14:paraId="248AF263" w14:textId="77777777" w:rsidR="0099220D" w:rsidRPr="00A3657F" w:rsidRDefault="0099220D" w:rsidP="0099220D">
            <w:pPr>
              <w:spacing w:after="0" w:line="240" w:lineRule="auto"/>
              <w:jc w:val="center"/>
              <w:rPr>
                <w:rFonts w:ascii="Times New Roman" w:hAnsi="Times New Roman"/>
              </w:rPr>
            </w:pPr>
          </w:p>
        </w:tc>
        <w:tc>
          <w:tcPr>
            <w:tcW w:w="337" w:type="pct"/>
          </w:tcPr>
          <w:p w14:paraId="01818E7E" w14:textId="77777777" w:rsidR="0099220D" w:rsidRPr="00A3657F" w:rsidRDefault="0099220D" w:rsidP="0099220D">
            <w:pPr>
              <w:spacing w:after="0" w:line="240" w:lineRule="auto"/>
              <w:jc w:val="center"/>
              <w:rPr>
                <w:rFonts w:ascii="Times New Roman" w:hAnsi="Times New Roman"/>
              </w:rPr>
            </w:pPr>
          </w:p>
        </w:tc>
        <w:tc>
          <w:tcPr>
            <w:tcW w:w="345" w:type="pct"/>
          </w:tcPr>
          <w:p w14:paraId="62443909" w14:textId="737C2972" w:rsidR="0099220D" w:rsidRPr="00A3657F" w:rsidRDefault="0099220D" w:rsidP="0099220D">
            <w:pPr>
              <w:spacing w:after="0" w:line="240" w:lineRule="auto"/>
              <w:jc w:val="center"/>
              <w:rPr>
                <w:rFonts w:ascii="Times New Roman" w:hAnsi="Times New Roman"/>
                <w:b/>
                <w:bCs/>
              </w:rPr>
            </w:pPr>
          </w:p>
        </w:tc>
        <w:tc>
          <w:tcPr>
            <w:tcW w:w="589" w:type="pct"/>
          </w:tcPr>
          <w:p w14:paraId="6E4CF020" w14:textId="1AEEA207" w:rsidR="0099220D" w:rsidRPr="00A3657F" w:rsidRDefault="0099220D" w:rsidP="0099220D">
            <w:pPr>
              <w:spacing w:after="0" w:line="240" w:lineRule="auto"/>
              <w:jc w:val="center"/>
              <w:rPr>
                <w:rFonts w:ascii="Times New Roman" w:hAnsi="Times New Roman"/>
                <w:b/>
                <w:bCs/>
              </w:rPr>
            </w:pPr>
            <w:r w:rsidRPr="00D57E12">
              <w:rPr>
                <w:rFonts w:ascii="Times New Roman" w:hAnsi="Times New Roman"/>
                <w:b/>
                <w:bCs/>
              </w:rPr>
              <w:t>108</w:t>
            </w:r>
          </w:p>
        </w:tc>
      </w:tr>
      <w:tr w:rsidR="00F75A81" w:rsidRPr="00A3657F" w14:paraId="63E0FB63" w14:textId="77777777" w:rsidTr="00270864">
        <w:tc>
          <w:tcPr>
            <w:tcW w:w="588" w:type="pct"/>
          </w:tcPr>
          <w:p w14:paraId="7B1832DA" w14:textId="268952FE" w:rsidR="00F75A81" w:rsidRPr="00A3657F" w:rsidRDefault="00F75A81" w:rsidP="00B76F6D">
            <w:pPr>
              <w:spacing w:after="0" w:line="240" w:lineRule="auto"/>
              <w:rPr>
                <w:rFonts w:ascii="Times New Roman" w:hAnsi="Times New Roman"/>
                <w:i/>
              </w:rPr>
            </w:pPr>
          </w:p>
        </w:tc>
        <w:tc>
          <w:tcPr>
            <w:tcW w:w="875" w:type="pct"/>
          </w:tcPr>
          <w:p w14:paraId="6A63D8D8" w14:textId="77777777" w:rsidR="00F75A81" w:rsidRPr="00A3657F" w:rsidRDefault="00F75A81" w:rsidP="00B76F6D">
            <w:pPr>
              <w:suppressAutoHyphens/>
              <w:spacing w:after="0" w:line="240" w:lineRule="auto"/>
              <w:rPr>
                <w:rFonts w:ascii="Times New Roman" w:hAnsi="Times New Roman"/>
              </w:rPr>
            </w:pPr>
            <w:r w:rsidRPr="00A3657F">
              <w:rPr>
                <w:rFonts w:ascii="Times New Roman" w:hAnsi="Times New Roman"/>
              </w:rPr>
              <w:t>Промежуточная аттестация</w:t>
            </w:r>
          </w:p>
        </w:tc>
        <w:tc>
          <w:tcPr>
            <w:tcW w:w="378" w:type="pct"/>
          </w:tcPr>
          <w:p w14:paraId="1382B5DB" w14:textId="77777777" w:rsidR="00F75A81" w:rsidRPr="0099220D" w:rsidRDefault="00F75A81" w:rsidP="00B76F6D">
            <w:pPr>
              <w:suppressAutoHyphens/>
              <w:spacing w:after="0" w:line="240" w:lineRule="auto"/>
              <w:jc w:val="center"/>
              <w:rPr>
                <w:rFonts w:ascii="Times New Roman" w:hAnsi="Times New Roman"/>
                <w:b/>
                <w:bCs/>
              </w:rPr>
            </w:pPr>
          </w:p>
        </w:tc>
        <w:tc>
          <w:tcPr>
            <w:tcW w:w="283" w:type="pct"/>
            <w:shd w:val="clear" w:color="auto" w:fill="FFFFFF" w:themeFill="background1"/>
          </w:tcPr>
          <w:p w14:paraId="18874ECE" w14:textId="77777777" w:rsidR="00F75A81" w:rsidRPr="00D57E12" w:rsidRDefault="00F75A81" w:rsidP="00B76F6D">
            <w:pPr>
              <w:spacing w:after="0" w:line="240" w:lineRule="auto"/>
              <w:jc w:val="center"/>
              <w:rPr>
                <w:rFonts w:ascii="Times New Roman" w:hAnsi="Times New Roman"/>
                <w:i/>
              </w:rPr>
            </w:pPr>
          </w:p>
        </w:tc>
        <w:tc>
          <w:tcPr>
            <w:tcW w:w="377" w:type="pct"/>
            <w:shd w:val="clear" w:color="auto" w:fill="FFFFFF" w:themeFill="background1"/>
          </w:tcPr>
          <w:p w14:paraId="19E6E9D0" w14:textId="77777777" w:rsidR="00F75A81" w:rsidRPr="00D57E12" w:rsidRDefault="00F75A81" w:rsidP="00B76F6D">
            <w:pPr>
              <w:spacing w:after="0" w:line="240" w:lineRule="auto"/>
              <w:jc w:val="center"/>
              <w:rPr>
                <w:rFonts w:ascii="Times New Roman" w:hAnsi="Times New Roman"/>
                <w:i/>
              </w:rPr>
            </w:pPr>
          </w:p>
        </w:tc>
        <w:tc>
          <w:tcPr>
            <w:tcW w:w="426" w:type="pct"/>
            <w:shd w:val="clear" w:color="auto" w:fill="FFFFFF" w:themeFill="background1"/>
          </w:tcPr>
          <w:p w14:paraId="4AA49426" w14:textId="77777777" w:rsidR="00F75A81" w:rsidRPr="00D57E12" w:rsidRDefault="00F75A81" w:rsidP="00B76F6D">
            <w:pPr>
              <w:spacing w:after="0" w:line="240" w:lineRule="auto"/>
              <w:jc w:val="center"/>
              <w:rPr>
                <w:rFonts w:ascii="Times New Roman" w:hAnsi="Times New Roman"/>
                <w:i/>
              </w:rPr>
            </w:pPr>
          </w:p>
        </w:tc>
        <w:tc>
          <w:tcPr>
            <w:tcW w:w="1485" w:type="pct"/>
            <w:gridSpan w:val="4"/>
            <w:shd w:val="clear" w:color="auto" w:fill="FFFFFF" w:themeFill="background1"/>
          </w:tcPr>
          <w:p w14:paraId="26D44980" w14:textId="77777777" w:rsidR="00F75A81" w:rsidRPr="00A3657F" w:rsidRDefault="00F75A81" w:rsidP="00B76F6D">
            <w:pPr>
              <w:spacing w:after="0" w:line="240" w:lineRule="auto"/>
              <w:jc w:val="center"/>
              <w:rPr>
                <w:rFonts w:ascii="Times New Roman" w:hAnsi="Times New Roman"/>
                <w:i/>
              </w:rPr>
            </w:pPr>
          </w:p>
        </w:tc>
        <w:tc>
          <w:tcPr>
            <w:tcW w:w="589" w:type="pct"/>
          </w:tcPr>
          <w:p w14:paraId="39148938" w14:textId="581BD437" w:rsidR="00F75A81" w:rsidRPr="00D57E12" w:rsidRDefault="00F75A81" w:rsidP="00B76F6D">
            <w:pPr>
              <w:suppressAutoHyphens/>
              <w:spacing w:after="0" w:line="240" w:lineRule="auto"/>
              <w:jc w:val="center"/>
              <w:rPr>
                <w:rFonts w:ascii="Times New Roman" w:hAnsi="Times New Roman"/>
                <w:b/>
                <w:bCs/>
              </w:rPr>
            </w:pPr>
          </w:p>
        </w:tc>
      </w:tr>
      <w:tr w:rsidR="0099220D" w:rsidRPr="00A3657F" w14:paraId="37BEB17A" w14:textId="77777777" w:rsidTr="00270864">
        <w:tc>
          <w:tcPr>
            <w:tcW w:w="588" w:type="pct"/>
          </w:tcPr>
          <w:p w14:paraId="49190132" w14:textId="77777777" w:rsidR="0099220D" w:rsidRPr="00A3657F" w:rsidRDefault="0099220D" w:rsidP="0099220D">
            <w:pPr>
              <w:spacing w:line="240" w:lineRule="auto"/>
              <w:rPr>
                <w:rFonts w:ascii="Times New Roman" w:hAnsi="Times New Roman"/>
                <w:b/>
                <w:i/>
              </w:rPr>
            </w:pPr>
          </w:p>
        </w:tc>
        <w:tc>
          <w:tcPr>
            <w:tcW w:w="875" w:type="pct"/>
          </w:tcPr>
          <w:p w14:paraId="5F4FBB25" w14:textId="77777777" w:rsidR="0099220D" w:rsidRPr="00A3657F" w:rsidRDefault="0099220D" w:rsidP="0099220D">
            <w:pPr>
              <w:spacing w:line="240" w:lineRule="auto"/>
              <w:rPr>
                <w:rFonts w:ascii="Times New Roman" w:hAnsi="Times New Roman"/>
                <w:b/>
                <w:i/>
              </w:rPr>
            </w:pPr>
            <w:r w:rsidRPr="00A3657F">
              <w:rPr>
                <w:rFonts w:ascii="Times New Roman" w:hAnsi="Times New Roman"/>
                <w:b/>
                <w:i/>
              </w:rPr>
              <w:t xml:space="preserve">Всего: </w:t>
            </w:r>
          </w:p>
        </w:tc>
        <w:tc>
          <w:tcPr>
            <w:tcW w:w="378" w:type="pct"/>
          </w:tcPr>
          <w:p w14:paraId="10CB6E6F" w14:textId="3314B153" w:rsidR="0099220D" w:rsidRPr="0099220D" w:rsidRDefault="0099220D" w:rsidP="0099220D">
            <w:pPr>
              <w:spacing w:after="0" w:line="240" w:lineRule="auto"/>
              <w:jc w:val="center"/>
              <w:rPr>
                <w:rFonts w:ascii="Times New Roman" w:hAnsi="Times New Roman"/>
                <w:b/>
                <w:bCs/>
                <w:iCs/>
              </w:rPr>
            </w:pPr>
            <w:r w:rsidRPr="0099220D">
              <w:rPr>
                <w:rFonts w:ascii="Times New Roman" w:hAnsi="Times New Roman"/>
                <w:b/>
                <w:bCs/>
                <w:iCs/>
              </w:rPr>
              <w:t>475</w:t>
            </w:r>
          </w:p>
        </w:tc>
        <w:tc>
          <w:tcPr>
            <w:tcW w:w="283" w:type="pct"/>
          </w:tcPr>
          <w:p w14:paraId="675852B1" w14:textId="0F392F3B" w:rsidR="0099220D" w:rsidRPr="00D57E12" w:rsidRDefault="00270864" w:rsidP="0099220D">
            <w:pPr>
              <w:spacing w:after="0" w:line="240" w:lineRule="auto"/>
              <w:rPr>
                <w:rFonts w:ascii="Times New Roman" w:hAnsi="Times New Roman"/>
                <w:b/>
                <w:bCs/>
                <w:iCs/>
              </w:rPr>
            </w:pPr>
            <w:r>
              <w:rPr>
                <w:rFonts w:ascii="Times New Roman" w:hAnsi="Times New Roman"/>
                <w:b/>
                <w:bCs/>
                <w:iCs/>
              </w:rPr>
              <w:t>385</w:t>
            </w:r>
          </w:p>
        </w:tc>
        <w:tc>
          <w:tcPr>
            <w:tcW w:w="377" w:type="pct"/>
          </w:tcPr>
          <w:p w14:paraId="42693D3F" w14:textId="069EA46F" w:rsidR="0099220D" w:rsidRPr="00D57E12" w:rsidRDefault="0099220D" w:rsidP="0099220D">
            <w:pPr>
              <w:spacing w:after="0" w:line="240" w:lineRule="auto"/>
              <w:jc w:val="center"/>
              <w:rPr>
                <w:rFonts w:ascii="Times New Roman" w:hAnsi="Times New Roman"/>
                <w:b/>
                <w:bCs/>
                <w:iCs/>
              </w:rPr>
            </w:pPr>
          </w:p>
        </w:tc>
        <w:tc>
          <w:tcPr>
            <w:tcW w:w="426" w:type="pct"/>
          </w:tcPr>
          <w:p w14:paraId="5A5F77C5" w14:textId="27EB3D62" w:rsidR="0099220D" w:rsidRPr="00D57E12" w:rsidRDefault="0099220D" w:rsidP="0099220D">
            <w:pPr>
              <w:spacing w:after="0" w:line="240" w:lineRule="auto"/>
              <w:jc w:val="center"/>
              <w:rPr>
                <w:rFonts w:ascii="Times New Roman" w:hAnsi="Times New Roman"/>
                <w:b/>
                <w:bCs/>
                <w:iCs/>
              </w:rPr>
            </w:pPr>
          </w:p>
        </w:tc>
        <w:tc>
          <w:tcPr>
            <w:tcW w:w="417" w:type="pct"/>
          </w:tcPr>
          <w:p w14:paraId="1B82B143" w14:textId="77777777" w:rsidR="0099220D" w:rsidRPr="00A3657F" w:rsidRDefault="0099220D" w:rsidP="0099220D">
            <w:pPr>
              <w:spacing w:after="0" w:line="240" w:lineRule="auto"/>
              <w:jc w:val="center"/>
              <w:rPr>
                <w:rFonts w:ascii="Times New Roman" w:hAnsi="Times New Roman"/>
                <w:b/>
                <w:i/>
              </w:rPr>
            </w:pPr>
          </w:p>
        </w:tc>
        <w:tc>
          <w:tcPr>
            <w:tcW w:w="385" w:type="pct"/>
          </w:tcPr>
          <w:p w14:paraId="7FD71201" w14:textId="77777777" w:rsidR="0099220D" w:rsidRPr="00A3657F" w:rsidRDefault="0099220D" w:rsidP="0099220D">
            <w:pPr>
              <w:spacing w:after="0" w:line="240" w:lineRule="auto"/>
              <w:jc w:val="center"/>
              <w:rPr>
                <w:rFonts w:ascii="Times New Roman" w:hAnsi="Times New Roman"/>
                <w:b/>
                <w:i/>
              </w:rPr>
            </w:pPr>
          </w:p>
        </w:tc>
        <w:tc>
          <w:tcPr>
            <w:tcW w:w="337" w:type="pct"/>
          </w:tcPr>
          <w:p w14:paraId="78DAB92E" w14:textId="77777777" w:rsidR="0099220D" w:rsidRPr="00A3657F" w:rsidRDefault="0099220D" w:rsidP="0099220D">
            <w:pPr>
              <w:spacing w:after="0" w:line="240" w:lineRule="auto"/>
              <w:jc w:val="center"/>
              <w:rPr>
                <w:rFonts w:ascii="Times New Roman" w:hAnsi="Times New Roman"/>
                <w:b/>
                <w:i/>
                <w:vertAlign w:val="superscript"/>
              </w:rPr>
            </w:pPr>
          </w:p>
        </w:tc>
        <w:tc>
          <w:tcPr>
            <w:tcW w:w="345" w:type="pct"/>
          </w:tcPr>
          <w:p w14:paraId="79FF0D9F" w14:textId="0C46284A" w:rsidR="0099220D" w:rsidRPr="00A3657F" w:rsidRDefault="0099220D" w:rsidP="0099220D">
            <w:pPr>
              <w:spacing w:after="0" w:line="240" w:lineRule="auto"/>
              <w:jc w:val="center"/>
              <w:rPr>
                <w:rFonts w:ascii="Times New Roman" w:hAnsi="Times New Roman"/>
                <w:b/>
                <w:i/>
              </w:rPr>
            </w:pPr>
            <w:r w:rsidRPr="00D57E12">
              <w:rPr>
                <w:rFonts w:ascii="Times New Roman" w:hAnsi="Times New Roman"/>
                <w:b/>
                <w:i/>
              </w:rPr>
              <w:t>108</w:t>
            </w:r>
          </w:p>
        </w:tc>
        <w:tc>
          <w:tcPr>
            <w:tcW w:w="589" w:type="pct"/>
          </w:tcPr>
          <w:p w14:paraId="48BA8CF7" w14:textId="67509EF2" w:rsidR="0099220D" w:rsidRPr="00A3657F" w:rsidRDefault="0099220D" w:rsidP="0099220D">
            <w:pPr>
              <w:spacing w:after="0" w:line="240" w:lineRule="auto"/>
              <w:jc w:val="center"/>
              <w:rPr>
                <w:rFonts w:ascii="Times New Roman" w:hAnsi="Times New Roman"/>
                <w:b/>
                <w:i/>
              </w:rPr>
            </w:pPr>
            <w:r w:rsidRPr="00D57E12">
              <w:rPr>
                <w:rFonts w:ascii="Times New Roman" w:hAnsi="Times New Roman"/>
                <w:b/>
                <w:i/>
              </w:rPr>
              <w:t>108</w:t>
            </w:r>
          </w:p>
        </w:tc>
      </w:tr>
    </w:tbl>
    <w:p w14:paraId="29AB75AE" w14:textId="77777777" w:rsidR="00F75A81" w:rsidRDefault="00F75A81" w:rsidP="00F75A81">
      <w:pPr>
        <w:ind w:left="851"/>
        <w:rPr>
          <w:rFonts w:ascii="Times New Roman" w:hAnsi="Times New Roman"/>
          <w:b/>
          <w:sz w:val="24"/>
          <w:szCs w:val="24"/>
        </w:rPr>
      </w:pPr>
      <w:r w:rsidRPr="00A3657F">
        <w:rPr>
          <w:rFonts w:ascii="Times New Roman" w:hAnsi="Times New Roman"/>
          <w:b/>
        </w:rPr>
        <w:br w:type="page"/>
      </w:r>
      <w:r w:rsidRPr="00A3657F">
        <w:rPr>
          <w:rFonts w:ascii="Times New Roman" w:hAnsi="Times New Roman"/>
          <w:b/>
          <w:sz w:val="24"/>
          <w:szCs w:val="24"/>
        </w:rPr>
        <w:lastRenderedPageBreak/>
        <w:t>2.2.</w:t>
      </w:r>
      <w:r>
        <w:rPr>
          <w:rFonts w:ascii="Times New Roman" w:hAnsi="Times New Roman"/>
          <w:b/>
          <w:sz w:val="24"/>
          <w:szCs w:val="24"/>
        </w:rPr>
        <w:t> </w:t>
      </w:r>
      <w:r w:rsidRPr="00A3657F">
        <w:rPr>
          <w:rFonts w:ascii="Times New Roman" w:hAnsi="Times New Roman"/>
          <w:b/>
          <w:sz w:val="24"/>
          <w:szCs w:val="24"/>
        </w:rPr>
        <w:t>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4"/>
        <w:gridCol w:w="6342"/>
        <w:gridCol w:w="1902"/>
        <w:gridCol w:w="1727"/>
        <w:gridCol w:w="2615"/>
      </w:tblGrid>
      <w:tr w:rsidR="00270864" w:rsidRPr="00A3657F" w14:paraId="2C795D9F" w14:textId="77777777" w:rsidTr="00270864">
        <w:trPr>
          <w:trHeight w:val="1204"/>
        </w:trPr>
        <w:tc>
          <w:tcPr>
            <w:tcW w:w="678" w:type="pct"/>
          </w:tcPr>
          <w:p w14:paraId="5505158D" w14:textId="77777777" w:rsidR="00270864" w:rsidRPr="00A3657F" w:rsidRDefault="00270864" w:rsidP="00B76F6D">
            <w:pPr>
              <w:spacing w:after="0" w:line="240" w:lineRule="auto"/>
              <w:jc w:val="center"/>
              <w:rPr>
                <w:rFonts w:ascii="Times New Roman" w:hAnsi="Times New Roman"/>
                <w:b/>
              </w:rPr>
            </w:pPr>
            <w:r w:rsidRPr="00A3657F">
              <w:rPr>
                <w:rFonts w:ascii="Times New Roman" w:hAnsi="Times New Roman"/>
                <w:b/>
                <w:bCs/>
              </w:rPr>
              <w:t>Наименование разделов и тем профессионального модуля (ПМ), междисциплинарных курсов (МДК)</w:t>
            </w:r>
          </w:p>
        </w:tc>
        <w:tc>
          <w:tcPr>
            <w:tcW w:w="2178" w:type="pct"/>
            <w:vAlign w:val="center"/>
          </w:tcPr>
          <w:p w14:paraId="3F18B10B" w14:textId="77777777" w:rsidR="00270864" w:rsidRPr="00A3657F" w:rsidRDefault="00270864" w:rsidP="00B76F6D">
            <w:pPr>
              <w:suppressAutoHyphens/>
              <w:spacing w:after="0" w:line="240" w:lineRule="auto"/>
              <w:jc w:val="center"/>
              <w:rPr>
                <w:rFonts w:ascii="Times New Roman" w:hAnsi="Times New Roman"/>
                <w:b/>
                <w:bCs/>
              </w:rPr>
            </w:pPr>
            <w:r w:rsidRPr="00A3657F">
              <w:rPr>
                <w:rFonts w:ascii="Times New Roman" w:hAnsi="Times New Roman"/>
                <w:b/>
                <w:bCs/>
              </w:rPr>
              <w:t>Содержание учебного материала,</w:t>
            </w:r>
          </w:p>
          <w:p w14:paraId="314CBF46" w14:textId="77777777" w:rsidR="00270864" w:rsidRPr="00A3657F" w:rsidRDefault="00270864" w:rsidP="00B76F6D">
            <w:pPr>
              <w:suppressAutoHyphens/>
              <w:spacing w:after="0" w:line="240" w:lineRule="auto"/>
              <w:jc w:val="center"/>
              <w:rPr>
                <w:rFonts w:ascii="Times New Roman" w:hAnsi="Times New Roman"/>
                <w:b/>
              </w:rPr>
            </w:pPr>
            <w:r w:rsidRPr="00A3657F">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246" w:type="pct"/>
            <w:gridSpan w:val="2"/>
            <w:vAlign w:val="center"/>
          </w:tcPr>
          <w:p w14:paraId="6852B6D2" w14:textId="77777777" w:rsidR="00270864" w:rsidRPr="00A3657F" w:rsidRDefault="00270864" w:rsidP="00B76F6D">
            <w:pPr>
              <w:spacing w:after="0" w:line="240" w:lineRule="auto"/>
              <w:jc w:val="center"/>
              <w:rPr>
                <w:rFonts w:ascii="Times New Roman" w:hAnsi="Times New Roman"/>
                <w:b/>
                <w:bCs/>
              </w:rPr>
            </w:pPr>
            <w:r w:rsidRPr="00A3657F">
              <w:rPr>
                <w:rFonts w:ascii="Times New Roman" w:hAnsi="Times New Roman"/>
                <w:b/>
                <w:bCs/>
              </w:rPr>
              <w:t xml:space="preserve">Объем, акад. ч / в том числе </w:t>
            </w:r>
            <w:r>
              <w:rPr>
                <w:rFonts w:ascii="Times New Roman" w:hAnsi="Times New Roman"/>
                <w:b/>
                <w:bCs/>
              </w:rPr>
              <w:br/>
            </w:r>
            <w:r w:rsidRPr="00A3657F">
              <w:rPr>
                <w:rFonts w:ascii="Times New Roman" w:hAnsi="Times New Roman"/>
                <w:b/>
                <w:bCs/>
              </w:rPr>
              <w:t>в форме практической подготовки, акад</w:t>
            </w:r>
            <w:r>
              <w:rPr>
                <w:rFonts w:ascii="Times New Roman" w:hAnsi="Times New Roman"/>
                <w:b/>
                <w:bCs/>
              </w:rPr>
              <w:t>.</w:t>
            </w:r>
            <w:r w:rsidRPr="00A3657F">
              <w:rPr>
                <w:rFonts w:ascii="Times New Roman" w:hAnsi="Times New Roman"/>
                <w:b/>
                <w:bCs/>
              </w:rPr>
              <w:t xml:space="preserve"> ч</w:t>
            </w:r>
          </w:p>
        </w:tc>
        <w:tc>
          <w:tcPr>
            <w:tcW w:w="899" w:type="pct"/>
            <w:vAlign w:val="center"/>
          </w:tcPr>
          <w:p w14:paraId="483C80B0" w14:textId="6147C5CF" w:rsidR="00270864" w:rsidRPr="00A3657F" w:rsidRDefault="007454C9" w:rsidP="00B76F6D">
            <w:pPr>
              <w:spacing w:after="0" w:line="240" w:lineRule="auto"/>
              <w:jc w:val="center"/>
              <w:rPr>
                <w:rFonts w:ascii="Times New Roman" w:hAnsi="Times New Roman"/>
                <w:b/>
                <w:bCs/>
              </w:rPr>
            </w:pPr>
            <w:r w:rsidRPr="007454C9">
              <w:rPr>
                <w:rFonts w:ascii="Times New Roman" w:eastAsia="Calibri" w:hAnsi="Times New Roman"/>
                <w:b/>
                <w:bCs/>
                <w:sz w:val="24"/>
                <w:szCs w:val="24"/>
                <w:lang w:eastAsia="en-US"/>
              </w:rPr>
              <w:t>Коды компетенций, формированию которых способствует элемент программы</w:t>
            </w:r>
          </w:p>
        </w:tc>
      </w:tr>
      <w:tr w:rsidR="00270864" w:rsidRPr="00A3657F" w14:paraId="5D54827F" w14:textId="77777777" w:rsidTr="00270864">
        <w:tc>
          <w:tcPr>
            <w:tcW w:w="678" w:type="pct"/>
          </w:tcPr>
          <w:p w14:paraId="4709710E" w14:textId="77777777" w:rsidR="00270864" w:rsidRPr="00A3657F" w:rsidRDefault="00270864" w:rsidP="00B76F6D">
            <w:pPr>
              <w:spacing w:after="0" w:line="240" w:lineRule="auto"/>
              <w:jc w:val="center"/>
              <w:rPr>
                <w:rFonts w:ascii="Times New Roman" w:hAnsi="Times New Roman"/>
                <w:b/>
              </w:rPr>
            </w:pPr>
            <w:r w:rsidRPr="00A3657F">
              <w:rPr>
                <w:rFonts w:ascii="Times New Roman" w:hAnsi="Times New Roman"/>
                <w:b/>
              </w:rPr>
              <w:t>1</w:t>
            </w:r>
          </w:p>
        </w:tc>
        <w:tc>
          <w:tcPr>
            <w:tcW w:w="2178" w:type="pct"/>
          </w:tcPr>
          <w:p w14:paraId="50430D30" w14:textId="77777777" w:rsidR="00270864" w:rsidRPr="00A3657F" w:rsidRDefault="00270864" w:rsidP="00B76F6D">
            <w:pPr>
              <w:spacing w:after="0" w:line="240" w:lineRule="auto"/>
              <w:jc w:val="center"/>
              <w:rPr>
                <w:rFonts w:ascii="Times New Roman" w:hAnsi="Times New Roman"/>
                <w:b/>
                <w:bCs/>
              </w:rPr>
            </w:pPr>
            <w:r w:rsidRPr="00A3657F">
              <w:rPr>
                <w:rFonts w:ascii="Times New Roman" w:hAnsi="Times New Roman"/>
                <w:b/>
                <w:bCs/>
              </w:rPr>
              <w:t>2</w:t>
            </w:r>
          </w:p>
        </w:tc>
        <w:tc>
          <w:tcPr>
            <w:tcW w:w="1246" w:type="pct"/>
            <w:gridSpan w:val="2"/>
            <w:vAlign w:val="center"/>
          </w:tcPr>
          <w:p w14:paraId="375DC1E1" w14:textId="77777777" w:rsidR="00270864" w:rsidRPr="00A3657F" w:rsidRDefault="00270864" w:rsidP="00B76F6D">
            <w:pPr>
              <w:spacing w:after="0" w:line="240" w:lineRule="auto"/>
              <w:jc w:val="center"/>
              <w:rPr>
                <w:rFonts w:ascii="Times New Roman" w:hAnsi="Times New Roman"/>
                <w:b/>
                <w:bCs/>
              </w:rPr>
            </w:pPr>
            <w:r w:rsidRPr="00A3657F">
              <w:rPr>
                <w:rFonts w:ascii="Times New Roman" w:hAnsi="Times New Roman"/>
                <w:b/>
                <w:bCs/>
              </w:rPr>
              <w:t>3</w:t>
            </w:r>
          </w:p>
        </w:tc>
        <w:tc>
          <w:tcPr>
            <w:tcW w:w="899" w:type="pct"/>
          </w:tcPr>
          <w:p w14:paraId="22E3AD9B" w14:textId="77777777" w:rsidR="00270864" w:rsidRPr="00A3657F" w:rsidRDefault="00270864" w:rsidP="00B76F6D">
            <w:pPr>
              <w:spacing w:after="0" w:line="240" w:lineRule="auto"/>
              <w:jc w:val="center"/>
              <w:rPr>
                <w:rFonts w:ascii="Times New Roman" w:hAnsi="Times New Roman"/>
                <w:b/>
                <w:bCs/>
              </w:rPr>
            </w:pPr>
            <w:r w:rsidRPr="00A3657F">
              <w:rPr>
                <w:rFonts w:ascii="Times New Roman" w:hAnsi="Times New Roman"/>
                <w:b/>
                <w:bCs/>
              </w:rPr>
              <w:t>4</w:t>
            </w:r>
          </w:p>
        </w:tc>
      </w:tr>
      <w:tr w:rsidR="00270864" w:rsidRPr="00A3657F" w14:paraId="6E720307" w14:textId="77777777" w:rsidTr="00270864">
        <w:tc>
          <w:tcPr>
            <w:tcW w:w="678" w:type="pct"/>
          </w:tcPr>
          <w:p w14:paraId="4E178340" w14:textId="77777777" w:rsidR="00270864" w:rsidRPr="00A3657F" w:rsidRDefault="00270864" w:rsidP="00B76F6D">
            <w:pPr>
              <w:spacing w:after="0" w:line="240" w:lineRule="auto"/>
              <w:jc w:val="center"/>
              <w:rPr>
                <w:rFonts w:ascii="Times New Roman" w:hAnsi="Times New Roman"/>
                <w:b/>
              </w:rPr>
            </w:pPr>
          </w:p>
        </w:tc>
        <w:tc>
          <w:tcPr>
            <w:tcW w:w="2178" w:type="pct"/>
          </w:tcPr>
          <w:p w14:paraId="77131A4B" w14:textId="77777777" w:rsidR="00270864" w:rsidRPr="00A3657F" w:rsidRDefault="00270864" w:rsidP="00B76F6D">
            <w:pPr>
              <w:spacing w:after="0" w:line="240" w:lineRule="auto"/>
              <w:jc w:val="center"/>
              <w:rPr>
                <w:rFonts w:ascii="Times New Roman" w:hAnsi="Times New Roman"/>
                <w:b/>
                <w:bCs/>
              </w:rPr>
            </w:pPr>
          </w:p>
        </w:tc>
        <w:tc>
          <w:tcPr>
            <w:tcW w:w="653" w:type="pct"/>
            <w:vAlign w:val="center"/>
          </w:tcPr>
          <w:p w14:paraId="5E23824C" w14:textId="3B781C62" w:rsidR="00270864" w:rsidRPr="00A3657F" w:rsidRDefault="00270864" w:rsidP="00B76F6D">
            <w:pPr>
              <w:spacing w:after="0" w:line="240" w:lineRule="auto"/>
              <w:jc w:val="center"/>
              <w:rPr>
                <w:rFonts w:ascii="Times New Roman" w:hAnsi="Times New Roman"/>
                <w:b/>
                <w:bCs/>
              </w:rPr>
            </w:pPr>
            <w:proofErr w:type="spellStart"/>
            <w:r w:rsidRPr="00D57E12">
              <w:rPr>
                <w:rFonts w:ascii="Times New Roman" w:hAnsi="Times New Roman"/>
                <w:b/>
                <w:bCs/>
              </w:rPr>
              <w:t>Обязат</w:t>
            </w:r>
            <w:proofErr w:type="spellEnd"/>
            <w:r w:rsidRPr="00D57E12">
              <w:rPr>
                <w:rFonts w:ascii="Times New Roman" w:hAnsi="Times New Roman"/>
                <w:b/>
                <w:bCs/>
              </w:rPr>
              <w:t xml:space="preserve">. часть ОП с учетом интенсификации 40% </w:t>
            </w:r>
          </w:p>
        </w:tc>
        <w:tc>
          <w:tcPr>
            <w:tcW w:w="592" w:type="pct"/>
            <w:vAlign w:val="center"/>
          </w:tcPr>
          <w:p w14:paraId="32E4AC9A" w14:textId="09E5B37F" w:rsidR="00270864" w:rsidRPr="00A3657F" w:rsidRDefault="00270864" w:rsidP="00B76F6D">
            <w:pPr>
              <w:spacing w:after="0" w:line="240" w:lineRule="auto"/>
              <w:jc w:val="center"/>
              <w:rPr>
                <w:rFonts w:ascii="Times New Roman" w:hAnsi="Times New Roman"/>
                <w:b/>
                <w:bCs/>
              </w:rPr>
            </w:pPr>
            <w:proofErr w:type="spellStart"/>
            <w:r w:rsidRPr="00D57E12">
              <w:rPr>
                <w:rFonts w:ascii="Times New Roman" w:hAnsi="Times New Roman"/>
                <w:b/>
                <w:bCs/>
              </w:rPr>
              <w:t>Обязат</w:t>
            </w:r>
            <w:proofErr w:type="spellEnd"/>
            <w:r w:rsidRPr="00D57E12">
              <w:rPr>
                <w:rFonts w:ascii="Times New Roman" w:hAnsi="Times New Roman"/>
                <w:b/>
                <w:bCs/>
              </w:rPr>
              <w:t>. часть ОП</w:t>
            </w:r>
          </w:p>
        </w:tc>
        <w:tc>
          <w:tcPr>
            <w:tcW w:w="899" w:type="pct"/>
          </w:tcPr>
          <w:p w14:paraId="09BE6571" w14:textId="77777777" w:rsidR="00270864" w:rsidRPr="00A3657F" w:rsidRDefault="00270864" w:rsidP="00B76F6D">
            <w:pPr>
              <w:spacing w:after="0" w:line="240" w:lineRule="auto"/>
              <w:jc w:val="center"/>
              <w:rPr>
                <w:rFonts w:ascii="Times New Roman" w:hAnsi="Times New Roman"/>
                <w:b/>
                <w:bCs/>
              </w:rPr>
            </w:pPr>
          </w:p>
        </w:tc>
      </w:tr>
      <w:tr w:rsidR="00270864" w:rsidRPr="00A3657F" w14:paraId="2E303A9C" w14:textId="77777777" w:rsidTr="00270864">
        <w:tc>
          <w:tcPr>
            <w:tcW w:w="678" w:type="pct"/>
          </w:tcPr>
          <w:p w14:paraId="3715202C" w14:textId="77777777" w:rsidR="00270864" w:rsidRPr="00A3657F" w:rsidRDefault="00270864" w:rsidP="00B76F6D">
            <w:pPr>
              <w:spacing w:after="0" w:line="240" w:lineRule="auto"/>
              <w:jc w:val="center"/>
              <w:rPr>
                <w:rFonts w:ascii="Times New Roman" w:hAnsi="Times New Roman"/>
                <w:b/>
              </w:rPr>
            </w:pPr>
          </w:p>
        </w:tc>
        <w:tc>
          <w:tcPr>
            <w:tcW w:w="2178" w:type="pct"/>
          </w:tcPr>
          <w:p w14:paraId="40801738" w14:textId="77777777" w:rsidR="00270864" w:rsidRPr="00A3657F" w:rsidRDefault="00270864" w:rsidP="00B76F6D">
            <w:pPr>
              <w:spacing w:after="0" w:line="240" w:lineRule="auto"/>
              <w:jc w:val="center"/>
              <w:rPr>
                <w:rFonts w:ascii="Times New Roman" w:hAnsi="Times New Roman"/>
                <w:b/>
                <w:bCs/>
              </w:rPr>
            </w:pPr>
          </w:p>
        </w:tc>
        <w:tc>
          <w:tcPr>
            <w:tcW w:w="1246" w:type="pct"/>
            <w:gridSpan w:val="2"/>
            <w:vAlign w:val="center"/>
          </w:tcPr>
          <w:p w14:paraId="76C61AAB" w14:textId="3C6B5CED" w:rsidR="00270864" w:rsidRPr="00D57E12" w:rsidRDefault="00270864" w:rsidP="00B76F6D">
            <w:pPr>
              <w:spacing w:after="0" w:line="240" w:lineRule="auto"/>
              <w:jc w:val="center"/>
              <w:rPr>
                <w:rFonts w:ascii="Times New Roman" w:hAnsi="Times New Roman"/>
                <w:b/>
                <w:bCs/>
              </w:rPr>
            </w:pPr>
            <w:r>
              <w:rPr>
                <w:rFonts w:ascii="Times New Roman" w:hAnsi="Times New Roman"/>
                <w:b/>
                <w:bCs/>
              </w:rPr>
              <w:t>475/385</w:t>
            </w:r>
          </w:p>
        </w:tc>
        <w:tc>
          <w:tcPr>
            <w:tcW w:w="899" w:type="pct"/>
          </w:tcPr>
          <w:p w14:paraId="28F9FB52" w14:textId="77777777" w:rsidR="00270864" w:rsidRPr="00A3657F" w:rsidRDefault="00270864" w:rsidP="00B76F6D">
            <w:pPr>
              <w:spacing w:after="0" w:line="240" w:lineRule="auto"/>
              <w:jc w:val="center"/>
              <w:rPr>
                <w:rFonts w:ascii="Times New Roman" w:hAnsi="Times New Roman"/>
                <w:b/>
                <w:bCs/>
              </w:rPr>
            </w:pPr>
          </w:p>
        </w:tc>
      </w:tr>
      <w:tr w:rsidR="00270864" w:rsidRPr="00A3657F" w14:paraId="5B44C434" w14:textId="77777777" w:rsidTr="00270864">
        <w:tc>
          <w:tcPr>
            <w:tcW w:w="2856" w:type="pct"/>
            <w:gridSpan w:val="2"/>
          </w:tcPr>
          <w:p w14:paraId="0E1F31DC" w14:textId="77777777" w:rsidR="00270864" w:rsidRPr="00605949" w:rsidRDefault="00270864" w:rsidP="00B76F6D">
            <w:pPr>
              <w:spacing w:after="0" w:line="240" w:lineRule="auto"/>
              <w:jc w:val="center"/>
              <w:rPr>
                <w:rFonts w:ascii="Times New Roman" w:hAnsi="Times New Roman"/>
                <w:b/>
                <w:bCs/>
                <w:iCs/>
              </w:rPr>
            </w:pPr>
            <w:r w:rsidRPr="00605949">
              <w:rPr>
                <w:rFonts w:ascii="Times New Roman" w:hAnsi="Times New Roman"/>
                <w:b/>
                <w:bCs/>
                <w:iCs/>
              </w:rPr>
              <w:t>Раздел 1. Технология проектирования и разработки интерфейсов пользователя</w:t>
            </w:r>
          </w:p>
        </w:tc>
        <w:tc>
          <w:tcPr>
            <w:tcW w:w="653" w:type="pct"/>
            <w:tcBorders>
              <w:top w:val="single" w:sz="4" w:space="0" w:color="auto"/>
              <w:left w:val="single" w:sz="4" w:space="0" w:color="auto"/>
              <w:bottom w:val="single" w:sz="4" w:space="0" w:color="auto"/>
              <w:right w:val="single" w:sz="4" w:space="0" w:color="auto"/>
            </w:tcBorders>
          </w:tcPr>
          <w:p w14:paraId="5DC871BA" w14:textId="77777777" w:rsidR="00270864" w:rsidRPr="00A3657F" w:rsidRDefault="00270864" w:rsidP="00B76F6D">
            <w:pPr>
              <w:spacing w:after="0" w:line="240" w:lineRule="auto"/>
              <w:jc w:val="center"/>
              <w:rPr>
                <w:rFonts w:ascii="Times New Roman" w:hAnsi="Times New Roman"/>
                <w:b/>
                <w:bCs/>
              </w:rPr>
            </w:pPr>
          </w:p>
        </w:tc>
        <w:tc>
          <w:tcPr>
            <w:tcW w:w="592" w:type="pct"/>
            <w:tcBorders>
              <w:top w:val="single" w:sz="4" w:space="0" w:color="auto"/>
              <w:left w:val="single" w:sz="4" w:space="0" w:color="auto"/>
              <w:bottom w:val="single" w:sz="4" w:space="0" w:color="auto"/>
              <w:right w:val="single" w:sz="4" w:space="0" w:color="auto"/>
            </w:tcBorders>
          </w:tcPr>
          <w:p w14:paraId="6DBFDE3C" w14:textId="77777777" w:rsidR="00270864" w:rsidRPr="00A3657F" w:rsidRDefault="00270864" w:rsidP="00B76F6D">
            <w:pPr>
              <w:spacing w:after="0" w:line="240" w:lineRule="auto"/>
              <w:jc w:val="center"/>
              <w:rPr>
                <w:rFonts w:ascii="Times New Roman" w:hAnsi="Times New Roman"/>
                <w:b/>
                <w:bCs/>
              </w:rPr>
            </w:pPr>
          </w:p>
        </w:tc>
        <w:tc>
          <w:tcPr>
            <w:tcW w:w="899" w:type="pct"/>
          </w:tcPr>
          <w:p w14:paraId="74BD92B0" w14:textId="77777777" w:rsidR="00270864" w:rsidRPr="00A3657F" w:rsidRDefault="00270864" w:rsidP="00B76F6D">
            <w:pPr>
              <w:spacing w:after="0" w:line="240" w:lineRule="auto"/>
              <w:jc w:val="center"/>
              <w:rPr>
                <w:rFonts w:ascii="Times New Roman" w:hAnsi="Times New Roman"/>
                <w:b/>
                <w:bCs/>
              </w:rPr>
            </w:pPr>
          </w:p>
        </w:tc>
      </w:tr>
      <w:tr w:rsidR="00270864" w:rsidRPr="00A3657F" w14:paraId="623C9D7B" w14:textId="77777777" w:rsidTr="00270864">
        <w:trPr>
          <w:trHeight w:val="20"/>
        </w:trPr>
        <w:tc>
          <w:tcPr>
            <w:tcW w:w="2856" w:type="pct"/>
            <w:gridSpan w:val="2"/>
          </w:tcPr>
          <w:p w14:paraId="7827F0A1" w14:textId="77777777" w:rsidR="00270864" w:rsidRPr="00605949" w:rsidRDefault="00270864" w:rsidP="00B76F6D">
            <w:pPr>
              <w:suppressAutoHyphens/>
              <w:spacing w:after="0" w:line="240" w:lineRule="auto"/>
              <w:rPr>
                <w:rFonts w:ascii="Times New Roman" w:hAnsi="Times New Roman"/>
                <w:iCs/>
              </w:rPr>
            </w:pPr>
            <w:r w:rsidRPr="00605949">
              <w:rPr>
                <w:rFonts w:ascii="Times New Roman" w:hAnsi="Times New Roman"/>
                <w:b/>
                <w:bCs/>
                <w:iCs/>
              </w:rPr>
              <w:t xml:space="preserve">МДК.08.01 </w:t>
            </w:r>
            <w:r w:rsidRPr="00605949">
              <w:rPr>
                <w:rFonts w:ascii="Times New Roman" w:hAnsi="Times New Roman"/>
                <w:b/>
                <w:bCs/>
                <w:iCs/>
                <w:color w:val="000000"/>
              </w:rPr>
              <w:t>Проектирование и разработка интерфейсов пользователя</w:t>
            </w:r>
          </w:p>
        </w:tc>
        <w:tc>
          <w:tcPr>
            <w:tcW w:w="653" w:type="pct"/>
            <w:vAlign w:val="center"/>
          </w:tcPr>
          <w:p w14:paraId="2F47465A" w14:textId="77777777" w:rsidR="00270864" w:rsidRPr="00A3657F" w:rsidRDefault="00270864" w:rsidP="00B76F6D">
            <w:pPr>
              <w:suppressAutoHyphens/>
              <w:spacing w:after="0" w:line="240" w:lineRule="auto"/>
              <w:jc w:val="both"/>
              <w:rPr>
                <w:rFonts w:ascii="Times New Roman" w:hAnsi="Times New Roman"/>
                <w:iCs/>
              </w:rPr>
            </w:pPr>
          </w:p>
        </w:tc>
        <w:tc>
          <w:tcPr>
            <w:tcW w:w="592" w:type="pct"/>
            <w:vAlign w:val="center"/>
          </w:tcPr>
          <w:p w14:paraId="5C62B9E5" w14:textId="77777777" w:rsidR="00270864" w:rsidRPr="00A3657F" w:rsidRDefault="00270864" w:rsidP="00B76F6D">
            <w:pPr>
              <w:suppressAutoHyphens/>
              <w:spacing w:after="0" w:line="240" w:lineRule="auto"/>
              <w:jc w:val="both"/>
              <w:rPr>
                <w:rFonts w:ascii="Times New Roman" w:hAnsi="Times New Roman"/>
                <w:iCs/>
              </w:rPr>
            </w:pPr>
          </w:p>
        </w:tc>
        <w:tc>
          <w:tcPr>
            <w:tcW w:w="899" w:type="pct"/>
          </w:tcPr>
          <w:p w14:paraId="52825FCE" w14:textId="77777777" w:rsidR="00270864" w:rsidRPr="00A3657F" w:rsidRDefault="00270864" w:rsidP="00B76F6D">
            <w:pPr>
              <w:suppressAutoHyphens/>
              <w:spacing w:after="0" w:line="240" w:lineRule="auto"/>
              <w:jc w:val="both"/>
              <w:rPr>
                <w:rFonts w:ascii="Times New Roman" w:hAnsi="Times New Roman"/>
              </w:rPr>
            </w:pPr>
          </w:p>
        </w:tc>
      </w:tr>
      <w:tr w:rsidR="00270864" w:rsidRPr="00A3657F" w14:paraId="3A5ACD31" w14:textId="77777777" w:rsidTr="00270864">
        <w:trPr>
          <w:trHeight w:val="317"/>
        </w:trPr>
        <w:tc>
          <w:tcPr>
            <w:tcW w:w="678" w:type="pct"/>
            <w:vMerge w:val="restart"/>
          </w:tcPr>
          <w:p w14:paraId="4A726B4C" w14:textId="77777777" w:rsidR="00270864" w:rsidRPr="00F31FD1" w:rsidRDefault="00270864" w:rsidP="00B76F6D">
            <w:pPr>
              <w:spacing w:after="0" w:line="240" w:lineRule="auto"/>
              <w:rPr>
                <w:rFonts w:ascii="Times New Roman" w:hAnsi="Times New Roman"/>
                <w:b/>
                <w:bCs/>
                <w:iCs/>
              </w:rPr>
            </w:pPr>
            <w:r w:rsidRPr="00F31FD1">
              <w:rPr>
                <w:rFonts w:ascii="Times New Roman" w:hAnsi="Times New Roman"/>
                <w:b/>
                <w:bCs/>
                <w:iCs/>
              </w:rPr>
              <w:t xml:space="preserve">Тема 08.01.01 Основы </w:t>
            </w:r>
            <w:proofErr w:type="spellStart"/>
            <w:r w:rsidRPr="00F31FD1">
              <w:rPr>
                <w:rFonts w:ascii="Times New Roman" w:hAnsi="Times New Roman"/>
                <w:b/>
                <w:bCs/>
                <w:iCs/>
              </w:rPr>
              <w:t>web</w:t>
            </w:r>
            <w:proofErr w:type="spellEnd"/>
            <w:r w:rsidRPr="00F31FD1">
              <w:rPr>
                <w:rFonts w:ascii="Times New Roman" w:hAnsi="Times New Roman"/>
                <w:b/>
                <w:bCs/>
                <w:iCs/>
              </w:rPr>
              <w:t>-технологий</w:t>
            </w:r>
          </w:p>
          <w:p w14:paraId="228B26DE" w14:textId="77777777" w:rsidR="00270864" w:rsidRPr="00F31FD1" w:rsidRDefault="00270864" w:rsidP="00B76F6D">
            <w:pPr>
              <w:spacing w:after="0" w:line="240" w:lineRule="auto"/>
              <w:rPr>
                <w:rFonts w:ascii="Times New Roman" w:hAnsi="Times New Roman"/>
                <w:b/>
                <w:iCs/>
              </w:rPr>
            </w:pPr>
          </w:p>
        </w:tc>
        <w:tc>
          <w:tcPr>
            <w:tcW w:w="2178" w:type="pct"/>
            <w:vAlign w:val="center"/>
          </w:tcPr>
          <w:p w14:paraId="4F5EC779" w14:textId="77777777" w:rsidR="00270864" w:rsidRPr="00D74B20" w:rsidRDefault="00270864" w:rsidP="00B76F6D">
            <w:pPr>
              <w:spacing w:after="0" w:line="240" w:lineRule="auto"/>
              <w:rPr>
                <w:rFonts w:ascii="Times New Roman" w:hAnsi="Times New Roman"/>
                <w:b/>
                <w:iCs/>
              </w:rPr>
            </w:pPr>
            <w:r w:rsidRPr="00D74B20">
              <w:rPr>
                <w:rFonts w:ascii="Times New Roman" w:hAnsi="Times New Roman"/>
                <w:b/>
                <w:bCs/>
                <w:iCs/>
              </w:rPr>
              <w:t xml:space="preserve">Содержание </w:t>
            </w:r>
          </w:p>
        </w:tc>
        <w:tc>
          <w:tcPr>
            <w:tcW w:w="653" w:type="pct"/>
            <w:vAlign w:val="center"/>
          </w:tcPr>
          <w:p w14:paraId="021748F9" w14:textId="77777777" w:rsidR="00270864" w:rsidRPr="00A3657F" w:rsidRDefault="00270864" w:rsidP="00B76F6D">
            <w:pPr>
              <w:suppressAutoHyphens/>
              <w:spacing w:after="0" w:line="240" w:lineRule="auto"/>
              <w:rPr>
                <w:rFonts w:ascii="Times New Roman" w:hAnsi="Times New Roman"/>
                <w:b/>
                <w:i/>
              </w:rPr>
            </w:pPr>
          </w:p>
        </w:tc>
        <w:tc>
          <w:tcPr>
            <w:tcW w:w="592" w:type="pct"/>
            <w:vAlign w:val="center"/>
          </w:tcPr>
          <w:p w14:paraId="52572E08" w14:textId="77777777" w:rsidR="00270864" w:rsidRPr="00A3657F" w:rsidRDefault="00270864" w:rsidP="00B76F6D">
            <w:pPr>
              <w:suppressAutoHyphens/>
              <w:spacing w:after="0" w:line="240" w:lineRule="auto"/>
              <w:rPr>
                <w:rFonts w:ascii="Times New Roman" w:hAnsi="Times New Roman"/>
                <w:b/>
                <w:i/>
              </w:rPr>
            </w:pPr>
          </w:p>
        </w:tc>
        <w:tc>
          <w:tcPr>
            <w:tcW w:w="899" w:type="pct"/>
            <w:vMerge w:val="restart"/>
          </w:tcPr>
          <w:p w14:paraId="758DBDE0" w14:textId="77777777" w:rsidR="00270864" w:rsidRPr="00270864" w:rsidRDefault="00270864" w:rsidP="00B76F6D">
            <w:pPr>
              <w:suppressAutoHyphens/>
              <w:spacing w:after="0" w:line="240" w:lineRule="auto"/>
              <w:jc w:val="center"/>
              <w:rPr>
                <w:rFonts w:ascii="Times New Roman" w:hAnsi="Times New Roman"/>
                <w:bCs/>
                <w:iCs/>
              </w:rPr>
            </w:pPr>
            <w:r w:rsidRPr="00270864">
              <w:rPr>
                <w:rFonts w:ascii="Times New Roman" w:hAnsi="Times New Roman"/>
                <w:bCs/>
                <w:iCs/>
              </w:rPr>
              <w:t>ПК 8.1</w:t>
            </w:r>
          </w:p>
          <w:p w14:paraId="59BA2A77" w14:textId="77777777" w:rsidR="00270864" w:rsidRPr="00270864" w:rsidRDefault="00270864" w:rsidP="00B76F6D">
            <w:pPr>
              <w:suppressAutoHyphens/>
              <w:spacing w:after="0" w:line="240" w:lineRule="auto"/>
              <w:jc w:val="center"/>
              <w:rPr>
                <w:rFonts w:ascii="Times New Roman" w:hAnsi="Times New Roman"/>
                <w:bCs/>
                <w:iCs/>
              </w:rPr>
            </w:pPr>
            <w:r w:rsidRPr="00270864">
              <w:rPr>
                <w:rFonts w:ascii="Times New Roman" w:hAnsi="Times New Roman"/>
                <w:bCs/>
                <w:iCs/>
              </w:rPr>
              <w:t>ПК 8.2</w:t>
            </w:r>
          </w:p>
          <w:p w14:paraId="55FC0D3E" w14:textId="77777777" w:rsidR="00270864" w:rsidRPr="00270864" w:rsidRDefault="00270864" w:rsidP="00B76F6D">
            <w:pPr>
              <w:suppressAutoHyphens/>
              <w:spacing w:after="0" w:line="240" w:lineRule="auto"/>
              <w:jc w:val="center"/>
              <w:rPr>
                <w:rFonts w:ascii="Times New Roman" w:hAnsi="Times New Roman"/>
                <w:bCs/>
                <w:iCs/>
              </w:rPr>
            </w:pPr>
            <w:r w:rsidRPr="00270864">
              <w:rPr>
                <w:rFonts w:ascii="Times New Roman" w:hAnsi="Times New Roman"/>
                <w:bCs/>
                <w:iCs/>
              </w:rPr>
              <w:t>ПК 8.3</w:t>
            </w:r>
          </w:p>
          <w:p w14:paraId="4194E096" w14:textId="77777777" w:rsidR="00270864" w:rsidRPr="00D74B20" w:rsidRDefault="00270864" w:rsidP="00B76F6D">
            <w:pPr>
              <w:suppressAutoHyphens/>
              <w:spacing w:after="0" w:line="240" w:lineRule="auto"/>
              <w:jc w:val="center"/>
              <w:rPr>
                <w:rFonts w:ascii="Times New Roman" w:hAnsi="Times New Roman"/>
                <w:b/>
                <w:iCs/>
              </w:rPr>
            </w:pPr>
            <w:r w:rsidRPr="00270864">
              <w:rPr>
                <w:rFonts w:ascii="Times New Roman" w:hAnsi="Times New Roman"/>
                <w:bCs/>
                <w:iCs/>
              </w:rPr>
              <w:t>ОК 08</w:t>
            </w:r>
          </w:p>
        </w:tc>
      </w:tr>
      <w:tr w:rsidR="00270864" w:rsidRPr="00A3657F" w14:paraId="5AE7FB87" w14:textId="77777777" w:rsidTr="00270864">
        <w:trPr>
          <w:trHeight w:val="77"/>
        </w:trPr>
        <w:tc>
          <w:tcPr>
            <w:tcW w:w="678" w:type="pct"/>
            <w:vMerge/>
          </w:tcPr>
          <w:p w14:paraId="487EAF23" w14:textId="77777777" w:rsidR="00270864" w:rsidRPr="00605949" w:rsidRDefault="00270864" w:rsidP="00B76F6D">
            <w:pPr>
              <w:spacing w:after="0" w:line="240" w:lineRule="auto"/>
              <w:rPr>
                <w:rFonts w:ascii="Times New Roman" w:hAnsi="Times New Roman"/>
                <w:b/>
              </w:rPr>
            </w:pPr>
          </w:p>
        </w:tc>
        <w:tc>
          <w:tcPr>
            <w:tcW w:w="2178" w:type="pct"/>
          </w:tcPr>
          <w:p w14:paraId="3F119F7E" w14:textId="77777777" w:rsidR="00270864" w:rsidRPr="00605949" w:rsidRDefault="00270864" w:rsidP="00B76F6D">
            <w:pPr>
              <w:spacing w:after="0" w:line="240" w:lineRule="auto"/>
              <w:rPr>
                <w:rFonts w:ascii="Times New Roman" w:hAnsi="Times New Roman"/>
                <w:b/>
              </w:rPr>
            </w:pPr>
            <w:r w:rsidRPr="009C2642">
              <w:rPr>
                <w:rFonts w:ascii="Times New Roman" w:hAnsi="Times New Roman"/>
                <w:bCs/>
              </w:rPr>
              <w:t>Введение. Язык разметки HTML</w:t>
            </w:r>
            <w:r>
              <w:rPr>
                <w:rFonts w:ascii="Times New Roman" w:hAnsi="Times New Roman"/>
                <w:bCs/>
              </w:rPr>
              <w:t xml:space="preserve">. </w:t>
            </w:r>
            <w:r w:rsidRPr="009C2642">
              <w:rPr>
                <w:rFonts w:ascii="Times New Roman" w:hAnsi="Times New Roman"/>
                <w:bCs/>
              </w:rPr>
              <w:t>Синтаксис HTML</w:t>
            </w:r>
          </w:p>
        </w:tc>
        <w:tc>
          <w:tcPr>
            <w:tcW w:w="653" w:type="pct"/>
            <w:vAlign w:val="center"/>
          </w:tcPr>
          <w:p w14:paraId="22206D15" w14:textId="77777777" w:rsidR="00270864" w:rsidRPr="00A3657F" w:rsidRDefault="00270864" w:rsidP="00B76F6D">
            <w:pPr>
              <w:suppressAutoHyphens/>
              <w:spacing w:after="0" w:line="240" w:lineRule="auto"/>
              <w:rPr>
                <w:rFonts w:ascii="Times New Roman" w:hAnsi="Times New Roman"/>
                <w:b/>
                <w:i/>
              </w:rPr>
            </w:pPr>
          </w:p>
        </w:tc>
        <w:tc>
          <w:tcPr>
            <w:tcW w:w="592" w:type="pct"/>
            <w:vAlign w:val="center"/>
          </w:tcPr>
          <w:p w14:paraId="51057CF8" w14:textId="77777777" w:rsidR="00270864" w:rsidRPr="00A3657F" w:rsidRDefault="00270864" w:rsidP="00B76F6D">
            <w:pPr>
              <w:suppressAutoHyphens/>
              <w:spacing w:after="0" w:line="240" w:lineRule="auto"/>
              <w:rPr>
                <w:rFonts w:ascii="Times New Roman" w:hAnsi="Times New Roman"/>
                <w:b/>
                <w:i/>
              </w:rPr>
            </w:pPr>
          </w:p>
        </w:tc>
        <w:tc>
          <w:tcPr>
            <w:tcW w:w="899" w:type="pct"/>
            <w:vMerge/>
          </w:tcPr>
          <w:p w14:paraId="5A9814BA" w14:textId="77777777" w:rsidR="00270864" w:rsidRPr="00A3657F" w:rsidRDefault="00270864" w:rsidP="00B76F6D">
            <w:pPr>
              <w:suppressAutoHyphens/>
              <w:spacing w:after="0" w:line="240" w:lineRule="auto"/>
              <w:rPr>
                <w:rFonts w:ascii="Times New Roman" w:hAnsi="Times New Roman"/>
                <w:b/>
                <w:i/>
              </w:rPr>
            </w:pPr>
          </w:p>
        </w:tc>
      </w:tr>
      <w:tr w:rsidR="00270864" w:rsidRPr="00A3657F" w14:paraId="044C22CE" w14:textId="77777777" w:rsidTr="00270864">
        <w:tc>
          <w:tcPr>
            <w:tcW w:w="678" w:type="pct"/>
            <w:vMerge/>
          </w:tcPr>
          <w:p w14:paraId="10A95040" w14:textId="77777777" w:rsidR="00270864" w:rsidRPr="00A3657F" w:rsidRDefault="00270864" w:rsidP="00B76F6D">
            <w:pPr>
              <w:suppressAutoHyphens/>
              <w:spacing w:after="0" w:line="240" w:lineRule="auto"/>
              <w:jc w:val="both"/>
              <w:rPr>
                <w:rFonts w:ascii="Times New Roman" w:hAnsi="Times New Roman"/>
                <w:bCs/>
                <w:i/>
                <w:iCs/>
              </w:rPr>
            </w:pPr>
          </w:p>
        </w:tc>
        <w:tc>
          <w:tcPr>
            <w:tcW w:w="2178" w:type="pct"/>
          </w:tcPr>
          <w:p w14:paraId="4A78516F" w14:textId="77777777" w:rsidR="00270864" w:rsidRPr="00A3657F" w:rsidRDefault="00270864" w:rsidP="00B76F6D">
            <w:pPr>
              <w:suppressAutoHyphens/>
              <w:spacing w:after="0" w:line="240" w:lineRule="auto"/>
              <w:jc w:val="both"/>
              <w:rPr>
                <w:rFonts w:ascii="Times New Roman" w:hAnsi="Times New Roman"/>
                <w:bCs/>
                <w:i/>
                <w:iCs/>
              </w:rPr>
            </w:pPr>
            <w:r w:rsidRPr="009C2642">
              <w:rPr>
                <w:rFonts w:ascii="Times New Roman" w:hAnsi="Times New Roman"/>
                <w:bCs/>
              </w:rPr>
              <w:t>Гиперссылки. Использование изображений на странице. Форматирование текста и фона</w:t>
            </w:r>
          </w:p>
        </w:tc>
        <w:tc>
          <w:tcPr>
            <w:tcW w:w="653" w:type="pct"/>
            <w:vAlign w:val="center"/>
          </w:tcPr>
          <w:p w14:paraId="04D8F348" w14:textId="77777777" w:rsidR="00270864" w:rsidRPr="00A3657F" w:rsidRDefault="00270864" w:rsidP="00B76F6D">
            <w:pPr>
              <w:spacing w:after="0" w:line="240" w:lineRule="auto"/>
              <w:rPr>
                <w:rFonts w:ascii="Times New Roman" w:hAnsi="Times New Roman"/>
                <w:b/>
                <w:i/>
              </w:rPr>
            </w:pPr>
          </w:p>
        </w:tc>
        <w:tc>
          <w:tcPr>
            <w:tcW w:w="592" w:type="pct"/>
            <w:vAlign w:val="center"/>
          </w:tcPr>
          <w:p w14:paraId="11F9D079" w14:textId="77777777" w:rsidR="00270864" w:rsidRPr="00A3657F" w:rsidRDefault="00270864" w:rsidP="00B76F6D">
            <w:pPr>
              <w:spacing w:after="0" w:line="240" w:lineRule="auto"/>
              <w:rPr>
                <w:rFonts w:ascii="Times New Roman" w:hAnsi="Times New Roman"/>
                <w:b/>
                <w:i/>
              </w:rPr>
            </w:pPr>
          </w:p>
        </w:tc>
        <w:tc>
          <w:tcPr>
            <w:tcW w:w="899" w:type="pct"/>
            <w:vMerge/>
          </w:tcPr>
          <w:p w14:paraId="37BF7817" w14:textId="77777777" w:rsidR="00270864" w:rsidRPr="00A3657F" w:rsidRDefault="00270864" w:rsidP="00B76F6D">
            <w:pPr>
              <w:spacing w:after="0" w:line="240" w:lineRule="auto"/>
              <w:rPr>
                <w:rFonts w:ascii="Times New Roman" w:hAnsi="Times New Roman"/>
                <w:b/>
                <w:i/>
              </w:rPr>
            </w:pPr>
          </w:p>
        </w:tc>
      </w:tr>
      <w:tr w:rsidR="00270864" w:rsidRPr="00A3657F" w14:paraId="119E8633" w14:textId="77777777" w:rsidTr="00270864">
        <w:tc>
          <w:tcPr>
            <w:tcW w:w="678" w:type="pct"/>
            <w:vMerge/>
          </w:tcPr>
          <w:p w14:paraId="77DFF141" w14:textId="77777777" w:rsidR="00270864" w:rsidRPr="00A3657F" w:rsidRDefault="00270864" w:rsidP="00B76F6D">
            <w:pPr>
              <w:suppressAutoHyphens/>
              <w:spacing w:after="0" w:line="240" w:lineRule="auto"/>
              <w:jc w:val="both"/>
              <w:rPr>
                <w:rFonts w:ascii="Times New Roman" w:hAnsi="Times New Roman"/>
              </w:rPr>
            </w:pPr>
          </w:p>
        </w:tc>
        <w:tc>
          <w:tcPr>
            <w:tcW w:w="2178" w:type="pct"/>
          </w:tcPr>
          <w:p w14:paraId="65374232" w14:textId="77777777" w:rsidR="00270864" w:rsidRPr="00A3657F" w:rsidRDefault="00270864" w:rsidP="00B76F6D">
            <w:pPr>
              <w:suppressAutoHyphens/>
              <w:spacing w:after="0" w:line="240" w:lineRule="auto"/>
              <w:jc w:val="both"/>
              <w:rPr>
                <w:rFonts w:ascii="Times New Roman" w:hAnsi="Times New Roman"/>
              </w:rPr>
            </w:pPr>
            <w:r w:rsidRPr="009C2642">
              <w:rPr>
                <w:rFonts w:ascii="Times New Roman" w:hAnsi="Times New Roman"/>
                <w:bCs/>
              </w:rPr>
              <w:t>Списки. Таблицы.</w:t>
            </w:r>
          </w:p>
        </w:tc>
        <w:tc>
          <w:tcPr>
            <w:tcW w:w="653" w:type="pct"/>
            <w:vAlign w:val="center"/>
          </w:tcPr>
          <w:p w14:paraId="13F37479" w14:textId="77777777" w:rsidR="00270864" w:rsidRPr="00A3657F" w:rsidRDefault="00270864" w:rsidP="00B76F6D">
            <w:pPr>
              <w:spacing w:after="0" w:line="240" w:lineRule="auto"/>
              <w:rPr>
                <w:rFonts w:ascii="Times New Roman" w:hAnsi="Times New Roman"/>
                <w:b/>
                <w:i/>
              </w:rPr>
            </w:pPr>
          </w:p>
        </w:tc>
        <w:tc>
          <w:tcPr>
            <w:tcW w:w="592" w:type="pct"/>
            <w:vAlign w:val="center"/>
          </w:tcPr>
          <w:p w14:paraId="7DC8068B" w14:textId="77777777" w:rsidR="00270864" w:rsidRPr="00A3657F" w:rsidRDefault="00270864" w:rsidP="00B76F6D">
            <w:pPr>
              <w:spacing w:after="0" w:line="240" w:lineRule="auto"/>
              <w:rPr>
                <w:rFonts w:ascii="Times New Roman" w:hAnsi="Times New Roman"/>
                <w:b/>
                <w:i/>
              </w:rPr>
            </w:pPr>
          </w:p>
        </w:tc>
        <w:tc>
          <w:tcPr>
            <w:tcW w:w="899" w:type="pct"/>
            <w:vMerge/>
          </w:tcPr>
          <w:p w14:paraId="7DAFF25C" w14:textId="77777777" w:rsidR="00270864" w:rsidRPr="00A3657F" w:rsidRDefault="00270864" w:rsidP="00B76F6D">
            <w:pPr>
              <w:spacing w:after="0" w:line="240" w:lineRule="auto"/>
              <w:rPr>
                <w:rFonts w:ascii="Times New Roman" w:hAnsi="Times New Roman"/>
                <w:b/>
                <w:i/>
              </w:rPr>
            </w:pPr>
          </w:p>
        </w:tc>
      </w:tr>
      <w:tr w:rsidR="00270864" w:rsidRPr="00A3657F" w14:paraId="67DB6128" w14:textId="77777777" w:rsidTr="00270864">
        <w:tc>
          <w:tcPr>
            <w:tcW w:w="678" w:type="pct"/>
            <w:vMerge/>
          </w:tcPr>
          <w:p w14:paraId="098F1EA8" w14:textId="77777777" w:rsidR="00270864" w:rsidRPr="00A3657F" w:rsidRDefault="00270864" w:rsidP="00B76F6D">
            <w:pPr>
              <w:suppressAutoHyphens/>
              <w:spacing w:after="0" w:line="240" w:lineRule="auto"/>
              <w:jc w:val="both"/>
              <w:rPr>
                <w:rFonts w:ascii="Times New Roman" w:hAnsi="Times New Roman"/>
              </w:rPr>
            </w:pPr>
          </w:p>
        </w:tc>
        <w:tc>
          <w:tcPr>
            <w:tcW w:w="2178" w:type="pct"/>
          </w:tcPr>
          <w:p w14:paraId="5297DB7C" w14:textId="77777777" w:rsidR="00270864" w:rsidRPr="00A3657F" w:rsidRDefault="00270864" w:rsidP="00B76F6D">
            <w:pPr>
              <w:suppressAutoHyphens/>
              <w:spacing w:after="0" w:line="240" w:lineRule="auto"/>
              <w:jc w:val="both"/>
              <w:rPr>
                <w:rFonts w:ascii="Times New Roman" w:hAnsi="Times New Roman"/>
              </w:rPr>
            </w:pPr>
            <w:r w:rsidRPr="009C2642">
              <w:rPr>
                <w:rFonts w:ascii="Times New Roman" w:hAnsi="Times New Roman"/>
                <w:bCs/>
              </w:rPr>
              <w:t xml:space="preserve">Фреймы, плавающие фреймы, формы </w:t>
            </w:r>
          </w:p>
        </w:tc>
        <w:tc>
          <w:tcPr>
            <w:tcW w:w="653" w:type="pct"/>
            <w:vAlign w:val="center"/>
          </w:tcPr>
          <w:p w14:paraId="26CC16B0" w14:textId="77777777" w:rsidR="00270864" w:rsidRPr="00A3657F" w:rsidRDefault="00270864" w:rsidP="00B76F6D">
            <w:pPr>
              <w:spacing w:after="0" w:line="240" w:lineRule="auto"/>
              <w:rPr>
                <w:rFonts w:ascii="Times New Roman" w:hAnsi="Times New Roman"/>
                <w:b/>
                <w:i/>
              </w:rPr>
            </w:pPr>
          </w:p>
        </w:tc>
        <w:tc>
          <w:tcPr>
            <w:tcW w:w="592" w:type="pct"/>
            <w:vAlign w:val="center"/>
          </w:tcPr>
          <w:p w14:paraId="7E8F3454" w14:textId="77777777" w:rsidR="00270864" w:rsidRPr="00A3657F" w:rsidRDefault="00270864" w:rsidP="00B76F6D">
            <w:pPr>
              <w:spacing w:after="0" w:line="240" w:lineRule="auto"/>
              <w:rPr>
                <w:rFonts w:ascii="Times New Roman" w:hAnsi="Times New Roman"/>
                <w:b/>
                <w:i/>
              </w:rPr>
            </w:pPr>
          </w:p>
        </w:tc>
        <w:tc>
          <w:tcPr>
            <w:tcW w:w="899" w:type="pct"/>
            <w:vMerge/>
          </w:tcPr>
          <w:p w14:paraId="56D764EA" w14:textId="77777777" w:rsidR="00270864" w:rsidRPr="00A3657F" w:rsidRDefault="00270864" w:rsidP="00B76F6D">
            <w:pPr>
              <w:spacing w:after="0" w:line="240" w:lineRule="auto"/>
              <w:rPr>
                <w:rFonts w:ascii="Times New Roman" w:hAnsi="Times New Roman"/>
                <w:b/>
                <w:i/>
              </w:rPr>
            </w:pPr>
          </w:p>
        </w:tc>
      </w:tr>
      <w:tr w:rsidR="00270864" w:rsidRPr="00A3657F" w14:paraId="0B41122E" w14:textId="77777777" w:rsidTr="00270864">
        <w:tc>
          <w:tcPr>
            <w:tcW w:w="678" w:type="pct"/>
            <w:vMerge/>
          </w:tcPr>
          <w:p w14:paraId="662B3630" w14:textId="77777777" w:rsidR="00270864" w:rsidRPr="00A3657F" w:rsidRDefault="00270864" w:rsidP="00B76F6D">
            <w:pPr>
              <w:spacing w:after="0" w:line="240" w:lineRule="auto"/>
              <w:rPr>
                <w:rFonts w:ascii="Times New Roman" w:hAnsi="Times New Roman"/>
              </w:rPr>
            </w:pPr>
          </w:p>
        </w:tc>
        <w:tc>
          <w:tcPr>
            <w:tcW w:w="2178" w:type="pct"/>
            <w:vAlign w:val="center"/>
          </w:tcPr>
          <w:p w14:paraId="22CAB68A" w14:textId="77777777" w:rsidR="00270864" w:rsidRPr="00A3657F" w:rsidRDefault="00270864" w:rsidP="00B76F6D">
            <w:pPr>
              <w:spacing w:after="0" w:line="240" w:lineRule="auto"/>
              <w:rPr>
                <w:rFonts w:ascii="Times New Roman" w:hAnsi="Times New Roman"/>
              </w:rPr>
            </w:pPr>
            <w:r w:rsidRPr="009C2642">
              <w:rPr>
                <w:rFonts w:ascii="Times New Roman" w:hAnsi="Times New Roman"/>
                <w:bCs/>
              </w:rPr>
              <w:t>Каскадные таблицы стилей (CSS)</w:t>
            </w:r>
          </w:p>
        </w:tc>
        <w:tc>
          <w:tcPr>
            <w:tcW w:w="653" w:type="pct"/>
            <w:vAlign w:val="center"/>
          </w:tcPr>
          <w:p w14:paraId="55C9A393" w14:textId="77777777" w:rsidR="00270864" w:rsidRPr="00A3657F" w:rsidRDefault="00270864" w:rsidP="00B76F6D">
            <w:pPr>
              <w:spacing w:after="0" w:line="240" w:lineRule="auto"/>
              <w:rPr>
                <w:rFonts w:ascii="Times New Roman" w:hAnsi="Times New Roman"/>
                <w:b/>
                <w:i/>
              </w:rPr>
            </w:pPr>
          </w:p>
        </w:tc>
        <w:tc>
          <w:tcPr>
            <w:tcW w:w="592" w:type="pct"/>
            <w:vAlign w:val="center"/>
          </w:tcPr>
          <w:p w14:paraId="33951745" w14:textId="77777777" w:rsidR="00270864" w:rsidRPr="00A3657F" w:rsidRDefault="00270864" w:rsidP="00B76F6D">
            <w:pPr>
              <w:spacing w:after="0" w:line="240" w:lineRule="auto"/>
              <w:rPr>
                <w:rFonts w:ascii="Times New Roman" w:hAnsi="Times New Roman"/>
                <w:b/>
                <w:i/>
              </w:rPr>
            </w:pPr>
          </w:p>
        </w:tc>
        <w:tc>
          <w:tcPr>
            <w:tcW w:w="899" w:type="pct"/>
            <w:vMerge/>
          </w:tcPr>
          <w:p w14:paraId="79AA75E0" w14:textId="77777777" w:rsidR="00270864" w:rsidRPr="00A3657F" w:rsidRDefault="00270864" w:rsidP="00B76F6D">
            <w:pPr>
              <w:spacing w:after="0" w:line="240" w:lineRule="auto"/>
              <w:rPr>
                <w:rFonts w:ascii="Times New Roman" w:hAnsi="Times New Roman"/>
                <w:b/>
                <w:i/>
              </w:rPr>
            </w:pPr>
          </w:p>
        </w:tc>
      </w:tr>
      <w:tr w:rsidR="00270864" w:rsidRPr="00A3657F" w14:paraId="44019130" w14:textId="77777777" w:rsidTr="00270864">
        <w:trPr>
          <w:trHeight w:val="102"/>
        </w:trPr>
        <w:tc>
          <w:tcPr>
            <w:tcW w:w="678" w:type="pct"/>
            <w:vMerge/>
          </w:tcPr>
          <w:p w14:paraId="5A631B84" w14:textId="77777777" w:rsidR="00270864" w:rsidRPr="00A3657F" w:rsidRDefault="00270864" w:rsidP="00B76F6D">
            <w:pPr>
              <w:spacing w:after="0" w:line="240" w:lineRule="auto"/>
              <w:rPr>
                <w:rFonts w:ascii="Times New Roman" w:hAnsi="Times New Roman"/>
              </w:rPr>
            </w:pPr>
          </w:p>
        </w:tc>
        <w:tc>
          <w:tcPr>
            <w:tcW w:w="2178" w:type="pct"/>
            <w:vAlign w:val="center"/>
          </w:tcPr>
          <w:p w14:paraId="2723889F" w14:textId="77777777" w:rsidR="00270864" w:rsidRPr="00A3657F" w:rsidRDefault="00270864" w:rsidP="00B76F6D">
            <w:pPr>
              <w:spacing w:after="0" w:line="240" w:lineRule="auto"/>
              <w:rPr>
                <w:rFonts w:ascii="Times New Roman" w:hAnsi="Times New Roman"/>
              </w:rPr>
            </w:pPr>
            <w:r w:rsidRPr="009C2642">
              <w:rPr>
                <w:rFonts w:ascii="Times New Roman" w:hAnsi="Times New Roman"/>
                <w:bCs/>
              </w:rPr>
              <w:t>Использование стилей при создании сайта</w:t>
            </w:r>
          </w:p>
        </w:tc>
        <w:tc>
          <w:tcPr>
            <w:tcW w:w="653" w:type="pct"/>
            <w:vAlign w:val="center"/>
          </w:tcPr>
          <w:p w14:paraId="193D044C" w14:textId="77777777" w:rsidR="00270864" w:rsidRPr="00A3657F" w:rsidRDefault="00270864" w:rsidP="00B76F6D">
            <w:pPr>
              <w:spacing w:after="0" w:line="240" w:lineRule="auto"/>
              <w:rPr>
                <w:rFonts w:ascii="Times New Roman" w:hAnsi="Times New Roman"/>
                <w:b/>
                <w:i/>
              </w:rPr>
            </w:pPr>
          </w:p>
        </w:tc>
        <w:tc>
          <w:tcPr>
            <w:tcW w:w="592" w:type="pct"/>
            <w:vAlign w:val="center"/>
          </w:tcPr>
          <w:p w14:paraId="54DA847E" w14:textId="77777777" w:rsidR="00270864" w:rsidRPr="00A3657F" w:rsidRDefault="00270864" w:rsidP="00B76F6D">
            <w:pPr>
              <w:spacing w:after="0" w:line="240" w:lineRule="auto"/>
              <w:rPr>
                <w:rFonts w:ascii="Times New Roman" w:hAnsi="Times New Roman"/>
                <w:b/>
                <w:i/>
              </w:rPr>
            </w:pPr>
          </w:p>
        </w:tc>
        <w:tc>
          <w:tcPr>
            <w:tcW w:w="899" w:type="pct"/>
            <w:vMerge/>
          </w:tcPr>
          <w:p w14:paraId="5E19A80B" w14:textId="77777777" w:rsidR="00270864" w:rsidRPr="00A3657F" w:rsidRDefault="00270864" w:rsidP="00B76F6D">
            <w:pPr>
              <w:spacing w:after="0" w:line="240" w:lineRule="auto"/>
              <w:rPr>
                <w:rFonts w:ascii="Times New Roman" w:hAnsi="Times New Roman"/>
                <w:b/>
                <w:i/>
              </w:rPr>
            </w:pPr>
          </w:p>
        </w:tc>
      </w:tr>
      <w:tr w:rsidR="00270864" w:rsidRPr="00315F34" w14:paraId="736EAE7F" w14:textId="77777777" w:rsidTr="00270864">
        <w:tc>
          <w:tcPr>
            <w:tcW w:w="678" w:type="pct"/>
            <w:vMerge/>
          </w:tcPr>
          <w:p w14:paraId="0B2BAD31" w14:textId="77777777" w:rsidR="00270864" w:rsidRPr="00A3657F" w:rsidRDefault="00270864" w:rsidP="00B76F6D">
            <w:pPr>
              <w:spacing w:after="0" w:line="240" w:lineRule="auto"/>
              <w:rPr>
                <w:rFonts w:ascii="Times New Roman" w:hAnsi="Times New Roman"/>
                <w:b/>
                <w:bCs/>
              </w:rPr>
            </w:pPr>
          </w:p>
        </w:tc>
        <w:tc>
          <w:tcPr>
            <w:tcW w:w="2178" w:type="pct"/>
            <w:vAlign w:val="center"/>
          </w:tcPr>
          <w:p w14:paraId="259FE09B" w14:textId="77777777" w:rsidR="00270864" w:rsidRPr="00A3657F" w:rsidRDefault="00270864" w:rsidP="00B76F6D">
            <w:pPr>
              <w:spacing w:after="0" w:line="240" w:lineRule="auto"/>
              <w:rPr>
                <w:rFonts w:ascii="Times New Roman" w:hAnsi="Times New Roman"/>
                <w:b/>
                <w:bCs/>
              </w:rPr>
            </w:pPr>
            <w:r w:rsidRPr="009C2642">
              <w:rPr>
                <w:rFonts w:ascii="Times New Roman" w:hAnsi="Times New Roman"/>
                <w:bCs/>
              </w:rPr>
              <w:t>Веб-стандарты и их поддержка</w:t>
            </w:r>
          </w:p>
        </w:tc>
        <w:tc>
          <w:tcPr>
            <w:tcW w:w="653" w:type="pct"/>
            <w:vAlign w:val="center"/>
          </w:tcPr>
          <w:p w14:paraId="01786FCE" w14:textId="77777777" w:rsidR="00270864" w:rsidRPr="00A3657F" w:rsidRDefault="00270864" w:rsidP="00B76F6D">
            <w:pPr>
              <w:spacing w:after="0" w:line="240" w:lineRule="auto"/>
              <w:rPr>
                <w:rFonts w:ascii="Times New Roman" w:hAnsi="Times New Roman"/>
                <w:b/>
                <w:i/>
              </w:rPr>
            </w:pPr>
          </w:p>
        </w:tc>
        <w:tc>
          <w:tcPr>
            <w:tcW w:w="592" w:type="pct"/>
            <w:vAlign w:val="center"/>
          </w:tcPr>
          <w:p w14:paraId="0465EEFB" w14:textId="77777777" w:rsidR="00270864" w:rsidRPr="00A3657F" w:rsidRDefault="00270864" w:rsidP="00B76F6D">
            <w:pPr>
              <w:spacing w:after="0" w:line="240" w:lineRule="auto"/>
              <w:rPr>
                <w:rFonts w:ascii="Times New Roman" w:hAnsi="Times New Roman"/>
                <w:b/>
                <w:i/>
              </w:rPr>
            </w:pPr>
          </w:p>
        </w:tc>
        <w:tc>
          <w:tcPr>
            <w:tcW w:w="899" w:type="pct"/>
            <w:vMerge/>
          </w:tcPr>
          <w:p w14:paraId="558DCF0D" w14:textId="77777777" w:rsidR="00270864" w:rsidRPr="00A3657F" w:rsidRDefault="00270864" w:rsidP="00B76F6D">
            <w:pPr>
              <w:spacing w:after="0" w:line="240" w:lineRule="auto"/>
              <w:rPr>
                <w:rFonts w:ascii="Times New Roman" w:hAnsi="Times New Roman"/>
                <w:b/>
                <w:i/>
              </w:rPr>
            </w:pPr>
          </w:p>
        </w:tc>
      </w:tr>
      <w:tr w:rsidR="00270864" w:rsidRPr="00315F34" w14:paraId="0C896145" w14:textId="77777777" w:rsidTr="00270864">
        <w:tc>
          <w:tcPr>
            <w:tcW w:w="678" w:type="pct"/>
            <w:vMerge/>
          </w:tcPr>
          <w:p w14:paraId="7829392A" w14:textId="77777777" w:rsidR="00270864" w:rsidRPr="00A3657F" w:rsidRDefault="00270864" w:rsidP="00B76F6D">
            <w:pPr>
              <w:spacing w:after="0" w:line="240" w:lineRule="auto"/>
              <w:rPr>
                <w:rFonts w:ascii="Times New Roman" w:hAnsi="Times New Roman"/>
                <w:b/>
                <w:bCs/>
              </w:rPr>
            </w:pPr>
          </w:p>
        </w:tc>
        <w:tc>
          <w:tcPr>
            <w:tcW w:w="2178" w:type="pct"/>
            <w:vAlign w:val="center"/>
          </w:tcPr>
          <w:p w14:paraId="60830A59" w14:textId="77777777" w:rsidR="00270864" w:rsidRPr="009C2642" w:rsidRDefault="00270864" w:rsidP="00B76F6D">
            <w:pPr>
              <w:spacing w:after="0" w:line="240" w:lineRule="auto"/>
              <w:rPr>
                <w:rFonts w:ascii="Times New Roman" w:hAnsi="Times New Roman"/>
                <w:bCs/>
              </w:rPr>
            </w:pPr>
            <w:r w:rsidRPr="009C2642">
              <w:rPr>
                <w:rFonts w:ascii="Times New Roman" w:hAnsi="Times New Roman"/>
                <w:bCs/>
              </w:rPr>
              <w:t>Элементы и атрибуты HTML5 и структура страницы</w:t>
            </w:r>
          </w:p>
        </w:tc>
        <w:tc>
          <w:tcPr>
            <w:tcW w:w="653" w:type="pct"/>
            <w:vAlign w:val="center"/>
          </w:tcPr>
          <w:p w14:paraId="1E30EF8C" w14:textId="77777777" w:rsidR="00270864" w:rsidRPr="00A3657F" w:rsidRDefault="00270864" w:rsidP="00B76F6D">
            <w:pPr>
              <w:spacing w:after="0" w:line="240" w:lineRule="auto"/>
              <w:rPr>
                <w:rFonts w:ascii="Times New Roman" w:hAnsi="Times New Roman"/>
                <w:b/>
                <w:i/>
              </w:rPr>
            </w:pPr>
          </w:p>
        </w:tc>
        <w:tc>
          <w:tcPr>
            <w:tcW w:w="592" w:type="pct"/>
            <w:vAlign w:val="center"/>
          </w:tcPr>
          <w:p w14:paraId="566280F6" w14:textId="77777777" w:rsidR="00270864" w:rsidRPr="00A3657F" w:rsidRDefault="00270864" w:rsidP="00B76F6D">
            <w:pPr>
              <w:spacing w:after="0" w:line="240" w:lineRule="auto"/>
              <w:rPr>
                <w:rFonts w:ascii="Times New Roman" w:hAnsi="Times New Roman"/>
                <w:b/>
                <w:i/>
              </w:rPr>
            </w:pPr>
          </w:p>
        </w:tc>
        <w:tc>
          <w:tcPr>
            <w:tcW w:w="899" w:type="pct"/>
            <w:vMerge/>
          </w:tcPr>
          <w:p w14:paraId="1BFA3290" w14:textId="77777777" w:rsidR="00270864" w:rsidRPr="00A3657F" w:rsidRDefault="00270864" w:rsidP="00B76F6D">
            <w:pPr>
              <w:spacing w:after="0" w:line="240" w:lineRule="auto"/>
              <w:rPr>
                <w:rFonts w:ascii="Times New Roman" w:hAnsi="Times New Roman"/>
                <w:b/>
                <w:i/>
              </w:rPr>
            </w:pPr>
          </w:p>
        </w:tc>
      </w:tr>
      <w:tr w:rsidR="00270864" w:rsidRPr="00315F34" w14:paraId="0B4F3884" w14:textId="77777777" w:rsidTr="00270864">
        <w:tc>
          <w:tcPr>
            <w:tcW w:w="678" w:type="pct"/>
            <w:vMerge/>
          </w:tcPr>
          <w:p w14:paraId="0D654B11" w14:textId="77777777" w:rsidR="00270864" w:rsidRPr="00A3657F" w:rsidRDefault="00270864" w:rsidP="00B76F6D">
            <w:pPr>
              <w:spacing w:after="0" w:line="240" w:lineRule="auto"/>
              <w:rPr>
                <w:rFonts w:ascii="Times New Roman" w:hAnsi="Times New Roman"/>
                <w:b/>
                <w:bCs/>
              </w:rPr>
            </w:pPr>
          </w:p>
        </w:tc>
        <w:tc>
          <w:tcPr>
            <w:tcW w:w="2178" w:type="pct"/>
            <w:vAlign w:val="center"/>
          </w:tcPr>
          <w:p w14:paraId="01FD8B18" w14:textId="77777777" w:rsidR="00270864" w:rsidRPr="009C2642" w:rsidRDefault="00270864" w:rsidP="00B76F6D">
            <w:pPr>
              <w:spacing w:after="0" w:line="240" w:lineRule="auto"/>
              <w:rPr>
                <w:rFonts w:ascii="Times New Roman" w:hAnsi="Times New Roman"/>
                <w:bCs/>
              </w:rPr>
            </w:pPr>
            <w:r w:rsidRPr="009C2642">
              <w:rPr>
                <w:rFonts w:ascii="Times New Roman" w:hAnsi="Times New Roman"/>
                <w:bCs/>
              </w:rPr>
              <w:t>Селекторы в HTML5.</w:t>
            </w:r>
          </w:p>
        </w:tc>
        <w:tc>
          <w:tcPr>
            <w:tcW w:w="653" w:type="pct"/>
            <w:vAlign w:val="center"/>
          </w:tcPr>
          <w:p w14:paraId="76CDC8DE" w14:textId="77777777" w:rsidR="00270864" w:rsidRPr="00A3657F" w:rsidRDefault="00270864" w:rsidP="00B76F6D">
            <w:pPr>
              <w:spacing w:after="0" w:line="240" w:lineRule="auto"/>
              <w:rPr>
                <w:rFonts w:ascii="Times New Roman" w:hAnsi="Times New Roman"/>
                <w:b/>
                <w:i/>
              </w:rPr>
            </w:pPr>
          </w:p>
        </w:tc>
        <w:tc>
          <w:tcPr>
            <w:tcW w:w="592" w:type="pct"/>
            <w:vAlign w:val="center"/>
          </w:tcPr>
          <w:p w14:paraId="4F9FF2D9" w14:textId="77777777" w:rsidR="00270864" w:rsidRPr="00A3657F" w:rsidRDefault="00270864" w:rsidP="00B76F6D">
            <w:pPr>
              <w:spacing w:after="0" w:line="240" w:lineRule="auto"/>
              <w:rPr>
                <w:rFonts w:ascii="Times New Roman" w:hAnsi="Times New Roman"/>
                <w:b/>
                <w:i/>
              </w:rPr>
            </w:pPr>
          </w:p>
        </w:tc>
        <w:tc>
          <w:tcPr>
            <w:tcW w:w="899" w:type="pct"/>
            <w:vMerge/>
          </w:tcPr>
          <w:p w14:paraId="46344586" w14:textId="77777777" w:rsidR="00270864" w:rsidRPr="00A3657F" w:rsidRDefault="00270864" w:rsidP="00B76F6D">
            <w:pPr>
              <w:spacing w:after="0" w:line="240" w:lineRule="auto"/>
              <w:rPr>
                <w:rFonts w:ascii="Times New Roman" w:hAnsi="Times New Roman"/>
                <w:b/>
                <w:i/>
              </w:rPr>
            </w:pPr>
          </w:p>
        </w:tc>
      </w:tr>
      <w:tr w:rsidR="00270864" w:rsidRPr="00315F34" w14:paraId="0353F629" w14:textId="77777777" w:rsidTr="00270864">
        <w:tc>
          <w:tcPr>
            <w:tcW w:w="678" w:type="pct"/>
            <w:vMerge/>
          </w:tcPr>
          <w:p w14:paraId="7937DE71" w14:textId="77777777" w:rsidR="00270864" w:rsidRPr="00A3657F" w:rsidRDefault="00270864" w:rsidP="00B76F6D">
            <w:pPr>
              <w:spacing w:after="0" w:line="240" w:lineRule="auto"/>
              <w:rPr>
                <w:rFonts w:ascii="Times New Roman" w:hAnsi="Times New Roman"/>
                <w:b/>
                <w:bCs/>
              </w:rPr>
            </w:pPr>
          </w:p>
        </w:tc>
        <w:tc>
          <w:tcPr>
            <w:tcW w:w="2178" w:type="pct"/>
            <w:vAlign w:val="center"/>
          </w:tcPr>
          <w:p w14:paraId="6F5D819F" w14:textId="77777777" w:rsidR="00270864" w:rsidRPr="009C2642" w:rsidRDefault="00270864" w:rsidP="00B76F6D">
            <w:pPr>
              <w:spacing w:after="0" w:line="240" w:lineRule="auto"/>
              <w:rPr>
                <w:rFonts w:ascii="Times New Roman" w:hAnsi="Times New Roman"/>
                <w:bCs/>
              </w:rPr>
            </w:pPr>
            <w:r w:rsidRPr="009C2642">
              <w:rPr>
                <w:rFonts w:ascii="Times New Roman" w:hAnsi="Times New Roman"/>
                <w:bCs/>
              </w:rPr>
              <w:t>Использование свойств CSS2 и CSS3</w:t>
            </w:r>
          </w:p>
        </w:tc>
        <w:tc>
          <w:tcPr>
            <w:tcW w:w="653" w:type="pct"/>
            <w:vAlign w:val="center"/>
          </w:tcPr>
          <w:p w14:paraId="7142923E" w14:textId="77777777" w:rsidR="00270864" w:rsidRPr="00A3657F" w:rsidRDefault="00270864" w:rsidP="00B76F6D">
            <w:pPr>
              <w:spacing w:after="0" w:line="240" w:lineRule="auto"/>
              <w:rPr>
                <w:rFonts w:ascii="Times New Roman" w:hAnsi="Times New Roman"/>
                <w:b/>
                <w:i/>
              </w:rPr>
            </w:pPr>
          </w:p>
        </w:tc>
        <w:tc>
          <w:tcPr>
            <w:tcW w:w="592" w:type="pct"/>
            <w:vAlign w:val="center"/>
          </w:tcPr>
          <w:p w14:paraId="21F13A81" w14:textId="77777777" w:rsidR="00270864" w:rsidRPr="00A3657F" w:rsidRDefault="00270864" w:rsidP="00B76F6D">
            <w:pPr>
              <w:spacing w:after="0" w:line="240" w:lineRule="auto"/>
              <w:rPr>
                <w:rFonts w:ascii="Times New Roman" w:hAnsi="Times New Roman"/>
                <w:b/>
                <w:i/>
              </w:rPr>
            </w:pPr>
          </w:p>
        </w:tc>
        <w:tc>
          <w:tcPr>
            <w:tcW w:w="899" w:type="pct"/>
            <w:vMerge/>
          </w:tcPr>
          <w:p w14:paraId="3E5E2295" w14:textId="77777777" w:rsidR="00270864" w:rsidRPr="00A3657F" w:rsidRDefault="00270864" w:rsidP="00B76F6D">
            <w:pPr>
              <w:spacing w:after="0" w:line="240" w:lineRule="auto"/>
              <w:rPr>
                <w:rFonts w:ascii="Times New Roman" w:hAnsi="Times New Roman"/>
                <w:b/>
                <w:i/>
              </w:rPr>
            </w:pPr>
          </w:p>
        </w:tc>
      </w:tr>
      <w:tr w:rsidR="00270864" w:rsidRPr="00315F34" w14:paraId="1F05FBBC" w14:textId="77777777" w:rsidTr="00270864">
        <w:tc>
          <w:tcPr>
            <w:tcW w:w="678" w:type="pct"/>
            <w:vMerge/>
          </w:tcPr>
          <w:p w14:paraId="47172D9B" w14:textId="77777777" w:rsidR="00270864" w:rsidRPr="00A3657F" w:rsidRDefault="00270864" w:rsidP="00B76F6D">
            <w:pPr>
              <w:spacing w:after="0" w:line="240" w:lineRule="auto"/>
              <w:rPr>
                <w:rFonts w:ascii="Times New Roman" w:hAnsi="Times New Roman"/>
                <w:b/>
                <w:bCs/>
              </w:rPr>
            </w:pPr>
          </w:p>
        </w:tc>
        <w:tc>
          <w:tcPr>
            <w:tcW w:w="2178" w:type="pct"/>
            <w:vAlign w:val="center"/>
          </w:tcPr>
          <w:p w14:paraId="5F3D5B51" w14:textId="77777777" w:rsidR="00270864" w:rsidRPr="009C2642" w:rsidRDefault="00270864" w:rsidP="00B76F6D">
            <w:pPr>
              <w:spacing w:after="0" w:line="240" w:lineRule="auto"/>
              <w:rPr>
                <w:rFonts w:ascii="Times New Roman" w:hAnsi="Times New Roman"/>
                <w:bCs/>
              </w:rPr>
            </w:pPr>
            <w:r w:rsidRPr="009C2642">
              <w:rPr>
                <w:rFonts w:ascii="Times New Roman" w:hAnsi="Times New Roman"/>
                <w:bCs/>
              </w:rPr>
              <w:t xml:space="preserve">Вёрстка страниц веб-сайта </w:t>
            </w:r>
          </w:p>
        </w:tc>
        <w:tc>
          <w:tcPr>
            <w:tcW w:w="653" w:type="pct"/>
            <w:vAlign w:val="center"/>
          </w:tcPr>
          <w:p w14:paraId="4FE51242" w14:textId="77777777" w:rsidR="00270864" w:rsidRPr="00A3657F" w:rsidRDefault="00270864" w:rsidP="00B76F6D">
            <w:pPr>
              <w:spacing w:after="0" w:line="240" w:lineRule="auto"/>
              <w:rPr>
                <w:rFonts w:ascii="Times New Roman" w:hAnsi="Times New Roman"/>
                <w:b/>
                <w:i/>
              </w:rPr>
            </w:pPr>
          </w:p>
        </w:tc>
        <w:tc>
          <w:tcPr>
            <w:tcW w:w="592" w:type="pct"/>
            <w:vAlign w:val="center"/>
          </w:tcPr>
          <w:p w14:paraId="21FA5408" w14:textId="77777777" w:rsidR="00270864" w:rsidRPr="00A3657F" w:rsidRDefault="00270864" w:rsidP="00B76F6D">
            <w:pPr>
              <w:spacing w:after="0" w:line="240" w:lineRule="auto"/>
              <w:rPr>
                <w:rFonts w:ascii="Times New Roman" w:hAnsi="Times New Roman"/>
                <w:b/>
                <w:i/>
              </w:rPr>
            </w:pPr>
          </w:p>
        </w:tc>
        <w:tc>
          <w:tcPr>
            <w:tcW w:w="899" w:type="pct"/>
            <w:vMerge/>
          </w:tcPr>
          <w:p w14:paraId="1B767985" w14:textId="77777777" w:rsidR="00270864" w:rsidRPr="00A3657F" w:rsidRDefault="00270864" w:rsidP="00B76F6D">
            <w:pPr>
              <w:spacing w:after="0" w:line="240" w:lineRule="auto"/>
              <w:rPr>
                <w:rFonts w:ascii="Times New Roman" w:hAnsi="Times New Roman"/>
                <w:b/>
                <w:i/>
              </w:rPr>
            </w:pPr>
          </w:p>
        </w:tc>
      </w:tr>
      <w:tr w:rsidR="00270864" w:rsidRPr="00315F34" w14:paraId="5F3FCE8F" w14:textId="77777777" w:rsidTr="00270864">
        <w:tc>
          <w:tcPr>
            <w:tcW w:w="678" w:type="pct"/>
            <w:vMerge/>
          </w:tcPr>
          <w:p w14:paraId="43972879" w14:textId="77777777" w:rsidR="00270864" w:rsidRPr="00A3657F" w:rsidRDefault="00270864" w:rsidP="00B76F6D">
            <w:pPr>
              <w:spacing w:after="0" w:line="240" w:lineRule="auto"/>
              <w:rPr>
                <w:rFonts w:ascii="Times New Roman" w:hAnsi="Times New Roman"/>
                <w:b/>
                <w:bCs/>
              </w:rPr>
            </w:pPr>
          </w:p>
        </w:tc>
        <w:tc>
          <w:tcPr>
            <w:tcW w:w="2178" w:type="pct"/>
            <w:vAlign w:val="center"/>
          </w:tcPr>
          <w:p w14:paraId="18F8873F" w14:textId="77777777" w:rsidR="00270864" w:rsidRPr="009C2642" w:rsidRDefault="00270864" w:rsidP="00B76F6D">
            <w:pPr>
              <w:spacing w:after="0" w:line="240" w:lineRule="auto"/>
              <w:rPr>
                <w:rFonts w:ascii="Times New Roman" w:hAnsi="Times New Roman"/>
                <w:bCs/>
              </w:rPr>
            </w:pPr>
            <w:r w:rsidRPr="009C2642">
              <w:rPr>
                <w:rFonts w:ascii="Times New Roman" w:hAnsi="Times New Roman"/>
                <w:bCs/>
              </w:rPr>
              <w:t>CSS-фреймворки. Динамический CSS (на примере LESS). Шаблоны CMS. Типовые решения</w:t>
            </w:r>
          </w:p>
        </w:tc>
        <w:tc>
          <w:tcPr>
            <w:tcW w:w="653" w:type="pct"/>
            <w:vAlign w:val="center"/>
          </w:tcPr>
          <w:p w14:paraId="116934D6" w14:textId="77777777" w:rsidR="00270864" w:rsidRPr="00A3657F" w:rsidRDefault="00270864" w:rsidP="00B76F6D">
            <w:pPr>
              <w:spacing w:after="0" w:line="240" w:lineRule="auto"/>
              <w:rPr>
                <w:rFonts w:ascii="Times New Roman" w:hAnsi="Times New Roman"/>
                <w:b/>
                <w:i/>
              </w:rPr>
            </w:pPr>
          </w:p>
        </w:tc>
        <w:tc>
          <w:tcPr>
            <w:tcW w:w="592" w:type="pct"/>
            <w:vAlign w:val="center"/>
          </w:tcPr>
          <w:p w14:paraId="0C1CAB05" w14:textId="77777777" w:rsidR="00270864" w:rsidRPr="00A3657F" w:rsidRDefault="00270864" w:rsidP="00B76F6D">
            <w:pPr>
              <w:spacing w:after="0" w:line="240" w:lineRule="auto"/>
              <w:rPr>
                <w:rFonts w:ascii="Times New Roman" w:hAnsi="Times New Roman"/>
                <w:b/>
                <w:i/>
              </w:rPr>
            </w:pPr>
          </w:p>
        </w:tc>
        <w:tc>
          <w:tcPr>
            <w:tcW w:w="899" w:type="pct"/>
            <w:vMerge/>
          </w:tcPr>
          <w:p w14:paraId="42D997E9" w14:textId="77777777" w:rsidR="00270864" w:rsidRPr="00A3657F" w:rsidRDefault="00270864" w:rsidP="00B76F6D">
            <w:pPr>
              <w:spacing w:after="0" w:line="240" w:lineRule="auto"/>
              <w:rPr>
                <w:rFonts w:ascii="Times New Roman" w:hAnsi="Times New Roman"/>
                <w:b/>
                <w:i/>
              </w:rPr>
            </w:pPr>
          </w:p>
        </w:tc>
      </w:tr>
      <w:tr w:rsidR="00270864" w:rsidRPr="00315F34" w14:paraId="371532F4" w14:textId="77777777" w:rsidTr="00270864">
        <w:tc>
          <w:tcPr>
            <w:tcW w:w="678" w:type="pct"/>
            <w:vMerge/>
          </w:tcPr>
          <w:p w14:paraId="2DE42E46" w14:textId="77777777" w:rsidR="00270864" w:rsidRPr="00A3657F" w:rsidRDefault="00270864" w:rsidP="00B76F6D">
            <w:pPr>
              <w:spacing w:after="0" w:line="240" w:lineRule="auto"/>
              <w:rPr>
                <w:rFonts w:ascii="Times New Roman" w:hAnsi="Times New Roman"/>
                <w:b/>
                <w:bCs/>
              </w:rPr>
            </w:pPr>
          </w:p>
        </w:tc>
        <w:tc>
          <w:tcPr>
            <w:tcW w:w="2178" w:type="pct"/>
            <w:vAlign w:val="center"/>
          </w:tcPr>
          <w:p w14:paraId="25D0039B" w14:textId="77777777" w:rsidR="00270864" w:rsidRPr="009C2642" w:rsidRDefault="00270864" w:rsidP="00B76F6D">
            <w:pPr>
              <w:spacing w:after="0" w:line="240" w:lineRule="auto"/>
              <w:rPr>
                <w:rFonts w:ascii="Times New Roman" w:hAnsi="Times New Roman"/>
                <w:bCs/>
              </w:rPr>
            </w:pPr>
            <w:r w:rsidRPr="009C2642">
              <w:rPr>
                <w:rFonts w:ascii="Times New Roman" w:hAnsi="Times New Roman"/>
                <w:bCs/>
              </w:rPr>
              <w:t>Размещение сайта на сервере и поддержка сайта</w:t>
            </w:r>
          </w:p>
        </w:tc>
        <w:tc>
          <w:tcPr>
            <w:tcW w:w="653" w:type="pct"/>
            <w:vAlign w:val="center"/>
          </w:tcPr>
          <w:p w14:paraId="3827126C" w14:textId="77777777" w:rsidR="00270864" w:rsidRPr="00A3657F" w:rsidRDefault="00270864" w:rsidP="00B76F6D">
            <w:pPr>
              <w:spacing w:after="0" w:line="240" w:lineRule="auto"/>
              <w:rPr>
                <w:rFonts w:ascii="Times New Roman" w:hAnsi="Times New Roman"/>
                <w:b/>
                <w:i/>
              </w:rPr>
            </w:pPr>
          </w:p>
        </w:tc>
        <w:tc>
          <w:tcPr>
            <w:tcW w:w="592" w:type="pct"/>
            <w:vAlign w:val="center"/>
          </w:tcPr>
          <w:p w14:paraId="4DFA8D27" w14:textId="77777777" w:rsidR="00270864" w:rsidRPr="00A3657F" w:rsidRDefault="00270864" w:rsidP="00B76F6D">
            <w:pPr>
              <w:spacing w:after="0" w:line="240" w:lineRule="auto"/>
              <w:rPr>
                <w:rFonts w:ascii="Times New Roman" w:hAnsi="Times New Roman"/>
                <w:b/>
                <w:i/>
              </w:rPr>
            </w:pPr>
          </w:p>
        </w:tc>
        <w:tc>
          <w:tcPr>
            <w:tcW w:w="899" w:type="pct"/>
            <w:vMerge/>
          </w:tcPr>
          <w:p w14:paraId="2005FBCB" w14:textId="77777777" w:rsidR="00270864" w:rsidRPr="00A3657F" w:rsidRDefault="00270864" w:rsidP="00B76F6D">
            <w:pPr>
              <w:spacing w:after="0" w:line="240" w:lineRule="auto"/>
              <w:rPr>
                <w:rFonts w:ascii="Times New Roman" w:hAnsi="Times New Roman"/>
                <w:b/>
                <w:i/>
              </w:rPr>
            </w:pPr>
          </w:p>
        </w:tc>
      </w:tr>
      <w:tr w:rsidR="00270864" w:rsidRPr="00315F34" w14:paraId="6FBD78E7" w14:textId="77777777" w:rsidTr="00270864">
        <w:tc>
          <w:tcPr>
            <w:tcW w:w="678" w:type="pct"/>
            <w:vMerge/>
          </w:tcPr>
          <w:p w14:paraId="4350900F" w14:textId="77777777" w:rsidR="00270864" w:rsidRPr="00A3657F" w:rsidRDefault="00270864" w:rsidP="00B76F6D">
            <w:pPr>
              <w:spacing w:after="0" w:line="240" w:lineRule="auto"/>
              <w:rPr>
                <w:rFonts w:ascii="Times New Roman" w:hAnsi="Times New Roman"/>
                <w:b/>
                <w:bCs/>
              </w:rPr>
            </w:pPr>
          </w:p>
        </w:tc>
        <w:tc>
          <w:tcPr>
            <w:tcW w:w="2178" w:type="pct"/>
            <w:vAlign w:val="center"/>
          </w:tcPr>
          <w:p w14:paraId="04B36BFD" w14:textId="77777777" w:rsidR="00270864" w:rsidRPr="009C2642" w:rsidRDefault="00270864" w:rsidP="00B76F6D">
            <w:pPr>
              <w:spacing w:after="0" w:line="240" w:lineRule="auto"/>
              <w:rPr>
                <w:rFonts w:ascii="Times New Roman" w:hAnsi="Times New Roman"/>
                <w:bCs/>
              </w:rPr>
            </w:pPr>
            <w:r w:rsidRPr="009C2642">
              <w:rPr>
                <w:rFonts w:ascii="Times New Roman" w:hAnsi="Times New Roman"/>
                <w:bCs/>
              </w:rPr>
              <w:t>Язык сценариев JavaScript</w:t>
            </w:r>
          </w:p>
        </w:tc>
        <w:tc>
          <w:tcPr>
            <w:tcW w:w="653" w:type="pct"/>
            <w:vAlign w:val="center"/>
          </w:tcPr>
          <w:p w14:paraId="724288E5" w14:textId="77777777" w:rsidR="00270864" w:rsidRPr="00A3657F" w:rsidRDefault="00270864" w:rsidP="00B76F6D">
            <w:pPr>
              <w:spacing w:after="0" w:line="240" w:lineRule="auto"/>
              <w:rPr>
                <w:rFonts w:ascii="Times New Roman" w:hAnsi="Times New Roman"/>
                <w:b/>
                <w:i/>
              </w:rPr>
            </w:pPr>
          </w:p>
        </w:tc>
        <w:tc>
          <w:tcPr>
            <w:tcW w:w="592" w:type="pct"/>
            <w:vAlign w:val="center"/>
          </w:tcPr>
          <w:p w14:paraId="7D8ABE09" w14:textId="77777777" w:rsidR="00270864" w:rsidRPr="00A3657F" w:rsidRDefault="00270864" w:rsidP="00B76F6D">
            <w:pPr>
              <w:spacing w:after="0" w:line="240" w:lineRule="auto"/>
              <w:rPr>
                <w:rFonts w:ascii="Times New Roman" w:hAnsi="Times New Roman"/>
                <w:b/>
                <w:i/>
              </w:rPr>
            </w:pPr>
          </w:p>
        </w:tc>
        <w:tc>
          <w:tcPr>
            <w:tcW w:w="899" w:type="pct"/>
            <w:vMerge/>
          </w:tcPr>
          <w:p w14:paraId="4EA9616B" w14:textId="77777777" w:rsidR="00270864" w:rsidRPr="00A3657F" w:rsidRDefault="00270864" w:rsidP="00B76F6D">
            <w:pPr>
              <w:spacing w:after="0" w:line="240" w:lineRule="auto"/>
              <w:rPr>
                <w:rFonts w:ascii="Times New Roman" w:hAnsi="Times New Roman"/>
                <w:b/>
                <w:i/>
              </w:rPr>
            </w:pPr>
          </w:p>
        </w:tc>
      </w:tr>
      <w:tr w:rsidR="00270864" w:rsidRPr="00315F34" w14:paraId="528AB7D2" w14:textId="77777777" w:rsidTr="00270864">
        <w:tc>
          <w:tcPr>
            <w:tcW w:w="678" w:type="pct"/>
            <w:vMerge/>
          </w:tcPr>
          <w:p w14:paraId="52D43020" w14:textId="77777777" w:rsidR="00270864" w:rsidRPr="00A3657F" w:rsidRDefault="00270864" w:rsidP="00B76F6D">
            <w:pPr>
              <w:spacing w:after="0" w:line="240" w:lineRule="auto"/>
              <w:rPr>
                <w:rFonts w:ascii="Times New Roman" w:hAnsi="Times New Roman"/>
                <w:b/>
                <w:bCs/>
              </w:rPr>
            </w:pPr>
          </w:p>
        </w:tc>
        <w:tc>
          <w:tcPr>
            <w:tcW w:w="2178" w:type="pct"/>
          </w:tcPr>
          <w:p w14:paraId="31471F5B" w14:textId="77777777" w:rsidR="00270864" w:rsidRPr="009C2642" w:rsidRDefault="00270864" w:rsidP="00B76F6D">
            <w:pPr>
              <w:spacing w:after="0" w:line="240" w:lineRule="auto"/>
              <w:rPr>
                <w:rFonts w:ascii="Times New Roman" w:hAnsi="Times New Roman"/>
                <w:bCs/>
              </w:rPr>
            </w:pPr>
            <w:r w:rsidRPr="0006609B">
              <w:rPr>
                <w:rFonts w:ascii="Times New Roman" w:hAnsi="Times New Roman"/>
                <w:b/>
                <w:bCs/>
                <w:i/>
              </w:rPr>
              <w:t>В том числе практических занятий и лабораторных работ</w:t>
            </w:r>
          </w:p>
        </w:tc>
        <w:tc>
          <w:tcPr>
            <w:tcW w:w="653" w:type="pct"/>
            <w:vAlign w:val="center"/>
          </w:tcPr>
          <w:p w14:paraId="108AB6D6" w14:textId="77777777" w:rsidR="00270864" w:rsidRPr="00A3657F" w:rsidRDefault="00270864" w:rsidP="00B76F6D">
            <w:pPr>
              <w:spacing w:after="0" w:line="240" w:lineRule="auto"/>
              <w:rPr>
                <w:rFonts w:ascii="Times New Roman" w:hAnsi="Times New Roman"/>
                <w:b/>
                <w:i/>
              </w:rPr>
            </w:pPr>
          </w:p>
        </w:tc>
        <w:tc>
          <w:tcPr>
            <w:tcW w:w="592" w:type="pct"/>
            <w:vAlign w:val="center"/>
          </w:tcPr>
          <w:p w14:paraId="3494DBE0" w14:textId="77777777" w:rsidR="00270864" w:rsidRPr="00A3657F" w:rsidRDefault="00270864" w:rsidP="00B76F6D">
            <w:pPr>
              <w:spacing w:after="0" w:line="240" w:lineRule="auto"/>
              <w:rPr>
                <w:rFonts w:ascii="Times New Roman" w:hAnsi="Times New Roman"/>
                <w:b/>
                <w:i/>
              </w:rPr>
            </w:pPr>
          </w:p>
        </w:tc>
        <w:tc>
          <w:tcPr>
            <w:tcW w:w="899" w:type="pct"/>
            <w:vMerge/>
          </w:tcPr>
          <w:p w14:paraId="4DC3F9B0" w14:textId="77777777" w:rsidR="00270864" w:rsidRPr="00A3657F" w:rsidRDefault="00270864" w:rsidP="00B76F6D">
            <w:pPr>
              <w:spacing w:after="0" w:line="240" w:lineRule="auto"/>
              <w:rPr>
                <w:rFonts w:ascii="Times New Roman" w:hAnsi="Times New Roman"/>
                <w:b/>
                <w:i/>
              </w:rPr>
            </w:pPr>
          </w:p>
        </w:tc>
      </w:tr>
      <w:tr w:rsidR="00270864" w:rsidRPr="00315F34" w14:paraId="2726F263" w14:textId="77777777" w:rsidTr="00270864">
        <w:tc>
          <w:tcPr>
            <w:tcW w:w="678" w:type="pct"/>
            <w:vMerge/>
          </w:tcPr>
          <w:p w14:paraId="2EBAE568" w14:textId="77777777" w:rsidR="00270864" w:rsidRPr="00A3657F" w:rsidRDefault="00270864" w:rsidP="00B76F6D">
            <w:pPr>
              <w:spacing w:after="0" w:line="240" w:lineRule="auto"/>
              <w:rPr>
                <w:rFonts w:ascii="Times New Roman" w:hAnsi="Times New Roman"/>
                <w:b/>
                <w:bCs/>
              </w:rPr>
            </w:pPr>
          </w:p>
        </w:tc>
        <w:tc>
          <w:tcPr>
            <w:tcW w:w="2178" w:type="pct"/>
            <w:vAlign w:val="center"/>
          </w:tcPr>
          <w:p w14:paraId="52FF92C2" w14:textId="77777777" w:rsidR="00270864" w:rsidRPr="0006609B" w:rsidRDefault="00270864" w:rsidP="00B76F6D">
            <w:pPr>
              <w:spacing w:after="0" w:line="240" w:lineRule="auto"/>
              <w:rPr>
                <w:rFonts w:ascii="Times New Roman" w:hAnsi="Times New Roman"/>
                <w:b/>
                <w:bCs/>
                <w:i/>
              </w:rPr>
            </w:pPr>
            <w:r w:rsidRPr="009C2642">
              <w:rPr>
                <w:rFonts w:ascii="Times New Roman" w:hAnsi="Times New Roman"/>
                <w:bCs/>
              </w:rPr>
              <w:t>Практическая работа «Составление технического </w:t>
            </w:r>
            <w:hyperlink r:id="rId10" w:tooltip="Задание на проектирование, разработку" w:history="1">
              <w:r w:rsidRPr="009C2642">
                <w:rPr>
                  <w:rFonts w:ascii="Times New Roman" w:hAnsi="Times New Roman"/>
                  <w:bCs/>
                </w:rPr>
                <w:t>задания на разработку</w:t>
              </w:r>
            </w:hyperlink>
            <w:r w:rsidRPr="009C2642">
              <w:rPr>
                <w:rFonts w:ascii="Times New Roman" w:hAnsi="Times New Roman"/>
                <w:bCs/>
              </w:rPr>
              <w:t> </w:t>
            </w:r>
            <w:proofErr w:type="spellStart"/>
            <w:r w:rsidRPr="009C2642">
              <w:rPr>
                <w:rFonts w:ascii="Times New Roman" w:hAnsi="Times New Roman"/>
                <w:bCs/>
              </w:rPr>
              <w:t>web</w:t>
            </w:r>
            <w:proofErr w:type="spellEnd"/>
            <w:r w:rsidRPr="009C2642">
              <w:rPr>
                <w:rFonts w:ascii="Times New Roman" w:hAnsi="Times New Roman"/>
                <w:bCs/>
              </w:rPr>
              <w:t>-сайта»</w:t>
            </w:r>
          </w:p>
        </w:tc>
        <w:tc>
          <w:tcPr>
            <w:tcW w:w="653" w:type="pct"/>
            <w:vAlign w:val="center"/>
          </w:tcPr>
          <w:p w14:paraId="31ADFD5C" w14:textId="77777777" w:rsidR="00270864" w:rsidRPr="00A3657F" w:rsidRDefault="00270864" w:rsidP="00B76F6D">
            <w:pPr>
              <w:spacing w:after="0" w:line="240" w:lineRule="auto"/>
              <w:rPr>
                <w:rFonts w:ascii="Times New Roman" w:hAnsi="Times New Roman"/>
                <w:b/>
                <w:i/>
              </w:rPr>
            </w:pPr>
          </w:p>
        </w:tc>
        <w:tc>
          <w:tcPr>
            <w:tcW w:w="592" w:type="pct"/>
            <w:vAlign w:val="center"/>
          </w:tcPr>
          <w:p w14:paraId="7ADD86F0" w14:textId="77777777" w:rsidR="00270864" w:rsidRPr="00A3657F" w:rsidRDefault="00270864" w:rsidP="00B76F6D">
            <w:pPr>
              <w:spacing w:after="0" w:line="240" w:lineRule="auto"/>
              <w:rPr>
                <w:rFonts w:ascii="Times New Roman" w:hAnsi="Times New Roman"/>
                <w:b/>
                <w:i/>
              </w:rPr>
            </w:pPr>
          </w:p>
        </w:tc>
        <w:tc>
          <w:tcPr>
            <w:tcW w:w="899" w:type="pct"/>
            <w:vMerge/>
          </w:tcPr>
          <w:p w14:paraId="1F8EA132" w14:textId="77777777" w:rsidR="00270864" w:rsidRPr="00A3657F" w:rsidRDefault="00270864" w:rsidP="00B76F6D">
            <w:pPr>
              <w:spacing w:after="0" w:line="240" w:lineRule="auto"/>
              <w:rPr>
                <w:rFonts w:ascii="Times New Roman" w:hAnsi="Times New Roman"/>
                <w:b/>
                <w:i/>
              </w:rPr>
            </w:pPr>
          </w:p>
        </w:tc>
      </w:tr>
      <w:tr w:rsidR="00270864" w:rsidRPr="00315F34" w14:paraId="738CA1AD" w14:textId="77777777" w:rsidTr="00270864">
        <w:tc>
          <w:tcPr>
            <w:tcW w:w="678" w:type="pct"/>
            <w:vMerge/>
          </w:tcPr>
          <w:p w14:paraId="1C2D7517" w14:textId="77777777" w:rsidR="00270864" w:rsidRPr="00A3657F" w:rsidRDefault="00270864" w:rsidP="00B76F6D">
            <w:pPr>
              <w:spacing w:after="0" w:line="240" w:lineRule="auto"/>
              <w:rPr>
                <w:rFonts w:ascii="Times New Roman" w:hAnsi="Times New Roman"/>
                <w:b/>
                <w:bCs/>
              </w:rPr>
            </w:pPr>
          </w:p>
        </w:tc>
        <w:tc>
          <w:tcPr>
            <w:tcW w:w="2178" w:type="pct"/>
            <w:vAlign w:val="center"/>
          </w:tcPr>
          <w:p w14:paraId="16F1C4E1" w14:textId="77777777" w:rsidR="00270864" w:rsidRPr="009C2642" w:rsidRDefault="00270864" w:rsidP="00B76F6D">
            <w:pPr>
              <w:spacing w:after="0" w:line="240" w:lineRule="auto"/>
              <w:rPr>
                <w:rFonts w:ascii="Times New Roman" w:hAnsi="Times New Roman"/>
                <w:bCs/>
              </w:rPr>
            </w:pPr>
            <w:r w:rsidRPr="009C2642">
              <w:rPr>
                <w:rFonts w:ascii="Times New Roman" w:hAnsi="Times New Roman"/>
                <w:bCs/>
              </w:rPr>
              <w:t xml:space="preserve">Применение тегов HTML при создании </w:t>
            </w:r>
            <w:proofErr w:type="spellStart"/>
            <w:r w:rsidRPr="009C2642">
              <w:rPr>
                <w:rFonts w:ascii="Times New Roman" w:hAnsi="Times New Roman"/>
                <w:bCs/>
              </w:rPr>
              <w:t>web</w:t>
            </w:r>
            <w:proofErr w:type="spellEnd"/>
            <w:r w:rsidRPr="009C2642">
              <w:rPr>
                <w:rFonts w:ascii="Times New Roman" w:hAnsi="Times New Roman"/>
                <w:bCs/>
              </w:rPr>
              <w:t>-страниц</w:t>
            </w:r>
          </w:p>
        </w:tc>
        <w:tc>
          <w:tcPr>
            <w:tcW w:w="653" w:type="pct"/>
            <w:vAlign w:val="center"/>
          </w:tcPr>
          <w:p w14:paraId="541AB731" w14:textId="77777777" w:rsidR="00270864" w:rsidRPr="00A3657F" w:rsidRDefault="00270864" w:rsidP="00B76F6D">
            <w:pPr>
              <w:spacing w:after="0" w:line="240" w:lineRule="auto"/>
              <w:rPr>
                <w:rFonts w:ascii="Times New Roman" w:hAnsi="Times New Roman"/>
                <w:b/>
                <w:i/>
              </w:rPr>
            </w:pPr>
          </w:p>
        </w:tc>
        <w:tc>
          <w:tcPr>
            <w:tcW w:w="592" w:type="pct"/>
            <w:vAlign w:val="center"/>
          </w:tcPr>
          <w:p w14:paraId="1FF2A945" w14:textId="77777777" w:rsidR="00270864" w:rsidRPr="00A3657F" w:rsidRDefault="00270864" w:rsidP="00B76F6D">
            <w:pPr>
              <w:spacing w:after="0" w:line="240" w:lineRule="auto"/>
              <w:rPr>
                <w:rFonts w:ascii="Times New Roman" w:hAnsi="Times New Roman"/>
                <w:b/>
                <w:i/>
              </w:rPr>
            </w:pPr>
          </w:p>
        </w:tc>
        <w:tc>
          <w:tcPr>
            <w:tcW w:w="899" w:type="pct"/>
            <w:vMerge/>
          </w:tcPr>
          <w:p w14:paraId="3B548712" w14:textId="77777777" w:rsidR="00270864" w:rsidRPr="00A3657F" w:rsidRDefault="00270864" w:rsidP="00B76F6D">
            <w:pPr>
              <w:spacing w:after="0" w:line="240" w:lineRule="auto"/>
              <w:rPr>
                <w:rFonts w:ascii="Times New Roman" w:hAnsi="Times New Roman"/>
                <w:b/>
                <w:i/>
              </w:rPr>
            </w:pPr>
          </w:p>
        </w:tc>
      </w:tr>
      <w:tr w:rsidR="00270864" w:rsidRPr="00315F34" w14:paraId="41D27E02" w14:textId="77777777" w:rsidTr="00270864">
        <w:tc>
          <w:tcPr>
            <w:tcW w:w="678" w:type="pct"/>
            <w:vMerge/>
          </w:tcPr>
          <w:p w14:paraId="752360FB" w14:textId="77777777" w:rsidR="00270864" w:rsidRPr="00A3657F" w:rsidRDefault="00270864" w:rsidP="00B76F6D">
            <w:pPr>
              <w:spacing w:after="0" w:line="240" w:lineRule="auto"/>
              <w:rPr>
                <w:rFonts w:ascii="Times New Roman" w:hAnsi="Times New Roman"/>
                <w:b/>
                <w:bCs/>
              </w:rPr>
            </w:pPr>
          </w:p>
        </w:tc>
        <w:tc>
          <w:tcPr>
            <w:tcW w:w="2178" w:type="pct"/>
          </w:tcPr>
          <w:p w14:paraId="694C7631" w14:textId="77777777" w:rsidR="00270864" w:rsidRPr="009C2642" w:rsidRDefault="00270864" w:rsidP="00B76F6D">
            <w:pPr>
              <w:spacing w:after="0" w:line="240" w:lineRule="auto"/>
              <w:rPr>
                <w:rFonts w:ascii="Times New Roman" w:hAnsi="Times New Roman"/>
                <w:bCs/>
              </w:rPr>
            </w:pPr>
            <w:r w:rsidRPr="009C2642">
              <w:rPr>
                <w:rFonts w:ascii="Times New Roman" w:hAnsi="Times New Roman"/>
                <w:bCs/>
              </w:rPr>
              <w:t xml:space="preserve">Создание формы на </w:t>
            </w:r>
            <w:proofErr w:type="spellStart"/>
            <w:r w:rsidRPr="009C2642">
              <w:rPr>
                <w:rFonts w:ascii="Times New Roman" w:hAnsi="Times New Roman"/>
                <w:bCs/>
              </w:rPr>
              <w:t>html</w:t>
            </w:r>
            <w:proofErr w:type="spellEnd"/>
            <w:r w:rsidRPr="009C2642">
              <w:rPr>
                <w:rFonts w:ascii="Times New Roman" w:hAnsi="Times New Roman"/>
                <w:bCs/>
              </w:rPr>
              <w:t>-странице.</w:t>
            </w:r>
          </w:p>
        </w:tc>
        <w:tc>
          <w:tcPr>
            <w:tcW w:w="653" w:type="pct"/>
            <w:vAlign w:val="center"/>
          </w:tcPr>
          <w:p w14:paraId="355F1D21" w14:textId="77777777" w:rsidR="00270864" w:rsidRPr="00A3657F" w:rsidRDefault="00270864" w:rsidP="00B76F6D">
            <w:pPr>
              <w:spacing w:after="0" w:line="240" w:lineRule="auto"/>
              <w:rPr>
                <w:rFonts w:ascii="Times New Roman" w:hAnsi="Times New Roman"/>
                <w:b/>
                <w:i/>
              </w:rPr>
            </w:pPr>
          </w:p>
        </w:tc>
        <w:tc>
          <w:tcPr>
            <w:tcW w:w="592" w:type="pct"/>
            <w:vAlign w:val="center"/>
          </w:tcPr>
          <w:p w14:paraId="1CED40F9" w14:textId="77777777" w:rsidR="00270864" w:rsidRPr="00A3657F" w:rsidRDefault="00270864" w:rsidP="00B76F6D">
            <w:pPr>
              <w:spacing w:after="0" w:line="240" w:lineRule="auto"/>
              <w:rPr>
                <w:rFonts w:ascii="Times New Roman" w:hAnsi="Times New Roman"/>
                <w:b/>
                <w:i/>
              </w:rPr>
            </w:pPr>
          </w:p>
        </w:tc>
        <w:tc>
          <w:tcPr>
            <w:tcW w:w="899" w:type="pct"/>
            <w:vMerge/>
          </w:tcPr>
          <w:p w14:paraId="54E25CF5" w14:textId="77777777" w:rsidR="00270864" w:rsidRPr="00A3657F" w:rsidRDefault="00270864" w:rsidP="00B76F6D">
            <w:pPr>
              <w:spacing w:after="0" w:line="240" w:lineRule="auto"/>
              <w:rPr>
                <w:rFonts w:ascii="Times New Roman" w:hAnsi="Times New Roman"/>
                <w:b/>
                <w:i/>
              </w:rPr>
            </w:pPr>
          </w:p>
        </w:tc>
      </w:tr>
      <w:tr w:rsidR="00270864" w:rsidRPr="00315F34" w14:paraId="457F990E" w14:textId="77777777" w:rsidTr="00270864">
        <w:tc>
          <w:tcPr>
            <w:tcW w:w="678" w:type="pct"/>
            <w:vMerge/>
          </w:tcPr>
          <w:p w14:paraId="4338EAFE" w14:textId="77777777" w:rsidR="00270864" w:rsidRPr="00A3657F" w:rsidRDefault="00270864" w:rsidP="00B76F6D">
            <w:pPr>
              <w:spacing w:after="0" w:line="240" w:lineRule="auto"/>
              <w:rPr>
                <w:rFonts w:ascii="Times New Roman" w:hAnsi="Times New Roman"/>
                <w:b/>
                <w:bCs/>
              </w:rPr>
            </w:pPr>
          </w:p>
        </w:tc>
        <w:tc>
          <w:tcPr>
            <w:tcW w:w="2178" w:type="pct"/>
          </w:tcPr>
          <w:p w14:paraId="799BEB0F" w14:textId="77777777" w:rsidR="00270864" w:rsidRPr="009C2642" w:rsidRDefault="00270864" w:rsidP="00B76F6D">
            <w:pPr>
              <w:spacing w:after="0" w:line="240" w:lineRule="auto"/>
              <w:rPr>
                <w:rFonts w:ascii="Times New Roman" w:hAnsi="Times New Roman"/>
                <w:bCs/>
              </w:rPr>
            </w:pPr>
            <w:r w:rsidRPr="009C2642">
              <w:rPr>
                <w:rFonts w:ascii="Times New Roman" w:hAnsi="Times New Roman"/>
                <w:bCs/>
              </w:rPr>
              <w:t xml:space="preserve">Форматирование </w:t>
            </w:r>
            <w:proofErr w:type="spellStart"/>
            <w:r w:rsidRPr="009C2642">
              <w:rPr>
                <w:rFonts w:ascii="Times New Roman" w:hAnsi="Times New Roman"/>
                <w:bCs/>
              </w:rPr>
              <w:t>web</w:t>
            </w:r>
            <w:proofErr w:type="spellEnd"/>
            <w:r w:rsidRPr="009C2642">
              <w:rPr>
                <w:rFonts w:ascii="Times New Roman" w:hAnsi="Times New Roman"/>
                <w:bCs/>
              </w:rPr>
              <w:t>-страниц с использованием каскадных таблиц стилей. </w:t>
            </w:r>
          </w:p>
        </w:tc>
        <w:tc>
          <w:tcPr>
            <w:tcW w:w="653" w:type="pct"/>
            <w:vAlign w:val="center"/>
          </w:tcPr>
          <w:p w14:paraId="6D95A804" w14:textId="77777777" w:rsidR="00270864" w:rsidRPr="00A3657F" w:rsidRDefault="00270864" w:rsidP="00B76F6D">
            <w:pPr>
              <w:spacing w:after="0" w:line="240" w:lineRule="auto"/>
              <w:rPr>
                <w:rFonts w:ascii="Times New Roman" w:hAnsi="Times New Roman"/>
                <w:b/>
                <w:i/>
              </w:rPr>
            </w:pPr>
          </w:p>
        </w:tc>
        <w:tc>
          <w:tcPr>
            <w:tcW w:w="592" w:type="pct"/>
            <w:vAlign w:val="center"/>
          </w:tcPr>
          <w:p w14:paraId="215B8E2D" w14:textId="77777777" w:rsidR="00270864" w:rsidRPr="00A3657F" w:rsidRDefault="00270864" w:rsidP="00B76F6D">
            <w:pPr>
              <w:spacing w:after="0" w:line="240" w:lineRule="auto"/>
              <w:rPr>
                <w:rFonts w:ascii="Times New Roman" w:hAnsi="Times New Roman"/>
                <w:b/>
                <w:i/>
              </w:rPr>
            </w:pPr>
          </w:p>
        </w:tc>
        <w:tc>
          <w:tcPr>
            <w:tcW w:w="899" w:type="pct"/>
            <w:vMerge/>
          </w:tcPr>
          <w:p w14:paraId="506A1D67" w14:textId="77777777" w:rsidR="00270864" w:rsidRPr="00A3657F" w:rsidRDefault="00270864" w:rsidP="00B76F6D">
            <w:pPr>
              <w:spacing w:after="0" w:line="240" w:lineRule="auto"/>
              <w:rPr>
                <w:rFonts w:ascii="Times New Roman" w:hAnsi="Times New Roman"/>
                <w:b/>
                <w:i/>
              </w:rPr>
            </w:pPr>
          </w:p>
        </w:tc>
      </w:tr>
      <w:tr w:rsidR="00270864" w:rsidRPr="00315F34" w14:paraId="6D20779E" w14:textId="77777777" w:rsidTr="00270864">
        <w:tc>
          <w:tcPr>
            <w:tcW w:w="678" w:type="pct"/>
            <w:vMerge/>
          </w:tcPr>
          <w:p w14:paraId="4B1F751E" w14:textId="77777777" w:rsidR="00270864" w:rsidRPr="00A3657F" w:rsidRDefault="00270864" w:rsidP="00B76F6D">
            <w:pPr>
              <w:spacing w:after="0" w:line="240" w:lineRule="auto"/>
              <w:rPr>
                <w:rFonts w:ascii="Times New Roman" w:hAnsi="Times New Roman"/>
                <w:b/>
                <w:bCs/>
              </w:rPr>
            </w:pPr>
          </w:p>
        </w:tc>
        <w:tc>
          <w:tcPr>
            <w:tcW w:w="2178" w:type="pct"/>
            <w:vAlign w:val="center"/>
          </w:tcPr>
          <w:p w14:paraId="10DCE13C" w14:textId="77777777" w:rsidR="00270864" w:rsidRPr="009C2642" w:rsidRDefault="00270864" w:rsidP="00B76F6D">
            <w:pPr>
              <w:spacing w:after="0" w:line="240" w:lineRule="auto"/>
              <w:rPr>
                <w:rFonts w:ascii="Times New Roman" w:hAnsi="Times New Roman"/>
                <w:bCs/>
              </w:rPr>
            </w:pPr>
            <w:r w:rsidRPr="009C2642">
              <w:rPr>
                <w:rFonts w:ascii="Times New Roman" w:hAnsi="Times New Roman"/>
                <w:bCs/>
              </w:rPr>
              <w:t>Вёрстка</w:t>
            </w:r>
          </w:p>
        </w:tc>
        <w:tc>
          <w:tcPr>
            <w:tcW w:w="653" w:type="pct"/>
            <w:vAlign w:val="center"/>
          </w:tcPr>
          <w:p w14:paraId="04B96C67" w14:textId="77777777" w:rsidR="00270864" w:rsidRPr="00A3657F" w:rsidRDefault="00270864" w:rsidP="00B76F6D">
            <w:pPr>
              <w:spacing w:after="0" w:line="240" w:lineRule="auto"/>
              <w:rPr>
                <w:rFonts w:ascii="Times New Roman" w:hAnsi="Times New Roman"/>
                <w:b/>
                <w:i/>
              </w:rPr>
            </w:pPr>
          </w:p>
        </w:tc>
        <w:tc>
          <w:tcPr>
            <w:tcW w:w="592" w:type="pct"/>
            <w:vAlign w:val="center"/>
          </w:tcPr>
          <w:p w14:paraId="58806855" w14:textId="77777777" w:rsidR="00270864" w:rsidRPr="00A3657F" w:rsidRDefault="00270864" w:rsidP="00B76F6D">
            <w:pPr>
              <w:spacing w:after="0" w:line="240" w:lineRule="auto"/>
              <w:rPr>
                <w:rFonts w:ascii="Times New Roman" w:hAnsi="Times New Roman"/>
                <w:b/>
                <w:i/>
              </w:rPr>
            </w:pPr>
          </w:p>
        </w:tc>
        <w:tc>
          <w:tcPr>
            <w:tcW w:w="899" w:type="pct"/>
            <w:vMerge/>
          </w:tcPr>
          <w:p w14:paraId="512F7891" w14:textId="77777777" w:rsidR="00270864" w:rsidRPr="00A3657F" w:rsidRDefault="00270864" w:rsidP="00B76F6D">
            <w:pPr>
              <w:spacing w:after="0" w:line="240" w:lineRule="auto"/>
              <w:rPr>
                <w:rFonts w:ascii="Times New Roman" w:hAnsi="Times New Roman"/>
                <w:b/>
                <w:i/>
              </w:rPr>
            </w:pPr>
          </w:p>
        </w:tc>
      </w:tr>
      <w:tr w:rsidR="00270864" w:rsidRPr="00315F34" w14:paraId="10481156" w14:textId="77777777" w:rsidTr="00270864">
        <w:tc>
          <w:tcPr>
            <w:tcW w:w="678" w:type="pct"/>
            <w:vMerge/>
          </w:tcPr>
          <w:p w14:paraId="1199EB27" w14:textId="77777777" w:rsidR="00270864" w:rsidRPr="00A3657F" w:rsidRDefault="00270864" w:rsidP="00B76F6D">
            <w:pPr>
              <w:spacing w:after="0" w:line="240" w:lineRule="auto"/>
              <w:rPr>
                <w:rFonts w:ascii="Times New Roman" w:hAnsi="Times New Roman"/>
                <w:b/>
                <w:bCs/>
              </w:rPr>
            </w:pPr>
          </w:p>
        </w:tc>
        <w:tc>
          <w:tcPr>
            <w:tcW w:w="2178" w:type="pct"/>
          </w:tcPr>
          <w:p w14:paraId="58DEE94B" w14:textId="77777777" w:rsidR="00270864" w:rsidRPr="009C2642" w:rsidRDefault="00270864" w:rsidP="00B76F6D">
            <w:pPr>
              <w:spacing w:after="0" w:line="240" w:lineRule="auto"/>
              <w:rPr>
                <w:rFonts w:ascii="Times New Roman" w:hAnsi="Times New Roman"/>
                <w:bCs/>
              </w:rPr>
            </w:pPr>
            <w:r w:rsidRPr="009C2642">
              <w:rPr>
                <w:rFonts w:ascii="Times New Roman" w:hAnsi="Times New Roman"/>
                <w:bCs/>
              </w:rPr>
              <w:t xml:space="preserve">Использование языка сценариев JavaScript при создании </w:t>
            </w:r>
            <w:proofErr w:type="spellStart"/>
            <w:r w:rsidRPr="009C2642">
              <w:rPr>
                <w:rFonts w:ascii="Times New Roman" w:hAnsi="Times New Roman"/>
                <w:bCs/>
              </w:rPr>
              <w:t>web</w:t>
            </w:r>
            <w:proofErr w:type="spellEnd"/>
            <w:r w:rsidRPr="009C2642">
              <w:rPr>
                <w:rFonts w:ascii="Times New Roman" w:hAnsi="Times New Roman"/>
                <w:bCs/>
              </w:rPr>
              <w:t>-сайта</w:t>
            </w:r>
          </w:p>
        </w:tc>
        <w:tc>
          <w:tcPr>
            <w:tcW w:w="653" w:type="pct"/>
            <w:vAlign w:val="center"/>
          </w:tcPr>
          <w:p w14:paraId="7AA8CFF0" w14:textId="77777777" w:rsidR="00270864" w:rsidRPr="00A3657F" w:rsidRDefault="00270864" w:rsidP="00B76F6D">
            <w:pPr>
              <w:spacing w:after="0" w:line="240" w:lineRule="auto"/>
              <w:rPr>
                <w:rFonts w:ascii="Times New Roman" w:hAnsi="Times New Roman"/>
                <w:b/>
                <w:i/>
              </w:rPr>
            </w:pPr>
          </w:p>
        </w:tc>
        <w:tc>
          <w:tcPr>
            <w:tcW w:w="592" w:type="pct"/>
            <w:vAlign w:val="center"/>
          </w:tcPr>
          <w:p w14:paraId="393E2765" w14:textId="77777777" w:rsidR="00270864" w:rsidRPr="00A3657F" w:rsidRDefault="00270864" w:rsidP="00B76F6D">
            <w:pPr>
              <w:spacing w:after="0" w:line="240" w:lineRule="auto"/>
              <w:rPr>
                <w:rFonts w:ascii="Times New Roman" w:hAnsi="Times New Roman"/>
                <w:b/>
                <w:i/>
              </w:rPr>
            </w:pPr>
          </w:p>
        </w:tc>
        <w:tc>
          <w:tcPr>
            <w:tcW w:w="899" w:type="pct"/>
            <w:vMerge/>
          </w:tcPr>
          <w:p w14:paraId="207A1540" w14:textId="77777777" w:rsidR="00270864" w:rsidRPr="00A3657F" w:rsidRDefault="00270864" w:rsidP="00B76F6D">
            <w:pPr>
              <w:spacing w:after="0" w:line="240" w:lineRule="auto"/>
              <w:rPr>
                <w:rFonts w:ascii="Times New Roman" w:hAnsi="Times New Roman"/>
                <w:b/>
                <w:i/>
              </w:rPr>
            </w:pPr>
          </w:p>
        </w:tc>
      </w:tr>
      <w:tr w:rsidR="00270864" w:rsidRPr="00315F34" w14:paraId="0B2E1E7E" w14:textId="77777777" w:rsidTr="00270864">
        <w:tc>
          <w:tcPr>
            <w:tcW w:w="678" w:type="pct"/>
            <w:vMerge/>
          </w:tcPr>
          <w:p w14:paraId="37CDCFC8" w14:textId="77777777" w:rsidR="00270864" w:rsidRPr="00A3657F" w:rsidRDefault="00270864" w:rsidP="00B76F6D">
            <w:pPr>
              <w:spacing w:after="0" w:line="240" w:lineRule="auto"/>
              <w:rPr>
                <w:rFonts w:ascii="Times New Roman" w:hAnsi="Times New Roman"/>
                <w:b/>
                <w:bCs/>
              </w:rPr>
            </w:pPr>
          </w:p>
        </w:tc>
        <w:tc>
          <w:tcPr>
            <w:tcW w:w="2178" w:type="pct"/>
          </w:tcPr>
          <w:p w14:paraId="6DA906B1" w14:textId="77777777" w:rsidR="00270864" w:rsidRPr="009C2642" w:rsidRDefault="00270864" w:rsidP="00B76F6D">
            <w:pPr>
              <w:spacing w:after="0" w:line="240" w:lineRule="auto"/>
              <w:rPr>
                <w:rFonts w:ascii="Times New Roman" w:hAnsi="Times New Roman"/>
                <w:bCs/>
              </w:rPr>
            </w:pPr>
            <w:r w:rsidRPr="009C2642">
              <w:rPr>
                <w:rFonts w:ascii="Times New Roman" w:hAnsi="Times New Roman"/>
                <w:bCs/>
              </w:rPr>
              <w:t xml:space="preserve">Подготовка и оптимизация графики на </w:t>
            </w:r>
            <w:proofErr w:type="spellStart"/>
            <w:r w:rsidRPr="009C2642">
              <w:rPr>
                <w:rFonts w:ascii="Times New Roman" w:hAnsi="Times New Roman"/>
                <w:bCs/>
              </w:rPr>
              <w:t>web</w:t>
            </w:r>
            <w:proofErr w:type="spellEnd"/>
            <w:r w:rsidRPr="009C2642">
              <w:rPr>
                <w:rFonts w:ascii="Times New Roman" w:hAnsi="Times New Roman"/>
                <w:bCs/>
              </w:rPr>
              <w:t>-странице</w:t>
            </w:r>
          </w:p>
        </w:tc>
        <w:tc>
          <w:tcPr>
            <w:tcW w:w="653" w:type="pct"/>
            <w:vAlign w:val="center"/>
          </w:tcPr>
          <w:p w14:paraId="0872A8BE" w14:textId="77777777" w:rsidR="00270864" w:rsidRPr="00A3657F" w:rsidRDefault="00270864" w:rsidP="00B76F6D">
            <w:pPr>
              <w:spacing w:after="0" w:line="240" w:lineRule="auto"/>
              <w:rPr>
                <w:rFonts w:ascii="Times New Roman" w:hAnsi="Times New Roman"/>
                <w:b/>
                <w:i/>
              </w:rPr>
            </w:pPr>
          </w:p>
        </w:tc>
        <w:tc>
          <w:tcPr>
            <w:tcW w:w="592" w:type="pct"/>
            <w:vAlign w:val="center"/>
          </w:tcPr>
          <w:p w14:paraId="31C03EFE" w14:textId="77777777" w:rsidR="00270864" w:rsidRPr="00A3657F" w:rsidRDefault="00270864" w:rsidP="00B76F6D">
            <w:pPr>
              <w:spacing w:after="0" w:line="240" w:lineRule="auto"/>
              <w:rPr>
                <w:rFonts w:ascii="Times New Roman" w:hAnsi="Times New Roman"/>
                <w:b/>
                <w:i/>
              </w:rPr>
            </w:pPr>
          </w:p>
        </w:tc>
        <w:tc>
          <w:tcPr>
            <w:tcW w:w="899" w:type="pct"/>
            <w:vMerge/>
          </w:tcPr>
          <w:p w14:paraId="373D5211" w14:textId="77777777" w:rsidR="00270864" w:rsidRPr="00A3657F" w:rsidRDefault="00270864" w:rsidP="00B76F6D">
            <w:pPr>
              <w:spacing w:after="0" w:line="240" w:lineRule="auto"/>
              <w:rPr>
                <w:rFonts w:ascii="Times New Roman" w:hAnsi="Times New Roman"/>
                <w:b/>
                <w:i/>
              </w:rPr>
            </w:pPr>
          </w:p>
        </w:tc>
      </w:tr>
      <w:tr w:rsidR="00270864" w:rsidRPr="00A3657F" w14:paraId="46E72E85" w14:textId="77777777" w:rsidTr="00270864">
        <w:trPr>
          <w:trHeight w:val="20"/>
        </w:trPr>
        <w:tc>
          <w:tcPr>
            <w:tcW w:w="678" w:type="pct"/>
          </w:tcPr>
          <w:p w14:paraId="035472DC" w14:textId="77777777" w:rsidR="00270864" w:rsidRPr="00A3657F" w:rsidRDefault="00270864" w:rsidP="00B76F6D">
            <w:pPr>
              <w:spacing w:after="0" w:line="240" w:lineRule="auto"/>
              <w:rPr>
                <w:rFonts w:ascii="Times New Roman" w:hAnsi="Times New Roman"/>
                <w:b/>
                <w:bCs/>
              </w:rPr>
            </w:pPr>
          </w:p>
        </w:tc>
        <w:tc>
          <w:tcPr>
            <w:tcW w:w="2178" w:type="pct"/>
            <w:vAlign w:val="bottom"/>
          </w:tcPr>
          <w:p w14:paraId="59C72668" w14:textId="77777777" w:rsidR="00270864" w:rsidRPr="00A3657F" w:rsidRDefault="00270864" w:rsidP="00B76F6D">
            <w:pPr>
              <w:suppressAutoHyphens/>
              <w:spacing w:after="0" w:line="240" w:lineRule="auto"/>
              <w:rPr>
                <w:rFonts w:ascii="Times New Roman" w:hAnsi="Times New Roman"/>
              </w:rPr>
            </w:pPr>
            <w:r w:rsidRPr="009C2642">
              <w:rPr>
                <w:rFonts w:ascii="Times New Roman" w:hAnsi="Times New Roman"/>
                <w:bCs/>
              </w:rPr>
              <w:t xml:space="preserve">Создание баннера для </w:t>
            </w:r>
            <w:proofErr w:type="spellStart"/>
            <w:r w:rsidRPr="009C2642">
              <w:rPr>
                <w:rFonts w:ascii="Times New Roman" w:hAnsi="Times New Roman"/>
                <w:bCs/>
              </w:rPr>
              <w:t>web</w:t>
            </w:r>
            <w:proofErr w:type="spellEnd"/>
            <w:r w:rsidRPr="009C2642">
              <w:rPr>
                <w:rFonts w:ascii="Times New Roman" w:hAnsi="Times New Roman"/>
                <w:bCs/>
              </w:rPr>
              <w:t>-страницы</w:t>
            </w:r>
          </w:p>
        </w:tc>
        <w:tc>
          <w:tcPr>
            <w:tcW w:w="653" w:type="pct"/>
            <w:vAlign w:val="center"/>
          </w:tcPr>
          <w:p w14:paraId="48193E5F" w14:textId="77777777" w:rsidR="00270864" w:rsidRPr="00A3657F" w:rsidRDefault="00270864" w:rsidP="00B76F6D">
            <w:pPr>
              <w:suppressAutoHyphens/>
              <w:spacing w:after="0" w:line="240" w:lineRule="auto"/>
              <w:jc w:val="both"/>
              <w:rPr>
                <w:rFonts w:ascii="Times New Roman" w:hAnsi="Times New Roman"/>
                <w:iCs/>
              </w:rPr>
            </w:pPr>
          </w:p>
        </w:tc>
        <w:tc>
          <w:tcPr>
            <w:tcW w:w="592" w:type="pct"/>
            <w:vAlign w:val="center"/>
          </w:tcPr>
          <w:p w14:paraId="0B7AA426" w14:textId="77777777" w:rsidR="00270864" w:rsidRPr="00A3657F" w:rsidRDefault="00270864" w:rsidP="00B76F6D">
            <w:pPr>
              <w:suppressAutoHyphens/>
              <w:spacing w:after="0" w:line="240" w:lineRule="auto"/>
              <w:jc w:val="both"/>
              <w:rPr>
                <w:rFonts w:ascii="Times New Roman" w:hAnsi="Times New Roman"/>
                <w:iCs/>
              </w:rPr>
            </w:pPr>
          </w:p>
        </w:tc>
        <w:tc>
          <w:tcPr>
            <w:tcW w:w="899" w:type="pct"/>
            <w:vMerge/>
          </w:tcPr>
          <w:p w14:paraId="7AF7ECEA" w14:textId="77777777" w:rsidR="00270864" w:rsidRPr="00A3657F" w:rsidRDefault="00270864" w:rsidP="00B76F6D">
            <w:pPr>
              <w:suppressAutoHyphens/>
              <w:spacing w:after="0" w:line="240" w:lineRule="auto"/>
              <w:jc w:val="both"/>
              <w:rPr>
                <w:rFonts w:ascii="Times New Roman" w:hAnsi="Times New Roman"/>
              </w:rPr>
            </w:pPr>
          </w:p>
        </w:tc>
      </w:tr>
      <w:tr w:rsidR="00270864" w:rsidRPr="00A3657F" w14:paraId="0C60FCEF" w14:textId="77777777" w:rsidTr="00270864">
        <w:tc>
          <w:tcPr>
            <w:tcW w:w="678" w:type="pct"/>
            <w:vMerge w:val="restart"/>
          </w:tcPr>
          <w:p w14:paraId="2DF0886C" w14:textId="77777777" w:rsidR="00270864" w:rsidRPr="00F31FD1" w:rsidRDefault="00270864" w:rsidP="00B76F6D">
            <w:pPr>
              <w:spacing w:after="0" w:line="240" w:lineRule="auto"/>
              <w:rPr>
                <w:rFonts w:ascii="Times New Roman" w:hAnsi="Times New Roman"/>
                <w:b/>
                <w:bCs/>
                <w:iCs/>
                <w:color w:val="00B050"/>
              </w:rPr>
            </w:pPr>
            <w:r w:rsidRPr="00F31FD1">
              <w:rPr>
                <w:rFonts w:ascii="Times New Roman" w:hAnsi="Times New Roman"/>
                <w:b/>
                <w:bCs/>
                <w:iCs/>
              </w:rPr>
              <w:t>Тема 08.01.02 Web-дизайн</w:t>
            </w:r>
          </w:p>
          <w:p w14:paraId="7FAE647B" w14:textId="77777777" w:rsidR="00270864" w:rsidRPr="00A3657F" w:rsidRDefault="00270864" w:rsidP="00B76F6D">
            <w:pPr>
              <w:spacing w:after="0" w:line="240" w:lineRule="auto"/>
              <w:rPr>
                <w:rFonts w:ascii="Times New Roman" w:hAnsi="Times New Roman"/>
                <w:b/>
              </w:rPr>
            </w:pPr>
          </w:p>
        </w:tc>
        <w:tc>
          <w:tcPr>
            <w:tcW w:w="2178" w:type="pct"/>
            <w:vAlign w:val="center"/>
          </w:tcPr>
          <w:p w14:paraId="6051CD4D" w14:textId="77777777" w:rsidR="00270864" w:rsidRPr="00A3657F" w:rsidRDefault="00270864" w:rsidP="00B76F6D">
            <w:pPr>
              <w:spacing w:after="0" w:line="240" w:lineRule="auto"/>
              <w:rPr>
                <w:rFonts w:ascii="Times New Roman" w:hAnsi="Times New Roman"/>
                <w:b/>
              </w:rPr>
            </w:pPr>
            <w:r w:rsidRPr="0006609B">
              <w:rPr>
                <w:rFonts w:ascii="Times New Roman" w:hAnsi="Times New Roman"/>
                <w:b/>
                <w:bCs/>
                <w:i/>
              </w:rPr>
              <w:t>Содержание</w:t>
            </w:r>
          </w:p>
        </w:tc>
        <w:tc>
          <w:tcPr>
            <w:tcW w:w="653" w:type="pct"/>
            <w:vAlign w:val="center"/>
          </w:tcPr>
          <w:p w14:paraId="3D3DDE50" w14:textId="77777777" w:rsidR="00270864" w:rsidRPr="00A3657F" w:rsidRDefault="00270864" w:rsidP="00B76F6D">
            <w:pPr>
              <w:suppressAutoHyphens/>
              <w:spacing w:after="0" w:line="240" w:lineRule="auto"/>
              <w:rPr>
                <w:rFonts w:ascii="Times New Roman" w:hAnsi="Times New Roman"/>
                <w:b/>
                <w:i/>
              </w:rPr>
            </w:pPr>
          </w:p>
        </w:tc>
        <w:tc>
          <w:tcPr>
            <w:tcW w:w="592" w:type="pct"/>
            <w:vAlign w:val="center"/>
          </w:tcPr>
          <w:p w14:paraId="098666A7" w14:textId="77777777" w:rsidR="00270864" w:rsidRPr="00A3657F" w:rsidRDefault="00270864" w:rsidP="00B76F6D">
            <w:pPr>
              <w:suppressAutoHyphens/>
              <w:spacing w:after="0" w:line="240" w:lineRule="auto"/>
              <w:rPr>
                <w:rFonts w:ascii="Times New Roman" w:hAnsi="Times New Roman"/>
                <w:b/>
                <w:i/>
              </w:rPr>
            </w:pPr>
          </w:p>
        </w:tc>
        <w:tc>
          <w:tcPr>
            <w:tcW w:w="899" w:type="pct"/>
            <w:vMerge w:val="restart"/>
          </w:tcPr>
          <w:p w14:paraId="041CC201" w14:textId="77777777" w:rsidR="00270864" w:rsidRPr="00270864" w:rsidRDefault="00270864" w:rsidP="00B76F6D">
            <w:pPr>
              <w:suppressAutoHyphens/>
              <w:spacing w:after="0" w:line="240" w:lineRule="auto"/>
              <w:jc w:val="center"/>
              <w:rPr>
                <w:rFonts w:ascii="Times New Roman" w:hAnsi="Times New Roman"/>
                <w:bCs/>
                <w:iCs/>
              </w:rPr>
            </w:pPr>
            <w:r w:rsidRPr="00270864">
              <w:rPr>
                <w:rFonts w:ascii="Times New Roman" w:hAnsi="Times New Roman"/>
                <w:bCs/>
                <w:iCs/>
              </w:rPr>
              <w:t>ПК 8.1</w:t>
            </w:r>
          </w:p>
          <w:p w14:paraId="5E4B4FB7" w14:textId="77777777" w:rsidR="00270864" w:rsidRPr="00270864" w:rsidRDefault="00270864" w:rsidP="00B76F6D">
            <w:pPr>
              <w:suppressAutoHyphens/>
              <w:spacing w:after="0" w:line="240" w:lineRule="auto"/>
              <w:jc w:val="center"/>
              <w:rPr>
                <w:rFonts w:ascii="Times New Roman" w:hAnsi="Times New Roman"/>
                <w:bCs/>
                <w:iCs/>
              </w:rPr>
            </w:pPr>
            <w:r w:rsidRPr="00270864">
              <w:rPr>
                <w:rFonts w:ascii="Times New Roman" w:hAnsi="Times New Roman"/>
                <w:bCs/>
                <w:iCs/>
              </w:rPr>
              <w:t>ПК 8.2</w:t>
            </w:r>
          </w:p>
          <w:p w14:paraId="0A3E17E5" w14:textId="77777777" w:rsidR="00270864" w:rsidRPr="00270864" w:rsidRDefault="00270864" w:rsidP="00B76F6D">
            <w:pPr>
              <w:suppressAutoHyphens/>
              <w:spacing w:after="0" w:line="240" w:lineRule="auto"/>
              <w:jc w:val="center"/>
              <w:rPr>
                <w:rFonts w:ascii="Times New Roman" w:hAnsi="Times New Roman"/>
                <w:bCs/>
                <w:iCs/>
              </w:rPr>
            </w:pPr>
            <w:r w:rsidRPr="00270864">
              <w:rPr>
                <w:rFonts w:ascii="Times New Roman" w:hAnsi="Times New Roman"/>
                <w:bCs/>
                <w:iCs/>
              </w:rPr>
              <w:t>ПК 8.3</w:t>
            </w:r>
          </w:p>
          <w:p w14:paraId="0B275BB3" w14:textId="77777777" w:rsidR="00270864" w:rsidRPr="00A3657F" w:rsidRDefault="00270864" w:rsidP="00B76F6D">
            <w:pPr>
              <w:suppressAutoHyphens/>
              <w:spacing w:after="0" w:line="240" w:lineRule="auto"/>
              <w:jc w:val="center"/>
              <w:rPr>
                <w:rFonts w:ascii="Times New Roman" w:hAnsi="Times New Roman"/>
                <w:b/>
                <w:i/>
              </w:rPr>
            </w:pPr>
            <w:r w:rsidRPr="00270864">
              <w:rPr>
                <w:rFonts w:ascii="Times New Roman" w:hAnsi="Times New Roman"/>
                <w:bCs/>
                <w:iCs/>
              </w:rPr>
              <w:t>ОК 08</w:t>
            </w:r>
          </w:p>
        </w:tc>
      </w:tr>
      <w:tr w:rsidR="00270864" w:rsidRPr="00A3657F" w14:paraId="117EECB7" w14:textId="77777777" w:rsidTr="00270864">
        <w:trPr>
          <w:trHeight w:val="77"/>
        </w:trPr>
        <w:tc>
          <w:tcPr>
            <w:tcW w:w="678" w:type="pct"/>
            <w:vMerge/>
          </w:tcPr>
          <w:p w14:paraId="7FD41731" w14:textId="77777777" w:rsidR="00270864" w:rsidRPr="00605949" w:rsidRDefault="00270864" w:rsidP="00B76F6D">
            <w:pPr>
              <w:spacing w:after="0" w:line="240" w:lineRule="auto"/>
              <w:rPr>
                <w:rFonts w:ascii="Times New Roman" w:hAnsi="Times New Roman"/>
                <w:b/>
              </w:rPr>
            </w:pPr>
          </w:p>
        </w:tc>
        <w:tc>
          <w:tcPr>
            <w:tcW w:w="2178" w:type="pct"/>
          </w:tcPr>
          <w:p w14:paraId="068A9FC0" w14:textId="77777777" w:rsidR="00270864" w:rsidRPr="00605949" w:rsidRDefault="00270864" w:rsidP="00B76F6D">
            <w:pPr>
              <w:spacing w:after="0" w:line="240" w:lineRule="auto"/>
              <w:rPr>
                <w:rFonts w:ascii="Times New Roman" w:hAnsi="Times New Roman"/>
                <w:b/>
              </w:rPr>
            </w:pPr>
            <w:r w:rsidRPr="009C2642">
              <w:rPr>
                <w:rFonts w:ascii="Times New Roman" w:hAnsi="Times New Roman"/>
                <w:bCs/>
              </w:rPr>
              <w:t xml:space="preserve">WEB-дизайн. Способности необходимые </w:t>
            </w:r>
            <w:proofErr w:type="spellStart"/>
            <w:r w:rsidRPr="009C2642">
              <w:rPr>
                <w:rFonts w:ascii="Times New Roman" w:hAnsi="Times New Roman"/>
                <w:bCs/>
              </w:rPr>
              <w:t>web</w:t>
            </w:r>
            <w:proofErr w:type="spellEnd"/>
            <w:r w:rsidRPr="009C2642">
              <w:rPr>
                <w:rFonts w:ascii="Times New Roman" w:hAnsi="Times New Roman"/>
                <w:bCs/>
              </w:rPr>
              <w:t xml:space="preserve">-дизайнеру. Специализация в </w:t>
            </w:r>
            <w:proofErr w:type="spellStart"/>
            <w:r w:rsidRPr="009C2642">
              <w:rPr>
                <w:rFonts w:ascii="Times New Roman" w:hAnsi="Times New Roman"/>
                <w:bCs/>
              </w:rPr>
              <w:t>web</w:t>
            </w:r>
            <w:proofErr w:type="spellEnd"/>
            <w:r w:rsidRPr="009C2642">
              <w:rPr>
                <w:rFonts w:ascii="Times New Roman" w:hAnsi="Times New Roman"/>
                <w:bCs/>
              </w:rPr>
              <w:t>-дизайне. Юзабилити</w:t>
            </w:r>
          </w:p>
        </w:tc>
        <w:tc>
          <w:tcPr>
            <w:tcW w:w="653" w:type="pct"/>
            <w:vAlign w:val="center"/>
          </w:tcPr>
          <w:p w14:paraId="0F1F406D" w14:textId="77777777" w:rsidR="00270864" w:rsidRPr="00A3657F" w:rsidRDefault="00270864" w:rsidP="00B76F6D">
            <w:pPr>
              <w:suppressAutoHyphens/>
              <w:spacing w:after="0" w:line="240" w:lineRule="auto"/>
              <w:rPr>
                <w:rFonts w:ascii="Times New Roman" w:hAnsi="Times New Roman"/>
                <w:b/>
                <w:i/>
              </w:rPr>
            </w:pPr>
          </w:p>
        </w:tc>
        <w:tc>
          <w:tcPr>
            <w:tcW w:w="592" w:type="pct"/>
            <w:vAlign w:val="center"/>
          </w:tcPr>
          <w:p w14:paraId="3CF74780" w14:textId="77777777" w:rsidR="00270864" w:rsidRPr="00A3657F" w:rsidRDefault="00270864" w:rsidP="00B76F6D">
            <w:pPr>
              <w:suppressAutoHyphens/>
              <w:spacing w:after="0" w:line="240" w:lineRule="auto"/>
              <w:rPr>
                <w:rFonts w:ascii="Times New Roman" w:hAnsi="Times New Roman"/>
                <w:b/>
                <w:i/>
              </w:rPr>
            </w:pPr>
          </w:p>
        </w:tc>
        <w:tc>
          <w:tcPr>
            <w:tcW w:w="899" w:type="pct"/>
            <w:vMerge/>
          </w:tcPr>
          <w:p w14:paraId="757ED249" w14:textId="77777777" w:rsidR="00270864" w:rsidRPr="00A3657F" w:rsidRDefault="00270864" w:rsidP="00B76F6D">
            <w:pPr>
              <w:suppressAutoHyphens/>
              <w:spacing w:after="0" w:line="240" w:lineRule="auto"/>
              <w:rPr>
                <w:rFonts w:ascii="Times New Roman" w:hAnsi="Times New Roman"/>
                <w:b/>
                <w:i/>
              </w:rPr>
            </w:pPr>
          </w:p>
        </w:tc>
      </w:tr>
      <w:tr w:rsidR="00270864" w:rsidRPr="00A3657F" w14:paraId="597EFF80" w14:textId="77777777" w:rsidTr="00270864">
        <w:tc>
          <w:tcPr>
            <w:tcW w:w="678" w:type="pct"/>
            <w:vMerge/>
          </w:tcPr>
          <w:p w14:paraId="4D4BF176" w14:textId="77777777" w:rsidR="00270864" w:rsidRPr="00A3657F" w:rsidRDefault="00270864" w:rsidP="00B76F6D">
            <w:pPr>
              <w:suppressAutoHyphens/>
              <w:spacing w:after="0" w:line="240" w:lineRule="auto"/>
              <w:jc w:val="both"/>
              <w:rPr>
                <w:rFonts w:ascii="Times New Roman" w:hAnsi="Times New Roman"/>
                <w:bCs/>
                <w:i/>
                <w:iCs/>
              </w:rPr>
            </w:pPr>
          </w:p>
        </w:tc>
        <w:tc>
          <w:tcPr>
            <w:tcW w:w="2178" w:type="pct"/>
          </w:tcPr>
          <w:p w14:paraId="757B128E" w14:textId="77777777" w:rsidR="00270864" w:rsidRPr="00A3657F" w:rsidRDefault="00270864" w:rsidP="00B76F6D">
            <w:pPr>
              <w:suppressAutoHyphens/>
              <w:spacing w:after="0" w:line="240" w:lineRule="auto"/>
              <w:jc w:val="both"/>
              <w:rPr>
                <w:rFonts w:ascii="Times New Roman" w:hAnsi="Times New Roman"/>
                <w:bCs/>
                <w:i/>
                <w:iCs/>
              </w:rPr>
            </w:pPr>
            <w:r w:rsidRPr="009C2642">
              <w:rPr>
                <w:rFonts w:ascii="Times New Roman" w:hAnsi="Times New Roman"/>
                <w:bCs/>
              </w:rPr>
              <w:t xml:space="preserve">Основные этапы разработки сайта. Техническое задание. Файловая структура сайта. Два типа графики на </w:t>
            </w:r>
            <w:proofErr w:type="spellStart"/>
            <w:r w:rsidRPr="009C2642">
              <w:rPr>
                <w:rFonts w:ascii="Times New Roman" w:hAnsi="Times New Roman"/>
                <w:bCs/>
              </w:rPr>
              <w:t>web</w:t>
            </w:r>
            <w:proofErr w:type="spellEnd"/>
            <w:r w:rsidRPr="009C2642">
              <w:rPr>
                <w:rFonts w:ascii="Times New Roman" w:hAnsi="Times New Roman"/>
                <w:bCs/>
              </w:rPr>
              <w:t>-сайтах. Имена файлов</w:t>
            </w:r>
          </w:p>
        </w:tc>
        <w:tc>
          <w:tcPr>
            <w:tcW w:w="653" w:type="pct"/>
            <w:vAlign w:val="center"/>
          </w:tcPr>
          <w:p w14:paraId="0D83D7DC" w14:textId="77777777" w:rsidR="00270864" w:rsidRPr="00A3657F" w:rsidRDefault="00270864" w:rsidP="00B76F6D">
            <w:pPr>
              <w:spacing w:after="0" w:line="240" w:lineRule="auto"/>
              <w:rPr>
                <w:rFonts w:ascii="Times New Roman" w:hAnsi="Times New Roman"/>
                <w:b/>
                <w:i/>
              </w:rPr>
            </w:pPr>
          </w:p>
        </w:tc>
        <w:tc>
          <w:tcPr>
            <w:tcW w:w="592" w:type="pct"/>
            <w:vAlign w:val="center"/>
          </w:tcPr>
          <w:p w14:paraId="15FCD995" w14:textId="77777777" w:rsidR="00270864" w:rsidRPr="00A3657F" w:rsidRDefault="00270864" w:rsidP="00B76F6D">
            <w:pPr>
              <w:spacing w:after="0" w:line="240" w:lineRule="auto"/>
              <w:rPr>
                <w:rFonts w:ascii="Times New Roman" w:hAnsi="Times New Roman"/>
                <w:b/>
                <w:i/>
              </w:rPr>
            </w:pPr>
          </w:p>
        </w:tc>
        <w:tc>
          <w:tcPr>
            <w:tcW w:w="899" w:type="pct"/>
            <w:vMerge/>
          </w:tcPr>
          <w:p w14:paraId="2033E79F" w14:textId="77777777" w:rsidR="00270864" w:rsidRPr="00A3657F" w:rsidRDefault="00270864" w:rsidP="00B76F6D">
            <w:pPr>
              <w:spacing w:after="0" w:line="240" w:lineRule="auto"/>
              <w:rPr>
                <w:rFonts w:ascii="Times New Roman" w:hAnsi="Times New Roman"/>
                <w:b/>
                <w:i/>
              </w:rPr>
            </w:pPr>
          </w:p>
        </w:tc>
      </w:tr>
      <w:tr w:rsidR="00270864" w:rsidRPr="00A3657F" w14:paraId="181BEFBC" w14:textId="77777777" w:rsidTr="00270864">
        <w:tc>
          <w:tcPr>
            <w:tcW w:w="678" w:type="pct"/>
            <w:vMerge/>
          </w:tcPr>
          <w:p w14:paraId="781CB06F" w14:textId="77777777" w:rsidR="00270864" w:rsidRPr="00A3657F" w:rsidRDefault="00270864" w:rsidP="00B76F6D">
            <w:pPr>
              <w:suppressAutoHyphens/>
              <w:spacing w:after="0" w:line="240" w:lineRule="auto"/>
              <w:jc w:val="both"/>
              <w:rPr>
                <w:rFonts w:ascii="Times New Roman" w:hAnsi="Times New Roman"/>
              </w:rPr>
            </w:pPr>
          </w:p>
        </w:tc>
        <w:tc>
          <w:tcPr>
            <w:tcW w:w="2178" w:type="pct"/>
          </w:tcPr>
          <w:p w14:paraId="7FA9887C" w14:textId="77777777" w:rsidR="00270864" w:rsidRPr="00A3657F" w:rsidRDefault="00270864" w:rsidP="00B76F6D">
            <w:pPr>
              <w:suppressAutoHyphens/>
              <w:spacing w:after="0" w:line="240" w:lineRule="auto"/>
              <w:jc w:val="both"/>
              <w:rPr>
                <w:rFonts w:ascii="Times New Roman" w:hAnsi="Times New Roman"/>
              </w:rPr>
            </w:pPr>
            <w:r w:rsidRPr="009C2642">
              <w:rPr>
                <w:rFonts w:ascii="Times New Roman" w:hAnsi="Times New Roman"/>
                <w:bCs/>
              </w:rPr>
              <w:t>Концептуальное, логическое и физическое проектирование сайта</w:t>
            </w:r>
          </w:p>
        </w:tc>
        <w:tc>
          <w:tcPr>
            <w:tcW w:w="653" w:type="pct"/>
            <w:vAlign w:val="center"/>
          </w:tcPr>
          <w:p w14:paraId="25E5E81F" w14:textId="77777777" w:rsidR="00270864" w:rsidRPr="00A3657F" w:rsidRDefault="00270864" w:rsidP="00B76F6D">
            <w:pPr>
              <w:spacing w:after="0" w:line="240" w:lineRule="auto"/>
              <w:rPr>
                <w:rFonts w:ascii="Times New Roman" w:hAnsi="Times New Roman"/>
                <w:b/>
                <w:i/>
              </w:rPr>
            </w:pPr>
          </w:p>
        </w:tc>
        <w:tc>
          <w:tcPr>
            <w:tcW w:w="592" w:type="pct"/>
            <w:vAlign w:val="center"/>
          </w:tcPr>
          <w:p w14:paraId="0006B679" w14:textId="77777777" w:rsidR="00270864" w:rsidRPr="00A3657F" w:rsidRDefault="00270864" w:rsidP="00B76F6D">
            <w:pPr>
              <w:spacing w:after="0" w:line="240" w:lineRule="auto"/>
              <w:rPr>
                <w:rFonts w:ascii="Times New Roman" w:hAnsi="Times New Roman"/>
                <w:b/>
                <w:i/>
              </w:rPr>
            </w:pPr>
          </w:p>
        </w:tc>
        <w:tc>
          <w:tcPr>
            <w:tcW w:w="899" w:type="pct"/>
            <w:vMerge/>
          </w:tcPr>
          <w:p w14:paraId="1C92DED4" w14:textId="77777777" w:rsidR="00270864" w:rsidRPr="00A3657F" w:rsidRDefault="00270864" w:rsidP="00B76F6D">
            <w:pPr>
              <w:spacing w:after="0" w:line="240" w:lineRule="auto"/>
              <w:rPr>
                <w:rFonts w:ascii="Times New Roman" w:hAnsi="Times New Roman"/>
                <w:b/>
                <w:i/>
              </w:rPr>
            </w:pPr>
          </w:p>
        </w:tc>
      </w:tr>
      <w:tr w:rsidR="00270864" w:rsidRPr="00A3657F" w14:paraId="5D40FB48" w14:textId="77777777" w:rsidTr="00270864">
        <w:tc>
          <w:tcPr>
            <w:tcW w:w="678" w:type="pct"/>
            <w:vMerge/>
          </w:tcPr>
          <w:p w14:paraId="02C8B579" w14:textId="77777777" w:rsidR="00270864" w:rsidRPr="00A3657F" w:rsidRDefault="00270864" w:rsidP="00B76F6D">
            <w:pPr>
              <w:suppressAutoHyphens/>
              <w:spacing w:after="0" w:line="240" w:lineRule="auto"/>
              <w:jc w:val="both"/>
              <w:rPr>
                <w:rFonts w:ascii="Times New Roman" w:hAnsi="Times New Roman"/>
              </w:rPr>
            </w:pPr>
          </w:p>
        </w:tc>
        <w:tc>
          <w:tcPr>
            <w:tcW w:w="2178" w:type="pct"/>
            <w:vAlign w:val="center"/>
          </w:tcPr>
          <w:p w14:paraId="68E6A2F2" w14:textId="77777777" w:rsidR="00270864" w:rsidRPr="00A3657F" w:rsidRDefault="00270864" w:rsidP="00B76F6D">
            <w:pPr>
              <w:suppressAutoHyphens/>
              <w:spacing w:after="0" w:line="240" w:lineRule="auto"/>
              <w:jc w:val="both"/>
              <w:rPr>
                <w:rFonts w:ascii="Times New Roman" w:hAnsi="Times New Roman"/>
              </w:rPr>
            </w:pPr>
            <w:r w:rsidRPr="009C2642">
              <w:rPr>
                <w:rFonts w:ascii="Times New Roman" w:hAnsi="Times New Roman"/>
                <w:bCs/>
              </w:rPr>
              <w:t>Цвет в дизайне. Фоновые цвета. Цветовой круг. Модели цвета</w:t>
            </w:r>
          </w:p>
        </w:tc>
        <w:tc>
          <w:tcPr>
            <w:tcW w:w="653" w:type="pct"/>
            <w:vAlign w:val="center"/>
          </w:tcPr>
          <w:p w14:paraId="7305FC66" w14:textId="77777777" w:rsidR="00270864" w:rsidRPr="00A3657F" w:rsidRDefault="00270864" w:rsidP="00B76F6D">
            <w:pPr>
              <w:spacing w:after="0" w:line="240" w:lineRule="auto"/>
              <w:rPr>
                <w:rFonts w:ascii="Times New Roman" w:hAnsi="Times New Roman"/>
                <w:b/>
                <w:i/>
              </w:rPr>
            </w:pPr>
          </w:p>
        </w:tc>
        <w:tc>
          <w:tcPr>
            <w:tcW w:w="592" w:type="pct"/>
            <w:vAlign w:val="center"/>
          </w:tcPr>
          <w:p w14:paraId="47B0C7C5" w14:textId="77777777" w:rsidR="00270864" w:rsidRPr="00A3657F" w:rsidRDefault="00270864" w:rsidP="00B76F6D">
            <w:pPr>
              <w:spacing w:after="0" w:line="240" w:lineRule="auto"/>
              <w:rPr>
                <w:rFonts w:ascii="Times New Roman" w:hAnsi="Times New Roman"/>
                <w:b/>
                <w:i/>
              </w:rPr>
            </w:pPr>
          </w:p>
        </w:tc>
        <w:tc>
          <w:tcPr>
            <w:tcW w:w="899" w:type="pct"/>
            <w:vMerge/>
          </w:tcPr>
          <w:p w14:paraId="63ECAE00" w14:textId="77777777" w:rsidR="00270864" w:rsidRPr="00A3657F" w:rsidRDefault="00270864" w:rsidP="00B76F6D">
            <w:pPr>
              <w:spacing w:after="0" w:line="240" w:lineRule="auto"/>
              <w:rPr>
                <w:rFonts w:ascii="Times New Roman" w:hAnsi="Times New Roman"/>
                <w:b/>
                <w:i/>
              </w:rPr>
            </w:pPr>
          </w:p>
        </w:tc>
      </w:tr>
      <w:tr w:rsidR="00270864" w:rsidRPr="00A3657F" w14:paraId="7468AA92" w14:textId="77777777" w:rsidTr="00270864">
        <w:tc>
          <w:tcPr>
            <w:tcW w:w="678" w:type="pct"/>
            <w:vMerge/>
          </w:tcPr>
          <w:p w14:paraId="20F4D95E" w14:textId="77777777" w:rsidR="00270864" w:rsidRPr="00A3657F" w:rsidRDefault="00270864" w:rsidP="00B76F6D">
            <w:pPr>
              <w:spacing w:after="0" w:line="240" w:lineRule="auto"/>
              <w:rPr>
                <w:rFonts w:ascii="Times New Roman" w:hAnsi="Times New Roman"/>
              </w:rPr>
            </w:pPr>
          </w:p>
        </w:tc>
        <w:tc>
          <w:tcPr>
            <w:tcW w:w="2178" w:type="pct"/>
          </w:tcPr>
          <w:p w14:paraId="6C43A750" w14:textId="77777777" w:rsidR="00270864" w:rsidRPr="00A3657F" w:rsidRDefault="00270864" w:rsidP="00B76F6D">
            <w:pPr>
              <w:spacing w:after="0" w:line="240" w:lineRule="auto"/>
              <w:rPr>
                <w:rFonts w:ascii="Times New Roman" w:hAnsi="Times New Roman"/>
              </w:rPr>
            </w:pPr>
            <w:r w:rsidRPr="009C2642">
              <w:rPr>
                <w:rFonts w:ascii="Times New Roman" w:hAnsi="Times New Roman"/>
                <w:bCs/>
              </w:rPr>
              <w:t>Взаимодействие пользователя с сайтом</w:t>
            </w:r>
          </w:p>
        </w:tc>
        <w:tc>
          <w:tcPr>
            <w:tcW w:w="653" w:type="pct"/>
            <w:vAlign w:val="center"/>
          </w:tcPr>
          <w:p w14:paraId="7A76A2CB" w14:textId="77777777" w:rsidR="00270864" w:rsidRPr="00A3657F" w:rsidRDefault="00270864" w:rsidP="00B76F6D">
            <w:pPr>
              <w:spacing w:after="0" w:line="240" w:lineRule="auto"/>
              <w:rPr>
                <w:rFonts w:ascii="Times New Roman" w:hAnsi="Times New Roman"/>
                <w:b/>
                <w:i/>
              </w:rPr>
            </w:pPr>
          </w:p>
        </w:tc>
        <w:tc>
          <w:tcPr>
            <w:tcW w:w="592" w:type="pct"/>
            <w:vAlign w:val="center"/>
          </w:tcPr>
          <w:p w14:paraId="345033F7" w14:textId="77777777" w:rsidR="00270864" w:rsidRPr="00A3657F" w:rsidRDefault="00270864" w:rsidP="00B76F6D">
            <w:pPr>
              <w:spacing w:after="0" w:line="240" w:lineRule="auto"/>
              <w:rPr>
                <w:rFonts w:ascii="Times New Roman" w:hAnsi="Times New Roman"/>
                <w:b/>
                <w:i/>
              </w:rPr>
            </w:pPr>
          </w:p>
        </w:tc>
        <w:tc>
          <w:tcPr>
            <w:tcW w:w="899" w:type="pct"/>
            <w:vMerge/>
          </w:tcPr>
          <w:p w14:paraId="03E66C11" w14:textId="77777777" w:rsidR="00270864" w:rsidRPr="00A3657F" w:rsidRDefault="00270864" w:rsidP="00B76F6D">
            <w:pPr>
              <w:spacing w:after="0" w:line="240" w:lineRule="auto"/>
              <w:rPr>
                <w:rFonts w:ascii="Times New Roman" w:hAnsi="Times New Roman"/>
                <w:b/>
                <w:i/>
              </w:rPr>
            </w:pPr>
          </w:p>
        </w:tc>
      </w:tr>
      <w:tr w:rsidR="00270864" w:rsidRPr="00A3657F" w14:paraId="2B99B6BF" w14:textId="77777777" w:rsidTr="00270864">
        <w:trPr>
          <w:trHeight w:val="102"/>
        </w:trPr>
        <w:tc>
          <w:tcPr>
            <w:tcW w:w="678" w:type="pct"/>
            <w:vMerge/>
          </w:tcPr>
          <w:p w14:paraId="6E6496BA" w14:textId="77777777" w:rsidR="00270864" w:rsidRPr="00A3657F" w:rsidRDefault="00270864" w:rsidP="00B76F6D">
            <w:pPr>
              <w:spacing w:after="0" w:line="240" w:lineRule="auto"/>
              <w:rPr>
                <w:rFonts w:ascii="Times New Roman" w:hAnsi="Times New Roman"/>
              </w:rPr>
            </w:pPr>
          </w:p>
        </w:tc>
        <w:tc>
          <w:tcPr>
            <w:tcW w:w="2178" w:type="pct"/>
            <w:vAlign w:val="center"/>
          </w:tcPr>
          <w:p w14:paraId="23F748CB" w14:textId="77777777" w:rsidR="00270864" w:rsidRPr="00A3657F" w:rsidRDefault="00270864" w:rsidP="00B76F6D">
            <w:pPr>
              <w:spacing w:after="0" w:line="240" w:lineRule="auto"/>
              <w:rPr>
                <w:rFonts w:ascii="Times New Roman" w:hAnsi="Times New Roman"/>
              </w:rPr>
            </w:pPr>
            <w:r w:rsidRPr="009C2642">
              <w:rPr>
                <w:rFonts w:ascii="Times New Roman" w:hAnsi="Times New Roman"/>
                <w:bCs/>
              </w:rPr>
              <w:t>Вопросы разработки интерфейса</w:t>
            </w:r>
          </w:p>
        </w:tc>
        <w:tc>
          <w:tcPr>
            <w:tcW w:w="653" w:type="pct"/>
            <w:vAlign w:val="center"/>
          </w:tcPr>
          <w:p w14:paraId="60B06AE3" w14:textId="77777777" w:rsidR="00270864" w:rsidRPr="00A3657F" w:rsidRDefault="00270864" w:rsidP="00B76F6D">
            <w:pPr>
              <w:spacing w:after="0" w:line="240" w:lineRule="auto"/>
              <w:rPr>
                <w:rFonts w:ascii="Times New Roman" w:hAnsi="Times New Roman"/>
                <w:b/>
                <w:i/>
              </w:rPr>
            </w:pPr>
          </w:p>
        </w:tc>
        <w:tc>
          <w:tcPr>
            <w:tcW w:w="592" w:type="pct"/>
            <w:vAlign w:val="center"/>
          </w:tcPr>
          <w:p w14:paraId="6B0169D1" w14:textId="77777777" w:rsidR="00270864" w:rsidRPr="00A3657F" w:rsidRDefault="00270864" w:rsidP="00B76F6D">
            <w:pPr>
              <w:spacing w:after="0" w:line="240" w:lineRule="auto"/>
              <w:rPr>
                <w:rFonts w:ascii="Times New Roman" w:hAnsi="Times New Roman"/>
                <w:b/>
                <w:i/>
              </w:rPr>
            </w:pPr>
          </w:p>
        </w:tc>
        <w:tc>
          <w:tcPr>
            <w:tcW w:w="899" w:type="pct"/>
            <w:vMerge/>
          </w:tcPr>
          <w:p w14:paraId="30457196" w14:textId="77777777" w:rsidR="00270864" w:rsidRPr="00A3657F" w:rsidRDefault="00270864" w:rsidP="00B76F6D">
            <w:pPr>
              <w:spacing w:after="0" w:line="240" w:lineRule="auto"/>
              <w:rPr>
                <w:rFonts w:ascii="Times New Roman" w:hAnsi="Times New Roman"/>
                <w:b/>
                <w:i/>
              </w:rPr>
            </w:pPr>
          </w:p>
        </w:tc>
      </w:tr>
      <w:tr w:rsidR="00270864" w:rsidRPr="00A3657F" w14:paraId="09C3E269" w14:textId="77777777" w:rsidTr="00270864">
        <w:tc>
          <w:tcPr>
            <w:tcW w:w="678" w:type="pct"/>
            <w:vMerge/>
          </w:tcPr>
          <w:p w14:paraId="43049221" w14:textId="77777777" w:rsidR="00270864" w:rsidRPr="00A3657F" w:rsidRDefault="00270864" w:rsidP="00B76F6D">
            <w:pPr>
              <w:spacing w:after="0" w:line="240" w:lineRule="auto"/>
              <w:rPr>
                <w:rFonts w:ascii="Times New Roman" w:hAnsi="Times New Roman"/>
                <w:b/>
                <w:bCs/>
              </w:rPr>
            </w:pPr>
          </w:p>
        </w:tc>
        <w:tc>
          <w:tcPr>
            <w:tcW w:w="2178" w:type="pct"/>
          </w:tcPr>
          <w:p w14:paraId="2166E68A" w14:textId="77777777" w:rsidR="00270864" w:rsidRPr="00A3657F" w:rsidRDefault="00270864" w:rsidP="00B76F6D">
            <w:pPr>
              <w:spacing w:after="0" w:line="240" w:lineRule="auto"/>
              <w:rPr>
                <w:rFonts w:ascii="Times New Roman" w:hAnsi="Times New Roman"/>
                <w:b/>
                <w:bCs/>
              </w:rPr>
            </w:pPr>
            <w:r w:rsidRPr="009C2642">
              <w:rPr>
                <w:rFonts w:ascii="Times New Roman" w:hAnsi="Times New Roman"/>
                <w:bCs/>
              </w:rPr>
              <w:t>Визуализация элементов интерфейса</w:t>
            </w:r>
          </w:p>
        </w:tc>
        <w:tc>
          <w:tcPr>
            <w:tcW w:w="653" w:type="pct"/>
            <w:vAlign w:val="center"/>
          </w:tcPr>
          <w:p w14:paraId="03A6FADA" w14:textId="77777777" w:rsidR="00270864" w:rsidRPr="00A3657F" w:rsidRDefault="00270864" w:rsidP="00B76F6D">
            <w:pPr>
              <w:spacing w:after="0" w:line="240" w:lineRule="auto"/>
              <w:rPr>
                <w:rFonts w:ascii="Times New Roman" w:hAnsi="Times New Roman"/>
                <w:b/>
                <w:i/>
              </w:rPr>
            </w:pPr>
          </w:p>
        </w:tc>
        <w:tc>
          <w:tcPr>
            <w:tcW w:w="592" w:type="pct"/>
            <w:vAlign w:val="center"/>
          </w:tcPr>
          <w:p w14:paraId="37F231F2" w14:textId="77777777" w:rsidR="00270864" w:rsidRPr="00A3657F" w:rsidRDefault="00270864" w:rsidP="00B76F6D">
            <w:pPr>
              <w:spacing w:after="0" w:line="240" w:lineRule="auto"/>
              <w:rPr>
                <w:rFonts w:ascii="Times New Roman" w:hAnsi="Times New Roman"/>
                <w:b/>
                <w:i/>
              </w:rPr>
            </w:pPr>
          </w:p>
        </w:tc>
        <w:tc>
          <w:tcPr>
            <w:tcW w:w="899" w:type="pct"/>
            <w:vMerge/>
          </w:tcPr>
          <w:p w14:paraId="6172E5F5" w14:textId="77777777" w:rsidR="00270864" w:rsidRPr="00A3657F" w:rsidRDefault="00270864" w:rsidP="00B76F6D">
            <w:pPr>
              <w:spacing w:after="0" w:line="240" w:lineRule="auto"/>
              <w:rPr>
                <w:rFonts w:ascii="Times New Roman" w:hAnsi="Times New Roman"/>
                <w:b/>
                <w:i/>
              </w:rPr>
            </w:pPr>
          </w:p>
        </w:tc>
      </w:tr>
      <w:tr w:rsidR="00270864" w:rsidRPr="00A3657F" w14:paraId="15FBD862" w14:textId="77777777" w:rsidTr="00270864">
        <w:tc>
          <w:tcPr>
            <w:tcW w:w="678" w:type="pct"/>
            <w:vMerge/>
          </w:tcPr>
          <w:p w14:paraId="3AD18C65" w14:textId="77777777" w:rsidR="00270864" w:rsidRPr="00A3657F" w:rsidRDefault="00270864" w:rsidP="00B76F6D">
            <w:pPr>
              <w:spacing w:after="0" w:line="240" w:lineRule="auto"/>
              <w:rPr>
                <w:rFonts w:ascii="Times New Roman" w:hAnsi="Times New Roman"/>
                <w:b/>
                <w:bCs/>
              </w:rPr>
            </w:pPr>
          </w:p>
        </w:tc>
        <w:tc>
          <w:tcPr>
            <w:tcW w:w="2178" w:type="pct"/>
            <w:tcBorders>
              <w:top w:val="single" w:sz="4" w:space="0" w:color="auto"/>
              <w:bottom w:val="single" w:sz="4" w:space="0" w:color="auto"/>
              <w:right w:val="single" w:sz="4" w:space="0" w:color="auto"/>
            </w:tcBorders>
          </w:tcPr>
          <w:p w14:paraId="1403C5A7" w14:textId="77777777" w:rsidR="00270864" w:rsidRPr="00133A96" w:rsidRDefault="00270864" w:rsidP="00B76F6D">
            <w:pPr>
              <w:spacing w:after="0" w:line="240" w:lineRule="auto"/>
              <w:rPr>
                <w:rFonts w:ascii="Times New Roman" w:hAnsi="Times New Roman"/>
                <w:b/>
                <w:bCs/>
              </w:rPr>
            </w:pPr>
            <w:r w:rsidRPr="009C2642">
              <w:rPr>
                <w:rFonts w:ascii="Times New Roman" w:hAnsi="Times New Roman"/>
                <w:bCs/>
              </w:rPr>
              <w:t xml:space="preserve">Юзабилити </w:t>
            </w:r>
            <w:proofErr w:type="spellStart"/>
            <w:r w:rsidRPr="009C2642">
              <w:rPr>
                <w:rFonts w:ascii="Times New Roman" w:hAnsi="Times New Roman"/>
                <w:bCs/>
              </w:rPr>
              <w:t>web</w:t>
            </w:r>
            <w:proofErr w:type="spellEnd"/>
            <w:r w:rsidRPr="009C2642">
              <w:rPr>
                <w:rFonts w:ascii="Times New Roman" w:hAnsi="Times New Roman"/>
                <w:bCs/>
              </w:rPr>
              <w:t>-сайтов и приложений для мобильных устройств</w:t>
            </w:r>
          </w:p>
        </w:tc>
        <w:tc>
          <w:tcPr>
            <w:tcW w:w="653" w:type="pct"/>
            <w:tcBorders>
              <w:top w:val="single" w:sz="4" w:space="0" w:color="auto"/>
              <w:left w:val="single" w:sz="4" w:space="0" w:color="auto"/>
              <w:bottom w:val="single" w:sz="4" w:space="0" w:color="auto"/>
              <w:right w:val="single" w:sz="4" w:space="0" w:color="auto"/>
            </w:tcBorders>
            <w:vAlign w:val="center"/>
          </w:tcPr>
          <w:p w14:paraId="6FC24BAA" w14:textId="77777777" w:rsidR="00270864" w:rsidRPr="00133A96"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tcBorders>
            <w:vAlign w:val="center"/>
          </w:tcPr>
          <w:p w14:paraId="0BDDBB36" w14:textId="77777777" w:rsidR="00270864" w:rsidRPr="00133A96" w:rsidRDefault="00270864" w:rsidP="00B76F6D">
            <w:pPr>
              <w:spacing w:after="0" w:line="240" w:lineRule="auto"/>
              <w:rPr>
                <w:rFonts w:ascii="Times New Roman" w:hAnsi="Times New Roman"/>
                <w:b/>
                <w:i/>
              </w:rPr>
            </w:pPr>
          </w:p>
        </w:tc>
        <w:tc>
          <w:tcPr>
            <w:tcW w:w="899" w:type="pct"/>
            <w:vMerge/>
          </w:tcPr>
          <w:p w14:paraId="5463C33C" w14:textId="77777777" w:rsidR="00270864" w:rsidRPr="00133A96" w:rsidRDefault="00270864" w:rsidP="00B76F6D">
            <w:pPr>
              <w:spacing w:after="0" w:line="240" w:lineRule="auto"/>
              <w:rPr>
                <w:rFonts w:ascii="Times New Roman" w:hAnsi="Times New Roman"/>
                <w:b/>
                <w:i/>
              </w:rPr>
            </w:pPr>
          </w:p>
        </w:tc>
      </w:tr>
      <w:tr w:rsidR="00270864" w:rsidRPr="00A3657F" w14:paraId="1FB6BBC4" w14:textId="77777777" w:rsidTr="00270864">
        <w:tc>
          <w:tcPr>
            <w:tcW w:w="678" w:type="pct"/>
            <w:vMerge/>
          </w:tcPr>
          <w:p w14:paraId="79A8D6CE" w14:textId="77777777" w:rsidR="00270864" w:rsidRPr="00133A96" w:rsidRDefault="00270864" w:rsidP="00B76F6D">
            <w:pPr>
              <w:spacing w:after="0" w:line="240" w:lineRule="auto"/>
              <w:rPr>
                <w:rFonts w:ascii="Times New Roman" w:hAnsi="Times New Roman"/>
                <w:b/>
                <w:bCs/>
              </w:rPr>
            </w:pPr>
          </w:p>
        </w:tc>
        <w:tc>
          <w:tcPr>
            <w:tcW w:w="2178" w:type="pct"/>
            <w:tcBorders>
              <w:top w:val="single" w:sz="4" w:space="0" w:color="auto"/>
              <w:bottom w:val="single" w:sz="4" w:space="0" w:color="auto"/>
              <w:right w:val="single" w:sz="4" w:space="0" w:color="auto"/>
            </w:tcBorders>
          </w:tcPr>
          <w:p w14:paraId="5D45874F" w14:textId="77777777" w:rsidR="00270864" w:rsidRPr="00133A96" w:rsidRDefault="00270864" w:rsidP="00B76F6D">
            <w:pPr>
              <w:spacing w:after="0" w:line="240" w:lineRule="auto"/>
              <w:rPr>
                <w:rFonts w:ascii="Times New Roman" w:hAnsi="Times New Roman"/>
                <w:b/>
                <w:bCs/>
              </w:rPr>
            </w:pPr>
            <w:r w:rsidRPr="009C2642">
              <w:rPr>
                <w:rFonts w:ascii="Times New Roman" w:hAnsi="Times New Roman"/>
                <w:bCs/>
              </w:rPr>
              <w:t xml:space="preserve">Аудит юзабилити </w:t>
            </w:r>
            <w:proofErr w:type="spellStart"/>
            <w:r w:rsidRPr="009C2642">
              <w:rPr>
                <w:rFonts w:ascii="Times New Roman" w:hAnsi="Times New Roman"/>
                <w:bCs/>
              </w:rPr>
              <w:t>web</w:t>
            </w:r>
            <w:proofErr w:type="spellEnd"/>
            <w:r w:rsidRPr="009C2642">
              <w:rPr>
                <w:rFonts w:ascii="Times New Roman" w:hAnsi="Times New Roman"/>
                <w:bCs/>
              </w:rPr>
              <w:t>-сайта, тестирование и документирование</w:t>
            </w:r>
          </w:p>
        </w:tc>
        <w:tc>
          <w:tcPr>
            <w:tcW w:w="653" w:type="pct"/>
            <w:tcBorders>
              <w:top w:val="single" w:sz="4" w:space="0" w:color="auto"/>
              <w:left w:val="single" w:sz="4" w:space="0" w:color="auto"/>
              <w:bottom w:val="single" w:sz="4" w:space="0" w:color="auto"/>
              <w:right w:val="single" w:sz="4" w:space="0" w:color="auto"/>
            </w:tcBorders>
            <w:vAlign w:val="center"/>
          </w:tcPr>
          <w:p w14:paraId="4F64BFE2"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tcBorders>
            <w:vAlign w:val="center"/>
          </w:tcPr>
          <w:p w14:paraId="6722274D" w14:textId="77777777" w:rsidR="00270864" w:rsidRPr="00A3657F" w:rsidRDefault="00270864" w:rsidP="00B76F6D">
            <w:pPr>
              <w:spacing w:after="0" w:line="240" w:lineRule="auto"/>
              <w:rPr>
                <w:rFonts w:ascii="Times New Roman" w:hAnsi="Times New Roman"/>
                <w:b/>
                <w:i/>
              </w:rPr>
            </w:pPr>
          </w:p>
        </w:tc>
        <w:tc>
          <w:tcPr>
            <w:tcW w:w="899" w:type="pct"/>
            <w:vMerge/>
          </w:tcPr>
          <w:p w14:paraId="244AABE3" w14:textId="77777777" w:rsidR="00270864" w:rsidRPr="00A3657F" w:rsidRDefault="00270864" w:rsidP="00B76F6D">
            <w:pPr>
              <w:spacing w:after="0" w:line="240" w:lineRule="auto"/>
              <w:rPr>
                <w:rFonts w:ascii="Times New Roman" w:hAnsi="Times New Roman"/>
                <w:b/>
                <w:i/>
              </w:rPr>
            </w:pPr>
          </w:p>
        </w:tc>
      </w:tr>
      <w:tr w:rsidR="00270864" w:rsidRPr="00A3657F" w14:paraId="136378B3" w14:textId="77777777" w:rsidTr="00270864">
        <w:tc>
          <w:tcPr>
            <w:tcW w:w="678" w:type="pct"/>
            <w:vMerge/>
          </w:tcPr>
          <w:p w14:paraId="404E1456" w14:textId="77777777" w:rsidR="00270864" w:rsidRPr="00133A96" w:rsidRDefault="00270864" w:rsidP="00B76F6D">
            <w:pPr>
              <w:spacing w:after="0" w:line="240" w:lineRule="auto"/>
              <w:rPr>
                <w:rFonts w:ascii="Times New Roman" w:hAnsi="Times New Roman"/>
                <w:b/>
                <w:bCs/>
              </w:rPr>
            </w:pPr>
          </w:p>
        </w:tc>
        <w:tc>
          <w:tcPr>
            <w:tcW w:w="2178" w:type="pct"/>
            <w:tcBorders>
              <w:top w:val="single" w:sz="4" w:space="0" w:color="auto"/>
              <w:bottom w:val="single" w:sz="4" w:space="0" w:color="auto"/>
              <w:right w:val="single" w:sz="4" w:space="0" w:color="auto"/>
            </w:tcBorders>
            <w:vAlign w:val="center"/>
          </w:tcPr>
          <w:p w14:paraId="0E6F01AF" w14:textId="77777777" w:rsidR="00270864" w:rsidRPr="00133A96" w:rsidRDefault="00270864" w:rsidP="00B76F6D">
            <w:pPr>
              <w:spacing w:after="0" w:line="240" w:lineRule="auto"/>
              <w:rPr>
                <w:rFonts w:ascii="Times New Roman" w:hAnsi="Times New Roman"/>
                <w:b/>
                <w:bCs/>
              </w:rPr>
            </w:pPr>
            <w:r w:rsidRPr="0006609B">
              <w:rPr>
                <w:rFonts w:ascii="Times New Roman" w:hAnsi="Times New Roman"/>
                <w:b/>
                <w:bCs/>
                <w:i/>
              </w:rPr>
              <w:t>В том числе практических занятий и лабораторных работ</w:t>
            </w:r>
          </w:p>
        </w:tc>
        <w:tc>
          <w:tcPr>
            <w:tcW w:w="653" w:type="pct"/>
            <w:tcBorders>
              <w:top w:val="single" w:sz="4" w:space="0" w:color="auto"/>
              <w:left w:val="single" w:sz="4" w:space="0" w:color="auto"/>
              <w:bottom w:val="single" w:sz="4" w:space="0" w:color="auto"/>
              <w:right w:val="single" w:sz="4" w:space="0" w:color="auto"/>
            </w:tcBorders>
            <w:vAlign w:val="center"/>
          </w:tcPr>
          <w:p w14:paraId="53A05344"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tcBorders>
            <w:vAlign w:val="center"/>
          </w:tcPr>
          <w:p w14:paraId="48A7367D" w14:textId="77777777" w:rsidR="00270864" w:rsidRPr="00A3657F" w:rsidRDefault="00270864" w:rsidP="00B76F6D">
            <w:pPr>
              <w:spacing w:after="0" w:line="240" w:lineRule="auto"/>
              <w:rPr>
                <w:rFonts w:ascii="Times New Roman" w:hAnsi="Times New Roman"/>
                <w:b/>
                <w:i/>
              </w:rPr>
            </w:pPr>
          </w:p>
        </w:tc>
        <w:tc>
          <w:tcPr>
            <w:tcW w:w="899" w:type="pct"/>
            <w:vMerge/>
          </w:tcPr>
          <w:p w14:paraId="51E22AA2" w14:textId="77777777" w:rsidR="00270864" w:rsidRPr="00A3657F" w:rsidRDefault="00270864" w:rsidP="00B76F6D">
            <w:pPr>
              <w:spacing w:after="0" w:line="240" w:lineRule="auto"/>
              <w:rPr>
                <w:rFonts w:ascii="Times New Roman" w:hAnsi="Times New Roman"/>
                <w:b/>
                <w:i/>
              </w:rPr>
            </w:pPr>
          </w:p>
        </w:tc>
      </w:tr>
      <w:tr w:rsidR="00270864" w:rsidRPr="00A3657F" w14:paraId="362C0090" w14:textId="77777777" w:rsidTr="00270864">
        <w:tc>
          <w:tcPr>
            <w:tcW w:w="678" w:type="pct"/>
            <w:vMerge/>
          </w:tcPr>
          <w:p w14:paraId="6A1A34AE" w14:textId="77777777" w:rsidR="00270864" w:rsidRPr="00133A96" w:rsidRDefault="00270864" w:rsidP="00B76F6D">
            <w:pPr>
              <w:spacing w:after="0" w:line="240" w:lineRule="auto"/>
              <w:rPr>
                <w:rFonts w:ascii="Times New Roman" w:hAnsi="Times New Roman"/>
                <w:b/>
                <w:bCs/>
              </w:rPr>
            </w:pPr>
          </w:p>
        </w:tc>
        <w:tc>
          <w:tcPr>
            <w:tcW w:w="2178" w:type="pct"/>
            <w:tcBorders>
              <w:top w:val="single" w:sz="4" w:space="0" w:color="auto"/>
              <w:bottom w:val="single" w:sz="4" w:space="0" w:color="auto"/>
              <w:right w:val="single" w:sz="4" w:space="0" w:color="auto"/>
            </w:tcBorders>
            <w:vAlign w:val="center"/>
          </w:tcPr>
          <w:p w14:paraId="0A63E642" w14:textId="77777777" w:rsidR="00270864" w:rsidRPr="00133A96" w:rsidRDefault="00270864" w:rsidP="00B76F6D">
            <w:pPr>
              <w:spacing w:after="0" w:line="240" w:lineRule="auto"/>
              <w:rPr>
                <w:rFonts w:ascii="Times New Roman" w:hAnsi="Times New Roman"/>
                <w:b/>
                <w:bCs/>
              </w:rPr>
            </w:pPr>
            <w:r w:rsidRPr="009C2642">
              <w:rPr>
                <w:rFonts w:ascii="Times New Roman" w:hAnsi="Times New Roman"/>
                <w:bCs/>
              </w:rPr>
              <w:t>Разработка эскизов веб-приложения</w:t>
            </w:r>
          </w:p>
        </w:tc>
        <w:tc>
          <w:tcPr>
            <w:tcW w:w="653" w:type="pct"/>
            <w:tcBorders>
              <w:top w:val="single" w:sz="4" w:space="0" w:color="auto"/>
              <w:left w:val="single" w:sz="4" w:space="0" w:color="auto"/>
              <w:bottom w:val="single" w:sz="4" w:space="0" w:color="auto"/>
              <w:right w:val="single" w:sz="4" w:space="0" w:color="auto"/>
            </w:tcBorders>
            <w:vAlign w:val="center"/>
          </w:tcPr>
          <w:p w14:paraId="35852CCC"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tcBorders>
            <w:vAlign w:val="center"/>
          </w:tcPr>
          <w:p w14:paraId="51145823" w14:textId="77777777" w:rsidR="00270864" w:rsidRPr="00A3657F" w:rsidRDefault="00270864" w:rsidP="00B76F6D">
            <w:pPr>
              <w:spacing w:after="0" w:line="240" w:lineRule="auto"/>
              <w:rPr>
                <w:rFonts w:ascii="Times New Roman" w:hAnsi="Times New Roman"/>
                <w:b/>
                <w:i/>
              </w:rPr>
            </w:pPr>
          </w:p>
        </w:tc>
        <w:tc>
          <w:tcPr>
            <w:tcW w:w="899" w:type="pct"/>
            <w:vMerge/>
          </w:tcPr>
          <w:p w14:paraId="1486223D" w14:textId="77777777" w:rsidR="00270864" w:rsidRPr="00A3657F" w:rsidRDefault="00270864" w:rsidP="00B76F6D">
            <w:pPr>
              <w:spacing w:after="0" w:line="240" w:lineRule="auto"/>
              <w:rPr>
                <w:rFonts w:ascii="Times New Roman" w:hAnsi="Times New Roman"/>
                <w:b/>
                <w:i/>
              </w:rPr>
            </w:pPr>
          </w:p>
        </w:tc>
      </w:tr>
      <w:tr w:rsidR="00270864" w:rsidRPr="00A3657F" w14:paraId="15B7FA5E" w14:textId="77777777" w:rsidTr="00270864">
        <w:tc>
          <w:tcPr>
            <w:tcW w:w="678" w:type="pct"/>
            <w:vMerge/>
          </w:tcPr>
          <w:p w14:paraId="511E6E4D" w14:textId="77777777" w:rsidR="00270864" w:rsidRPr="00133A96" w:rsidRDefault="00270864" w:rsidP="00B76F6D">
            <w:pPr>
              <w:spacing w:after="0" w:line="240" w:lineRule="auto"/>
              <w:rPr>
                <w:rFonts w:ascii="Times New Roman" w:hAnsi="Times New Roman"/>
                <w:b/>
                <w:bCs/>
              </w:rPr>
            </w:pPr>
          </w:p>
        </w:tc>
        <w:tc>
          <w:tcPr>
            <w:tcW w:w="2178" w:type="pct"/>
            <w:tcBorders>
              <w:top w:val="single" w:sz="4" w:space="0" w:color="auto"/>
              <w:bottom w:val="single" w:sz="4" w:space="0" w:color="auto"/>
              <w:right w:val="single" w:sz="4" w:space="0" w:color="auto"/>
            </w:tcBorders>
            <w:vAlign w:val="center"/>
          </w:tcPr>
          <w:p w14:paraId="177A5F95" w14:textId="77777777" w:rsidR="00270864" w:rsidRPr="00133A96" w:rsidRDefault="00270864" w:rsidP="00B76F6D">
            <w:pPr>
              <w:spacing w:after="0" w:line="240" w:lineRule="auto"/>
              <w:rPr>
                <w:rFonts w:ascii="Times New Roman" w:hAnsi="Times New Roman"/>
                <w:b/>
                <w:bCs/>
              </w:rPr>
            </w:pPr>
            <w:r w:rsidRPr="009C2642">
              <w:rPr>
                <w:rFonts w:ascii="Times New Roman" w:hAnsi="Times New Roman"/>
                <w:bCs/>
              </w:rPr>
              <w:t>Разработка прототипа дизайна веб-приложения</w:t>
            </w:r>
          </w:p>
        </w:tc>
        <w:tc>
          <w:tcPr>
            <w:tcW w:w="653" w:type="pct"/>
            <w:tcBorders>
              <w:top w:val="single" w:sz="4" w:space="0" w:color="auto"/>
              <w:left w:val="single" w:sz="4" w:space="0" w:color="auto"/>
              <w:bottom w:val="single" w:sz="4" w:space="0" w:color="auto"/>
              <w:right w:val="single" w:sz="4" w:space="0" w:color="auto"/>
            </w:tcBorders>
            <w:vAlign w:val="center"/>
          </w:tcPr>
          <w:p w14:paraId="4CB1A847"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tcBorders>
            <w:vAlign w:val="center"/>
          </w:tcPr>
          <w:p w14:paraId="56917AC4" w14:textId="77777777" w:rsidR="00270864" w:rsidRPr="00A3657F" w:rsidRDefault="00270864" w:rsidP="00B76F6D">
            <w:pPr>
              <w:spacing w:after="0" w:line="240" w:lineRule="auto"/>
              <w:rPr>
                <w:rFonts w:ascii="Times New Roman" w:hAnsi="Times New Roman"/>
                <w:b/>
                <w:i/>
              </w:rPr>
            </w:pPr>
          </w:p>
        </w:tc>
        <w:tc>
          <w:tcPr>
            <w:tcW w:w="899" w:type="pct"/>
            <w:vMerge/>
          </w:tcPr>
          <w:p w14:paraId="261F9C47" w14:textId="77777777" w:rsidR="00270864" w:rsidRPr="00A3657F" w:rsidRDefault="00270864" w:rsidP="00B76F6D">
            <w:pPr>
              <w:spacing w:after="0" w:line="240" w:lineRule="auto"/>
              <w:rPr>
                <w:rFonts w:ascii="Times New Roman" w:hAnsi="Times New Roman"/>
                <w:b/>
                <w:i/>
              </w:rPr>
            </w:pPr>
          </w:p>
        </w:tc>
      </w:tr>
      <w:tr w:rsidR="00270864" w:rsidRPr="00A3657F" w14:paraId="72467677" w14:textId="77777777" w:rsidTr="00270864">
        <w:tc>
          <w:tcPr>
            <w:tcW w:w="678" w:type="pct"/>
            <w:vMerge/>
            <w:tcBorders>
              <w:bottom w:val="single" w:sz="4" w:space="0" w:color="auto"/>
            </w:tcBorders>
          </w:tcPr>
          <w:p w14:paraId="4E0C9973" w14:textId="77777777" w:rsidR="00270864" w:rsidRPr="00133A96" w:rsidRDefault="00270864" w:rsidP="00B76F6D">
            <w:pPr>
              <w:spacing w:after="0" w:line="240" w:lineRule="auto"/>
              <w:rPr>
                <w:rFonts w:ascii="Times New Roman" w:hAnsi="Times New Roman"/>
                <w:b/>
                <w:bCs/>
              </w:rPr>
            </w:pPr>
          </w:p>
        </w:tc>
        <w:tc>
          <w:tcPr>
            <w:tcW w:w="2178" w:type="pct"/>
            <w:tcBorders>
              <w:top w:val="single" w:sz="4" w:space="0" w:color="auto"/>
              <w:bottom w:val="single" w:sz="4" w:space="0" w:color="auto"/>
              <w:right w:val="single" w:sz="4" w:space="0" w:color="auto"/>
            </w:tcBorders>
            <w:vAlign w:val="center"/>
          </w:tcPr>
          <w:p w14:paraId="5467BE8C" w14:textId="77777777" w:rsidR="00270864" w:rsidRPr="00133A96" w:rsidRDefault="00270864" w:rsidP="00B76F6D">
            <w:pPr>
              <w:spacing w:after="0" w:line="240" w:lineRule="auto"/>
              <w:rPr>
                <w:rFonts w:ascii="Times New Roman" w:hAnsi="Times New Roman"/>
                <w:b/>
                <w:bCs/>
              </w:rPr>
            </w:pPr>
            <w:r w:rsidRPr="009C2642">
              <w:rPr>
                <w:rFonts w:ascii="Times New Roman" w:hAnsi="Times New Roman"/>
                <w:bCs/>
              </w:rPr>
              <w:t>Разработка схемы интерфейса веб-приложения</w:t>
            </w:r>
          </w:p>
        </w:tc>
        <w:tc>
          <w:tcPr>
            <w:tcW w:w="653" w:type="pct"/>
            <w:tcBorders>
              <w:top w:val="single" w:sz="4" w:space="0" w:color="auto"/>
              <w:left w:val="single" w:sz="4" w:space="0" w:color="auto"/>
              <w:bottom w:val="single" w:sz="4" w:space="0" w:color="auto"/>
              <w:right w:val="single" w:sz="4" w:space="0" w:color="auto"/>
            </w:tcBorders>
            <w:vAlign w:val="center"/>
          </w:tcPr>
          <w:p w14:paraId="2B05DEAC"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tcBorders>
            <w:vAlign w:val="center"/>
          </w:tcPr>
          <w:p w14:paraId="1B3C2FD9" w14:textId="77777777" w:rsidR="00270864" w:rsidRPr="00A3657F" w:rsidRDefault="00270864" w:rsidP="00B76F6D">
            <w:pPr>
              <w:spacing w:after="0" w:line="240" w:lineRule="auto"/>
              <w:rPr>
                <w:rFonts w:ascii="Times New Roman" w:hAnsi="Times New Roman"/>
                <w:b/>
                <w:i/>
              </w:rPr>
            </w:pPr>
          </w:p>
        </w:tc>
        <w:tc>
          <w:tcPr>
            <w:tcW w:w="899" w:type="pct"/>
            <w:vMerge/>
          </w:tcPr>
          <w:p w14:paraId="6F04569F" w14:textId="77777777" w:rsidR="00270864" w:rsidRPr="00A3657F" w:rsidRDefault="00270864" w:rsidP="00B76F6D">
            <w:pPr>
              <w:spacing w:after="0" w:line="240" w:lineRule="auto"/>
              <w:rPr>
                <w:rFonts w:ascii="Times New Roman" w:hAnsi="Times New Roman"/>
                <w:b/>
                <w:i/>
              </w:rPr>
            </w:pPr>
          </w:p>
        </w:tc>
      </w:tr>
      <w:tr w:rsidR="00270864" w:rsidRPr="00A3657F" w14:paraId="78A014BB" w14:textId="77777777" w:rsidTr="00270864">
        <w:tc>
          <w:tcPr>
            <w:tcW w:w="2856" w:type="pct"/>
            <w:gridSpan w:val="2"/>
            <w:tcBorders>
              <w:top w:val="single" w:sz="4" w:space="0" w:color="auto"/>
              <w:left w:val="single" w:sz="4" w:space="0" w:color="auto"/>
              <w:bottom w:val="single" w:sz="4" w:space="0" w:color="auto"/>
              <w:right w:val="single" w:sz="4" w:space="0" w:color="auto"/>
            </w:tcBorders>
            <w:vAlign w:val="center"/>
          </w:tcPr>
          <w:p w14:paraId="143B9AA2" w14:textId="77777777" w:rsidR="00270864" w:rsidRPr="004F0F74" w:rsidRDefault="00270864" w:rsidP="00B76F6D">
            <w:pPr>
              <w:spacing w:after="0" w:line="240" w:lineRule="auto"/>
              <w:rPr>
                <w:rFonts w:ascii="Times New Roman" w:hAnsi="Times New Roman"/>
                <w:b/>
                <w:bCs/>
                <w:iCs/>
              </w:rPr>
            </w:pPr>
            <w:r w:rsidRPr="004F0F74">
              <w:rPr>
                <w:rFonts w:ascii="Times New Roman" w:hAnsi="Times New Roman"/>
                <w:b/>
                <w:bCs/>
                <w:iCs/>
                <w:color w:val="000000"/>
              </w:rPr>
              <w:t xml:space="preserve">Раздел 2. </w:t>
            </w:r>
            <w:r w:rsidRPr="004F0F74">
              <w:rPr>
                <w:rFonts w:ascii="Times New Roman" w:hAnsi="Times New Roman"/>
                <w:b/>
                <w:bCs/>
                <w:iCs/>
              </w:rPr>
              <w:t>Разработка графических изображений и мультимедиа</w:t>
            </w:r>
          </w:p>
        </w:tc>
        <w:tc>
          <w:tcPr>
            <w:tcW w:w="653" w:type="pct"/>
            <w:tcBorders>
              <w:top w:val="single" w:sz="4" w:space="0" w:color="auto"/>
              <w:left w:val="single" w:sz="4" w:space="0" w:color="auto"/>
              <w:bottom w:val="single" w:sz="4" w:space="0" w:color="auto"/>
              <w:right w:val="single" w:sz="4" w:space="0" w:color="auto"/>
            </w:tcBorders>
            <w:vAlign w:val="center"/>
          </w:tcPr>
          <w:p w14:paraId="4DA805CD"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tcBorders>
            <w:vAlign w:val="center"/>
          </w:tcPr>
          <w:p w14:paraId="41F37838" w14:textId="77777777" w:rsidR="00270864" w:rsidRPr="00A3657F" w:rsidRDefault="00270864" w:rsidP="00B76F6D">
            <w:pPr>
              <w:spacing w:after="0" w:line="240" w:lineRule="auto"/>
              <w:rPr>
                <w:rFonts w:ascii="Times New Roman" w:hAnsi="Times New Roman"/>
                <w:b/>
                <w:i/>
              </w:rPr>
            </w:pPr>
          </w:p>
        </w:tc>
        <w:tc>
          <w:tcPr>
            <w:tcW w:w="899" w:type="pct"/>
            <w:vMerge/>
          </w:tcPr>
          <w:p w14:paraId="3457C1A7" w14:textId="77777777" w:rsidR="00270864" w:rsidRPr="00A3657F" w:rsidRDefault="00270864" w:rsidP="00B76F6D">
            <w:pPr>
              <w:spacing w:after="0" w:line="240" w:lineRule="auto"/>
              <w:rPr>
                <w:rFonts w:ascii="Times New Roman" w:hAnsi="Times New Roman"/>
                <w:b/>
                <w:i/>
              </w:rPr>
            </w:pPr>
          </w:p>
        </w:tc>
      </w:tr>
      <w:tr w:rsidR="00270864" w:rsidRPr="00A3657F" w14:paraId="172ADA1F" w14:textId="77777777" w:rsidTr="00270864">
        <w:tc>
          <w:tcPr>
            <w:tcW w:w="2856" w:type="pct"/>
            <w:gridSpan w:val="2"/>
            <w:tcBorders>
              <w:top w:val="single" w:sz="4" w:space="0" w:color="auto"/>
              <w:left w:val="single" w:sz="4" w:space="0" w:color="auto"/>
              <w:bottom w:val="single" w:sz="4" w:space="0" w:color="auto"/>
              <w:right w:val="single" w:sz="4" w:space="0" w:color="auto"/>
            </w:tcBorders>
            <w:vAlign w:val="center"/>
          </w:tcPr>
          <w:p w14:paraId="30484AF6" w14:textId="77777777" w:rsidR="00270864" w:rsidRPr="004F0F74" w:rsidRDefault="00270864" w:rsidP="00B76F6D">
            <w:pPr>
              <w:spacing w:after="0" w:line="240" w:lineRule="auto"/>
              <w:rPr>
                <w:rFonts w:ascii="Times New Roman" w:hAnsi="Times New Roman"/>
                <w:b/>
                <w:bCs/>
                <w:iCs/>
              </w:rPr>
            </w:pPr>
            <w:r w:rsidRPr="004F0F74">
              <w:rPr>
                <w:rFonts w:ascii="Times New Roman" w:hAnsi="Times New Roman"/>
                <w:b/>
                <w:bCs/>
                <w:iCs/>
              </w:rPr>
              <w:t xml:space="preserve">МДК.08.02 </w:t>
            </w:r>
            <w:r w:rsidRPr="004F0F74">
              <w:rPr>
                <w:rFonts w:ascii="Times New Roman" w:hAnsi="Times New Roman"/>
                <w:b/>
                <w:bCs/>
                <w:iCs/>
                <w:color w:val="000000"/>
              </w:rPr>
              <w:t>Графический дизайн и мультимедиа</w:t>
            </w:r>
          </w:p>
        </w:tc>
        <w:tc>
          <w:tcPr>
            <w:tcW w:w="653" w:type="pct"/>
            <w:tcBorders>
              <w:top w:val="single" w:sz="4" w:space="0" w:color="auto"/>
              <w:left w:val="single" w:sz="4" w:space="0" w:color="auto"/>
              <w:bottom w:val="single" w:sz="4" w:space="0" w:color="auto"/>
              <w:right w:val="single" w:sz="4" w:space="0" w:color="auto"/>
            </w:tcBorders>
            <w:vAlign w:val="center"/>
          </w:tcPr>
          <w:p w14:paraId="6070911D"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tcBorders>
            <w:vAlign w:val="center"/>
          </w:tcPr>
          <w:p w14:paraId="597BE5E4" w14:textId="77777777" w:rsidR="00270864" w:rsidRPr="00A3657F" w:rsidRDefault="00270864" w:rsidP="00B76F6D">
            <w:pPr>
              <w:spacing w:after="0" w:line="240" w:lineRule="auto"/>
              <w:rPr>
                <w:rFonts w:ascii="Times New Roman" w:hAnsi="Times New Roman"/>
                <w:b/>
                <w:i/>
              </w:rPr>
            </w:pPr>
          </w:p>
        </w:tc>
        <w:tc>
          <w:tcPr>
            <w:tcW w:w="899" w:type="pct"/>
            <w:vMerge/>
          </w:tcPr>
          <w:p w14:paraId="012F4C4D" w14:textId="77777777" w:rsidR="00270864" w:rsidRPr="00A3657F" w:rsidRDefault="00270864" w:rsidP="00B76F6D">
            <w:pPr>
              <w:spacing w:after="0" w:line="240" w:lineRule="auto"/>
              <w:rPr>
                <w:rFonts w:ascii="Times New Roman" w:hAnsi="Times New Roman"/>
                <w:b/>
                <w:i/>
              </w:rPr>
            </w:pPr>
          </w:p>
        </w:tc>
      </w:tr>
      <w:tr w:rsidR="00270864" w:rsidRPr="00A3657F" w14:paraId="0FC78CA0" w14:textId="77777777" w:rsidTr="00270864">
        <w:tc>
          <w:tcPr>
            <w:tcW w:w="678" w:type="pct"/>
            <w:vMerge w:val="restart"/>
            <w:tcBorders>
              <w:top w:val="single" w:sz="4" w:space="0" w:color="auto"/>
              <w:left w:val="single" w:sz="4" w:space="0" w:color="auto"/>
              <w:right w:val="single" w:sz="4" w:space="0" w:color="auto"/>
            </w:tcBorders>
          </w:tcPr>
          <w:p w14:paraId="61FE88AD" w14:textId="77777777" w:rsidR="00270864" w:rsidRPr="00C0447D" w:rsidRDefault="00270864" w:rsidP="00B76F6D">
            <w:pPr>
              <w:spacing w:after="0" w:line="240" w:lineRule="auto"/>
              <w:rPr>
                <w:rFonts w:ascii="Times New Roman" w:hAnsi="Times New Roman"/>
                <w:b/>
                <w:bCs/>
                <w:iCs/>
              </w:rPr>
            </w:pPr>
            <w:r w:rsidRPr="00C0447D">
              <w:rPr>
                <w:rFonts w:ascii="Times New Roman" w:hAnsi="Times New Roman"/>
                <w:b/>
                <w:bCs/>
                <w:iCs/>
              </w:rPr>
              <w:t>Тема 08.</w:t>
            </w:r>
            <w:r w:rsidRPr="00C0447D">
              <w:rPr>
                <w:rFonts w:ascii="Times New Roman" w:hAnsi="Times New Roman"/>
                <w:b/>
                <w:bCs/>
                <w:iCs/>
                <w:lang w:val="en-US"/>
              </w:rPr>
              <w:t>02</w:t>
            </w:r>
            <w:r w:rsidRPr="00C0447D">
              <w:rPr>
                <w:rFonts w:ascii="Times New Roman" w:hAnsi="Times New Roman"/>
                <w:b/>
                <w:bCs/>
                <w:iCs/>
              </w:rPr>
              <w:t>.01 Компьютерная графика</w:t>
            </w:r>
          </w:p>
        </w:tc>
        <w:tc>
          <w:tcPr>
            <w:tcW w:w="2178" w:type="pct"/>
            <w:tcBorders>
              <w:top w:val="single" w:sz="4" w:space="0" w:color="auto"/>
              <w:left w:val="single" w:sz="4" w:space="0" w:color="auto"/>
              <w:bottom w:val="single" w:sz="4" w:space="0" w:color="auto"/>
              <w:right w:val="single" w:sz="4" w:space="0" w:color="auto"/>
            </w:tcBorders>
          </w:tcPr>
          <w:p w14:paraId="7CCE39E3" w14:textId="77777777" w:rsidR="00270864" w:rsidRPr="00A3657F" w:rsidRDefault="00270864" w:rsidP="00B76F6D">
            <w:pPr>
              <w:spacing w:after="0" w:line="240" w:lineRule="auto"/>
              <w:rPr>
                <w:rFonts w:ascii="Times New Roman" w:hAnsi="Times New Roman"/>
                <w:b/>
                <w:bCs/>
              </w:rPr>
            </w:pPr>
            <w:r w:rsidRPr="00111CD7">
              <w:rPr>
                <w:rFonts w:ascii="Times New Roman" w:hAnsi="Times New Roman"/>
                <w:b/>
                <w:bCs/>
                <w:iCs/>
              </w:rPr>
              <w:t>Содержание</w:t>
            </w:r>
          </w:p>
        </w:tc>
        <w:tc>
          <w:tcPr>
            <w:tcW w:w="653" w:type="pct"/>
            <w:tcBorders>
              <w:top w:val="single" w:sz="4" w:space="0" w:color="auto"/>
              <w:left w:val="single" w:sz="4" w:space="0" w:color="auto"/>
              <w:bottom w:val="single" w:sz="4" w:space="0" w:color="auto"/>
              <w:right w:val="single" w:sz="4" w:space="0" w:color="auto"/>
            </w:tcBorders>
            <w:vAlign w:val="center"/>
          </w:tcPr>
          <w:p w14:paraId="0E8FA451"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tcBorders>
            <w:vAlign w:val="center"/>
          </w:tcPr>
          <w:p w14:paraId="379F6BCD" w14:textId="77777777" w:rsidR="00270864" w:rsidRPr="00A3657F" w:rsidRDefault="00270864" w:rsidP="00B76F6D">
            <w:pPr>
              <w:spacing w:after="0" w:line="240" w:lineRule="auto"/>
              <w:rPr>
                <w:rFonts w:ascii="Times New Roman" w:hAnsi="Times New Roman"/>
                <w:b/>
                <w:i/>
              </w:rPr>
            </w:pPr>
          </w:p>
        </w:tc>
        <w:tc>
          <w:tcPr>
            <w:tcW w:w="899" w:type="pct"/>
            <w:vMerge/>
            <w:tcBorders>
              <w:bottom w:val="single" w:sz="4" w:space="0" w:color="auto"/>
            </w:tcBorders>
          </w:tcPr>
          <w:p w14:paraId="79F77009" w14:textId="77777777" w:rsidR="00270864" w:rsidRPr="00A3657F" w:rsidRDefault="00270864" w:rsidP="00B76F6D">
            <w:pPr>
              <w:spacing w:after="0" w:line="240" w:lineRule="auto"/>
              <w:rPr>
                <w:rFonts w:ascii="Times New Roman" w:hAnsi="Times New Roman"/>
                <w:b/>
                <w:i/>
              </w:rPr>
            </w:pPr>
          </w:p>
        </w:tc>
      </w:tr>
      <w:tr w:rsidR="00270864" w:rsidRPr="00A3657F" w14:paraId="5FCE37E9" w14:textId="77777777" w:rsidTr="00270864">
        <w:tc>
          <w:tcPr>
            <w:tcW w:w="678" w:type="pct"/>
            <w:vMerge/>
            <w:tcBorders>
              <w:left w:val="single" w:sz="4" w:space="0" w:color="auto"/>
              <w:right w:val="single" w:sz="4" w:space="0" w:color="auto"/>
            </w:tcBorders>
          </w:tcPr>
          <w:p w14:paraId="756A7E95" w14:textId="77777777" w:rsidR="00270864" w:rsidRPr="00A3657F"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11871DA2"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Cs/>
                <w:iCs/>
              </w:rPr>
              <w:t>Введение в компьютерную графику. Виды компьютерной графики</w:t>
            </w:r>
          </w:p>
        </w:tc>
        <w:tc>
          <w:tcPr>
            <w:tcW w:w="653" w:type="pct"/>
            <w:tcBorders>
              <w:top w:val="single" w:sz="4" w:space="0" w:color="auto"/>
              <w:left w:val="single" w:sz="4" w:space="0" w:color="auto"/>
              <w:bottom w:val="single" w:sz="4" w:space="0" w:color="auto"/>
              <w:right w:val="single" w:sz="4" w:space="0" w:color="auto"/>
            </w:tcBorders>
            <w:vAlign w:val="center"/>
          </w:tcPr>
          <w:p w14:paraId="07887AF0" w14:textId="77777777" w:rsidR="00270864" w:rsidRPr="00133A96"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19E10DAD" w14:textId="77777777" w:rsidR="00270864" w:rsidRPr="00133A96" w:rsidRDefault="00270864" w:rsidP="00B76F6D">
            <w:pPr>
              <w:spacing w:after="0" w:line="240" w:lineRule="auto"/>
              <w:rPr>
                <w:rFonts w:ascii="Times New Roman" w:hAnsi="Times New Roman"/>
                <w:b/>
                <w:i/>
              </w:rPr>
            </w:pPr>
          </w:p>
        </w:tc>
        <w:tc>
          <w:tcPr>
            <w:tcW w:w="899" w:type="pct"/>
            <w:vMerge w:val="restart"/>
            <w:tcBorders>
              <w:top w:val="single" w:sz="4" w:space="0" w:color="auto"/>
              <w:left w:val="single" w:sz="4" w:space="0" w:color="auto"/>
              <w:right w:val="single" w:sz="4" w:space="0" w:color="auto"/>
            </w:tcBorders>
          </w:tcPr>
          <w:p w14:paraId="69D65A12" w14:textId="77777777" w:rsidR="00270864" w:rsidRPr="00270864" w:rsidRDefault="00270864" w:rsidP="00B76F6D">
            <w:pPr>
              <w:suppressAutoHyphens/>
              <w:spacing w:after="0" w:line="240" w:lineRule="auto"/>
              <w:jc w:val="center"/>
              <w:rPr>
                <w:rFonts w:ascii="Times New Roman" w:hAnsi="Times New Roman"/>
                <w:bCs/>
                <w:iCs/>
              </w:rPr>
            </w:pPr>
            <w:r w:rsidRPr="00270864">
              <w:rPr>
                <w:rFonts w:ascii="Times New Roman" w:hAnsi="Times New Roman"/>
                <w:bCs/>
                <w:iCs/>
              </w:rPr>
              <w:t>ПК 8.1</w:t>
            </w:r>
          </w:p>
          <w:p w14:paraId="5F4A5588" w14:textId="77777777" w:rsidR="00270864" w:rsidRPr="00270864" w:rsidRDefault="00270864" w:rsidP="00B76F6D">
            <w:pPr>
              <w:suppressAutoHyphens/>
              <w:spacing w:after="0" w:line="240" w:lineRule="auto"/>
              <w:jc w:val="center"/>
              <w:rPr>
                <w:rFonts w:ascii="Times New Roman" w:hAnsi="Times New Roman"/>
                <w:bCs/>
                <w:iCs/>
              </w:rPr>
            </w:pPr>
            <w:r w:rsidRPr="00270864">
              <w:rPr>
                <w:rFonts w:ascii="Times New Roman" w:hAnsi="Times New Roman"/>
                <w:bCs/>
                <w:iCs/>
              </w:rPr>
              <w:t>ПК 8.2</w:t>
            </w:r>
          </w:p>
          <w:p w14:paraId="41C018F3" w14:textId="77777777" w:rsidR="00270864" w:rsidRPr="00270864" w:rsidRDefault="00270864" w:rsidP="00B76F6D">
            <w:pPr>
              <w:suppressAutoHyphens/>
              <w:spacing w:after="0" w:line="240" w:lineRule="auto"/>
              <w:jc w:val="center"/>
              <w:rPr>
                <w:rFonts w:ascii="Times New Roman" w:hAnsi="Times New Roman"/>
                <w:bCs/>
                <w:iCs/>
              </w:rPr>
            </w:pPr>
            <w:r w:rsidRPr="00270864">
              <w:rPr>
                <w:rFonts w:ascii="Times New Roman" w:hAnsi="Times New Roman"/>
                <w:bCs/>
                <w:iCs/>
              </w:rPr>
              <w:t>ПК 8.3</w:t>
            </w:r>
          </w:p>
          <w:p w14:paraId="0189F441" w14:textId="77777777" w:rsidR="00270864" w:rsidRPr="00270864" w:rsidRDefault="00270864" w:rsidP="00B76F6D">
            <w:pPr>
              <w:spacing w:after="0" w:line="240" w:lineRule="auto"/>
              <w:jc w:val="center"/>
              <w:rPr>
                <w:rFonts w:ascii="Times New Roman" w:hAnsi="Times New Roman"/>
                <w:bCs/>
                <w:i/>
              </w:rPr>
            </w:pPr>
            <w:r w:rsidRPr="00270864">
              <w:rPr>
                <w:rFonts w:ascii="Times New Roman" w:hAnsi="Times New Roman"/>
                <w:bCs/>
                <w:iCs/>
              </w:rPr>
              <w:t>ОК 08</w:t>
            </w:r>
          </w:p>
        </w:tc>
      </w:tr>
      <w:tr w:rsidR="00270864" w:rsidRPr="00A3657F" w14:paraId="31F7BA92" w14:textId="77777777" w:rsidTr="00270864">
        <w:tc>
          <w:tcPr>
            <w:tcW w:w="678" w:type="pct"/>
            <w:vMerge/>
            <w:tcBorders>
              <w:left w:val="single" w:sz="4" w:space="0" w:color="auto"/>
              <w:right w:val="single" w:sz="4" w:space="0" w:color="auto"/>
            </w:tcBorders>
          </w:tcPr>
          <w:p w14:paraId="0543BE67" w14:textId="77777777" w:rsidR="00270864" w:rsidRPr="00133A96"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12EC1BA2"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Cs/>
                <w:iCs/>
              </w:rPr>
              <w:t>Физические основы компьютерной графики</w:t>
            </w:r>
          </w:p>
        </w:tc>
        <w:tc>
          <w:tcPr>
            <w:tcW w:w="653" w:type="pct"/>
            <w:tcBorders>
              <w:top w:val="single" w:sz="4" w:space="0" w:color="auto"/>
              <w:left w:val="single" w:sz="4" w:space="0" w:color="auto"/>
              <w:bottom w:val="single" w:sz="4" w:space="0" w:color="auto"/>
              <w:right w:val="single" w:sz="4" w:space="0" w:color="auto"/>
            </w:tcBorders>
            <w:vAlign w:val="center"/>
          </w:tcPr>
          <w:p w14:paraId="06ECE1C2"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489D8307" w14:textId="77777777" w:rsidR="00270864" w:rsidRPr="00A3657F"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5DB87C2F" w14:textId="77777777" w:rsidR="00270864" w:rsidRPr="00270864" w:rsidRDefault="00270864" w:rsidP="00B76F6D">
            <w:pPr>
              <w:spacing w:after="0" w:line="240" w:lineRule="auto"/>
              <w:rPr>
                <w:rFonts w:ascii="Times New Roman" w:hAnsi="Times New Roman"/>
                <w:bCs/>
                <w:i/>
              </w:rPr>
            </w:pPr>
          </w:p>
        </w:tc>
      </w:tr>
      <w:tr w:rsidR="00270864" w:rsidRPr="00A3657F" w14:paraId="1BD60434" w14:textId="77777777" w:rsidTr="00270864">
        <w:tc>
          <w:tcPr>
            <w:tcW w:w="678" w:type="pct"/>
            <w:vMerge/>
            <w:tcBorders>
              <w:left w:val="single" w:sz="4" w:space="0" w:color="auto"/>
              <w:right w:val="single" w:sz="4" w:space="0" w:color="auto"/>
            </w:tcBorders>
          </w:tcPr>
          <w:p w14:paraId="07BD3B46" w14:textId="77777777" w:rsidR="00270864" w:rsidRPr="00133A96"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0197A3CE"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Cs/>
                <w:iCs/>
              </w:rPr>
              <w:t>Соответствие цветов и управление цветом</w:t>
            </w:r>
          </w:p>
        </w:tc>
        <w:tc>
          <w:tcPr>
            <w:tcW w:w="653" w:type="pct"/>
            <w:tcBorders>
              <w:top w:val="single" w:sz="4" w:space="0" w:color="auto"/>
              <w:left w:val="single" w:sz="4" w:space="0" w:color="auto"/>
              <w:bottom w:val="single" w:sz="4" w:space="0" w:color="auto"/>
              <w:right w:val="single" w:sz="4" w:space="0" w:color="auto"/>
            </w:tcBorders>
            <w:vAlign w:val="center"/>
          </w:tcPr>
          <w:p w14:paraId="3173D23B"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4354E459" w14:textId="77777777" w:rsidR="00270864" w:rsidRPr="00A3657F"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2AC8F12E" w14:textId="77777777" w:rsidR="00270864" w:rsidRPr="00270864" w:rsidRDefault="00270864" w:rsidP="00B76F6D">
            <w:pPr>
              <w:spacing w:after="0" w:line="240" w:lineRule="auto"/>
              <w:rPr>
                <w:rFonts w:ascii="Times New Roman" w:hAnsi="Times New Roman"/>
                <w:bCs/>
                <w:i/>
              </w:rPr>
            </w:pPr>
          </w:p>
        </w:tc>
      </w:tr>
      <w:tr w:rsidR="00270864" w:rsidRPr="00A3657F" w14:paraId="3462D0E6" w14:textId="77777777" w:rsidTr="00270864">
        <w:tc>
          <w:tcPr>
            <w:tcW w:w="678" w:type="pct"/>
            <w:vMerge/>
            <w:tcBorders>
              <w:left w:val="single" w:sz="4" w:space="0" w:color="auto"/>
              <w:right w:val="single" w:sz="4" w:space="0" w:color="auto"/>
            </w:tcBorders>
          </w:tcPr>
          <w:p w14:paraId="7C6C102F" w14:textId="77777777" w:rsidR="00270864" w:rsidRPr="00133A96"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58B5DE59"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Cs/>
                <w:iCs/>
              </w:rPr>
              <w:t>Форматы хранения графических изображений</w:t>
            </w:r>
          </w:p>
        </w:tc>
        <w:tc>
          <w:tcPr>
            <w:tcW w:w="653" w:type="pct"/>
            <w:tcBorders>
              <w:top w:val="single" w:sz="4" w:space="0" w:color="auto"/>
              <w:left w:val="single" w:sz="4" w:space="0" w:color="auto"/>
              <w:bottom w:val="single" w:sz="4" w:space="0" w:color="auto"/>
              <w:right w:val="single" w:sz="4" w:space="0" w:color="auto"/>
            </w:tcBorders>
            <w:vAlign w:val="center"/>
          </w:tcPr>
          <w:p w14:paraId="541FDF29"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65C11823" w14:textId="77777777" w:rsidR="00270864" w:rsidRPr="00A3657F"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3BC7D44D" w14:textId="77777777" w:rsidR="00270864" w:rsidRPr="00270864" w:rsidRDefault="00270864" w:rsidP="00B76F6D">
            <w:pPr>
              <w:spacing w:after="0" w:line="240" w:lineRule="auto"/>
              <w:rPr>
                <w:rFonts w:ascii="Times New Roman" w:hAnsi="Times New Roman"/>
                <w:bCs/>
                <w:i/>
              </w:rPr>
            </w:pPr>
          </w:p>
        </w:tc>
      </w:tr>
      <w:tr w:rsidR="00270864" w:rsidRPr="00A3657F" w14:paraId="7D2309CE" w14:textId="77777777" w:rsidTr="00270864">
        <w:tc>
          <w:tcPr>
            <w:tcW w:w="678" w:type="pct"/>
            <w:vMerge/>
            <w:tcBorders>
              <w:left w:val="single" w:sz="4" w:space="0" w:color="auto"/>
              <w:bottom w:val="single" w:sz="4" w:space="0" w:color="auto"/>
              <w:right w:val="single" w:sz="4" w:space="0" w:color="auto"/>
            </w:tcBorders>
          </w:tcPr>
          <w:p w14:paraId="4DF4E896" w14:textId="77777777" w:rsidR="00270864" w:rsidRPr="00133A96"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478BA4F3"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
                <w:bCs/>
                <w:iCs/>
              </w:rPr>
              <w:t xml:space="preserve">В том числе практических занятий и лабораторных работ </w:t>
            </w:r>
          </w:p>
        </w:tc>
        <w:tc>
          <w:tcPr>
            <w:tcW w:w="653" w:type="pct"/>
            <w:tcBorders>
              <w:top w:val="single" w:sz="4" w:space="0" w:color="auto"/>
              <w:left w:val="single" w:sz="4" w:space="0" w:color="auto"/>
              <w:bottom w:val="single" w:sz="4" w:space="0" w:color="auto"/>
              <w:right w:val="single" w:sz="4" w:space="0" w:color="auto"/>
            </w:tcBorders>
            <w:vAlign w:val="center"/>
          </w:tcPr>
          <w:p w14:paraId="5343CBAD"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6AE99E09" w14:textId="77777777" w:rsidR="00270864" w:rsidRPr="00A3657F" w:rsidRDefault="00270864" w:rsidP="00B76F6D">
            <w:pPr>
              <w:spacing w:after="0" w:line="240" w:lineRule="auto"/>
              <w:rPr>
                <w:rFonts w:ascii="Times New Roman" w:hAnsi="Times New Roman"/>
                <w:b/>
                <w:i/>
              </w:rPr>
            </w:pPr>
          </w:p>
        </w:tc>
        <w:tc>
          <w:tcPr>
            <w:tcW w:w="899" w:type="pct"/>
            <w:vMerge/>
            <w:tcBorders>
              <w:left w:val="single" w:sz="4" w:space="0" w:color="auto"/>
              <w:bottom w:val="single" w:sz="4" w:space="0" w:color="auto"/>
              <w:right w:val="single" w:sz="4" w:space="0" w:color="auto"/>
            </w:tcBorders>
          </w:tcPr>
          <w:p w14:paraId="1F60B895" w14:textId="77777777" w:rsidR="00270864" w:rsidRPr="00270864" w:rsidRDefault="00270864" w:rsidP="00B76F6D">
            <w:pPr>
              <w:spacing w:after="0" w:line="240" w:lineRule="auto"/>
              <w:rPr>
                <w:rFonts w:ascii="Times New Roman" w:hAnsi="Times New Roman"/>
                <w:bCs/>
                <w:i/>
              </w:rPr>
            </w:pPr>
          </w:p>
        </w:tc>
      </w:tr>
      <w:tr w:rsidR="00270864" w:rsidRPr="00A3657F" w14:paraId="7984903D" w14:textId="77777777" w:rsidTr="00270864">
        <w:tc>
          <w:tcPr>
            <w:tcW w:w="678" w:type="pct"/>
            <w:vMerge w:val="restart"/>
            <w:tcBorders>
              <w:top w:val="single" w:sz="4" w:space="0" w:color="auto"/>
              <w:left w:val="single" w:sz="4" w:space="0" w:color="auto"/>
              <w:right w:val="single" w:sz="4" w:space="0" w:color="auto"/>
            </w:tcBorders>
          </w:tcPr>
          <w:p w14:paraId="443C1833"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
                <w:bCs/>
                <w:iCs/>
              </w:rPr>
              <w:t>Тема 08.02.02 Векторная графика</w:t>
            </w:r>
          </w:p>
        </w:tc>
        <w:tc>
          <w:tcPr>
            <w:tcW w:w="2178" w:type="pct"/>
            <w:tcBorders>
              <w:top w:val="single" w:sz="4" w:space="0" w:color="auto"/>
              <w:left w:val="single" w:sz="4" w:space="0" w:color="auto"/>
              <w:bottom w:val="single" w:sz="4" w:space="0" w:color="auto"/>
              <w:right w:val="single" w:sz="4" w:space="0" w:color="auto"/>
            </w:tcBorders>
          </w:tcPr>
          <w:p w14:paraId="507939D0"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
                <w:bCs/>
                <w:iCs/>
              </w:rPr>
              <w:t>Содержание</w:t>
            </w:r>
          </w:p>
        </w:tc>
        <w:tc>
          <w:tcPr>
            <w:tcW w:w="653" w:type="pct"/>
            <w:tcBorders>
              <w:top w:val="single" w:sz="4" w:space="0" w:color="auto"/>
              <w:left w:val="single" w:sz="4" w:space="0" w:color="auto"/>
              <w:bottom w:val="single" w:sz="4" w:space="0" w:color="auto"/>
              <w:right w:val="single" w:sz="4" w:space="0" w:color="auto"/>
            </w:tcBorders>
            <w:vAlign w:val="center"/>
          </w:tcPr>
          <w:p w14:paraId="55ABBFDF"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38ECA9A6" w14:textId="77777777" w:rsidR="00270864" w:rsidRPr="00A3657F" w:rsidRDefault="00270864" w:rsidP="00B76F6D">
            <w:pPr>
              <w:spacing w:after="0" w:line="240" w:lineRule="auto"/>
              <w:rPr>
                <w:rFonts w:ascii="Times New Roman" w:hAnsi="Times New Roman"/>
                <w:b/>
                <w:i/>
              </w:rPr>
            </w:pPr>
          </w:p>
        </w:tc>
        <w:tc>
          <w:tcPr>
            <w:tcW w:w="899" w:type="pct"/>
            <w:vMerge w:val="restart"/>
            <w:tcBorders>
              <w:top w:val="single" w:sz="4" w:space="0" w:color="auto"/>
              <w:left w:val="single" w:sz="4" w:space="0" w:color="auto"/>
              <w:right w:val="single" w:sz="4" w:space="0" w:color="auto"/>
            </w:tcBorders>
          </w:tcPr>
          <w:p w14:paraId="6A3524C3" w14:textId="77777777" w:rsidR="00270864" w:rsidRPr="00270864" w:rsidRDefault="00270864" w:rsidP="00B76F6D">
            <w:pPr>
              <w:suppressAutoHyphens/>
              <w:spacing w:after="0" w:line="240" w:lineRule="auto"/>
              <w:jc w:val="center"/>
              <w:rPr>
                <w:rFonts w:ascii="Times New Roman" w:hAnsi="Times New Roman"/>
                <w:bCs/>
                <w:iCs/>
              </w:rPr>
            </w:pPr>
            <w:r w:rsidRPr="00270864">
              <w:rPr>
                <w:rFonts w:ascii="Times New Roman" w:hAnsi="Times New Roman"/>
                <w:bCs/>
                <w:iCs/>
              </w:rPr>
              <w:t>ПК 8.1</w:t>
            </w:r>
          </w:p>
          <w:p w14:paraId="13D0366B" w14:textId="77777777" w:rsidR="00270864" w:rsidRPr="00270864" w:rsidRDefault="00270864" w:rsidP="00B76F6D">
            <w:pPr>
              <w:suppressAutoHyphens/>
              <w:spacing w:after="0" w:line="240" w:lineRule="auto"/>
              <w:jc w:val="center"/>
              <w:rPr>
                <w:rFonts w:ascii="Times New Roman" w:hAnsi="Times New Roman"/>
                <w:bCs/>
                <w:iCs/>
              </w:rPr>
            </w:pPr>
            <w:r w:rsidRPr="00270864">
              <w:rPr>
                <w:rFonts w:ascii="Times New Roman" w:hAnsi="Times New Roman"/>
                <w:bCs/>
                <w:iCs/>
              </w:rPr>
              <w:t>ПК 8.2</w:t>
            </w:r>
          </w:p>
          <w:p w14:paraId="35C457BA" w14:textId="77777777" w:rsidR="00270864" w:rsidRPr="00270864" w:rsidRDefault="00270864" w:rsidP="00B76F6D">
            <w:pPr>
              <w:suppressAutoHyphens/>
              <w:spacing w:after="0" w:line="240" w:lineRule="auto"/>
              <w:jc w:val="center"/>
              <w:rPr>
                <w:rFonts w:ascii="Times New Roman" w:hAnsi="Times New Roman"/>
                <w:bCs/>
                <w:iCs/>
              </w:rPr>
            </w:pPr>
            <w:r w:rsidRPr="00270864">
              <w:rPr>
                <w:rFonts w:ascii="Times New Roman" w:hAnsi="Times New Roman"/>
                <w:bCs/>
                <w:iCs/>
              </w:rPr>
              <w:t>ПК 8.3</w:t>
            </w:r>
          </w:p>
          <w:p w14:paraId="48663E88" w14:textId="77777777" w:rsidR="00270864" w:rsidRPr="00270864" w:rsidRDefault="00270864" w:rsidP="00B76F6D">
            <w:pPr>
              <w:spacing w:after="0" w:line="240" w:lineRule="auto"/>
              <w:jc w:val="center"/>
              <w:rPr>
                <w:rFonts w:ascii="Times New Roman" w:hAnsi="Times New Roman"/>
                <w:bCs/>
                <w:i/>
              </w:rPr>
            </w:pPr>
            <w:r w:rsidRPr="00270864">
              <w:rPr>
                <w:rFonts w:ascii="Times New Roman" w:hAnsi="Times New Roman"/>
                <w:bCs/>
                <w:iCs/>
              </w:rPr>
              <w:t>ОК 08</w:t>
            </w:r>
          </w:p>
        </w:tc>
      </w:tr>
      <w:tr w:rsidR="00270864" w:rsidRPr="00A3657F" w14:paraId="2BF53A97" w14:textId="77777777" w:rsidTr="00270864">
        <w:tc>
          <w:tcPr>
            <w:tcW w:w="678" w:type="pct"/>
            <w:vMerge/>
            <w:tcBorders>
              <w:left w:val="single" w:sz="4" w:space="0" w:color="auto"/>
              <w:right w:val="single" w:sz="4" w:space="0" w:color="auto"/>
            </w:tcBorders>
          </w:tcPr>
          <w:p w14:paraId="6D9E6E71" w14:textId="77777777" w:rsidR="00270864" w:rsidRPr="00133A96"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71FFCFAC"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Cs/>
                <w:iCs/>
              </w:rPr>
              <w:t>Особенности векторной графики</w:t>
            </w:r>
          </w:p>
        </w:tc>
        <w:tc>
          <w:tcPr>
            <w:tcW w:w="653" w:type="pct"/>
            <w:tcBorders>
              <w:top w:val="single" w:sz="4" w:space="0" w:color="auto"/>
              <w:left w:val="single" w:sz="4" w:space="0" w:color="auto"/>
              <w:bottom w:val="single" w:sz="4" w:space="0" w:color="auto"/>
              <w:right w:val="single" w:sz="4" w:space="0" w:color="auto"/>
            </w:tcBorders>
            <w:vAlign w:val="center"/>
          </w:tcPr>
          <w:p w14:paraId="7DCEE59A"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054B4959" w14:textId="77777777" w:rsidR="00270864" w:rsidRPr="00A3657F"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34498D4F" w14:textId="77777777" w:rsidR="00270864" w:rsidRPr="00A3657F" w:rsidRDefault="00270864" w:rsidP="00B76F6D">
            <w:pPr>
              <w:spacing w:after="0" w:line="240" w:lineRule="auto"/>
              <w:rPr>
                <w:rFonts w:ascii="Times New Roman" w:hAnsi="Times New Roman"/>
                <w:b/>
                <w:i/>
              </w:rPr>
            </w:pPr>
          </w:p>
        </w:tc>
      </w:tr>
      <w:tr w:rsidR="00270864" w:rsidRPr="00A3657F" w14:paraId="716DD59C" w14:textId="77777777" w:rsidTr="00270864">
        <w:tc>
          <w:tcPr>
            <w:tcW w:w="678" w:type="pct"/>
            <w:vMerge/>
            <w:tcBorders>
              <w:left w:val="single" w:sz="4" w:space="0" w:color="auto"/>
              <w:right w:val="single" w:sz="4" w:space="0" w:color="auto"/>
            </w:tcBorders>
          </w:tcPr>
          <w:p w14:paraId="79D57996" w14:textId="77777777" w:rsidR="00270864" w:rsidRPr="00133A96"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0DA65B51"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Cs/>
                <w:iCs/>
              </w:rPr>
              <w:t xml:space="preserve">Редактор векторной графики </w:t>
            </w:r>
          </w:p>
        </w:tc>
        <w:tc>
          <w:tcPr>
            <w:tcW w:w="653" w:type="pct"/>
            <w:tcBorders>
              <w:top w:val="single" w:sz="4" w:space="0" w:color="auto"/>
              <w:left w:val="single" w:sz="4" w:space="0" w:color="auto"/>
              <w:bottom w:val="single" w:sz="4" w:space="0" w:color="auto"/>
              <w:right w:val="single" w:sz="4" w:space="0" w:color="auto"/>
            </w:tcBorders>
            <w:vAlign w:val="center"/>
          </w:tcPr>
          <w:p w14:paraId="4209F496"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12F9073F" w14:textId="77777777" w:rsidR="00270864" w:rsidRPr="00A3657F"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7697ACD0" w14:textId="77777777" w:rsidR="00270864" w:rsidRPr="00A3657F" w:rsidRDefault="00270864" w:rsidP="00B76F6D">
            <w:pPr>
              <w:spacing w:after="0" w:line="240" w:lineRule="auto"/>
              <w:rPr>
                <w:rFonts w:ascii="Times New Roman" w:hAnsi="Times New Roman"/>
                <w:b/>
                <w:i/>
              </w:rPr>
            </w:pPr>
          </w:p>
        </w:tc>
      </w:tr>
      <w:tr w:rsidR="00270864" w:rsidRPr="00A3657F" w14:paraId="37A88ABC" w14:textId="77777777" w:rsidTr="00270864">
        <w:tc>
          <w:tcPr>
            <w:tcW w:w="678" w:type="pct"/>
            <w:vMerge/>
            <w:tcBorders>
              <w:left w:val="single" w:sz="4" w:space="0" w:color="auto"/>
              <w:right w:val="single" w:sz="4" w:space="0" w:color="auto"/>
            </w:tcBorders>
          </w:tcPr>
          <w:p w14:paraId="1DA8A986" w14:textId="77777777" w:rsidR="00270864" w:rsidRPr="00A3657F"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6A7C4A3A" w14:textId="77777777" w:rsidR="00270864" w:rsidRPr="00A3657F" w:rsidRDefault="00270864" w:rsidP="00B76F6D">
            <w:pPr>
              <w:spacing w:after="0" w:line="240" w:lineRule="auto"/>
              <w:rPr>
                <w:rFonts w:ascii="Times New Roman" w:hAnsi="Times New Roman"/>
                <w:b/>
                <w:bCs/>
              </w:rPr>
            </w:pPr>
            <w:r w:rsidRPr="00111CD7">
              <w:rPr>
                <w:rFonts w:ascii="Times New Roman" w:hAnsi="Times New Roman"/>
                <w:bCs/>
                <w:iCs/>
              </w:rPr>
              <w:t xml:space="preserve">Редактор разработки мультимедийного контента </w:t>
            </w:r>
          </w:p>
        </w:tc>
        <w:tc>
          <w:tcPr>
            <w:tcW w:w="653" w:type="pct"/>
            <w:tcBorders>
              <w:top w:val="single" w:sz="4" w:space="0" w:color="auto"/>
              <w:left w:val="single" w:sz="4" w:space="0" w:color="auto"/>
              <w:bottom w:val="single" w:sz="4" w:space="0" w:color="auto"/>
              <w:right w:val="single" w:sz="4" w:space="0" w:color="auto"/>
            </w:tcBorders>
            <w:vAlign w:val="center"/>
          </w:tcPr>
          <w:p w14:paraId="3D387706"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3A3B06DC" w14:textId="77777777" w:rsidR="00270864" w:rsidRPr="00A3657F"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0582EC0F" w14:textId="77777777" w:rsidR="00270864" w:rsidRPr="00A3657F" w:rsidRDefault="00270864" w:rsidP="00B76F6D">
            <w:pPr>
              <w:spacing w:after="0" w:line="240" w:lineRule="auto"/>
              <w:rPr>
                <w:rFonts w:ascii="Times New Roman" w:hAnsi="Times New Roman"/>
                <w:b/>
                <w:i/>
              </w:rPr>
            </w:pPr>
          </w:p>
        </w:tc>
      </w:tr>
      <w:tr w:rsidR="00270864" w:rsidRPr="00A3657F" w14:paraId="0AC5CDBB" w14:textId="77777777" w:rsidTr="00270864">
        <w:tc>
          <w:tcPr>
            <w:tcW w:w="678" w:type="pct"/>
            <w:vMerge/>
            <w:tcBorders>
              <w:left w:val="single" w:sz="4" w:space="0" w:color="auto"/>
              <w:right w:val="single" w:sz="4" w:space="0" w:color="auto"/>
            </w:tcBorders>
          </w:tcPr>
          <w:p w14:paraId="57DF2D14" w14:textId="77777777" w:rsidR="00270864" w:rsidRPr="00A3657F"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27D14FDA"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
                <w:bCs/>
                <w:iCs/>
              </w:rPr>
              <w:t>В том числе практических и лабораторных работ</w:t>
            </w:r>
          </w:p>
        </w:tc>
        <w:tc>
          <w:tcPr>
            <w:tcW w:w="653" w:type="pct"/>
            <w:tcBorders>
              <w:top w:val="single" w:sz="4" w:space="0" w:color="auto"/>
              <w:left w:val="single" w:sz="4" w:space="0" w:color="auto"/>
              <w:bottom w:val="single" w:sz="4" w:space="0" w:color="auto"/>
              <w:right w:val="single" w:sz="4" w:space="0" w:color="auto"/>
            </w:tcBorders>
            <w:vAlign w:val="center"/>
          </w:tcPr>
          <w:p w14:paraId="23F13424" w14:textId="77777777" w:rsidR="00270864" w:rsidRPr="00133A96"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776A09AA" w14:textId="77777777" w:rsidR="00270864" w:rsidRPr="00133A96"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3A01AEA0" w14:textId="77777777" w:rsidR="00270864" w:rsidRPr="00133A96" w:rsidRDefault="00270864" w:rsidP="00B76F6D">
            <w:pPr>
              <w:spacing w:after="0" w:line="240" w:lineRule="auto"/>
              <w:rPr>
                <w:rFonts w:ascii="Times New Roman" w:hAnsi="Times New Roman"/>
                <w:b/>
                <w:i/>
              </w:rPr>
            </w:pPr>
          </w:p>
        </w:tc>
      </w:tr>
      <w:tr w:rsidR="00270864" w:rsidRPr="00A3657F" w14:paraId="3E3302EA" w14:textId="77777777" w:rsidTr="00270864">
        <w:tc>
          <w:tcPr>
            <w:tcW w:w="678" w:type="pct"/>
            <w:vMerge/>
            <w:tcBorders>
              <w:left w:val="single" w:sz="4" w:space="0" w:color="auto"/>
              <w:right w:val="single" w:sz="4" w:space="0" w:color="auto"/>
            </w:tcBorders>
          </w:tcPr>
          <w:p w14:paraId="61724417" w14:textId="77777777" w:rsidR="00270864" w:rsidRPr="00133A96"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77AB194B"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Cs/>
                <w:iCs/>
              </w:rPr>
              <w:t>Лабораторная работа «Освоение интерфейса векторного редактора. Создание простейших изображений»</w:t>
            </w:r>
          </w:p>
        </w:tc>
        <w:tc>
          <w:tcPr>
            <w:tcW w:w="653" w:type="pct"/>
            <w:tcBorders>
              <w:top w:val="single" w:sz="4" w:space="0" w:color="auto"/>
              <w:left w:val="single" w:sz="4" w:space="0" w:color="auto"/>
              <w:bottom w:val="single" w:sz="4" w:space="0" w:color="auto"/>
              <w:right w:val="single" w:sz="4" w:space="0" w:color="auto"/>
            </w:tcBorders>
            <w:vAlign w:val="center"/>
          </w:tcPr>
          <w:p w14:paraId="79F64482"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77AF2F93" w14:textId="77777777" w:rsidR="00270864" w:rsidRPr="00A3657F"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16C12074" w14:textId="77777777" w:rsidR="00270864" w:rsidRPr="00A3657F" w:rsidRDefault="00270864" w:rsidP="00B76F6D">
            <w:pPr>
              <w:spacing w:after="0" w:line="240" w:lineRule="auto"/>
              <w:rPr>
                <w:rFonts w:ascii="Times New Roman" w:hAnsi="Times New Roman"/>
                <w:b/>
                <w:i/>
              </w:rPr>
            </w:pPr>
          </w:p>
        </w:tc>
      </w:tr>
      <w:tr w:rsidR="00270864" w:rsidRPr="00A3657F" w14:paraId="13728D3E" w14:textId="77777777" w:rsidTr="00270864">
        <w:tc>
          <w:tcPr>
            <w:tcW w:w="678" w:type="pct"/>
            <w:vMerge/>
            <w:tcBorders>
              <w:left w:val="single" w:sz="4" w:space="0" w:color="auto"/>
              <w:right w:val="single" w:sz="4" w:space="0" w:color="auto"/>
            </w:tcBorders>
          </w:tcPr>
          <w:p w14:paraId="4603B255" w14:textId="77777777" w:rsidR="00270864" w:rsidRPr="00133A96"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16DD533A"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Cs/>
                <w:iCs/>
              </w:rPr>
              <w:t>Лабораторная работа «Создание контуров. Использование заливок. Работа с текстом»</w:t>
            </w:r>
          </w:p>
        </w:tc>
        <w:tc>
          <w:tcPr>
            <w:tcW w:w="653" w:type="pct"/>
            <w:tcBorders>
              <w:top w:val="single" w:sz="4" w:space="0" w:color="auto"/>
              <w:left w:val="single" w:sz="4" w:space="0" w:color="auto"/>
              <w:bottom w:val="single" w:sz="4" w:space="0" w:color="auto"/>
              <w:right w:val="single" w:sz="4" w:space="0" w:color="auto"/>
            </w:tcBorders>
            <w:vAlign w:val="center"/>
          </w:tcPr>
          <w:p w14:paraId="43CEA492"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698C6056" w14:textId="77777777" w:rsidR="00270864" w:rsidRPr="00A3657F"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4958A147" w14:textId="77777777" w:rsidR="00270864" w:rsidRPr="00A3657F" w:rsidRDefault="00270864" w:rsidP="00B76F6D">
            <w:pPr>
              <w:spacing w:after="0" w:line="240" w:lineRule="auto"/>
              <w:rPr>
                <w:rFonts w:ascii="Times New Roman" w:hAnsi="Times New Roman"/>
                <w:b/>
                <w:i/>
              </w:rPr>
            </w:pPr>
          </w:p>
        </w:tc>
      </w:tr>
      <w:tr w:rsidR="00270864" w:rsidRPr="00A3657F" w14:paraId="30633A8E" w14:textId="77777777" w:rsidTr="00270864">
        <w:tc>
          <w:tcPr>
            <w:tcW w:w="678" w:type="pct"/>
            <w:vMerge/>
            <w:tcBorders>
              <w:left w:val="single" w:sz="4" w:space="0" w:color="auto"/>
              <w:right w:val="single" w:sz="4" w:space="0" w:color="auto"/>
            </w:tcBorders>
          </w:tcPr>
          <w:p w14:paraId="2CA1405E" w14:textId="77777777" w:rsidR="00270864" w:rsidRPr="00133A96"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412F1C82"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Cs/>
                <w:iCs/>
              </w:rPr>
              <w:t>Лабораторная работа «Создание изображений с использованием спецэффектов: перетекание, прозрачность, тень»</w:t>
            </w:r>
          </w:p>
        </w:tc>
        <w:tc>
          <w:tcPr>
            <w:tcW w:w="653" w:type="pct"/>
            <w:tcBorders>
              <w:top w:val="single" w:sz="4" w:space="0" w:color="auto"/>
              <w:left w:val="single" w:sz="4" w:space="0" w:color="auto"/>
              <w:bottom w:val="single" w:sz="4" w:space="0" w:color="auto"/>
              <w:right w:val="single" w:sz="4" w:space="0" w:color="auto"/>
            </w:tcBorders>
            <w:vAlign w:val="center"/>
          </w:tcPr>
          <w:p w14:paraId="47657035"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198E77F3" w14:textId="77777777" w:rsidR="00270864" w:rsidRPr="00A3657F"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099C5ED3" w14:textId="77777777" w:rsidR="00270864" w:rsidRPr="00A3657F" w:rsidRDefault="00270864" w:rsidP="00B76F6D">
            <w:pPr>
              <w:spacing w:after="0" w:line="240" w:lineRule="auto"/>
              <w:rPr>
                <w:rFonts w:ascii="Times New Roman" w:hAnsi="Times New Roman"/>
                <w:b/>
                <w:i/>
              </w:rPr>
            </w:pPr>
          </w:p>
        </w:tc>
      </w:tr>
      <w:tr w:rsidR="00270864" w:rsidRPr="00A3657F" w14:paraId="66C1D55E" w14:textId="77777777" w:rsidTr="00270864">
        <w:tc>
          <w:tcPr>
            <w:tcW w:w="678" w:type="pct"/>
            <w:vMerge/>
            <w:tcBorders>
              <w:left w:val="single" w:sz="4" w:space="0" w:color="auto"/>
              <w:right w:val="single" w:sz="4" w:space="0" w:color="auto"/>
            </w:tcBorders>
          </w:tcPr>
          <w:p w14:paraId="69CA1FCB" w14:textId="77777777" w:rsidR="00270864" w:rsidRPr="00133A96"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0A329028"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Cs/>
                <w:iCs/>
              </w:rPr>
              <w:t>Лабораторная работа «Создание изображений с использованием спецэффектов: интерактивные искажения, экструзия»</w:t>
            </w:r>
          </w:p>
        </w:tc>
        <w:tc>
          <w:tcPr>
            <w:tcW w:w="653" w:type="pct"/>
            <w:tcBorders>
              <w:top w:val="single" w:sz="4" w:space="0" w:color="auto"/>
              <w:left w:val="single" w:sz="4" w:space="0" w:color="auto"/>
              <w:bottom w:val="single" w:sz="4" w:space="0" w:color="auto"/>
              <w:right w:val="single" w:sz="4" w:space="0" w:color="auto"/>
            </w:tcBorders>
            <w:vAlign w:val="center"/>
          </w:tcPr>
          <w:p w14:paraId="50D1071A"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7E0A4F9A" w14:textId="77777777" w:rsidR="00270864" w:rsidRPr="00A3657F"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6C9CBB02" w14:textId="77777777" w:rsidR="00270864" w:rsidRPr="00A3657F" w:rsidRDefault="00270864" w:rsidP="00B76F6D">
            <w:pPr>
              <w:spacing w:after="0" w:line="240" w:lineRule="auto"/>
              <w:rPr>
                <w:rFonts w:ascii="Times New Roman" w:hAnsi="Times New Roman"/>
                <w:b/>
                <w:i/>
              </w:rPr>
            </w:pPr>
          </w:p>
        </w:tc>
      </w:tr>
      <w:tr w:rsidR="00270864" w:rsidRPr="00A3657F" w14:paraId="60614FEF" w14:textId="77777777" w:rsidTr="00270864">
        <w:tc>
          <w:tcPr>
            <w:tcW w:w="678" w:type="pct"/>
            <w:vMerge/>
            <w:tcBorders>
              <w:left w:val="single" w:sz="4" w:space="0" w:color="auto"/>
              <w:right w:val="single" w:sz="4" w:space="0" w:color="auto"/>
            </w:tcBorders>
          </w:tcPr>
          <w:p w14:paraId="35235842" w14:textId="77777777" w:rsidR="00270864" w:rsidRPr="00133A96"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27FD9F0A"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Cs/>
                <w:iCs/>
              </w:rPr>
              <w:t>Лабораторная работа «Освоение приемов работы со слоями. Создание сложных изображений»</w:t>
            </w:r>
          </w:p>
        </w:tc>
        <w:tc>
          <w:tcPr>
            <w:tcW w:w="653" w:type="pct"/>
            <w:tcBorders>
              <w:top w:val="single" w:sz="4" w:space="0" w:color="auto"/>
              <w:left w:val="single" w:sz="4" w:space="0" w:color="auto"/>
              <w:bottom w:val="single" w:sz="4" w:space="0" w:color="auto"/>
              <w:right w:val="single" w:sz="4" w:space="0" w:color="auto"/>
            </w:tcBorders>
            <w:vAlign w:val="center"/>
          </w:tcPr>
          <w:p w14:paraId="47CB0BEA"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5394DC36" w14:textId="77777777" w:rsidR="00270864" w:rsidRPr="00A3657F"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10D0D30B" w14:textId="77777777" w:rsidR="00270864" w:rsidRPr="00A3657F" w:rsidRDefault="00270864" w:rsidP="00B76F6D">
            <w:pPr>
              <w:spacing w:after="0" w:line="240" w:lineRule="auto"/>
              <w:rPr>
                <w:rFonts w:ascii="Times New Roman" w:hAnsi="Times New Roman"/>
                <w:b/>
                <w:i/>
              </w:rPr>
            </w:pPr>
          </w:p>
        </w:tc>
      </w:tr>
      <w:tr w:rsidR="00270864" w:rsidRPr="00A3657F" w14:paraId="1809C899" w14:textId="77777777" w:rsidTr="00270864">
        <w:tc>
          <w:tcPr>
            <w:tcW w:w="678" w:type="pct"/>
            <w:vMerge/>
            <w:tcBorders>
              <w:left w:val="single" w:sz="4" w:space="0" w:color="auto"/>
              <w:right w:val="single" w:sz="4" w:space="0" w:color="auto"/>
            </w:tcBorders>
          </w:tcPr>
          <w:p w14:paraId="10446AB4" w14:textId="77777777" w:rsidR="00270864" w:rsidRPr="00133A96"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2BBE3DEE"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Cs/>
                <w:iCs/>
              </w:rPr>
              <w:t>Лабораторная работа «Создание статических изображений в среде редактора компьютерной анимации»</w:t>
            </w:r>
          </w:p>
        </w:tc>
        <w:tc>
          <w:tcPr>
            <w:tcW w:w="653" w:type="pct"/>
            <w:tcBorders>
              <w:top w:val="single" w:sz="4" w:space="0" w:color="auto"/>
              <w:left w:val="single" w:sz="4" w:space="0" w:color="auto"/>
              <w:bottom w:val="single" w:sz="4" w:space="0" w:color="auto"/>
              <w:right w:val="single" w:sz="4" w:space="0" w:color="auto"/>
            </w:tcBorders>
            <w:vAlign w:val="center"/>
          </w:tcPr>
          <w:p w14:paraId="3C5A9254"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79AC6333" w14:textId="77777777" w:rsidR="00270864" w:rsidRPr="00A3657F"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65668EB1" w14:textId="77777777" w:rsidR="00270864" w:rsidRPr="00A3657F" w:rsidRDefault="00270864" w:rsidP="00B76F6D">
            <w:pPr>
              <w:spacing w:after="0" w:line="240" w:lineRule="auto"/>
              <w:rPr>
                <w:rFonts w:ascii="Times New Roman" w:hAnsi="Times New Roman"/>
                <w:b/>
                <w:i/>
              </w:rPr>
            </w:pPr>
          </w:p>
        </w:tc>
      </w:tr>
      <w:tr w:rsidR="00270864" w:rsidRPr="00A3657F" w14:paraId="76F331EE" w14:textId="77777777" w:rsidTr="00270864">
        <w:tc>
          <w:tcPr>
            <w:tcW w:w="678" w:type="pct"/>
            <w:vMerge/>
            <w:tcBorders>
              <w:left w:val="single" w:sz="4" w:space="0" w:color="auto"/>
              <w:right w:val="single" w:sz="4" w:space="0" w:color="auto"/>
            </w:tcBorders>
          </w:tcPr>
          <w:p w14:paraId="4A6144DD" w14:textId="77777777" w:rsidR="00270864" w:rsidRPr="00133A96"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109B9D5E"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Cs/>
                <w:iCs/>
              </w:rPr>
              <w:t>Лабораторная работа «Работа с библиотеками и символами. Покадровая анимация»</w:t>
            </w:r>
          </w:p>
        </w:tc>
        <w:tc>
          <w:tcPr>
            <w:tcW w:w="653" w:type="pct"/>
            <w:tcBorders>
              <w:top w:val="single" w:sz="4" w:space="0" w:color="auto"/>
              <w:left w:val="single" w:sz="4" w:space="0" w:color="auto"/>
              <w:bottom w:val="single" w:sz="4" w:space="0" w:color="auto"/>
              <w:right w:val="single" w:sz="4" w:space="0" w:color="auto"/>
            </w:tcBorders>
            <w:vAlign w:val="center"/>
          </w:tcPr>
          <w:p w14:paraId="3CF0D2C6"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7DD2D589" w14:textId="77777777" w:rsidR="00270864" w:rsidRPr="00A3657F"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1C56E048" w14:textId="77777777" w:rsidR="00270864" w:rsidRPr="00A3657F" w:rsidRDefault="00270864" w:rsidP="00B76F6D">
            <w:pPr>
              <w:spacing w:after="0" w:line="240" w:lineRule="auto"/>
              <w:rPr>
                <w:rFonts w:ascii="Times New Roman" w:hAnsi="Times New Roman"/>
                <w:b/>
                <w:i/>
              </w:rPr>
            </w:pPr>
          </w:p>
        </w:tc>
      </w:tr>
      <w:tr w:rsidR="00270864" w:rsidRPr="00A3657F" w14:paraId="7523270D" w14:textId="77777777" w:rsidTr="00270864">
        <w:tc>
          <w:tcPr>
            <w:tcW w:w="678" w:type="pct"/>
            <w:vMerge/>
            <w:tcBorders>
              <w:left w:val="single" w:sz="4" w:space="0" w:color="auto"/>
              <w:right w:val="single" w:sz="4" w:space="0" w:color="auto"/>
            </w:tcBorders>
          </w:tcPr>
          <w:p w14:paraId="6ACF62D5" w14:textId="77777777" w:rsidR="00270864" w:rsidRPr="00A3657F"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310F6A75" w14:textId="77777777" w:rsidR="00270864" w:rsidRPr="00A3657F" w:rsidRDefault="00270864" w:rsidP="00B76F6D">
            <w:pPr>
              <w:spacing w:after="0" w:line="240" w:lineRule="auto"/>
              <w:rPr>
                <w:rFonts w:ascii="Times New Roman" w:hAnsi="Times New Roman"/>
                <w:b/>
                <w:bCs/>
              </w:rPr>
            </w:pPr>
            <w:r w:rsidRPr="00111CD7">
              <w:rPr>
                <w:rFonts w:ascii="Times New Roman" w:hAnsi="Times New Roman"/>
                <w:bCs/>
                <w:iCs/>
              </w:rPr>
              <w:t>Лабораторная работа «Создание автоматической анимации»</w:t>
            </w:r>
          </w:p>
        </w:tc>
        <w:tc>
          <w:tcPr>
            <w:tcW w:w="653" w:type="pct"/>
            <w:tcBorders>
              <w:top w:val="single" w:sz="4" w:space="0" w:color="auto"/>
              <w:left w:val="single" w:sz="4" w:space="0" w:color="auto"/>
              <w:bottom w:val="single" w:sz="4" w:space="0" w:color="auto"/>
              <w:right w:val="single" w:sz="4" w:space="0" w:color="auto"/>
            </w:tcBorders>
            <w:vAlign w:val="center"/>
          </w:tcPr>
          <w:p w14:paraId="3773E5B1"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743F934F" w14:textId="77777777" w:rsidR="00270864" w:rsidRPr="00A3657F"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46034000" w14:textId="77777777" w:rsidR="00270864" w:rsidRPr="00A3657F" w:rsidRDefault="00270864" w:rsidP="00B76F6D">
            <w:pPr>
              <w:spacing w:after="0" w:line="240" w:lineRule="auto"/>
              <w:rPr>
                <w:rFonts w:ascii="Times New Roman" w:hAnsi="Times New Roman"/>
                <w:b/>
                <w:i/>
              </w:rPr>
            </w:pPr>
          </w:p>
        </w:tc>
      </w:tr>
      <w:tr w:rsidR="00270864" w:rsidRPr="00A3657F" w14:paraId="1C6F3C7D" w14:textId="77777777" w:rsidTr="00270864">
        <w:tc>
          <w:tcPr>
            <w:tcW w:w="678" w:type="pct"/>
            <w:vMerge/>
            <w:tcBorders>
              <w:left w:val="single" w:sz="4" w:space="0" w:color="auto"/>
              <w:right w:val="single" w:sz="4" w:space="0" w:color="auto"/>
            </w:tcBorders>
          </w:tcPr>
          <w:p w14:paraId="609E18AE" w14:textId="77777777" w:rsidR="00270864" w:rsidRPr="00A3657F"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2C25A7E6"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Cs/>
                <w:iCs/>
              </w:rPr>
              <w:t>Лабораторная работа «Разработка программной анимации объектов»</w:t>
            </w:r>
          </w:p>
        </w:tc>
        <w:tc>
          <w:tcPr>
            <w:tcW w:w="653" w:type="pct"/>
            <w:tcBorders>
              <w:top w:val="single" w:sz="4" w:space="0" w:color="auto"/>
              <w:left w:val="single" w:sz="4" w:space="0" w:color="auto"/>
              <w:bottom w:val="single" w:sz="4" w:space="0" w:color="auto"/>
              <w:right w:val="single" w:sz="4" w:space="0" w:color="auto"/>
            </w:tcBorders>
            <w:vAlign w:val="center"/>
          </w:tcPr>
          <w:p w14:paraId="3BA6F07B" w14:textId="77777777" w:rsidR="00270864" w:rsidRPr="00133A96"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0E6474EE" w14:textId="77777777" w:rsidR="00270864" w:rsidRPr="00133A96"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3EE6848F" w14:textId="77777777" w:rsidR="00270864" w:rsidRPr="00133A96" w:rsidRDefault="00270864" w:rsidP="00B76F6D">
            <w:pPr>
              <w:spacing w:after="0" w:line="240" w:lineRule="auto"/>
              <w:rPr>
                <w:rFonts w:ascii="Times New Roman" w:hAnsi="Times New Roman"/>
                <w:b/>
                <w:i/>
              </w:rPr>
            </w:pPr>
          </w:p>
        </w:tc>
      </w:tr>
      <w:tr w:rsidR="00270864" w:rsidRPr="00A3657F" w14:paraId="2F70EA3E" w14:textId="77777777" w:rsidTr="00270864">
        <w:tc>
          <w:tcPr>
            <w:tcW w:w="678" w:type="pct"/>
            <w:vMerge/>
            <w:tcBorders>
              <w:left w:val="single" w:sz="4" w:space="0" w:color="auto"/>
              <w:right w:val="single" w:sz="4" w:space="0" w:color="auto"/>
            </w:tcBorders>
          </w:tcPr>
          <w:p w14:paraId="72703C62" w14:textId="77777777" w:rsidR="00270864" w:rsidRPr="00133A96"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56C9658D"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Cs/>
                <w:iCs/>
              </w:rPr>
              <w:t xml:space="preserve">Лабораторная работа «Создание анимации средствами </w:t>
            </w:r>
            <w:proofErr w:type="spellStart"/>
            <w:r w:rsidRPr="00111CD7">
              <w:rPr>
                <w:rFonts w:ascii="Times New Roman" w:hAnsi="Times New Roman"/>
                <w:bCs/>
                <w:iCs/>
              </w:rPr>
              <w:t>ActionScript</w:t>
            </w:r>
            <w:proofErr w:type="spellEnd"/>
            <w:r w:rsidRPr="00111CD7">
              <w:rPr>
                <w:rFonts w:ascii="Times New Roman" w:hAnsi="Times New Roman"/>
                <w:bCs/>
                <w:iCs/>
              </w:rPr>
              <w:t xml:space="preserve"> 3.0»</w:t>
            </w:r>
          </w:p>
        </w:tc>
        <w:tc>
          <w:tcPr>
            <w:tcW w:w="653" w:type="pct"/>
            <w:tcBorders>
              <w:top w:val="single" w:sz="4" w:space="0" w:color="auto"/>
              <w:left w:val="single" w:sz="4" w:space="0" w:color="auto"/>
              <w:bottom w:val="single" w:sz="4" w:space="0" w:color="auto"/>
              <w:right w:val="single" w:sz="4" w:space="0" w:color="auto"/>
            </w:tcBorders>
            <w:vAlign w:val="center"/>
          </w:tcPr>
          <w:p w14:paraId="0749A612"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2F74BDD5" w14:textId="77777777" w:rsidR="00270864" w:rsidRPr="00A3657F"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2CA35E2F" w14:textId="77777777" w:rsidR="00270864" w:rsidRPr="00A3657F" w:rsidRDefault="00270864" w:rsidP="00B76F6D">
            <w:pPr>
              <w:spacing w:after="0" w:line="240" w:lineRule="auto"/>
              <w:rPr>
                <w:rFonts w:ascii="Times New Roman" w:hAnsi="Times New Roman"/>
                <w:b/>
                <w:i/>
              </w:rPr>
            </w:pPr>
          </w:p>
        </w:tc>
      </w:tr>
      <w:tr w:rsidR="00270864" w:rsidRPr="00A3657F" w14:paraId="68077848" w14:textId="77777777" w:rsidTr="00270864">
        <w:tc>
          <w:tcPr>
            <w:tcW w:w="678" w:type="pct"/>
            <w:vMerge/>
            <w:tcBorders>
              <w:left w:val="single" w:sz="4" w:space="0" w:color="auto"/>
              <w:right w:val="single" w:sz="4" w:space="0" w:color="auto"/>
            </w:tcBorders>
          </w:tcPr>
          <w:p w14:paraId="19D7174E" w14:textId="77777777" w:rsidR="00270864" w:rsidRPr="00133A96"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6BA5C973"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Cs/>
                <w:iCs/>
              </w:rPr>
              <w:t>Лабораторная работа «Создание простых сценариев. Работа с событиями»</w:t>
            </w:r>
          </w:p>
        </w:tc>
        <w:tc>
          <w:tcPr>
            <w:tcW w:w="653" w:type="pct"/>
            <w:tcBorders>
              <w:top w:val="single" w:sz="4" w:space="0" w:color="auto"/>
              <w:left w:val="single" w:sz="4" w:space="0" w:color="auto"/>
              <w:bottom w:val="single" w:sz="4" w:space="0" w:color="auto"/>
              <w:right w:val="single" w:sz="4" w:space="0" w:color="auto"/>
            </w:tcBorders>
            <w:vAlign w:val="center"/>
          </w:tcPr>
          <w:p w14:paraId="522E30DF"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5115AAA9" w14:textId="77777777" w:rsidR="00270864" w:rsidRPr="00A3657F"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4740F275" w14:textId="77777777" w:rsidR="00270864" w:rsidRPr="00A3657F" w:rsidRDefault="00270864" w:rsidP="00B76F6D">
            <w:pPr>
              <w:spacing w:after="0" w:line="240" w:lineRule="auto"/>
              <w:rPr>
                <w:rFonts w:ascii="Times New Roman" w:hAnsi="Times New Roman"/>
                <w:b/>
                <w:i/>
              </w:rPr>
            </w:pPr>
          </w:p>
        </w:tc>
      </w:tr>
      <w:tr w:rsidR="00270864" w:rsidRPr="00A3657F" w14:paraId="57A0348A" w14:textId="77777777" w:rsidTr="00270864">
        <w:tc>
          <w:tcPr>
            <w:tcW w:w="678" w:type="pct"/>
            <w:vMerge/>
            <w:tcBorders>
              <w:left w:val="single" w:sz="4" w:space="0" w:color="auto"/>
              <w:right w:val="single" w:sz="4" w:space="0" w:color="auto"/>
            </w:tcBorders>
          </w:tcPr>
          <w:p w14:paraId="019E407F" w14:textId="77777777" w:rsidR="00270864" w:rsidRPr="00133A96"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2F1CEF8D"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Cs/>
                <w:iCs/>
              </w:rPr>
              <w:t xml:space="preserve">Лабораторная работа «Работа с функциями в </w:t>
            </w:r>
            <w:proofErr w:type="spellStart"/>
            <w:r w:rsidRPr="00111CD7">
              <w:rPr>
                <w:rFonts w:ascii="Times New Roman" w:hAnsi="Times New Roman"/>
                <w:bCs/>
                <w:iCs/>
              </w:rPr>
              <w:t>ActionScript</w:t>
            </w:r>
            <w:proofErr w:type="spellEnd"/>
            <w:r w:rsidRPr="00111CD7">
              <w:rPr>
                <w:rFonts w:ascii="Times New Roman" w:hAnsi="Times New Roman"/>
                <w:bCs/>
                <w:iCs/>
              </w:rPr>
              <w:t xml:space="preserve"> 3.0.»</w:t>
            </w:r>
          </w:p>
        </w:tc>
        <w:tc>
          <w:tcPr>
            <w:tcW w:w="653" w:type="pct"/>
            <w:tcBorders>
              <w:top w:val="single" w:sz="4" w:space="0" w:color="auto"/>
              <w:left w:val="single" w:sz="4" w:space="0" w:color="auto"/>
              <w:bottom w:val="single" w:sz="4" w:space="0" w:color="auto"/>
              <w:right w:val="single" w:sz="4" w:space="0" w:color="auto"/>
            </w:tcBorders>
            <w:vAlign w:val="center"/>
          </w:tcPr>
          <w:p w14:paraId="041EBC89"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2A337740" w14:textId="77777777" w:rsidR="00270864" w:rsidRPr="00A3657F"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1372992C" w14:textId="77777777" w:rsidR="00270864" w:rsidRPr="00A3657F" w:rsidRDefault="00270864" w:rsidP="00B76F6D">
            <w:pPr>
              <w:spacing w:after="0" w:line="240" w:lineRule="auto"/>
              <w:rPr>
                <w:rFonts w:ascii="Times New Roman" w:hAnsi="Times New Roman"/>
                <w:b/>
                <w:i/>
              </w:rPr>
            </w:pPr>
          </w:p>
        </w:tc>
      </w:tr>
      <w:tr w:rsidR="00270864" w:rsidRPr="00A3657F" w14:paraId="1608B46A" w14:textId="77777777" w:rsidTr="00270864">
        <w:tc>
          <w:tcPr>
            <w:tcW w:w="678" w:type="pct"/>
            <w:vMerge/>
            <w:tcBorders>
              <w:left w:val="single" w:sz="4" w:space="0" w:color="auto"/>
              <w:right w:val="single" w:sz="4" w:space="0" w:color="auto"/>
            </w:tcBorders>
          </w:tcPr>
          <w:p w14:paraId="380C74DA" w14:textId="77777777" w:rsidR="00270864" w:rsidRPr="00133A96"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50EBA1C4"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Cs/>
                <w:iCs/>
              </w:rPr>
              <w:t xml:space="preserve">Лабораторная работа «Рисование в </w:t>
            </w:r>
            <w:proofErr w:type="spellStart"/>
            <w:r w:rsidRPr="00111CD7">
              <w:rPr>
                <w:rFonts w:ascii="Times New Roman" w:hAnsi="Times New Roman"/>
                <w:bCs/>
                <w:iCs/>
              </w:rPr>
              <w:t>ActionScript</w:t>
            </w:r>
            <w:proofErr w:type="spellEnd"/>
            <w:r w:rsidRPr="00111CD7">
              <w:rPr>
                <w:rFonts w:ascii="Times New Roman" w:hAnsi="Times New Roman"/>
                <w:bCs/>
                <w:iCs/>
              </w:rPr>
              <w:t xml:space="preserve"> 3.0.  Циклы»</w:t>
            </w:r>
          </w:p>
        </w:tc>
        <w:tc>
          <w:tcPr>
            <w:tcW w:w="653" w:type="pct"/>
            <w:tcBorders>
              <w:top w:val="single" w:sz="4" w:space="0" w:color="auto"/>
              <w:left w:val="single" w:sz="4" w:space="0" w:color="auto"/>
              <w:bottom w:val="single" w:sz="4" w:space="0" w:color="auto"/>
              <w:right w:val="single" w:sz="4" w:space="0" w:color="auto"/>
            </w:tcBorders>
            <w:vAlign w:val="center"/>
          </w:tcPr>
          <w:p w14:paraId="7AA9BC7C"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5CB0CA8B" w14:textId="77777777" w:rsidR="00270864" w:rsidRPr="00A3657F"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05572D1D" w14:textId="77777777" w:rsidR="00270864" w:rsidRPr="00A3657F" w:rsidRDefault="00270864" w:rsidP="00B76F6D">
            <w:pPr>
              <w:spacing w:after="0" w:line="240" w:lineRule="auto"/>
              <w:rPr>
                <w:rFonts w:ascii="Times New Roman" w:hAnsi="Times New Roman"/>
                <w:b/>
                <w:i/>
              </w:rPr>
            </w:pPr>
          </w:p>
        </w:tc>
      </w:tr>
      <w:tr w:rsidR="00270864" w:rsidRPr="00A3657F" w14:paraId="5A4DD561" w14:textId="77777777" w:rsidTr="00270864">
        <w:tc>
          <w:tcPr>
            <w:tcW w:w="678" w:type="pct"/>
            <w:vMerge/>
            <w:tcBorders>
              <w:left w:val="single" w:sz="4" w:space="0" w:color="auto"/>
              <w:right w:val="single" w:sz="4" w:space="0" w:color="auto"/>
            </w:tcBorders>
          </w:tcPr>
          <w:p w14:paraId="66FE0B37" w14:textId="77777777" w:rsidR="00270864" w:rsidRPr="00133A96"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3B012C79"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Cs/>
                <w:iCs/>
              </w:rPr>
              <w:t xml:space="preserve">Лабораторная работа «Создание Flash-баннера и </w:t>
            </w:r>
            <w:proofErr w:type="spellStart"/>
            <w:r w:rsidRPr="00111CD7">
              <w:rPr>
                <w:rFonts w:ascii="Times New Roman" w:hAnsi="Times New Roman"/>
                <w:bCs/>
                <w:iCs/>
              </w:rPr>
              <w:t>Gif</w:t>
            </w:r>
            <w:proofErr w:type="spellEnd"/>
            <w:r w:rsidRPr="00111CD7">
              <w:rPr>
                <w:rFonts w:ascii="Times New Roman" w:hAnsi="Times New Roman"/>
                <w:bCs/>
                <w:iCs/>
              </w:rPr>
              <w:t>-анимации»</w:t>
            </w:r>
          </w:p>
        </w:tc>
        <w:tc>
          <w:tcPr>
            <w:tcW w:w="653" w:type="pct"/>
            <w:tcBorders>
              <w:top w:val="single" w:sz="4" w:space="0" w:color="auto"/>
              <w:left w:val="single" w:sz="4" w:space="0" w:color="auto"/>
              <w:bottom w:val="single" w:sz="4" w:space="0" w:color="auto"/>
              <w:right w:val="single" w:sz="4" w:space="0" w:color="auto"/>
            </w:tcBorders>
            <w:vAlign w:val="center"/>
          </w:tcPr>
          <w:p w14:paraId="37140296"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15B40C29" w14:textId="77777777" w:rsidR="00270864" w:rsidRPr="00A3657F"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3743484D" w14:textId="77777777" w:rsidR="00270864" w:rsidRPr="00A3657F" w:rsidRDefault="00270864" w:rsidP="00B76F6D">
            <w:pPr>
              <w:spacing w:after="0" w:line="240" w:lineRule="auto"/>
              <w:rPr>
                <w:rFonts w:ascii="Times New Roman" w:hAnsi="Times New Roman"/>
                <w:b/>
                <w:i/>
              </w:rPr>
            </w:pPr>
          </w:p>
        </w:tc>
      </w:tr>
      <w:tr w:rsidR="00270864" w:rsidRPr="00A3657F" w14:paraId="08627CD7" w14:textId="77777777" w:rsidTr="00270864">
        <w:tc>
          <w:tcPr>
            <w:tcW w:w="678" w:type="pct"/>
            <w:vMerge/>
            <w:tcBorders>
              <w:left w:val="single" w:sz="4" w:space="0" w:color="auto"/>
              <w:bottom w:val="single" w:sz="4" w:space="0" w:color="auto"/>
              <w:right w:val="single" w:sz="4" w:space="0" w:color="auto"/>
            </w:tcBorders>
          </w:tcPr>
          <w:p w14:paraId="76FFCF63" w14:textId="77777777" w:rsidR="00270864" w:rsidRPr="00133A96"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4EC41169"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Cs/>
                <w:iCs/>
              </w:rPr>
              <w:t>Лабораторная работа «Создание игрового приложения»</w:t>
            </w:r>
          </w:p>
        </w:tc>
        <w:tc>
          <w:tcPr>
            <w:tcW w:w="653" w:type="pct"/>
            <w:tcBorders>
              <w:top w:val="single" w:sz="4" w:space="0" w:color="auto"/>
              <w:left w:val="single" w:sz="4" w:space="0" w:color="auto"/>
              <w:bottom w:val="single" w:sz="4" w:space="0" w:color="auto"/>
              <w:right w:val="single" w:sz="4" w:space="0" w:color="auto"/>
            </w:tcBorders>
            <w:vAlign w:val="center"/>
          </w:tcPr>
          <w:p w14:paraId="52DCBA24"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78DDDE7A" w14:textId="77777777" w:rsidR="00270864" w:rsidRPr="00A3657F" w:rsidRDefault="00270864" w:rsidP="00B76F6D">
            <w:pPr>
              <w:spacing w:after="0" w:line="240" w:lineRule="auto"/>
              <w:rPr>
                <w:rFonts w:ascii="Times New Roman" w:hAnsi="Times New Roman"/>
                <w:b/>
                <w:i/>
              </w:rPr>
            </w:pPr>
          </w:p>
        </w:tc>
        <w:tc>
          <w:tcPr>
            <w:tcW w:w="899" w:type="pct"/>
            <w:vMerge/>
            <w:tcBorders>
              <w:left w:val="single" w:sz="4" w:space="0" w:color="auto"/>
              <w:bottom w:val="single" w:sz="4" w:space="0" w:color="auto"/>
              <w:right w:val="single" w:sz="4" w:space="0" w:color="auto"/>
            </w:tcBorders>
          </w:tcPr>
          <w:p w14:paraId="72ACE1A2" w14:textId="77777777" w:rsidR="00270864" w:rsidRPr="00A3657F" w:rsidRDefault="00270864" w:rsidP="00B76F6D">
            <w:pPr>
              <w:spacing w:after="0" w:line="240" w:lineRule="auto"/>
              <w:rPr>
                <w:rFonts w:ascii="Times New Roman" w:hAnsi="Times New Roman"/>
                <w:b/>
                <w:i/>
              </w:rPr>
            </w:pPr>
          </w:p>
        </w:tc>
      </w:tr>
      <w:tr w:rsidR="00270864" w:rsidRPr="00A3657F" w14:paraId="23DF0A50" w14:textId="77777777" w:rsidTr="00270864">
        <w:tc>
          <w:tcPr>
            <w:tcW w:w="678" w:type="pct"/>
            <w:vMerge w:val="restart"/>
            <w:tcBorders>
              <w:top w:val="single" w:sz="4" w:space="0" w:color="auto"/>
              <w:left w:val="single" w:sz="4" w:space="0" w:color="auto"/>
              <w:right w:val="single" w:sz="4" w:space="0" w:color="auto"/>
            </w:tcBorders>
          </w:tcPr>
          <w:p w14:paraId="455BFB2E"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
                <w:bCs/>
                <w:iCs/>
              </w:rPr>
              <w:t>Тема 08.02.03 Растровая графика</w:t>
            </w:r>
          </w:p>
        </w:tc>
        <w:tc>
          <w:tcPr>
            <w:tcW w:w="2178" w:type="pct"/>
            <w:tcBorders>
              <w:top w:val="single" w:sz="4" w:space="0" w:color="auto"/>
              <w:left w:val="single" w:sz="4" w:space="0" w:color="auto"/>
              <w:bottom w:val="single" w:sz="4" w:space="0" w:color="auto"/>
              <w:right w:val="single" w:sz="4" w:space="0" w:color="auto"/>
            </w:tcBorders>
          </w:tcPr>
          <w:p w14:paraId="74BFDA97"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
                <w:bCs/>
                <w:iCs/>
              </w:rPr>
              <w:t xml:space="preserve">Содержание </w:t>
            </w:r>
          </w:p>
        </w:tc>
        <w:tc>
          <w:tcPr>
            <w:tcW w:w="653" w:type="pct"/>
            <w:tcBorders>
              <w:top w:val="single" w:sz="4" w:space="0" w:color="auto"/>
              <w:left w:val="single" w:sz="4" w:space="0" w:color="auto"/>
              <w:bottom w:val="single" w:sz="4" w:space="0" w:color="auto"/>
              <w:right w:val="single" w:sz="4" w:space="0" w:color="auto"/>
            </w:tcBorders>
            <w:vAlign w:val="center"/>
          </w:tcPr>
          <w:p w14:paraId="7F31CC9C"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34838352" w14:textId="77777777" w:rsidR="00270864" w:rsidRPr="00A3657F" w:rsidRDefault="00270864" w:rsidP="00B76F6D">
            <w:pPr>
              <w:spacing w:after="0" w:line="240" w:lineRule="auto"/>
              <w:rPr>
                <w:rFonts w:ascii="Times New Roman" w:hAnsi="Times New Roman"/>
                <w:b/>
                <w:i/>
              </w:rPr>
            </w:pPr>
          </w:p>
        </w:tc>
        <w:tc>
          <w:tcPr>
            <w:tcW w:w="899" w:type="pct"/>
            <w:vMerge w:val="restart"/>
            <w:tcBorders>
              <w:top w:val="single" w:sz="4" w:space="0" w:color="auto"/>
              <w:left w:val="single" w:sz="4" w:space="0" w:color="auto"/>
              <w:right w:val="single" w:sz="4" w:space="0" w:color="auto"/>
            </w:tcBorders>
          </w:tcPr>
          <w:p w14:paraId="3451A400" w14:textId="77777777" w:rsidR="00270864" w:rsidRPr="00270864" w:rsidRDefault="00270864" w:rsidP="00B76F6D">
            <w:pPr>
              <w:suppressAutoHyphens/>
              <w:spacing w:after="0" w:line="240" w:lineRule="auto"/>
              <w:jc w:val="center"/>
              <w:rPr>
                <w:rFonts w:ascii="Times New Roman" w:hAnsi="Times New Roman"/>
                <w:bCs/>
                <w:iCs/>
              </w:rPr>
            </w:pPr>
            <w:r w:rsidRPr="00270864">
              <w:rPr>
                <w:rFonts w:ascii="Times New Roman" w:hAnsi="Times New Roman"/>
                <w:bCs/>
                <w:iCs/>
              </w:rPr>
              <w:t>ПК 8.1</w:t>
            </w:r>
          </w:p>
          <w:p w14:paraId="3B0D6B38" w14:textId="77777777" w:rsidR="00270864" w:rsidRPr="00270864" w:rsidRDefault="00270864" w:rsidP="00B76F6D">
            <w:pPr>
              <w:suppressAutoHyphens/>
              <w:spacing w:after="0" w:line="240" w:lineRule="auto"/>
              <w:jc w:val="center"/>
              <w:rPr>
                <w:rFonts w:ascii="Times New Roman" w:hAnsi="Times New Roman"/>
                <w:bCs/>
                <w:iCs/>
              </w:rPr>
            </w:pPr>
            <w:r w:rsidRPr="00270864">
              <w:rPr>
                <w:rFonts w:ascii="Times New Roman" w:hAnsi="Times New Roman"/>
                <w:bCs/>
                <w:iCs/>
              </w:rPr>
              <w:t>ПК 8.2</w:t>
            </w:r>
          </w:p>
          <w:p w14:paraId="0CD7074F" w14:textId="77777777" w:rsidR="00270864" w:rsidRPr="00270864" w:rsidRDefault="00270864" w:rsidP="00B76F6D">
            <w:pPr>
              <w:suppressAutoHyphens/>
              <w:spacing w:after="0" w:line="240" w:lineRule="auto"/>
              <w:jc w:val="center"/>
              <w:rPr>
                <w:rFonts w:ascii="Times New Roman" w:hAnsi="Times New Roman"/>
                <w:bCs/>
                <w:iCs/>
              </w:rPr>
            </w:pPr>
            <w:r w:rsidRPr="00270864">
              <w:rPr>
                <w:rFonts w:ascii="Times New Roman" w:hAnsi="Times New Roman"/>
                <w:bCs/>
                <w:iCs/>
              </w:rPr>
              <w:t>ПК 8.3</w:t>
            </w:r>
          </w:p>
          <w:p w14:paraId="30400B83" w14:textId="77777777" w:rsidR="00270864" w:rsidRPr="00A3657F" w:rsidRDefault="00270864" w:rsidP="00B76F6D">
            <w:pPr>
              <w:spacing w:after="0" w:line="240" w:lineRule="auto"/>
              <w:jc w:val="center"/>
              <w:rPr>
                <w:rFonts w:ascii="Times New Roman" w:hAnsi="Times New Roman"/>
                <w:b/>
                <w:i/>
              </w:rPr>
            </w:pPr>
            <w:r w:rsidRPr="00270864">
              <w:rPr>
                <w:rFonts w:ascii="Times New Roman" w:hAnsi="Times New Roman"/>
                <w:bCs/>
                <w:iCs/>
              </w:rPr>
              <w:lastRenderedPageBreak/>
              <w:t>ОК 08</w:t>
            </w:r>
          </w:p>
        </w:tc>
      </w:tr>
      <w:tr w:rsidR="00270864" w:rsidRPr="00A3657F" w14:paraId="07E85A53" w14:textId="77777777" w:rsidTr="00270864">
        <w:tc>
          <w:tcPr>
            <w:tcW w:w="678" w:type="pct"/>
            <w:vMerge/>
            <w:tcBorders>
              <w:left w:val="single" w:sz="4" w:space="0" w:color="auto"/>
              <w:right w:val="single" w:sz="4" w:space="0" w:color="auto"/>
            </w:tcBorders>
          </w:tcPr>
          <w:p w14:paraId="3E9B6353" w14:textId="77777777" w:rsidR="00270864" w:rsidRPr="00A3657F"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6A3E2CD5" w14:textId="77777777" w:rsidR="00270864" w:rsidRPr="00A3657F" w:rsidRDefault="00270864" w:rsidP="00B76F6D">
            <w:pPr>
              <w:spacing w:after="0" w:line="240" w:lineRule="auto"/>
              <w:rPr>
                <w:rFonts w:ascii="Times New Roman" w:hAnsi="Times New Roman"/>
                <w:b/>
                <w:bCs/>
              </w:rPr>
            </w:pPr>
            <w:r w:rsidRPr="00111CD7">
              <w:rPr>
                <w:rFonts w:ascii="Times New Roman" w:hAnsi="Times New Roman"/>
                <w:bCs/>
                <w:iCs/>
              </w:rPr>
              <w:t xml:space="preserve">Особенности растровой графики. Редактор растровой графики </w:t>
            </w:r>
          </w:p>
        </w:tc>
        <w:tc>
          <w:tcPr>
            <w:tcW w:w="653" w:type="pct"/>
            <w:tcBorders>
              <w:top w:val="single" w:sz="4" w:space="0" w:color="auto"/>
              <w:left w:val="single" w:sz="4" w:space="0" w:color="auto"/>
              <w:bottom w:val="single" w:sz="4" w:space="0" w:color="auto"/>
              <w:right w:val="single" w:sz="4" w:space="0" w:color="auto"/>
            </w:tcBorders>
            <w:vAlign w:val="center"/>
          </w:tcPr>
          <w:p w14:paraId="6E4AE4BB"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4A35D5B7" w14:textId="77777777" w:rsidR="00270864" w:rsidRPr="00A3657F"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0E54AA05" w14:textId="77777777" w:rsidR="00270864" w:rsidRPr="00A3657F" w:rsidRDefault="00270864" w:rsidP="00B76F6D">
            <w:pPr>
              <w:spacing w:after="0" w:line="240" w:lineRule="auto"/>
              <w:rPr>
                <w:rFonts w:ascii="Times New Roman" w:hAnsi="Times New Roman"/>
                <w:b/>
                <w:i/>
              </w:rPr>
            </w:pPr>
          </w:p>
        </w:tc>
      </w:tr>
      <w:tr w:rsidR="00270864" w:rsidRPr="00A3657F" w14:paraId="725F3024" w14:textId="77777777" w:rsidTr="00270864">
        <w:tc>
          <w:tcPr>
            <w:tcW w:w="678" w:type="pct"/>
            <w:vMerge/>
            <w:tcBorders>
              <w:left w:val="single" w:sz="4" w:space="0" w:color="auto"/>
              <w:right w:val="single" w:sz="4" w:space="0" w:color="auto"/>
            </w:tcBorders>
          </w:tcPr>
          <w:p w14:paraId="77DDD780" w14:textId="77777777" w:rsidR="00270864" w:rsidRPr="00A3657F"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14A12FEE"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
                <w:bCs/>
                <w:iCs/>
              </w:rPr>
              <w:t>В том числе практических занятий и лабораторных работ</w:t>
            </w:r>
          </w:p>
        </w:tc>
        <w:tc>
          <w:tcPr>
            <w:tcW w:w="653" w:type="pct"/>
            <w:tcBorders>
              <w:top w:val="single" w:sz="4" w:space="0" w:color="auto"/>
              <w:left w:val="single" w:sz="4" w:space="0" w:color="auto"/>
              <w:bottom w:val="single" w:sz="4" w:space="0" w:color="auto"/>
              <w:right w:val="single" w:sz="4" w:space="0" w:color="auto"/>
            </w:tcBorders>
            <w:vAlign w:val="center"/>
          </w:tcPr>
          <w:p w14:paraId="06B87CA1" w14:textId="77777777" w:rsidR="00270864" w:rsidRPr="00133A96"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6E91E4AF" w14:textId="77777777" w:rsidR="00270864" w:rsidRPr="00133A96"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6DFEF041" w14:textId="77777777" w:rsidR="00270864" w:rsidRPr="00133A96" w:rsidRDefault="00270864" w:rsidP="00B76F6D">
            <w:pPr>
              <w:spacing w:after="0" w:line="240" w:lineRule="auto"/>
              <w:rPr>
                <w:rFonts w:ascii="Times New Roman" w:hAnsi="Times New Roman"/>
                <w:b/>
                <w:i/>
              </w:rPr>
            </w:pPr>
          </w:p>
        </w:tc>
      </w:tr>
      <w:tr w:rsidR="00270864" w:rsidRPr="00A3657F" w14:paraId="447EE277" w14:textId="77777777" w:rsidTr="00270864">
        <w:tc>
          <w:tcPr>
            <w:tcW w:w="678" w:type="pct"/>
            <w:vMerge/>
            <w:tcBorders>
              <w:left w:val="single" w:sz="4" w:space="0" w:color="auto"/>
              <w:right w:val="single" w:sz="4" w:space="0" w:color="auto"/>
            </w:tcBorders>
          </w:tcPr>
          <w:p w14:paraId="48C6D25C" w14:textId="77777777" w:rsidR="00270864" w:rsidRPr="00133A96"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0E80E1E0"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Cs/>
                <w:iCs/>
              </w:rPr>
              <w:t>Лабораторная работа</w:t>
            </w:r>
            <w:r w:rsidRPr="00111CD7">
              <w:rPr>
                <w:rFonts w:ascii="Times New Roman" w:hAnsi="Times New Roman"/>
                <w:iCs/>
              </w:rPr>
              <w:t xml:space="preserve"> «Освоение технологии работы в среде редактора растровой графики» </w:t>
            </w:r>
          </w:p>
        </w:tc>
        <w:tc>
          <w:tcPr>
            <w:tcW w:w="653" w:type="pct"/>
            <w:tcBorders>
              <w:top w:val="single" w:sz="4" w:space="0" w:color="auto"/>
              <w:left w:val="single" w:sz="4" w:space="0" w:color="auto"/>
              <w:bottom w:val="single" w:sz="4" w:space="0" w:color="auto"/>
              <w:right w:val="single" w:sz="4" w:space="0" w:color="auto"/>
            </w:tcBorders>
            <w:vAlign w:val="center"/>
          </w:tcPr>
          <w:p w14:paraId="016608AC"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42676E19" w14:textId="77777777" w:rsidR="00270864" w:rsidRPr="00A3657F"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14F79718" w14:textId="77777777" w:rsidR="00270864" w:rsidRPr="00A3657F" w:rsidRDefault="00270864" w:rsidP="00B76F6D">
            <w:pPr>
              <w:spacing w:after="0" w:line="240" w:lineRule="auto"/>
              <w:rPr>
                <w:rFonts w:ascii="Times New Roman" w:hAnsi="Times New Roman"/>
                <w:b/>
                <w:i/>
              </w:rPr>
            </w:pPr>
          </w:p>
        </w:tc>
      </w:tr>
      <w:tr w:rsidR="00270864" w:rsidRPr="00A3657F" w14:paraId="182F64F4" w14:textId="77777777" w:rsidTr="00270864">
        <w:tc>
          <w:tcPr>
            <w:tcW w:w="678" w:type="pct"/>
            <w:vMerge/>
            <w:tcBorders>
              <w:left w:val="single" w:sz="4" w:space="0" w:color="auto"/>
              <w:right w:val="single" w:sz="4" w:space="0" w:color="auto"/>
            </w:tcBorders>
          </w:tcPr>
          <w:p w14:paraId="52C2D5A8" w14:textId="77777777" w:rsidR="00270864" w:rsidRPr="00133A96"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178B737D"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Cs/>
                <w:iCs/>
              </w:rPr>
              <w:t>Лабораторная работа</w:t>
            </w:r>
            <w:r w:rsidRPr="00111CD7">
              <w:rPr>
                <w:rFonts w:ascii="Times New Roman" w:hAnsi="Times New Roman"/>
                <w:iCs/>
              </w:rPr>
              <w:t xml:space="preserve"> «Освоение инструментов выделения и трансформации областей. Рисование и раскраска»</w:t>
            </w:r>
          </w:p>
        </w:tc>
        <w:tc>
          <w:tcPr>
            <w:tcW w:w="653" w:type="pct"/>
            <w:tcBorders>
              <w:top w:val="single" w:sz="4" w:space="0" w:color="auto"/>
              <w:left w:val="single" w:sz="4" w:space="0" w:color="auto"/>
              <w:bottom w:val="single" w:sz="4" w:space="0" w:color="auto"/>
              <w:right w:val="single" w:sz="4" w:space="0" w:color="auto"/>
            </w:tcBorders>
            <w:vAlign w:val="center"/>
          </w:tcPr>
          <w:p w14:paraId="5BDA33A3"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5CFBDB04" w14:textId="77777777" w:rsidR="00270864" w:rsidRPr="00A3657F"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450E0A62" w14:textId="77777777" w:rsidR="00270864" w:rsidRPr="00A3657F" w:rsidRDefault="00270864" w:rsidP="00B76F6D">
            <w:pPr>
              <w:spacing w:after="0" w:line="240" w:lineRule="auto"/>
              <w:rPr>
                <w:rFonts w:ascii="Times New Roman" w:hAnsi="Times New Roman"/>
                <w:b/>
                <w:i/>
              </w:rPr>
            </w:pPr>
          </w:p>
        </w:tc>
      </w:tr>
      <w:tr w:rsidR="00270864" w:rsidRPr="00A3657F" w14:paraId="63261602" w14:textId="77777777" w:rsidTr="00270864">
        <w:tc>
          <w:tcPr>
            <w:tcW w:w="678" w:type="pct"/>
            <w:vMerge/>
            <w:tcBorders>
              <w:left w:val="single" w:sz="4" w:space="0" w:color="auto"/>
              <w:right w:val="single" w:sz="4" w:space="0" w:color="auto"/>
            </w:tcBorders>
          </w:tcPr>
          <w:p w14:paraId="6D40B4F6" w14:textId="77777777" w:rsidR="00270864" w:rsidRPr="00133A96"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666B36C7"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Cs/>
                <w:iCs/>
              </w:rPr>
              <w:t>Лабораторная работа</w:t>
            </w:r>
            <w:r w:rsidRPr="00111CD7">
              <w:rPr>
                <w:rFonts w:ascii="Times New Roman" w:hAnsi="Times New Roman"/>
                <w:iCs/>
              </w:rPr>
              <w:t xml:space="preserve"> «Создание и редактирование изображений»</w:t>
            </w:r>
          </w:p>
        </w:tc>
        <w:tc>
          <w:tcPr>
            <w:tcW w:w="653" w:type="pct"/>
            <w:tcBorders>
              <w:top w:val="single" w:sz="4" w:space="0" w:color="auto"/>
              <w:left w:val="single" w:sz="4" w:space="0" w:color="auto"/>
              <w:bottom w:val="single" w:sz="4" w:space="0" w:color="auto"/>
              <w:right w:val="single" w:sz="4" w:space="0" w:color="auto"/>
            </w:tcBorders>
            <w:vAlign w:val="center"/>
          </w:tcPr>
          <w:p w14:paraId="3A216269"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2DC92220" w14:textId="77777777" w:rsidR="00270864" w:rsidRPr="00A3657F"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182EE026" w14:textId="77777777" w:rsidR="00270864" w:rsidRPr="00A3657F" w:rsidRDefault="00270864" w:rsidP="00B76F6D">
            <w:pPr>
              <w:spacing w:after="0" w:line="240" w:lineRule="auto"/>
              <w:rPr>
                <w:rFonts w:ascii="Times New Roman" w:hAnsi="Times New Roman"/>
                <w:b/>
                <w:i/>
              </w:rPr>
            </w:pPr>
          </w:p>
        </w:tc>
      </w:tr>
      <w:tr w:rsidR="00270864" w:rsidRPr="00A3657F" w14:paraId="6A38DB0F" w14:textId="77777777" w:rsidTr="00270864">
        <w:tc>
          <w:tcPr>
            <w:tcW w:w="678" w:type="pct"/>
            <w:vMerge/>
            <w:tcBorders>
              <w:left w:val="single" w:sz="4" w:space="0" w:color="auto"/>
              <w:right w:val="single" w:sz="4" w:space="0" w:color="auto"/>
            </w:tcBorders>
          </w:tcPr>
          <w:p w14:paraId="47273C2B" w14:textId="77777777" w:rsidR="00270864" w:rsidRPr="00133A96"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473C179C"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Cs/>
                <w:iCs/>
              </w:rPr>
              <w:t>Лабораторная работа</w:t>
            </w:r>
            <w:r w:rsidRPr="00111CD7">
              <w:rPr>
                <w:rFonts w:ascii="Times New Roman" w:hAnsi="Times New Roman"/>
                <w:iCs/>
              </w:rPr>
              <w:t xml:space="preserve"> «Работа с масками. Векторные контуры фигуры»</w:t>
            </w:r>
          </w:p>
        </w:tc>
        <w:tc>
          <w:tcPr>
            <w:tcW w:w="653" w:type="pct"/>
            <w:tcBorders>
              <w:top w:val="single" w:sz="4" w:space="0" w:color="auto"/>
              <w:left w:val="single" w:sz="4" w:space="0" w:color="auto"/>
              <w:bottom w:val="single" w:sz="4" w:space="0" w:color="auto"/>
              <w:right w:val="single" w:sz="4" w:space="0" w:color="auto"/>
            </w:tcBorders>
            <w:vAlign w:val="center"/>
          </w:tcPr>
          <w:p w14:paraId="67629B47"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4CEBEA4E" w14:textId="77777777" w:rsidR="00270864" w:rsidRPr="00A3657F"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11888150" w14:textId="77777777" w:rsidR="00270864" w:rsidRPr="00A3657F" w:rsidRDefault="00270864" w:rsidP="00B76F6D">
            <w:pPr>
              <w:spacing w:after="0" w:line="240" w:lineRule="auto"/>
              <w:rPr>
                <w:rFonts w:ascii="Times New Roman" w:hAnsi="Times New Roman"/>
                <w:b/>
                <w:i/>
              </w:rPr>
            </w:pPr>
          </w:p>
        </w:tc>
      </w:tr>
      <w:tr w:rsidR="00270864" w:rsidRPr="00A3657F" w14:paraId="3181FDEB" w14:textId="77777777" w:rsidTr="00270864">
        <w:tc>
          <w:tcPr>
            <w:tcW w:w="678" w:type="pct"/>
            <w:vMerge/>
            <w:tcBorders>
              <w:left w:val="single" w:sz="4" w:space="0" w:color="auto"/>
              <w:right w:val="single" w:sz="4" w:space="0" w:color="auto"/>
            </w:tcBorders>
          </w:tcPr>
          <w:p w14:paraId="2238B314" w14:textId="77777777" w:rsidR="00270864" w:rsidRPr="00133A96"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743ADDEE"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Cs/>
                <w:iCs/>
              </w:rPr>
              <w:t>Лабораторная работа</w:t>
            </w:r>
            <w:r w:rsidRPr="00111CD7">
              <w:rPr>
                <w:rFonts w:ascii="Times New Roman" w:hAnsi="Times New Roman"/>
                <w:iCs/>
              </w:rPr>
              <w:t xml:space="preserve"> «Ретуширование изображений. Корректирующие фильтры»</w:t>
            </w:r>
          </w:p>
        </w:tc>
        <w:tc>
          <w:tcPr>
            <w:tcW w:w="653" w:type="pct"/>
            <w:tcBorders>
              <w:top w:val="single" w:sz="4" w:space="0" w:color="auto"/>
              <w:left w:val="single" w:sz="4" w:space="0" w:color="auto"/>
              <w:bottom w:val="single" w:sz="4" w:space="0" w:color="auto"/>
              <w:right w:val="single" w:sz="4" w:space="0" w:color="auto"/>
            </w:tcBorders>
            <w:vAlign w:val="center"/>
          </w:tcPr>
          <w:p w14:paraId="1160E13C"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4CAD7251" w14:textId="77777777" w:rsidR="00270864" w:rsidRPr="00A3657F"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35077E1E" w14:textId="77777777" w:rsidR="00270864" w:rsidRPr="00A3657F" w:rsidRDefault="00270864" w:rsidP="00B76F6D">
            <w:pPr>
              <w:spacing w:after="0" w:line="240" w:lineRule="auto"/>
              <w:rPr>
                <w:rFonts w:ascii="Times New Roman" w:hAnsi="Times New Roman"/>
                <w:b/>
                <w:i/>
              </w:rPr>
            </w:pPr>
          </w:p>
        </w:tc>
      </w:tr>
      <w:tr w:rsidR="00270864" w:rsidRPr="00A3657F" w14:paraId="2E003E57" w14:textId="77777777" w:rsidTr="00270864">
        <w:tc>
          <w:tcPr>
            <w:tcW w:w="678" w:type="pct"/>
            <w:vMerge/>
            <w:tcBorders>
              <w:left w:val="single" w:sz="4" w:space="0" w:color="auto"/>
              <w:right w:val="single" w:sz="4" w:space="0" w:color="auto"/>
            </w:tcBorders>
          </w:tcPr>
          <w:p w14:paraId="62F6EDEC" w14:textId="77777777" w:rsidR="00270864" w:rsidRPr="00133A96"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36125080"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Cs/>
                <w:iCs/>
              </w:rPr>
              <w:t>Лабораторная работа</w:t>
            </w:r>
            <w:r w:rsidRPr="00111CD7">
              <w:rPr>
                <w:rFonts w:ascii="Times New Roman" w:hAnsi="Times New Roman"/>
                <w:iCs/>
              </w:rPr>
              <w:t xml:space="preserve"> «Работа со стилями слоев и фильтрами»</w:t>
            </w:r>
          </w:p>
        </w:tc>
        <w:tc>
          <w:tcPr>
            <w:tcW w:w="653" w:type="pct"/>
            <w:tcBorders>
              <w:top w:val="single" w:sz="4" w:space="0" w:color="auto"/>
              <w:left w:val="single" w:sz="4" w:space="0" w:color="auto"/>
              <w:bottom w:val="single" w:sz="4" w:space="0" w:color="auto"/>
              <w:right w:val="single" w:sz="4" w:space="0" w:color="auto"/>
            </w:tcBorders>
            <w:vAlign w:val="center"/>
          </w:tcPr>
          <w:p w14:paraId="77A70933"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5E18ED66" w14:textId="77777777" w:rsidR="00270864" w:rsidRPr="00A3657F"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7D585644" w14:textId="77777777" w:rsidR="00270864" w:rsidRPr="00A3657F" w:rsidRDefault="00270864" w:rsidP="00B76F6D">
            <w:pPr>
              <w:spacing w:after="0" w:line="240" w:lineRule="auto"/>
              <w:rPr>
                <w:rFonts w:ascii="Times New Roman" w:hAnsi="Times New Roman"/>
                <w:b/>
                <w:i/>
              </w:rPr>
            </w:pPr>
          </w:p>
        </w:tc>
      </w:tr>
      <w:tr w:rsidR="00270864" w:rsidRPr="00A3657F" w14:paraId="25B8CC6D" w14:textId="77777777" w:rsidTr="00270864">
        <w:tc>
          <w:tcPr>
            <w:tcW w:w="678" w:type="pct"/>
            <w:vMerge/>
            <w:tcBorders>
              <w:left w:val="single" w:sz="4" w:space="0" w:color="auto"/>
              <w:right w:val="single" w:sz="4" w:space="0" w:color="auto"/>
            </w:tcBorders>
          </w:tcPr>
          <w:p w14:paraId="5A645630" w14:textId="77777777" w:rsidR="00270864" w:rsidRPr="00133A96"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564B4D52"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Cs/>
                <w:iCs/>
              </w:rPr>
              <w:t>Лабораторная работа</w:t>
            </w:r>
            <w:r w:rsidRPr="00111CD7">
              <w:rPr>
                <w:rFonts w:ascii="Times New Roman" w:hAnsi="Times New Roman"/>
                <w:iCs/>
              </w:rPr>
              <w:t xml:space="preserve"> «Создание коллажей. Фотомонтаж»</w:t>
            </w:r>
          </w:p>
        </w:tc>
        <w:tc>
          <w:tcPr>
            <w:tcW w:w="653" w:type="pct"/>
            <w:tcBorders>
              <w:top w:val="single" w:sz="4" w:space="0" w:color="auto"/>
              <w:left w:val="single" w:sz="4" w:space="0" w:color="auto"/>
              <w:bottom w:val="single" w:sz="4" w:space="0" w:color="auto"/>
              <w:right w:val="single" w:sz="4" w:space="0" w:color="auto"/>
            </w:tcBorders>
            <w:vAlign w:val="center"/>
          </w:tcPr>
          <w:p w14:paraId="21E2337C"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7DDDD6B6" w14:textId="77777777" w:rsidR="00270864" w:rsidRPr="00A3657F"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42830CF0" w14:textId="77777777" w:rsidR="00270864" w:rsidRPr="00A3657F" w:rsidRDefault="00270864" w:rsidP="00B76F6D">
            <w:pPr>
              <w:spacing w:after="0" w:line="240" w:lineRule="auto"/>
              <w:rPr>
                <w:rFonts w:ascii="Times New Roman" w:hAnsi="Times New Roman"/>
                <w:b/>
                <w:i/>
              </w:rPr>
            </w:pPr>
          </w:p>
        </w:tc>
      </w:tr>
      <w:tr w:rsidR="00270864" w:rsidRPr="00A3657F" w14:paraId="4AB19AC4" w14:textId="77777777" w:rsidTr="00270864">
        <w:tc>
          <w:tcPr>
            <w:tcW w:w="678" w:type="pct"/>
            <w:vMerge/>
            <w:tcBorders>
              <w:left w:val="single" w:sz="4" w:space="0" w:color="auto"/>
              <w:right w:val="single" w:sz="4" w:space="0" w:color="auto"/>
            </w:tcBorders>
          </w:tcPr>
          <w:p w14:paraId="3D873C4D" w14:textId="77777777" w:rsidR="00270864" w:rsidRPr="00A3657F"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0821337D" w14:textId="77777777" w:rsidR="00270864" w:rsidRPr="00A3657F" w:rsidRDefault="00270864" w:rsidP="00B76F6D">
            <w:pPr>
              <w:spacing w:after="0" w:line="240" w:lineRule="auto"/>
              <w:rPr>
                <w:rFonts w:ascii="Times New Roman" w:hAnsi="Times New Roman"/>
                <w:b/>
                <w:bCs/>
              </w:rPr>
            </w:pPr>
            <w:r w:rsidRPr="00111CD7">
              <w:rPr>
                <w:rFonts w:ascii="Times New Roman" w:hAnsi="Times New Roman"/>
                <w:bCs/>
                <w:iCs/>
              </w:rPr>
              <w:t>Лабораторная работа</w:t>
            </w:r>
            <w:r w:rsidRPr="00111CD7">
              <w:rPr>
                <w:rFonts w:ascii="Times New Roman" w:hAnsi="Times New Roman"/>
                <w:iCs/>
              </w:rPr>
              <w:t xml:space="preserve"> «Корректировка цифровых фотографий»</w:t>
            </w:r>
          </w:p>
        </w:tc>
        <w:tc>
          <w:tcPr>
            <w:tcW w:w="653" w:type="pct"/>
            <w:tcBorders>
              <w:top w:val="single" w:sz="4" w:space="0" w:color="auto"/>
              <w:left w:val="single" w:sz="4" w:space="0" w:color="auto"/>
              <w:bottom w:val="single" w:sz="4" w:space="0" w:color="auto"/>
              <w:right w:val="single" w:sz="4" w:space="0" w:color="auto"/>
            </w:tcBorders>
            <w:vAlign w:val="center"/>
          </w:tcPr>
          <w:p w14:paraId="7CC0E9E5"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0FD9EBD5" w14:textId="77777777" w:rsidR="00270864" w:rsidRPr="00A3657F"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363904C0" w14:textId="77777777" w:rsidR="00270864" w:rsidRPr="00A3657F" w:rsidRDefault="00270864" w:rsidP="00B76F6D">
            <w:pPr>
              <w:spacing w:after="0" w:line="240" w:lineRule="auto"/>
              <w:rPr>
                <w:rFonts w:ascii="Times New Roman" w:hAnsi="Times New Roman"/>
                <w:b/>
                <w:i/>
              </w:rPr>
            </w:pPr>
          </w:p>
        </w:tc>
      </w:tr>
      <w:tr w:rsidR="00270864" w:rsidRPr="00A3657F" w14:paraId="7152CC58" w14:textId="77777777" w:rsidTr="00270864">
        <w:tc>
          <w:tcPr>
            <w:tcW w:w="678" w:type="pct"/>
            <w:vMerge/>
            <w:tcBorders>
              <w:left w:val="single" w:sz="4" w:space="0" w:color="auto"/>
              <w:right w:val="single" w:sz="4" w:space="0" w:color="auto"/>
            </w:tcBorders>
          </w:tcPr>
          <w:p w14:paraId="1A8B1B89" w14:textId="77777777" w:rsidR="00270864" w:rsidRPr="00A3657F"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65AC1170"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Cs/>
                <w:iCs/>
              </w:rPr>
              <w:t>Лабораторная работа</w:t>
            </w:r>
            <w:r w:rsidRPr="00111CD7">
              <w:rPr>
                <w:rFonts w:ascii="Times New Roman" w:hAnsi="Times New Roman"/>
                <w:iCs/>
              </w:rPr>
              <w:t xml:space="preserve"> «Создание текстовых объектов. Текстовые эффекты. Текстовый дизайн»</w:t>
            </w:r>
          </w:p>
        </w:tc>
        <w:tc>
          <w:tcPr>
            <w:tcW w:w="653" w:type="pct"/>
            <w:tcBorders>
              <w:top w:val="single" w:sz="4" w:space="0" w:color="auto"/>
              <w:left w:val="single" w:sz="4" w:space="0" w:color="auto"/>
              <w:bottom w:val="single" w:sz="4" w:space="0" w:color="auto"/>
              <w:right w:val="single" w:sz="4" w:space="0" w:color="auto"/>
            </w:tcBorders>
            <w:vAlign w:val="center"/>
          </w:tcPr>
          <w:p w14:paraId="1525D825" w14:textId="77777777" w:rsidR="00270864" w:rsidRPr="00133A96"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67E1D0D7" w14:textId="77777777" w:rsidR="00270864" w:rsidRPr="00133A96"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5D15BA4B" w14:textId="77777777" w:rsidR="00270864" w:rsidRPr="00133A96" w:rsidRDefault="00270864" w:rsidP="00B76F6D">
            <w:pPr>
              <w:spacing w:after="0" w:line="240" w:lineRule="auto"/>
              <w:rPr>
                <w:rFonts w:ascii="Times New Roman" w:hAnsi="Times New Roman"/>
                <w:b/>
                <w:i/>
              </w:rPr>
            </w:pPr>
          </w:p>
        </w:tc>
      </w:tr>
      <w:tr w:rsidR="00270864" w:rsidRPr="00A3657F" w14:paraId="152CFCC2" w14:textId="77777777" w:rsidTr="00270864">
        <w:tc>
          <w:tcPr>
            <w:tcW w:w="678" w:type="pct"/>
            <w:vMerge/>
            <w:tcBorders>
              <w:left w:val="single" w:sz="4" w:space="0" w:color="auto"/>
              <w:right w:val="single" w:sz="4" w:space="0" w:color="auto"/>
            </w:tcBorders>
          </w:tcPr>
          <w:p w14:paraId="1076473B" w14:textId="77777777" w:rsidR="00270864" w:rsidRPr="00133A96"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24974E45"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Cs/>
                <w:iCs/>
              </w:rPr>
              <w:t>Лабораторная работа</w:t>
            </w:r>
            <w:r w:rsidRPr="00111CD7">
              <w:rPr>
                <w:rFonts w:ascii="Times New Roman" w:hAnsi="Times New Roman"/>
                <w:iCs/>
              </w:rPr>
              <w:t xml:space="preserve"> «Создание анимированных изображений»</w:t>
            </w:r>
          </w:p>
        </w:tc>
        <w:tc>
          <w:tcPr>
            <w:tcW w:w="653" w:type="pct"/>
            <w:tcBorders>
              <w:top w:val="single" w:sz="4" w:space="0" w:color="auto"/>
              <w:left w:val="single" w:sz="4" w:space="0" w:color="auto"/>
              <w:bottom w:val="single" w:sz="4" w:space="0" w:color="auto"/>
              <w:right w:val="single" w:sz="4" w:space="0" w:color="auto"/>
            </w:tcBorders>
            <w:vAlign w:val="center"/>
          </w:tcPr>
          <w:p w14:paraId="5BA26A82"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00DCD4F9" w14:textId="77777777" w:rsidR="00270864" w:rsidRPr="00A3657F"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32E2FC78" w14:textId="77777777" w:rsidR="00270864" w:rsidRPr="00A3657F" w:rsidRDefault="00270864" w:rsidP="00B76F6D">
            <w:pPr>
              <w:spacing w:after="0" w:line="240" w:lineRule="auto"/>
              <w:rPr>
                <w:rFonts w:ascii="Times New Roman" w:hAnsi="Times New Roman"/>
                <w:b/>
                <w:i/>
              </w:rPr>
            </w:pPr>
          </w:p>
        </w:tc>
      </w:tr>
      <w:tr w:rsidR="00270864" w:rsidRPr="00A3657F" w14:paraId="71D38E9F" w14:textId="77777777" w:rsidTr="00270864">
        <w:tc>
          <w:tcPr>
            <w:tcW w:w="678" w:type="pct"/>
            <w:vMerge/>
            <w:tcBorders>
              <w:left w:val="single" w:sz="4" w:space="0" w:color="auto"/>
              <w:right w:val="single" w:sz="4" w:space="0" w:color="auto"/>
            </w:tcBorders>
          </w:tcPr>
          <w:p w14:paraId="79E9685A" w14:textId="77777777" w:rsidR="00270864" w:rsidRPr="00133A96"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0A5548A6"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Cs/>
                <w:iCs/>
              </w:rPr>
              <w:t>Лабораторная работа</w:t>
            </w:r>
            <w:r w:rsidRPr="00111CD7">
              <w:rPr>
                <w:rFonts w:ascii="Times New Roman" w:hAnsi="Times New Roman"/>
                <w:iCs/>
              </w:rPr>
              <w:t xml:space="preserve"> «Создание оригинал-макетов, элементов дизайна сайта» </w:t>
            </w:r>
          </w:p>
        </w:tc>
        <w:tc>
          <w:tcPr>
            <w:tcW w:w="653" w:type="pct"/>
            <w:tcBorders>
              <w:top w:val="single" w:sz="4" w:space="0" w:color="auto"/>
              <w:left w:val="single" w:sz="4" w:space="0" w:color="auto"/>
              <w:bottom w:val="single" w:sz="4" w:space="0" w:color="auto"/>
              <w:right w:val="single" w:sz="4" w:space="0" w:color="auto"/>
            </w:tcBorders>
            <w:vAlign w:val="center"/>
          </w:tcPr>
          <w:p w14:paraId="04D0B6D7"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560301DD" w14:textId="77777777" w:rsidR="00270864" w:rsidRPr="00A3657F"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4C6B581F" w14:textId="77777777" w:rsidR="00270864" w:rsidRPr="00A3657F" w:rsidRDefault="00270864" w:rsidP="00B76F6D">
            <w:pPr>
              <w:spacing w:after="0" w:line="240" w:lineRule="auto"/>
              <w:rPr>
                <w:rFonts w:ascii="Times New Roman" w:hAnsi="Times New Roman"/>
                <w:b/>
                <w:i/>
              </w:rPr>
            </w:pPr>
          </w:p>
        </w:tc>
      </w:tr>
      <w:tr w:rsidR="00270864" w:rsidRPr="00A3657F" w14:paraId="7A6278B8" w14:textId="77777777" w:rsidTr="00270864">
        <w:tc>
          <w:tcPr>
            <w:tcW w:w="678" w:type="pct"/>
            <w:vMerge/>
            <w:tcBorders>
              <w:left w:val="single" w:sz="4" w:space="0" w:color="auto"/>
              <w:right w:val="single" w:sz="4" w:space="0" w:color="auto"/>
            </w:tcBorders>
          </w:tcPr>
          <w:p w14:paraId="5C136D56" w14:textId="77777777" w:rsidR="00270864" w:rsidRPr="00133A96"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70565494"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Cs/>
                <w:iCs/>
              </w:rPr>
              <w:t>Лабораторная работа</w:t>
            </w:r>
            <w:r w:rsidRPr="00111CD7">
              <w:rPr>
                <w:rFonts w:ascii="Times New Roman" w:hAnsi="Times New Roman"/>
                <w:iCs/>
              </w:rPr>
              <w:t xml:space="preserve"> «Создание макета сайта, буклета»</w:t>
            </w:r>
          </w:p>
        </w:tc>
        <w:tc>
          <w:tcPr>
            <w:tcW w:w="653" w:type="pct"/>
            <w:tcBorders>
              <w:top w:val="single" w:sz="4" w:space="0" w:color="auto"/>
              <w:left w:val="single" w:sz="4" w:space="0" w:color="auto"/>
              <w:bottom w:val="single" w:sz="4" w:space="0" w:color="auto"/>
              <w:right w:val="single" w:sz="4" w:space="0" w:color="auto"/>
            </w:tcBorders>
            <w:vAlign w:val="center"/>
          </w:tcPr>
          <w:p w14:paraId="3AF7B7E3"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4C565EB3" w14:textId="77777777" w:rsidR="00270864" w:rsidRPr="00A3657F"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287BCDB3" w14:textId="77777777" w:rsidR="00270864" w:rsidRPr="00A3657F" w:rsidRDefault="00270864" w:rsidP="00B76F6D">
            <w:pPr>
              <w:spacing w:after="0" w:line="240" w:lineRule="auto"/>
              <w:rPr>
                <w:rFonts w:ascii="Times New Roman" w:hAnsi="Times New Roman"/>
                <w:b/>
                <w:i/>
              </w:rPr>
            </w:pPr>
          </w:p>
        </w:tc>
      </w:tr>
      <w:tr w:rsidR="00270864" w:rsidRPr="00A3657F" w14:paraId="28438AF1" w14:textId="77777777" w:rsidTr="00270864">
        <w:tc>
          <w:tcPr>
            <w:tcW w:w="678" w:type="pct"/>
            <w:vMerge/>
            <w:tcBorders>
              <w:left w:val="single" w:sz="4" w:space="0" w:color="auto"/>
              <w:right w:val="single" w:sz="4" w:space="0" w:color="auto"/>
            </w:tcBorders>
          </w:tcPr>
          <w:p w14:paraId="2EBE2BF2" w14:textId="77777777" w:rsidR="00270864" w:rsidRPr="00133A96"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50A8BB8E"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Cs/>
                <w:iCs/>
              </w:rPr>
              <w:t>Лабораторная работа</w:t>
            </w:r>
            <w:r w:rsidRPr="00111CD7">
              <w:rPr>
                <w:rFonts w:ascii="Times New Roman" w:hAnsi="Times New Roman"/>
                <w:iCs/>
              </w:rPr>
              <w:t xml:space="preserve"> «Создание рекламного баннера»</w:t>
            </w:r>
          </w:p>
        </w:tc>
        <w:tc>
          <w:tcPr>
            <w:tcW w:w="653" w:type="pct"/>
            <w:tcBorders>
              <w:top w:val="single" w:sz="4" w:space="0" w:color="auto"/>
              <w:left w:val="single" w:sz="4" w:space="0" w:color="auto"/>
              <w:bottom w:val="single" w:sz="4" w:space="0" w:color="auto"/>
              <w:right w:val="single" w:sz="4" w:space="0" w:color="auto"/>
            </w:tcBorders>
            <w:vAlign w:val="center"/>
          </w:tcPr>
          <w:p w14:paraId="74300BDA"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72439F28" w14:textId="77777777" w:rsidR="00270864" w:rsidRPr="00A3657F"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273DB034" w14:textId="77777777" w:rsidR="00270864" w:rsidRPr="00A3657F" w:rsidRDefault="00270864" w:rsidP="00B76F6D">
            <w:pPr>
              <w:spacing w:after="0" w:line="240" w:lineRule="auto"/>
              <w:rPr>
                <w:rFonts w:ascii="Times New Roman" w:hAnsi="Times New Roman"/>
                <w:b/>
                <w:i/>
              </w:rPr>
            </w:pPr>
          </w:p>
        </w:tc>
      </w:tr>
      <w:tr w:rsidR="00270864" w:rsidRPr="00A3657F" w14:paraId="4FD86BF8" w14:textId="77777777" w:rsidTr="00270864">
        <w:tc>
          <w:tcPr>
            <w:tcW w:w="678" w:type="pct"/>
            <w:vMerge/>
            <w:tcBorders>
              <w:left w:val="single" w:sz="4" w:space="0" w:color="auto"/>
              <w:bottom w:val="single" w:sz="4" w:space="0" w:color="auto"/>
              <w:right w:val="single" w:sz="4" w:space="0" w:color="auto"/>
            </w:tcBorders>
          </w:tcPr>
          <w:p w14:paraId="4235FEB7" w14:textId="77777777" w:rsidR="00270864" w:rsidRPr="00133A96"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2C79910B"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Cs/>
                <w:iCs/>
              </w:rPr>
              <w:t>Лабораторная работа</w:t>
            </w:r>
            <w:r w:rsidRPr="00111CD7">
              <w:rPr>
                <w:rFonts w:ascii="Times New Roman" w:hAnsi="Times New Roman"/>
                <w:iCs/>
              </w:rPr>
              <w:t xml:space="preserve"> «Изображения для Web. Создание </w:t>
            </w:r>
            <w:proofErr w:type="spellStart"/>
            <w:r w:rsidRPr="00111CD7">
              <w:rPr>
                <w:rFonts w:ascii="Times New Roman" w:hAnsi="Times New Roman"/>
                <w:iCs/>
              </w:rPr>
              <w:t>Gif</w:t>
            </w:r>
            <w:proofErr w:type="spellEnd"/>
            <w:r w:rsidRPr="00111CD7">
              <w:rPr>
                <w:rFonts w:ascii="Times New Roman" w:hAnsi="Times New Roman"/>
                <w:iCs/>
              </w:rPr>
              <w:t>-анимаций»</w:t>
            </w:r>
          </w:p>
        </w:tc>
        <w:tc>
          <w:tcPr>
            <w:tcW w:w="653" w:type="pct"/>
            <w:tcBorders>
              <w:top w:val="single" w:sz="4" w:space="0" w:color="auto"/>
              <w:left w:val="single" w:sz="4" w:space="0" w:color="auto"/>
              <w:bottom w:val="single" w:sz="4" w:space="0" w:color="auto"/>
              <w:right w:val="single" w:sz="4" w:space="0" w:color="auto"/>
            </w:tcBorders>
            <w:vAlign w:val="center"/>
          </w:tcPr>
          <w:p w14:paraId="4EBE0F50"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6C5E525E" w14:textId="77777777" w:rsidR="00270864" w:rsidRPr="00A3657F" w:rsidRDefault="00270864" w:rsidP="00B76F6D">
            <w:pPr>
              <w:spacing w:after="0" w:line="240" w:lineRule="auto"/>
              <w:rPr>
                <w:rFonts w:ascii="Times New Roman" w:hAnsi="Times New Roman"/>
                <w:b/>
                <w:i/>
              </w:rPr>
            </w:pPr>
          </w:p>
        </w:tc>
        <w:tc>
          <w:tcPr>
            <w:tcW w:w="899" w:type="pct"/>
            <w:vMerge/>
            <w:tcBorders>
              <w:left w:val="single" w:sz="4" w:space="0" w:color="auto"/>
              <w:bottom w:val="single" w:sz="4" w:space="0" w:color="auto"/>
              <w:right w:val="single" w:sz="4" w:space="0" w:color="auto"/>
            </w:tcBorders>
          </w:tcPr>
          <w:p w14:paraId="798AC5F9" w14:textId="77777777" w:rsidR="00270864" w:rsidRPr="00A3657F" w:rsidRDefault="00270864" w:rsidP="00B76F6D">
            <w:pPr>
              <w:spacing w:after="0" w:line="240" w:lineRule="auto"/>
              <w:rPr>
                <w:rFonts w:ascii="Times New Roman" w:hAnsi="Times New Roman"/>
                <w:b/>
                <w:i/>
              </w:rPr>
            </w:pPr>
          </w:p>
        </w:tc>
      </w:tr>
      <w:tr w:rsidR="00270864" w:rsidRPr="00A3657F" w14:paraId="268BB7AD" w14:textId="77777777" w:rsidTr="00270864">
        <w:tc>
          <w:tcPr>
            <w:tcW w:w="678" w:type="pct"/>
            <w:vMerge w:val="restart"/>
            <w:tcBorders>
              <w:top w:val="single" w:sz="4" w:space="0" w:color="auto"/>
              <w:left w:val="single" w:sz="4" w:space="0" w:color="auto"/>
              <w:right w:val="single" w:sz="4" w:space="0" w:color="auto"/>
            </w:tcBorders>
          </w:tcPr>
          <w:p w14:paraId="3CB2EFBF"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
                <w:bCs/>
                <w:iCs/>
              </w:rPr>
              <w:t>Тема 08.02.04 Трехмерная графика</w:t>
            </w:r>
          </w:p>
        </w:tc>
        <w:tc>
          <w:tcPr>
            <w:tcW w:w="2178" w:type="pct"/>
            <w:tcBorders>
              <w:top w:val="single" w:sz="4" w:space="0" w:color="auto"/>
              <w:left w:val="single" w:sz="4" w:space="0" w:color="auto"/>
              <w:bottom w:val="single" w:sz="4" w:space="0" w:color="auto"/>
              <w:right w:val="single" w:sz="4" w:space="0" w:color="auto"/>
            </w:tcBorders>
          </w:tcPr>
          <w:p w14:paraId="37A44662"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
                <w:bCs/>
                <w:iCs/>
              </w:rPr>
              <w:t>Содержание</w:t>
            </w:r>
          </w:p>
        </w:tc>
        <w:tc>
          <w:tcPr>
            <w:tcW w:w="653" w:type="pct"/>
            <w:tcBorders>
              <w:top w:val="single" w:sz="4" w:space="0" w:color="auto"/>
              <w:left w:val="single" w:sz="4" w:space="0" w:color="auto"/>
              <w:bottom w:val="single" w:sz="4" w:space="0" w:color="auto"/>
              <w:right w:val="single" w:sz="4" w:space="0" w:color="auto"/>
            </w:tcBorders>
            <w:vAlign w:val="center"/>
          </w:tcPr>
          <w:p w14:paraId="342CE8D5"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39ECF4F1" w14:textId="77777777" w:rsidR="00270864" w:rsidRPr="00A3657F" w:rsidRDefault="00270864" w:rsidP="00B76F6D">
            <w:pPr>
              <w:spacing w:after="0" w:line="240" w:lineRule="auto"/>
              <w:rPr>
                <w:rFonts w:ascii="Times New Roman" w:hAnsi="Times New Roman"/>
                <w:b/>
                <w:i/>
              </w:rPr>
            </w:pPr>
          </w:p>
        </w:tc>
        <w:tc>
          <w:tcPr>
            <w:tcW w:w="899" w:type="pct"/>
            <w:vMerge w:val="restart"/>
            <w:tcBorders>
              <w:top w:val="single" w:sz="4" w:space="0" w:color="auto"/>
              <w:left w:val="single" w:sz="4" w:space="0" w:color="auto"/>
              <w:right w:val="single" w:sz="4" w:space="0" w:color="auto"/>
            </w:tcBorders>
          </w:tcPr>
          <w:p w14:paraId="527D98EB" w14:textId="77777777" w:rsidR="00270864" w:rsidRPr="00270864" w:rsidRDefault="00270864" w:rsidP="00B76F6D">
            <w:pPr>
              <w:suppressAutoHyphens/>
              <w:spacing w:after="0" w:line="240" w:lineRule="auto"/>
              <w:jc w:val="center"/>
              <w:rPr>
                <w:rFonts w:ascii="Times New Roman" w:hAnsi="Times New Roman"/>
                <w:bCs/>
                <w:iCs/>
              </w:rPr>
            </w:pPr>
            <w:r w:rsidRPr="00270864">
              <w:rPr>
                <w:rFonts w:ascii="Times New Roman" w:hAnsi="Times New Roman"/>
                <w:bCs/>
                <w:iCs/>
              </w:rPr>
              <w:t>ПК 8.1</w:t>
            </w:r>
          </w:p>
          <w:p w14:paraId="37604145" w14:textId="77777777" w:rsidR="00270864" w:rsidRPr="00270864" w:rsidRDefault="00270864" w:rsidP="00B76F6D">
            <w:pPr>
              <w:suppressAutoHyphens/>
              <w:spacing w:after="0" w:line="240" w:lineRule="auto"/>
              <w:jc w:val="center"/>
              <w:rPr>
                <w:rFonts w:ascii="Times New Roman" w:hAnsi="Times New Roman"/>
                <w:bCs/>
                <w:iCs/>
              </w:rPr>
            </w:pPr>
            <w:r w:rsidRPr="00270864">
              <w:rPr>
                <w:rFonts w:ascii="Times New Roman" w:hAnsi="Times New Roman"/>
                <w:bCs/>
                <w:iCs/>
              </w:rPr>
              <w:t>ПК 8.2</w:t>
            </w:r>
          </w:p>
          <w:p w14:paraId="02B4BC00" w14:textId="77777777" w:rsidR="00270864" w:rsidRPr="00270864" w:rsidRDefault="00270864" w:rsidP="00B76F6D">
            <w:pPr>
              <w:suppressAutoHyphens/>
              <w:spacing w:after="0" w:line="240" w:lineRule="auto"/>
              <w:jc w:val="center"/>
              <w:rPr>
                <w:rFonts w:ascii="Times New Roman" w:hAnsi="Times New Roman"/>
                <w:bCs/>
                <w:iCs/>
              </w:rPr>
            </w:pPr>
            <w:r w:rsidRPr="00270864">
              <w:rPr>
                <w:rFonts w:ascii="Times New Roman" w:hAnsi="Times New Roman"/>
                <w:bCs/>
                <w:iCs/>
              </w:rPr>
              <w:t>ПК 8.3</w:t>
            </w:r>
          </w:p>
          <w:p w14:paraId="6A9D0DDC" w14:textId="77777777" w:rsidR="00270864" w:rsidRPr="00A3657F" w:rsidRDefault="00270864" w:rsidP="00B76F6D">
            <w:pPr>
              <w:spacing w:after="0" w:line="240" w:lineRule="auto"/>
              <w:jc w:val="center"/>
              <w:rPr>
                <w:rFonts w:ascii="Times New Roman" w:hAnsi="Times New Roman"/>
                <w:b/>
                <w:i/>
              </w:rPr>
            </w:pPr>
            <w:r w:rsidRPr="00270864">
              <w:rPr>
                <w:rFonts w:ascii="Times New Roman" w:hAnsi="Times New Roman"/>
                <w:bCs/>
                <w:iCs/>
              </w:rPr>
              <w:t>ОК 08</w:t>
            </w:r>
          </w:p>
        </w:tc>
      </w:tr>
      <w:tr w:rsidR="00270864" w:rsidRPr="00A3657F" w14:paraId="1CDB3E12" w14:textId="77777777" w:rsidTr="00270864">
        <w:tc>
          <w:tcPr>
            <w:tcW w:w="678" w:type="pct"/>
            <w:vMerge/>
            <w:tcBorders>
              <w:left w:val="single" w:sz="4" w:space="0" w:color="auto"/>
              <w:right w:val="single" w:sz="4" w:space="0" w:color="auto"/>
            </w:tcBorders>
          </w:tcPr>
          <w:p w14:paraId="59122836" w14:textId="77777777" w:rsidR="00270864" w:rsidRPr="00133A96"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289D7A95"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Cs/>
                <w:iCs/>
              </w:rPr>
              <w:t>Основы трехмерной графики</w:t>
            </w:r>
          </w:p>
        </w:tc>
        <w:tc>
          <w:tcPr>
            <w:tcW w:w="653" w:type="pct"/>
            <w:tcBorders>
              <w:top w:val="single" w:sz="4" w:space="0" w:color="auto"/>
              <w:left w:val="single" w:sz="4" w:space="0" w:color="auto"/>
              <w:bottom w:val="single" w:sz="4" w:space="0" w:color="auto"/>
              <w:right w:val="single" w:sz="4" w:space="0" w:color="auto"/>
            </w:tcBorders>
            <w:vAlign w:val="center"/>
          </w:tcPr>
          <w:p w14:paraId="3C746D3D"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598F7F19" w14:textId="77777777" w:rsidR="00270864" w:rsidRPr="00A3657F"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710BB5ED" w14:textId="77777777" w:rsidR="00270864" w:rsidRPr="00A3657F" w:rsidRDefault="00270864" w:rsidP="00B76F6D">
            <w:pPr>
              <w:spacing w:after="0" w:line="240" w:lineRule="auto"/>
              <w:rPr>
                <w:rFonts w:ascii="Times New Roman" w:hAnsi="Times New Roman"/>
                <w:b/>
                <w:i/>
              </w:rPr>
            </w:pPr>
          </w:p>
        </w:tc>
      </w:tr>
      <w:tr w:rsidR="00270864" w:rsidRPr="00A3657F" w14:paraId="693928F0" w14:textId="77777777" w:rsidTr="00270864">
        <w:tc>
          <w:tcPr>
            <w:tcW w:w="678" w:type="pct"/>
            <w:vMerge/>
            <w:tcBorders>
              <w:left w:val="single" w:sz="4" w:space="0" w:color="auto"/>
              <w:right w:val="single" w:sz="4" w:space="0" w:color="auto"/>
            </w:tcBorders>
          </w:tcPr>
          <w:p w14:paraId="21E8F6BB" w14:textId="77777777" w:rsidR="00270864" w:rsidRPr="00A3657F"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014E34A3" w14:textId="77777777" w:rsidR="00270864" w:rsidRPr="00A3657F" w:rsidRDefault="00270864" w:rsidP="00B76F6D">
            <w:pPr>
              <w:spacing w:after="0" w:line="240" w:lineRule="auto"/>
              <w:rPr>
                <w:rFonts w:ascii="Times New Roman" w:hAnsi="Times New Roman"/>
                <w:b/>
                <w:bCs/>
              </w:rPr>
            </w:pPr>
            <w:r w:rsidRPr="00111CD7">
              <w:rPr>
                <w:rFonts w:ascii="Times New Roman" w:hAnsi="Times New Roman"/>
                <w:bCs/>
                <w:iCs/>
              </w:rPr>
              <w:t>Основы построения сцен</w:t>
            </w:r>
          </w:p>
        </w:tc>
        <w:tc>
          <w:tcPr>
            <w:tcW w:w="653" w:type="pct"/>
            <w:tcBorders>
              <w:top w:val="single" w:sz="4" w:space="0" w:color="auto"/>
              <w:left w:val="single" w:sz="4" w:space="0" w:color="auto"/>
              <w:bottom w:val="single" w:sz="4" w:space="0" w:color="auto"/>
              <w:right w:val="single" w:sz="4" w:space="0" w:color="auto"/>
            </w:tcBorders>
            <w:vAlign w:val="center"/>
          </w:tcPr>
          <w:p w14:paraId="3045F661"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0709C4AE" w14:textId="77777777" w:rsidR="00270864" w:rsidRPr="00A3657F"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1CCAF33C" w14:textId="77777777" w:rsidR="00270864" w:rsidRPr="00A3657F" w:rsidRDefault="00270864" w:rsidP="00B76F6D">
            <w:pPr>
              <w:spacing w:after="0" w:line="240" w:lineRule="auto"/>
              <w:rPr>
                <w:rFonts w:ascii="Times New Roman" w:hAnsi="Times New Roman"/>
                <w:b/>
                <w:i/>
              </w:rPr>
            </w:pPr>
          </w:p>
        </w:tc>
      </w:tr>
      <w:tr w:rsidR="00270864" w:rsidRPr="00A3657F" w14:paraId="2FE864C4" w14:textId="77777777" w:rsidTr="00270864">
        <w:tc>
          <w:tcPr>
            <w:tcW w:w="678" w:type="pct"/>
            <w:vMerge/>
            <w:tcBorders>
              <w:left w:val="single" w:sz="4" w:space="0" w:color="auto"/>
              <w:right w:val="single" w:sz="4" w:space="0" w:color="auto"/>
            </w:tcBorders>
          </w:tcPr>
          <w:p w14:paraId="50E474DD" w14:textId="77777777" w:rsidR="00270864" w:rsidRPr="00A3657F"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67641335"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Cs/>
                <w:iCs/>
              </w:rPr>
              <w:t>3D моделирование</w:t>
            </w:r>
          </w:p>
        </w:tc>
        <w:tc>
          <w:tcPr>
            <w:tcW w:w="653" w:type="pct"/>
            <w:tcBorders>
              <w:top w:val="single" w:sz="4" w:space="0" w:color="auto"/>
              <w:left w:val="single" w:sz="4" w:space="0" w:color="auto"/>
              <w:bottom w:val="single" w:sz="4" w:space="0" w:color="auto"/>
              <w:right w:val="single" w:sz="4" w:space="0" w:color="auto"/>
            </w:tcBorders>
            <w:vAlign w:val="center"/>
          </w:tcPr>
          <w:p w14:paraId="0541B8B1" w14:textId="77777777" w:rsidR="00270864" w:rsidRPr="00133A96"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45570903" w14:textId="77777777" w:rsidR="00270864" w:rsidRPr="00133A96"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37018019" w14:textId="77777777" w:rsidR="00270864" w:rsidRPr="00133A96" w:rsidRDefault="00270864" w:rsidP="00B76F6D">
            <w:pPr>
              <w:spacing w:after="0" w:line="240" w:lineRule="auto"/>
              <w:rPr>
                <w:rFonts w:ascii="Times New Roman" w:hAnsi="Times New Roman"/>
                <w:b/>
                <w:i/>
              </w:rPr>
            </w:pPr>
          </w:p>
        </w:tc>
      </w:tr>
      <w:tr w:rsidR="00270864" w:rsidRPr="00A3657F" w14:paraId="4C6D1FF1" w14:textId="77777777" w:rsidTr="00270864">
        <w:tc>
          <w:tcPr>
            <w:tcW w:w="678" w:type="pct"/>
            <w:vMerge/>
            <w:tcBorders>
              <w:left w:val="single" w:sz="4" w:space="0" w:color="auto"/>
              <w:right w:val="single" w:sz="4" w:space="0" w:color="auto"/>
            </w:tcBorders>
          </w:tcPr>
          <w:p w14:paraId="016E74FF" w14:textId="77777777" w:rsidR="00270864" w:rsidRPr="00133A96"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vAlign w:val="center"/>
          </w:tcPr>
          <w:p w14:paraId="058AFA2F"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
                <w:bCs/>
                <w:iCs/>
              </w:rPr>
              <w:t>В том числе практических занятий и лабораторных работ</w:t>
            </w:r>
          </w:p>
        </w:tc>
        <w:tc>
          <w:tcPr>
            <w:tcW w:w="653" w:type="pct"/>
            <w:tcBorders>
              <w:top w:val="single" w:sz="4" w:space="0" w:color="auto"/>
              <w:left w:val="single" w:sz="4" w:space="0" w:color="auto"/>
              <w:bottom w:val="single" w:sz="4" w:space="0" w:color="auto"/>
              <w:right w:val="single" w:sz="4" w:space="0" w:color="auto"/>
            </w:tcBorders>
            <w:vAlign w:val="center"/>
          </w:tcPr>
          <w:p w14:paraId="3FACA29C"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5CE70F39" w14:textId="77777777" w:rsidR="00270864" w:rsidRPr="00A3657F"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273FE26A" w14:textId="77777777" w:rsidR="00270864" w:rsidRPr="00A3657F" w:rsidRDefault="00270864" w:rsidP="00B76F6D">
            <w:pPr>
              <w:spacing w:after="0" w:line="240" w:lineRule="auto"/>
              <w:rPr>
                <w:rFonts w:ascii="Times New Roman" w:hAnsi="Times New Roman"/>
                <w:b/>
                <w:i/>
              </w:rPr>
            </w:pPr>
          </w:p>
        </w:tc>
      </w:tr>
      <w:tr w:rsidR="00270864" w:rsidRPr="00A3657F" w14:paraId="2B14D540" w14:textId="77777777" w:rsidTr="00270864">
        <w:tc>
          <w:tcPr>
            <w:tcW w:w="678" w:type="pct"/>
            <w:vMerge/>
            <w:tcBorders>
              <w:left w:val="single" w:sz="4" w:space="0" w:color="auto"/>
              <w:right w:val="single" w:sz="4" w:space="0" w:color="auto"/>
            </w:tcBorders>
          </w:tcPr>
          <w:p w14:paraId="116F3EBD" w14:textId="77777777" w:rsidR="00270864" w:rsidRPr="00133A96"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vAlign w:val="center"/>
          </w:tcPr>
          <w:p w14:paraId="73C6987F"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Cs/>
                <w:iCs/>
              </w:rPr>
              <w:t>Лабораторная работа «Освоение технологии работы в среде редактора 3D графики»</w:t>
            </w:r>
          </w:p>
        </w:tc>
        <w:tc>
          <w:tcPr>
            <w:tcW w:w="653" w:type="pct"/>
            <w:tcBorders>
              <w:top w:val="single" w:sz="4" w:space="0" w:color="auto"/>
              <w:left w:val="single" w:sz="4" w:space="0" w:color="auto"/>
              <w:bottom w:val="single" w:sz="4" w:space="0" w:color="auto"/>
              <w:right w:val="single" w:sz="4" w:space="0" w:color="auto"/>
            </w:tcBorders>
            <w:vAlign w:val="center"/>
          </w:tcPr>
          <w:p w14:paraId="24D5370D"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22ADAB64" w14:textId="77777777" w:rsidR="00270864" w:rsidRPr="00A3657F"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7B94E19C" w14:textId="77777777" w:rsidR="00270864" w:rsidRPr="00A3657F" w:rsidRDefault="00270864" w:rsidP="00B76F6D">
            <w:pPr>
              <w:spacing w:after="0" w:line="240" w:lineRule="auto"/>
              <w:rPr>
                <w:rFonts w:ascii="Times New Roman" w:hAnsi="Times New Roman"/>
                <w:b/>
                <w:i/>
              </w:rPr>
            </w:pPr>
          </w:p>
        </w:tc>
      </w:tr>
      <w:tr w:rsidR="00270864" w:rsidRPr="00A3657F" w14:paraId="1DC61147" w14:textId="77777777" w:rsidTr="00270864">
        <w:tc>
          <w:tcPr>
            <w:tcW w:w="678" w:type="pct"/>
            <w:vMerge/>
            <w:tcBorders>
              <w:left w:val="single" w:sz="4" w:space="0" w:color="auto"/>
              <w:right w:val="single" w:sz="4" w:space="0" w:color="auto"/>
            </w:tcBorders>
          </w:tcPr>
          <w:p w14:paraId="5945B863" w14:textId="77777777" w:rsidR="00270864" w:rsidRPr="00133A96"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vAlign w:val="center"/>
          </w:tcPr>
          <w:p w14:paraId="62BF9A62"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Cs/>
                <w:iCs/>
              </w:rPr>
              <w:t>Лабораторная работа «Освоение основных инструментов редактора 3D графики»</w:t>
            </w:r>
          </w:p>
        </w:tc>
        <w:tc>
          <w:tcPr>
            <w:tcW w:w="653" w:type="pct"/>
            <w:tcBorders>
              <w:top w:val="single" w:sz="4" w:space="0" w:color="auto"/>
              <w:left w:val="single" w:sz="4" w:space="0" w:color="auto"/>
              <w:bottom w:val="single" w:sz="4" w:space="0" w:color="auto"/>
              <w:right w:val="single" w:sz="4" w:space="0" w:color="auto"/>
            </w:tcBorders>
            <w:vAlign w:val="center"/>
          </w:tcPr>
          <w:p w14:paraId="6B929B6F"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7261D87F" w14:textId="77777777" w:rsidR="00270864" w:rsidRPr="00A3657F"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2EBB84FC" w14:textId="77777777" w:rsidR="00270864" w:rsidRPr="00A3657F" w:rsidRDefault="00270864" w:rsidP="00B76F6D">
            <w:pPr>
              <w:spacing w:after="0" w:line="240" w:lineRule="auto"/>
              <w:rPr>
                <w:rFonts w:ascii="Times New Roman" w:hAnsi="Times New Roman"/>
                <w:b/>
                <w:i/>
              </w:rPr>
            </w:pPr>
          </w:p>
        </w:tc>
      </w:tr>
      <w:tr w:rsidR="00270864" w:rsidRPr="00A3657F" w14:paraId="3F75126E" w14:textId="77777777" w:rsidTr="00270864">
        <w:tc>
          <w:tcPr>
            <w:tcW w:w="678" w:type="pct"/>
            <w:vMerge/>
            <w:tcBorders>
              <w:left w:val="single" w:sz="4" w:space="0" w:color="auto"/>
              <w:right w:val="single" w:sz="4" w:space="0" w:color="auto"/>
            </w:tcBorders>
          </w:tcPr>
          <w:p w14:paraId="52918BC3" w14:textId="77777777" w:rsidR="00270864" w:rsidRPr="00133A96"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vAlign w:val="center"/>
          </w:tcPr>
          <w:p w14:paraId="34AB8FCF"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Cs/>
                <w:iCs/>
              </w:rPr>
              <w:t>Лабораторная работа «Создание и редактирование трехмерных объектов»</w:t>
            </w:r>
          </w:p>
        </w:tc>
        <w:tc>
          <w:tcPr>
            <w:tcW w:w="653" w:type="pct"/>
            <w:tcBorders>
              <w:top w:val="single" w:sz="4" w:space="0" w:color="auto"/>
              <w:left w:val="single" w:sz="4" w:space="0" w:color="auto"/>
              <w:bottom w:val="single" w:sz="4" w:space="0" w:color="auto"/>
              <w:right w:val="single" w:sz="4" w:space="0" w:color="auto"/>
            </w:tcBorders>
            <w:vAlign w:val="center"/>
          </w:tcPr>
          <w:p w14:paraId="34B8B51E"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2D090D3A" w14:textId="77777777" w:rsidR="00270864" w:rsidRPr="00A3657F"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4F4D2EEE" w14:textId="77777777" w:rsidR="00270864" w:rsidRPr="00A3657F" w:rsidRDefault="00270864" w:rsidP="00B76F6D">
            <w:pPr>
              <w:spacing w:after="0" w:line="240" w:lineRule="auto"/>
              <w:rPr>
                <w:rFonts w:ascii="Times New Roman" w:hAnsi="Times New Roman"/>
                <w:b/>
                <w:i/>
              </w:rPr>
            </w:pPr>
          </w:p>
        </w:tc>
      </w:tr>
      <w:tr w:rsidR="00270864" w:rsidRPr="00A3657F" w14:paraId="501ED0BC" w14:textId="77777777" w:rsidTr="00270864">
        <w:tc>
          <w:tcPr>
            <w:tcW w:w="678" w:type="pct"/>
            <w:vMerge/>
            <w:tcBorders>
              <w:left w:val="single" w:sz="4" w:space="0" w:color="auto"/>
              <w:right w:val="single" w:sz="4" w:space="0" w:color="auto"/>
            </w:tcBorders>
          </w:tcPr>
          <w:p w14:paraId="0950DE61" w14:textId="77777777" w:rsidR="00270864" w:rsidRPr="00133A96"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7E6FEF99"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Cs/>
                <w:iCs/>
              </w:rPr>
              <w:t>Лабораторная работа «Моделирование 3d объектов с помощью сплайнов»</w:t>
            </w:r>
          </w:p>
        </w:tc>
        <w:tc>
          <w:tcPr>
            <w:tcW w:w="653" w:type="pct"/>
            <w:tcBorders>
              <w:top w:val="single" w:sz="4" w:space="0" w:color="auto"/>
              <w:left w:val="single" w:sz="4" w:space="0" w:color="auto"/>
              <w:bottom w:val="single" w:sz="4" w:space="0" w:color="auto"/>
              <w:right w:val="single" w:sz="4" w:space="0" w:color="auto"/>
            </w:tcBorders>
            <w:vAlign w:val="center"/>
          </w:tcPr>
          <w:p w14:paraId="2747C1E9"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06E6CEE8" w14:textId="77777777" w:rsidR="00270864" w:rsidRPr="00A3657F" w:rsidRDefault="00270864" w:rsidP="00B76F6D">
            <w:pPr>
              <w:spacing w:after="0" w:line="240" w:lineRule="auto"/>
              <w:rPr>
                <w:rFonts w:ascii="Times New Roman" w:hAnsi="Times New Roman"/>
                <w:b/>
                <w:i/>
              </w:rPr>
            </w:pPr>
          </w:p>
        </w:tc>
        <w:tc>
          <w:tcPr>
            <w:tcW w:w="899" w:type="pct"/>
            <w:vMerge/>
            <w:tcBorders>
              <w:left w:val="single" w:sz="4" w:space="0" w:color="auto"/>
              <w:right w:val="single" w:sz="4" w:space="0" w:color="auto"/>
            </w:tcBorders>
          </w:tcPr>
          <w:p w14:paraId="5F9C43CA" w14:textId="77777777" w:rsidR="00270864" w:rsidRPr="00A3657F" w:rsidRDefault="00270864" w:rsidP="00B76F6D">
            <w:pPr>
              <w:spacing w:after="0" w:line="240" w:lineRule="auto"/>
              <w:rPr>
                <w:rFonts w:ascii="Times New Roman" w:hAnsi="Times New Roman"/>
                <w:b/>
                <w:i/>
              </w:rPr>
            </w:pPr>
          </w:p>
        </w:tc>
      </w:tr>
      <w:tr w:rsidR="00270864" w:rsidRPr="00A3657F" w14:paraId="6540412C" w14:textId="77777777" w:rsidTr="00270864">
        <w:tc>
          <w:tcPr>
            <w:tcW w:w="678" w:type="pct"/>
            <w:vMerge/>
            <w:tcBorders>
              <w:left w:val="single" w:sz="4" w:space="0" w:color="auto"/>
              <w:bottom w:val="single" w:sz="4" w:space="0" w:color="auto"/>
              <w:right w:val="single" w:sz="4" w:space="0" w:color="auto"/>
            </w:tcBorders>
          </w:tcPr>
          <w:p w14:paraId="493AA56C" w14:textId="77777777" w:rsidR="00270864" w:rsidRPr="00133A96" w:rsidRDefault="00270864" w:rsidP="00B76F6D">
            <w:pPr>
              <w:spacing w:after="0" w:line="240" w:lineRule="auto"/>
              <w:rPr>
                <w:rFonts w:ascii="Times New Roman" w:hAnsi="Times New Roman"/>
                <w:b/>
                <w:bCs/>
              </w:rPr>
            </w:pPr>
          </w:p>
        </w:tc>
        <w:tc>
          <w:tcPr>
            <w:tcW w:w="2178" w:type="pct"/>
            <w:tcBorders>
              <w:top w:val="single" w:sz="4" w:space="0" w:color="auto"/>
              <w:left w:val="single" w:sz="4" w:space="0" w:color="auto"/>
              <w:bottom w:val="single" w:sz="4" w:space="0" w:color="auto"/>
              <w:right w:val="single" w:sz="4" w:space="0" w:color="auto"/>
            </w:tcBorders>
          </w:tcPr>
          <w:p w14:paraId="69E8F401"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Cs/>
                <w:iCs/>
              </w:rPr>
              <w:t>Лабораторная работа «Создание сложных трёхмерных сцен»</w:t>
            </w:r>
          </w:p>
        </w:tc>
        <w:tc>
          <w:tcPr>
            <w:tcW w:w="653" w:type="pct"/>
            <w:tcBorders>
              <w:top w:val="single" w:sz="4" w:space="0" w:color="auto"/>
              <w:left w:val="single" w:sz="4" w:space="0" w:color="auto"/>
              <w:bottom w:val="single" w:sz="4" w:space="0" w:color="auto"/>
              <w:right w:val="single" w:sz="4" w:space="0" w:color="auto"/>
            </w:tcBorders>
            <w:vAlign w:val="center"/>
          </w:tcPr>
          <w:p w14:paraId="28E5A70D"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0D466BA7" w14:textId="77777777" w:rsidR="00270864" w:rsidRPr="00A3657F" w:rsidRDefault="00270864" w:rsidP="00B76F6D">
            <w:pPr>
              <w:spacing w:after="0" w:line="240" w:lineRule="auto"/>
              <w:rPr>
                <w:rFonts w:ascii="Times New Roman" w:hAnsi="Times New Roman"/>
                <w:b/>
                <w:i/>
              </w:rPr>
            </w:pPr>
          </w:p>
        </w:tc>
        <w:tc>
          <w:tcPr>
            <w:tcW w:w="899" w:type="pct"/>
            <w:vMerge/>
            <w:tcBorders>
              <w:left w:val="single" w:sz="4" w:space="0" w:color="auto"/>
              <w:bottom w:val="single" w:sz="4" w:space="0" w:color="auto"/>
              <w:right w:val="single" w:sz="4" w:space="0" w:color="auto"/>
            </w:tcBorders>
          </w:tcPr>
          <w:p w14:paraId="619C958C" w14:textId="77777777" w:rsidR="00270864" w:rsidRPr="00A3657F" w:rsidRDefault="00270864" w:rsidP="00B76F6D">
            <w:pPr>
              <w:spacing w:after="0" w:line="240" w:lineRule="auto"/>
              <w:rPr>
                <w:rFonts w:ascii="Times New Roman" w:hAnsi="Times New Roman"/>
                <w:b/>
                <w:i/>
              </w:rPr>
            </w:pPr>
          </w:p>
        </w:tc>
      </w:tr>
      <w:tr w:rsidR="00270864" w:rsidRPr="00A3657F" w14:paraId="1D7C869A" w14:textId="77777777" w:rsidTr="00270864">
        <w:tc>
          <w:tcPr>
            <w:tcW w:w="2856" w:type="pct"/>
            <w:gridSpan w:val="2"/>
            <w:tcBorders>
              <w:top w:val="single" w:sz="4" w:space="0" w:color="auto"/>
              <w:left w:val="single" w:sz="4" w:space="0" w:color="auto"/>
              <w:bottom w:val="single" w:sz="4" w:space="0" w:color="auto"/>
              <w:right w:val="single" w:sz="4" w:space="0" w:color="auto"/>
            </w:tcBorders>
          </w:tcPr>
          <w:p w14:paraId="6D111796"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
                <w:bCs/>
                <w:iCs/>
              </w:rPr>
              <w:t>Курсовой проект (работа) (</w:t>
            </w:r>
            <w:r w:rsidRPr="00111CD7">
              <w:rPr>
                <w:rFonts w:ascii="Times New Roman" w:hAnsi="Times New Roman"/>
                <w:bCs/>
                <w:iCs/>
              </w:rPr>
              <w:t>если предусмотрено)</w:t>
            </w:r>
          </w:p>
        </w:tc>
        <w:tc>
          <w:tcPr>
            <w:tcW w:w="653" w:type="pct"/>
            <w:tcBorders>
              <w:top w:val="single" w:sz="4" w:space="0" w:color="auto"/>
              <w:left w:val="single" w:sz="4" w:space="0" w:color="auto"/>
              <w:bottom w:val="single" w:sz="4" w:space="0" w:color="auto"/>
              <w:right w:val="single" w:sz="4" w:space="0" w:color="auto"/>
            </w:tcBorders>
            <w:vAlign w:val="center"/>
          </w:tcPr>
          <w:p w14:paraId="43C2D731"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24C65CD4" w14:textId="77777777" w:rsidR="00270864" w:rsidRPr="00A3657F" w:rsidRDefault="00270864" w:rsidP="00B76F6D">
            <w:pPr>
              <w:spacing w:after="0" w:line="240" w:lineRule="auto"/>
              <w:rPr>
                <w:rFonts w:ascii="Times New Roman" w:hAnsi="Times New Roman"/>
                <w:b/>
                <w:i/>
              </w:rPr>
            </w:pPr>
          </w:p>
        </w:tc>
        <w:tc>
          <w:tcPr>
            <w:tcW w:w="899" w:type="pct"/>
            <w:tcBorders>
              <w:top w:val="single" w:sz="4" w:space="0" w:color="auto"/>
              <w:left w:val="single" w:sz="4" w:space="0" w:color="auto"/>
              <w:bottom w:val="single" w:sz="4" w:space="0" w:color="auto"/>
              <w:right w:val="single" w:sz="4" w:space="0" w:color="auto"/>
            </w:tcBorders>
          </w:tcPr>
          <w:p w14:paraId="68E3E550" w14:textId="77777777" w:rsidR="00270864" w:rsidRPr="00A3657F" w:rsidRDefault="00270864" w:rsidP="00B76F6D">
            <w:pPr>
              <w:spacing w:after="0" w:line="240" w:lineRule="auto"/>
              <w:rPr>
                <w:rFonts w:ascii="Times New Roman" w:hAnsi="Times New Roman"/>
                <w:b/>
                <w:i/>
              </w:rPr>
            </w:pPr>
          </w:p>
        </w:tc>
      </w:tr>
      <w:tr w:rsidR="00270864" w:rsidRPr="00A3657F" w14:paraId="6BF3A784" w14:textId="77777777" w:rsidTr="00270864">
        <w:tc>
          <w:tcPr>
            <w:tcW w:w="2856" w:type="pct"/>
            <w:gridSpan w:val="2"/>
            <w:tcBorders>
              <w:top w:val="single" w:sz="4" w:space="0" w:color="auto"/>
              <w:left w:val="single" w:sz="4" w:space="0" w:color="auto"/>
              <w:bottom w:val="single" w:sz="4" w:space="0" w:color="auto"/>
              <w:right w:val="single" w:sz="4" w:space="0" w:color="auto"/>
            </w:tcBorders>
          </w:tcPr>
          <w:p w14:paraId="4D44944B" w14:textId="77777777" w:rsidR="00270864" w:rsidRPr="00A3657F" w:rsidRDefault="00270864" w:rsidP="00B76F6D">
            <w:pPr>
              <w:spacing w:after="0" w:line="240" w:lineRule="auto"/>
              <w:rPr>
                <w:rFonts w:ascii="Times New Roman" w:hAnsi="Times New Roman"/>
                <w:b/>
                <w:bCs/>
              </w:rPr>
            </w:pPr>
            <w:r w:rsidRPr="00111CD7">
              <w:rPr>
                <w:rFonts w:ascii="Times New Roman" w:hAnsi="Times New Roman"/>
                <w:b/>
                <w:bCs/>
                <w:iCs/>
              </w:rPr>
              <w:t>Учебная практика</w:t>
            </w:r>
          </w:p>
        </w:tc>
        <w:tc>
          <w:tcPr>
            <w:tcW w:w="653" w:type="pct"/>
            <w:tcBorders>
              <w:top w:val="single" w:sz="4" w:space="0" w:color="auto"/>
              <w:left w:val="single" w:sz="4" w:space="0" w:color="auto"/>
              <w:bottom w:val="single" w:sz="4" w:space="0" w:color="auto"/>
              <w:right w:val="single" w:sz="4" w:space="0" w:color="auto"/>
            </w:tcBorders>
            <w:vAlign w:val="center"/>
          </w:tcPr>
          <w:p w14:paraId="5AF9CC9F" w14:textId="77777777" w:rsidR="00270864" w:rsidRPr="00A3657F"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3C2BE5A0" w14:textId="77777777" w:rsidR="00270864" w:rsidRPr="00A3657F" w:rsidRDefault="00270864" w:rsidP="00B76F6D">
            <w:pPr>
              <w:spacing w:after="0" w:line="240" w:lineRule="auto"/>
              <w:rPr>
                <w:rFonts w:ascii="Times New Roman" w:hAnsi="Times New Roman"/>
                <w:b/>
                <w:i/>
              </w:rPr>
            </w:pPr>
          </w:p>
        </w:tc>
        <w:tc>
          <w:tcPr>
            <w:tcW w:w="899" w:type="pct"/>
            <w:tcBorders>
              <w:top w:val="single" w:sz="4" w:space="0" w:color="auto"/>
              <w:left w:val="single" w:sz="4" w:space="0" w:color="auto"/>
              <w:bottom w:val="single" w:sz="4" w:space="0" w:color="auto"/>
              <w:right w:val="single" w:sz="4" w:space="0" w:color="auto"/>
            </w:tcBorders>
          </w:tcPr>
          <w:p w14:paraId="7B14FA3F" w14:textId="77777777" w:rsidR="00270864" w:rsidRPr="00A3657F" w:rsidRDefault="00270864" w:rsidP="00B76F6D">
            <w:pPr>
              <w:spacing w:after="0" w:line="240" w:lineRule="auto"/>
              <w:rPr>
                <w:rFonts w:ascii="Times New Roman" w:hAnsi="Times New Roman"/>
                <w:b/>
                <w:i/>
              </w:rPr>
            </w:pPr>
          </w:p>
        </w:tc>
      </w:tr>
      <w:tr w:rsidR="00270864" w:rsidRPr="00A3657F" w14:paraId="66D6194E" w14:textId="77777777" w:rsidTr="00270864">
        <w:tc>
          <w:tcPr>
            <w:tcW w:w="2856" w:type="pct"/>
            <w:gridSpan w:val="2"/>
            <w:tcBorders>
              <w:top w:val="single" w:sz="4" w:space="0" w:color="auto"/>
              <w:left w:val="single" w:sz="4" w:space="0" w:color="auto"/>
              <w:bottom w:val="single" w:sz="4" w:space="0" w:color="auto"/>
              <w:right w:val="single" w:sz="4" w:space="0" w:color="auto"/>
            </w:tcBorders>
          </w:tcPr>
          <w:p w14:paraId="7D6E5F5F" w14:textId="77777777" w:rsidR="00270864" w:rsidRPr="00133A96" w:rsidRDefault="00270864" w:rsidP="00B76F6D">
            <w:pPr>
              <w:spacing w:after="0" w:line="240" w:lineRule="auto"/>
              <w:rPr>
                <w:rFonts w:ascii="Times New Roman" w:hAnsi="Times New Roman"/>
                <w:b/>
                <w:bCs/>
              </w:rPr>
            </w:pPr>
            <w:r w:rsidRPr="00111CD7">
              <w:rPr>
                <w:rFonts w:ascii="Times New Roman" w:hAnsi="Times New Roman"/>
                <w:b/>
                <w:bCs/>
                <w:iCs/>
              </w:rPr>
              <w:t>Производственная практика</w:t>
            </w:r>
          </w:p>
        </w:tc>
        <w:tc>
          <w:tcPr>
            <w:tcW w:w="653" w:type="pct"/>
            <w:tcBorders>
              <w:top w:val="single" w:sz="4" w:space="0" w:color="auto"/>
              <w:left w:val="single" w:sz="4" w:space="0" w:color="auto"/>
              <w:bottom w:val="single" w:sz="4" w:space="0" w:color="auto"/>
              <w:right w:val="single" w:sz="4" w:space="0" w:color="auto"/>
            </w:tcBorders>
            <w:vAlign w:val="center"/>
          </w:tcPr>
          <w:p w14:paraId="0E4DB96C" w14:textId="77777777" w:rsidR="00270864" w:rsidRPr="00133A96" w:rsidRDefault="00270864" w:rsidP="00B76F6D">
            <w:pPr>
              <w:spacing w:after="0" w:line="240" w:lineRule="auto"/>
              <w:rPr>
                <w:rFonts w:ascii="Times New Roman" w:hAnsi="Times New Roman"/>
                <w:b/>
                <w:i/>
              </w:rPr>
            </w:pPr>
          </w:p>
        </w:tc>
        <w:tc>
          <w:tcPr>
            <w:tcW w:w="592" w:type="pct"/>
            <w:tcBorders>
              <w:top w:val="single" w:sz="4" w:space="0" w:color="auto"/>
              <w:left w:val="single" w:sz="4" w:space="0" w:color="auto"/>
              <w:bottom w:val="single" w:sz="4" w:space="0" w:color="auto"/>
              <w:right w:val="single" w:sz="4" w:space="0" w:color="auto"/>
            </w:tcBorders>
            <w:vAlign w:val="center"/>
          </w:tcPr>
          <w:p w14:paraId="56CF2C17" w14:textId="77777777" w:rsidR="00270864" w:rsidRPr="00133A96" w:rsidRDefault="00270864" w:rsidP="00B76F6D">
            <w:pPr>
              <w:spacing w:after="0" w:line="240" w:lineRule="auto"/>
              <w:rPr>
                <w:rFonts w:ascii="Times New Roman" w:hAnsi="Times New Roman"/>
                <w:b/>
                <w:i/>
              </w:rPr>
            </w:pPr>
          </w:p>
        </w:tc>
        <w:tc>
          <w:tcPr>
            <w:tcW w:w="899" w:type="pct"/>
            <w:tcBorders>
              <w:top w:val="single" w:sz="4" w:space="0" w:color="auto"/>
              <w:left w:val="single" w:sz="4" w:space="0" w:color="auto"/>
              <w:bottom w:val="single" w:sz="4" w:space="0" w:color="auto"/>
              <w:right w:val="single" w:sz="4" w:space="0" w:color="auto"/>
            </w:tcBorders>
          </w:tcPr>
          <w:p w14:paraId="64DB4F9C" w14:textId="77777777" w:rsidR="00270864" w:rsidRPr="00133A96" w:rsidRDefault="00270864" w:rsidP="00B76F6D">
            <w:pPr>
              <w:spacing w:after="0" w:line="240" w:lineRule="auto"/>
              <w:rPr>
                <w:rFonts w:ascii="Times New Roman" w:hAnsi="Times New Roman"/>
                <w:b/>
                <w:i/>
              </w:rPr>
            </w:pPr>
          </w:p>
        </w:tc>
      </w:tr>
      <w:tr w:rsidR="00270864" w:rsidRPr="00A3657F" w14:paraId="742C39DA" w14:textId="77777777" w:rsidTr="00270864">
        <w:tc>
          <w:tcPr>
            <w:tcW w:w="2856" w:type="pct"/>
            <w:gridSpan w:val="2"/>
            <w:tcBorders>
              <w:top w:val="single" w:sz="4" w:space="0" w:color="auto"/>
              <w:left w:val="single" w:sz="4" w:space="0" w:color="auto"/>
              <w:bottom w:val="single" w:sz="4" w:space="0" w:color="auto"/>
              <w:right w:val="single" w:sz="4" w:space="0" w:color="auto"/>
            </w:tcBorders>
          </w:tcPr>
          <w:p w14:paraId="3E95B8A7" w14:textId="77777777" w:rsidR="00270864" w:rsidRPr="00133A96" w:rsidRDefault="00270864" w:rsidP="00CB7327">
            <w:pPr>
              <w:spacing w:after="0" w:line="240" w:lineRule="auto"/>
              <w:rPr>
                <w:rFonts w:ascii="Times New Roman" w:hAnsi="Times New Roman"/>
                <w:b/>
                <w:bCs/>
              </w:rPr>
            </w:pPr>
            <w:r w:rsidRPr="00111CD7">
              <w:rPr>
                <w:rFonts w:ascii="Times New Roman" w:hAnsi="Times New Roman"/>
                <w:b/>
                <w:bCs/>
                <w:iCs/>
              </w:rPr>
              <w:t>Всего</w:t>
            </w:r>
          </w:p>
        </w:tc>
        <w:tc>
          <w:tcPr>
            <w:tcW w:w="1246" w:type="pct"/>
            <w:gridSpan w:val="2"/>
            <w:tcBorders>
              <w:top w:val="single" w:sz="4" w:space="0" w:color="auto"/>
              <w:left w:val="single" w:sz="4" w:space="0" w:color="auto"/>
              <w:bottom w:val="single" w:sz="4" w:space="0" w:color="auto"/>
              <w:right w:val="single" w:sz="4" w:space="0" w:color="auto"/>
            </w:tcBorders>
          </w:tcPr>
          <w:p w14:paraId="08EA6309" w14:textId="1F80E2EF" w:rsidR="00270864" w:rsidRPr="0099220D" w:rsidRDefault="00270864" w:rsidP="00CB7327">
            <w:pPr>
              <w:spacing w:after="0" w:line="240" w:lineRule="auto"/>
              <w:rPr>
                <w:rFonts w:ascii="Times New Roman" w:hAnsi="Times New Roman"/>
                <w:b/>
                <w:iCs/>
              </w:rPr>
            </w:pPr>
            <w:r>
              <w:rPr>
                <w:rFonts w:ascii="Times New Roman" w:hAnsi="Times New Roman"/>
                <w:b/>
                <w:iCs/>
              </w:rPr>
              <w:t xml:space="preserve">                            </w:t>
            </w:r>
            <w:r>
              <w:rPr>
                <w:rFonts w:ascii="Times New Roman" w:hAnsi="Times New Roman"/>
                <w:b/>
                <w:bCs/>
              </w:rPr>
              <w:t>475/385</w:t>
            </w:r>
          </w:p>
        </w:tc>
        <w:tc>
          <w:tcPr>
            <w:tcW w:w="899" w:type="pct"/>
            <w:tcBorders>
              <w:top w:val="single" w:sz="4" w:space="0" w:color="auto"/>
              <w:left w:val="single" w:sz="4" w:space="0" w:color="auto"/>
              <w:bottom w:val="single" w:sz="4" w:space="0" w:color="auto"/>
              <w:right w:val="single" w:sz="4" w:space="0" w:color="auto"/>
            </w:tcBorders>
          </w:tcPr>
          <w:p w14:paraId="22E6046C" w14:textId="77777777" w:rsidR="00270864" w:rsidRPr="00A3657F" w:rsidRDefault="00270864" w:rsidP="00CB7327">
            <w:pPr>
              <w:spacing w:after="0" w:line="240" w:lineRule="auto"/>
              <w:rPr>
                <w:rFonts w:ascii="Times New Roman" w:hAnsi="Times New Roman"/>
                <w:b/>
                <w:i/>
              </w:rPr>
            </w:pPr>
          </w:p>
        </w:tc>
      </w:tr>
    </w:tbl>
    <w:p w14:paraId="5FB4584E" w14:textId="77777777" w:rsidR="00F75A81" w:rsidRDefault="00F75A81" w:rsidP="00F75A81">
      <w:pPr>
        <w:rPr>
          <w:rFonts w:ascii="Times New Roman" w:hAnsi="Times New Roman"/>
        </w:rPr>
        <w:sectPr w:rsidR="00F75A81" w:rsidSect="009E5563">
          <w:pgSz w:w="16838" w:h="11906" w:orient="landscape"/>
          <w:pgMar w:top="1701" w:right="1134" w:bottom="851" w:left="1134" w:header="709" w:footer="709" w:gutter="0"/>
          <w:cols w:space="708"/>
          <w:docGrid w:linePitch="360"/>
        </w:sectPr>
      </w:pPr>
    </w:p>
    <w:p w14:paraId="24AC88C5" w14:textId="77777777" w:rsidR="00F75A81" w:rsidRPr="00AD31C1" w:rsidRDefault="00F75A81" w:rsidP="00F75A81">
      <w:pPr>
        <w:spacing w:after="0"/>
        <w:contextualSpacing/>
        <w:jc w:val="center"/>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0A07BEA4" w14:textId="77777777" w:rsidR="00F75A81" w:rsidRPr="00AD31C1" w:rsidRDefault="00F75A81" w:rsidP="00F75A81">
      <w:pPr>
        <w:spacing w:after="0"/>
        <w:ind w:firstLine="709"/>
        <w:contextualSpacing/>
        <w:rPr>
          <w:rFonts w:ascii="Times New Roman" w:eastAsiaTheme="minorHAnsi" w:hAnsi="Times New Roman" w:cstheme="minorBidi"/>
          <w:b/>
          <w:bCs/>
          <w:sz w:val="24"/>
          <w:szCs w:val="24"/>
          <w:lang w:eastAsia="en-US"/>
        </w:rPr>
      </w:pPr>
    </w:p>
    <w:p w14:paraId="66296195" w14:textId="77777777" w:rsidR="00F75A81" w:rsidRPr="006D7230" w:rsidRDefault="00F75A81" w:rsidP="00F75A81">
      <w:pPr>
        <w:spacing w:after="0"/>
        <w:ind w:firstLine="709"/>
        <w:contextualSpacing/>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t>3.1.</w:t>
      </w:r>
      <w:r>
        <w:rPr>
          <w:rFonts w:ascii="Times New Roman" w:eastAsiaTheme="minorHAnsi" w:hAnsi="Times New Roman" w:cstheme="minorBidi"/>
          <w:b/>
          <w:bCs/>
          <w:sz w:val="24"/>
          <w:szCs w:val="24"/>
          <w:lang w:eastAsia="en-US"/>
        </w:rPr>
        <w:t> </w:t>
      </w:r>
      <w:r w:rsidRPr="00AD31C1">
        <w:rPr>
          <w:rFonts w:ascii="Times New Roman" w:eastAsiaTheme="minorHAnsi" w:hAnsi="Times New Roman" w:cstheme="minorBidi"/>
          <w:b/>
          <w:bCs/>
          <w:sz w:val="24"/>
          <w:szCs w:val="24"/>
          <w:lang w:eastAsia="en-US"/>
        </w:rPr>
        <w:t>Для реализации программы профессионального модуля должны быть предусмотрены следующие специальные помещения:</w:t>
      </w:r>
    </w:p>
    <w:p w14:paraId="5C918052" w14:textId="77777777" w:rsidR="00F75A81" w:rsidRPr="00AD31C1" w:rsidRDefault="00F75A81" w:rsidP="00F75A81">
      <w:pPr>
        <w:suppressAutoHyphens/>
        <w:spacing w:after="0"/>
        <w:ind w:firstLine="709"/>
        <w:contextualSpacing/>
        <w:jc w:val="both"/>
        <w:rPr>
          <w:rFonts w:ascii="Times New Roman" w:eastAsiaTheme="minorHAnsi" w:hAnsi="Times New Roman" w:cstheme="minorBidi"/>
          <w:bCs/>
          <w:i/>
          <w:sz w:val="24"/>
          <w:szCs w:val="24"/>
          <w:lang w:eastAsia="en-US"/>
        </w:rPr>
      </w:pPr>
      <w:r w:rsidRPr="00AD31C1">
        <w:rPr>
          <w:rFonts w:ascii="Times New Roman" w:eastAsiaTheme="minorHAnsi" w:hAnsi="Times New Roman" w:cstheme="minorBidi"/>
          <w:bCs/>
          <w:sz w:val="24"/>
          <w:szCs w:val="24"/>
          <w:lang w:eastAsia="en-US"/>
        </w:rPr>
        <w:t>Лаборатории</w:t>
      </w:r>
      <w:r>
        <w:rPr>
          <w:rFonts w:ascii="Times New Roman" w:eastAsiaTheme="minorHAnsi" w:hAnsi="Times New Roman" w:cstheme="minorBidi"/>
          <w:bCs/>
          <w:sz w:val="24"/>
          <w:szCs w:val="24"/>
          <w:lang w:eastAsia="en-US"/>
        </w:rPr>
        <w:t xml:space="preserve"> «Разработки дизайна веб-приложений»</w:t>
      </w:r>
      <w:r w:rsidRPr="00AD31C1">
        <w:rPr>
          <w:rFonts w:ascii="Times New Roman" w:eastAsiaTheme="minorHAnsi" w:hAnsi="Times New Roman" w:cstheme="minorBidi"/>
          <w:bCs/>
          <w:i/>
          <w:sz w:val="24"/>
          <w:szCs w:val="24"/>
          <w:lang w:eastAsia="en-US"/>
        </w:rPr>
        <w:t xml:space="preserve">, </w:t>
      </w:r>
      <w:r w:rsidRPr="00AD31C1">
        <w:rPr>
          <w:rFonts w:ascii="Times New Roman" w:eastAsiaTheme="minorHAnsi" w:hAnsi="Times New Roman" w:cstheme="minorBidi"/>
          <w:bCs/>
          <w:sz w:val="24"/>
          <w:szCs w:val="24"/>
          <w:lang w:eastAsia="en-US"/>
        </w:rPr>
        <w:t xml:space="preserve">оснащенные в соответствии </w:t>
      </w:r>
      <w:r>
        <w:rPr>
          <w:rFonts w:ascii="Times New Roman" w:eastAsiaTheme="minorHAnsi" w:hAnsi="Times New Roman" w:cstheme="minorBidi"/>
          <w:bCs/>
          <w:sz w:val="24"/>
          <w:szCs w:val="24"/>
          <w:lang w:eastAsia="en-US"/>
        </w:rPr>
        <w:br/>
      </w:r>
      <w:r w:rsidRPr="00AD31C1">
        <w:rPr>
          <w:rFonts w:ascii="Times New Roman" w:eastAsiaTheme="minorHAnsi" w:hAnsi="Times New Roman" w:cstheme="minorBidi"/>
          <w:bCs/>
          <w:sz w:val="24"/>
          <w:szCs w:val="24"/>
          <w:lang w:eastAsia="en-US"/>
        </w:rPr>
        <w:t>с п. 6.1.2.3 образовательной программы по</w:t>
      </w:r>
      <w:r>
        <w:rPr>
          <w:rFonts w:ascii="Times New Roman" w:eastAsiaTheme="minorHAnsi" w:hAnsi="Times New Roman" w:cstheme="minorBidi"/>
          <w:bCs/>
          <w:sz w:val="24"/>
          <w:szCs w:val="24"/>
          <w:lang w:eastAsia="en-US"/>
        </w:rPr>
        <w:t xml:space="preserve"> </w:t>
      </w:r>
      <w:r w:rsidRPr="00FF2C80">
        <w:rPr>
          <w:rFonts w:ascii="Times New Roman" w:eastAsiaTheme="minorHAnsi" w:hAnsi="Times New Roman" w:cstheme="minorBidi"/>
          <w:bCs/>
          <w:iCs/>
          <w:sz w:val="24"/>
          <w:szCs w:val="24"/>
          <w:lang w:eastAsia="en-US"/>
        </w:rPr>
        <w:t>специальности</w:t>
      </w:r>
      <w:r w:rsidRPr="00AD31C1">
        <w:rPr>
          <w:rFonts w:ascii="Times New Roman" w:eastAsiaTheme="minorHAnsi" w:hAnsi="Times New Roman" w:cstheme="minorBidi"/>
          <w:bCs/>
          <w:i/>
          <w:sz w:val="24"/>
          <w:szCs w:val="24"/>
          <w:lang w:eastAsia="en-US"/>
        </w:rPr>
        <w:t>.</w:t>
      </w:r>
    </w:p>
    <w:p w14:paraId="54F4B8E8" w14:textId="77777777" w:rsidR="00F75A81" w:rsidRPr="00AD31C1" w:rsidRDefault="00F75A81" w:rsidP="00F75A81">
      <w:pPr>
        <w:suppressAutoHyphens/>
        <w:spacing w:after="0"/>
        <w:ind w:firstLine="709"/>
        <w:contextualSpacing/>
        <w:jc w:val="both"/>
        <w:rPr>
          <w:rFonts w:ascii="Times New Roman" w:eastAsiaTheme="minorHAnsi" w:hAnsi="Times New Roman"/>
          <w:bCs/>
          <w:i/>
          <w:sz w:val="24"/>
          <w:szCs w:val="24"/>
          <w:lang w:eastAsia="en-US"/>
        </w:rPr>
      </w:pPr>
      <w:r w:rsidRPr="00AD31C1">
        <w:rPr>
          <w:rFonts w:ascii="Times New Roman" w:eastAsiaTheme="minorHAnsi" w:hAnsi="Times New Roman"/>
          <w:bCs/>
          <w:sz w:val="24"/>
          <w:szCs w:val="24"/>
          <w:lang w:eastAsia="en-US"/>
        </w:rPr>
        <w:t xml:space="preserve">Оснащенные базы практики в соответствии с п 6.1.2.5 образовательной программы по </w:t>
      </w:r>
      <w:r w:rsidRPr="00DD617B">
        <w:rPr>
          <w:rFonts w:ascii="Times New Roman" w:eastAsiaTheme="minorHAnsi" w:hAnsi="Times New Roman"/>
          <w:bCs/>
          <w:iCs/>
          <w:sz w:val="24"/>
          <w:szCs w:val="24"/>
          <w:lang w:eastAsia="en-US"/>
        </w:rPr>
        <w:t>специальности</w:t>
      </w:r>
      <w:r w:rsidRPr="00AD31C1">
        <w:rPr>
          <w:rFonts w:ascii="Times New Roman" w:eastAsiaTheme="minorHAnsi" w:hAnsi="Times New Roman"/>
          <w:bCs/>
          <w:i/>
          <w:sz w:val="24"/>
          <w:szCs w:val="24"/>
          <w:lang w:eastAsia="en-US"/>
        </w:rPr>
        <w:t>.</w:t>
      </w:r>
    </w:p>
    <w:p w14:paraId="4B66846E" w14:textId="77777777" w:rsidR="00F75A81" w:rsidRPr="00CF5ECD" w:rsidRDefault="00F75A81" w:rsidP="00F75A81">
      <w:pPr>
        <w:spacing w:after="0" w:line="240" w:lineRule="auto"/>
        <w:ind w:firstLine="709"/>
        <w:jc w:val="both"/>
        <w:rPr>
          <w:rFonts w:ascii="Times New Roman" w:hAnsi="Times New Roman"/>
          <w:bCs/>
          <w:sz w:val="24"/>
          <w:szCs w:val="24"/>
        </w:rPr>
      </w:pPr>
    </w:p>
    <w:p w14:paraId="36F35C3C" w14:textId="77777777" w:rsidR="00F75A81" w:rsidRPr="00796932" w:rsidRDefault="00F75A81" w:rsidP="00F75A81">
      <w:pPr>
        <w:pStyle w:val="aa"/>
        <w:spacing w:after="0" w:line="240" w:lineRule="auto"/>
        <w:ind w:left="709"/>
        <w:jc w:val="both"/>
        <w:rPr>
          <w:rFonts w:ascii="Times New Roman" w:hAnsi="Times New Roman"/>
          <w:b/>
          <w:sz w:val="24"/>
          <w:szCs w:val="24"/>
        </w:rPr>
      </w:pPr>
      <w:r>
        <w:rPr>
          <w:rFonts w:ascii="Times New Roman" w:hAnsi="Times New Roman"/>
          <w:b/>
          <w:sz w:val="24"/>
          <w:szCs w:val="24"/>
        </w:rPr>
        <w:t>3.2. </w:t>
      </w:r>
      <w:r w:rsidRPr="00796932">
        <w:rPr>
          <w:rFonts w:ascii="Times New Roman" w:hAnsi="Times New Roman"/>
          <w:b/>
          <w:sz w:val="24"/>
          <w:szCs w:val="24"/>
        </w:rPr>
        <w:t>Информационное обеспечение реализации программы</w:t>
      </w:r>
    </w:p>
    <w:p w14:paraId="31262F55" w14:textId="77777777" w:rsidR="00F75A81" w:rsidRDefault="00F75A81" w:rsidP="00F75A81">
      <w:pPr>
        <w:spacing w:after="0"/>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20F298F0" w14:textId="77777777" w:rsidR="00F75A81" w:rsidRPr="008D4F9B" w:rsidRDefault="00F75A81" w:rsidP="00F75A81">
      <w:pPr>
        <w:spacing w:after="0"/>
        <w:ind w:firstLine="709"/>
        <w:contextualSpacing/>
        <w:rPr>
          <w:rFonts w:ascii="Times New Roman" w:eastAsiaTheme="minorHAnsi" w:hAnsi="Times New Roman"/>
          <w:sz w:val="24"/>
          <w:szCs w:val="24"/>
          <w:lang w:eastAsia="en-US"/>
        </w:rPr>
      </w:pPr>
    </w:p>
    <w:p w14:paraId="15E1E67D" w14:textId="77777777" w:rsidR="00F75A81" w:rsidRPr="008D4F9B" w:rsidRDefault="00F75A81" w:rsidP="00F75A81">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3.2.1.</w:t>
      </w:r>
      <w:r>
        <w:rPr>
          <w:rFonts w:ascii="Times New Roman" w:eastAsiaTheme="minorHAnsi" w:hAnsi="Times New Roman"/>
          <w:b/>
          <w:sz w:val="24"/>
          <w:szCs w:val="24"/>
          <w:lang w:eastAsia="en-US"/>
        </w:rPr>
        <w:t> </w:t>
      </w:r>
      <w:r w:rsidRPr="008D4F9B">
        <w:rPr>
          <w:rFonts w:ascii="Times New Roman" w:eastAsiaTheme="minorHAnsi" w:hAnsi="Times New Roman"/>
          <w:b/>
          <w:sz w:val="24"/>
          <w:szCs w:val="24"/>
          <w:lang w:eastAsia="en-US"/>
        </w:rPr>
        <w:t>Основные печатные издания</w:t>
      </w:r>
    </w:p>
    <w:p w14:paraId="1653FED6" w14:textId="77777777" w:rsidR="00F75A81" w:rsidRPr="00BD7A9A" w:rsidRDefault="00F75A81" w:rsidP="00F75A81">
      <w:pPr>
        <w:spacing w:after="0"/>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 xml:space="preserve">1. </w:t>
      </w:r>
      <w:r w:rsidRPr="00BD7A9A">
        <w:rPr>
          <w:rFonts w:ascii="Times New Roman" w:eastAsiaTheme="minorHAnsi" w:hAnsi="Times New Roman"/>
          <w:bCs/>
          <w:sz w:val="24"/>
          <w:szCs w:val="24"/>
          <w:lang w:eastAsia="en-US"/>
        </w:rPr>
        <w:t>Немцова Т.И.</w:t>
      </w:r>
      <w:r>
        <w:rPr>
          <w:rFonts w:ascii="Times New Roman" w:eastAsiaTheme="minorHAnsi" w:hAnsi="Times New Roman"/>
          <w:bCs/>
          <w:sz w:val="24"/>
          <w:szCs w:val="24"/>
          <w:lang w:eastAsia="en-US"/>
        </w:rPr>
        <w:t>, Назарова Ю.В.</w:t>
      </w:r>
      <w:r w:rsidRPr="00BD7A9A">
        <w:rPr>
          <w:rFonts w:ascii="Times New Roman" w:eastAsiaTheme="minorHAnsi" w:hAnsi="Times New Roman"/>
          <w:bCs/>
          <w:sz w:val="24"/>
          <w:szCs w:val="24"/>
          <w:lang w:eastAsia="en-US"/>
        </w:rPr>
        <w:t xml:space="preserve"> Практикум по информатике. Компьютерная графика </w:t>
      </w:r>
      <w:r>
        <w:rPr>
          <w:rFonts w:ascii="Times New Roman" w:eastAsiaTheme="minorHAnsi" w:hAnsi="Times New Roman"/>
          <w:bCs/>
          <w:sz w:val="24"/>
          <w:szCs w:val="24"/>
          <w:lang w:eastAsia="en-US"/>
        </w:rPr>
        <w:br/>
      </w:r>
      <w:r w:rsidRPr="00BD7A9A">
        <w:rPr>
          <w:rFonts w:ascii="Times New Roman" w:eastAsiaTheme="minorHAnsi" w:hAnsi="Times New Roman"/>
          <w:bCs/>
          <w:sz w:val="24"/>
          <w:szCs w:val="24"/>
          <w:lang w:eastAsia="en-US"/>
        </w:rPr>
        <w:t xml:space="preserve">и </w:t>
      </w:r>
      <w:proofErr w:type="spellStart"/>
      <w:r w:rsidRPr="00BD7A9A">
        <w:rPr>
          <w:rFonts w:ascii="Times New Roman" w:eastAsiaTheme="minorHAnsi" w:hAnsi="Times New Roman"/>
          <w:bCs/>
          <w:sz w:val="24"/>
          <w:szCs w:val="24"/>
          <w:lang w:eastAsia="en-US"/>
        </w:rPr>
        <w:t>web</w:t>
      </w:r>
      <w:proofErr w:type="spellEnd"/>
      <w:r w:rsidRPr="00BD7A9A">
        <w:rPr>
          <w:rFonts w:ascii="Times New Roman" w:eastAsiaTheme="minorHAnsi" w:hAnsi="Times New Roman"/>
          <w:bCs/>
          <w:sz w:val="24"/>
          <w:szCs w:val="24"/>
          <w:lang w:eastAsia="en-US"/>
        </w:rPr>
        <w:t>-дизайн:</w:t>
      </w:r>
      <w:r>
        <w:rPr>
          <w:rFonts w:ascii="Times New Roman" w:eastAsiaTheme="minorHAnsi" w:hAnsi="Times New Roman"/>
          <w:bCs/>
          <w:sz w:val="24"/>
          <w:szCs w:val="24"/>
          <w:lang w:eastAsia="en-US"/>
        </w:rPr>
        <w:t xml:space="preserve"> </w:t>
      </w:r>
      <w:r w:rsidRPr="00BD7A9A">
        <w:rPr>
          <w:rFonts w:ascii="Times New Roman" w:eastAsiaTheme="minorHAnsi" w:hAnsi="Times New Roman"/>
          <w:bCs/>
          <w:sz w:val="24"/>
          <w:szCs w:val="24"/>
          <w:lang w:eastAsia="en-US"/>
        </w:rPr>
        <w:t>учебное пособие</w:t>
      </w:r>
      <w:r>
        <w:rPr>
          <w:rFonts w:ascii="Times New Roman" w:eastAsiaTheme="minorHAnsi" w:hAnsi="Times New Roman"/>
          <w:bCs/>
          <w:sz w:val="24"/>
          <w:szCs w:val="24"/>
          <w:lang w:eastAsia="en-US"/>
        </w:rPr>
        <w:t>. –</w:t>
      </w:r>
      <w:r w:rsidRPr="00BD7A9A">
        <w:rPr>
          <w:rFonts w:ascii="Times New Roman" w:eastAsiaTheme="minorHAnsi" w:hAnsi="Times New Roman"/>
          <w:bCs/>
          <w:sz w:val="24"/>
          <w:szCs w:val="24"/>
          <w:lang w:eastAsia="en-US"/>
        </w:rPr>
        <w:t xml:space="preserve"> М</w:t>
      </w:r>
      <w:r>
        <w:rPr>
          <w:rFonts w:ascii="Times New Roman" w:eastAsiaTheme="minorHAnsi" w:hAnsi="Times New Roman"/>
          <w:bCs/>
          <w:sz w:val="24"/>
          <w:szCs w:val="24"/>
          <w:lang w:eastAsia="en-US"/>
        </w:rPr>
        <w:t>.</w:t>
      </w:r>
      <w:r w:rsidRPr="00BD7A9A">
        <w:rPr>
          <w:rFonts w:ascii="Times New Roman" w:eastAsiaTheme="minorHAnsi" w:hAnsi="Times New Roman"/>
          <w:bCs/>
          <w:sz w:val="24"/>
          <w:szCs w:val="24"/>
          <w:lang w:eastAsia="en-US"/>
        </w:rPr>
        <w:t xml:space="preserve">: ФОРУМ: ИНФРА-М, 2021. </w:t>
      </w:r>
      <w:r>
        <w:rPr>
          <w:rFonts w:ascii="Times New Roman" w:eastAsiaTheme="minorHAnsi" w:hAnsi="Times New Roman"/>
          <w:bCs/>
          <w:sz w:val="24"/>
          <w:szCs w:val="24"/>
          <w:lang w:eastAsia="en-US"/>
        </w:rPr>
        <w:t>–</w:t>
      </w:r>
      <w:r w:rsidRPr="00BD7A9A">
        <w:rPr>
          <w:rFonts w:ascii="Times New Roman" w:eastAsiaTheme="minorHAnsi" w:hAnsi="Times New Roman"/>
          <w:bCs/>
          <w:sz w:val="24"/>
          <w:szCs w:val="24"/>
          <w:lang w:eastAsia="en-US"/>
        </w:rPr>
        <w:t xml:space="preserve"> 288 с.</w:t>
      </w:r>
    </w:p>
    <w:p w14:paraId="2F641EC7" w14:textId="77777777" w:rsidR="00F75A81" w:rsidRPr="00BD7A9A" w:rsidRDefault="00F75A81" w:rsidP="00F75A81">
      <w:pPr>
        <w:spacing w:after="0"/>
        <w:ind w:firstLine="709"/>
        <w:contextualSpacing/>
        <w:jc w:val="both"/>
        <w:rPr>
          <w:rFonts w:ascii="Times New Roman" w:eastAsiaTheme="minorHAnsi" w:hAnsi="Times New Roman"/>
          <w:bCs/>
          <w:sz w:val="24"/>
          <w:szCs w:val="24"/>
          <w:lang w:eastAsia="en-US"/>
        </w:rPr>
      </w:pPr>
      <w:r w:rsidRPr="00BD7A9A">
        <w:rPr>
          <w:rFonts w:ascii="Times New Roman" w:eastAsiaTheme="minorHAnsi" w:hAnsi="Times New Roman"/>
          <w:bCs/>
          <w:sz w:val="24"/>
          <w:szCs w:val="24"/>
          <w:lang w:eastAsia="en-US"/>
        </w:rPr>
        <w:t xml:space="preserve">2. </w:t>
      </w:r>
      <w:proofErr w:type="spellStart"/>
      <w:r>
        <w:rPr>
          <w:rFonts w:ascii="Times New Roman" w:eastAsiaTheme="minorHAnsi" w:hAnsi="Times New Roman"/>
          <w:bCs/>
          <w:sz w:val="24"/>
          <w:szCs w:val="24"/>
          <w:lang w:eastAsia="en-US"/>
        </w:rPr>
        <w:t>Поколодина</w:t>
      </w:r>
      <w:proofErr w:type="spellEnd"/>
      <w:r>
        <w:rPr>
          <w:rFonts w:ascii="Times New Roman" w:eastAsiaTheme="minorHAnsi" w:hAnsi="Times New Roman"/>
          <w:bCs/>
          <w:sz w:val="24"/>
          <w:szCs w:val="24"/>
          <w:lang w:eastAsia="en-US"/>
        </w:rPr>
        <w:t xml:space="preserve"> Е.А., Мусаева Т.И. </w:t>
      </w:r>
      <w:r w:rsidRPr="00BD7A9A">
        <w:rPr>
          <w:rFonts w:ascii="Times New Roman" w:eastAsiaTheme="minorHAnsi" w:hAnsi="Times New Roman"/>
          <w:bCs/>
          <w:sz w:val="24"/>
          <w:szCs w:val="24"/>
          <w:lang w:eastAsia="en-US"/>
        </w:rPr>
        <w:t>Разработка дизайна веб-приложений. Учебник.</w:t>
      </w:r>
      <w:r>
        <w:rPr>
          <w:rFonts w:ascii="Times New Roman" w:eastAsiaTheme="minorHAnsi" w:hAnsi="Times New Roman"/>
          <w:bCs/>
          <w:sz w:val="24"/>
          <w:szCs w:val="24"/>
          <w:lang w:eastAsia="en-US"/>
        </w:rPr>
        <w:br/>
      </w:r>
      <w:r w:rsidRPr="00BD7A9A">
        <w:rPr>
          <w:rFonts w:ascii="Times New Roman" w:eastAsiaTheme="minorHAnsi" w:hAnsi="Times New Roman"/>
          <w:bCs/>
          <w:sz w:val="24"/>
          <w:szCs w:val="24"/>
          <w:lang w:eastAsia="en-US"/>
        </w:rPr>
        <w:t xml:space="preserve"> – М</w:t>
      </w:r>
      <w:r>
        <w:rPr>
          <w:rFonts w:ascii="Times New Roman" w:eastAsiaTheme="minorHAnsi" w:hAnsi="Times New Roman"/>
          <w:bCs/>
          <w:sz w:val="24"/>
          <w:szCs w:val="24"/>
          <w:lang w:eastAsia="en-US"/>
        </w:rPr>
        <w:t>.</w:t>
      </w:r>
      <w:r w:rsidRPr="00BD7A9A">
        <w:rPr>
          <w:rFonts w:ascii="Times New Roman" w:eastAsiaTheme="minorHAnsi" w:hAnsi="Times New Roman"/>
          <w:bCs/>
          <w:sz w:val="24"/>
          <w:szCs w:val="24"/>
          <w:lang w:eastAsia="en-US"/>
        </w:rPr>
        <w:t xml:space="preserve">: </w:t>
      </w:r>
      <w:r>
        <w:rPr>
          <w:rFonts w:ascii="Times New Roman" w:eastAsiaTheme="minorHAnsi" w:hAnsi="Times New Roman"/>
          <w:bCs/>
          <w:sz w:val="24"/>
          <w:szCs w:val="24"/>
          <w:lang w:eastAsia="en-US"/>
        </w:rPr>
        <w:t>Издательский центр «</w:t>
      </w:r>
      <w:r w:rsidRPr="00BD7A9A">
        <w:rPr>
          <w:rFonts w:ascii="Times New Roman" w:eastAsiaTheme="minorHAnsi" w:hAnsi="Times New Roman"/>
          <w:bCs/>
          <w:sz w:val="24"/>
          <w:szCs w:val="24"/>
          <w:lang w:eastAsia="en-US"/>
        </w:rPr>
        <w:t>Академия</w:t>
      </w:r>
      <w:r>
        <w:rPr>
          <w:rFonts w:ascii="Times New Roman" w:eastAsiaTheme="minorHAnsi" w:hAnsi="Times New Roman"/>
          <w:bCs/>
          <w:sz w:val="24"/>
          <w:szCs w:val="24"/>
          <w:lang w:eastAsia="en-US"/>
        </w:rPr>
        <w:t>»</w:t>
      </w:r>
      <w:r w:rsidRPr="00BD7A9A">
        <w:rPr>
          <w:rFonts w:ascii="Times New Roman" w:eastAsiaTheme="minorHAnsi" w:hAnsi="Times New Roman"/>
          <w:bCs/>
          <w:sz w:val="24"/>
          <w:szCs w:val="24"/>
          <w:lang w:eastAsia="en-US"/>
        </w:rPr>
        <w:t>, 2020. – 256 с.</w:t>
      </w:r>
    </w:p>
    <w:p w14:paraId="2EFD7343" w14:textId="77777777" w:rsidR="00F75A81" w:rsidRPr="008D4F9B" w:rsidRDefault="00F75A81" w:rsidP="00F75A81">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3.2.2.</w:t>
      </w:r>
      <w:r>
        <w:rPr>
          <w:rFonts w:ascii="Times New Roman" w:eastAsiaTheme="minorHAnsi" w:hAnsi="Times New Roman"/>
          <w:b/>
          <w:sz w:val="24"/>
          <w:szCs w:val="24"/>
          <w:lang w:eastAsia="en-US"/>
        </w:rPr>
        <w:t> </w:t>
      </w:r>
      <w:r w:rsidRPr="008D4F9B">
        <w:rPr>
          <w:rFonts w:ascii="Times New Roman" w:eastAsiaTheme="minorHAnsi" w:hAnsi="Times New Roman"/>
          <w:b/>
          <w:sz w:val="24"/>
          <w:szCs w:val="24"/>
          <w:lang w:eastAsia="en-US"/>
        </w:rPr>
        <w:t>Основные электронные издания</w:t>
      </w:r>
    </w:p>
    <w:p w14:paraId="4C3BA94E" w14:textId="77777777" w:rsidR="00F75A81" w:rsidRDefault="00F75A81" w:rsidP="00F75A81">
      <w:pPr>
        <w:suppressAutoHyphens/>
        <w:spacing w:after="0"/>
        <w:ind w:firstLine="709"/>
        <w:contextualSpacing/>
        <w:rPr>
          <w:rFonts w:ascii="Times New Roman" w:eastAsiaTheme="minorHAnsi" w:hAnsi="Times New Roman" w:cstheme="minorBidi"/>
          <w:b/>
          <w:bCs/>
          <w:sz w:val="24"/>
          <w:szCs w:val="24"/>
          <w:lang w:eastAsia="en-US"/>
        </w:rPr>
      </w:pPr>
    </w:p>
    <w:p w14:paraId="27DAF89E" w14:textId="77777777" w:rsidR="00F75A81" w:rsidRDefault="00F75A81" w:rsidP="00F75A81">
      <w:pPr>
        <w:suppressAutoHyphens/>
        <w:spacing w:after="0"/>
        <w:ind w:firstLine="709"/>
        <w:contextualSpacing/>
        <w:rPr>
          <w:rFonts w:ascii="Times New Roman" w:eastAsiaTheme="minorHAnsi" w:hAnsi="Times New Roman" w:cstheme="minorBidi"/>
          <w:bCs/>
          <w:i/>
          <w:sz w:val="24"/>
          <w:szCs w:val="24"/>
          <w:lang w:eastAsia="en-US"/>
        </w:rPr>
      </w:pPr>
      <w:r w:rsidRPr="008D4F9B">
        <w:rPr>
          <w:rFonts w:ascii="Times New Roman" w:eastAsiaTheme="minorHAnsi" w:hAnsi="Times New Roman" w:cstheme="minorBidi"/>
          <w:b/>
          <w:bCs/>
          <w:sz w:val="24"/>
          <w:szCs w:val="24"/>
          <w:lang w:eastAsia="en-US"/>
        </w:rPr>
        <w:t>3.2.3.</w:t>
      </w:r>
      <w:r>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 xml:space="preserve">Дополнительные источники </w:t>
      </w:r>
    </w:p>
    <w:p w14:paraId="168092BA" w14:textId="77777777" w:rsidR="00F75A81" w:rsidRPr="00F9288A" w:rsidRDefault="00F75A81" w:rsidP="00F75A81">
      <w:pPr>
        <w:suppressAutoHyphens/>
        <w:spacing w:after="0"/>
        <w:ind w:firstLine="709"/>
        <w:contextualSpacing/>
        <w:jc w:val="both"/>
        <w:rPr>
          <w:rFonts w:ascii="Times New Roman" w:hAnsi="Times New Roman"/>
          <w:sz w:val="24"/>
          <w:szCs w:val="24"/>
        </w:rPr>
      </w:pPr>
      <w:r w:rsidRPr="00F9288A">
        <w:rPr>
          <w:rFonts w:ascii="Times New Roman" w:hAnsi="Times New Roman"/>
          <w:sz w:val="24"/>
          <w:szCs w:val="24"/>
        </w:rPr>
        <w:t>1</w:t>
      </w:r>
      <w:r>
        <w:rPr>
          <w:rFonts w:ascii="Times New Roman" w:hAnsi="Times New Roman"/>
          <w:sz w:val="24"/>
          <w:szCs w:val="24"/>
        </w:rPr>
        <w:t xml:space="preserve">. Храмцов П.Б. </w:t>
      </w:r>
      <w:r w:rsidRPr="00F9288A">
        <w:rPr>
          <w:rFonts w:ascii="Times New Roman" w:hAnsi="Times New Roman"/>
          <w:sz w:val="24"/>
          <w:szCs w:val="24"/>
        </w:rPr>
        <w:t xml:space="preserve">Основы </w:t>
      </w:r>
      <w:proofErr w:type="spellStart"/>
      <w:r w:rsidRPr="00F9288A">
        <w:rPr>
          <w:rFonts w:ascii="Times New Roman" w:hAnsi="Times New Roman"/>
          <w:sz w:val="24"/>
          <w:szCs w:val="24"/>
        </w:rPr>
        <w:t>web</w:t>
      </w:r>
      <w:proofErr w:type="spellEnd"/>
      <w:r w:rsidRPr="00F9288A">
        <w:rPr>
          <w:rFonts w:ascii="Times New Roman" w:hAnsi="Times New Roman"/>
          <w:sz w:val="24"/>
          <w:szCs w:val="24"/>
        </w:rPr>
        <w:t xml:space="preserve">-технологий: учебное пособие. </w:t>
      </w:r>
      <w:r w:rsidRPr="00BD7A9A">
        <w:rPr>
          <w:rFonts w:ascii="Times New Roman" w:eastAsiaTheme="minorHAnsi" w:hAnsi="Times New Roman"/>
          <w:bCs/>
          <w:sz w:val="24"/>
          <w:szCs w:val="24"/>
          <w:lang w:eastAsia="en-US"/>
        </w:rPr>
        <w:t xml:space="preserve">– </w:t>
      </w:r>
      <w:r w:rsidRPr="00F9288A">
        <w:rPr>
          <w:rFonts w:ascii="Times New Roman" w:hAnsi="Times New Roman"/>
          <w:sz w:val="24"/>
          <w:szCs w:val="24"/>
        </w:rPr>
        <w:t>М</w:t>
      </w:r>
      <w:r>
        <w:rPr>
          <w:rFonts w:ascii="Times New Roman" w:hAnsi="Times New Roman"/>
          <w:sz w:val="24"/>
          <w:szCs w:val="24"/>
        </w:rPr>
        <w:t>.</w:t>
      </w:r>
      <w:r w:rsidRPr="00F9288A">
        <w:rPr>
          <w:rFonts w:ascii="Times New Roman" w:hAnsi="Times New Roman"/>
          <w:sz w:val="24"/>
          <w:szCs w:val="24"/>
        </w:rPr>
        <w:t xml:space="preserve">: Интернет-Университет Информационных Технологий (ИНТУИТ), Ай Пи Ар Медиа, 2020. </w:t>
      </w:r>
      <w:r w:rsidRPr="00BD7A9A">
        <w:rPr>
          <w:rFonts w:ascii="Times New Roman" w:eastAsiaTheme="minorHAnsi" w:hAnsi="Times New Roman"/>
          <w:bCs/>
          <w:sz w:val="24"/>
          <w:szCs w:val="24"/>
          <w:lang w:eastAsia="en-US"/>
        </w:rPr>
        <w:t xml:space="preserve">– </w:t>
      </w:r>
      <w:r w:rsidRPr="00F9288A">
        <w:rPr>
          <w:rFonts w:ascii="Times New Roman" w:hAnsi="Times New Roman"/>
          <w:sz w:val="24"/>
          <w:szCs w:val="24"/>
        </w:rPr>
        <w:t xml:space="preserve">374 c. </w:t>
      </w:r>
      <w:r w:rsidRPr="00BD7A9A">
        <w:rPr>
          <w:rFonts w:ascii="Times New Roman" w:eastAsiaTheme="minorHAnsi" w:hAnsi="Times New Roman"/>
          <w:bCs/>
          <w:sz w:val="24"/>
          <w:szCs w:val="24"/>
          <w:lang w:eastAsia="en-US"/>
        </w:rPr>
        <w:t xml:space="preserve">– </w:t>
      </w:r>
      <w:r w:rsidRPr="00F9288A">
        <w:rPr>
          <w:rFonts w:ascii="Times New Roman" w:hAnsi="Times New Roman"/>
          <w:sz w:val="24"/>
          <w:szCs w:val="24"/>
        </w:rPr>
        <w:t xml:space="preserve">ISBN 978-5-4497-0673-7. </w:t>
      </w:r>
      <w:r w:rsidRPr="00BD7A9A">
        <w:rPr>
          <w:rFonts w:ascii="Times New Roman" w:eastAsiaTheme="minorHAnsi" w:hAnsi="Times New Roman"/>
          <w:bCs/>
          <w:sz w:val="24"/>
          <w:szCs w:val="24"/>
          <w:lang w:eastAsia="en-US"/>
        </w:rPr>
        <w:t xml:space="preserve">– </w:t>
      </w:r>
      <w:r w:rsidRPr="00F9288A">
        <w:rPr>
          <w:rFonts w:ascii="Times New Roman" w:hAnsi="Times New Roman"/>
          <w:sz w:val="24"/>
          <w:szCs w:val="24"/>
        </w:rPr>
        <w:t>Текст: электронный // Электронно-библиотечная система IPR BOOKS: [сайт]. — URL: https://www.iprbookshop.ru/97560.html (дата обращения: 13.12.202</w:t>
      </w:r>
      <w:r>
        <w:rPr>
          <w:rFonts w:ascii="Times New Roman" w:hAnsi="Times New Roman"/>
          <w:sz w:val="24"/>
          <w:szCs w:val="24"/>
        </w:rPr>
        <w:t>2</w:t>
      </w:r>
      <w:r w:rsidRPr="00F9288A">
        <w:rPr>
          <w:rFonts w:ascii="Times New Roman" w:hAnsi="Times New Roman"/>
          <w:sz w:val="24"/>
          <w:szCs w:val="24"/>
        </w:rPr>
        <w:t xml:space="preserve">). </w:t>
      </w:r>
      <w:r w:rsidRPr="00BD7A9A">
        <w:rPr>
          <w:rFonts w:ascii="Times New Roman" w:eastAsiaTheme="minorHAnsi" w:hAnsi="Times New Roman"/>
          <w:bCs/>
          <w:sz w:val="24"/>
          <w:szCs w:val="24"/>
          <w:lang w:eastAsia="en-US"/>
        </w:rPr>
        <w:t xml:space="preserve">– </w:t>
      </w:r>
      <w:r w:rsidRPr="00F9288A">
        <w:rPr>
          <w:rFonts w:ascii="Times New Roman" w:hAnsi="Times New Roman"/>
          <w:sz w:val="24"/>
          <w:szCs w:val="24"/>
        </w:rPr>
        <w:t xml:space="preserve">Режим доступа: для </w:t>
      </w:r>
      <w:proofErr w:type="spellStart"/>
      <w:r w:rsidRPr="00F9288A">
        <w:rPr>
          <w:rFonts w:ascii="Times New Roman" w:hAnsi="Times New Roman"/>
          <w:sz w:val="24"/>
          <w:szCs w:val="24"/>
        </w:rPr>
        <w:t>авторизир</w:t>
      </w:r>
      <w:proofErr w:type="spellEnd"/>
      <w:r w:rsidRPr="00F9288A">
        <w:rPr>
          <w:rFonts w:ascii="Times New Roman" w:hAnsi="Times New Roman"/>
          <w:sz w:val="24"/>
          <w:szCs w:val="24"/>
        </w:rPr>
        <w:t>. пользователей</w:t>
      </w:r>
    </w:p>
    <w:p w14:paraId="5D89AE6E" w14:textId="77777777" w:rsidR="00F75A81" w:rsidRPr="00DB543E" w:rsidRDefault="00F75A81" w:rsidP="00F75A81">
      <w:pPr>
        <w:suppressAutoHyphens/>
        <w:spacing w:after="0"/>
        <w:ind w:firstLine="709"/>
        <w:contextualSpacing/>
        <w:jc w:val="both"/>
        <w:rPr>
          <w:rFonts w:ascii="Times New Roman" w:eastAsiaTheme="minorHAnsi" w:hAnsi="Times New Roman" w:cstheme="minorBidi"/>
          <w:bCs/>
          <w:i/>
          <w:sz w:val="24"/>
          <w:szCs w:val="24"/>
          <w:lang w:eastAsia="en-US"/>
        </w:rPr>
      </w:pPr>
      <w:r w:rsidRPr="00F9288A">
        <w:rPr>
          <w:rFonts w:ascii="Times New Roman" w:hAnsi="Times New Roman"/>
          <w:sz w:val="24"/>
          <w:szCs w:val="24"/>
        </w:rPr>
        <w:t>2.</w:t>
      </w:r>
      <w:r>
        <w:rPr>
          <w:rFonts w:ascii="Times New Roman" w:hAnsi="Times New Roman"/>
          <w:sz w:val="24"/>
          <w:szCs w:val="24"/>
        </w:rPr>
        <w:t xml:space="preserve"> </w:t>
      </w:r>
      <w:r w:rsidRPr="00F9288A">
        <w:rPr>
          <w:rFonts w:ascii="Times New Roman" w:hAnsi="Times New Roman"/>
          <w:sz w:val="24"/>
          <w:szCs w:val="24"/>
        </w:rPr>
        <w:t>Федеральный образовательный портал «Информационно-коммуникационные технологии в образовании». [Электронный ресурс] – режим доступа: http://window.edu.ru/. Дата обращения 23.07.202</w:t>
      </w:r>
      <w:r>
        <w:rPr>
          <w:rFonts w:ascii="Times New Roman" w:hAnsi="Times New Roman"/>
          <w:sz w:val="24"/>
          <w:szCs w:val="24"/>
        </w:rPr>
        <w:t>2</w:t>
      </w:r>
      <w:r w:rsidRPr="00F9288A">
        <w:rPr>
          <w:rFonts w:ascii="Times New Roman" w:hAnsi="Times New Roman"/>
          <w:sz w:val="24"/>
          <w:szCs w:val="24"/>
        </w:rPr>
        <w:t>.</w:t>
      </w:r>
      <w:r>
        <w:rPr>
          <w:rFonts w:ascii="Times New Roman" w:hAnsi="Times New Roman"/>
          <w:sz w:val="24"/>
          <w:szCs w:val="24"/>
        </w:rPr>
        <w:br w:type="page"/>
      </w:r>
    </w:p>
    <w:p w14:paraId="05F58908" w14:textId="77777777" w:rsidR="00F75A81" w:rsidRPr="008D4F9B" w:rsidRDefault="00F75A81" w:rsidP="00F75A81">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lastRenderedPageBreak/>
        <w:t>4.</w:t>
      </w:r>
      <w:r>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 xml:space="preserve">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3796ADEE" w14:textId="77777777" w:rsidR="00F75A81" w:rsidRPr="008D4F9B" w:rsidRDefault="00F75A81" w:rsidP="00F75A81">
      <w:pPr>
        <w:spacing w:after="0"/>
        <w:contextualSpacing/>
        <w:jc w:val="center"/>
        <w:rPr>
          <w:rFonts w:ascii="Times New Roman" w:eastAsiaTheme="minorHAnsi" w:hAnsi="Times New Roman" w:cstheme="minorBidi"/>
          <w:b/>
          <w:b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4572"/>
        <w:gridCol w:w="2706"/>
      </w:tblGrid>
      <w:tr w:rsidR="00F75A81" w:rsidRPr="008D4F9B" w14:paraId="4FE74240" w14:textId="77777777" w:rsidTr="00B76F6D">
        <w:trPr>
          <w:trHeight w:val="1098"/>
        </w:trPr>
        <w:tc>
          <w:tcPr>
            <w:tcW w:w="1220" w:type="pct"/>
            <w:vAlign w:val="center"/>
          </w:tcPr>
          <w:p w14:paraId="2A9B5BE1" w14:textId="77777777" w:rsidR="00F75A81" w:rsidRPr="008D4F9B" w:rsidRDefault="00F75A81" w:rsidP="00B76F6D">
            <w:pPr>
              <w:suppressAutoHyphens/>
              <w:spacing w:after="0"/>
              <w:contextualSpacing/>
              <w:jc w:val="center"/>
              <w:rPr>
                <w:rFonts w:ascii="Times New Roman" w:eastAsiaTheme="minorHAnsi" w:hAnsi="Times New Roman" w:cstheme="minorBidi"/>
                <w:lang w:eastAsia="en-US"/>
              </w:rPr>
            </w:pPr>
            <w:r w:rsidRPr="008D4F9B">
              <w:rPr>
                <w:rFonts w:ascii="Times New Roman" w:eastAsiaTheme="minorHAnsi" w:hAnsi="Times New Roman" w:cstheme="minorBidi"/>
                <w:lang w:eastAsia="en-US"/>
              </w:rPr>
              <w:t xml:space="preserve">Код и наименование профессиональных </w:t>
            </w:r>
            <w:r>
              <w:rPr>
                <w:rFonts w:ascii="Times New Roman" w:eastAsiaTheme="minorHAnsi" w:hAnsi="Times New Roman" w:cstheme="minorBidi"/>
                <w:lang w:eastAsia="en-US"/>
              </w:rPr>
              <w:br/>
            </w:r>
            <w:r w:rsidRPr="008D4F9B">
              <w:rPr>
                <w:rFonts w:ascii="Times New Roman" w:eastAsiaTheme="minorHAnsi" w:hAnsi="Times New Roman" w:cstheme="minorBidi"/>
                <w:lang w:eastAsia="en-US"/>
              </w:rPr>
              <w:t xml:space="preserve">и общих компетенций, формируемых </w:t>
            </w:r>
            <w:r>
              <w:rPr>
                <w:rFonts w:ascii="Times New Roman" w:eastAsiaTheme="minorHAnsi" w:hAnsi="Times New Roman" w:cstheme="minorBidi"/>
                <w:lang w:eastAsia="en-US"/>
              </w:rPr>
              <w:br/>
            </w:r>
            <w:r w:rsidRPr="008D4F9B">
              <w:rPr>
                <w:rFonts w:ascii="Times New Roman" w:eastAsiaTheme="minorHAnsi" w:hAnsi="Times New Roman" w:cstheme="minorBidi"/>
                <w:lang w:eastAsia="en-US"/>
              </w:rPr>
              <w:t>в рамках модуля</w:t>
            </w:r>
          </w:p>
        </w:tc>
        <w:tc>
          <w:tcPr>
            <w:tcW w:w="2374" w:type="pct"/>
            <w:vAlign w:val="center"/>
          </w:tcPr>
          <w:p w14:paraId="2520871B" w14:textId="77777777" w:rsidR="00F75A81" w:rsidRPr="008D4F9B" w:rsidRDefault="00F75A81" w:rsidP="00B76F6D">
            <w:pPr>
              <w:suppressAutoHyphens/>
              <w:spacing w:after="0"/>
              <w:contextualSpacing/>
              <w:jc w:val="center"/>
              <w:rPr>
                <w:rFonts w:ascii="Times New Roman" w:eastAsiaTheme="minorHAnsi" w:hAnsi="Times New Roman" w:cstheme="minorBidi"/>
                <w:lang w:eastAsia="en-US"/>
              </w:rPr>
            </w:pPr>
            <w:r w:rsidRPr="008D4F9B">
              <w:rPr>
                <w:rFonts w:ascii="Times New Roman" w:eastAsiaTheme="minorHAnsi" w:hAnsi="Times New Roman" w:cstheme="minorBidi"/>
                <w:lang w:eastAsia="en-US"/>
              </w:rPr>
              <w:t>Критерии оценки</w:t>
            </w:r>
          </w:p>
        </w:tc>
        <w:tc>
          <w:tcPr>
            <w:tcW w:w="1405" w:type="pct"/>
            <w:vAlign w:val="center"/>
          </w:tcPr>
          <w:p w14:paraId="6BEBCB68" w14:textId="77777777" w:rsidR="00F75A81" w:rsidRPr="008D4F9B" w:rsidRDefault="00F75A81" w:rsidP="00B76F6D">
            <w:pPr>
              <w:suppressAutoHyphens/>
              <w:spacing w:after="0"/>
              <w:contextualSpacing/>
              <w:jc w:val="center"/>
              <w:rPr>
                <w:rFonts w:ascii="Times New Roman" w:eastAsiaTheme="minorHAnsi" w:hAnsi="Times New Roman" w:cstheme="minorBidi"/>
                <w:lang w:eastAsia="en-US"/>
              </w:rPr>
            </w:pPr>
            <w:r w:rsidRPr="008D4F9B">
              <w:rPr>
                <w:rFonts w:ascii="Times New Roman" w:eastAsiaTheme="minorHAnsi" w:hAnsi="Times New Roman" w:cstheme="minorBidi"/>
                <w:lang w:eastAsia="en-US"/>
              </w:rPr>
              <w:t>Методы оценки</w:t>
            </w:r>
          </w:p>
        </w:tc>
      </w:tr>
      <w:tr w:rsidR="00F75A81" w:rsidRPr="008D4F9B" w14:paraId="74CFF1BE" w14:textId="77777777" w:rsidTr="00B76F6D">
        <w:trPr>
          <w:trHeight w:val="698"/>
        </w:trPr>
        <w:tc>
          <w:tcPr>
            <w:tcW w:w="1220" w:type="pct"/>
          </w:tcPr>
          <w:p w14:paraId="75E5799F" w14:textId="77777777" w:rsidR="00F75A81" w:rsidRPr="00D93E37" w:rsidRDefault="00F75A81" w:rsidP="00B76F6D">
            <w:pPr>
              <w:suppressAutoHyphens/>
              <w:spacing w:after="0"/>
              <w:contextualSpacing/>
              <w:jc w:val="center"/>
              <w:rPr>
                <w:rFonts w:ascii="Times New Roman" w:eastAsiaTheme="minorHAnsi" w:hAnsi="Times New Roman" w:cstheme="minorBidi"/>
                <w:iCs/>
                <w:lang w:eastAsia="en-US"/>
              </w:rPr>
            </w:pPr>
            <w:r w:rsidRPr="00C81532">
              <w:rPr>
                <w:rFonts w:ascii="Times New Roman" w:hAnsi="Times New Roman"/>
              </w:rPr>
              <w:t>ПК 8.1. Разрабатывать дизайн-концепции веб-приложений в соответствии с корпоративным стилем заказчика.</w:t>
            </w:r>
          </w:p>
        </w:tc>
        <w:tc>
          <w:tcPr>
            <w:tcW w:w="2374" w:type="pct"/>
          </w:tcPr>
          <w:p w14:paraId="7F77C9EF" w14:textId="77777777" w:rsidR="00F75A81" w:rsidRPr="00C81532" w:rsidRDefault="00F75A81" w:rsidP="00B76F6D">
            <w:pPr>
              <w:spacing w:after="0" w:line="240" w:lineRule="auto"/>
              <w:rPr>
                <w:rFonts w:ascii="Times New Roman" w:hAnsi="Times New Roman"/>
              </w:rPr>
            </w:pPr>
            <w:r w:rsidRPr="00C81532">
              <w:rPr>
                <w:rFonts w:ascii="Times New Roman" w:hAnsi="Times New Roman"/>
              </w:rPr>
              <w:t>Оценка «</w:t>
            </w:r>
            <w:r w:rsidRPr="00C81532">
              <w:rPr>
                <w:rFonts w:ascii="Times New Roman" w:hAnsi="Times New Roman"/>
                <w:b/>
              </w:rPr>
              <w:t>отлично</w:t>
            </w:r>
            <w:r w:rsidRPr="00C81532">
              <w:rPr>
                <w:rFonts w:ascii="Times New Roman" w:hAnsi="Times New Roman"/>
              </w:rPr>
              <w:t>» - разработаны эскизы пользовательского интерфейса с помощью профессионального инструментария; обоснован выбор эскиза для дальнейшей разработки; разработана и обоснована схема пользовательского веб-интерфейса; во всех элементах приложения учтены требования стандартов к пользовательскому интерфейсу и корпоративный стиль.</w:t>
            </w:r>
          </w:p>
          <w:p w14:paraId="318ADBB9" w14:textId="77777777" w:rsidR="00F75A81" w:rsidRPr="00C81532" w:rsidRDefault="00F75A81" w:rsidP="00B76F6D">
            <w:pPr>
              <w:spacing w:after="0" w:line="240" w:lineRule="auto"/>
              <w:rPr>
                <w:rFonts w:ascii="Times New Roman" w:hAnsi="Times New Roman"/>
              </w:rPr>
            </w:pPr>
            <w:r w:rsidRPr="00C81532">
              <w:rPr>
                <w:rFonts w:ascii="Times New Roman" w:hAnsi="Times New Roman"/>
              </w:rPr>
              <w:t>Оценка «</w:t>
            </w:r>
            <w:r w:rsidRPr="00C81532">
              <w:rPr>
                <w:rFonts w:ascii="Times New Roman" w:hAnsi="Times New Roman"/>
                <w:b/>
              </w:rPr>
              <w:t>хорошо</w:t>
            </w:r>
            <w:r w:rsidRPr="00C81532">
              <w:rPr>
                <w:rFonts w:ascii="Times New Roman" w:hAnsi="Times New Roman"/>
              </w:rPr>
              <w:t>» - разработан и обоснован эскиз пользовательского интерфейса с помощью профессионального инструментария; разработана схема пользовательского веб-интерфейса; во всех элементах приложения учтены требования стандартов к пользовательскому интерфейсу и корпоративный стиль.</w:t>
            </w:r>
          </w:p>
          <w:p w14:paraId="371C1276" w14:textId="77777777" w:rsidR="00F75A81" w:rsidRPr="00D93E37" w:rsidRDefault="00F75A81" w:rsidP="00B76F6D">
            <w:pPr>
              <w:suppressAutoHyphens/>
              <w:spacing w:after="0"/>
              <w:contextualSpacing/>
              <w:rPr>
                <w:rFonts w:ascii="Times New Roman" w:eastAsiaTheme="minorHAnsi" w:hAnsi="Times New Roman" w:cstheme="minorBidi"/>
                <w:iCs/>
                <w:lang w:eastAsia="en-US"/>
              </w:rPr>
            </w:pPr>
            <w:r w:rsidRPr="00C81532">
              <w:rPr>
                <w:rFonts w:ascii="Times New Roman" w:hAnsi="Times New Roman"/>
              </w:rPr>
              <w:t>Оценка «</w:t>
            </w:r>
            <w:r w:rsidRPr="00C81532">
              <w:rPr>
                <w:rFonts w:ascii="Times New Roman" w:hAnsi="Times New Roman"/>
                <w:b/>
              </w:rPr>
              <w:t>удовлетворительно</w:t>
            </w:r>
            <w:r w:rsidRPr="00C81532">
              <w:rPr>
                <w:rFonts w:ascii="Times New Roman" w:hAnsi="Times New Roman"/>
              </w:rPr>
              <w:t xml:space="preserve">» - разработан </w:t>
            </w:r>
            <w:r>
              <w:rPr>
                <w:rFonts w:ascii="Times New Roman" w:hAnsi="Times New Roman"/>
              </w:rPr>
              <w:br/>
            </w:r>
            <w:r w:rsidRPr="00C81532">
              <w:rPr>
                <w:rFonts w:ascii="Times New Roman" w:hAnsi="Times New Roman"/>
              </w:rPr>
              <w:t>и обоснован эскиз пользовательского интерфейса с помощью профессионального инструментария; разработана схема пользовательского веб-интерфейса; во всех элементах приложения учтены требования стандартов к пользовательскому интерфейсу и корпоративный стиль.</w:t>
            </w:r>
          </w:p>
        </w:tc>
        <w:tc>
          <w:tcPr>
            <w:tcW w:w="1405" w:type="pct"/>
          </w:tcPr>
          <w:p w14:paraId="4AFD12EE" w14:textId="77777777" w:rsidR="00F75A81" w:rsidRPr="00C81532" w:rsidRDefault="00F75A81" w:rsidP="00B76F6D">
            <w:pPr>
              <w:spacing w:after="0" w:line="240" w:lineRule="auto"/>
              <w:rPr>
                <w:rFonts w:ascii="Times New Roman" w:hAnsi="Times New Roman"/>
              </w:rPr>
            </w:pPr>
            <w:r w:rsidRPr="00C81532">
              <w:rPr>
                <w:rFonts w:ascii="Times New Roman" w:hAnsi="Times New Roman"/>
              </w:rPr>
              <w:t>Экзамен/зачет в форме собеседования: практическое задание по разработке дизайн – концепции веб-приложения в соответствии с запросами заказчика</w:t>
            </w:r>
          </w:p>
          <w:p w14:paraId="69CC1B09" w14:textId="77777777" w:rsidR="00F75A81" w:rsidRPr="00C81532" w:rsidRDefault="00F75A81" w:rsidP="00B76F6D">
            <w:pPr>
              <w:spacing w:after="0" w:line="240" w:lineRule="auto"/>
              <w:rPr>
                <w:rFonts w:ascii="Times New Roman" w:hAnsi="Times New Roman"/>
              </w:rPr>
            </w:pPr>
            <w:r w:rsidRPr="00C81532">
              <w:rPr>
                <w:rFonts w:ascii="Times New Roman" w:hAnsi="Times New Roman"/>
              </w:rPr>
              <w:t>Защита отчетов по практическим и лабораторным работам</w:t>
            </w:r>
          </w:p>
          <w:p w14:paraId="56361BA8" w14:textId="77777777" w:rsidR="00F75A81" w:rsidRPr="00D93E37" w:rsidRDefault="00F75A81" w:rsidP="00B76F6D">
            <w:pPr>
              <w:suppressAutoHyphens/>
              <w:spacing w:after="0"/>
              <w:contextualSpacing/>
              <w:rPr>
                <w:rFonts w:ascii="Times New Roman" w:eastAsiaTheme="minorHAnsi" w:hAnsi="Times New Roman" w:cstheme="minorBidi"/>
                <w:iCs/>
                <w:lang w:eastAsia="en-US"/>
              </w:rPr>
            </w:pPr>
            <w:r w:rsidRPr="00C81532">
              <w:rPr>
                <w:rFonts w:ascii="Times New Roman" w:hAnsi="Times New Roman"/>
              </w:rPr>
              <w:t>Интерпретация результатов наблюдений за деятельностью обучающегося в процессе практики</w:t>
            </w:r>
          </w:p>
        </w:tc>
      </w:tr>
      <w:tr w:rsidR="00F75A81" w:rsidRPr="008D4F9B" w14:paraId="3853D735" w14:textId="77777777" w:rsidTr="00B76F6D">
        <w:trPr>
          <w:trHeight w:val="698"/>
        </w:trPr>
        <w:tc>
          <w:tcPr>
            <w:tcW w:w="1220" w:type="pct"/>
          </w:tcPr>
          <w:p w14:paraId="6879ED92" w14:textId="77777777" w:rsidR="00F75A81" w:rsidRPr="00D93E37" w:rsidRDefault="00F75A81" w:rsidP="00B76F6D">
            <w:pPr>
              <w:suppressAutoHyphens/>
              <w:spacing w:after="0"/>
              <w:contextualSpacing/>
              <w:jc w:val="center"/>
              <w:rPr>
                <w:rFonts w:ascii="Times New Roman" w:eastAsiaTheme="minorHAnsi" w:hAnsi="Times New Roman" w:cstheme="minorBidi"/>
                <w:iCs/>
                <w:lang w:eastAsia="en-US"/>
              </w:rPr>
            </w:pPr>
            <w:r w:rsidRPr="00C81532">
              <w:rPr>
                <w:rFonts w:ascii="Times New Roman" w:hAnsi="Times New Roman"/>
              </w:rPr>
              <w:t>ПК 8.2. Формировать требования к дизайну веб-приложений на основе анализа предметной области и целевой аудитории.</w:t>
            </w:r>
          </w:p>
        </w:tc>
        <w:tc>
          <w:tcPr>
            <w:tcW w:w="2374" w:type="pct"/>
          </w:tcPr>
          <w:p w14:paraId="289BFB71" w14:textId="77777777" w:rsidR="00F75A81" w:rsidRPr="00C81532" w:rsidRDefault="00F75A81" w:rsidP="00B76F6D">
            <w:pPr>
              <w:spacing w:after="0" w:line="240" w:lineRule="auto"/>
              <w:rPr>
                <w:rFonts w:ascii="Times New Roman" w:hAnsi="Times New Roman"/>
              </w:rPr>
            </w:pPr>
            <w:r w:rsidRPr="00C81532">
              <w:rPr>
                <w:rFonts w:ascii="Times New Roman" w:hAnsi="Times New Roman"/>
              </w:rPr>
              <w:t>Оценка «</w:t>
            </w:r>
            <w:r w:rsidRPr="00C81532">
              <w:rPr>
                <w:rFonts w:ascii="Times New Roman" w:hAnsi="Times New Roman"/>
                <w:b/>
              </w:rPr>
              <w:t>отлично</w:t>
            </w:r>
            <w:r w:rsidRPr="00C81532">
              <w:rPr>
                <w:rFonts w:ascii="Times New Roman" w:hAnsi="Times New Roman"/>
              </w:rPr>
              <w:t>» - проанализированы предметная область, государственные стандарты (и/или законодательство региона) и целевая аудитория; на основе анализа сформированы и оформлены в стандартном виде ограничения на стиль и содержание веб – приложения; сформированы ограничения для мобильных устройств; требования сгруппированы и выбрано дизайнерское решение.</w:t>
            </w:r>
          </w:p>
          <w:p w14:paraId="0309EC21" w14:textId="77777777" w:rsidR="00F75A81" w:rsidRPr="00C81532" w:rsidRDefault="00F75A81" w:rsidP="00B76F6D">
            <w:pPr>
              <w:spacing w:after="0" w:line="240" w:lineRule="auto"/>
              <w:rPr>
                <w:rFonts w:ascii="Times New Roman" w:hAnsi="Times New Roman"/>
              </w:rPr>
            </w:pPr>
            <w:r w:rsidRPr="00C81532">
              <w:rPr>
                <w:rFonts w:ascii="Times New Roman" w:hAnsi="Times New Roman"/>
              </w:rPr>
              <w:t>Оценка «</w:t>
            </w:r>
            <w:r w:rsidRPr="00C81532">
              <w:rPr>
                <w:rFonts w:ascii="Times New Roman" w:hAnsi="Times New Roman"/>
                <w:b/>
              </w:rPr>
              <w:t>хорошо</w:t>
            </w:r>
            <w:r w:rsidRPr="00C81532">
              <w:rPr>
                <w:rFonts w:ascii="Times New Roman" w:hAnsi="Times New Roman"/>
              </w:rPr>
              <w:t xml:space="preserve">» - проанализированы предметная область, государственные стандарты (и/или законодательство региона) и целевая аудитория; на основе анализа сформированы ограничения на стиль </w:t>
            </w:r>
            <w:r>
              <w:rPr>
                <w:rFonts w:ascii="Times New Roman" w:hAnsi="Times New Roman"/>
              </w:rPr>
              <w:br/>
            </w:r>
            <w:r w:rsidRPr="00C81532">
              <w:rPr>
                <w:rFonts w:ascii="Times New Roman" w:hAnsi="Times New Roman"/>
              </w:rPr>
              <w:t>и содержание веб – приложения; сформированы ограничения для мобильных устройств; выбрано дизайнерское решение.</w:t>
            </w:r>
          </w:p>
          <w:p w14:paraId="2EB46BCE" w14:textId="77777777" w:rsidR="00F75A81" w:rsidRPr="00D93E37" w:rsidRDefault="00F75A81" w:rsidP="00B76F6D">
            <w:pPr>
              <w:suppressAutoHyphens/>
              <w:spacing w:after="0"/>
              <w:contextualSpacing/>
              <w:rPr>
                <w:rFonts w:ascii="Times New Roman" w:eastAsiaTheme="minorHAnsi" w:hAnsi="Times New Roman" w:cstheme="minorBidi"/>
                <w:iCs/>
                <w:lang w:eastAsia="en-US"/>
              </w:rPr>
            </w:pPr>
            <w:r w:rsidRPr="00C81532">
              <w:rPr>
                <w:rFonts w:ascii="Times New Roman" w:hAnsi="Times New Roman"/>
              </w:rPr>
              <w:t>Оценка «</w:t>
            </w:r>
            <w:r w:rsidRPr="00C81532">
              <w:rPr>
                <w:rFonts w:ascii="Times New Roman" w:hAnsi="Times New Roman"/>
                <w:b/>
              </w:rPr>
              <w:t>удовлетворительно</w:t>
            </w:r>
            <w:r w:rsidRPr="00C81532">
              <w:rPr>
                <w:rFonts w:ascii="Times New Roman" w:hAnsi="Times New Roman"/>
              </w:rPr>
              <w:t xml:space="preserve">» - сформированы ограничения на стиль </w:t>
            </w:r>
            <w:r>
              <w:rPr>
                <w:rFonts w:ascii="Times New Roman" w:hAnsi="Times New Roman"/>
              </w:rPr>
              <w:br/>
            </w:r>
            <w:r w:rsidRPr="00C81532">
              <w:rPr>
                <w:rFonts w:ascii="Times New Roman" w:hAnsi="Times New Roman"/>
              </w:rPr>
              <w:lastRenderedPageBreak/>
              <w:t>и содержание веб – приложения; сформированы ограничения для мобильных устройств; выбрано дизайнерское решение.</w:t>
            </w:r>
          </w:p>
        </w:tc>
        <w:tc>
          <w:tcPr>
            <w:tcW w:w="1405" w:type="pct"/>
          </w:tcPr>
          <w:p w14:paraId="5A98920E" w14:textId="77777777" w:rsidR="00F75A81" w:rsidRPr="00C81532" w:rsidRDefault="00F75A81" w:rsidP="00B76F6D">
            <w:pPr>
              <w:spacing w:after="0" w:line="240" w:lineRule="auto"/>
              <w:rPr>
                <w:rFonts w:ascii="Times New Roman" w:hAnsi="Times New Roman"/>
              </w:rPr>
            </w:pPr>
            <w:r w:rsidRPr="00C81532">
              <w:rPr>
                <w:rFonts w:ascii="Times New Roman" w:hAnsi="Times New Roman"/>
              </w:rPr>
              <w:lastRenderedPageBreak/>
              <w:t>Экзамен/зачет в форме собеседования: практическое задание по формированию требований к дизайну веб – приложения.</w:t>
            </w:r>
          </w:p>
          <w:p w14:paraId="2A281A39" w14:textId="77777777" w:rsidR="00F75A81" w:rsidRPr="00C81532" w:rsidRDefault="00F75A81" w:rsidP="00B76F6D">
            <w:pPr>
              <w:spacing w:after="0" w:line="240" w:lineRule="auto"/>
              <w:rPr>
                <w:rFonts w:ascii="Times New Roman" w:hAnsi="Times New Roman"/>
              </w:rPr>
            </w:pPr>
            <w:r w:rsidRPr="00C81532">
              <w:rPr>
                <w:rFonts w:ascii="Times New Roman" w:hAnsi="Times New Roman"/>
              </w:rPr>
              <w:t>Защита отчетов по практическим и лабораторным работам.</w:t>
            </w:r>
          </w:p>
          <w:p w14:paraId="5F82CF34" w14:textId="77777777" w:rsidR="00F75A81" w:rsidRPr="00D93E37" w:rsidRDefault="00F75A81" w:rsidP="00B76F6D">
            <w:pPr>
              <w:suppressAutoHyphens/>
              <w:spacing w:after="0"/>
              <w:contextualSpacing/>
              <w:rPr>
                <w:rFonts w:ascii="Times New Roman" w:eastAsiaTheme="minorHAnsi" w:hAnsi="Times New Roman" w:cstheme="minorBidi"/>
                <w:iCs/>
                <w:lang w:eastAsia="en-US"/>
              </w:rPr>
            </w:pPr>
            <w:r w:rsidRPr="00C81532">
              <w:rPr>
                <w:rFonts w:ascii="Times New Roman" w:hAnsi="Times New Roman"/>
              </w:rPr>
              <w:t>Интер</w:t>
            </w:r>
            <w:r w:rsidRPr="00C81532">
              <w:rPr>
                <w:rFonts w:ascii="Times New Roman" w:hAnsi="Times New Roman"/>
              </w:rPr>
              <w:softHyphen/>
              <w:t>претация результатов наблюдений за деятельностью обучающегося в процессе практики</w:t>
            </w:r>
          </w:p>
        </w:tc>
      </w:tr>
      <w:tr w:rsidR="00F75A81" w:rsidRPr="00D93E37" w14:paraId="17173929" w14:textId="77777777" w:rsidTr="00B76F6D">
        <w:trPr>
          <w:trHeight w:val="698"/>
        </w:trPr>
        <w:tc>
          <w:tcPr>
            <w:tcW w:w="1220" w:type="pct"/>
            <w:tcBorders>
              <w:top w:val="single" w:sz="4" w:space="0" w:color="auto"/>
              <w:left w:val="single" w:sz="4" w:space="0" w:color="auto"/>
              <w:bottom w:val="single" w:sz="4" w:space="0" w:color="auto"/>
              <w:right w:val="single" w:sz="4" w:space="0" w:color="auto"/>
            </w:tcBorders>
          </w:tcPr>
          <w:p w14:paraId="0373D384" w14:textId="77777777" w:rsidR="00F75A81" w:rsidRPr="00C81532" w:rsidRDefault="00F75A81" w:rsidP="00B76F6D">
            <w:pPr>
              <w:spacing w:after="0" w:line="240" w:lineRule="auto"/>
              <w:rPr>
                <w:rFonts w:ascii="Times New Roman" w:hAnsi="Times New Roman"/>
              </w:rPr>
            </w:pPr>
            <w:r w:rsidRPr="00C81532">
              <w:rPr>
                <w:rFonts w:ascii="Times New Roman" w:hAnsi="Times New Roman"/>
              </w:rPr>
              <w:t>ПК 8.3. Осуществлять разработку дизайна веб-приложения с учетом современных тенденций в области веб-разработки.</w:t>
            </w:r>
          </w:p>
          <w:p w14:paraId="0D861878" w14:textId="77777777" w:rsidR="00F75A81" w:rsidRPr="009C2642" w:rsidRDefault="00F75A81" w:rsidP="00B76F6D">
            <w:pPr>
              <w:autoSpaceDE w:val="0"/>
              <w:autoSpaceDN w:val="0"/>
              <w:adjustRightInd w:val="0"/>
              <w:spacing w:after="0" w:line="240" w:lineRule="auto"/>
              <w:rPr>
                <w:rFonts w:ascii="Times New Roman" w:hAnsi="Times New Roman"/>
                <w:lang w:eastAsia="en-US"/>
              </w:rPr>
            </w:pPr>
          </w:p>
          <w:p w14:paraId="6C6558D5" w14:textId="77777777" w:rsidR="00F75A81" w:rsidRPr="00D93E37" w:rsidRDefault="00F75A81" w:rsidP="00B76F6D">
            <w:pPr>
              <w:suppressAutoHyphens/>
              <w:spacing w:after="0"/>
              <w:contextualSpacing/>
              <w:jc w:val="center"/>
              <w:rPr>
                <w:rFonts w:ascii="Times New Roman" w:eastAsiaTheme="minorHAnsi" w:hAnsi="Times New Roman" w:cstheme="minorBidi"/>
                <w:iCs/>
                <w:lang w:eastAsia="en-US"/>
              </w:rPr>
            </w:pPr>
          </w:p>
        </w:tc>
        <w:tc>
          <w:tcPr>
            <w:tcW w:w="2374" w:type="pct"/>
            <w:tcBorders>
              <w:top w:val="single" w:sz="4" w:space="0" w:color="auto"/>
              <w:left w:val="single" w:sz="4" w:space="0" w:color="auto"/>
              <w:bottom w:val="single" w:sz="4" w:space="0" w:color="auto"/>
              <w:right w:val="single" w:sz="4" w:space="0" w:color="auto"/>
            </w:tcBorders>
          </w:tcPr>
          <w:p w14:paraId="070DC7C9" w14:textId="77777777" w:rsidR="00F75A81" w:rsidRPr="00C81532" w:rsidRDefault="00F75A81" w:rsidP="00B76F6D">
            <w:pPr>
              <w:spacing w:after="0" w:line="240" w:lineRule="auto"/>
              <w:rPr>
                <w:rFonts w:ascii="Times New Roman" w:hAnsi="Times New Roman"/>
              </w:rPr>
            </w:pPr>
            <w:r w:rsidRPr="00C81532">
              <w:rPr>
                <w:rFonts w:ascii="Times New Roman" w:hAnsi="Times New Roman"/>
              </w:rPr>
              <w:t>Оценка «</w:t>
            </w:r>
            <w:r w:rsidRPr="00C81532">
              <w:rPr>
                <w:rFonts w:ascii="Times New Roman" w:hAnsi="Times New Roman"/>
                <w:b/>
              </w:rPr>
              <w:t>отлично</w:t>
            </w:r>
            <w:r w:rsidRPr="00C81532">
              <w:rPr>
                <w:rFonts w:ascii="Times New Roman" w:hAnsi="Times New Roman"/>
              </w:rPr>
              <w:t>» - разработан и реализован отзывчивый дизайн веб – приложения с использованием специальных графических редакторов, применением относительных размеров, контрольных точек и вложенных объектов; макет корректно отображается на различных устройствах; заданные элементы интегрированы в дизайн оптимальным образом; разработанный дизайн полностью соответствует современным стандартам.</w:t>
            </w:r>
          </w:p>
          <w:p w14:paraId="36B62CC8" w14:textId="77777777" w:rsidR="00F75A81" w:rsidRPr="00C81532" w:rsidRDefault="00F75A81" w:rsidP="00B76F6D">
            <w:pPr>
              <w:spacing w:after="0" w:line="240" w:lineRule="auto"/>
              <w:rPr>
                <w:rFonts w:ascii="Times New Roman" w:hAnsi="Times New Roman"/>
              </w:rPr>
            </w:pPr>
            <w:r w:rsidRPr="00C81532">
              <w:rPr>
                <w:rFonts w:ascii="Times New Roman" w:hAnsi="Times New Roman"/>
              </w:rPr>
              <w:t>Оценка «</w:t>
            </w:r>
            <w:r w:rsidRPr="00C81532">
              <w:rPr>
                <w:rFonts w:ascii="Times New Roman" w:hAnsi="Times New Roman"/>
                <w:b/>
              </w:rPr>
              <w:t>хорошо</w:t>
            </w:r>
            <w:r w:rsidRPr="00C81532">
              <w:rPr>
                <w:rFonts w:ascii="Times New Roman" w:hAnsi="Times New Roman"/>
              </w:rPr>
              <w:t>» - разработан и реализован отзывчивый дизайн веб – приложения с использованием специальных графических редакторов, применением нескольких методов; макет корректно отображается на большинстве устройств; заданные элементы интегрированы в общий дизайн; разработанный дизайн соответствует современным стандартам.</w:t>
            </w:r>
          </w:p>
          <w:p w14:paraId="05E0C86E" w14:textId="77777777" w:rsidR="00F75A81" w:rsidRPr="00D93E37" w:rsidRDefault="00F75A81" w:rsidP="00B76F6D">
            <w:pPr>
              <w:suppressAutoHyphens/>
              <w:spacing w:after="0"/>
              <w:contextualSpacing/>
              <w:rPr>
                <w:rFonts w:ascii="Times New Roman" w:eastAsiaTheme="minorHAnsi" w:hAnsi="Times New Roman" w:cstheme="minorBidi"/>
                <w:iCs/>
                <w:lang w:eastAsia="en-US"/>
              </w:rPr>
            </w:pPr>
            <w:r w:rsidRPr="00C81532">
              <w:rPr>
                <w:rFonts w:ascii="Times New Roman" w:hAnsi="Times New Roman"/>
              </w:rPr>
              <w:t>Оценка «</w:t>
            </w:r>
            <w:r w:rsidRPr="00C81532">
              <w:rPr>
                <w:rFonts w:ascii="Times New Roman" w:hAnsi="Times New Roman"/>
                <w:b/>
              </w:rPr>
              <w:t>удовлетворительно</w:t>
            </w:r>
            <w:r w:rsidRPr="00C81532">
              <w:rPr>
                <w:rFonts w:ascii="Times New Roman" w:hAnsi="Times New Roman"/>
              </w:rPr>
              <w:t xml:space="preserve">» - разработан </w:t>
            </w:r>
            <w:r>
              <w:rPr>
                <w:rFonts w:ascii="Times New Roman" w:hAnsi="Times New Roman"/>
              </w:rPr>
              <w:br/>
            </w:r>
            <w:r w:rsidRPr="00C81532">
              <w:rPr>
                <w:rFonts w:ascii="Times New Roman" w:hAnsi="Times New Roman"/>
              </w:rPr>
              <w:t xml:space="preserve">и реализован отзывчивый дизайн веб – приложения с использованием специальных графических редакторов, применением нескольких методов; большинство заданных элементов интегрировано в дизайн; макет корректно отображается на одном устройстве; разработанный дизайн </w:t>
            </w:r>
            <w:r>
              <w:rPr>
                <w:rFonts w:ascii="Times New Roman" w:hAnsi="Times New Roman"/>
              </w:rPr>
              <w:br/>
            </w:r>
            <w:r w:rsidRPr="00C81532">
              <w:rPr>
                <w:rFonts w:ascii="Times New Roman" w:hAnsi="Times New Roman"/>
              </w:rPr>
              <w:t>в основном соответствует современным стандартам.</w:t>
            </w:r>
          </w:p>
        </w:tc>
        <w:tc>
          <w:tcPr>
            <w:tcW w:w="1405" w:type="pct"/>
            <w:tcBorders>
              <w:top w:val="single" w:sz="4" w:space="0" w:color="auto"/>
              <w:left w:val="single" w:sz="4" w:space="0" w:color="auto"/>
              <w:bottom w:val="single" w:sz="4" w:space="0" w:color="auto"/>
              <w:right w:val="single" w:sz="4" w:space="0" w:color="auto"/>
            </w:tcBorders>
          </w:tcPr>
          <w:p w14:paraId="1B75DA49" w14:textId="77777777" w:rsidR="00F75A81" w:rsidRPr="00C81532" w:rsidRDefault="00F75A81" w:rsidP="00B76F6D">
            <w:pPr>
              <w:spacing w:after="0" w:line="240" w:lineRule="auto"/>
              <w:rPr>
                <w:rFonts w:ascii="Times New Roman" w:hAnsi="Times New Roman"/>
              </w:rPr>
            </w:pPr>
            <w:r w:rsidRPr="00C81532">
              <w:rPr>
                <w:rFonts w:ascii="Times New Roman" w:hAnsi="Times New Roman"/>
              </w:rPr>
              <w:t>Экзамен/зачет в форме собеседования: практическое задание по разработке графических макетов для веб-приложений и интеграции новых графических элементов.</w:t>
            </w:r>
          </w:p>
          <w:p w14:paraId="1343F073" w14:textId="77777777" w:rsidR="00F75A81" w:rsidRPr="00C81532" w:rsidRDefault="00F75A81" w:rsidP="00B76F6D">
            <w:pPr>
              <w:spacing w:after="0" w:line="240" w:lineRule="auto"/>
              <w:rPr>
                <w:rFonts w:ascii="Times New Roman" w:hAnsi="Times New Roman"/>
              </w:rPr>
            </w:pPr>
          </w:p>
          <w:p w14:paraId="306C1BA8" w14:textId="77777777" w:rsidR="00F75A81" w:rsidRPr="00C81532" w:rsidRDefault="00F75A81" w:rsidP="00B76F6D">
            <w:pPr>
              <w:spacing w:after="0" w:line="240" w:lineRule="auto"/>
              <w:rPr>
                <w:rFonts w:ascii="Times New Roman" w:hAnsi="Times New Roman"/>
              </w:rPr>
            </w:pPr>
            <w:r w:rsidRPr="00C81532">
              <w:rPr>
                <w:rFonts w:ascii="Times New Roman" w:hAnsi="Times New Roman"/>
              </w:rPr>
              <w:t>Защита отчетов по практическим и лабораторным работам</w:t>
            </w:r>
          </w:p>
          <w:p w14:paraId="3E6DD87E" w14:textId="77777777" w:rsidR="00F75A81" w:rsidRPr="00D93E37" w:rsidRDefault="00F75A81" w:rsidP="00B76F6D">
            <w:pPr>
              <w:suppressAutoHyphens/>
              <w:spacing w:after="0"/>
              <w:contextualSpacing/>
              <w:rPr>
                <w:rFonts w:ascii="Times New Roman" w:eastAsiaTheme="minorHAnsi" w:hAnsi="Times New Roman" w:cstheme="minorBidi"/>
                <w:iCs/>
                <w:lang w:eastAsia="en-US"/>
              </w:rPr>
            </w:pPr>
            <w:r w:rsidRPr="00C81532">
              <w:rPr>
                <w:rFonts w:ascii="Times New Roman" w:hAnsi="Times New Roman"/>
              </w:rPr>
              <w:t>Интерпретация результатов наблюдений за деятельностью обучающегося в процессе практики</w:t>
            </w:r>
          </w:p>
        </w:tc>
      </w:tr>
      <w:tr w:rsidR="00F75A81" w:rsidRPr="00D93E37" w14:paraId="34AABE0D" w14:textId="77777777" w:rsidTr="00B76F6D">
        <w:trPr>
          <w:trHeight w:val="698"/>
        </w:trPr>
        <w:tc>
          <w:tcPr>
            <w:tcW w:w="1220" w:type="pct"/>
            <w:tcBorders>
              <w:top w:val="single" w:sz="4" w:space="0" w:color="auto"/>
              <w:left w:val="single" w:sz="4" w:space="0" w:color="auto"/>
              <w:bottom w:val="single" w:sz="4" w:space="0" w:color="auto"/>
              <w:right w:val="single" w:sz="4" w:space="0" w:color="auto"/>
            </w:tcBorders>
          </w:tcPr>
          <w:p w14:paraId="70F89622" w14:textId="77777777" w:rsidR="00F75A81" w:rsidRPr="00D93E37" w:rsidRDefault="00F75A81" w:rsidP="00B76F6D">
            <w:pPr>
              <w:suppressAutoHyphens/>
              <w:spacing w:after="0"/>
              <w:contextualSpacing/>
              <w:jc w:val="center"/>
              <w:rPr>
                <w:rFonts w:ascii="Times New Roman" w:eastAsiaTheme="minorHAnsi" w:hAnsi="Times New Roman" w:cstheme="minorBidi"/>
                <w:iCs/>
                <w:lang w:eastAsia="en-US"/>
              </w:rPr>
            </w:pPr>
            <w:r w:rsidRPr="00BD5549">
              <w:rPr>
                <w:rFonts w:ascii="Times New Roman" w:hAnsi="Times New Roman"/>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374" w:type="pct"/>
            <w:tcBorders>
              <w:top w:val="single" w:sz="4" w:space="0" w:color="auto"/>
              <w:left w:val="single" w:sz="4" w:space="0" w:color="auto"/>
              <w:bottom w:val="single" w:sz="4" w:space="0" w:color="auto"/>
              <w:right w:val="single" w:sz="4" w:space="0" w:color="auto"/>
            </w:tcBorders>
          </w:tcPr>
          <w:p w14:paraId="0BA4980E" w14:textId="77777777" w:rsidR="00F75A81" w:rsidRPr="00D93E37" w:rsidRDefault="00F75A81" w:rsidP="00B76F6D">
            <w:pPr>
              <w:suppressAutoHyphens/>
              <w:spacing w:after="0"/>
              <w:contextualSpacing/>
              <w:rPr>
                <w:rFonts w:ascii="Times New Roman" w:eastAsiaTheme="minorHAnsi" w:hAnsi="Times New Roman" w:cstheme="minorBidi"/>
                <w:iCs/>
                <w:lang w:eastAsia="en-US"/>
              </w:rPr>
            </w:pPr>
            <w:r>
              <w:rPr>
                <w:rFonts w:ascii="Times New Roman" w:hAnsi="Times New Roman"/>
              </w:rPr>
              <w:t>Э</w:t>
            </w:r>
            <w:r w:rsidRPr="00BD5549">
              <w:rPr>
                <w:rFonts w:ascii="Times New Roman" w:hAnsi="Times New Roman"/>
              </w:rPr>
              <w:t xml:space="preserve">ффективность использовать средств физической культуры для сохранения </w:t>
            </w:r>
            <w:r>
              <w:rPr>
                <w:rFonts w:ascii="Times New Roman" w:hAnsi="Times New Roman"/>
              </w:rPr>
              <w:br/>
            </w:r>
            <w:r w:rsidRPr="00BD5549">
              <w:rPr>
                <w:rFonts w:ascii="Times New Roman" w:hAnsi="Times New Roman"/>
              </w:rPr>
              <w:t>и укрепления здоровья при выполнении профессиональной деятельности</w:t>
            </w:r>
          </w:p>
        </w:tc>
        <w:tc>
          <w:tcPr>
            <w:tcW w:w="1405" w:type="pct"/>
            <w:tcBorders>
              <w:top w:val="single" w:sz="4" w:space="0" w:color="auto"/>
              <w:left w:val="single" w:sz="4" w:space="0" w:color="auto"/>
              <w:bottom w:val="single" w:sz="4" w:space="0" w:color="auto"/>
              <w:right w:val="single" w:sz="4" w:space="0" w:color="auto"/>
            </w:tcBorders>
          </w:tcPr>
          <w:p w14:paraId="446A14BF" w14:textId="77777777" w:rsidR="00F75A81" w:rsidRPr="00D93E37" w:rsidRDefault="00F75A81" w:rsidP="00B76F6D">
            <w:pPr>
              <w:suppressAutoHyphens/>
              <w:spacing w:after="0"/>
              <w:contextualSpacing/>
              <w:rPr>
                <w:rFonts w:ascii="Times New Roman" w:eastAsiaTheme="minorHAnsi" w:hAnsi="Times New Roman" w:cstheme="minorBidi"/>
                <w:iCs/>
                <w:lang w:eastAsia="en-US"/>
              </w:rPr>
            </w:pPr>
            <w:r w:rsidRPr="00BD5549">
              <w:rPr>
                <w:rFonts w:ascii="Times New Roman" w:hAnsi="Times New Roman"/>
              </w:rPr>
              <w:t>Экспертное наблюдение за выполнением работ</w:t>
            </w:r>
          </w:p>
        </w:tc>
      </w:tr>
    </w:tbl>
    <w:p w14:paraId="4C62D8DB" w14:textId="1EEACC62" w:rsidR="00F75A81" w:rsidRDefault="00F75A81">
      <w:pPr>
        <w:spacing w:after="160" w:line="259" w:lineRule="auto"/>
        <w:rPr>
          <w:rFonts w:ascii="Times New Roman" w:hAnsi="Times New Roman"/>
          <w:b/>
          <w:sz w:val="24"/>
          <w:szCs w:val="24"/>
        </w:rPr>
      </w:pPr>
    </w:p>
    <w:p w14:paraId="30AF95C8" w14:textId="77777777" w:rsidR="00F75A81" w:rsidRDefault="00F75A81">
      <w:pPr>
        <w:spacing w:after="160" w:line="259" w:lineRule="auto"/>
        <w:rPr>
          <w:rFonts w:ascii="Times New Roman" w:hAnsi="Times New Roman"/>
          <w:b/>
          <w:sz w:val="24"/>
          <w:szCs w:val="24"/>
        </w:rPr>
      </w:pPr>
      <w:r>
        <w:rPr>
          <w:rFonts w:ascii="Times New Roman" w:hAnsi="Times New Roman"/>
          <w:b/>
          <w:sz w:val="24"/>
          <w:szCs w:val="24"/>
        </w:rPr>
        <w:br w:type="page"/>
      </w:r>
    </w:p>
    <w:p w14:paraId="54945211" w14:textId="77777777" w:rsidR="00F75A81" w:rsidRPr="00D522C6" w:rsidRDefault="00F75A81" w:rsidP="00F75A81">
      <w:pPr>
        <w:spacing w:after="0" w:line="360" w:lineRule="auto"/>
        <w:jc w:val="right"/>
        <w:outlineLvl w:val="1"/>
        <w:rPr>
          <w:rFonts w:ascii="Times New Roman" w:hAnsi="Times New Roman"/>
          <w:b/>
          <w:bCs/>
          <w:sz w:val="24"/>
          <w:szCs w:val="24"/>
        </w:rPr>
      </w:pPr>
      <w:r w:rsidRPr="00D522C6">
        <w:rPr>
          <w:rFonts w:ascii="Times New Roman" w:hAnsi="Times New Roman"/>
          <w:b/>
          <w:bCs/>
          <w:sz w:val="24"/>
          <w:szCs w:val="24"/>
        </w:rPr>
        <w:lastRenderedPageBreak/>
        <w:t>Приложение 2</w:t>
      </w:r>
      <w:r>
        <w:rPr>
          <w:rFonts w:ascii="Times New Roman" w:hAnsi="Times New Roman"/>
          <w:b/>
          <w:bCs/>
          <w:sz w:val="24"/>
          <w:szCs w:val="24"/>
        </w:rPr>
        <w:t>.3</w:t>
      </w:r>
    </w:p>
    <w:p w14:paraId="591D2825" w14:textId="77777777" w:rsidR="00F75A81" w:rsidRPr="00D522C6" w:rsidRDefault="00F75A81" w:rsidP="00F75A81">
      <w:pPr>
        <w:spacing w:after="0" w:line="360" w:lineRule="auto"/>
        <w:jc w:val="right"/>
        <w:rPr>
          <w:rFonts w:ascii="Times New Roman" w:eastAsiaTheme="minorHAnsi" w:hAnsi="Times New Roman" w:cstheme="minorBidi"/>
          <w:b/>
          <w:i/>
          <w:sz w:val="24"/>
          <w:szCs w:val="24"/>
          <w:lang w:eastAsia="en-US"/>
        </w:rPr>
      </w:pPr>
      <w:r w:rsidRPr="00D522C6">
        <w:rPr>
          <w:rFonts w:ascii="Times New Roman" w:eastAsiaTheme="minorHAnsi" w:hAnsi="Times New Roman" w:cstheme="minorBidi"/>
          <w:sz w:val="24"/>
          <w:szCs w:val="24"/>
          <w:lang w:eastAsia="en-US"/>
        </w:rPr>
        <w:t>к ПОП-П по</w:t>
      </w:r>
      <w:r>
        <w:rPr>
          <w:rFonts w:ascii="Times New Roman" w:eastAsiaTheme="minorHAnsi" w:hAnsi="Times New Roman" w:cstheme="minorBidi"/>
          <w:sz w:val="24"/>
          <w:szCs w:val="24"/>
          <w:lang w:eastAsia="en-US"/>
        </w:rPr>
        <w:t xml:space="preserve"> </w:t>
      </w:r>
      <w:r w:rsidRPr="00F9273D">
        <w:rPr>
          <w:rFonts w:ascii="Times New Roman" w:eastAsiaTheme="minorHAnsi" w:hAnsi="Times New Roman" w:cstheme="minorBidi"/>
          <w:iCs/>
          <w:sz w:val="24"/>
          <w:szCs w:val="24"/>
          <w:lang w:eastAsia="en-US"/>
        </w:rPr>
        <w:t>специальности</w:t>
      </w:r>
    </w:p>
    <w:p w14:paraId="4E9A08B4" w14:textId="77777777" w:rsidR="00F75A81" w:rsidRPr="001350F3" w:rsidRDefault="00F75A81" w:rsidP="00F75A81">
      <w:pPr>
        <w:spacing w:after="0" w:line="240" w:lineRule="auto"/>
        <w:jc w:val="right"/>
        <w:rPr>
          <w:rFonts w:ascii="Times New Roman" w:eastAsiaTheme="minorHAnsi" w:hAnsi="Times New Roman" w:cstheme="minorBidi"/>
          <w:bCs/>
          <w:iCs/>
          <w:sz w:val="24"/>
          <w:szCs w:val="24"/>
          <w:lang w:eastAsia="en-US"/>
        </w:rPr>
      </w:pPr>
      <w:r>
        <w:rPr>
          <w:rFonts w:ascii="Times New Roman" w:eastAsiaTheme="minorHAnsi" w:hAnsi="Times New Roman" w:cstheme="minorBidi"/>
          <w:bCs/>
          <w:iCs/>
          <w:sz w:val="24"/>
          <w:szCs w:val="24"/>
          <w:lang w:eastAsia="en-US"/>
        </w:rPr>
        <w:t>09.02.07 Информационные системы и программирование</w:t>
      </w:r>
    </w:p>
    <w:p w14:paraId="064CC580"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4A416663"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4A01C838"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416AE788"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3D41286B"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07B86CD0"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4933162B"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47E648B6"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688046D5"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1C2A359E"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1A57B8E1"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325C5858"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1BB6022F"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307E933A"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02E2DCDC"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543F8DA8"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252A468B" w14:textId="77777777" w:rsidR="00F75A81" w:rsidRPr="00D522C6" w:rsidRDefault="00F75A81" w:rsidP="00F75A81">
      <w:pPr>
        <w:spacing w:after="0" w:line="240" w:lineRule="auto"/>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color w:val="000000"/>
          <w:sz w:val="24"/>
          <w:szCs w:val="24"/>
          <w:lang w:eastAsia="en-US"/>
        </w:rPr>
        <w:t xml:space="preserve">ПРИМЕРНАЯ </w:t>
      </w:r>
      <w:r w:rsidRPr="00D522C6">
        <w:rPr>
          <w:rFonts w:ascii="Times New Roman" w:eastAsiaTheme="minorHAnsi" w:hAnsi="Times New Roman" w:cstheme="minorBidi"/>
          <w:b/>
          <w:color w:val="000000"/>
          <w:sz w:val="24"/>
          <w:szCs w:val="24"/>
          <w:lang w:eastAsia="en-US"/>
        </w:rPr>
        <w:t>РАБОЧАЯ ПРОГРАММА</w:t>
      </w:r>
      <w:r w:rsidRPr="00D522C6">
        <w:rPr>
          <w:rFonts w:ascii="Times New Roman" w:eastAsiaTheme="minorHAnsi" w:hAnsi="Times New Roman" w:cstheme="minorBidi"/>
          <w:b/>
          <w:sz w:val="24"/>
          <w:szCs w:val="24"/>
          <w:lang w:eastAsia="en-US"/>
        </w:rPr>
        <w:t xml:space="preserve"> ПРОФЕССИОНАЛЬНОГО МОДУЛЯ</w:t>
      </w:r>
    </w:p>
    <w:p w14:paraId="61E10B2D" w14:textId="77777777" w:rsidR="00F75A81" w:rsidRPr="00D522C6" w:rsidRDefault="00F75A81" w:rsidP="00F75A81">
      <w:pPr>
        <w:spacing w:after="0" w:line="240" w:lineRule="auto"/>
        <w:jc w:val="center"/>
        <w:rPr>
          <w:rFonts w:ascii="Times New Roman" w:eastAsiaTheme="minorHAnsi" w:hAnsi="Times New Roman" w:cstheme="minorBidi"/>
          <w:b/>
          <w:sz w:val="24"/>
          <w:szCs w:val="24"/>
          <w:u w:val="single"/>
          <w:lang w:eastAsia="en-US"/>
        </w:rPr>
      </w:pPr>
    </w:p>
    <w:p w14:paraId="11769E88" w14:textId="77777777" w:rsidR="00F75A81" w:rsidRPr="00B24B17" w:rsidRDefault="00F75A81" w:rsidP="00F75A81">
      <w:pPr>
        <w:spacing w:after="0"/>
        <w:jc w:val="center"/>
        <w:rPr>
          <w:rFonts w:ascii="Times New Roman" w:hAnsi="Times New Roman"/>
          <w:b/>
          <w:sz w:val="24"/>
          <w:szCs w:val="24"/>
        </w:rPr>
      </w:pPr>
      <w:r w:rsidRPr="00B24B17">
        <w:rPr>
          <w:rFonts w:ascii="Times New Roman" w:hAnsi="Times New Roman"/>
          <w:b/>
          <w:sz w:val="24"/>
          <w:szCs w:val="24"/>
        </w:rPr>
        <w:t>«</w:t>
      </w:r>
      <w:r>
        <w:rPr>
          <w:rFonts w:ascii="Times New Roman" w:hAnsi="Times New Roman"/>
          <w:b/>
          <w:sz w:val="24"/>
          <w:szCs w:val="24"/>
        </w:rPr>
        <w:t>ПМ.09</w:t>
      </w:r>
      <w:r w:rsidRPr="00B24B17">
        <w:rPr>
          <w:rFonts w:ascii="Times New Roman" w:hAnsi="Times New Roman"/>
          <w:b/>
          <w:sz w:val="24"/>
          <w:szCs w:val="24"/>
        </w:rPr>
        <w:t xml:space="preserve"> </w:t>
      </w:r>
      <w:r>
        <w:rPr>
          <w:rFonts w:ascii="Times New Roman" w:hAnsi="Times New Roman"/>
          <w:b/>
          <w:sz w:val="24"/>
          <w:szCs w:val="24"/>
        </w:rPr>
        <w:t>Проектирование, разработка и оптимизация веб-приложений</w:t>
      </w:r>
      <w:r w:rsidRPr="00B24B17">
        <w:rPr>
          <w:rFonts w:ascii="Times New Roman" w:hAnsi="Times New Roman"/>
          <w:b/>
          <w:sz w:val="24"/>
          <w:szCs w:val="24"/>
        </w:rPr>
        <w:t>»</w:t>
      </w:r>
    </w:p>
    <w:p w14:paraId="0993E6C2" w14:textId="77777777" w:rsidR="00CB7327" w:rsidRPr="006B0E38" w:rsidRDefault="00CB7327" w:rsidP="00CB7327">
      <w:pPr>
        <w:jc w:val="center"/>
        <w:rPr>
          <w:rFonts w:ascii="Times New Roman" w:hAnsi="Times New Roman"/>
          <w:b/>
          <w:bCs/>
          <w:iCs/>
          <w:sz w:val="32"/>
          <w:szCs w:val="32"/>
          <w:vertAlign w:val="superscript"/>
        </w:rPr>
      </w:pPr>
      <w:r w:rsidRPr="006B0E38">
        <w:rPr>
          <w:rFonts w:ascii="Times New Roman" w:hAnsi="Times New Roman"/>
          <w:b/>
          <w:bCs/>
          <w:iCs/>
          <w:sz w:val="32"/>
          <w:szCs w:val="32"/>
          <w:vertAlign w:val="superscript"/>
        </w:rPr>
        <w:t>Квалификация: Разработчик веб и мультимедийных приложений</w:t>
      </w:r>
    </w:p>
    <w:p w14:paraId="0EAC9170" w14:textId="77777777" w:rsidR="00F75A81" w:rsidRPr="00B24B17" w:rsidRDefault="00F75A81" w:rsidP="00F75A81">
      <w:pPr>
        <w:rPr>
          <w:rFonts w:ascii="Times New Roman" w:hAnsi="Times New Roman"/>
          <w:i/>
          <w:sz w:val="28"/>
          <w:szCs w:val="28"/>
          <w:vertAlign w:val="superscript"/>
        </w:rPr>
      </w:pPr>
    </w:p>
    <w:p w14:paraId="0D543ADA" w14:textId="77777777" w:rsidR="00F75A81" w:rsidRPr="007D0D6F" w:rsidRDefault="00F75A81" w:rsidP="00F75A81">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73626368"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208C7F0D"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48F2C959"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25233AF1"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539900B2"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2FBCA201"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729FC512"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76583308"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30AA9E89"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1C90C583"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78F600F6"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108FDD6C"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7A2E3C0B"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5AC25A98"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6D1A68EF"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2938925C"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7A539EDF"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7502CDD7"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079FA2A0"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122E8ECC" w14:textId="77777777" w:rsidR="00F75A81" w:rsidRPr="00AB2605" w:rsidRDefault="00F75A81" w:rsidP="00F75A81">
      <w:pPr>
        <w:spacing w:after="0" w:line="240" w:lineRule="auto"/>
        <w:jc w:val="center"/>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b/>
          <w:bCs/>
          <w:iCs/>
          <w:lang w:eastAsia="en-US"/>
        </w:rPr>
        <w:t>2</w:t>
      </w:r>
      <w:r>
        <w:rPr>
          <w:rFonts w:ascii="Times New Roman" w:eastAsiaTheme="minorHAnsi" w:hAnsi="Times New Roman" w:cstheme="minorBidi"/>
          <w:b/>
          <w:bCs/>
          <w:iCs/>
          <w:lang w:eastAsia="en-US"/>
        </w:rPr>
        <w:t>023</w:t>
      </w:r>
      <w:r w:rsidRPr="00D522C6">
        <w:rPr>
          <w:rFonts w:ascii="Times New Roman" w:eastAsiaTheme="minorHAnsi" w:hAnsi="Times New Roman" w:cstheme="minorBidi"/>
          <w:b/>
          <w:bCs/>
          <w:iCs/>
          <w:lang w:eastAsia="en-US"/>
        </w:rPr>
        <w:t xml:space="preserve"> г.</w:t>
      </w:r>
    </w:p>
    <w:p w14:paraId="1F28E434" w14:textId="77777777" w:rsidR="00F75A81" w:rsidRPr="009F4E30" w:rsidRDefault="00F75A81" w:rsidP="00F75A81">
      <w:pPr>
        <w:rPr>
          <w:rFonts w:ascii="Times New Roman" w:hAnsi="Times New Roman"/>
          <w:b/>
          <w:sz w:val="28"/>
          <w:szCs w:val="28"/>
        </w:rPr>
        <w:sectPr w:rsidR="00F75A81" w:rsidRPr="009F4E30" w:rsidSect="00D55ADD">
          <w:headerReference w:type="even" r:id="rId11"/>
          <w:pgSz w:w="11906" w:h="16838"/>
          <w:pgMar w:top="1134" w:right="567" w:bottom="1134" w:left="1701" w:header="709" w:footer="709" w:gutter="0"/>
          <w:cols w:space="708"/>
          <w:titlePg/>
          <w:docGrid w:linePitch="360"/>
        </w:sectPr>
      </w:pPr>
    </w:p>
    <w:p w14:paraId="7EC76C4A" w14:textId="77777777" w:rsidR="00F75A81" w:rsidRDefault="00F75A81" w:rsidP="00F75A81">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43924513" w14:textId="77777777" w:rsidR="00F75A81" w:rsidRDefault="00F75A81" w:rsidP="00F75A81">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F75A81" w:rsidRPr="00AB2605" w14:paraId="1355751E" w14:textId="77777777" w:rsidTr="00B76F6D">
        <w:tc>
          <w:tcPr>
            <w:tcW w:w="7501" w:type="dxa"/>
          </w:tcPr>
          <w:p w14:paraId="5D70BCD9" w14:textId="77777777" w:rsidR="00F75A81" w:rsidRPr="00AB2605" w:rsidRDefault="00F75A81" w:rsidP="00F75A81">
            <w:pPr>
              <w:numPr>
                <w:ilvl w:val="0"/>
                <w:numId w:val="29"/>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 xml:space="preserve">ОБЩАЯ ХАРАКТЕРИСТИКА </w:t>
            </w:r>
            <w:r w:rsidRPr="00AB2605">
              <w:rPr>
                <w:rFonts w:ascii="Times New Roman" w:eastAsiaTheme="minorHAnsi" w:hAnsi="Times New Roman" w:cstheme="minorBidi"/>
                <w:b/>
                <w:color w:val="000000"/>
                <w:sz w:val="24"/>
                <w:szCs w:val="24"/>
                <w:lang w:eastAsia="en-US"/>
              </w:rPr>
              <w:t xml:space="preserve">РАБОЧЕЙ </w:t>
            </w:r>
            <w:r w:rsidRPr="00AB2605">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4909AD98" w14:textId="77777777" w:rsidR="00F75A81" w:rsidRPr="00AB2605" w:rsidRDefault="00F75A81" w:rsidP="00B76F6D">
            <w:pPr>
              <w:rPr>
                <w:rFonts w:ascii="Times New Roman" w:eastAsiaTheme="minorHAnsi" w:hAnsi="Times New Roman" w:cstheme="minorBidi"/>
                <w:b/>
                <w:sz w:val="24"/>
                <w:szCs w:val="24"/>
                <w:lang w:eastAsia="en-US"/>
              </w:rPr>
            </w:pPr>
          </w:p>
        </w:tc>
      </w:tr>
      <w:tr w:rsidR="00F75A81" w:rsidRPr="00AB2605" w14:paraId="49217797" w14:textId="77777777" w:rsidTr="00B76F6D">
        <w:tc>
          <w:tcPr>
            <w:tcW w:w="7501" w:type="dxa"/>
          </w:tcPr>
          <w:p w14:paraId="507AABA8" w14:textId="77777777" w:rsidR="00F75A81" w:rsidRPr="00AB2605" w:rsidRDefault="00F75A81" w:rsidP="00F75A81">
            <w:pPr>
              <w:numPr>
                <w:ilvl w:val="0"/>
                <w:numId w:val="29"/>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СТРУКТУРА И СОДЕРЖАНИЕ ПРОФЕССИОНАЛЬНОГО МОДУЛЯ</w:t>
            </w:r>
          </w:p>
          <w:p w14:paraId="0D1828DF" w14:textId="77777777" w:rsidR="00F75A81" w:rsidRPr="00AB2605" w:rsidRDefault="00F75A81" w:rsidP="00F75A81">
            <w:pPr>
              <w:numPr>
                <w:ilvl w:val="0"/>
                <w:numId w:val="29"/>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72E4A882" w14:textId="77777777" w:rsidR="00F75A81" w:rsidRPr="00AB2605" w:rsidRDefault="00F75A81" w:rsidP="00B76F6D">
            <w:pPr>
              <w:rPr>
                <w:rFonts w:ascii="Times New Roman" w:eastAsiaTheme="minorHAnsi" w:hAnsi="Times New Roman" w:cstheme="minorBidi"/>
                <w:b/>
                <w:sz w:val="24"/>
                <w:szCs w:val="24"/>
                <w:lang w:eastAsia="en-US"/>
              </w:rPr>
            </w:pPr>
          </w:p>
        </w:tc>
      </w:tr>
      <w:tr w:rsidR="00F75A81" w:rsidRPr="00AB2605" w14:paraId="31594168" w14:textId="77777777" w:rsidTr="00B76F6D">
        <w:tc>
          <w:tcPr>
            <w:tcW w:w="7501" w:type="dxa"/>
          </w:tcPr>
          <w:p w14:paraId="23F5B925" w14:textId="77777777" w:rsidR="00F75A81" w:rsidRPr="00AB2605" w:rsidRDefault="00F75A81" w:rsidP="00F75A81">
            <w:pPr>
              <w:numPr>
                <w:ilvl w:val="0"/>
                <w:numId w:val="29"/>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24CC7964" w14:textId="77777777" w:rsidR="00F75A81" w:rsidRPr="00AB2605" w:rsidRDefault="00F75A81" w:rsidP="00B76F6D">
            <w:pPr>
              <w:suppressAutoHyphens/>
              <w:rPr>
                <w:rFonts w:ascii="Times New Roman" w:eastAsiaTheme="minorHAnsi" w:hAnsi="Times New Roman" w:cstheme="minorBidi"/>
                <w:b/>
                <w:sz w:val="24"/>
                <w:szCs w:val="24"/>
                <w:lang w:eastAsia="en-US"/>
              </w:rPr>
            </w:pPr>
          </w:p>
        </w:tc>
        <w:tc>
          <w:tcPr>
            <w:tcW w:w="1854" w:type="dxa"/>
          </w:tcPr>
          <w:p w14:paraId="5359A69A" w14:textId="77777777" w:rsidR="00F75A81" w:rsidRPr="00AB2605" w:rsidRDefault="00F75A81" w:rsidP="00B76F6D">
            <w:pPr>
              <w:rPr>
                <w:rFonts w:ascii="Times New Roman" w:eastAsiaTheme="minorHAnsi" w:hAnsi="Times New Roman" w:cstheme="minorBidi"/>
                <w:b/>
                <w:sz w:val="24"/>
                <w:szCs w:val="24"/>
                <w:lang w:eastAsia="en-US"/>
              </w:rPr>
            </w:pPr>
          </w:p>
        </w:tc>
      </w:tr>
    </w:tbl>
    <w:p w14:paraId="482EF5FE" w14:textId="77777777" w:rsidR="00F75A81" w:rsidRPr="00AB2605" w:rsidRDefault="00F75A81" w:rsidP="00F75A81">
      <w:pPr>
        <w:spacing w:after="0"/>
        <w:jc w:val="center"/>
        <w:rPr>
          <w:rFonts w:ascii="Times New Roman" w:eastAsiaTheme="minorHAnsi" w:hAnsi="Times New Roman"/>
          <w:b/>
          <w:i/>
          <w:sz w:val="24"/>
          <w:szCs w:val="24"/>
          <w:lang w:eastAsia="en-US"/>
        </w:rPr>
      </w:pPr>
    </w:p>
    <w:p w14:paraId="4C9FE87D" w14:textId="77777777" w:rsidR="00F75A81" w:rsidRPr="00AB2605" w:rsidRDefault="00F75A81" w:rsidP="00F75A81">
      <w:pPr>
        <w:spacing w:after="0"/>
        <w:rPr>
          <w:rFonts w:ascii="Times New Roman" w:eastAsiaTheme="minorHAnsi" w:hAnsi="Times New Roman"/>
          <w:b/>
          <w:i/>
          <w:sz w:val="24"/>
          <w:szCs w:val="24"/>
          <w:lang w:eastAsia="en-US"/>
        </w:rPr>
      </w:pPr>
    </w:p>
    <w:p w14:paraId="2DA6EDBC" w14:textId="77777777" w:rsidR="00F75A81" w:rsidRPr="00AB2605" w:rsidRDefault="00F75A81" w:rsidP="00F75A81">
      <w:pPr>
        <w:spacing w:after="0" w:line="240" w:lineRule="auto"/>
        <w:rPr>
          <w:rFonts w:ascii="Times New Roman" w:eastAsiaTheme="minorHAnsi" w:hAnsi="Times New Roman" w:cstheme="minorBidi"/>
          <w:b/>
          <w:i/>
          <w:sz w:val="24"/>
          <w:szCs w:val="24"/>
          <w:lang w:eastAsia="en-US"/>
        </w:rPr>
        <w:sectPr w:rsidR="00F75A81" w:rsidRPr="00AB2605" w:rsidSect="00733AEF">
          <w:pgSz w:w="11907" w:h="16840"/>
          <w:pgMar w:top="1134" w:right="851" w:bottom="992" w:left="1418" w:header="709" w:footer="709" w:gutter="0"/>
          <w:cols w:space="720"/>
        </w:sectPr>
      </w:pPr>
    </w:p>
    <w:p w14:paraId="77FB1578" w14:textId="77777777" w:rsidR="00F75A81" w:rsidRPr="00101802" w:rsidRDefault="00F75A81" w:rsidP="00F75A81">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 xml:space="preserve">1. 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76738411" w14:textId="77777777" w:rsidR="00F75A81" w:rsidRPr="00101802" w:rsidRDefault="00F75A81" w:rsidP="00F75A81">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489E7A89" w14:textId="77777777" w:rsidR="00F75A81" w:rsidRPr="00A3657F" w:rsidRDefault="00F75A81" w:rsidP="00F75A81">
      <w:pPr>
        <w:spacing w:after="0"/>
        <w:jc w:val="center"/>
        <w:rPr>
          <w:rFonts w:ascii="Times New Roman" w:hAnsi="Times New Roman"/>
          <w:b/>
          <w:sz w:val="24"/>
          <w:szCs w:val="24"/>
        </w:rPr>
      </w:pPr>
      <w:r w:rsidRPr="00A3657F">
        <w:rPr>
          <w:rFonts w:ascii="Times New Roman" w:hAnsi="Times New Roman"/>
          <w:b/>
          <w:sz w:val="24"/>
          <w:szCs w:val="24"/>
        </w:rPr>
        <w:t>«</w:t>
      </w:r>
      <w:r>
        <w:rPr>
          <w:rFonts w:ascii="Times New Roman" w:hAnsi="Times New Roman"/>
          <w:b/>
          <w:sz w:val="24"/>
          <w:szCs w:val="24"/>
        </w:rPr>
        <w:t>ПМ.09</w:t>
      </w:r>
      <w:r w:rsidRPr="00A3657F">
        <w:rPr>
          <w:rFonts w:ascii="Times New Roman" w:hAnsi="Times New Roman"/>
          <w:b/>
          <w:sz w:val="24"/>
          <w:szCs w:val="24"/>
        </w:rPr>
        <w:t xml:space="preserve"> </w:t>
      </w:r>
      <w:r>
        <w:rPr>
          <w:rFonts w:ascii="Times New Roman" w:hAnsi="Times New Roman"/>
          <w:b/>
          <w:sz w:val="24"/>
          <w:szCs w:val="24"/>
        </w:rPr>
        <w:t>Проектирование, разработка и оптимизация веб-приложений</w:t>
      </w:r>
      <w:r w:rsidRPr="00A3657F">
        <w:rPr>
          <w:rFonts w:ascii="Times New Roman" w:hAnsi="Times New Roman"/>
          <w:b/>
          <w:sz w:val="24"/>
          <w:szCs w:val="24"/>
        </w:rPr>
        <w:t>»</w:t>
      </w:r>
    </w:p>
    <w:p w14:paraId="02CFA514" w14:textId="77777777" w:rsidR="00F75A81" w:rsidRPr="00A3657F" w:rsidRDefault="00F75A81" w:rsidP="00F75A81">
      <w:pPr>
        <w:suppressAutoHyphens/>
        <w:spacing w:after="0"/>
        <w:ind w:firstLine="709"/>
        <w:rPr>
          <w:rFonts w:ascii="Times New Roman" w:hAnsi="Times New Roman"/>
          <w:b/>
          <w:sz w:val="24"/>
          <w:szCs w:val="24"/>
        </w:rPr>
      </w:pPr>
      <w:r w:rsidRPr="00A3657F">
        <w:rPr>
          <w:rFonts w:ascii="Times New Roman" w:hAnsi="Times New Roman"/>
          <w:b/>
          <w:sz w:val="24"/>
          <w:szCs w:val="24"/>
        </w:rPr>
        <w:t>1.1.</w:t>
      </w:r>
      <w:r>
        <w:rPr>
          <w:rFonts w:ascii="Times New Roman" w:hAnsi="Times New Roman"/>
          <w:b/>
          <w:sz w:val="24"/>
          <w:szCs w:val="24"/>
        </w:rPr>
        <w:t> </w:t>
      </w:r>
      <w:r w:rsidRPr="00A3657F">
        <w:rPr>
          <w:rFonts w:ascii="Times New Roman" w:hAnsi="Times New Roman"/>
          <w:b/>
          <w:sz w:val="24"/>
          <w:szCs w:val="24"/>
        </w:rPr>
        <w:t xml:space="preserve">Цель и планируемые результаты освоения профессионального модуля </w:t>
      </w:r>
    </w:p>
    <w:p w14:paraId="72FC926E" w14:textId="77777777" w:rsidR="00F75A81" w:rsidRPr="00A3657F" w:rsidRDefault="00F75A81" w:rsidP="00F75A81">
      <w:pPr>
        <w:suppressAutoHyphens/>
        <w:spacing w:after="0"/>
        <w:ind w:firstLine="709"/>
        <w:jc w:val="both"/>
        <w:rPr>
          <w:rFonts w:ascii="Times New Roman" w:hAnsi="Times New Roman"/>
          <w:sz w:val="24"/>
          <w:szCs w:val="24"/>
        </w:rPr>
      </w:pPr>
      <w:r w:rsidRPr="00A3657F">
        <w:rPr>
          <w:rFonts w:ascii="Times New Roman" w:hAnsi="Times New Roman"/>
          <w:sz w:val="24"/>
          <w:szCs w:val="24"/>
        </w:rPr>
        <w:t>В результате изучения профессионального модуля обучающийся должен освоить основной вид деятельности</w:t>
      </w:r>
      <w:r>
        <w:rPr>
          <w:rFonts w:ascii="Times New Roman" w:hAnsi="Times New Roman"/>
          <w:sz w:val="24"/>
          <w:szCs w:val="24"/>
        </w:rPr>
        <w:t xml:space="preserve"> «ПМ.09 Проектирование, разработка и оптимизация веб-приложений»</w:t>
      </w:r>
      <w:r w:rsidRPr="00A3657F">
        <w:rPr>
          <w:rFonts w:ascii="Times New Roman" w:hAnsi="Times New Roman"/>
          <w:sz w:val="24"/>
          <w:szCs w:val="24"/>
        </w:rPr>
        <w:t xml:space="preserve"> соответствующие ему общие компетенции и профессиональные компетенции:</w:t>
      </w:r>
    </w:p>
    <w:p w14:paraId="5E8A7F92" w14:textId="77777777" w:rsidR="00F75A81" w:rsidRPr="00A3657F" w:rsidRDefault="00F75A81" w:rsidP="00F75A81">
      <w:pPr>
        <w:spacing w:after="0"/>
        <w:ind w:firstLine="709"/>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1.1.1. </w:t>
      </w:r>
      <w:r w:rsidRPr="00A3657F">
        <w:rPr>
          <w:rFonts w:ascii="Times New Roman" w:eastAsiaTheme="minorHAnsi" w:hAnsi="Times New Roman" w:cstheme="minorBidi"/>
          <w:sz w:val="24"/>
          <w:szCs w:val="24"/>
          <w:lang w:eastAsia="en-US"/>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9"/>
        <w:gridCol w:w="8136"/>
      </w:tblGrid>
      <w:tr w:rsidR="00F75A81" w:rsidRPr="00A3657F" w14:paraId="10861504" w14:textId="77777777" w:rsidTr="00B76F6D">
        <w:tc>
          <w:tcPr>
            <w:tcW w:w="1209" w:type="dxa"/>
          </w:tcPr>
          <w:p w14:paraId="024CED51" w14:textId="77777777" w:rsidR="00F75A81" w:rsidRPr="00776A71" w:rsidRDefault="00F75A81" w:rsidP="00B76F6D">
            <w:pPr>
              <w:spacing w:after="0" w:line="240" w:lineRule="auto"/>
              <w:rPr>
                <w:rFonts w:ascii="Times New Roman" w:eastAsiaTheme="minorHAnsi" w:hAnsi="Times New Roman"/>
                <w:iCs/>
                <w:sz w:val="24"/>
                <w:szCs w:val="24"/>
                <w:lang w:eastAsia="en-US"/>
              </w:rPr>
            </w:pPr>
            <w:r w:rsidRPr="00776A71">
              <w:rPr>
                <w:rFonts w:ascii="Times New Roman" w:eastAsiaTheme="minorHAnsi" w:hAnsi="Times New Roman"/>
                <w:iCs/>
                <w:sz w:val="24"/>
                <w:szCs w:val="24"/>
                <w:lang w:eastAsia="en-US"/>
              </w:rPr>
              <w:t>Код</w:t>
            </w:r>
          </w:p>
        </w:tc>
        <w:tc>
          <w:tcPr>
            <w:tcW w:w="8136" w:type="dxa"/>
          </w:tcPr>
          <w:p w14:paraId="5C38F7C5" w14:textId="77777777" w:rsidR="00F75A81" w:rsidRPr="00A3657F" w:rsidRDefault="00F75A81" w:rsidP="00B76F6D">
            <w:pPr>
              <w:spacing w:after="0" w:line="240" w:lineRule="auto"/>
              <w:jc w:val="center"/>
              <w:rPr>
                <w:rFonts w:ascii="Times New Roman" w:eastAsiaTheme="minorHAnsi" w:hAnsi="Times New Roman"/>
                <w:iCs/>
                <w:sz w:val="24"/>
                <w:szCs w:val="24"/>
                <w:lang w:eastAsia="en-US"/>
              </w:rPr>
            </w:pPr>
            <w:r w:rsidRPr="00A3657F">
              <w:rPr>
                <w:rFonts w:ascii="Times New Roman" w:eastAsiaTheme="minorHAnsi" w:hAnsi="Times New Roman"/>
                <w:iCs/>
                <w:sz w:val="24"/>
                <w:szCs w:val="24"/>
                <w:lang w:eastAsia="en-US"/>
              </w:rPr>
              <w:t>Наименование общих компетенций</w:t>
            </w:r>
          </w:p>
        </w:tc>
      </w:tr>
      <w:tr w:rsidR="00F75A81" w:rsidRPr="00101802" w14:paraId="621F6D77" w14:textId="77777777" w:rsidTr="00B76F6D">
        <w:trPr>
          <w:trHeight w:val="327"/>
        </w:trPr>
        <w:tc>
          <w:tcPr>
            <w:tcW w:w="1209" w:type="dxa"/>
          </w:tcPr>
          <w:p w14:paraId="02E0F9C6" w14:textId="77777777" w:rsidR="00F75A81" w:rsidRPr="00A3657F" w:rsidRDefault="00F75A81" w:rsidP="00B76F6D">
            <w:pPr>
              <w:spacing w:after="0" w:line="240" w:lineRule="auto"/>
              <w:rPr>
                <w:rFonts w:ascii="Times New Roman" w:eastAsiaTheme="minorHAnsi" w:hAnsi="Times New Roman"/>
                <w:b/>
                <w:sz w:val="24"/>
                <w:szCs w:val="24"/>
                <w:lang w:eastAsia="en-US"/>
              </w:rPr>
            </w:pPr>
            <w:r w:rsidRPr="00A3657F">
              <w:rPr>
                <w:rFonts w:ascii="Times New Roman" w:eastAsiaTheme="minorHAnsi" w:hAnsi="Times New Roman"/>
                <w:b/>
                <w:sz w:val="24"/>
                <w:szCs w:val="24"/>
                <w:lang w:eastAsia="en-US"/>
              </w:rPr>
              <w:t xml:space="preserve">ОК </w:t>
            </w:r>
            <w:r>
              <w:rPr>
                <w:rFonts w:ascii="Times New Roman" w:eastAsiaTheme="minorHAnsi" w:hAnsi="Times New Roman"/>
                <w:b/>
                <w:sz w:val="24"/>
                <w:szCs w:val="24"/>
                <w:lang w:eastAsia="en-US"/>
              </w:rPr>
              <w:t>09</w:t>
            </w:r>
          </w:p>
        </w:tc>
        <w:tc>
          <w:tcPr>
            <w:tcW w:w="8136" w:type="dxa"/>
          </w:tcPr>
          <w:p w14:paraId="0BDAC0B4" w14:textId="77777777" w:rsidR="00F75A81" w:rsidRPr="002A72D5" w:rsidRDefault="00F75A81" w:rsidP="00B76F6D">
            <w:pPr>
              <w:spacing w:after="0" w:line="240" w:lineRule="auto"/>
              <w:rPr>
                <w:rFonts w:ascii="Times New Roman" w:eastAsiaTheme="minorHAnsi" w:hAnsi="Times New Roman"/>
                <w:iCs/>
                <w:sz w:val="24"/>
                <w:szCs w:val="24"/>
                <w:lang w:eastAsia="en-US"/>
              </w:rPr>
            </w:pPr>
            <w:r w:rsidRPr="00D81554">
              <w:rPr>
                <w:rFonts w:ascii="Times New Roman" w:eastAsiaTheme="minorHAnsi" w:hAnsi="Times New Roman"/>
                <w:iCs/>
                <w:sz w:val="24"/>
                <w:szCs w:val="24"/>
                <w:lang w:eastAsia="en-US"/>
              </w:rPr>
              <w:t>Использовать информационные технологии в профессиональной деятельности</w:t>
            </w:r>
          </w:p>
        </w:tc>
      </w:tr>
    </w:tbl>
    <w:p w14:paraId="6AB76847" w14:textId="77777777" w:rsidR="00F75A81" w:rsidRPr="008B4C31" w:rsidRDefault="00F75A81" w:rsidP="00F75A81">
      <w:pPr>
        <w:spacing w:after="0" w:line="240" w:lineRule="auto"/>
        <w:ind w:firstLine="709"/>
        <w:jc w:val="both"/>
        <w:rPr>
          <w:rFonts w:ascii="Times New Roman" w:hAnsi="Times New Roman"/>
          <w:sz w:val="24"/>
          <w:szCs w:val="24"/>
        </w:rPr>
      </w:pPr>
    </w:p>
    <w:p w14:paraId="19285897" w14:textId="77777777" w:rsidR="00F75A81" w:rsidRPr="00101802" w:rsidRDefault="00F75A81" w:rsidP="00F75A81">
      <w:pPr>
        <w:spacing w:after="0" w:line="240" w:lineRule="auto"/>
        <w:ind w:firstLine="709"/>
        <w:rPr>
          <w:rFonts w:ascii="Times New Roman" w:eastAsiaTheme="minorHAnsi" w:hAnsi="Times New Roman"/>
          <w:bCs/>
          <w:iCs/>
          <w:sz w:val="24"/>
          <w:szCs w:val="24"/>
          <w:lang w:eastAsia="en-US"/>
        </w:rPr>
      </w:pPr>
      <w:r w:rsidRPr="00101802">
        <w:rPr>
          <w:rFonts w:ascii="Times New Roman" w:eastAsiaTheme="minorHAnsi" w:hAnsi="Times New Roman"/>
          <w:bCs/>
          <w:iCs/>
          <w:sz w:val="24"/>
          <w:szCs w:val="24"/>
          <w:lang w:eastAsia="en-US"/>
        </w:rPr>
        <w:t>1.1.2.</w:t>
      </w:r>
      <w:r>
        <w:rPr>
          <w:rFonts w:ascii="Times New Roman" w:eastAsiaTheme="minorHAnsi" w:hAnsi="Times New Roman"/>
          <w:bCs/>
          <w:iCs/>
          <w:sz w:val="24"/>
          <w:szCs w:val="24"/>
          <w:lang w:eastAsia="en-US"/>
        </w:rPr>
        <w:t> </w:t>
      </w:r>
      <w:r w:rsidRPr="00101802">
        <w:rPr>
          <w:rFonts w:ascii="Times New Roman" w:eastAsiaTheme="minorHAnsi" w:hAnsi="Times New Roman"/>
          <w:bCs/>
          <w:iCs/>
          <w:sz w:val="24"/>
          <w:szCs w:val="24"/>
          <w:lang w:eastAsia="en-US"/>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8161"/>
      </w:tblGrid>
      <w:tr w:rsidR="00F75A81" w:rsidRPr="00720224" w14:paraId="094E6B11" w14:textId="77777777" w:rsidTr="00B76F6D">
        <w:tc>
          <w:tcPr>
            <w:tcW w:w="1184" w:type="dxa"/>
          </w:tcPr>
          <w:p w14:paraId="3BDB68CE" w14:textId="77777777" w:rsidR="00F75A81" w:rsidRPr="00720224" w:rsidRDefault="00F75A81" w:rsidP="00B76F6D">
            <w:pPr>
              <w:spacing w:after="0" w:line="240" w:lineRule="auto"/>
              <w:rPr>
                <w:rFonts w:ascii="Times New Roman" w:eastAsiaTheme="minorHAnsi" w:hAnsi="Times New Roman"/>
                <w:iCs/>
                <w:sz w:val="24"/>
                <w:szCs w:val="24"/>
                <w:lang w:eastAsia="en-US"/>
              </w:rPr>
            </w:pPr>
            <w:r w:rsidRPr="00720224">
              <w:rPr>
                <w:rFonts w:ascii="Times New Roman" w:eastAsiaTheme="minorHAnsi" w:hAnsi="Times New Roman"/>
                <w:iCs/>
                <w:sz w:val="24"/>
                <w:szCs w:val="24"/>
                <w:lang w:eastAsia="en-US"/>
              </w:rPr>
              <w:t>Код</w:t>
            </w:r>
          </w:p>
        </w:tc>
        <w:tc>
          <w:tcPr>
            <w:tcW w:w="8161" w:type="dxa"/>
          </w:tcPr>
          <w:p w14:paraId="6B507968" w14:textId="77777777" w:rsidR="00F75A81" w:rsidRPr="00720224" w:rsidRDefault="00F75A81" w:rsidP="00B76F6D">
            <w:pPr>
              <w:spacing w:after="0" w:line="240" w:lineRule="auto"/>
              <w:rPr>
                <w:rFonts w:ascii="Times New Roman" w:eastAsiaTheme="minorHAnsi" w:hAnsi="Times New Roman"/>
                <w:iCs/>
                <w:sz w:val="24"/>
                <w:szCs w:val="24"/>
                <w:lang w:eastAsia="en-US"/>
              </w:rPr>
            </w:pPr>
            <w:r w:rsidRPr="00720224">
              <w:rPr>
                <w:rFonts w:ascii="Times New Roman" w:eastAsiaTheme="minorHAnsi" w:hAnsi="Times New Roman"/>
                <w:iCs/>
                <w:sz w:val="24"/>
                <w:szCs w:val="24"/>
                <w:lang w:eastAsia="en-US"/>
              </w:rPr>
              <w:t>Наименование видов деятельности и профессиональных компетенций</w:t>
            </w:r>
          </w:p>
        </w:tc>
      </w:tr>
      <w:tr w:rsidR="00F75A81" w:rsidRPr="00720224" w14:paraId="3047C609" w14:textId="77777777" w:rsidTr="00B76F6D">
        <w:tc>
          <w:tcPr>
            <w:tcW w:w="1184" w:type="dxa"/>
          </w:tcPr>
          <w:p w14:paraId="206E2E64" w14:textId="7D9A9D06" w:rsidR="00F75A81" w:rsidRPr="00720224" w:rsidRDefault="00F75A81" w:rsidP="00B76F6D">
            <w:pPr>
              <w:spacing w:after="0" w:line="240" w:lineRule="auto"/>
              <w:rPr>
                <w:rFonts w:ascii="Times New Roman" w:eastAsiaTheme="minorHAnsi" w:hAnsi="Times New Roman"/>
                <w:b/>
                <w:iCs/>
                <w:sz w:val="24"/>
                <w:szCs w:val="24"/>
                <w:lang w:eastAsia="en-US"/>
              </w:rPr>
            </w:pPr>
            <w:r w:rsidRPr="00720224">
              <w:rPr>
                <w:rFonts w:ascii="Times New Roman" w:eastAsiaTheme="minorHAnsi" w:hAnsi="Times New Roman"/>
                <w:b/>
                <w:iCs/>
                <w:sz w:val="24"/>
                <w:szCs w:val="24"/>
                <w:lang w:eastAsia="en-US"/>
              </w:rPr>
              <w:t>ВД 0</w:t>
            </w:r>
            <w:r w:rsidR="00CB7327">
              <w:rPr>
                <w:rFonts w:ascii="Times New Roman" w:eastAsiaTheme="minorHAnsi" w:hAnsi="Times New Roman"/>
                <w:b/>
                <w:iCs/>
                <w:sz w:val="24"/>
                <w:szCs w:val="24"/>
                <w:lang w:eastAsia="en-US"/>
              </w:rPr>
              <w:t>9</w:t>
            </w:r>
          </w:p>
        </w:tc>
        <w:tc>
          <w:tcPr>
            <w:tcW w:w="8161" w:type="dxa"/>
          </w:tcPr>
          <w:p w14:paraId="3DF6632F" w14:textId="77777777" w:rsidR="00F75A81" w:rsidRPr="00720224" w:rsidRDefault="00F75A81" w:rsidP="00B76F6D">
            <w:pPr>
              <w:spacing w:after="0" w:line="240" w:lineRule="auto"/>
              <w:rPr>
                <w:rFonts w:ascii="Times New Roman" w:eastAsiaTheme="minorHAnsi" w:hAnsi="Times New Roman"/>
                <w:iCs/>
                <w:sz w:val="24"/>
                <w:szCs w:val="24"/>
                <w:lang w:eastAsia="en-US"/>
              </w:rPr>
            </w:pPr>
            <w:r w:rsidRPr="00720224">
              <w:rPr>
                <w:rFonts w:ascii="Times New Roman" w:eastAsiaTheme="minorHAnsi" w:hAnsi="Times New Roman"/>
                <w:iCs/>
                <w:sz w:val="24"/>
                <w:szCs w:val="24"/>
                <w:lang w:eastAsia="en-US"/>
              </w:rPr>
              <w:t>Проектирование, разработка и оптимизация веб-приложений</w:t>
            </w:r>
          </w:p>
        </w:tc>
      </w:tr>
      <w:tr w:rsidR="00F75A81" w:rsidRPr="00720224" w14:paraId="64AF93C6" w14:textId="77777777" w:rsidTr="00B76F6D">
        <w:tc>
          <w:tcPr>
            <w:tcW w:w="1184" w:type="dxa"/>
          </w:tcPr>
          <w:p w14:paraId="4C851771" w14:textId="77777777" w:rsidR="00F75A81" w:rsidRPr="00720224" w:rsidRDefault="00F75A81" w:rsidP="00B76F6D">
            <w:pPr>
              <w:spacing w:after="0" w:line="240" w:lineRule="auto"/>
              <w:rPr>
                <w:rFonts w:ascii="Times New Roman" w:eastAsiaTheme="minorHAnsi" w:hAnsi="Times New Roman"/>
                <w:b/>
                <w:iCs/>
                <w:sz w:val="24"/>
                <w:szCs w:val="24"/>
                <w:lang w:eastAsia="en-US"/>
              </w:rPr>
            </w:pPr>
            <w:r w:rsidRPr="00720224">
              <w:rPr>
                <w:rFonts w:ascii="Times New Roman" w:eastAsiaTheme="minorHAnsi" w:hAnsi="Times New Roman"/>
                <w:b/>
                <w:iCs/>
                <w:sz w:val="24"/>
                <w:szCs w:val="24"/>
                <w:lang w:eastAsia="en-US"/>
              </w:rPr>
              <w:t>ПК 9.1</w:t>
            </w:r>
          </w:p>
          <w:p w14:paraId="28E13187" w14:textId="77777777" w:rsidR="00F75A81" w:rsidRPr="00720224" w:rsidRDefault="00F75A81" w:rsidP="00B76F6D">
            <w:pPr>
              <w:spacing w:after="0" w:line="240" w:lineRule="auto"/>
              <w:rPr>
                <w:rFonts w:ascii="Times New Roman" w:eastAsiaTheme="minorHAnsi" w:hAnsi="Times New Roman"/>
                <w:b/>
                <w:iCs/>
                <w:sz w:val="24"/>
                <w:szCs w:val="24"/>
                <w:lang w:eastAsia="en-US"/>
              </w:rPr>
            </w:pPr>
            <w:r w:rsidRPr="00720224">
              <w:rPr>
                <w:rFonts w:ascii="Times New Roman" w:eastAsiaTheme="minorHAnsi" w:hAnsi="Times New Roman"/>
                <w:b/>
                <w:iCs/>
                <w:sz w:val="24"/>
                <w:szCs w:val="24"/>
                <w:lang w:eastAsia="en-US"/>
              </w:rPr>
              <w:t>ПК 9.2</w:t>
            </w:r>
          </w:p>
          <w:p w14:paraId="6235DBF6" w14:textId="77777777" w:rsidR="00F75A81" w:rsidRPr="00720224" w:rsidRDefault="00F75A81" w:rsidP="00B76F6D">
            <w:pPr>
              <w:spacing w:after="0" w:line="240" w:lineRule="auto"/>
              <w:rPr>
                <w:rFonts w:ascii="Times New Roman" w:eastAsiaTheme="minorHAnsi" w:hAnsi="Times New Roman"/>
                <w:b/>
                <w:iCs/>
                <w:sz w:val="24"/>
                <w:szCs w:val="24"/>
                <w:lang w:eastAsia="en-US"/>
              </w:rPr>
            </w:pPr>
            <w:r w:rsidRPr="00720224">
              <w:rPr>
                <w:rFonts w:ascii="Times New Roman" w:eastAsiaTheme="minorHAnsi" w:hAnsi="Times New Roman"/>
                <w:b/>
                <w:iCs/>
                <w:sz w:val="24"/>
                <w:szCs w:val="24"/>
                <w:lang w:eastAsia="en-US"/>
              </w:rPr>
              <w:t>ПК 9.3</w:t>
            </w:r>
            <w:r w:rsidRPr="00720224">
              <w:rPr>
                <w:rFonts w:ascii="Times New Roman" w:eastAsiaTheme="minorHAnsi" w:hAnsi="Times New Roman"/>
                <w:b/>
                <w:iCs/>
                <w:sz w:val="24"/>
                <w:szCs w:val="24"/>
                <w:lang w:eastAsia="en-US"/>
              </w:rPr>
              <w:br/>
              <w:t>ПК 9.4</w:t>
            </w:r>
          </w:p>
          <w:p w14:paraId="474456FD" w14:textId="77777777" w:rsidR="00F75A81" w:rsidRPr="00720224" w:rsidRDefault="00F75A81" w:rsidP="00B76F6D">
            <w:pPr>
              <w:spacing w:after="0" w:line="240" w:lineRule="auto"/>
              <w:rPr>
                <w:rFonts w:ascii="Times New Roman" w:eastAsiaTheme="minorHAnsi" w:hAnsi="Times New Roman"/>
                <w:b/>
                <w:iCs/>
                <w:sz w:val="24"/>
                <w:szCs w:val="24"/>
                <w:lang w:eastAsia="en-US"/>
              </w:rPr>
            </w:pPr>
            <w:r w:rsidRPr="00720224">
              <w:rPr>
                <w:rFonts w:ascii="Times New Roman" w:eastAsiaTheme="minorHAnsi" w:hAnsi="Times New Roman"/>
                <w:b/>
                <w:iCs/>
                <w:sz w:val="24"/>
                <w:szCs w:val="24"/>
                <w:lang w:eastAsia="en-US"/>
              </w:rPr>
              <w:t>ПК 9.5</w:t>
            </w:r>
          </w:p>
          <w:p w14:paraId="23CA13F5" w14:textId="77777777" w:rsidR="00F75A81" w:rsidRPr="00720224" w:rsidRDefault="00F75A81" w:rsidP="00B76F6D">
            <w:pPr>
              <w:spacing w:after="0" w:line="240" w:lineRule="auto"/>
              <w:rPr>
                <w:rFonts w:ascii="Times New Roman" w:eastAsiaTheme="minorHAnsi" w:hAnsi="Times New Roman"/>
                <w:b/>
                <w:iCs/>
                <w:sz w:val="24"/>
                <w:szCs w:val="24"/>
                <w:lang w:eastAsia="en-US"/>
              </w:rPr>
            </w:pPr>
            <w:r w:rsidRPr="00720224">
              <w:rPr>
                <w:rFonts w:ascii="Times New Roman" w:eastAsiaTheme="minorHAnsi" w:hAnsi="Times New Roman"/>
                <w:b/>
                <w:iCs/>
                <w:sz w:val="24"/>
                <w:szCs w:val="24"/>
                <w:lang w:eastAsia="en-US"/>
              </w:rPr>
              <w:t>ПК 9.6</w:t>
            </w:r>
          </w:p>
          <w:p w14:paraId="1A6C7500" w14:textId="77777777" w:rsidR="00F75A81" w:rsidRPr="00720224" w:rsidRDefault="00F75A81" w:rsidP="00B76F6D">
            <w:pPr>
              <w:spacing w:after="0" w:line="240" w:lineRule="auto"/>
              <w:rPr>
                <w:rFonts w:ascii="Times New Roman" w:eastAsiaTheme="minorHAnsi" w:hAnsi="Times New Roman"/>
                <w:b/>
                <w:iCs/>
                <w:sz w:val="24"/>
                <w:szCs w:val="24"/>
                <w:lang w:eastAsia="en-US"/>
              </w:rPr>
            </w:pPr>
            <w:r w:rsidRPr="00720224">
              <w:rPr>
                <w:rFonts w:ascii="Times New Roman" w:eastAsiaTheme="minorHAnsi" w:hAnsi="Times New Roman"/>
                <w:b/>
                <w:iCs/>
                <w:sz w:val="24"/>
                <w:szCs w:val="24"/>
                <w:lang w:eastAsia="en-US"/>
              </w:rPr>
              <w:t>ПК 9.7</w:t>
            </w:r>
          </w:p>
          <w:p w14:paraId="4DD1300E" w14:textId="77777777" w:rsidR="00F75A81" w:rsidRPr="00720224" w:rsidRDefault="00F75A81" w:rsidP="00B76F6D">
            <w:pPr>
              <w:spacing w:after="0" w:line="240" w:lineRule="auto"/>
              <w:rPr>
                <w:rFonts w:ascii="Times New Roman" w:eastAsiaTheme="minorHAnsi" w:hAnsi="Times New Roman"/>
                <w:b/>
                <w:iCs/>
                <w:sz w:val="24"/>
                <w:szCs w:val="24"/>
                <w:lang w:eastAsia="en-US"/>
              </w:rPr>
            </w:pPr>
            <w:r w:rsidRPr="00720224">
              <w:rPr>
                <w:rFonts w:ascii="Times New Roman" w:eastAsiaTheme="minorHAnsi" w:hAnsi="Times New Roman"/>
                <w:b/>
                <w:iCs/>
                <w:sz w:val="24"/>
                <w:szCs w:val="24"/>
                <w:lang w:eastAsia="en-US"/>
              </w:rPr>
              <w:t>ПК 9.8</w:t>
            </w:r>
          </w:p>
          <w:p w14:paraId="6D2D659F" w14:textId="77777777" w:rsidR="00F75A81" w:rsidRPr="00720224" w:rsidRDefault="00F75A81" w:rsidP="00B76F6D">
            <w:pPr>
              <w:spacing w:after="0" w:line="240" w:lineRule="auto"/>
              <w:rPr>
                <w:rFonts w:ascii="Times New Roman" w:eastAsiaTheme="minorHAnsi" w:hAnsi="Times New Roman"/>
                <w:b/>
                <w:iCs/>
                <w:sz w:val="24"/>
                <w:szCs w:val="24"/>
                <w:lang w:eastAsia="en-US"/>
              </w:rPr>
            </w:pPr>
            <w:r w:rsidRPr="00720224">
              <w:rPr>
                <w:rFonts w:ascii="Times New Roman" w:eastAsiaTheme="minorHAnsi" w:hAnsi="Times New Roman"/>
                <w:b/>
                <w:iCs/>
                <w:sz w:val="24"/>
                <w:szCs w:val="24"/>
                <w:lang w:eastAsia="en-US"/>
              </w:rPr>
              <w:t>ПК 9.9</w:t>
            </w:r>
          </w:p>
          <w:p w14:paraId="01A06B1E" w14:textId="77777777" w:rsidR="00F75A81" w:rsidRPr="00720224" w:rsidRDefault="00F75A81" w:rsidP="00B76F6D">
            <w:pPr>
              <w:spacing w:after="0" w:line="240" w:lineRule="auto"/>
              <w:rPr>
                <w:rFonts w:ascii="Times New Roman" w:eastAsiaTheme="minorHAnsi" w:hAnsi="Times New Roman"/>
                <w:b/>
                <w:iCs/>
                <w:sz w:val="24"/>
                <w:szCs w:val="24"/>
                <w:lang w:eastAsia="en-US"/>
              </w:rPr>
            </w:pPr>
            <w:r w:rsidRPr="00720224">
              <w:rPr>
                <w:rFonts w:ascii="Times New Roman" w:eastAsiaTheme="minorHAnsi" w:hAnsi="Times New Roman"/>
                <w:b/>
                <w:iCs/>
                <w:sz w:val="24"/>
                <w:szCs w:val="24"/>
                <w:lang w:eastAsia="en-US"/>
              </w:rPr>
              <w:t>ПК 9.10</w:t>
            </w:r>
          </w:p>
        </w:tc>
        <w:tc>
          <w:tcPr>
            <w:tcW w:w="8161" w:type="dxa"/>
          </w:tcPr>
          <w:p w14:paraId="023A162C" w14:textId="77777777" w:rsidR="00F75A81" w:rsidRPr="00720224" w:rsidRDefault="00F75A81" w:rsidP="00B76F6D">
            <w:pPr>
              <w:keepNext/>
              <w:spacing w:after="0" w:line="240" w:lineRule="auto"/>
              <w:jc w:val="both"/>
              <w:outlineLvl w:val="1"/>
              <w:rPr>
                <w:rFonts w:ascii="Times New Roman" w:hAnsi="Times New Roman"/>
                <w:bCs/>
              </w:rPr>
            </w:pPr>
            <w:r w:rsidRPr="00720224">
              <w:rPr>
                <w:rFonts w:ascii="Times New Roman" w:hAnsi="Times New Roman"/>
                <w:bCs/>
              </w:rPr>
              <w:t xml:space="preserve">Разрабатывать техническое задание на веб-приложение в соответствии </w:t>
            </w:r>
            <w:r>
              <w:rPr>
                <w:rFonts w:ascii="Times New Roman" w:hAnsi="Times New Roman"/>
                <w:bCs/>
              </w:rPr>
              <w:br/>
            </w:r>
            <w:r w:rsidRPr="00720224">
              <w:rPr>
                <w:rFonts w:ascii="Times New Roman" w:hAnsi="Times New Roman"/>
                <w:bCs/>
              </w:rPr>
              <w:t>с требованиями заказчика.</w:t>
            </w:r>
          </w:p>
          <w:p w14:paraId="09715946" w14:textId="77777777" w:rsidR="00F75A81" w:rsidRPr="00720224" w:rsidRDefault="00F75A81" w:rsidP="00B76F6D">
            <w:pPr>
              <w:keepNext/>
              <w:spacing w:after="0" w:line="240" w:lineRule="auto"/>
              <w:jc w:val="both"/>
              <w:outlineLvl w:val="1"/>
              <w:rPr>
                <w:rFonts w:ascii="Times New Roman" w:hAnsi="Times New Roman"/>
                <w:sz w:val="24"/>
                <w:szCs w:val="24"/>
                <w:lang w:eastAsia="en-US"/>
              </w:rPr>
            </w:pPr>
            <w:r w:rsidRPr="00720224">
              <w:rPr>
                <w:rFonts w:ascii="Times New Roman" w:hAnsi="Times New Roman"/>
                <w:sz w:val="24"/>
                <w:szCs w:val="24"/>
                <w:lang w:eastAsia="en-US"/>
              </w:rPr>
              <w:t>Разрабатывать веб-приложение в соответствии с техническим заданием.</w:t>
            </w:r>
          </w:p>
          <w:p w14:paraId="5C7A95C0" w14:textId="77777777" w:rsidR="00F75A81" w:rsidRPr="00720224" w:rsidRDefault="00F75A81" w:rsidP="00B76F6D">
            <w:pPr>
              <w:keepNext/>
              <w:spacing w:after="0" w:line="240" w:lineRule="auto"/>
              <w:jc w:val="both"/>
              <w:outlineLvl w:val="1"/>
              <w:rPr>
                <w:rFonts w:ascii="Times New Roman" w:hAnsi="Times New Roman"/>
                <w:sz w:val="24"/>
                <w:szCs w:val="24"/>
                <w:lang w:eastAsia="en-US"/>
              </w:rPr>
            </w:pPr>
            <w:r w:rsidRPr="00720224">
              <w:rPr>
                <w:rFonts w:ascii="Times New Roman" w:hAnsi="Times New Roman"/>
                <w:sz w:val="24"/>
                <w:szCs w:val="24"/>
                <w:lang w:eastAsia="en-US"/>
              </w:rPr>
              <w:t xml:space="preserve">Разрабатывать интерфейс пользователя веб-приложений в соответствии </w:t>
            </w:r>
            <w:r>
              <w:rPr>
                <w:rFonts w:ascii="Times New Roman" w:hAnsi="Times New Roman"/>
                <w:sz w:val="24"/>
                <w:szCs w:val="24"/>
                <w:lang w:eastAsia="en-US"/>
              </w:rPr>
              <w:br/>
            </w:r>
            <w:r w:rsidRPr="00720224">
              <w:rPr>
                <w:rFonts w:ascii="Times New Roman" w:hAnsi="Times New Roman"/>
                <w:sz w:val="24"/>
                <w:szCs w:val="24"/>
                <w:lang w:eastAsia="en-US"/>
              </w:rPr>
              <w:t>с техническим заданием.</w:t>
            </w:r>
          </w:p>
          <w:p w14:paraId="65CFC49B" w14:textId="77777777" w:rsidR="00F75A81" w:rsidRPr="00720224" w:rsidRDefault="00F75A81" w:rsidP="00B76F6D">
            <w:pPr>
              <w:keepNext/>
              <w:spacing w:after="0" w:line="240" w:lineRule="auto"/>
              <w:jc w:val="both"/>
              <w:outlineLvl w:val="1"/>
              <w:rPr>
                <w:rFonts w:ascii="Times New Roman" w:hAnsi="Times New Roman"/>
                <w:sz w:val="24"/>
                <w:szCs w:val="24"/>
                <w:lang w:eastAsia="en-US"/>
              </w:rPr>
            </w:pPr>
            <w:r w:rsidRPr="00720224">
              <w:rPr>
                <w:rFonts w:ascii="Times New Roman" w:hAnsi="Times New Roman"/>
                <w:sz w:val="24"/>
                <w:szCs w:val="24"/>
                <w:lang w:eastAsia="en-US"/>
              </w:rPr>
              <w:t>Осуществлять техническое сопровождение и восстановление веб-приложений в соответствии с техническим заданием.</w:t>
            </w:r>
          </w:p>
          <w:p w14:paraId="6EB65795" w14:textId="77777777" w:rsidR="00F75A81" w:rsidRPr="00720224" w:rsidRDefault="00F75A81" w:rsidP="00B76F6D">
            <w:pPr>
              <w:keepNext/>
              <w:spacing w:after="0" w:line="240" w:lineRule="auto"/>
              <w:jc w:val="both"/>
              <w:outlineLvl w:val="1"/>
              <w:rPr>
                <w:rFonts w:ascii="Times New Roman" w:hAnsi="Times New Roman"/>
                <w:sz w:val="24"/>
                <w:szCs w:val="24"/>
                <w:lang w:eastAsia="en-US"/>
              </w:rPr>
            </w:pPr>
            <w:r w:rsidRPr="00720224">
              <w:rPr>
                <w:rFonts w:ascii="Times New Roman" w:hAnsi="Times New Roman"/>
                <w:sz w:val="24"/>
                <w:szCs w:val="24"/>
                <w:lang w:eastAsia="en-US"/>
              </w:rPr>
              <w:t>Производить тестирование разработанного веб приложения.</w:t>
            </w:r>
          </w:p>
          <w:p w14:paraId="644AD0D5" w14:textId="77777777" w:rsidR="00F75A81" w:rsidRPr="00720224" w:rsidRDefault="00F75A81" w:rsidP="00B76F6D">
            <w:pPr>
              <w:keepNext/>
              <w:spacing w:after="0" w:line="240" w:lineRule="auto"/>
              <w:jc w:val="both"/>
              <w:outlineLvl w:val="1"/>
              <w:rPr>
                <w:rFonts w:ascii="Times New Roman" w:hAnsi="Times New Roman"/>
                <w:sz w:val="24"/>
                <w:szCs w:val="24"/>
                <w:lang w:eastAsia="en-US"/>
              </w:rPr>
            </w:pPr>
            <w:r w:rsidRPr="00720224">
              <w:rPr>
                <w:rFonts w:ascii="Times New Roman" w:hAnsi="Times New Roman"/>
                <w:sz w:val="24"/>
                <w:szCs w:val="24"/>
                <w:lang w:eastAsia="en-US"/>
              </w:rPr>
              <w:t>Размещать веб приложения в сети в соответствии с техническим заданием.</w:t>
            </w:r>
          </w:p>
          <w:p w14:paraId="253A7630" w14:textId="77777777" w:rsidR="00F75A81" w:rsidRPr="00720224" w:rsidRDefault="00F75A81" w:rsidP="00B76F6D">
            <w:pPr>
              <w:keepNext/>
              <w:spacing w:after="0" w:line="240" w:lineRule="auto"/>
              <w:jc w:val="both"/>
              <w:outlineLvl w:val="1"/>
              <w:rPr>
                <w:rFonts w:ascii="Times New Roman" w:hAnsi="Times New Roman"/>
                <w:sz w:val="24"/>
                <w:szCs w:val="24"/>
                <w:lang w:eastAsia="en-US"/>
              </w:rPr>
            </w:pPr>
            <w:r w:rsidRPr="00720224">
              <w:rPr>
                <w:rFonts w:ascii="Times New Roman" w:hAnsi="Times New Roman"/>
                <w:sz w:val="24"/>
                <w:szCs w:val="24"/>
                <w:lang w:eastAsia="en-US"/>
              </w:rPr>
              <w:t>Осуществлять сбор статистической информации о работе веб-приложений для анализа эффективности его работы.</w:t>
            </w:r>
          </w:p>
          <w:p w14:paraId="4ED4DE1D" w14:textId="77777777" w:rsidR="00F75A81" w:rsidRPr="00720224" w:rsidRDefault="00F75A81" w:rsidP="00B76F6D">
            <w:pPr>
              <w:keepNext/>
              <w:spacing w:after="0" w:line="240" w:lineRule="auto"/>
              <w:jc w:val="both"/>
              <w:outlineLvl w:val="1"/>
              <w:rPr>
                <w:rFonts w:ascii="Times New Roman" w:hAnsi="Times New Roman"/>
                <w:sz w:val="24"/>
                <w:szCs w:val="24"/>
                <w:lang w:eastAsia="en-US"/>
              </w:rPr>
            </w:pPr>
            <w:r w:rsidRPr="00720224">
              <w:rPr>
                <w:rFonts w:ascii="Times New Roman" w:hAnsi="Times New Roman"/>
                <w:sz w:val="24"/>
                <w:szCs w:val="24"/>
                <w:lang w:eastAsia="en-US"/>
              </w:rPr>
              <w:t xml:space="preserve">Осуществлять аудит безопасности веб-приложения в соответствии </w:t>
            </w:r>
            <w:r>
              <w:rPr>
                <w:rFonts w:ascii="Times New Roman" w:hAnsi="Times New Roman"/>
                <w:sz w:val="24"/>
                <w:szCs w:val="24"/>
                <w:lang w:eastAsia="en-US"/>
              </w:rPr>
              <w:br/>
            </w:r>
            <w:r w:rsidRPr="00720224">
              <w:rPr>
                <w:rFonts w:ascii="Times New Roman" w:hAnsi="Times New Roman"/>
                <w:sz w:val="24"/>
                <w:szCs w:val="24"/>
                <w:lang w:eastAsia="en-US"/>
              </w:rPr>
              <w:t>с регламентами по безопасности.</w:t>
            </w:r>
          </w:p>
          <w:p w14:paraId="5759CDBC" w14:textId="77777777" w:rsidR="00F75A81" w:rsidRPr="00720224" w:rsidRDefault="00F75A81" w:rsidP="00B76F6D">
            <w:pPr>
              <w:keepNext/>
              <w:spacing w:after="0" w:line="240" w:lineRule="auto"/>
              <w:jc w:val="both"/>
              <w:outlineLvl w:val="1"/>
              <w:rPr>
                <w:rFonts w:ascii="Times New Roman" w:hAnsi="Times New Roman"/>
                <w:sz w:val="24"/>
                <w:szCs w:val="24"/>
                <w:lang w:eastAsia="en-US"/>
              </w:rPr>
            </w:pPr>
            <w:r w:rsidRPr="00720224">
              <w:rPr>
                <w:rFonts w:ascii="Times New Roman" w:hAnsi="Times New Roman"/>
                <w:sz w:val="24"/>
                <w:szCs w:val="24"/>
                <w:lang w:eastAsia="en-US"/>
              </w:rPr>
              <w:t>Модернизировать веб-приложение с учетом правил и норм подготовки информации для поисковых систем.</w:t>
            </w:r>
          </w:p>
          <w:p w14:paraId="2B367EEA" w14:textId="77777777" w:rsidR="00F75A81" w:rsidRPr="00720224" w:rsidRDefault="00F75A81" w:rsidP="00B76F6D">
            <w:pPr>
              <w:keepNext/>
              <w:spacing w:after="0" w:line="240" w:lineRule="auto"/>
              <w:jc w:val="both"/>
              <w:outlineLvl w:val="1"/>
              <w:rPr>
                <w:rFonts w:ascii="Times New Roman" w:hAnsi="Times New Roman"/>
                <w:sz w:val="24"/>
                <w:szCs w:val="24"/>
                <w:lang w:eastAsia="en-US"/>
              </w:rPr>
            </w:pPr>
            <w:r w:rsidRPr="00720224">
              <w:rPr>
                <w:rFonts w:ascii="Times New Roman" w:hAnsi="Times New Roman"/>
                <w:sz w:val="24"/>
                <w:szCs w:val="24"/>
                <w:lang w:eastAsia="en-US"/>
              </w:rPr>
              <w:t>Реализовывать мероприятия по продвижению веб-приложений в сети Интернет.</w:t>
            </w:r>
          </w:p>
        </w:tc>
      </w:tr>
    </w:tbl>
    <w:p w14:paraId="3EC4F8AF" w14:textId="77777777" w:rsidR="00F75A81" w:rsidRDefault="00F75A81" w:rsidP="00F75A81">
      <w:pPr>
        <w:pStyle w:val="aa"/>
        <w:spacing w:after="0" w:line="240" w:lineRule="auto"/>
        <w:ind w:left="0"/>
        <w:rPr>
          <w:rFonts w:ascii="Times New Roman" w:hAnsi="Times New Roman"/>
          <w:sz w:val="24"/>
          <w:szCs w:val="24"/>
        </w:rPr>
      </w:pPr>
    </w:p>
    <w:p w14:paraId="25851EAD" w14:textId="77777777" w:rsidR="00F75A81" w:rsidRPr="00101802" w:rsidRDefault="00F75A81" w:rsidP="00F75A81">
      <w:pPr>
        <w:spacing w:after="0" w:line="240" w:lineRule="auto"/>
        <w:ind w:firstLine="709"/>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1.1.3.</w:t>
      </w:r>
      <w:r>
        <w:rPr>
          <w:rFonts w:ascii="Times New Roman" w:eastAsiaTheme="minorHAnsi" w:hAnsi="Times New Roman" w:cstheme="minorBidi"/>
          <w:bCs/>
          <w:sz w:val="24"/>
          <w:szCs w:val="24"/>
          <w:lang w:eastAsia="en-US"/>
        </w:rPr>
        <w:t> </w:t>
      </w:r>
      <w:r w:rsidRPr="00101802">
        <w:rPr>
          <w:rFonts w:ascii="Times New Roman" w:eastAsiaTheme="minorHAnsi" w:hAnsi="Times New Roman" w:cstheme="minorBidi"/>
          <w:bCs/>
          <w:sz w:val="24"/>
          <w:szCs w:val="24"/>
          <w:lang w:eastAsia="en-US"/>
        </w:rPr>
        <w:t>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9"/>
        <w:gridCol w:w="7816"/>
      </w:tblGrid>
      <w:tr w:rsidR="00270864" w:rsidRPr="00101802" w14:paraId="01F84162" w14:textId="77777777" w:rsidTr="00270864">
        <w:tc>
          <w:tcPr>
            <w:tcW w:w="818" w:type="pct"/>
          </w:tcPr>
          <w:p w14:paraId="7EF6A929" w14:textId="77777777" w:rsidR="00270864" w:rsidRPr="00101802" w:rsidRDefault="00270864" w:rsidP="00B76F6D">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Владеть навыками</w:t>
            </w:r>
          </w:p>
        </w:tc>
        <w:tc>
          <w:tcPr>
            <w:tcW w:w="4182" w:type="pct"/>
          </w:tcPr>
          <w:p w14:paraId="2B62A247" w14:textId="77777777" w:rsidR="00270864" w:rsidRPr="00091A56" w:rsidRDefault="00270864" w:rsidP="00B76F6D">
            <w:pPr>
              <w:spacing w:after="0" w:line="240" w:lineRule="auto"/>
              <w:jc w:val="both"/>
              <w:rPr>
                <w:rFonts w:ascii="Times New Roman" w:eastAsiaTheme="minorHAnsi" w:hAnsi="Times New Roman" w:cstheme="minorBidi"/>
                <w:bCs/>
                <w:iCs/>
                <w:sz w:val="24"/>
                <w:szCs w:val="24"/>
                <w:lang w:eastAsia="en-US"/>
              </w:rPr>
            </w:pPr>
            <w:r w:rsidRPr="009C2642">
              <w:rPr>
                <w:rFonts w:cs="Arial"/>
                <w:b/>
                <w:lang w:eastAsia="en-US"/>
              </w:rPr>
              <w:t xml:space="preserve">В </w:t>
            </w:r>
            <w:r w:rsidRPr="009C2642">
              <w:rPr>
                <w:rFonts w:ascii="Times New Roman" w:hAnsi="Times New Roman"/>
                <w:bCs/>
                <w:iCs/>
                <w:lang w:eastAsia="en-US"/>
              </w:rPr>
              <w:t xml:space="preserve">использовании специальных готовых технических решений при разработке веб-приложений; выполнении разработки </w:t>
            </w:r>
            <w:r>
              <w:rPr>
                <w:rFonts w:ascii="Times New Roman" w:hAnsi="Times New Roman"/>
                <w:bCs/>
                <w:iCs/>
                <w:lang w:eastAsia="en-US"/>
              </w:rPr>
              <w:br/>
            </w:r>
            <w:r w:rsidRPr="009C2642">
              <w:rPr>
                <w:rFonts w:ascii="Times New Roman" w:hAnsi="Times New Roman"/>
                <w:bCs/>
                <w:iCs/>
                <w:lang w:eastAsia="en-US"/>
              </w:rPr>
              <w:t>и проектирования информационных систем; модернизации веб-приложений с учетом правил и норм подготовки информации для поисковых систем; реализации мероприятий по продвижению веб-приложений в сети Интернет</w:t>
            </w:r>
            <w:r>
              <w:rPr>
                <w:rFonts w:ascii="Times New Roman" w:hAnsi="Times New Roman"/>
                <w:bCs/>
                <w:iCs/>
                <w:lang w:eastAsia="en-US"/>
              </w:rPr>
              <w:t>.</w:t>
            </w:r>
          </w:p>
        </w:tc>
      </w:tr>
      <w:tr w:rsidR="00270864" w:rsidRPr="00101802" w14:paraId="6F6EA3A9" w14:textId="77777777" w:rsidTr="00270864">
        <w:tc>
          <w:tcPr>
            <w:tcW w:w="818" w:type="pct"/>
          </w:tcPr>
          <w:p w14:paraId="2BF0F9EF" w14:textId="77777777" w:rsidR="00270864" w:rsidRPr="00101802" w:rsidRDefault="00270864" w:rsidP="00B76F6D">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Уметь</w:t>
            </w:r>
          </w:p>
        </w:tc>
        <w:tc>
          <w:tcPr>
            <w:tcW w:w="4182" w:type="pct"/>
          </w:tcPr>
          <w:p w14:paraId="637A8C8B" w14:textId="77777777" w:rsidR="00270864" w:rsidRPr="00101802" w:rsidRDefault="00270864" w:rsidP="00B76F6D">
            <w:pPr>
              <w:spacing w:after="0" w:line="240" w:lineRule="auto"/>
              <w:jc w:val="both"/>
              <w:rPr>
                <w:rFonts w:ascii="Times New Roman" w:eastAsiaTheme="minorHAnsi" w:hAnsi="Times New Roman" w:cstheme="minorBidi"/>
                <w:bCs/>
                <w:sz w:val="24"/>
                <w:szCs w:val="24"/>
                <w:lang w:eastAsia="en-US"/>
              </w:rPr>
            </w:pPr>
            <w:r>
              <w:rPr>
                <w:rFonts w:ascii="Times New Roman" w:hAnsi="Times New Roman"/>
                <w:bCs/>
                <w:iCs/>
                <w:lang w:eastAsia="en-US"/>
              </w:rPr>
              <w:t>Р</w:t>
            </w:r>
            <w:r w:rsidRPr="009C2642">
              <w:rPr>
                <w:rFonts w:ascii="Times New Roman" w:hAnsi="Times New Roman"/>
                <w:bCs/>
                <w:iCs/>
                <w:lang w:eastAsia="en-US"/>
              </w:rPr>
              <w:t>азрабатывать программный код клиентской и серверной части веб-приложений; осуществлять оптимизацию веб-приложения с целью повышения его рейтинга в сети Интернет; разрабатывать и проектировать информационные системы</w:t>
            </w:r>
            <w:r>
              <w:rPr>
                <w:rFonts w:ascii="Times New Roman" w:hAnsi="Times New Roman"/>
                <w:bCs/>
                <w:iCs/>
                <w:lang w:eastAsia="en-US"/>
              </w:rPr>
              <w:t>.</w:t>
            </w:r>
          </w:p>
        </w:tc>
      </w:tr>
      <w:tr w:rsidR="00270864" w:rsidRPr="00101802" w14:paraId="59584AB5" w14:textId="77777777" w:rsidTr="00270864">
        <w:tc>
          <w:tcPr>
            <w:tcW w:w="818" w:type="pct"/>
          </w:tcPr>
          <w:p w14:paraId="02896B35" w14:textId="77777777" w:rsidR="00270864" w:rsidRPr="00101802" w:rsidRDefault="00270864" w:rsidP="00B76F6D">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Знать</w:t>
            </w:r>
          </w:p>
        </w:tc>
        <w:tc>
          <w:tcPr>
            <w:tcW w:w="4182" w:type="pct"/>
          </w:tcPr>
          <w:p w14:paraId="470D03D1" w14:textId="77777777" w:rsidR="00270864" w:rsidRPr="00101802" w:rsidRDefault="00270864" w:rsidP="00B76F6D">
            <w:pPr>
              <w:spacing w:after="0" w:line="240" w:lineRule="auto"/>
              <w:jc w:val="both"/>
              <w:rPr>
                <w:rFonts w:ascii="Times New Roman" w:eastAsiaTheme="minorHAnsi" w:hAnsi="Times New Roman" w:cstheme="minorBidi"/>
                <w:bCs/>
                <w:sz w:val="24"/>
                <w:szCs w:val="24"/>
                <w:lang w:eastAsia="en-US"/>
              </w:rPr>
            </w:pPr>
            <w:r>
              <w:rPr>
                <w:rFonts w:ascii="Times New Roman" w:hAnsi="Times New Roman"/>
                <w:bCs/>
                <w:iCs/>
                <w:lang w:eastAsia="en-US"/>
              </w:rPr>
              <w:t>Я</w:t>
            </w:r>
            <w:r w:rsidRPr="009C2642">
              <w:rPr>
                <w:rFonts w:ascii="Times New Roman" w:hAnsi="Times New Roman"/>
                <w:bCs/>
                <w:iCs/>
                <w:lang w:eastAsia="en-US"/>
              </w:rPr>
              <w:t>зыки программирования и разметки для разработки клиентской и серверной части веб-приложений; принципы функционирования поисковых сервисов и особенности</w:t>
            </w:r>
            <w:r>
              <w:rPr>
                <w:rFonts w:ascii="Times New Roman" w:hAnsi="Times New Roman"/>
                <w:bCs/>
                <w:iCs/>
                <w:lang w:eastAsia="en-US"/>
              </w:rPr>
              <w:t xml:space="preserve"> </w:t>
            </w:r>
            <w:r w:rsidRPr="009C2642">
              <w:rPr>
                <w:rFonts w:ascii="Times New Roman" w:hAnsi="Times New Roman"/>
                <w:bCs/>
                <w:iCs/>
                <w:lang w:eastAsia="en-US"/>
              </w:rPr>
              <w:t>оптимизации веб-приложений под них; принципы проектирования и разработки информационных систем</w:t>
            </w:r>
            <w:r>
              <w:rPr>
                <w:rFonts w:ascii="Times New Roman" w:hAnsi="Times New Roman"/>
                <w:bCs/>
                <w:iCs/>
                <w:lang w:eastAsia="en-US"/>
              </w:rPr>
              <w:t>.</w:t>
            </w:r>
          </w:p>
        </w:tc>
      </w:tr>
    </w:tbl>
    <w:p w14:paraId="2B36DD2B" w14:textId="77777777" w:rsidR="00F75A81" w:rsidRDefault="00F75A81" w:rsidP="00F75A81">
      <w:pPr>
        <w:spacing w:after="0" w:line="240" w:lineRule="auto"/>
        <w:jc w:val="both"/>
        <w:rPr>
          <w:rFonts w:ascii="Times New Roman" w:hAnsi="Times New Roman"/>
          <w:sz w:val="24"/>
          <w:szCs w:val="24"/>
        </w:rPr>
      </w:pPr>
    </w:p>
    <w:p w14:paraId="72CF852C" w14:textId="77777777" w:rsidR="00F75A81" w:rsidRPr="009E4357" w:rsidRDefault="00F75A81" w:rsidP="00F75A81">
      <w:pPr>
        <w:pStyle w:val="aa"/>
        <w:spacing w:after="0" w:line="240" w:lineRule="auto"/>
        <w:ind w:left="709"/>
        <w:jc w:val="both"/>
        <w:rPr>
          <w:rFonts w:ascii="Times New Roman" w:hAnsi="Times New Roman"/>
          <w:b/>
          <w:sz w:val="24"/>
          <w:szCs w:val="24"/>
        </w:rPr>
      </w:pPr>
      <w:r>
        <w:rPr>
          <w:rFonts w:ascii="Times New Roman" w:hAnsi="Times New Roman"/>
          <w:b/>
          <w:sz w:val="24"/>
          <w:szCs w:val="24"/>
        </w:rPr>
        <w:t>1.2. </w:t>
      </w:r>
      <w:r w:rsidRPr="009E4357">
        <w:rPr>
          <w:rFonts w:ascii="Times New Roman" w:hAnsi="Times New Roman"/>
          <w:b/>
          <w:sz w:val="24"/>
          <w:szCs w:val="24"/>
        </w:rPr>
        <w:t>Количество часов, отводимое на освоение профессионального модуля</w:t>
      </w:r>
    </w:p>
    <w:p w14:paraId="1E34DEED" w14:textId="77777777" w:rsidR="00F75A81" w:rsidRDefault="00F75A81" w:rsidP="00F75A81">
      <w:pPr>
        <w:pStyle w:val="aa"/>
        <w:spacing w:after="0"/>
        <w:ind w:left="0"/>
        <w:rPr>
          <w:rFonts w:ascii="Times New Roman" w:hAnsi="Times New Roman"/>
          <w:sz w:val="24"/>
          <w:szCs w:val="24"/>
        </w:rPr>
      </w:pPr>
    </w:p>
    <w:p w14:paraId="6D58D9F9" w14:textId="4E5FF311" w:rsidR="00F75A81" w:rsidRPr="00DA0766" w:rsidRDefault="00F75A81" w:rsidP="00F75A81">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Всего часов </w:t>
      </w:r>
      <w:r w:rsidR="005D7175">
        <w:rPr>
          <w:rFonts w:ascii="Times New Roman" w:eastAsiaTheme="minorHAnsi" w:hAnsi="Times New Roman" w:cstheme="minorBidi"/>
          <w:sz w:val="24"/>
          <w:szCs w:val="24"/>
          <w:lang w:eastAsia="en-US"/>
        </w:rPr>
        <w:t>553</w:t>
      </w:r>
    </w:p>
    <w:p w14:paraId="04AF2849" w14:textId="16E35B80" w:rsidR="00F75A81" w:rsidRPr="00DA0766" w:rsidRDefault="00F75A81" w:rsidP="00F75A81">
      <w:pPr>
        <w:spacing w:after="0" w:line="240" w:lineRule="auto"/>
        <w:ind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в том числе в форме практической подготовки</w:t>
      </w:r>
      <w:r>
        <w:rPr>
          <w:rFonts w:ascii="Times New Roman" w:eastAsiaTheme="minorHAnsi" w:hAnsi="Times New Roman" w:cstheme="minorBidi"/>
          <w:sz w:val="24"/>
          <w:szCs w:val="24"/>
          <w:lang w:eastAsia="en-US"/>
        </w:rPr>
        <w:t xml:space="preserve"> </w:t>
      </w:r>
      <w:r w:rsidR="005D7175">
        <w:rPr>
          <w:rFonts w:ascii="Times New Roman" w:eastAsiaTheme="minorHAnsi" w:hAnsi="Times New Roman" w:cstheme="minorBidi"/>
          <w:sz w:val="24"/>
          <w:szCs w:val="24"/>
          <w:lang w:eastAsia="en-US"/>
        </w:rPr>
        <w:t>373</w:t>
      </w:r>
    </w:p>
    <w:p w14:paraId="4EA931B0" w14:textId="77777777" w:rsidR="00F75A81" w:rsidRPr="00DA0766" w:rsidRDefault="00F75A81" w:rsidP="00F75A81">
      <w:pPr>
        <w:spacing w:after="0" w:line="240" w:lineRule="auto"/>
        <w:rPr>
          <w:rFonts w:ascii="Times New Roman" w:eastAsiaTheme="minorHAnsi" w:hAnsi="Times New Roman" w:cstheme="minorBidi"/>
          <w:sz w:val="24"/>
          <w:szCs w:val="24"/>
          <w:lang w:eastAsia="en-US"/>
        </w:rPr>
      </w:pPr>
    </w:p>
    <w:p w14:paraId="4BE41D7B" w14:textId="692D54CA" w:rsidR="00F75A81" w:rsidRPr="00DA0766" w:rsidRDefault="00F75A81" w:rsidP="00F75A81">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Из них на освоение МДК</w:t>
      </w:r>
      <w:r w:rsidR="005D7175">
        <w:rPr>
          <w:rFonts w:ascii="Times New Roman" w:eastAsiaTheme="minorHAnsi" w:hAnsi="Times New Roman" w:cstheme="minorBidi"/>
          <w:sz w:val="24"/>
          <w:szCs w:val="24"/>
          <w:lang w:eastAsia="en-US"/>
        </w:rPr>
        <w:t xml:space="preserve"> </w:t>
      </w:r>
      <w:r w:rsidR="00270864">
        <w:rPr>
          <w:rFonts w:ascii="Times New Roman" w:eastAsiaTheme="minorHAnsi" w:hAnsi="Times New Roman" w:cstheme="minorBidi"/>
          <w:sz w:val="24"/>
          <w:szCs w:val="24"/>
          <w:lang w:eastAsia="en-US"/>
        </w:rPr>
        <w:t>337</w:t>
      </w:r>
    </w:p>
    <w:p w14:paraId="094BCAC8" w14:textId="77777777" w:rsidR="00F75A81" w:rsidRPr="00DA0766" w:rsidRDefault="00F75A81" w:rsidP="00F75A81">
      <w:pPr>
        <w:spacing w:after="0" w:line="240" w:lineRule="auto"/>
        <w:ind w:firstLine="708"/>
        <w:rPr>
          <w:rFonts w:ascii="Times New Roman" w:eastAsiaTheme="minorHAnsi" w:hAnsi="Times New Roman" w:cstheme="minorBidi"/>
          <w:i/>
          <w:sz w:val="24"/>
          <w:szCs w:val="24"/>
          <w:lang w:eastAsia="en-US"/>
        </w:rPr>
      </w:pPr>
      <w:r w:rsidRPr="00DA0766">
        <w:rPr>
          <w:rFonts w:ascii="Times New Roman" w:eastAsiaTheme="minorHAnsi" w:hAnsi="Times New Roman" w:cstheme="minorBidi"/>
          <w:sz w:val="24"/>
          <w:szCs w:val="24"/>
          <w:lang w:eastAsia="en-US"/>
        </w:rPr>
        <w:t>в том числе самостоятельная работа</w:t>
      </w:r>
      <w:r w:rsidRPr="00DA0766">
        <w:rPr>
          <w:rFonts w:ascii="Times New Roman" w:eastAsiaTheme="minorHAnsi" w:hAnsi="Times New Roman" w:cstheme="minorBidi"/>
          <w:i/>
          <w:sz w:val="24"/>
          <w:szCs w:val="24"/>
          <w:lang w:eastAsia="en-US"/>
        </w:rPr>
        <w:t xml:space="preserve">__________ </w:t>
      </w:r>
    </w:p>
    <w:p w14:paraId="3BAF1EFE" w14:textId="7466E633" w:rsidR="00F75A81" w:rsidRPr="00DA0766" w:rsidRDefault="00F75A81" w:rsidP="00F75A81">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практики, в том числе учебная </w:t>
      </w:r>
      <w:r w:rsidR="0099220D">
        <w:rPr>
          <w:rFonts w:ascii="Times New Roman" w:eastAsiaTheme="minorHAnsi" w:hAnsi="Times New Roman" w:cstheme="minorBidi"/>
          <w:sz w:val="24"/>
          <w:szCs w:val="24"/>
          <w:lang w:eastAsia="en-US"/>
        </w:rPr>
        <w:t>108</w:t>
      </w:r>
    </w:p>
    <w:p w14:paraId="4844C2ED" w14:textId="2A9A2458" w:rsidR="00F75A81" w:rsidRDefault="00F75A81" w:rsidP="00F75A81">
      <w:pPr>
        <w:spacing w:after="0" w:line="240" w:lineRule="auto"/>
        <w:ind w:left="1416"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   производственная </w:t>
      </w:r>
      <w:r w:rsidR="0099220D">
        <w:rPr>
          <w:rFonts w:ascii="Times New Roman" w:eastAsiaTheme="minorHAnsi" w:hAnsi="Times New Roman" w:cstheme="minorBidi"/>
          <w:sz w:val="24"/>
          <w:szCs w:val="24"/>
          <w:lang w:eastAsia="en-US"/>
        </w:rPr>
        <w:t>108</w:t>
      </w:r>
    </w:p>
    <w:p w14:paraId="5A381CB7" w14:textId="77777777" w:rsidR="003E7BA9" w:rsidRPr="00DA0766" w:rsidRDefault="003E7BA9" w:rsidP="00F75A81">
      <w:pPr>
        <w:spacing w:after="0" w:line="240" w:lineRule="auto"/>
        <w:ind w:left="1416" w:firstLine="708"/>
        <w:rPr>
          <w:rFonts w:ascii="Times New Roman" w:eastAsiaTheme="minorHAnsi" w:hAnsi="Times New Roman" w:cstheme="minorBidi"/>
          <w:sz w:val="24"/>
          <w:szCs w:val="24"/>
          <w:lang w:eastAsia="en-US"/>
        </w:rPr>
      </w:pPr>
    </w:p>
    <w:p w14:paraId="10F6D0F9" w14:textId="77777777" w:rsidR="00F75A81" w:rsidRPr="00DA0766" w:rsidRDefault="00F75A81" w:rsidP="00F75A81">
      <w:pPr>
        <w:spacing w:after="0" w:line="240" w:lineRule="auto"/>
        <w:rPr>
          <w:rFonts w:ascii="Times New Roman" w:eastAsiaTheme="minorHAnsi" w:hAnsi="Times New Roman" w:cstheme="minorBidi"/>
          <w:i/>
          <w:sz w:val="24"/>
          <w:szCs w:val="24"/>
          <w:lang w:eastAsia="en-US"/>
        </w:rPr>
      </w:pPr>
      <w:r w:rsidRPr="00DA0766">
        <w:rPr>
          <w:rFonts w:ascii="Times New Roman" w:eastAsiaTheme="minorHAnsi" w:hAnsi="Times New Roman" w:cstheme="minorBidi"/>
          <w:iCs/>
          <w:sz w:val="24"/>
          <w:szCs w:val="24"/>
          <w:lang w:eastAsia="en-US"/>
        </w:rPr>
        <w:t>Промежуточная аттестация</w:t>
      </w:r>
      <w:r w:rsidRPr="00DA0766">
        <w:rPr>
          <w:rFonts w:ascii="Times New Roman" w:eastAsiaTheme="minorHAnsi" w:hAnsi="Times New Roman" w:cstheme="minorBidi"/>
          <w:i/>
          <w:sz w:val="24"/>
          <w:szCs w:val="24"/>
          <w:lang w:eastAsia="en-US"/>
        </w:rPr>
        <w:t xml:space="preserve"> ____________</w:t>
      </w:r>
    </w:p>
    <w:p w14:paraId="67BB8FE2" w14:textId="77777777" w:rsidR="00F75A81" w:rsidRDefault="00F75A81" w:rsidP="00F75A81">
      <w:pPr>
        <w:rPr>
          <w:rFonts w:ascii="Times New Roman" w:hAnsi="Times New Roman"/>
        </w:rPr>
        <w:sectPr w:rsidR="00F75A81" w:rsidSect="008C69F6">
          <w:pgSz w:w="11906" w:h="16838"/>
          <w:pgMar w:top="1134" w:right="850" w:bottom="1134" w:left="1701" w:header="708" w:footer="708" w:gutter="0"/>
          <w:cols w:space="708"/>
          <w:docGrid w:linePitch="360"/>
        </w:sectPr>
      </w:pPr>
    </w:p>
    <w:p w14:paraId="218BD07B" w14:textId="77777777" w:rsidR="00F75A81" w:rsidRPr="00ED5838" w:rsidRDefault="00F75A81" w:rsidP="00F75A81">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0BC9D06F" w14:textId="77777777" w:rsidR="00F75A81" w:rsidRPr="009C6E39" w:rsidRDefault="00F75A81" w:rsidP="00F75A81">
      <w:pPr>
        <w:spacing w:after="0"/>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p w14:paraId="584DEC51" w14:textId="77777777" w:rsidR="00F75A81" w:rsidRPr="00A3657F" w:rsidRDefault="00F75A81" w:rsidP="00F75A81">
      <w:pPr>
        <w:rPr>
          <w:rFonts w:ascii="Times New Roman" w:hAnsi="Times New Roman"/>
          <w:b/>
          <w:iCs/>
          <w:sz w:val="24"/>
          <w:szCs w:val="24"/>
        </w:rPr>
      </w:pPr>
      <w:r w:rsidRPr="00A3657F">
        <w:rPr>
          <w:rFonts w:ascii="Times New Roman" w:hAnsi="Times New Roman"/>
          <w:b/>
          <w:iCs/>
          <w:sz w:val="24"/>
          <w:szCs w:val="24"/>
        </w:rPr>
        <w:t>Для специальности</w:t>
      </w:r>
    </w:p>
    <w:tbl>
      <w:tblPr>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4"/>
        <w:gridCol w:w="2626"/>
        <w:gridCol w:w="991"/>
        <w:gridCol w:w="1084"/>
        <w:gridCol w:w="1042"/>
        <w:gridCol w:w="1282"/>
        <w:gridCol w:w="1252"/>
        <w:gridCol w:w="1663"/>
        <w:gridCol w:w="693"/>
        <w:gridCol w:w="9"/>
        <w:gridCol w:w="819"/>
        <w:gridCol w:w="1783"/>
      </w:tblGrid>
      <w:tr w:rsidR="00F75A81" w:rsidRPr="00A3657F" w14:paraId="29B356B4" w14:textId="77777777" w:rsidTr="001B7314">
        <w:trPr>
          <w:trHeight w:val="484"/>
        </w:trPr>
        <w:tc>
          <w:tcPr>
            <w:tcW w:w="588" w:type="pct"/>
            <w:vMerge w:val="restart"/>
            <w:tcBorders>
              <w:bottom w:val="single" w:sz="4" w:space="0" w:color="auto"/>
            </w:tcBorders>
            <w:vAlign w:val="center"/>
          </w:tcPr>
          <w:p w14:paraId="406FCFE5" w14:textId="77777777" w:rsidR="00F75A81" w:rsidRPr="00A3657F" w:rsidRDefault="00F75A81" w:rsidP="00B76F6D">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Коды профессиональных и общих компетенций</w:t>
            </w:r>
          </w:p>
        </w:tc>
        <w:tc>
          <w:tcPr>
            <w:tcW w:w="875" w:type="pct"/>
            <w:vMerge w:val="restart"/>
            <w:tcBorders>
              <w:bottom w:val="single" w:sz="4" w:space="0" w:color="auto"/>
            </w:tcBorders>
            <w:vAlign w:val="center"/>
          </w:tcPr>
          <w:p w14:paraId="1C875052" w14:textId="77777777" w:rsidR="00F75A81" w:rsidRPr="00A3657F" w:rsidRDefault="00F75A81" w:rsidP="00B76F6D">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Наименования разделов профессионального модуля</w:t>
            </w:r>
          </w:p>
        </w:tc>
        <w:tc>
          <w:tcPr>
            <w:tcW w:w="330" w:type="pct"/>
            <w:vMerge w:val="restart"/>
            <w:tcBorders>
              <w:bottom w:val="single" w:sz="4" w:space="0" w:color="auto"/>
            </w:tcBorders>
            <w:vAlign w:val="center"/>
          </w:tcPr>
          <w:p w14:paraId="0E212240" w14:textId="77777777" w:rsidR="00F75A81" w:rsidRPr="00A3657F" w:rsidRDefault="00F75A81" w:rsidP="00B76F6D">
            <w:pPr>
              <w:spacing w:after="0" w:line="240" w:lineRule="auto"/>
              <w:jc w:val="center"/>
              <w:rPr>
                <w:rFonts w:ascii="Times New Roman" w:hAnsi="Times New Roman"/>
                <w:sz w:val="20"/>
                <w:szCs w:val="20"/>
              </w:rPr>
            </w:pPr>
            <w:r w:rsidRPr="00A3657F">
              <w:rPr>
                <w:rFonts w:ascii="Times New Roman" w:hAnsi="Times New Roman"/>
                <w:iCs/>
                <w:sz w:val="20"/>
                <w:szCs w:val="20"/>
              </w:rPr>
              <w:t>Всего, час.</w:t>
            </w:r>
          </w:p>
        </w:tc>
        <w:tc>
          <w:tcPr>
            <w:tcW w:w="361" w:type="pct"/>
            <w:vMerge w:val="restart"/>
            <w:tcBorders>
              <w:bottom w:val="single" w:sz="4" w:space="0" w:color="auto"/>
            </w:tcBorders>
            <w:textDirection w:val="btLr"/>
            <w:vAlign w:val="center"/>
          </w:tcPr>
          <w:p w14:paraId="282B972A" w14:textId="77777777" w:rsidR="00F75A81" w:rsidRPr="00A3657F" w:rsidRDefault="00F75A81" w:rsidP="00B76F6D">
            <w:pPr>
              <w:spacing w:after="0" w:line="240" w:lineRule="auto"/>
              <w:jc w:val="center"/>
              <w:rPr>
                <w:rFonts w:ascii="Times New Roman" w:hAnsi="Times New Roman"/>
                <w:sz w:val="20"/>
                <w:szCs w:val="20"/>
              </w:rPr>
            </w:pPr>
            <w:r w:rsidRPr="00A3657F">
              <w:rPr>
                <w:rFonts w:ascii="Times New Roman" w:hAnsi="Times New Roman"/>
                <w:iCs/>
                <w:sz w:val="20"/>
                <w:szCs w:val="20"/>
              </w:rPr>
              <w:t>В т.ч. в форме практической подготовки</w:t>
            </w:r>
          </w:p>
        </w:tc>
        <w:tc>
          <w:tcPr>
            <w:tcW w:w="2846" w:type="pct"/>
            <w:gridSpan w:val="8"/>
            <w:tcBorders>
              <w:bottom w:val="single" w:sz="4" w:space="0" w:color="auto"/>
            </w:tcBorders>
          </w:tcPr>
          <w:p w14:paraId="2B52FCA7" w14:textId="77777777" w:rsidR="00F75A81" w:rsidRPr="00A3657F" w:rsidRDefault="00F75A81" w:rsidP="00B76F6D">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 xml:space="preserve">Объем профессионального модуля, </w:t>
            </w:r>
            <w:proofErr w:type="spellStart"/>
            <w:r w:rsidRPr="00A3657F">
              <w:rPr>
                <w:rFonts w:ascii="Times New Roman" w:hAnsi="Times New Roman"/>
                <w:sz w:val="20"/>
                <w:szCs w:val="20"/>
              </w:rPr>
              <w:t>ак</w:t>
            </w:r>
            <w:proofErr w:type="spellEnd"/>
            <w:r w:rsidRPr="00A3657F">
              <w:rPr>
                <w:rFonts w:ascii="Times New Roman" w:hAnsi="Times New Roman"/>
                <w:sz w:val="20"/>
                <w:szCs w:val="20"/>
              </w:rPr>
              <w:t>. час.</w:t>
            </w:r>
          </w:p>
        </w:tc>
      </w:tr>
      <w:tr w:rsidR="00F75A81" w:rsidRPr="00A3657F" w14:paraId="6452A172" w14:textId="77777777" w:rsidTr="001B7314">
        <w:trPr>
          <w:trHeight w:val="58"/>
        </w:trPr>
        <w:tc>
          <w:tcPr>
            <w:tcW w:w="588" w:type="pct"/>
            <w:vMerge/>
          </w:tcPr>
          <w:p w14:paraId="60120E88" w14:textId="77777777" w:rsidR="00F75A81" w:rsidRPr="00A3657F" w:rsidRDefault="00F75A81" w:rsidP="00B76F6D">
            <w:pPr>
              <w:spacing w:after="0" w:line="240" w:lineRule="auto"/>
              <w:rPr>
                <w:rFonts w:ascii="Times New Roman" w:hAnsi="Times New Roman"/>
                <w:i/>
              </w:rPr>
            </w:pPr>
          </w:p>
        </w:tc>
        <w:tc>
          <w:tcPr>
            <w:tcW w:w="875" w:type="pct"/>
            <w:vMerge/>
            <w:vAlign w:val="center"/>
          </w:tcPr>
          <w:p w14:paraId="2FC45AC3" w14:textId="77777777" w:rsidR="00F75A81" w:rsidRPr="00A3657F" w:rsidRDefault="00F75A81" w:rsidP="00B76F6D">
            <w:pPr>
              <w:spacing w:after="0" w:line="240" w:lineRule="auto"/>
              <w:rPr>
                <w:rFonts w:ascii="Times New Roman" w:hAnsi="Times New Roman"/>
                <w:i/>
              </w:rPr>
            </w:pPr>
          </w:p>
        </w:tc>
        <w:tc>
          <w:tcPr>
            <w:tcW w:w="330" w:type="pct"/>
            <w:vMerge/>
            <w:vAlign w:val="center"/>
          </w:tcPr>
          <w:p w14:paraId="1ADABF23" w14:textId="77777777" w:rsidR="00F75A81" w:rsidRPr="00A3657F" w:rsidRDefault="00F75A81" w:rsidP="00B76F6D">
            <w:pPr>
              <w:spacing w:after="0" w:line="240" w:lineRule="auto"/>
              <w:rPr>
                <w:rFonts w:ascii="Times New Roman" w:hAnsi="Times New Roman"/>
                <w:i/>
                <w:iCs/>
              </w:rPr>
            </w:pPr>
          </w:p>
        </w:tc>
        <w:tc>
          <w:tcPr>
            <w:tcW w:w="361" w:type="pct"/>
            <w:vMerge/>
            <w:shd w:val="clear" w:color="auto" w:fill="FFFF00"/>
          </w:tcPr>
          <w:p w14:paraId="54E36274" w14:textId="77777777" w:rsidR="00F75A81" w:rsidRPr="00A3657F" w:rsidRDefault="00F75A81" w:rsidP="00B76F6D">
            <w:pPr>
              <w:suppressAutoHyphens/>
              <w:spacing w:after="0" w:line="240" w:lineRule="auto"/>
              <w:jc w:val="center"/>
              <w:rPr>
                <w:rFonts w:ascii="Times New Roman" w:hAnsi="Times New Roman"/>
              </w:rPr>
            </w:pPr>
          </w:p>
        </w:tc>
        <w:tc>
          <w:tcPr>
            <w:tcW w:w="1979" w:type="pct"/>
            <w:gridSpan w:val="6"/>
          </w:tcPr>
          <w:p w14:paraId="3244D395" w14:textId="77777777" w:rsidR="00F75A81" w:rsidRPr="00A3657F" w:rsidRDefault="00F75A81" w:rsidP="00B76F6D">
            <w:pPr>
              <w:suppressAutoHyphens/>
              <w:spacing w:after="0" w:line="240" w:lineRule="auto"/>
              <w:jc w:val="center"/>
              <w:rPr>
                <w:rFonts w:ascii="Times New Roman" w:hAnsi="Times New Roman"/>
              </w:rPr>
            </w:pPr>
            <w:r w:rsidRPr="00A3657F">
              <w:rPr>
                <w:rFonts w:ascii="Times New Roman" w:hAnsi="Times New Roman"/>
              </w:rPr>
              <w:t>Обучение по МДК</w:t>
            </w:r>
          </w:p>
        </w:tc>
        <w:tc>
          <w:tcPr>
            <w:tcW w:w="867" w:type="pct"/>
            <w:gridSpan w:val="2"/>
            <w:vAlign w:val="center"/>
          </w:tcPr>
          <w:p w14:paraId="1575D3FF" w14:textId="77777777" w:rsidR="00F75A81" w:rsidRPr="00A3657F" w:rsidRDefault="00F75A81" w:rsidP="00B76F6D">
            <w:pPr>
              <w:suppressAutoHyphens/>
              <w:spacing w:after="0" w:line="240" w:lineRule="auto"/>
              <w:jc w:val="center"/>
              <w:rPr>
                <w:rFonts w:ascii="Times New Roman" w:hAnsi="Times New Roman"/>
              </w:rPr>
            </w:pPr>
            <w:r w:rsidRPr="00A3657F">
              <w:rPr>
                <w:rFonts w:ascii="Times New Roman" w:hAnsi="Times New Roman"/>
              </w:rPr>
              <w:t>Практики</w:t>
            </w:r>
          </w:p>
        </w:tc>
      </w:tr>
      <w:tr w:rsidR="00F75A81" w:rsidRPr="00A3657F" w14:paraId="65992F96" w14:textId="77777777" w:rsidTr="001B7314">
        <w:tc>
          <w:tcPr>
            <w:tcW w:w="588" w:type="pct"/>
            <w:vMerge/>
          </w:tcPr>
          <w:p w14:paraId="51087B03" w14:textId="77777777" w:rsidR="00F75A81" w:rsidRPr="00A3657F" w:rsidRDefault="00F75A81" w:rsidP="00B76F6D">
            <w:pPr>
              <w:spacing w:after="0" w:line="240" w:lineRule="auto"/>
              <w:rPr>
                <w:rFonts w:ascii="Times New Roman" w:hAnsi="Times New Roman"/>
                <w:i/>
              </w:rPr>
            </w:pPr>
          </w:p>
        </w:tc>
        <w:tc>
          <w:tcPr>
            <w:tcW w:w="875" w:type="pct"/>
            <w:vMerge/>
            <w:vAlign w:val="center"/>
          </w:tcPr>
          <w:p w14:paraId="4D6411CF" w14:textId="77777777" w:rsidR="00F75A81" w:rsidRPr="00A3657F" w:rsidRDefault="00F75A81" w:rsidP="00B76F6D">
            <w:pPr>
              <w:spacing w:after="0" w:line="240" w:lineRule="auto"/>
              <w:rPr>
                <w:rFonts w:ascii="Times New Roman" w:hAnsi="Times New Roman"/>
                <w:i/>
              </w:rPr>
            </w:pPr>
          </w:p>
        </w:tc>
        <w:tc>
          <w:tcPr>
            <w:tcW w:w="330" w:type="pct"/>
            <w:vMerge/>
            <w:vAlign w:val="center"/>
          </w:tcPr>
          <w:p w14:paraId="130C055F" w14:textId="77777777" w:rsidR="00F75A81" w:rsidRPr="00A3657F" w:rsidRDefault="00F75A81" w:rsidP="00B76F6D">
            <w:pPr>
              <w:spacing w:after="0" w:line="240" w:lineRule="auto"/>
              <w:rPr>
                <w:rFonts w:ascii="Times New Roman" w:hAnsi="Times New Roman"/>
                <w:i/>
                <w:iCs/>
              </w:rPr>
            </w:pPr>
          </w:p>
        </w:tc>
        <w:tc>
          <w:tcPr>
            <w:tcW w:w="361" w:type="pct"/>
            <w:vMerge/>
            <w:shd w:val="clear" w:color="auto" w:fill="FFFF00"/>
          </w:tcPr>
          <w:p w14:paraId="4F36D8D0" w14:textId="77777777" w:rsidR="00F75A81" w:rsidRPr="00A3657F" w:rsidRDefault="00F75A81" w:rsidP="00B76F6D">
            <w:pPr>
              <w:suppressAutoHyphens/>
              <w:spacing w:after="0" w:line="240" w:lineRule="auto"/>
              <w:jc w:val="center"/>
              <w:rPr>
                <w:rFonts w:ascii="Times New Roman" w:hAnsi="Times New Roman"/>
                <w:sz w:val="20"/>
                <w:szCs w:val="20"/>
              </w:rPr>
            </w:pPr>
          </w:p>
        </w:tc>
        <w:tc>
          <w:tcPr>
            <w:tcW w:w="347" w:type="pct"/>
            <w:vMerge w:val="restart"/>
          </w:tcPr>
          <w:p w14:paraId="06289276" w14:textId="77777777" w:rsidR="00F75A81" w:rsidRPr="00A3657F" w:rsidRDefault="00F75A81" w:rsidP="00B76F6D">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Всего</w:t>
            </w:r>
          </w:p>
        </w:tc>
        <w:tc>
          <w:tcPr>
            <w:tcW w:w="1629" w:type="pct"/>
            <w:gridSpan w:val="4"/>
          </w:tcPr>
          <w:p w14:paraId="5D8765BF" w14:textId="77777777" w:rsidR="00F75A81" w:rsidRPr="00A3657F" w:rsidRDefault="00F75A81" w:rsidP="00B76F6D">
            <w:pPr>
              <w:suppressAutoHyphens/>
              <w:spacing w:after="0" w:line="240" w:lineRule="auto"/>
              <w:jc w:val="center"/>
              <w:rPr>
                <w:rFonts w:ascii="Times New Roman" w:hAnsi="Times New Roman"/>
              </w:rPr>
            </w:pPr>
            <w:r w:rsidRPr="00A3657F">
              <w:rPr>
                <w:rFonts w:ascii="Times New Roman" w:hAnsi="Times New Roman"/>
              </w:rPr>
              <w:t>В том числе</w:t>
            </w:r>
          </w:p>
        </w:tc>
        <w:tc>
          <w:tcPr>
            <w:tcW w:w="870" w:type="pct"/>
            <w:gridSpan w:val="3"/>
            <w:vAlign w:val="center"/>
          </w:tcPr>
          <w:p w14:paraId="2E574906" w14:textId="77777777" w:rsidR="00F75A81" w:rsidRPr="00A3657F" w:rsidRDefault="00F75A81" w:rsidP="00B76F6D">
            <w:pPr>
              <w:suppressAutoHyphens/>
              <w:spacing w:after="0" w:line="240" w:lineRule="auto"/>
              <w:jc w:val="center"/>
              <w:rPr>
                <w:rFonts w:ascii="Times New Roman" w:hAnsi="Times New Roman"/>
                <w:i/>
              </w:rPr>
            </w:pPr>
          </w:p>
        </w:tc>
      </w:tr>
      <w:tr w:rsidR="00F75A81" w:rsidRPr="00A3657F" w14:paraId="1F06879B" w14:textId="77777777" w:rsidTr="001B7314">
        <w:trPr>
          <w:cantSplit/>
          <w:trHeight w:val="1415"/>
        </w:trPr>
        <w:tc>
          <w:tcPr>
            <w:tcW w:w="588" w:type="pct"/>
            <w:vMerge/>
          </w:tcPr>
          <w:p w14:paraId="40C3877A" w14:textId="77777777" w:rsidR="00F75A81" w:rsidRPr="00A3657F" w:rsidRDefault="00F75A81" w:rsidP="00B76F6D">
            <w:pPr>
              <w:spacing w:after="0" w:line="240" w:lineRule="auto"/>
              <w:rPr>
                <w:rFonts w:ascii="Times New Roman" w:hAnsi="Times New Roman"/>
                <w:i/>
              </w:rPr>
            </w:pPr>
          </w:p>
        </w:tc>
        <w:tc>
          <w:tcPr>
            <w:tcW w:w="875" w:type="pct"/>
            <w:vMerge/>
            <w:vAlign w:val="center"/>
          </w:tcPr>
          <w:p w14:paraId="28312212" w14:textId="77777777" w:rsidR="00F75A81" w:rsidRPr="00A3657F" w:rsidRDefault="00F75A81" w:rsidP="00B76F6D">
            <w:pPr>
              <w:spacing w:after="0" w:line="240" w:lineRule="auto"/>
              <w:rPr>
                <w:rFonts w:ascii="Times New Roman" w:hAnsi="Times New Roman"/>
                <w:i/>
              </w:rPr>
            </w:pPr>
          </w:p>
        </w:tc>
        <w:tc>
          <w:tcPr>
            <w:tcW w:w="330" w:type="pct"/>
            <w:vMerge/>
            <w:vAlign w:val="center"/>
          </w:tcPr>
          <w:p w14:paraId="7FF4E2B4" w14:textId="77777777" w:rsidR="00F75A81" w:rsidRPr="00A3657F" w:rsidRDefault="00F75A81" w:rsidP="00B76F6D">
            <w:pPr>
              <w:spacing w:after="0" w:line="240" w:lineRule="auto"/>
              <w:rPr>
                <w:rFonts w:ascii="Times New Roman" w:hAnsi="Times New Roman"/>
                <w:i/>
              </w:rPr>
            </w:pPr>
          </w:p>
        </w:tc>
        <w:tc>
          <w:tcPr>
            <w:tcW w:w="361" w:type="pct"/>
            <w:vMerge/>
            <w:shd w:val="clear" w:color="auto" w:fill="FFFF00"/>
          </w:tcPr>
          <w:p w14:paraId="70AA0F3F" w14:textId="77777777" w:rsidR="00F75A81" w:rsidRPr="00A3657F" w:rsidRDefault="00F75A81" w:rsidP="00B76F6D">
            <w:pPr>
              <w:suppressAutoHyphens/>
              <w:spacing w:after="0" w:line="240" w:lineRule="auto"/>
              <w:jc w:val="center"/>
              <w:rPr>
                <w:rFonts w:ascii="Times New Roman" w:hAnsi="Times New Roman"/>
                <w:i/>
                <w:sz w:val="20"/>
                <w:szCs w:val="20"/>
              </w:rPr>
            </w:pPr>
          </w:p>
        </w:tc>
        <w:tc>
          <w:tcPr>
            <w:tcW w:w="347" w:type="pct"/>
            <w:vMerge/>
          </w:tcPr>
          <w:p w14:paraId="4717C777" w14:textId="77777777" w:rsidR="00F75A81" w:rsidRPr="00A3657F" w:rsidRDefault="00F75A81" w:rsidP="00B76F6D">
            <w:pPr>
              <w:suppressAutoHyphens/>
              <w:spacing w:after="0" w:line="240" w:lineRule="auto"/>
              <w:jc w:val="center"/>
              <w:rPr>
                <w:rFonts w:ascii="Times New Roman" w:hAnsi="Times New Roman"/>
                <w:i/>
                <w:sz w:val="20"/>
                <w:szCs w:val="20"/>
              </w:rPr>
            </w:pPr>
          </w:p>
        </w:tc>
        <w:tc>
          <w:tcPr>
            <w:tcW w:w="427" w:type="pct"/>
            <w:vAlign w:val="center"/>
          </w:tcPr>
          <w:p w14:paraId="764C0980" w14:textId="77777777" w:rsidR="00F75A81" w:rsidRPr="00A3657F" w:rsidRDefault="00F75A81" w:rsidP="00B76F6D">
            <w:pPr>
              <w:suppressAutoHyphens/>
              <w:spacing w:after="0" w:line="240" w:lineRule="auto"/>
              <w:jc w:val="center"/>
              <w:rPr>
                <w:rFonts w:ascii="Times New Roman" w:hAnsi="Times New Roman"/>
                <w:i/>
                <w:sz w:val="20"/>
                <w:szCs w:val="20"/>
              </w:rPr>
            </w:pPr>
            <w:r w:rsidRPr="00A3657F">
              <w:rPr>
                <w:rFonts w:ascii="Times New Roman" w:hAnsi="Times New Roman"/>
                <w:color w:val="000000"/>
                <w:sz w:val="20"/>
                <w:szCs w:val="20"/>
              </w:rPr>
              <w:t xml:space="preserve">Лабораторных </w:t>
            </w:r>
            <w:r>
              <w:rPr>
                <w:rFonts w:ascii="Times New Roman" w:hAnsi="Times New Roman"/>
                <w:color w:val="000000"/>
                <w:sz w:val="20"/>
                <w:szCs w:val="20"/>
              </w:rPr>
              <w:br/>
            </w:r>
            <w:r w:rsidRPr="00A3657F">
              <w:rPr>
                <w:rFonts w:ascii="Times New Roman" w:hAnsi="Times New Roman"/>
                <w:color w:val="000000"/>
                <w:sz w:val="20"/>
                <w:szCs w:val="20"/>
              </w:rPr>
              <w:t>и практических занятий</w:t>
            </w:r>
          </w:p>
        </w:tc>
        <w:tc>
          <w:tcPr>
            <w:tcW w:w="417" w:type="pct"/>
            <w:vAlign w:val="center"/>
          </w:tcPr>
          <w:p w14:paraId="5E157B91" w14:textId="77777777" w:rsidR="00F75A81" w:rsidRPr="00A3657F" w:rsidRDefault="00F75A81" w:rsidP="00B76F6D">
            <w:pPr>
              <w:suppressAutoHyphens/>
              <w:spacing w:after="0" w:line="240" w:lineRule="auto"/>
              <w:jc w:val="center"/>
              <w:rPr>
                <w:rFonts w:ascii="Times New Roman" w:hAnsi="Times New Roman"/>
                <w:color w:val="000000"/>
                <w:sz w:val="20"/>
                <w:szCs w:val="20"/>
              </w:rPr>
            </w:pPr>
            <w:r w:rsidRPr="00A3657F">
              <w:rPr>
                <w:rFonts w:ascii="Times New Roman" w:hAnsi="Times New Roman"/>
                <w:sz w:val="20"/>
                <w:szCs w:val="20"/>
              </w:rPr>
              <w:t>Курсовых работ (проектов)</w:t>
            </w:r>
          </w:p>
        </w:tc>
        <w:tc>
          <w:tcPr>
            <w:tcW w:w="554" w:type="pct"/>
            <w:vAlign w:val="center"/>
          </w:tcPr>
          <w:p w14:paraId="7932647B" w14:textId="77777777" w:rsidR="00F75A81" w:rsidRPr="00A3657F" w:rsidRDefault="00F75A81" w:rsidP="00B76F6D">
            <w:pPr>
              <w:suppressAutoHyphens/>
              <w:spacing w:after="0" w:line="240" w:lineRule="auto"/>
              <w:jc w:val="center"/>
              <w:rPr>
                <w:rFonts w:ascii="Times New Roman" w:hAnsi="Times New Roman"/>
                <w:color w:val="000000"/>
                <w:sz w:val="20"/>
                <w:szCs w:val="20"/>
              </w:rPr>
            </w:pPr>
            <w:r w:rsidRPr="00A3657F">
              <w:rPr>
                <w:rFonts w:ascii="Times New Roman" w:hAnsi="Times New Roman"/>
                <w:sz w:val="20"/>
                <w:szCs w:val="20"/>
              </w:rPr>
              <w:t>Самостоятельная работа</w:t>
            </w:r>
          </w:p>
        </w:tc>
        <w:tc>
          <w:tcPr>
            <w:tcW w:w="231" w:type="pct"/>
            <w:textDirection w:val="btLr"/>
            <w:vAlign w:val="center"/>
          </w:tcPr>
          <w:p w14:paraId="1D45B7B9" w14:textId="77777777" w:rsidR="00F75A81" w:rsidRPr="00A3657F" w:rsidRDefault="00F75A81" w:rsidP="00B76F6D">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Промежуточная аттестация</w:t>
            </w:r>
          </w:p>
        </w:tc>
        <w:tc>
          <w:tcPr>
            <w:tcW w:w="276" w:type="pct"/>
            <w:gridSpan w:val="2"/>
            <w:vAlign w:val="center"/>
          </w:tcPr>
          <w:p w14:paraId="16A6038F" w14:textId="77777777" w:rsidR="00F75A81" w:rsidRPr="008C69F6" w:rsidRDefault="00F75A81" w:rsidP="00B76F6D">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Учебная</w:t>
            </w:r>
          </w:p>
        </w:tc>
        <w:tc>
          <w:tcPr>
            <w:tcW w:w="594" w:type="pct"/>
            <w:vAlign w:val="center"/>
          </w:tcPr>
          <w:p w14:paraId="79E34622" w14:textId="77777777" w:rsidR="00F75A81" w:rsidRPr="008C69F6" w:rsidRDefault="00F75A81" w:rsidP="00B76F6D">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Производственная</w:t>
            </w:r>
          </w:p>
        </w:tc>
      </w:tr>
      <w:tr w:rsidR="00F75A81" w:rsidRPr="00A3657F" w14:paraId="2FA9A36A" w14:textId="77777777" w:rsidTr="001B7314">
        <w:trPr>
          <w:trHeight w:val="415"/>
        </w:trPr>
        <w:tc>
          <w:tcPr>
            <w:tcW w:w="588" w:type="pct"/>
            <w:vAlign w:val="center"/>
          </w:tcPr>
          <w:p w14:paraId="588D0585" w14:textId="77777777" w:rsidR="00F75A81" w:rsidRPr="00A3657F" w:rsidRDefault="00F75A81" w:rsidP="00B76F6D">
            <w:pPr>
              <w:spacing w:after="0" w:line="240" w:lineRule="auto"/>
              <w:jc w:val="center"/>
              <w:rPr>
                <w:rFonts w:ascii="Times New Roman" w:hAnsi="Times New Roman"/>
                <w:i/>
              </w:rPr>
            </w:pPr>
            <w:r w:rsidRPr="00A3657F">
              <w:rPr>
                <w:rFonts w:ascii="Times New Roman" w:hAnsi="Times New Roman"/>
                <w:i/>
              </w:rPr>
              <w:t>1</w:t>
            </w:r>
          </w:p>
        </w:tc>
        <w:tc>
          <w:tcPr>
            <w:tcW w:w="875" w:type="pct"/>
            <w:vAlign w:val="center"/>
          </w:tcPr>
          <w:p w14:paraId="3519B2B5" w14:textId="77777777" w:rsidR="00F75A81" w:rsidRPr="00A3657F" w:rsidRDefault="00F75A81" w:rsidP="00B76F6D">
            <w:pPr>
              <w:spacing w:after="0" w:line="240" w:lineRule="auto"/>
              <w:jc w:val="center"/>
              <w:rPr>
                <w:rFonts w:ascii="Times New Roman" w:hAnsi="Times New Roman"/>
                <w:i/>
              </w:rPr>
            </w:pPr>
            <w:r w:rsidRPr="00A3657F">
              <w:rPr>
                <w:rFonts w:ascii="Times New Roman" w:hAnsi="Times New Roman"/>
                <w:i/>
              </w:rPr>
              <w:t>2</w:t>
            </w:r>
          </w:p>
        </w:tc>
        <w:tc>
          <w:tcPr>
            <w:tcW w:w="330" w:type="pct"/>
            <w:vAlign w:val="center"/>
          </w:tcPr>
          <w:p w14:paraId="35E9991B" w14:textId="77777777" w:rsidR="00F75A81" w:rsidRPr="00A3657F" w:rsidRDefault="00F75A81" w:rsidP="00B76F6D">
            <w:pPr>
              <w:spacing w:after="0" w:line="240" w:lineRule="auto"/>
              <w:jc w:val="center"/>
              <w:rPr>
                <w:rFonts w:ascii="Times New Roman" w:hAnsi="Times New Roman"/>
                <w:i/>
              </w:rPr>
            </w:pPr>
            <w:r w:rsidRPr="00A3657F">
              <w:rPr>
                <w:rFonts w:ascii="Times New Roman" w:hAnsi="Times New Roman"/>
                <w:i/>
              </w:rPr>
              <w:t>3</w:t>
            </w:r>
          </w:p>
        </w:tc>
        <w:tc>
          <w:tcPr>
            <w:tcW w:w="361" w:type="pct"/>
            <w:vAlign w:val="center"/>
          </w:tcPr>
          <w:p w14:paraId="5DA361FF" w14:textId="77777777" w:rsidR="00F75A81" w:rsidRPr="00A3657F" w:rsidRDefault="00F75A81" w:rsidP="00B76F6D">
            <w:pPr>
              <w:spacing w:after="0" w:line="240" w:lineRule="auto"/>
              <w:jc w:val="center"/>
              <w:rPr>
                <w:rFonts w:ascii="Times New Roman" w:hAnsi="Times New Roman"/>
                <w:i/>
              </w:rPr>
            </w:pPr>
            <w:r w:rsidRPr="00A3657F">
              <w:rPr>
                <w:rFonts w:ascii="Times New Roman" w:hAnsi="Times New Roman"/>
                <w:i/>
              </w:rPr>
              <w:t>4</w:t>
            </w:r>
          </w:p>
        </w:tc>
        <w:tc>
          <w:tcPr>
            <w:tcW w:w="347" w:type="pct"/>
            <w:vAlign w:val="center"/>
          </w:tcPr>
          <w:p w14:paraId="5FF34E86" w14:textId="77777777" w:rsidR="00F75A81" w:rsidRPr="00A3657F" w:rsidRDefault="00F75A81" w:rsidP="00B76F6D">
            <w:pPr>
              <w:spacing w:after="0" w:line="240" w:lineRule="auto"/>
              <w:jc w:val="center"/>
              <w:rPr>
                <w:rFonts w:ascii="Times New Roman" w:hAnsi="Times New Roman"/>
                <w:i/>
              </w:rPr>
            </w:pPr>
            <w:r w:rsidRPr="00A3657F">
              <w:rPr>
                <w:rFonts w:ascii="Times New Roman" w:hAnsi="Times New Roman"/>
                <w:i/>
              </w:rPr>
              <w:t>5</w:t>
            </w:r>
          </w:p>
        </w:tc>
        <w:tc>
          <w:tcPr>
            <w:tcW w:w="427" w:type="pct"/>
            <w:vAlign w:val="center"/>
          </w:tcPr>
          <w:p w14:paraId="1418512F" w14:textId="77777777" w:rsidR="00F75A81" w:rsidRPr="00A3657F" w:rsidRDefault="00F75A81" w:rsidP="00B76F6D">
            <w:pPr>
              <w:spacing w:after="0" w:line="240" w:lineRule="auto"/>
              <w:jc w:val="center"/>
              <w:rPr>
                <w:rFonts w:ascii="Times New Roman" w:hAnsi="Times New Roman"/>
                <w:i/>
              </w:rPr>
            </w:pPr>
            <w:r w:rsidRPr="00A3657F">
              <w:rPr>
                <w:rFonts w:ascii="Times New Roman" w:hAnsi="Times New Roman"/>
                <w:i/>
              </w:rPr>
              <w:t>6</w:t>
            </w:r>
          </w:p>
        </w:tc>
        <w:tc>
          <w:tcPr>
            <w:tcW w:w="417" w:type="pct"/>
            <w:vAlign w:val="center"/>
          </w:tcPr>
          <w:p w14:paraId="03EF3E23" w14:textId="77777777" w:rsidR="00F75A81" w:rsidRPr="00A3657F" w:rsidRDefault="00F75A81" w:rsidP="00B76F6D">
            <w:pPr>
              <w:spacing w:after="0" w:line="240" w:lineRule="auto"/>
              <w:jc w:val="center"/>
              <w:rPr>
                <w:rFonts w:ascii="Times New Roman" w:hAnsi="Times New Roman"/>
                <w:i/>
              </w:rPr>
            </w:pPr>
            <w:r w:rsidRPr="00A3657F">
              <w:rPr>
                <w:rFonts w:ascii="Times New Roman" w:hAnsi="Times New Roman"/>
                <w:i/>
              </w:rPr>
              <w:t>7</w:t>
            </w:r>
          </w:p>
        </w:tc>
        <w:tc>
          <w:tcPr>
            <w:tcW w:w="554" w:type="pct"/>
            <w:vAlign w:val="center"/>
          </w:tcPr>
          <w:p w14:paraId="0C2F71D3" w14:textId="77777777" w:rsidR="00F75A81" w:rsidRPr="00A3657F" w:rsidRDefault="00F75A81" w:rsidP="00B76F6D">
            <w:pPr>
              <w:spacing w:after="0" w:line="240" w:lineRule="auto"/>
              <w:jc w:val="center"/>
              <w:rPr>
                <w:rFonts w:ascii="Times New Roman" w:hAnsi="Times New Roman"/>
                <w:i/>
              </w:rPr>
            </w:pPr>
            <w:r w:rsidRPr="00A3657F">
              <w:rPr>
                <w:rFonts w:ascii="Times New Roman" w:hAnsi="Times New Roman"/>
                <w:i/>
              </w:rPr>
              <w:t>8</w:t>
            </w:r>
          </w:p>
        </w:tc>
        <w:tc>
          <w:tcPr>
            <w:tcW w:w="231" w:type="pct"/>
            <w:vAlign w:val="center"/>
          </w:tcPr>
          <w:p w14:paraId="132E6C78" w14:textId="77777777" w:rsidR="00F75A81" w:rsidRPr="00A3657F" w:rsidRDefault="00F75A81" w:rsidP="00B76F6D">
            <w:pPr>
              <w:spacing w:after="0" w:line="240" w:lineRule="auto"/>
              <w:jc w:val="center"/>
              <w:rPr>
                <w:rFonts w:ascii="Times New Roman" w:hAnsi="Times New Roman"/>
                <w:i/>
              </w:rPr>
            </w:pPr>
            <w:r w:rsidRPr="00A3657F">
              <w:rPr>
                <w:rFonts w:ascii="Times New Roman" w:hAnsi="Times New Roman"/>
                <w:i/>
              </w:rPr>
              <w:t>9</w:t>
            </w:r>
          </w:p>
        </w:tc>
        <w:tc>
          <w:tcPr>
            <w:tcW w:w="276" w:type="pct"/>
            <w:gridSpan w:val="2"/>
            <w:vAlign w:val="center"/>
          </w:tcPr>
          <w:p w14:paraId="7703EFA3" w14:textId="77777777" w:rsidR="00F75A81" w:rsidRPr="00A3657F" w:rsidRDefault="00F75A81" w:rsidP="00B76F6D">
            <w:pPr>
              <w:spacing w:after="0" w:line="240" w:lineRule="auto"/>
              <w:jc w:val="center"/>
              <w:rPr>
                <w:rFonts w:ascii="Times New Roman" w:hAnsi="Times New Roman"/>
                <w:i/>
              </w:rPr>
            </w:pPr>
            <w:r w:rsidRPr="00A3657F">
              <w:rPr>
                <w:rFonts w:ascii="Times New Roman" w:hAnsi="Times New Roman"/>
                <w:i/>
              </w:rPr>
              <w:t>10</w:t>
            </w:r>
          </w:p>
        </w:tc>
        <w:tc>
          <w:tcPr>
            <w:tcW w:w="594" w:type="pct"/>
            <w:vAlign w:val="center"/>
          </w:tcPr>
          <w:p w14:paraId="6D0D3B52" w14:textId="77777777" w:rsidR="00F75A81" w:rsidRPr="00A3657F" w:rsidRDefault="00F75A81" w:rsidP="00B76F6D">
            <w:pPr>
              <w:spacing w:after="0" w:line="240" w:lineRule="auto"/>
              <w:jc w:val="center"/>
              <w:rPr>
                <w:rFonts w:ascii="Times New Roman" w:hAnsi="Times New Roman"/>
                <w:i/>
              </w:rPr>
            </w:pPr>
            <w:r w:rsidRPr="00A3657F">
              <w:rPr>
                <w:rFonts w:ascii="Times New Roman" w:hAnsi="Times New Roman"/>
                <w:i/>
              </w:rPr>
              <w:t>11</w:t>
            </w:r>
          </w:p>
        </w:tc>
      </w:tr>
      <w:tr w:rsidR="003F406B" w:rsidRPr="00A3657F" w14:paraId="561C63EE" w14:textId="77777777" w:rsidTr="001B7314">
        <w:tc>
          <w:tcPr>
            <w:tcW w:w="588" w:type="pct"/>
          </w:tcPr>
          <w:p w14:paraId="19EEDF45" w14:textId="77777777" w:rsidR="003F406B" w:rsidRDefault="003F406B" w:rsidP="003F406B">
            <w:pPr>
              <w:spacing w:after="0" w:line="240" w:lineRule="auto"/>
              <w:rPr>
                <w:rFonts w:ascii="Times New Roman" w:hAnsi="Times New Roman"/>
                <w:b/>
                <w:bCs/>
              </w:rPr>
            </w:pPr>
            <w:r>
              <w:rPr>
                <w:rFonts w:ascii="Times New Roman" w:hAnsi="Times New Roman"/>
                <w:b/>
                <w:bCs/>
              </w:rPr>
              <w:t>ПК 9.1 – ПК 9.10</w:t>
            </w:r>
          </w:p>
          <w:p w14:paraId="7BF811A9" w14:textId="77777777" w:rsidR="003F406B" w:rsidRPr="00A3657F" w:rsidRDefault="003F406B" w:rsidP="003F406B">
            <w:pPr>
              <w:spacing w:after="0" w:line="240" w:lineRule="auto"/>
              <w:rPr>
                <w:rFonts w:ascii="Times New Roman" w:hAnsi="Times New Roman"/>
                <w:b/>
                <w:bCs/>
              </w:rPr>
            </w:pPr>
            <w:r>
              <w:rPr>
                <w:rFonts w:ascii="Times New Roman" w:hAnsi="Times New Roman"/>
                <w:b/>
                <w:bCs/>
              </w:rPr>
              <w:t>ОК 09</w:t>
            </w:r>
          </w:p>
        </w:tc>
        <w:tc>
          <w:tcPr>
            <w:tcW w:w="875" w:type="pct"/>
          </w:tcPr>
          <w:p w14:paraId="76CA780D" w14:textId="77777777" w:rsidR="003F406B" w:rsidRPr="00FD1FB2" w:rsidRDefault="003F406B" w:rsidP="003F406B">
            <w:pPr>
              <w:spacing w:after="0" w:line="240" w:lineRule="auto"/>
              <w:rPr>
                <w:rFonts w:ascii="Times New Roman" w:hAnsi="Times New Roman"/>
                <w:lang w:eastAsia="en-US"/>
              </w:rPr>
            </w:pPr>
            <w:r w:rsidRPr="00FD1FB2">
              <w:rPr>
                <w:rFonts w:ascii="Times New Roman" w:hAnsi="Times New Roman"/>
                <w:lang w:eastAsia="en-US"/>
              </w:rPr>
              <w:t>Раздел1.</w:t>
            </w:r>
          </w:p>
          <w:p w14:paraId="506C8E12" w14:textId="77777777" w:rsidR="003F406B" w:rsidRPr="00A3657F" w:rsidRDefault="003F406B" w:rsidP="003F406B">
            <w:pPr>
              <w:spacing w:after="0" w:line="240" w:lineRule="auto"/>
              <w:rPr>
                <w:rFonts w:ascii="Times New Roman" w:hAnsi="Times New Roman"/>
              </w:rPr>
            </w:pPr>
            <w:r w:rsidRPr="00FD1FB2">
              <w:rPr>
                <w:rFonts w:ascii="Times New Roman" w:hAnsi="Times New Roman"/>
                <w:lang w:eastAsia="en-US"/>
              </w:rPr>
              <w:t xml:space="preserve">Проектирование и разработка </w:t>
            </w:r>
            <w:r w:rsidRPr="00FD1FB2">
              <w:rPr>
                <w:rFonts w:ascii="Times New Roman" w:hAnsi="Times New Roman"/>
                <w:lang w:eastAsia="en-US"/>
              </w:rPr>
              <w:br/>
              <w:t>веб-приложений</w:t>
            </w:r>
          </w:p>
        </w:tc>
        <w:tc>
          <w:tcPr>
            <w:tcW w:w="330" w:type="pct"/>
          </w:tcPr>
          <w:p w14:paraId="6F933269" w14:textId="462233B2" w:rsidR="003F406B" w:rsidRPr="001B7314" w:rsidRDefault="005D7175" w:rsidP="003F406B">
            <w:pPr>
              <w:spacing w:after="0" w:line="240" w:lineRule="auto"/>
              <w:jc w:val="center"/>
              <w:rPr>
                <w:rFonts w:ascii="Times New Roman" w:hAnsi="Times New Roman"/>
              </w:rPr>
            </w:pPr>
            <w:r>
              <w:rPr>
                <w:rFonts w:ascii="Times New Roman" w:hAnsi="Times New Roman"/>
              </w:rPr>
              <w:t>112</w:t>
            </w:r>
          </w:p>
        </w:tc>
        <w:tc>
          <w:tcPr>
            <w:tcW w:w="361" w:type="pct"/>
          </w:tcPr>
          <w:p w14:paraId="7D01D93B" w14:textId="7EE3A7CF" w:rsidR="003F406B" w:rsidRPr="00A3657F" w:rsidRDefault="005D7175" w:rsidP="003F406B">
            <w:pPr>
              <w:spacing w:after="0" w:line="240" w:lineRule="auto"/>
              <w:jc w:val="center"/>
              <w:rPr>
                <w:rFonts w:ascii="Times New Roman" w:hAnsi="Times New Roman"/>
              </w:rPr>
            </w:pPr>
            <w:r>
              <w:rPr>
                <w:rFonts w:ascii="Times New Roman" w:hAnsi="Times New Roman"/>
              </w:rPr>
              <w:t>52</w:t>
            </w:r>
          </w:p>
        </w:tc>
        <w:tc>
          <w:tcPr>
            <w:tcW w:w="347" w:type="pct"/>
          </w:tcPr>
          <w:p w14:paraId="4AF7ACA3" w14:textId="7CEE74A8" w:rsidR="003F406B" w:rsidRPr="00A3657F" w:rsidRDefault="003F406B" w:rsidP="003F406B">
            <w:pPr>
              <w:spacing w:after="0" w:line="240" w:lineRule="auto"/>
              <w:jc w:val="center"/>
              <w:rPr>
                <w:rFonts w:ascii="Times New Roman" w:hAnsi="Times New Roman"/>
                <w:b/>
                <w:bCs/>
              </w:rPr>
            </w:pPr>
          </w:p>
        </w:tc>
        <w:tc>
          <w:tcPr>
            <w:tcW w:w="427" w:type="pct"/>
          </w:tcPr>
          <w:p w14:paraId="1AA6BAF7" w14:textId="5FD15673" w:rsidR="003F406B" w:rsidRPr="00A3657F" w:rsidRDefault="003F406B" w:rsidP="003F406B">
            <w:pPr>
              <w:spacing w:after="0" w:line="240" w:lineRule="auto"/>
              <w:jc w:val="center"/>
              <w:rPr>
                <w:rFonts w:ascii="Times New Roman" w:hAnsi="Times New Roman"/>
                <w:b/>
                <w:bCs/>
              </w:rPr>
            </w:pPr>
          </w:p>
        </w:tc>
        <w:tc>
          <w:tcPr>
            <w:tcW w:w="417" w:type="pct"/>
          </w:tcPr>
          <w:p w14:paraId="095F4FBB" w14:textId="77777777" w:rsidR="003F406B" w:rsidRPr="00A3657F" w:rsidRDefault="003F406B" w:rsidP="003F406B">
            <w:pPr>
              <w:spacing w:after="0" w:line="240" w:lineRule="auto"/>
              <w:jc w:val="center"/>
              <w:rPr>
                <w:rFonts w:ascii="Times New Roman" w:hAnsi="Times New Roman"/>
              </w:rPr>
            </w:pPr>
          </w:p>
        </w:tc>
        <w:tc>
          <w:tcPr>
            <w:tcW w:w="554" w:type="pct"/>
          </w:tcPr>
          <w:p w14:paraId="28825CAD" w14:textId="77777777" w:rsidR="003F406B" w:rsidRPr="00A3657F" w:rsidRDefault="003F406B" w:rsidP="003F406B">
            <w:pPr>
              <w:spacing w:after="0" w:line="240" w:lineRule="auto"/>
              <w:jc w:val="center"/>
              <w:rPr>
                <w:rFonts w:ascii="Times New Roman" w:hAnsi="Times New Roman"/>
              </w:rPr>
            </w:pPr>
          </w:p>
        </w:tc>
        <w:tc>
          <w:tcPr>
            <w:tcW w:w="231" w:type="pct"/>
            <w:vMerge w:val="restart"/>
          </w:tcPr>
          <w:p w14:paraId="2C2A24FA" w14:textId="77777777" w:rsidR="003F406B" w:rsidRPr="00A3657F" w:rsidRDefault="003F406B" w:rsidP="003F406B">
            <w:pPr>
              <w:spacing w:after="0" w:line="240" w:lineRule="auto"/>
              <w:jc w:val="center"/>
              <w:rPr>
                <w:rFonts w:ascii="Times New Roman" w:hAnsi="Times New Roman"/>
              </w:rPr>
            </w:pPr>
          </w:p>
        </w:tc>
        <w:tc>
          <w:tcPr>
            <w:tcW w:w="276" w:type="pct"/>
            <w:gridSpan w:val="2"/>
          </w:tcPr>
          <w:p w14:paraId="67D95346" w14:textId="77777777" w:rsidR="003F406B" w:rsidRPr="00A3657F" w:rsidRDefault="003F406B" w:rsidP="003F406B">
            <w:pPr>
              <w:spacing w:after="0" w:line="240" w:lineRule="auto"/>
              <w:jc w:val="center"/>
              <w:rPr>
                <w:rFonts w:ascii="Times New Roman" w:hAnsi="Times New Roman"/>
                <w:b/>
                <w:bCs/>
              </w:rPr>
            </w:pPr>
          </w:p>
        </w:tc>
        <w:tc>
          <w:tcPr>
            <w:tcW w:w="594" w:type="pct"/>
          </w:tcPr>
          <w:p w14:paraId="175C9713" w14:textId="77777777" w:rsidR="003F406B" w:rsidRPr="00A3657F" w:rsidRDefault="003F406B" w:rsidP="003F406B">
            <w:pPr>
              <w:spacing w:after="0" w:line="240" w:lineRule="auto"/>
              <w:jc w:val="center"/>
              <w:rPr>
                <w:rFonts w:ascii="Times New Roman" w:hAnsi="Times New Roman"/>
                <w:b/>
                <w:bCs/>
              </w:rPr>
            </w:pPr>
          </w:p>
        </w:tc>
      </w:tr>
      <w:tr w:rsidR="003F406B" w:rsidRPr="00A3657F" w14:paraId="55C7C3C3" w14:textId="77777777" w:rsidTr="001B7314">
        <w:trPr>
          <w:trHeight w:val="314"/>
        </w:trPr>
        <w:tc>
          <w:tcPr>
            <w:tcW w:w="588" w:type="pct"/>
          </w:tcPr>
          <w:p w14:paraId="1A328BDD" w14:textId="77777777" w:rsidR="003F406B" w:rsidRDefault="003F406B" w:rsidP="003F406B">
            <w:pPr>
              <w:spacing w:after="0" w:line="240" w:lineRule="auto"/>
              <w:rPr>
                <w:rFonts w:ascii="Times New Roman" w:hAnsi="Times New Roman"/>
                <w:b/>
                <w:bCs/>
              </w:rPr>
            </w:pPr>
            <w:r>
              <w:rPr>
                <w:rFonts w:ascii="Times New Roman" w:hAnsi="Times New Roman"/>
                <w:b/>
                <w:bCs/>
              </w:rPr>
              <w:t>ПК 9.1 – ПК 9.10</w:t>
            </w:r>
          </w:p>
          <w:p w14:paraId="202C4E11" w14:textId="77777777" w:rsidR="003F406B" w:rsidRPr="00A3657F" w:rsidRDefault="003F406B" w:rsidP="003F406B">
            <w:pPr>
              <w:spacing w:after="0" w:line="240" w:lineRule="auto"/>
              <w:rPr>
                <w:rFonts w:ascii="Times New Roman" w:hAnsi="Times New Roman"/>
              </w:rPr>
            </w:pPr>
            <w:r>
              <w:rPr>
                <w:rFonts w:ascii="Times New Roman" w:hAnsi="Times New Roman"/>
                <w:b/>
                <w:bCs/>
              </w:rPr>
              <w:t>ОК 09</w:t>
            </w:r>
          </w:p>
        </w:tc>
        <w:tc>
          <w:tcPr>
            <w:tcW w:w="875" w:type="pct"/>
          </w:tcPr>
          <w:p w14:paraId="5EBB9F2A" w14:textId="77777777" w:rsidR="003F406B" w:rsidRPr="00FD1FB2" w:rsidRDefault="003F406B" w:rsidP="003F406B">
            <w:pPr>
              <w:spacing w:after="0" w:line="240" w:lineRule="auto"/>
              <w:rPr>
                <w:rFonts w:ascii="Times New Roman" w:hAnsi="Times New Roman"/>
                <w:lang w:eastAsia="en-US"/>
              </w:rPr>
            </w:pPr>
            <w:r w:rsidRPr="00FD1FB2">
              <w:rPr>
                <w:rFonts w:ascii="Times New Roman" w:hAnsi="Times New Roman"/>
                <w:lang w:eastAsia="en-US"/>
              </w:rPr>
              <w:t>Раздел 2.</w:t>
            </w:r>
          </w:p>
          <w:p w14:paraId="5ED608EA" w14:textId="77777777" w:rsidR="003F406B" w:rsidRPr="00A3657F" w:rsidRDefault="003F406B" w:rsidP="003F406B">
            <w:pPr>
              <w:spacing w:after="0" w:line="240" w:lineRule="auto"/>
              <w:rPr>
                <w:rFonts w:ascii="Times New Roman" w:hAnsi="Times New Roman"/>
              </w:rPr>
            </w:pPr>
            <w:r w:rsidRPr="00FD1FB2">
              <w:rPr>
                <w:rFonts w:ascii="Times New Roman" w:hAnsi="Times New Roman"/>
                <w:lang w:eastAsia="en-US"/>
              </w:rPr>
              <w:t>Оптимизация веб-приложений</w:t>
            </w:r>
          </w:p>
        </w:tc>
        <w:tc>
          <w:tcPr>
            <w:tcW w:w="330" w:type="pct"/>
          </w:tcPr>
          <w:p w14:paraId="5420E01C" w14:textId="212C18F6" w:rsidR="003F406B" w:rsidRPr="001B7314" w:rsidRDefault="005D7175" w:rsidP="003F406B">
            <w:pPr>
              <w:spacing w:after="0" w:line="240" w:lineRule="auto"/>
              <w:jc w:val="center"/>
              <w:rPr>
                <w:rFonts w:ascii="Times New Roman" w:hAnsi="Times New Roman"/>
              </w:rPr>
            </w:pPr>
            <w:r>
              <w:rPr>
                <w:rFonts w:ascii="Times New Roman" w:hAnsi="Times New Roman"/>
              </w:rPr>
              <w:t>112</w:t>
            </w:r>
          </w:p>
        </w:tc>
        <w:tc>
          <w:tcPr>
            <w:tcW w:w="361" w:type="pct"/>
          </w:tcPr>
          <w:p w14:paraId="0C42699E" w14:textId="4C1B3108" w:rsidR="003F406B" w:rsidRPr="00A3657F" w:rsidRDefault="005D7175" w:rsidP="003F406B">
            <w:pPr>
              <w:spacing w:after="0" w:line="240" w:lineRule="auto"/>
              <w:jc w:val="center"/>
              <w:rPr>
                <w:rFonts w:ascii="Times New Roman" w:hAnsi="Times New Roman"/>
              </w:rPr>
            </w:pPr>
            <w:r>
              <w:rPr>
                <w:rFonts w:ascii="Times New Roman" w:hAnsi="Times New Roman"/>
              </w:rPr>
              <w:t>50</w:t>
            </w:r>
          </w:p>
        </w:tc>
        <w:tc>
          <w:tcPr>
            <w:tcW w:w="347" w:type="pct"/>
          </w:tcPr>
          <w:p w14:paraId="6ADA84E6" w14:textId="6EA4904E" w:rsidR="003F406B" w:rsidRPr="00A3657F" w:rsidRDefault="003F406B" w:rsidP="003F406B">
            <w:pPr>
              <w:spacing w:after="0" w:line="240" w:lineRule="auto"/>
              <w:jc w:val="center"/>
              <w:rPr>
                <w:rFonts w:ascii="Times New Roman" w:hAnsi="Times New Roman"/>
                <w:b/>
                <w:bCs/>
              </w:rPr>
            </w:pPr>
          </w:p>
        </w:tc>
        <w:tc>
          <w:tcPr>
            <w:tcW w:w="427" w:type="pct"/>
          </w:tcPr>
          <w:p w14:paraId="5C2955BA" w14:textId="79DB56F9" w:rsidR="003F406B" w:rsidRPr="00A3657F" w:rsidRDefault="003F406B" w:rsidP="003F406B">
            <w:pPr>
              <w:spacing w:after="0" w:line="240" w:lineRule="auto"/>
              <w:jc w:val="center"/>
              <w:rPr>
                <w:rFonts w:ascii="Times New Roman" w:hAnsi="Times New Roman"/>
                <w:b/>
                <w:bCs/>
              </w:rPr>
            </w:pPr>
          </w:p>
        </w:tc>
        <w:tc>
          <w:tcPr>
            <w:tcW w:w="417" w:type="pct"/>
          </w:tcPr>
          <w:p w14:paraId="38CAA93F" w14:textId="77777777" w:rsidR="003F406B" w:rsidRPr="00A3657F" w:rsidRDefault="003F406B" w:rsidP="003F406B">
            <w:pPr>
              <w:spacing w:after="0" w:line="240" w:lineRule="auto"/>
              <w:jc w:val="center"/>
              <w:rPr>
                <w:rFonts w:ascii="Times New Roman" w:hAnsi="Times New Roman"/>
              </w:rPr>
            </w:pPr>
          </w:p>
        </w:tc>
        <w:tc>
          <w:tcPr>
            <w:tcW w:w="554" w:type="pct"/>
          </w:tcPr>
          <w:p w14:paraId="51CBA636" w14:textId="77777777" w:rsidR="003F406B" w:rsidRPr="00A3657F" w:rsidRDefault="003F406B" w:rsidP="003F406B">
            <w:pPr>
              <w:spacing w:after="0" w:line="240" w:lineRule="auto"/>
              <w:jc w:val="center"/>
              <w:rPr>
                <w:rFonts w:ascii="Times New Roman" w:hAnsi="Times New Roman"/>
              </w:rPr>
            </w:pPr>
          </w:p>
        </w:tc>
        <w:tc>
          <w:tcPr>
            <w:tcW w:w="231" w:type="pct"/>
            <w:vMerge/>
          </w:tcPr>
          <w:p w14:paraId="0CB434AC" w14:textId="77777777" w:rsidR="003F406B" w:rsidRPr="00A3657F" w:rsidRDefault="003F406B" w:rsidP="003F406B">
            <w:pPr>
              <w:spacing w:after="0" w:line="240" w:lineRule="auto"/>
              <w:jc w:val="center"/>
              <w:rPr>
                <w:rFonts w:ascii="Times New Roman" w:hAnsi="Times New Roman"/>
              </w:rPr>
            </w:pPr>
          </w:p>
        </w:tc>
        <w:tc>
          <w:tcPr>
            <w:tcW w:w="276" w:type="pct"/>
            <w:gridSpan w:val="2"/>
          </w:tcPr>
          <w:p w14:paraId="78554FCC" w14:textId="77777777" w:rsidR="003F406B" w:rsidRPr="00A3657F" w:rsidRDefault="003F406B" w:rsidP="003F406B">
            <w:pPr>
              <w:spacing w:after="0" w:line="240" w:lineRule="auto"/>
              <w:jc w:val="center"/>
              <w:rPr>
                <w:rFonts w:ascii="Times New Roman" w:hAnsi="Times New Roman"/>
                <w:b/>
                <w:bCs/>
              </w:rPr>
            </w:pPr>
          </w:p>
        </w:tc>
        <w:tc>
          <w:tcPr>
            <w:tcW w:w="594" w:type="pct"/>
          </w:tcPr>
          <w:p w14:paraId="7BE3307A" w14:textId="77777777" w:rsidR="003F406B" w:rsidRPr="00A3657F" w:rsidRDefault="003F406B" w:rsidP="003F406B">
            <w:pPr>
              <w:spacing w:after="0" w:line="240" w:lineRule="auto"/>
              <w:jc w:val="center"/>
              <w:rPr>
                <w:rFonts w:ascii="Times New Roman" w:hAnsi="Times New Roman"/>
                <w:b/>
                <w:bCs/>
              </w:rPr>
            </w:pPr>
          </w:p>
        </w:tc>
      </w:tr>
      <w:tr w:rsidR="003F406B" w:rsidRPr="00A3657F" w14:paraId="3424EACE" w14:textId="77777777" w:rsidTr="001B7314">
        <w:trPr>
          <w:trHeight w:val="314"/>
        </w:trPr>
        <w:tc>
          <w:tcPr>
            <w:tcW w:w="588" w:type="pct"/>
          </w:tcPr>
          <w:p w14:paraId="6BADEB06" w14:textId="77777777" w:rsidR="003F406B" w:rsidRDefault="003F406B" w:rsidP="003F406B">
            <w:pPr>
              <w:spacing w:after="0" w:line="240" w:lineRule="auto"/>
              <w:rPr>
                <w:rFonts w:ascii="Times New Roman" w:hAnsi="Times New Roman"/>
                <w:b/>
                <w:bCs/>
              </w:rPr>
            </w:pPr>
            <w:r>
              <w:rPr>
                <w:rFonts w:ascii="Times New Roman" w:hAnsi="Times New Roman"/>
                <w:b/>
                <w:bCs/>
              </w:rPr>
              <w:t>ПК 9.1 – ПК 9.10</w:t>
            </w:r>
          </w:p>
          <w:p w14:paraId="0A1E478F" w14:textId="77777777" w:rsidR="003F406B" w:rsidRPr="00A3657F" w:rsidRDefault="003F406B" w:rsidP="003F406B">
            <w:pPr>
              <w:spacing w:after="0" w:line="240" w:lineRule="auto"/>
              <w:rPr>
                <w:rFonts w:ascii="Times New Roman" w:hAnsi="Times New Roman"/>
              </w:rPr>
            </w:pPr>
            <w:r>
              <w:rPr>
                <w:rFonts w:ascii="Times New Roman" w:hAnsi="Times New Roman"/>
                <w:b/>
                <w:bCs/>
              </w:rPr>
              <w:t>ОК 09</w:t>
            </w:r>
          </w:p>
        </w:tc>
        <w:tc>
          <w:tcPr>
            <w:tcW w:w="875" w:type="pct"/>
          </w:tcPr>
          <w:p w14:paraId="46ABEE86" w14:textId="77777777" w:rsidR="003F406B" w:rsidRPr="00FD1FB2" w:rsidRDefault="003F406B" w:rsidP="003F406B">
            <w:pPr>
              <w:spacing w:after="0" w:line="240" w:lineRule="auto"/>
              <w:rPr>
                <w:rFonts w:ascii="Times New Roman" w:hAnsi="Times New Roman"/>
                <w:lang w:eastAsia="en-US"/>
              </w:rPr>
            </w:pPr>
            <w:r w:rsidRPr="00FD1FB2">
              <w:rPr>
                <w:rFonts w:ascii="Times New Roman" w:hAnsi="Times New Roman"/>
                <w:lang w:eastAsia="en-US"/>
              </w:rPr>
              <w:t>Раздел 3.</w:t>
            </w:r>
          </w:p>
          <w:p w14:paraId="4CEA5FA6" w14:textId="77777777" w:rsidR="003F406B" w:rsidRPr="00A3657F" w:rsidRDefault="003F406B" w:rsidP="003F406B">
            <w:pPr>
              <w:spacing w:after="0" w:line="240" w:lineRule="auto"/>
              <w:rPr>
                <w:rFonts w:ascii="Times New Roman" w:hAnsi="Times New Roman"/>
              </w:rPr>
            </w:pPr>
            <w:r w:rsidRPr="00FD1FB2">
              <w:rPr>
                <w:rFonts w:ascii="Times New Roman" w:hAnsi="Times New Roman"/>
                <w:lang w:eastAsia="en-US"/>
              </w:rPr>
              <w:t>Обеспечение безопасности веб-приложений</w:t>
            </w:r>
          </w:p>
        </w:tc>
        <w:tc>
          <w:tcPr>
            <w:tcW w:w="330" w:type="pct"/>
          </w:tcPr>
          <w:p w14:paraId="56643C65" w14:textId="5D9224F2" w:rsidR="003F406B" w:rsidRPr="001B7314" w:rsidRDefault="005D7175" w:rsidP="003F406B">
            <w:pPr>
              <w:spacing w:after="0" w:line="240" w:lineRule="auto"/>
              <w:jc w:val="center"/>
              <w:rPr>
                <w:rFonts w:ascii="Times New Roman" w:hAnsi="Times New Roman"/>
              </w:rPr>
            </w:pPr>
            <w:r>
              <w:rPr>
                <w:rFonts w:ascii="Times New Roman" w:hAnsi="Times New Roman"/>
              </w:rPr>
              <w:t>113</w:t>
            </w:r>
          </w:p>
        </w:tc>
        <w:tc>
          <w:tcPr>
            <w:tcW w:w="361" w:type="pct"/>
          </w:tcPr>
          <w:p w14:paraId="5E6DC768" w14:textId="6B94A366" w:rsidR="003F406B" w:rsidRPr="00A3657F" w:rsidRDefault="005D7175" w:rsidP="003F406B">
            <w:pPr>
              <w:spacing w:after="0" w:line="240" w:lineRule="auto"/>
              <w:jc w:val="center"/>
              <w:rPr>
                <w:rFonts w:ascii="Times New Roman" w:hAnsi="Times New Roman"/>
              </w:rPr>
            </w:pPr>
            <w:r>
              <w:rPr>
                <w:rFonts w:ascii="Times New Roman" w:hAnsi="Times New Roman"/>
              </w:rPr>
              <w:t>55</w:t>
            </w:r>
          </w:p>
        </w:tc>
        <w:tc>
          <w:tcPr>
            <w:tcW w:w="347" w:type="pct"/>
          </w:tcPr>
          <w:p w14:paraId="3487BD05" w14:textId="2F1801E2" w:rsidR="003F406B" w:rsidRPr="00A3657F" w:rsidRDefault="003F406B" w:rsidP="003F406B">
            <w:pPr>
              <w:spacing w:after="0" w:line="240" w:lineRule="auto"/>
              <w:jc w:val="center"/>
              <w:rPr>
                <w:rFonts w:ascii="Times New Roman" w:hAnsi="Times New Roman"/>
                <w:b/>
                <w:bCs/>
              </w:rPr>
            </w:pPr>
          </w:p>
        </w:tc>
        <w:tc>
          <w:tcPr>
            <w:tcW w:w="427" w:type="pct"/>
          </w:tcPr>
          <w:p w14:paraId="566B334B" w14:textId="46FB3B1F" w:rsidR="003F406B" w:rsidRPr="00A3657F" w:rsidRDefault="003F406B" w:rsidP="003F406B">
            <w:pPr>
              <w:spacing w:after="0" w:line="240" w:lineRule="auto"/>
              <w:jc w:val="center"/>
              <w:rPr>
                <w:rFonts w:ascii="Times New Roman" w:hAnsi="Times New Roman"/>
              </w:rPr>
            </w:pPr>
          </w:p>
        </w:tc>
        <w:tc>
          <w:tcPr>
            <w:tcW w:w="417" w:type="pct"/>
          </w:tcPr>
          <w:p w14:paraId="699BB336" w14:textId="77777777" w:rsidR="003F406B" w:rsidRPr="00A3657F" w:rsidRDefault="003F406B" w:rsidP="003F406B">
            <w:pPr>
              <w:spacing w:after="0" w:line="240" w:lineRule="auto"/>
              <w:jc w:val="center"/>
              <w:rPr>
                <w:rFonts w:ascii="Times New Roman" w:hAnsi="Times New Roman"/>
              </w:rPr>
            </w:pPr>
          </w:p>
        </w:tc>
        <w:tc>
          <w:tcPr>
            <w:tcW w:w="554" w:type="pct"/>
          </w:tcPr>
          <w:p w14:paraId="15371F32" w14:textId="77777777" w:rsidR="003F406B" w:rsidRPr="00A3657F" w:rsidRDefault="003F406B" w:rsidP="003F406B">
            <w:pPr>
              <w:spacing w:after="0" w:line="240" w:lineRule="auto"/>
              <w:jc w:val="center"/>
              <w:rPr>
                <w:rFonts w:ascii="Times New Roman" w:hAnsi="Times New Roman"/>
              </w:rPr>
            </w:pPr>
          </w:p>
        </w:tc>
        <w:tc>
          <w:tcPr>
            <w:tcW w:w="231" w:type="pct"/>
          </w:tcPr>
          <w:p w14:paraId="7EB48F50" w14:textId="77777777" w:rsidR="003F406B" w:rsidRPr="00A3657F" w:rsidRDefault="003F406B" w:rsidP="003F406B">
            <w:pPr>
              <w:spacing w:after="0" w:line="240" w:lineRule="auto"/>
              <w:jc w:val="center"/>
              <w:rPr>
                <w:rFonts w:ascii="Times New Roman" w:hAnsi="Times New Roman"/>
              </w:rPr>
            </w:pPr>
          </w:p>
        </w:tc>
        <w:tc>
          <w:tcPr>
            <w:tcW w:w="276" w:type="pct"/>
            <w:gridSpan w:val="2"/>
          </w:tcPr>
          <w:p w14:paraId="6FEADB35" w14:textId="77777777" w:rsidR="003F406B" w:rsidRPr="00A3657F" w:rsidRDefault="003F406B" w:rsidP="003F406B">
            <w:pPr>
              <w:spacing w:after="0" w:line="240" w:lineRule="auto"/>
              <w:jc w:val="center"/>
              <w:rPr>
                <w:rFonts w:ascii="Times New Roman" w:hAnsi="Times New Roman"/>
                <w:b/>
                <w:bCs/>
              </w:rPr>
            </w:pPr>
          </w:p>
        </w:tc>
        <w:tc>
          <w:tcPr>
            <w:tcW w:w="594" w:type="pct"/>
          </w:tcPr>
          <w:p w14:paraId="1FE876DE" w14:textId="77777777" w:rsidR="003F406B" w:rsidRPr="00A3657F" w:rsidRDefault="003F406B" w:rsidP="003F406B">
            <w:pPr>
              <w:spacing w:after="0" w:line="240" w:lineRule="auto"/>
              <w:jc w:val="center"/>
              <w:rPr>
                <w:rFonts w:ascii="Times New Roman" w:hAnsi="Times New Roman"/>
                <w:b/>
                <w:bCs/>
              </w:rPr>
            </w:pPr>
          </w:p>
        </w:tc>
      </w:tr>
      <w:tr w:rsidR="003F406B" w:rsidRPr="00A3657F" w14:paraId="145E7275" w14:textId="77777777" w:rsidTr="001B7314">
        <w:trPr>
          <w:trHeight w:val="314"/>
        </w:trPr>
        <w:tc>
          <w:tcPr>
            <w:tcW w:w="588" w:type="pct"/>
          </w:tcPr>
          <w:p w14:paraId="3EA075D2" w14:textId="04857750" w:rsidR="003F406B" w:rsidRPr="00A3657F" w:rsidRDefault="003F406B" w:rsidP="003F406B">
            <w:pPr>
              <w:spacing w:after="0" w:line="240" w:lineRule="auto"/>
              <w:rPr>
                <w:rFonts w:ascii="Times New Roman" w:hAnsi="Times New Roman"/>
              </w:rPr>
            </w:pPr>
          </w:p>
        </w:tc>
        <w:tc>
          <w:tcPr>
            <w:tcW w:w="875" w:type="pct"/>
          </w:tcPr>
          <w:p w14:paraId="2CD4E231" w14:textId="77777777" w:rsidR="003F406B" w:rsidRPr="00A3657F" w:rsidRDefault="003F406B" w:rsidP="003F406B">
            <w:pPr>
              <w:spacing w:after="0" w:line="240" w:lineRule="auto"/>
              <w:rPr>
                <w:rFonts w:ascii="Times New Roman" w:hAnsi="Times New Roman"/>
                <w:bCs/>
              </w:rPr>
            </w:pPr>
            <w:r w:rsidRPr="00A3657F">
              <w:rPr>
                <w:rFonts w:ascii="Times New Roman" w:hAnsi="Times New Roman"/>
                <w:bCs/>
              </w:rPr>
              <w:t>Учебная практика</w:t>
            </w:r>
          </w:p>
        </w:tc>
        <w:tc>
          <w:tcPr>
            <w:tcW w:w="330" w:type="pct"/>
          </w:tcPr>
          <w:p w14:paraId="7DF630AA" w14:textId="0DC10965" w:rsidR="003F406B" w:rsidRPr="00A3657F" w:rsidRDefault="003F406B" w:rsidP="003F406B">
            <w:pPr>
              <w:spacing w:after="0" w:line="240" w:lineRule="auto"/>
              <w:jc w:val="center"/>
              <w:rPr>
                <w:rFonts w:ascii="Times New Roman" w:hAnsi="Times New Roman"/>
                <w:b/>
                <w:bCs/>
              </w:rPr>
            </w:pPr>
            <w:r>
              <w:rPr>
                <w:rFonts w:ascii="Times New Roman" w:hAnsi="Times New Roman"/>
                <w:b/>
                <w:bCs/>
              </w:rPr>
              <w:t>108</w:t>
            </w:r>
          </w:p>
        </w:tc>
        <w:tc>
          <w:tcPr>
            <w:tcW w:w="361" w:type="pct"/>
          </w:tcPr>
          <w:p w14:paraId="68B5D2CE" w14:textId="68DA4364" w:rsidR="003F406B" w:rsidRPr="00A3657F" w:rsidRDefault="005D7175" w:rsidP="003F406B">
            <w:pPr>
              <w:spacing w:after="0" w:line="240" w:lineRule="auto"/>
              <w:jc w:val="center"/>
              <w:rPr>
                <w:rFonts w:ascii="Times New Roman" w:hAnsi="Times New Roman"/>
              </w:rPr>
            </w:pPr>
            <w:r>
              <w:rPr>
                <w:rFonts w:ascii="Times New Roman" w:hAnsi="Times New Roman"/>
              </w:rPr>
              <w:t>108</w:t>
            </w:r>
          </w:p>
        </w:tc>
        <w:tc>
          <w:tcPr>
            <w:tcW w:w="347" w:type="pct"/>
          </w:tcPr>
          <w:p w14:paraId="22651C27" w14:textId="5577A077" w:rsidR="003F406B" w:rsidRPr="00A3657F" w:rsidRDefault="003F406B" w:rsidP="003F406B">
            <w:pPr>
              <w:spacing w:after="0" w:line="240" w:lineRule="auto"/>
              <w:jc w:val="center"/>
              <w:rPr>
                <w:rFonts w:ascii="Times New Roman" w:hAnsi="Times New Roman"/>
                <w:b/>
                <w:bCs/>
              </w:rPr>
            </w:pPr>
          </w:p>
        </w:tc>
        <w:tc>
          <w:tcPr>
            <w:tcW w:w="427" w:type="pct"/>
          </w:tcPr>
          <w:p w14:paraId="1BF5CC8D" w14:textId="3ACFEB03" w:rsidR="003F406B" w:rsidRPr="00A3657F" w:rsidRDefault="003F406B" w:rsidP="003F406B">
            <w:pPr>
              <w:spacing w:after="0" w:line="240" w:lineRule="auto"/>
              <w:jc w:val="center"/>
              <w:rPr>
                <w:rFonts w:ascii="Times New Roman" w:hAnsi="Times New Roman"/>
              </w:rPr>
            </w:pPr>
          </w:p>
        </w:tc>
        <w:tc>
          <w:tcPr>
            <w:tcW w:w="417" w:type="pct"/>
          </w:tcPr>
          <w:p w14:paraId="3FB50288" w14:textId="77777777" w:rsidR="003F406B" w:rsidRPr="00A3657F" w:rsidRDefault="003F406B" w:rsidP="003F406B">
            <w:pPr>
              <w:spacing w:after="0" w:line="240" w:lineRule="auto"/>
              <w:jc w:val="center"/>
              <w:rPr>
                <w:rFonts w:ascii="Times New Roman" w:hAnsi="Times New Roman"/>
              </w:rPr>
            </w:pPr>
          </w:p>
        </w:tc>
        <w:tc>
          <w:tcPr>
            <w:tcW w:w="554" w:type="pct"/>
          </w:tcPr>
          <w:p w14:paraId="1E2EF5EC" w14:textId="77777777" w:rsidR="003F406B" w:rsidRPr="00A3657F" w:rsidRDefault="003F406B" w:rsidP="003F406B">
            <w:pPr>
              <w:spacing w:after="0" w:line="240" w:lineRule="auto"/>
              <w:jc w:val="center"/>
              <w:rPr>
                <w:rFonts w:ascii="Times New Roman" w:hAnsi="Times New Roman"/>
              </w:rPr>
            </w:pPr>
          </w:p>
        </w:tc>
        <w:tc>
          <w:tcPr>
            <w:tcW w:w="231" w:type="pct"/>
          </w:tcPr>
          <w:p w14:paraId="0A9D2266" w14:textId="77777777" w:rsidR="003F406B" w:rsidRPr="00A3657F" w:rsidRDefault="003F406B" w:rsidP="003F406B">
            <w:pPr>
              <w:spacing w:after="0" w:line="240" w:lineRule="auto"/>
              <w:jc w:val="center"/>
              <w:rPr>
                <w:rFonts w:ascii="Times New Roman" w:hAnsi="Times New Roman"/>
              </w:rPr>
            </w:pPr>
          </w:p>
        </w:tc>
        <w:tc>
          <w:tcPr>
            <w:tcW w:w="276" w:type="pct"/>
            <w:gridSpan w:val="2"/>
          </w:tcPr>
          <w:p w14:paraId="493D575B" w14:textId="227F7A61" w:rsidR="003F406B" w:rsidRPr="00A3657F" w:rsidRDefault="003F406B" w:rsidP="003F406B">
            <w:pPr>
              <w:spacing w:after="0" w:line="240" w:lineRule="auto"/>
              <w:jc w:val="center"/>
              <w:rPr>
                <w:rFonts w:ascii="Times New Roman" w:hAnsi="Times New Roman"/>
                <w:b/>
                <w:bCs/>
              </w:rPr>
            </w:pPr>
            <w:r w:rsidRPr="001B7314">
              <w:rPr>
                <w:rFonts w:ascii="Times New Roman" w:hAnsi="Times New Roman"/>
                <w:b/>
                <w:bCs/>
              </w:rPr>
              <w:t>108</w:t>
            </w:r>
          </w:p>
        </w:tc>
        <w:tc>
          <w:tcPr>
            <w:tcW w:w="594" w:type="pct"/>
          </w:tcPr>
          <w:p w14:paraId="514D0FA8" w14:textId="77777777" w:rsidR="003F406B" w:rsidRPr="00A3657F" w:rsidRDefault="003F406B" w:rsidP="003F406B">
            <w:pPr>
              <w:spacing w:after="0" w:line="240" w:lineRule="auto"/>
              <w:jc w:val="center"/>
              <w:rPr>
                <w:rFonts w:ascii="Times New Roman" w:hAnsi="Times New Roman"/>
                <w:b/>
                <w:bCs/>
              </w:rPr>
            </w:pPr>
          </w:p>
        </w:tc>
      </w:tr>
      <w:tr w:rsidR="003F406B" w:rsidRPr="00A3657F" w14:paraId="0CCB60D6" w14:textId="77777777" w:rsidTr="001B7314">
        <w:trPr>
          <w:trHeight w:val="314"/>
        </w:trPr>
        <w:tc>
          <w:tcPr>
            <w:tcW w:w="588" w:type="pct"/>
          </w:tcPr>
          <w:p w14:paraId="3721ECCA" w14:textId="0F3EF4C2" w:rsidR="003F406B" w:rsidRPr="00A3657F" w:rsidRDefault="003F406B" w:rsidP="003F406B">
            <w:pPr>
              <w:spacing w:after="0" w:line="240" w:lineRule="auto"/>
              <w:rPr>
                <w:rFonts w:ascii="Times New Roman" w:hAnsi="Times New Roman"/>
              </w:rPr>
            </w:pPr>
          </w:p>
        </w:tc>
        <w:tc>
          <w:tcPr>
            <w:tcW w:w="875" w:type="pct"/>
          </w:tcPr>
          <w:p w14:paraId="2B85D0E2" w14:textId="77777777" w:rsidR="003F406B" w:rsidRPr="00A3657F" w:rsidRDefault="003F406B" w:rsidP="003F406B">
            <w:pPr>
              <w:spacing w:after="0" w:line="240" w:lineRule="auto"/>
              <w:rPr>
                <w:rFonts w:ascii="Times New Roman" w:hAnsi="Times New Roman"/>
                <w:b/>
                <w:bCs/>
                <w:u w:val="single"/>
              </w:rPr>
            </w:pPr>
            <w:r w:rsidRPr="00A3657F">
              <w:rPr>
                <w:rFonts w:ascii="Times New Roman" w:hAnsi="Times New Roman"/>
              </w:rPr>
              <w:t>Производственная практика</w:t>
            </w:r>
          </w:p>
        </w:tc>
        <w:tc>
          <w:tcPr>
            <w:tcW w:w="330" w:type="pct"/>
          </w:tcPr>
          <w:p w14:paraId="47AB3D3A" w14:textId="20CDD452" w:rsidR="003F406B" w:rsidRPr="00A3657F" w:rsidRDefault="003F406B" w:rsidP="003F406B">
            <w:pPr>
              <w:spacing w:after="0" w:line="240" w:lineRule="auto"/>
              <w:jc w:val="center"/>
              <w:rPr>
                <w:rFonts w:ascii="Times New Roman" w:hAnsi="Times New Roman"/>
                <w:b/>
                <w:bCs/>
              </w:rPr>
            </w:pPr>
            <w:r>
              <w:rPr>
                <w:rFonts w:ascii="Times New Roman" w:hAnsi="Times New Roman"/>
                <w:b/>
                <w:bCs/>
              </w:rPr>
              <w:t>108</w:t>
            </w:r>
          </w:p>
        </w:tc>
        <w:tc>
          <w:tcPr>
            <w:tcW w:w="361" w:type="pct"/>
          </w:tcPr>
          <w:p w14:paraId="0F58ACB8" w14:textId="5101D9D5" w:rsidR="003F406B" w:rsidRPr="00A3657F" w:rsidRDefault="005D7175" w:rsidP="003F406B">
            <w:pPr>
              <w:spacing w:after="0" w:line="240" w:lineRule="auto"/>
              <w:jc w:val="center"/>
              <w:rPr>
                <w:rFonts w:ascii="Times New Roman" w:hAnsi="Times New Roman"/>
              </w:rPr>
            </w:pPr>
            <w:r>
              <w:rPr>
                <w:rFonts w:ascii="Times New Roman" w:hAnsi="Times New Roman"/>
              </w:rPr>
              <w:t>108</w:t>
            </w:r>
          </w:p>
        </w:tc>
        <w:tc>
          <w:tcPr>
            <w:tcW w:w="347" w:type="pct"/>
          </w:tcPr>
          <w:p w14:paraId="57E6CFBB" w14:textId="4F35F778" w:rsidR="003F406B" w:rsidRPr="00A3657F" w:rsidRDefault="003F406B" w:rsidP="003F406B">
            <w:pPr>
              <w:spacing w:after="0" w:line="240" w:lineRule="auto"/>
              <w:jc w:val="center"/>
              <w:rPr>
                <w:rFonts w:ascii="Times New Roman" w:hAnsi="Times New Roman"/>
                <w:b/>
                <w:bCs/>
              </w:rPr>
            </w:pPr>
          </w:p>
        </w:tc>
        <w:tc>
          <w:tcPr>
            <w:tcW w:w="427" w:type="pct"/>
          </w:tcPr>
          <w:p w14:paraId="4CBC1E50" w14:textId="6953CEEB" w:rsidR="003F406B" w:rsidRPr="00A3657F" w:rsidRDefault="003F406B" w:rsidP="003F406B">
            <w:pPr>
              <w:spacing w:after="0" w:line="240" w:lineRule="auto"/>
              <w:jc w:val="center"/>
              <w:rPr>
                <w:rFonts w:ascii="Times New Roman" w:hAnsi="Times New Roman"/>
              </w:rPr>
            </w:pPr>
          </w:p>
        </w:tc>
        <w:tc>
          <w:tcPr>
            <w:tcW w:w="417" w:type="pct"/>
          </w:tcPr>
          <w:p w14:paraId="67E3B3AF" w14:textId="77777777" w:rsidR="003F406B" w:rsidRPr="00A3657F" w:rsidRDefault="003F406B" w:rsidP="003F406B">
            <w:pPr>
              <w:spacing w:after="0" w:line="240" w:lineRule="auto"/>
              <w:jc w:val="center"/>
              <w:rPr>
                <w:rFonts w:ascii="Times New Roman" w:hAnsi="Times New Roman"/>
              </w:rPr>
            </w:pPr>
          </w:p>
        </w:tc>
        <w:tc>
          <w:tcPr>
            <w:tcW w:w="554" w:type="pct"/>
          </w:tcPr>
          <w:p w14:paraId="25712B80" w14:textId="77777777" w:rsidR="003F406B" w:rsidRPr="00A3657F" w:rsidRDefault="003F406B" w:rsidP="003F406B">
            <w:pPr>
              <w:spacing w:after="0" w:line="240" w:lineRule="auto"/>
              <w:jc w:val="center"/>
              <w:rPr>
                <w:rFonts w:ascii="Times New Roman" w:hAnsi="Times New Roman"/>
              </w:rPr>
            </w:pPr>
          </w:p>
        </w:tc>
        <w:tc>
          <w:tcPr>
            <w:tcW w:w="231" w:type="pct"/>
          </w:tcPr>
          <w:p w14:paraId="019E88B3" w14:textId="77777777" w:rsidR="003F406B" w:rsidRPr="00A3657F" w:rsidRDefault="003F406B" w:rsidP="003F406B">
            <w:pPr>
              <w:spacing w:after="0" w:line="240" w:lineRule="auto"/>
              <w:jc w:val="center"/>
              <w:rPr>
                <w:rFonts w:ascii="Times New Roman" w:hAnsi="Times New Roman"/>
              </w:rPr>
            </w:pPr>
          </w:p>
        </w:tc>
        <w:tc>
          <w:tcPr>
            <w:tcW w:w="276" w:type="pct"/>
            <w:gridSpan w:val="2"/>
          </w:tcPr>
          <w:p w14:paraId="39EEDB2C" w14:textId="77777777" w:rsidR="003F406B" w:rsidRPr="00A3657F" w:rsidRDefault="003F406B" w:rsidP="003F406B">
            <w:pPr>
              <w:spacing w:after="0" w:line="240" w:lineRule="auto"/>
              <w:jc w:val="center"/>
              <w:rPr>
                <w:rFonts w:ascii="Times New Roman" w:hAnsi="Times New Roman"/>
                <w:b/>
                <w:bCs/>
              </w:rPr>
            </w:pPr>
          </w:p>
        </w:tc>
        <w:tc>
          <w:tcPr>
            <w:tcW w:w="594" w:type="pct"/>
          </w:tcPr>
          <w:p w14:paraId="1B5AFDE8" w14:textId="51C9E7A3" w:rsidR="003F406B" w:rsidRPr="00A3657F" w:rsidRDefault="003F406B" w:rsidP="003F406B">
            <w:pPr>
              <w:spacing w:after="0" w:line="240" w:lineRule="auto"/>
              <w:jc w:val="center"/>
              <w:rPr>
                <w:rFonts w:ascii="Times New Roman" w:hAnsi="Times New Roman"/>
                <w:b/>
                <w:bCs/>
              </w:rPr>
            </w:pPr>
            <w:r w:rsidRPr="001B7314">
              <w:rPr>
                <w:rFonts w:ascii="Times New Roman" w:hAnsi="Times New Roman"/>
                <w:b/>
                <w:bCs/>
              </w:rPr>
              <w:t>108</w:t>
            </w:r>
          </w:p>
        </w:tc>
      </w:tr>
      <w:tr w:rsidR="00F75A81" w:rsidRPr="00A3657F" w14:paraId="0280734A" w14:textId="77777777" w:rsidTr="001B7314">
        <w:tc>
          <w:tcPr>
            <w:tcW w:w="588" w:type="pct"/>
          </w:tcPr>
          <w:p w14:paraId="70F72915" w14:textId="7D406EE5" w:rsidR="00F75A81" w:rsidRPr="00A3657F" w:rsidRDefault="00F75A81" w:rsidP="00B76F6D">
            <w:pPr>
              <w:spacing w:after="0" w:line="240" w:lineRule="auto"/>
              <w:rPr>
                <w:rFonts w:ascii="Times New Roman" w:hAnsi="Times New Roman"/>
                <w:i/>
              </w:rPr>
            </w:pPr>
          </w:p>
        </w:tc>
        <w:tc>
          <w:tcPr>
            <w:tcW w:w="875" w:type="pct"/>
          </w:tcPr>
          <w:p w14:paraId="54EFFFBE" w14:textId="77777777" w:rsidR="00F75A81" w:rsidRPr="00A3657F" w:rsidRDefault="00F75A81" w:rsidP="00B76F6D">
            <w:pPr>
              <w:suppressAutoHyphens/>
              <w:spacing w:after="0" w:line="240" w:lineRule="auto"/>
              <w:rPr>
                <w:rFonts w:ascii="Times New Roman" w:hAnsi="Times New Roman"/>
              </w:rPr>
            </w:pPr>
            <w:r w:rsidRPr="00A3657F">
              <w:rPr>
                <w:rFonts w:ascii="Times New Roman" w:hAnsi="Times New Roman"/>
              </w:rPr>
              <w:t>Промежуточная аттестация</w:t>
            </w:r>
          </w:p>
        </w:tc>
        <w:tc>
          <w:tcPr>
            <w:tcW w:w="330" w:type="pct"/>
          </w:tcPr>
          <w:p w14:paraId="1632F245" w14:textId="77777777" w:rsidR="00F75A81" w:rsidRPr="00A3657F" w:rsidRDefault="00F75A81" w:rsidP="00B76F6D">
            <w:pPr>
              <w:suppressAutoHyphens/>
              <w:spacing w:after="0" w:line="240" w:lineRule="auto"/>
              <w:jc w:val="center"/>
              <w:rPr>
                <w:rFonts w:ascii="Times New Roman" w:hAnsi="Times New Roman"/>
                <w:b/>
                <w:bCs/>
              </w:rPr>
            </w:pPr>
          </w:p>
        </w:tc>
        <w:tc>
          <w:tcPr>
            <w:tcW w:w="361" w:type="pct"/>
            <w:shd w:val="clear" w:color="auto" w:fill="FFFFFF" w:themeFill="background1"/>
          </w:tcPr>
          <w:p w14:paraId="3B84F72A" w14:textId="77777777" w:rsidR="00F75A81" w:rsidRPr="00A3657F" w:rsidRDefault="00F75A81" w:rsidP="00B76F6D">
            <w:pPr>
              <w:spacing w:after="0" w:line="240" w:lineRule="auto"/>
              <w:jc w:val="center"/>
              <w:rPr>
                <w:rFonts w:ascii="Times New Roman" w:hAnsi="Times New Roman"/>
                <w:i/>
              </w:rPr>
            </w:pPr>
          </w:p>
        </w:tc>
        <w:tc>
          <w:tcPr>
            <w:tcW w:w="347" w:type="pct"/>
            <w:shd w:val="clear" w:color="auto" w:fill="FFFFFF" w:themeFill="background1"/>
          </w:tcPr>
          <w:p w14:paraId="770AE5A3" w14:textId="77777777" w:rsidR="00F75A81" w:rsidRPr="00A3657F" w:rsidRDefault="00F75A81" w:rsidP="00B76F6D">
            <w:pPr>
              <w:spacing w:after="0" w:line="240" w:lineRule="auto"/>
              <w:jc w:val="center"/>
              <w:rPr>
                <w:rFonts w:ascii="Times New Roman" w:hAnsi="Times New Roman"/>
                <w:i/>
              </w:rPr>
            </w:pPr>
          </w:p>
        </w:tc>
        <w:tc>
          <w:tcPr>
            <w:tcW w:w="427" w:type="pct"/>
            <w:shd w:val="clear" w:color="auto" w:fill="FFFFFF" w:themeFill="background1"/>
          </w:tcPr>
          <w:p w14:paraId="7818A72E" w14:textId="77777777" w:rsidR="00F75A81" w:rsidRPr="00A3657F" w:rsidRDefault="00F75A81" w:rsidP="00B76F6D">
            <w:pPr>
              <w:spacing w:after="0" w:line="240" w:lineRule="auto"/>
              <w:jc w:val="center"/>
              <w:rPr>
                <w:rFonts w:ascii="Times New Roman" w:hAnsi="Times New Roman"/>
                <w:i/>
              </w:rPr>
            </w:pPr>
          </w:p>
        </w:tc>
        <w:tc>
          <w:tcPr>
            <w:tcW w:w="1478" w:type="pct"/>
            <w:gridSpan w:val="5"/>
            <w:shd w:val="clear" w:color="auto" w:fill="FFFFFF" w:themeFill="background1"/>
          </w:tcPr>
          <w:p w14:paraId="64D29169" w14:textId="77777777" w:rsidR="00F75A81" w:rsidRPr="00A3657F" w:rsidRDefault="00F75A81" w:rsidP="00B76F6D">
            <w:pPr>
              <w:spacing w:after="0" w:line="240" w:lineRule="auto"/>
              <w:jc w:val="center"/>
              <w:rPr>
                <w:rFonts w:ascii="Times New Roman" w:hAnsi="Times New Roman"/>
                <w:i/>
              </w:rPr>
            </w:pPr>
          </w:p>
        </w:tc>
        <w:tc>
          <w:tcPr>
            <w:tcW w:w="594" w:type="pct"/>
          </w:tcPr>
          <w:p w14:paraId="7D21532A" w14:textId="77777777" w:rsidR="00F75A81" w:rsidRPr="00A3657F" w:rsidRDefault="00F75A81" w:rsidP="00B76F6D">
            <w:pPr>
              <w:suppressAutoHyphens/>
              <w:spacing w:after="0" w:line="240" w:lineRule="auto"/>
              <w:jc w:val="center"/>
              <w:rPr>
                <w:rFonts w:ascii="Times New Roman" w:hAnsi="Times New Roman"/>
              </w:rPr>
            </w:pPr>
          </w:p>
        </w:tc>
      </w:tr>
      <w:tr w:rsidR="00F75A81" w:rsidRPr="00A3657F" w14:paraId="7B6A8B6C" w14:textId="77777777" w:rsidTr="001B7314">
        <w:tc>
          <w:tcPr>
            <w:tcW w:w="588" w:type="pct"/>
          </w:tcPr>
          <w:p w14:paraId="14D38945" w14:textId="77777777" w:rsidR="00F75A81" w:rsidRPr="00A3657F" w:rsidRDefault="00F75A81" w:rsidP="00B76F6D">
            <w:pPr>
              <w:spacing w:after="0" w:line="240" w:lineRule="auto"/>
              <w:rPr>
                <w:rFonts w:ascii="Times New Roman" w:hAnsi="Times New Roman"/>
                <w:b/>
                <w:i/>
              </w:rPr>
            </w:pPr>
          </w:p>
        </w:tc>
        <w:tc>
          <w:tcPr>
            <w:tcW w:w="875" w:type="pct"/>
          </w:tcPr>
          <w:p w14:paraId="1245D611" w14:textId="77777777" w:rsidR="00F75A81" w:rsidRPr="00A3657F" w:rsidRDefault="00F75A81" w:rsidP="00B76F6D">
            <w:pPr>
              <w:spacing w:after="0" w:line="240" w:lineRule="auto"/>
              <w:rPr>
                <w:rFonts w:ascii="Times New Roman" w:hAnsi="Times New Roman"/>
                <w:b/>
                <w:i/>
              </w:rPr>
            </w:pPr>
            <w:r w:rsidRPr="00A3657F">
              <w:rPr>
                <w:rFonts w:ascii="Times New Roman" w:hAnsi="Times New Roman"/>
                <w:b/>
                <w:i/>
              </w:rPr>
              <w:t xml:space="preserve">Всего: </w:t>
            </w:r>
          </w:p>
        </w:tc>
        <w:tc>
          <w:tcPr>
            <w:tcW w:w="330" w:type="pct"/>
          </w:tcPr>
          <w:p w14:paraId="1C3204EC" w14:textId="5DF67F0D" w:rsidR="00F75A81" w:rsidRPr="003F406B" w:rsidRDefault="005D7175" w:rsidP="00B76F6D">
            <w:pPr>
              <w:spacing w:after="0" w:line="240" w:lineRule="auto"/>
              <w:jc w:val="center"/>
              <w:rPr>
                <w:rFonts w:ascii="Times New Roman" w:hAnsi="Times New Roman"/>
                <w:b/>
                <w:iCs/>
              </w:rPr>
            </w:pPr>
            <w:r>
              <w:rPr>
                <w:rFonts w:ascii="Times New Roman" w:hAnsi="Times New Roman"/>
                <w:b/>
                <w:iCs/>
              </w:rPr>
              <w:t>553</w:t>
            </w:r>
          </w:p>
        </w:tc>
        <w:tc>
          <w:tcPr>
            <w:tcW w:w="361" w:type="pct"/>
          </w:tcPr>
          <w:p w14:paraId="45F394CC" w14:textId="3D3C1BB3" w:rsidR="00F75A81" w:rsidRPr="003F406B" w:rsidRDefault="005D7175" w:rsidP="00B76F6D">
            <w:pPr>
              <w:spacing w:after="0" w:line="240" w:lineRule="auto"/>
              <w:jc w:val="center"/>
              <w:rPr>
                <w:rFonts w:ascii="Times New Roman" w:hAnsi="Times New Roman"/>
                <w:b/>
                <w:iCs/>
              </w:rPr>
            </w:pPr>
            <w:r>
              <w:rPr>
                <w:rFonts w:ascii="Times New Roman" w:hAnsi="Times New Roman"/>
                <w:b/>
                <w:iCs/>
              </w:rPr>
              <w:t>373</w:t>
            </w:r>
          </w:p>
        </w:tc>
        <w:tc>
          <w:tcPr>
            <w:tcW w:w="347" w:type="pct"/>
          </w:tcPr>
          <w:p w14:paraId="2CA01F64" w14:textId="669C3F57" w:rsidR="00F75A81" w:rsidRPr="00A3657F" w:rsidRDefault="00F75A81" w:rsidP="00B76F6D">
            <w:pPr>
              <w:spacing w:after="0" w:line="240" w:lineRule="auto"/>
              <w:jc w:val="center"/>
              <w:rPr>
                <w:rFonts w:ascii="Times New Roman" w:hAnsi="Times New Roman"/>
                <w:b/>
                <w:i/>
              </w:rPr>
            </w:pPr>
          </w:p>
        </w:tc>
        <w:tc>
          <w:tcPr>
            <w:tcW w:w="427" w:type="pct"/>
          </w:tcPr>
          <w:p w14:paraId="15E10B88" w14:textId="7E463640" w:rsidR="00F75A81" w:rsidRPr="00A3657F" w:rsidRDefault="00F75A81" w:rsidP="00B76F6D">
            <w:pPr>
              <w:spacing w:after="0" w:line="240" w:lineRule="auto"/>
              <w:jc w:val="center"/>
              <w:rPr>
                <w:rFonts w:ascii="Times New Roman" w:hAnsi="Times New Roman"/>
                <w:b/>
                <w:i/>
              </w:rPr>
            </w:pPr>
          </w:p>
        </w:tc>
        <w:tc>
          <w:tcPr>
            <w:tcW w:w="417" w:type="pct"/>
          </w:tcPr>
          <w:p w14:paraId="75842FD4" w14:textId="77777777" w:rsidR="00F75A81" w:rsidRPr="00A3657F" w:rsidRDefault="00F75A81" w:rsidP="00B76F6D">
            <w:pPr>
              <w:spacing w:after="0" w:line="240" w:lineRule="auto"/>
              <w:jc w:val="center"/>
              <w:rPr>
                <w:rFonts w:ascii="Times New Roman" w:hAnsi="Times New Roman"/>
                <w:b/>
                <w:i/>
              </w:rPr>
            </w:pPr>
          </w:p>
        </w:tc>
        <w:tc>
          <w:tcPr>
            <w:tcW w:w="554" w:type="pct"/>
          </w:tcPr>
          <w:p w14:paraId="6B2BC688" w14:textId="77777777" w:rsidR="00F75A81" w:rsidRPr="00A3657F" w:rsidRDefault="00F75A81" w:rsidP="00B76F6D">
            <w:pPr>
              <w:spacing w:after="0" w:line="240" w:lineRule="auto"/>
              <w:jc w:val="center"/>
              <w:rPr>
                <w:rFonts w:ascii="Times New Roman" w:hAnsi="Times New Roman"/>
                <w:b/>
                <w:i/>
              </w:rPr>
            </w:pPr>
          </w:p>
        </w:tc>
        <w:tc>
          <w:tcPr>
            <w:tcW w:w="231" w:type="pct"/>
          </w:tcPr>
          <w:p w14:paraId="096C4C9D" w14:textId="77777777" w:rsidR="00F75A81" w:rsidRPr="00A3657F" w:rsidRDefault="00F75A81" w:rsidP="00B76F6D">
            <w:pPr>
              <w:spacing w:after="0" w:line="240" w:lineRule="auto"/>
              <w:jc w:val="center"/>
              <w:rPr>
                <w:rFonts w:ascii="Times New Roman" w:hAnsi="Times New Roman"/>
                <w:b/>
                <w:i/>
                <w:vertAlign w:val="superscript"/>
              </w:rPr>
            </w:pPr>
          </w:p>
        </w:tc>
        <w:tc>
          <w:tcPr>
            <w:tcW w:w="276" w:type="pct"/>
            <w:gridSpan w:val="2"/>
          </w:tcPr>
          <w:p w14:paraId="1AC3EA98" w14:textId="0F869191" w:rsidR="00F75A81" w:rsidRPr="00A3657F" w:rsidRDefault="001B7314" w:rsidP="00B76F6D">
            <w:pPr>
              <w:spacing w:after="0" w:line="240" w:lineRule="auto"/>
              <w:jc w:val="center"/>
              <w:rPr>
                <w:rFonts w:ascii="Times New Roman" w:hAnsi="Times New Roman"/>
                <w:b/>
                <w:i/>
              </w:rPr>
            </w:pPr>
            <w:r w:rsidRPr="001B7314">
              <w:rPr>
                <w:rFonts w:ascii="Times New Roman" w:hAnsi="Times New Roman"/>
                <w:b/>
                <w:i/>
              </w:rPr>
              <w:t>108</w:t>
            </w:r>
          </w:p>
        </w:tc>
        <w:tc>
          <w:tcPr>
            <w:tcW w:w="594" w:type="pct"/>
          </w:tcPr>
          <w:p w14:paraId="690B8E9A" w14:textId="49C84157" w:rsidR="00F75A81" w:rsidRPr="00A3657F" w:rsidRDefault="001B7314" w:rsidP="00B76F6D">
            <w:pPr>
              <w:spacing w:after="0" w:line="240" w:lineRule="auto"/>
              <w:jc w:val="center"/>
              <w:rPr>
                <w:rFonts w:ascii="Times New Roman" w:hAnsi="Times New Roman"/>
                <w:b/>
                <w:i/>
              </w:rPr>
            </w:pPr>
            <w:r w:rsidRPr="001B7314">
              <w:rPr>
                <w:rFonts w:ascii="Times New Roman" w:hAnsi="Times New Roman"/>
                <w:b/>
                <w:i/>
              </w:rPr>
              <w:t>108</w:t>
            </w:r>
          </w:p>
        </w:tc>
      </w:tr>
    </w:tbl>
    <w:p w14:paraId="4173BA80" w14:textId="77777777" w:rsidR="00F75A81" w:rsidRDefault="00F75A81" w:rsidP="00F75A81">
      <w:pPr>
        <w:ind w:left="851"/>
        <w:rPr>
          <w:rFonts w:ascii="Times New Roman" w:hAnsi="Times New Roman"/>
          <w:b/>
          <w:sz w:val="24"/>
          <w:szCs w:val="24"/>
        </w:rPr>
      </w:pPr>
      <w:r w:rsidRPr="00A3657F">
        <w:rPr>
          <w:rFonts w:ascii="Times New Roman" w:hAnsi="Times New Roman"/>
          <w:b/>
        </w:rPr>
        <w:br w:type="page"/>
      </w:r>
      <w:r w:rsidRPr="00A3657F">
        <w:rPr>
          <w:rFonts w:ascii="Times New Roman" w:hAnsi="Times New Roman"/>
          <w:b/>
          <w:sz w:val="24"/>
          <w:szCs w:val="24"/>
        </w:rPr>
        <w:lastRenderedPageBreak/>
        <w:t>2.2.</w:t>
      </w:r>
      <w:r>
        <w:rPr>
          <w:rFonts w:ascii="Times New Roman" w:hAnsi="Times New Roman"/>
          <w:b/>
          <w:sz w:val="24"/>
          <w:szCs w:val="24"/>
        </w:rPr>
        <w:t> </w:t>
      </w:r>
      <w:r w:rsidRPr="00A3657F">
        <w:rPr>
          <w:rFonts w:ascii="Times New Roman" w:hAnsi="Times New Roman"/>
          <w:b/>
          <w:sz w:val="24"/>
          <w:szCs w:val="24"/>
        </w:rPr>
        <w:t>Тематический план и содержание профессионального модуля (ПМ)</w:t>
      </w:r>
    </w:p>
    <w:p w14:paraId="0FC69B8B" w14:textId="77777777" w:rsidR="00F75A81" w:rsidRDefault="00F75A81" w:rsidP="00F75A81">
      <w:pPr>
        <w:ind w:left="851"/>
        <w:rPr>
          <w:rFonts w:ascii="Times New Roman" w:hAnsi="Times New Roman"/>
          <w:b/>
          <w:sz w:val="24"/>
          <w:szCs w:val="24"/>
        </w:rPr>
      </w:pPr>
      <w:r>
        <w:rPr>
          <w:rFonts w:ascii="Times New Roman" w:hAnsi="Times New Roman"/>
          <w:b/>
          <w:sz w:val="24"/>
          <w:szCs w:val="24"/>
        </w:rPr>
        <w:t xml:space="preserve">Для </w:t>
      </w:r>
      <w:r w:rsidRPr="00AF1B95">
        <w:rPr>
          <w:rFonts w:ascii="Times New Roman" w:hAnsi="Times New Roman"/>
          <w:b/>
          <w:sz w:val="24"/>
          <w:szCs w:val="24"/>
        </w:rPr>
        <w:t>специальностей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3"/>
        <w:gridCol w:w="6404"/>
        <w:gridCol w:w="1946"/>
        <w:gridCol w:w="1986"/>
        <w:gridCol w:w="2231"/>
      </w:tblGrid>
      <w:tr w:rsidR="00270864" w:rsidRPr="00A3657F" w14:paraId="3A5C3E0E" w14:textId="77777777" w:rsidTr="007454C9">
        <w:trPr>
          <w:trHeight w:val="1204"/>
        </w:trPr>
        <w:tc>
          <w:tcPr>
            <w:tcW w:w="684" w:type="pct"/>
          </w:tcPr>
          <w:p w14:paraId="5149CB35" w14:textId="77777777" w:rsidR="00270864" w:rsidRPr="00A3657F" w:rsidRDefault="00270864" w:rsidP="00B76F6D">
            <w:pPr>
              <w:spacing w:after="0" w:line="240" w:lineRule="auto"/>
              <w:jc w:val="center"/>
              <w:rPr>
                <w:rFonts w:ascii="Times New Roman" w:hAnsi="Times New Roman"/>
                <w:b/>
              </w:rPr>
            </w:pPr>
            <w:r w:rsidRPr="00A3657F">
              <w:rPr>
                <w:rFonts w:ascii="Times New Roman" w:hAnsi="Times New Roman"/>
                <w:b/>
                <w:bCs/>
              </w:rPr>
              <w:t>Наименование разделов и тем профессионального модуля (ПМ), междисциплинарных курсов (МДК)</w:t>
            </w:r>
          </w:p>
        </w:tc>
        <w:tc>
          <w:tcPr>
            <w:tcW w:w="2199" w:type="pct"/>
            <w:vAlign w:val="center"/>
          </w:tcPr>
          <w:p w14:paraId="17059470" w14:textId="77777777" w:rsidR="00270864" w:rsidRPr="00A3657F" w:rsidRDefault="00270864" w:rsidP="00B76F6D">
            <w:pPr>
              <w:suppressAutoHyphens/>
              <w:spacing w:after="0" w:line="240" w:lineRule="auto"/>
              <w:jc w:val="center"/>
              <w:rPr>
                <w:rFonts w:ascii="Times New Roman" w:hAnsi="Times New Roman"/>
                <w:b/>
                <w:bCs/>
              </w:rPr>
            </w:pPr>
            <w:r w:rsidRPr="00A3657F">
              <w:rPr>
                <w:rFonts w:ascii="Times New Roman" w:hAnsi="Times New Roman"/>
                <w:b/>
                <w:bCs/>
              </w:rPr>
              <w:t>Содержание учебного материала,</w:t>
            </w:r>
          </w:p>
          <w:p w14:paraId="4C1C3A8B" w14:textId="77777777" w:rsidR="00270864" w:rsidRPr="00A3657F" w:rsidRDefault="00270864" w:rsidP="00B76F6D">
            <w:pPr>
              <w:suppressAutoHyphens/>
              <w:spacing w:after="0" w:line="240" w:lineRule="auto"/>
              <w:jc w:val="center"/>
              <w:rPr>
                <w:rFonts w:ascii="Times New Roman" w:hAnsi="Times New Roman"/>
                <w:b/>
              </w:rPr>
            </w:pPr>
            <w:r w:rsidRPr="00A3657F">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350" w:type="pct"/>
            <w:gridSpan w:val="2"/>
            <w:vAlign w:val="center"/>
          </w:tcPr>
          <w:p w14:paraId="71FEC6A0" w14:textId="77777777" w:rsidR="00270864" w:rsidRPr="00A3657F" w:rsidRDefault="00270864" w:rsidP="00B76F6D">
            <w:pPr>
              <w:spacing w:after="0" w:line="240" w:lineRule="auto"/>
              <w:jc w:val="center"/>
              <w:rPr>
                <w:rFonts w:ascii="Times New Roman" w:hAnsi="Times New Roman"/>
                <w:b/>
                <w:bCs/>
              </w:rPr>
            </w:pPr>
            <w:r w:rsidRPr="00A3657F">
              <w:rPr>
                <w:rFonts w:ascii="Times New Roman" w:hAnsi="Times New Roman"/>
                <w:b/>
                <w:bCs/>
              </w:rPr>
              <w:t xml:space="preserve">Объем, акад. ч / в том числе </w:t>
            </w:r>
            <w:r>
              <w:rPr>
                <w:rFonts w:ascii="Times New Roman" w:hAnsi="Times New Roman"/>
                <w:b/>
                <w:bCs/>
              </w:rPr>
              <w:br/>
            </w:r>
            <w:r w:rsidRPr="00A3657F">
              <w:rPr>
                <w:rFonts w:ascii="Times New Roman" w:hAnsi="Times New Roman"/>
                <w:b/>
                <w:bCs/>
              </w:rPr>
              <w:t>в форме практической подготовки, акад</w:t>
            </w:r>
            <w:r>
              <w:rPr>
                <w:rFonts w:ascii="Times New Roman" w:hAnsi="Times New Roman"/>
                <w:b/>
                <w:bCs/>
              </w:rPr>
              <w:t>.</w:t>
            </w:r>
            <w:r w:rsidRPr="00A3657F">
              <w:rPr>
                <w:rFonts w:ascii="Times New Roman" w:hAnsi="Times New Roman"/>
                <w:b/>
                <w:bCs/>
              </w:rPr>
              <w:t xml:space="preserve"> ч</w:t>
            </w:r>
          </w:p>
        </w:tc>
        <w:tc>
          <w:tcPr>
            <w:tcW w:w="766" w:type="pct"/>
            <w:vAlign w:val="center"/>
          </w:tcPr>
          <w:p w14:paraId="5616EA0D" w14:textId="3CE17E40" w:rsidR="00270864" w:rsidRPr="00A3657F" w:rsidRDefault="007454C9" w:rsidP="00B76F6D">
            <w:pPr>
              <w:spacing w:after="0" w:line="240" w:lineRule="auto"/>
              <w:jc w:val="center"/>
              <w:rPr>
                <w:rFonts w:ascii="Times New Roman" w:hAnsi="Times New Roman"/>
                <w:b/>
                <w:bCs/>
              </w:rPr>
            </w:pPr>
            <w:r w:rsidRPr="007454C9">
              <w:rPr>
                <w:rFonts w:ascii="Times New Roman" w:eastAsia="Calibri" w:hAnsi="Times New Roman"/>
                <w:b/>
                <w:bCs/>
                <w:sz w:val="24"/>
                <w:szCs w:val="24"/>
                <w:lang w:eastAsia="en-US"/>
              </w:rPr>
              <w:t>Коды компетенций, формированию которых способствует элемент программы</w:t>
            </w:r>
          </w:p>
        </w:tc>
      </w:tr>
      <w:tr w:rsidR="00270864" w:rsidRPr="00A3657F" w14:paraId="1E25C087" w14:textId="77777777" w:rsidTr="007454C9">
        <w:tc>
          <w:tcPr>
            <w:tcW w:w="684" w:type="pct"/>
          </w:tcPr>
          <w:p w14:paraId="7FC56DAF" w14:textId="77777777" w:rsidR="00270864" w:rsidRPr="00A3657F" w:rsidRDefault="00270864" w:rsidP="00B76F6D">
            <w:pPr>
              <w:spacing w:after="0" w:line="240" w:lineRule="auto"/>
              <w:jc w:val="center"/>
              <w:rPr>
                <w:rFonts w:ascii="Times New Roman" w:hAnsi="Times New Roman"/>
                <w:b/>
              </w:rPr>
            </w:pPr>
            <w:r w:rsidRPr="00A3657F">
              <w:rPr>
                <w:rFonts w:ascii="Times New Roman" w:hAnsi="Times New Roman"/>
                <w:b/>
              </w:rPr>
              <w:t>1</w:t>
            </w:r>
          </w:p>
        </w:tc>
        <w:tc>
          <w:tcPr>
            <w:tcW w:w="2199" w:type="pct"/>
          </w:tcPr>
          <w:p w14:paraId="540DC12B" w14:textId="77777777" w:rsidR="00270864" w:rsidRPr="00A3657F" w:rsidRDefault="00270864" w:rsidP="00B76F6D">
            <w:pPr>
              <w:spacing w:after="0" w:line="240" w:lineRule="auto"/>
              <w:jc w:val="center"/>
              <w:rPr>
                <w:rFonts w:ascii="Times New Roman" w:hAnsi="Times New Roman"/>
                <w:b/>
                <w:bCs/>
              </w:rPr>
            </w:pPr>
            <w:r w:rsidRPr="00A3657F">
              <w:rPr>
                <w:rFonts w:ascii="Times New Roman" w:hAnsi="Times New Roman"/>
                <w:b/>
                <w:bCs/>
              </w:rPr>
              <w:t>2</w:t>
            </w:r>
          </w:p>
        </w:tc>
        <w:tc>
          <w:tcPr>
            <w:tcW w:w="1350" w:type="pct"/>
            <w:gridSpan w:val="2"/>
            <w:vAlign w:val="center"/>
          </w:tcPr>
          <w:p w14:paraId="2EB86C5C" w14:textId="77777777" w:rsidR="00270864" w:rsidRPr="00A3657F" w:rsidRDefault="00270864" w:rsidP="00B76F6D">
            <w:pPr>
              <w:spacing w:after="0" w:line="240" w:lineRule="auto"/>
              <w:jc w:val="center"/>
              <w:rPr>
                <w:rFonts w:ascii="Times New Roman" w:hAnsi="Times New Roman"/>
                <w:b/>
                <w:bCs/>
              </w:rPr>
            </w:pPr>
            <w:r w:rsidRPr="00A3657F">
              <w:rPr>
                <w:rFonts w:ascii="Times New Roman" w:hAnsi="Times New Roman"/>
                <w:b/>
                <w:bCs/>
              </w:rPr>
              <w:t>3</w:t>
            </w:r>
          </w:p>
        </w:tc>
        <w:tc>
          <w:tcPr>
            <w:tcW w:w="766" w:type="pct"/>
          </w:tcPr>
          <w:p w14:paraId="7421C1D0" w14:textId="77777777" w:rsidR="00270864" w:rsidRPr="00A3657F" w:rsidRDefault="00270864" w:rsidP="00B76F6D">
            <w:pPr>
              <w:spacing w:after="0" w:line="240" w:lineRule="auto"/>
              <w:jc w:val="center"/>
              <w:rPr>
                <w:rFonts w:ascii="Times New Roman" w:hAnsi="Times New Roman"/>
                <w:b/>
                <w:bCs/>
              </w:rPr>
            </w:pPr>
            <w:r w:rsidRPr="00A3657F">
              <w:rPr>
                <w:rFonts w:ascii="Times New Roman" w:hAnsi="Times New Roman"/>
                <w:b/>
                <w:bCs/>
              </w:rPr>
              <w:t>4</w:t>
            </w:r>
          </w:p>
        </w:tc>
      </w:tr>
      <w:tr w:rsidR="00270864" w:rsidRPr="00A3657F" w14:paraId="5B7BAF2B" w14:textId="77777777" w:rsidTr="007454C9">
        <w:tc>
          <w:tcPr>
            <w:tcW w:w="2883" w:type="pct"/>
            <w:gridSpan w:val="2"/>
          </w:tcPr>
          <w:p w14:paraId="2957B018" w14:textId="2F061998" w:rsidR="00270864" w:rsidRPr="00A3657F" w:rsidRDefault="00270864" w:rsidP="00B76F6D">
            <w:pPr>
              <w:spacing w:after="0" w:line="240" w:lineRule="auto"/>
              <w:jc w:val="both"/>
              <w:rPr>
                <w:rFonts w:ascii="Times New Roman" w:hAnsi="Times New Roman"/>
                <w:b/>
                <w:bCs/>
              </w:rPr>
            </w:pPr>
          </w:p>
        </w:tc>
        <w:tc>
          <w:tcPr>
            <w:tcW w:w="668" w:type="pct"/>
            <w:tcBorders>
              <w:top w:val="single" w:sz="4" w:space="0" w:color="auto"/>
              <w:left w:val="single" w:sz="4" w:space="0" w:color="auto"/>
              <w:bottom w:val="single" w:sz="4" w:space="0" w:color="auto"/>
              <w:right w:val="single" w:sz="4" w:space="0" w:color="auto"/>
            </w:tcBorders>
          </w:tcPr>
          <w:p w14:paraId="240B5346" w14:textId="113082D2" w:rsidR="00270864" w:rsidRPr="00A3657F" w:rsidRDefault="00270864" w:rsidP="00B76F6D">
            <w:pPr>
              <w:spacing w:after="0" w:line="240" w:lineRule="auto"/>
              <w:jc w:val="center"/>
              <w:rPr>
                <w:rFonts w:ascii="Times New Roman" w:hAnsi="Times New Roman"/>
                <w:b/>
                <w:bCs/>
              </w:rPr>
            </w:pPr>
            <w:proofErr w:type="spellStart"/>
            <w:r w:rsidRPr="001B7314">
              <w:rPr>
                <w:rFonts w:ascii="Times New Roman" w:hAnsi="Times New Roman"/>
                <w:b/>
                <w:bCs/>
              </w:rPr>
              <w:t>Обязат</w:t>
            </w:r>
            <w:proofErr w:type="spellEnd"/>
            <w:r w:rsidRPr="001B7314">
              <w:rPr>
                <w:rFonts w:ascii="Times New Roman" w:hAnsi="Times New Roman"/>
                <w:b/>
                <w:bCs/>
              </w:rPr>
              <w:t xml:space="preserve">. часть ОП с учетом интенсификации 40% </w:t>
            </w:r>
          </w:p>
        </w:tc>
        <w:tc>
          <w:tcPr>
            <w:tcW w:w="682" w:type="pct"/>
            <w:tcBorders>
              <w:top w:val="single" w:sz="4" w:space="0" w:color="auto"/>
              <w:left w:val="single" w:sz="4" w:space="0" w:color="auto"/>
              <w:bottom w:val="single" w:sz="4" w:space="0" w:color="auto"/>
              <w:right w:val="single" w:sz="4" w:space="0" w:color="auto"/>
            </w:tcBorders>
          </w:tcPr>
          <w:p w14:paraId="61867400" w14:textId="0D176F49" w:rsidR="00270864" w:rsidRPr="00A3657F" w:rsidRDefault="00270864" w:rsidP="00B76F6D">
            <w:pPr>
              <w:spacing w:after="0" w:line="240" w:lineRule="auto"/>
              <w:jc w:val="center"/>
              <w:rPr>
                <w:rFonts w:ascii="Times New Roman" w:hAnsi="Times New Roman"/>
                <w:b/>
                <w:bCs/>
              </w:rPr>
            </w:pPr>
            <w:proofErr w:type="spellStart"/>
            <w:r w:rsidRPr="001B7314">
              <w:rPr>
                <w:rFonts w:ascii="Times New Roman" w:hAnsi="Times New Roman"/>
                <w:b/>
                <w:bCs/>
              </w:rPr>
              <w:t>Обязат</w:t>
            </w:r>
            <w:proofErr w:type="spellEnd"/>
            <w:r w:rsidRPr="001B7314">
              <w:rPr>
                <w:rFonts w:ascii="Times New Roman" w:hAnsi="Times New Roman"/>
                <w:b/>
                <w:bCs/>
              </w:rPr>
              <w:t>. часть ОП</w:t>
            </w:r>
          </w:p>
        </w:tc>
        <w:tc>
          <w:tcPr>
            <w:tcW w:w="766" w:type="pct"/>
          </w:tcPr>
          <w:p w14:paraId="7E1D2074" w14:textId="77777777" w:rsidR="00270864" w:rsidRPr="00A3657F" w:rsidRDefault="00270864" w:rsidP="00B76F6D">
            <w:pPr>
              <w:spacing w:after="0" w:line="240" w:lineRule="auto"/>
              <w:jc w:val="center"/>
              <w:rPr>
                <w:rFonts w:ascii="Times New Roman" w:hAnsi="Times New Roman"/>
                <w:b/>
                <w:bCs/>
              </w:rPr>
            </w:pPr>
          </w:p>
        </w:tc>
      </w:tr>
      <w:tr w:rsidR="00270864" w:rsidRPr="00A3657F" w14:paraId="34353A4B" w14:textId="77777777" w:rsidTr="007454C9">
        <w:tc>
          <w:tcPr>
            <w:tcW w:w="2883" w:type="pct"/>
            <w:gridSpan w:val="2"/>
          </w:tcPr>
          <w:p w14:paraId="50DDFF0C" w14:textId="1810AA83" w:rsidR="00270864" w:rsidRPr="007B5EBE" w:rsidRDefault="00270864" w:rsidP="00B76F6D">
            <w:pPr>
              <w:spacing w:after="0" w:line="240" w:lineRule="auto"/>
              <w:jc w:val="both"/>
              <w:rPr>
                <w:rFonts w:ascii="Times New Roman" w:hAnsi="Times New Roman"/>
                <w:b/>
                <w:bCs/>
                <w:iCs/>
                <w:lang w:eastAsia="en-US"/>
              </w:rPr>
            </w:pPr>
            <w:r w:rsidRPr="007B5EBE">
              <w:rPr>
                <w:rFonts w:ascii="Times New Roman" w:hAnsi="Times New Roman"/>
                <w:b/>
                <w:bCs/>
                <w:iCs/>
                <w:lang w:eastAsia="en-US"/>
              </w:rPr>
              <w:t>Раздел 1. Проектирование и разработка веб-приложений</w:t>
            </w:r>
          </w:p>
        </w:tc>
        <w:tc>
          <w:tcPr>
            <w:tcW w:w="1350" w:type="pct"/>
            <w:gridSpan w:val="2"/>
            <w:tcBorders>
              <w:top w:val="single" w:sz="4" w:space="0" w:color="auto"/>
              <w:left w:val="single" w:sz="4" w:space="0" w:color="auto"/>
              <w:bottom w:val="single" w:sz="4" w:space="0" w:color="auto"/>
              <w:right w:val="single" w:sz="4" w:space="0" w:color="auto"/>
            </w:tcBorders>
          </w:tcPr>
          <w:p w14:paraId="43FC3446" w14:textId="244EFCC5" w:rsidR="00270864" w:rsidRPr="00A3657F" w:rsidRDefault="00270864" w:rsidP="00B76F6D">
            <w:pPr>
              <w:spacing w:after="0" w:line="240" w:lineRule="auto"/>
              <w:jc w:val="center"/>
              <w:rPr>
                <w:rFonts w:ascii="Times New Roman" w:hAnsi="Times New Roman"/>
                <w:b/>
                <w:bCs/>
              </w:rPr>
            </w:pPr>
            <w:r>
              <w:rPr>
                <w:rFonts w:ascii="Times New Roman" w:hAnsi="Times New Roman"/>
                <w:b/>
                <w:bCs/>
              </w:rPr>
              <w:t>553/373</w:t>
            </w:r>
          </w:p>
        </w:tc>
        <w:tc>
          <w:tcPr>
            <w:tcW w:w="766" w:type="pct"/>
          </w:tcPr>
          <w:p w14:paraId="3D6E2E15" w14:textId="77777777" w:rsidR="00270864" w:rsidRPr="00A3657F" w:rsidRDefault="00270864" w:rsidP="00B76F6D">
            <w:pPr>
              <w:spacing w:after="0" w:line="240" w:lineRule="auto"/>
              <w:jc w:val="center"/>
              <w:rPr>
                <w:rFonts w:ascii="Times New Roman" w:hAnsi="Times New Roman"/>
                <w:b/>
                <w:bCs/>
              </w:rPr>
            </w:pPr>
          </w:p>
        </w:tc>
      </w:tr>
      <w:tr w:rsidR="00270864" w:rsidRPr="00A3657F" w14:paraId="74D9873C" w14:textId="77777777" w:rsidTr="007454C9">
        <w:trPr>
          <w:trHeight w:val="20"/>
        </w:trPr>
        <w:tc>
          <w:tcPr>
            <w:tcW w:w="2883" w:type="pct"/>
            <w:gridSpan w:val="2"/>
          </w:tcPr>
          <w:p w14:paraId="32FBE67B" w14:textId="77777777" w:rsidR="00270864" w:rsidRPr="00A3657F" w:rsidRDefault="00270864" w:rsidP="00B76F6D">
            <w:pPr>
              <w:suppressAutoHyphens/>
              <w:spacing w:after="0" w:line="240" w:lineRule="auto"/>
              <w:rPr>
                <w:rFonts w:ascii="Times New Roman" w:hAnsi="Times New Roman"/>
              </w:rPr>
            </w:pPr>
            <w:r w:rsidRPr="007B5EBE">
              <w:rPr>
                <w:rFonts w:ascii="Times New Roman" w:hAnsi="Times New Roman"/>
                <w:b/>
                <w:bCs/>
                <w:iCs/>
                <w:lang w:eastAsia="en-US"/>
              </w:rPr>
              <w:t xml:space="preserve">МДК.09.01 </w:t>
            </w:r>
            <w:r w:rsidRPr="007B5EBE">
              <w:rPr>
                <w:rFonts w:ascii="Times New Roman" w:hAnsi="Times New Roman"/>
                <w:b/>
                <w:bCs/>
                <w:iCs/>
                <w:color w:val="000000"/>
                <w:lang w:eastAsia="en-US"/>
              </w:rPr>
              <w:t>Проектирование и разработка веб-приложений</w:t>
            </w:r>
          </w:p>
        </w:tc>
        <w:tc>
          <w:tcPr>
            <w:tcW w:w="668" w:type="pct"/>
            <w:vAlign w:val="center"/>
          </w:tcPr>
          <w:p w14:paraId="04C5B8B5" w14:textId="77777777" w:rsidR="00270864" w:rsidRPr="00A3657F" w:rsidRDefault="00270864" w:rsidP="00B76F6D">
            <w:pPr>
              <w:suppressAutoHyphens/>
              <w:spacing w:after="0" w:line="240" w:lineRule="auto"/>
              <w:jc w:val="both"/>
              <w:rPr>
                <w:rFonts w:ascii="Times New Roman" w:hAnsi="Times New Roman"/>
                <w:iCs/>
              </w:rPr>
            </w:pPr>
          </w:p>
        </w:tc>
        <w:tc>
          <w:tcPr>
            <w:tcW w:w="682" w:type="pct"/>
            <w:vAlign w:val="center"/>
          </w:tcPr>
          <w:p w14:paraId="304B97D3" w14:textId="77777777" w:rsidR="00270864" w:rsidRPr="00A3657F" w:rsidRDefault="00270864" w:rsidP="00B76F6D">
            <w:pPr>
              <w:suppressAutoHyphens/>
              <w:spacing w:after="0" w:line="240" w:lineRule="auto"/>
              <w:jc w:val="both"/>
              <w:rPr>
                <w:rFonts w:ascii="Times New Roman" w:hAnsi="Times New Roman"/>
                <w:iCs/>
              </w:rPr>
            </w:pPr>
          </w:p>
        </w:tc>
        <w:tc>
          <w:tcPr>
            <w:tcW w:w="766" w:type="pct"/>
          </w:tcPr>
          <w:p w14:paraId="5F0C4999" w14:textId="77777777" w:rsidR="00270864" w:rsidRPr="00A3657F" w:rsidRDefault="00270864" w:rsidP="00B76F6D">
            <w:pPr>
              <w:suppressAutoHyphens/>
              <w:spacing w:after="0" w:line="240" w:lineRule="auto"/>
              <w:jc w:val="both"/>
              <w:rPr>
                <w:rFonts w:ascii="Times New Roman" w:hAnsi="Times New Roman"/>
              </w:rPr>
            </w:pPr>
          </w:p>
        </w:tc>
      </w:tr>
      <w:tr w:rsidR="00270864" w:rsidRPr="00A3657F" w14:paraId="406CABC9" w14:textId="77777777" w:rsidTr="007454C9">
        <w:tc>
          <w:tcPr>
            <w:tcW w:w="684" w:type="pct"/>
            <w:vMerge w:val="restart"/>
          </w:tcPr>
          <w:p w14:paraId="5825F25F" w14:textId="77777777" w:rsidR="00270864" w:rsidRPr="00A3657F" w:rsidRDefault="00270864" w:rsidP="00B76F6D">
            <w:pPr>
              <w:spacing w:after="0" w:line="240" w:lineRule="auto"/>
              <w:rPr>
                <w:rFonts w:ascii="Times New Roman" w:hAnsi="Times New Roman"/>
                <w:b/>
              </w:rPr>
            </w:pPr>
            <w:r w:rsidRPr="007B5EBE">
              <w:rPr>
                <w:rFonts w:ascii="Times New Roman" w:hAnsi="Times New Roman"/>
                <w:b/>
                <w:bCs/>
                <w:iCs/>
                <w:lang w:eastAsia="en-US"/>
              </w:rPr>
              <w:t>Тема 9.1.1 Разработка сетевых приложений</w:t>
            </w:r>
          </w:p>
        </w:tc>
        <w:tc>
          <w:tcPr>
            <w:tcW w:w="2199" w:type="pct"/>
          </w:tcPr>
          <w:p w14:paraId="42CFFDCE" w14:textId="77777777" w:rsidR="00270864" w:rsidRPr="00A3657F" w:rsidRDefault="00270864" w:rsidP="00B76F6D">
            <w:pPr>
              <w:spacing w:after="0" w:line="240" w:lineRule="auto"/>
              <w:rPr>
                <w:rFonts w:ascii="Times New Roman" w:hAnsi="Times New Roman"/>
                <w:b/>
              </w:rPr>
            </w:pPr>
            <w:r w:rsidRPr="007B5EBE">
              <w:rPr>
                <w:rFonts w:ascii="Times New Roman" w:hAnsi="Times New Roman"/>
                <w:b/>
                <w:bCs/>
                <w:iCs/>
                <w:lang w:eastAsia="en-US"/>
              </w:rPr>
              <w:t xml:space="preserve">Содержание </w:t>
            </w:r>
          </w:p>
        </w:tc>
        <w:tc>
          <w:tcPr>
            <w:tcW w:w="668" w:type="pct"/>
            <w:vAlign w:val="center"/>
          </w:tcPr>
          <w:p w14:paraId="404892C4" w14:textId="77777777" w:rsidR="00270864" w:rsidRPr="00A3657F" w:rsidRDefault="00270864" w:rsidP="00B76F6D">
            <w:pPr>
              <w:suppressAutoHyphens/>
              <w:spacing w:after="0" w:line="240" w:lineRule="auto"/>
              <w:rPr>
                <w:rFonts w:ascii="Times New Roman" w:hAnsi="Times New Roman"/>
                <w:b/>
                <w:i/>
              </w:rPr>
            </w:pPr>
          </w:p>
        </w:tc>
        <w:tc>
          <w:tcPr>
            <w:tcW w:w="682" w:type="pct"/>
            <w:vAlign w:val="center"/>
          </w:tcPr>
          <w:p w14:paraId="3B333542" w14:textId="77777777" w:rsidR="00270864" w:rsidRPr="00A3657F" w:rsidRDefault="00270864" w:rsidP="00B76F6D">
            <w:pPr>
              <w:suppressAutoHyphens/>
              <w:spacing w:after="0" w:line="240" w:lineRule="auto"/>
              <w:rPr>
                <w:rFonts w:ascii="Times New Roman" w:hAnsi="Times New Roman"/>
                <w:b/>
                <w:i/>
              </w:rPr>
            </w:pPr>
          </w:p>
        </w:tc>
        <w:tc>
          <w:tcPr>
            <w:tcW w:w="766" w:type="pct"/>
            <w:vMerge w:val="restart"/>
          </w:tcPr>
          <w:p w14:paraId="368EE677" w14:textId="77777777" w:rsidR="00270864" w:rsidRDefault="00270864" w:rsidP="00B76F6D">
            <w:pPr>
              <w:spacing w:after="0" w:line="240" w:lineRule="auto"/>
              <w:rPr>
                <w:rFonts w:ascii="Times New Roman" w:hAnsi="Times New Roman"/>
                <w:b/>
                <w:bCs/>
              </w:rPr>
            </w:pPr>
            <w:r>
              <w:rPr>
                <w:rFonts w:ascii="Times New Roman" w:hAnsi="Times New Roman"/>
                <w:b/>
                <w:bCs/>
              </w:rPr>
              <w:t>ПК 9.1 – ПК 9.10</w:t>
            </w:r>
          </w:p>
          <w:p w14:paraId="232C33A1" w14:textId="77777777" w:rsidR="00270864" w:rsidRPr="00A3657F" w:rsidRDefault="00270864" w:rsidP="00B76F6D">
            <w:pPr>
              <w:suppressAutoHyphens/>
              <w:spacing w:after="0" w:line="240" w:lineRule="auto"/>
              <w:rPr>
                <w:rFonts w:ascii="Times New Roman" w:hAnsi="Times New Roman"/>
                <w:b/>
                <w:i/>
              </w:rPr>
            </w:pPr>
            <w:r>
              <w:rPr>
                <w:rFonts w:ascii="Times New Roman" w:hAnsi="Times New Roman"/>
                <w:b/>
                <w:bCs/>
              </w:rPr>
              <w:t>ОК 09</w:t>
            </w:r>
          </w:p>
        </w:tc>
      </w:tr>
      <w:tr w:rsidR="00270864" w:rsidRPr="00A3657F" w14:paraId="6326F2B7" w14:textId="77777777" w:rsidTr="007454C9">
        <w:trPr>
          <w:trHeight w:val="77"/>
        </w:trPr>
        <w:tc>
          <w:tcPr>
            <w:tcW w:w="684" w:type="pct"/>
            <w:vMerge/>
          </w:tcPr>
          <w:p w14:paraId="2407037B" w14:textId="77777777" w:rsidR="00270864" w:rsidRPr="00296931" w:rsidRDefault="00270864" w:rsidP="00B76F6D">
            <w:pPr>
              <w:spacing w:after="0" w:line="240" w:lineRule="auto"/>
              <w:rPr>
                <w:rFonts w:ascii="Times New Roman" w:hAnsi="Times New Roman"/>
                <w:b/>
              </w:rPr>
            </w:pPr>
          </w:p>
        </w:tc>
        <w:tc>
          <w:tcPr>
            <w:tcW w:w="2199" w:type="pct"/>
          </w:tcPr>
          <w:p w14:paraId="3C1D47C5" w14:textId="77777777" w:rsidR="00270864" w:rsidRPr="00296931" w:rsidRDefault="00270864" w:rsidP="00B76F6D">
            <w:pPr>
              <w:spacing w:after="0" w:line="240" w:lineRule="auto"/>
              <w:rPr>
                <w:rFonts w:ascii="Times New Roman" w:hAnsi="Times New Roman"/>
                <w:b/>
              </w:rPr>
            </w:pPr>
            <w:r w:rsidRPr="007B5EBE">
              <w:rPr>
                <w:rFonts w:ascii="Times New Roman" w:hAnsi="Times New Roman"/>
                <w:bCs/>
                <w:iCs/>
                <w:color w:val="000000"/>
                <w:lang w:eastAsia="en-US"/>
              </w:rPr>
              <w:t xml:space="preserve">Введение </w:t>
            </w:r>
          </w:p>
        </w:tc>
        <w:tc>
          <w:tcPr>
            <w:tcW w:w="668" w:type="pct"/>
            <w:vAlign w:val="center"/>
          </w:tcPr>
          <w:p w14:paraId="4A573259" w14:textId="77777777" w:rsidR="00270864" w:rsidRPr="00A3657F" w:rsidRDefault="00270864" w:rsidP="00B76F6D">
            <w:pPr>
              <w:suppressAutoHyphens/>
              <w:spacing w:after="0" w:line="240" w:lineRule="auto"/>
              <w:rPr>
                <w:rFonts w:ascii="Times New Roman" w:hAnsi="Times New Roman"/>
                <w:b/>
                <w:i/>
              </w:rPr>
            </w:pPr>
          </w:p>
        </w:tc>
        <w:tc>
          <w:tcPr>
            <w:tcW w:w="682" w:type="pct"/>
            <w:vAlign w:val="center"/>
          </w:tcPr>
          <w:p w14:paraId="0E335BBF" w14:textId="77777777" w:rsidR="00270864" w:rsidRPr="00A3657F" w:rsidRDefault="00270864" w:rsidP="00B76F6D">
            <w:pPr>
              <w:suppressAutoHyphens/>
              <w:spacing w:after="0" w:line="240" w:lineRule="auto"/>
              <w:rPr>
                <w:rFonts w:ascii="Times New Roman" w:hAnsi="Times New Roman"/>
                <w:b/>
                <w:i/>
              </w:rPr>
            </w:pPr>
          </w:p>
        </w:tc>
        <w:tc>
          <w:tcPr>
            <w:tcW w:w="766" w:type="pct"/>
            <w:vMerge/>
          </w:tcPr>
          <w:p w14:paraId="635378F0" w14:textId="77777777" w:rsidR="00270864" w:rsidRPr="00A3657F" w:rsidRDefault="00270864" w:rsidP="00B76F6D">
            <w:pPr>
              <w:suppressAutoHyphens/>
              <w:spacing w:after="0" w:line="240" w:lineRule="auto"/>
              <w:rPr>
                <w:rFonts w:ascii="Times New Roman" w:hAnsi="Times New Roman"/>
                <w:b/>
                <w:i/>
              </w:rPr>
            </w:pPr>
          </w:p>
        </w:tc>
      </w:tr>
      <w:tr w:rsidR="00270864" w:rsidRPr="00A3657F" w14:paraId="23A15804" w14:textId="77777777" w:rsidTr="007454C9">
        <w:tc>
          <w:tcPr>
            <w:tcW w:w="684" w:type="pct"/>
            <w:vMerge/>
          </w:tcPr>
          <w:p w14:paraId="683A4B5E" w14:textId="77777777" w:rsidR="00270864" w:rsidRPr="00A3657F" w:rsidRDefault="00270864" w:rsidP="00B76F6D">
            <w:pPr>
              <w:suppressAutoHyphens/>
              <w:spacing w:after="0" w:line="240" w:lineRule="auto"/>
              <w:jc w:val="both"/>
              <w:rPr>
                <w:rFonts w:ascii="Times New Roman" w:hAnsi="Times New Roman"/>
                <w:bCs/>
                <w:i/>
                <w:iCs/>
              </w:rPr>
            </w:pPr>
          </w:p>
        </w:tc>
        <w:tc>
          <w:tcPr>
            <w:tcW w:w="2199" w:type="pct"/>
          </w:tcPr>
          <w:p w14:paraId="1F6A3CC7" w14:textId="77777777" w:rsidR="00270864" w:rsidRPr="00A3657F" w:rsidRDefault="00270864" w:rsidP="00B76F6D">
            <w:pPr>
              <w:suppressAutoHyphens/>
              <w:spacing w:after="0" w:line="240" w:lineRule="auto"/>
              <w:jc w:val="both"/>
              <w:rPr>
                <w:rFonts w:ascii="Times New Roman" w:hAnsi="Times New Roman"/>
                <w:bCs/>
                <w:i/>
                <w:iCs/>
              </w:rPr>
            </w:pPr>
            <w:r w:rsidRPr="007B5EBE">
              <w:rPr>
                <w:rFonts w:ascii="Times New Roman" w:hAnsi="Times New Roman"/>
                <w:bCs/>
                <w:iCs/>
                <w:color w:val="000000"/>
                <w:lang w:eastAsia="en-US"/>
              </w:rPr>
              <w:t xml:space="preserve">Основы PHP </w:t>
            </w:r>
          </w:p>
        </w:tc>
        <w:tc>
          <w:tcPr>
            <w:tcW w:w="668" w:type="pct"/>
            <w:vAlign w:val="center"/>
          </w:tcPr>
          <w:p w14:paraId="49AA59C9" w14:textId="77777777" w:rsidR="00270864" w:rsidRPr="00A3657F" w:rsidRDefault="00270864" w:rsidP="00B76F6D">
            <w:pPr>
              <w:spacing w:after="0" w:line="240" w:lineRule="auto"/>
              <w:rPr>
                <w:rFonts w:ascii="Times New Roman" w:hAnsi="Times New Roman"/>
                <w:b/>
                <w:i/>
              </w:rPr>
            </w:pPr>
          </w:p>
        </w:tc>
        <w:tc>
          <w:tcPr>
            <w:tcW w:w="682" w:type="pct"/>
            <w:vAlign w:val="center"/>
          </w:tcPr>
          <w:p w14:paraId="27435667" w14:textId="77777777" w:rsidR="00270864" w:rsidRPr="00A3657F" w:rsidRDefault="00270864" w:rsidP="00B76F6D">
            <w:pPr>
              <w:spacing w:after="0" w:line="240" w:lineRule="auto"/>
              <w:rPr>
                <w:rFonts w:ascii="Times New Roman" w:hAnsi="Times New Roman"/>
                <w:b/>
                <w:i/>
              </w:rPr>
            </w:pPr>
          </w:p>
        </w:tc>
        <w:tc>
          <w:tcPr>
            <w:tcW w:w="766" w:type="pct"/>
            <w:vMerge/>
          </w:tcPr>
          <w:p w14:paraId="5D5673D9" w14:textId="77777777" w:rsidR="00270864" w:rsidRPr="00A3657F" w:rsidRDefault="00270864" w:rsidP="00B76F6D">
            <w:pPr>
              <w:spacing w:after="0" w:line="240" w:lineRule="auto"/>
              <w:rPr>
                <w:rFonts w:ascii="Times New Roman" w:hAnsi="Times New Roman"/>
                <w:b/>
                <w:i/>
              </w:rPr>
            </w:pPr>
          </w:p>
        </w:tc>
      </w:tr>
      <w:tr w:rsidR="00270864" w:rsidRPr="00A3657F" w14:paraId="4DA690B7" w14:textId="77777777" w:rsidTr="007454C9">
        <w:tc>
          <w:tcPr>
            <w:tcW w:w="684" w:type="pct"/>
            <w:vMerge/>
          </w:tcPr>
          <w:p w14:paraId="7FBA4B5E" w14:textId="77777777" w:rsidR="00270864" w:rsidRPr="00A3657F" w:rsidRDefault="00270864" w:rsidP="00B76F6D">
            <w:pPr>
              <w:suppressAutoHyphens/>
              <w:spacing w:after="0" w:line="240" w:lineRule="auto"/>
              <w:jc w:val="both"/>
              <w:rPr>
                <w:rFonts w:ascii="Times New Roman" w:hAnsi="Times New Roman"/>
              </w:rPr>
            </w:pPr>
          </w:p>
        </w:tc>
        <w:tc>
          <w:tcPr>
            <w:tcW w:w="2199" w:type="pct"/>
          </w:tcPr>
          <w:p w14:paraId="28EA6503" w14:textId="77777777" w:rsidR="00270864" w:rsidRPr="00A3657F" w:rsidRDefault="00270864" w:rsidP="00B76F6D">
            <w:pPr>
              <w:suppressAutoHyphens/>
              <w:spacing w:after="0" w:line="240" w:lineRule="auto"/>
              <w:jc w:val="both"/>
              <w:rPr>
                <w:rFonts w:ascii="Times New Roman" w:hAnsi="Times New Roman"/>
              </w:rPr>
            </w:pPr>
            <w:r w:rsidRPr="007B5EBE">
              <w:rPr>
                <w:rFonts w:ascii="Times New Roman" w:hAnsi="Times New Roman"/>
                <w:bCs/>
                <w:iCs/>
                <w:color w:val="000000"/>
                <w:lang w:eastAsia="en-US"/>
              </w:rPr>
              <w:t>Формы</w:t>
            </w:r>
          </w:p>
        </w:tc>
        <w:tc>
          <w:tcPr>
            <w:tcW w:w="668" w:type="pct"/>
            <w:vAlign w:val="center"/>
          </w:tcPr>
          <w:p w14:paraId="4331F457" w14:textId="77777777" w:rsidR="00270864" w:rsidRPr="00A3657F" w:rsidRDefault="00270864" w:rsidP="00B76F6D">
            <w:pPr>
              <w:spacing w:after="0" w:line="240" w:lineRule="auto"/>
              <w:rPr>
                <w:rFonts w:ascii="Times New Roman" w:hAnsi="Times New Roman"/>
                <w:b/>
                <w:i/>
              </w:rPr>
            </w:pPr>
          </w:p>
        </w:tc>
        <w:tc>
          <w:tcPr>
            <w:tcW w:w="682" w:type="pct"/>
            <w:vAlign w:val="center"/>
          </w:tcPr>
          <w:p w14:paraId="6E7775AF" w14:textId="77777777" w:rsidR="00270864" w:rsidRPr="00A3657F" w:rsidRDefault="00270864" w:rsidP="00B76F6D">
            <w:pPr>
              <w:spacing w:after="0" w:line="240" w:lineRule="auto"/>
              <w:rPr>
                <w:rFonts w:ascii="Times New Roman" w:hAnsi="Times New Roman"/>
                <w:b/>
                <w:i/>
              </w:rPr>
            </w:pPr>
          </w:p>
        </w:tc>
        <w:tc>
          <w:tcPr>
            <w:tcW w:w="766" w:type="pct"/>
            <w:vMerge/>
          </w:tcPr>
          <w:p w14:paraId="77EAB0BC" w14:textId="77777777" w:rsidR="00270864" w:rsidRPr="00A3657F" w:rsidRDefault="00270864" w:rsidP="00B76F6D">
            <w:pPr>
              <w:spacing w:after="0" w:line="240" w:lineRule="auto"/>
              <w:rPr>
                <w:rFonts w:ascii="Times New Roman" w:hAnsi="Times New Roman"/>
                <w:b/>
                <w:i/>
              </w:rPr>
            </w:pPr>
          </w:p>
        </w:tc>
      </w:tr>
      <w:tr w:rsidR="00270864" w:rsidRPr="00A3657F" w14:paraId="68EC4302" w14:textId="77777777" w:rsidTr="007454C9">
        <w:tc>
          <w:tcPr>
            <w:tcW w:w="684" w:type="pct"/>
            <w:vMerge/>
          </w:tcPr>
          <w:p w14:paraId="0A0AA815" w14:textId="77777777" w:rsidR="00270864" w:rsidRPr="00A3657F" w:rsidRDefault="00270864" w:rsidP="00B76F6D">
            <w:pPr>
              <w:suppressAutoHyphens/>
              <w:spacing w:after="0" w:line="240" w:lineRule="auto"/>
              <w:jc w:val="both"/>
              <w:rPr>
                <w:rFonts w:ascii="Times New Roman" w:hAnsi="Times New Roman"/>
              </w:rPr>
            </w:pPr>
          </w:p>
        </w:tc>
        <w:tc>
          <w:tcPr>
            <w:tcW w:w="2199" w:type="pct"/>
          </w:tcPr>
          <w:p w14:paraId="55DEE646" w14:textId="77777777" w:rsidR="00270864" w:rsidRPr="00A3657F" w:rsidRDefault="00270864" w:rsidP="00B76F6D">
            <w:pPr>
              <w:suppressAutoHyphens/>
              <w:spacing w:after="0" w:line="240" w:lineRule="auto"/>
              <w:jc w:val="both"/>
              <w:rPr>
                <w:rFonts w:ascii="Times New Roman" w:hAnsi="Times New Roman"/>
              </w:rPr>
            </w:pPr>
            <w:proofErr w:type="spellStart"/>
            <w:r w:rsidRPr="007B5EBE">
              <w:rPr>
                <w:rFonts w:ascii="Times New Roman" w:hAnsi="Times New Roman"/>
                <w:bCs/>
                <w:iCs/>
                <w:color w:val="000000"/>
                <w:lang w:eastAsia="en-US"/>
              </w:rPr>
              <w:t>Cookie</w:t>
            </w:r>
            <w:proofErr w:type="spellEnd"/>
            <w:r w:rsidRPr="007B5EBE">
              <w:rPr>
                <w:rFonts w:ascii="Times New Roman" w:hAnsi="Times New Roman"/>
                <w:bCs/>
                <w:iCs/>
                <w:color w:val="000000"/>
                <w:lang w:eastAsia="en-US"/>
              </w:rPr>
              <w:t>. HTTP-заголовки ответа сервера. Сессии</w:t>
            </w:r>
          </w:p>
        </w:tc>
        <w:tc>
          <w:tcPr>
            <w:tcW w:w="668" w:type="pct"/>
            <w:vAlign w:val="center"/>
          </w:tcPr>
          <w:p w14:paraId="6334F18E" w14:textId="77777777" w:rsidR="00270864" w:rsidRPr="00A3657F" w:rsidRDefault="00270864" w:rsidP="00B76F6D">
            <w:pPr>
              <w:spacing w:after="0" w:line="240" w:lineRule="auto"/>
              <w:rPr>
                <w:rFonts w:ascii="Times New Roman" w:hAnsi="Times New Roman"/>
                <w:b/>
                <w:i/>
              </w:rPr>
            </w:pPr>
          </w:p>
        </w:tc>
        <w:tc>
          <w:tcPr>
            <w:tcW w:w="682" w:type="pct"/>
            <w:vAlign w:val="center"/>
          </w:tcPr>
          <w:p w14:paraId="0123C488" w14:textId="77777777" w:rsidR="00270864" w:rsidRPr="00A3657F" w:rsidRDefault="00270864" w:rsidP="00B76F6D">
            <w:pPr>
              <w:spacing w:after="0" w:line="240" w:lineRule="auto"/>
              <w:rPr>
                <w:rFonts w:ascii="Times New Roman" w:hAnsi="Times New Roman"/>
                <w:b/>
                <w:i/>
              </w:rPr>
            </w:pPr>
          </w:p>
        </w:tc>
        <w:tc>
          <w:tcPr>
            <w:tcW w:w="766" w:type="pct"/>
            <w:vMerge/>
          </w:tcPr>
          <w:p w14:paraId="5437571E" w14:textId="77777777" w:rsidR="00270864" w:rsidRPr="00A3657F" w:rsidRDefault="00270864" w:rsidP="00B76F6D">
            <w:pPr>
              <w:spacing w:after="0" w:line="240" w:lineRule="auto"/>
              <w:rPr>
                <w:rFonts w:ascii="Times New Roman" w:hAnsi="Times New Roman"/>
                <w:b/>
                <w:i/>
              </w:rPr>
            </w:pPr>
          </w:p>
        </w:tc>
      </w:tr>
      <w:tr w:rsidR="00270864" w:rsidRPr="00A3657F" w14:paraId="371936BE" w14:textId="77777777" w:rsidTr="007454C9">
        <w:tc>
          <w:tcPr>
            <w:tcW w:w="684" w:type="pct"/>
            <w:vMerge/>
          </w:tcPr>
          <w:p w14:paraId="4AD38AC1" w14:textId="77777777" w:rsidR="00270864" w:rsidRPr="00A3657F" w:rsidRDefault="00270864" w:rsidP="00B76F6D">
            <w:pPr>
              <w:spacing w:after="0" w:line="240" w:lineRule="auto"/>
              <w:rPr>
                <w:rFonts w:ascii="Times New Roman" w:hAnsi="Times New Roman"/>
              </w:rPr>
            </w:pPr>
          </w:p>
        </w:tc>
        <w:tc>
          <w:tcPr>
            <w:tcW w:w="2199" w:type="pct"/>
          </w:tcPr>
          <w:p w14:paraId="307EDE96" w14:textId="77777777" w:rsidR="00270864" w:rsidRPr="00A3657F" w:rsidRDefault="00270864" w:rsidP="00B76F6D">
            <w:pPr>
              <w:spacing w:after="0" w:line="240" w:lineRule="auto"/>
              <w:rPr>
                <w:rFonts w:ascii="Times New Roman" w:hAnsi="Times New Roman"/>
              </w:rPr>
            </w:pPr>
            <w:r w:rsidRPr="007B5EBE">
              <w:rPr>
                <w:rFonts w:ascii="Times New Roman" w:hAnsi="Times New Roman"/>
                <w:bCs/>
                <w:iCs/>
                <w:color w:val="000000"/>
                <w:lang w:eastAsia="en-US"/>
              </w:rPr>
              <w:t>Работа с файловой системой</w:t>
            </w:r>
          </w:p>
        </w:tc>
        <w:tc>
          <w:tcPr>
            <w:tcW w:w="668" w:type="pct"/>
            <w:vAlign w:val="center"/>
          </w:tcPr>
          <w:p w14:paraId="0E2DFD7B" w14:textId="77777777" w:rsidR="00270864" w:rsidRPr="00A3657F" w:rsidRDefault="00270864" w:rsidP="00B76F6D">
            <w:pPr>
              <w:spacing w:after="0" w:line="240" w:lineRule="auto"/>
              <w:rPr>
                <w:rFonts w:ascii="Times New Roman" w:hAnsi="Times New Roman"/>
                <w:b/>
                <w:i/>
              </w:rPr>
            </w:pPr>
          </w:p>
        </w:tc>
        <w:tc>
          <w:tcPr>
            <w:tcW w:w="682" w:type="pct"/>
            <w:vAlign w:val="center"/>
          </w:tcPr>
          <w:p w14:paraId="15621B1F" w14:textId="77777777" w:rsidR="00270864" w:rsidRPr="00A3657F" w:rsidRDefault="00270864" w:rsidP="00B76F6D">
            <w:pPr>
              <w:spacing w:after="0" w:line="240" w:lineRule="auto"/>
              <w:rPr>
                <w:rFonts w:ascii="Times New Roman" w:hAnsi="Times New Roman"/>
                <w:b/>
                <w:i/>
              </w:rPr>
            </w:pPr>
          </w:p>
        </w:tc>
        <w:tc>
          <w:tcPr>
            <w:tcW w:w="766" w:type="pct"/>
            <w:vMerge/>
          </w:tcPr>
          <w:p w14:paraId="6FB73A04" w14:textId="77777777" w:rsidR="00270864" w:rsidRPr="00A3657F" w:rsidRDefault="00270864" w:rsidP="00B76F6D">
            <w:pPr>
              <w:spacing w:after="0" w:line="240" w:lineRule="auto"/>
              <w:rPr>
                <w:rFonts w:ascii="Times New Roman" w:hAnsi="Times New Roman"/>
                <w:b/>
                <w:i/>
              </w:rPr>
            </w:pPr>
          </w:p>
        </w:tc>
      </w:tr>
      <w:tr w:rsidR="00270864" w:rsidRPr="00A3657F" w14:paraId="55A248CF" w14:textId="77777777" w:rsidTr="007454C9">
        <w:trPr>
          <w:trHeight w:val="102"/>
        </w:trPr>
        <w:tc>
          <w:tcPr>
            <w:tcW w:w="684" w:type="pct"/>
            <w:vMerge/>
          </w:tcPr>
          <w:p w14:paraId="5D55DB82" w14:textId="77777777" w:rsidR="00270864" w:rsidRPr="00A3657F" w:rsidRDefault="00270864" w:rsidP="00B76F6D">
            <w:pPr>
              <w:spacing w:after="0" w:line="240" w:lineRule="auto"/>
              <w:rPr>
                <w:rFonts w:ascii="Times New Roman" w:hAnsi="Times New Roman"/>
              </w:rPr>
            </w:pPr>
          </w:p>
        </w:tc>
        <w:tc>
          <w:tcPr>
            <w:tcW w:w="2199" w:type="pct"/>
          </w:tcPr>
          <w:p w14:paraId="41D2E4D1" w14:textId="77777777" w:rsidR="00270864" w:rsidRPr="00A3657F" w:rsidRDefault="00270864" w:rsidP="00B76F6D">
            <w:pPr>
              <w:spacing w:after="0" w:line="240" w:lineRule="auto"/>
              <w:rPr>
                <w:rFonts w:ascii="Times New Roman" w:hAnsi="Times New Roman"/>
              </w:rPr>
            </w:pPr>
            <w:r w:rsidRPr="007B5EBE">
              <w:rPr>
                <w:rFonts w:ascii="Times New Roman" w:hAnsi="Times New Roman"/>
                <w:bCs/>
                <w:iCs/>
                <w:color w:val="000000"/>
                <w:lang w:eastAsia="en-US"/>
              </w:rPr>
              <w:t>Основы работы с базами данных</w:t>
            </w:r>
          </w:p>
        </w:tc>
        <w:tc>
          <w:tcPr>
            <w:tcW w:w="668" w:type="pct"/>
            <w:vAlign w:val="center"/>
          </w:tcPr>
          <w:p w14:paraId="52A0F08E" w14:textId="77777777" w:rsidR="00270864" w:rsidRPr="00A3657F" w:rsidRDefault="00270864" w:rsidP="00B76F6D">
            <w:pPr>
              <w:spacing w:after="0" w:line="240" w:lineRule="auto"/>
              <w:rPr>
                <w:rFonts w:ascii="Times New Roman" w:hAnsi="Times New Roman"/>
                <w:b/>
                <w:i/>
              </w:rPr>
            </w:pPr>
          </w:p>
        </w:tc>
        <w:tc>
          <w:tcPr>
            <w:tcW w:w="682" w:type="pct"/>
            <w:vAlign w:val="center"/>
          </w:tcPr>
          <w:p w14:paraId="03394E22" w14:textId="77777777" w:rsidR="00270864" w:rsidRPr="00A3657F" w:rsidRDefault="00270864" w:rsidP="00B76F6D">
            <w:pPr>
              <w:spacing w:after="0" w:line="240" w:lineRule="auto"/>
              <w:rPr>
                <w:rFonts w:ascii="Times New Roman" w:hAnsi="Times New Roman"/>
                <w:b/>
                <w:i/>
              </w:rPr>
            </w:pPr>
          </w:p>
        </w:tc>
        <w:tc>
          <w:tcPr>
            <w:tcW w:w="766" w:type="pct"/>
            <w:vMerge/>
          </w:tcPr>
          <w:p w14:paraId="487719F6" w14:textId="77777777" w:rsidR="00270864" w:rsidRPr="00A3657F" w:rsidRDefault="00270864" w:rsidP="00B76F6D">
            <w:pPr>
              <w:spacing w:after="0" w:line="240" w:lineRule="auto"/>
              <w:rPr>
                <w:rFonts w:ascii="Times New Roman" w:hAnsi="Times New Roman"/>
                <w:b/>
                <w:i/>
              </w:rPr>
            </w:pPr>
          </w:p>
        </w:tc>
      </w:tr>
      <w:tr w:rsidR="00270864" w:rsidRPr="00315F34" w14:paraId="22213ABE" w14:textId="77777777" w:rsidTr="007454C9">
        <w:tc>
          <w:tcPr>
            <w:tcW w:w="684" w:type="pct"/>
            <w:vMerge/>
          </w:tcPr>
          <w:p w14:paraId="4DD017BF" w14:textId="77777777" w:rsidR="00270864" w:rsidRPr="00A3657F" w:rsidRDefault="00270864" w:rsidP="00B76F6D">
            <w:pPr>
              <w:spacing w:after="0" w:line="240" w:lineRule="auto"/>
              <w:rPr>
                <w:rFonts w:ascii="Times New Roman" w:hAnsi="Times New Roman"/>
                <w:b/>
                <w:bCs/>
              </w:rPr>
            </w:pPr>
          </w:p>
        </w:tc>
        <w:tc>
          <w:tcPr>
            <w:tcW w:w="2199" w:type="pct"/>
          </w:tcPr>
          <w:p w14:paraId="432BDF77" w14:textId="77777777" w:rsidR="00270864" w:rsidRPr="00A3657F" w:rsidRDefault="00270864" w:rsidP="00B76F6D">
            <w:pPr>
              <w:spacing w:after="0" w:line="240" w:lineRule="auto"/>
              <w:rPr>
                <w:rFonts w:ascii="Times New Roman" w:hAnsi="Times New Roman"/>
                <w:b/>
                <w:bCs/>
              </w:rPr>
            </w:pPr>
            <w:r w:rsidRPr="007B5EBE">
              <w:rPr>
                <w:rFonts w:ascii="Times New Roman" w:hAnsi="Times New Roman"/>
                <w:bCs/>
                <w:iCs/>
                <w:color w:val="000000"/>
                <w:lang w:eastAsia="en-US"/>
              </w:rPr>
              <w:t>Связь с базами данных MySQL</w:t>
            </w:r>
          </w:p>
        </w:tc>
        <w:tc>
          <w:tcPr>
            <w:tcW w:w="668" w:type="pct"/>
            <w:vAlign w:val="center"/>
          </w:tcPr>
          <w:p w14:paraId="0528B359" w14:textId="77777777" w:rsidR="00270864" w:rsidRPr="00A3657F" w:rsidRDefault="00270864" w:rsidP="00B76F6D">
            <w:pPr>
              <w:spacing w:after="0" w:line="240" w:lineRule="auto"/>
              <w:rPr>
                <w:rFonts w:ascii="Times New Roman" w:hAnsi="Times New Roman"/>
                <w:b/>
                <w:i/>
              </w:rPr>
            </w:pPr>
          </w:p>
        </w:tc>
        <w:tc>
          <w:tcPr>
            <w:tcW w:w="682" w:type="pct"/>
            <w:vAlign w:val="center"/>
          </w:tcPr>
          <w:p w14:paraId="05750C04" w14:textId="77777777" w:rsidR="00270864" w:rsidRPr="00A3657F" w:rsidRDefault="00270864" w:rsidP="00B76F6D">
            <w:pPr>
              <w:spacing w:after="0" w:line="240" w:lineRule="auto"/>
              <w:rPr>
                <w:rFonts w:ascii="Times New Roman" w:hAnsi="Times New Roman"/>
                <w:b/>
                <w:i/>
              </w:rPr>
            </w:pPr>
          </w:p>
        </w:tc>
        <w:tc>
          <w:tcPr>
            <w:tcW w:w="766" w:type="pct"/>
            <w:vMerge/>
          </w:tcPr>
          <w:p w14:paraId="765AAF25" w14:textId="77777777" w:rsidR="00270864" w:rsidRPr="00A3657F" w:rsidRDefault="00270864" w:rsidP="00B76F6D">
            <w:pPr>
              <w:spacing w:after="0" w:line="240" w:lineRule="auto"/>
              <w:rPr>
                <w:rFonts w:ascii="Times New Roman" w:hAnsi="Times New Roman"/>
                <w:b/>
                <w:i/>
              </w:rPr>
            </w:pPr>
          </w:p>
        </w:tc>
      </w:tr>
      <w:tr w:rsidR="00270864" w:rsidRPr="00315F34" w14:paraId="315DF0A4" w14:textId="77777777" w:rsidTr="007454C9">
        <w:tc>
          <w:tcPr>
            <w:tcW w:w="684" w:type="pct"/>
            <w:vMerge/>
          </w:tcPr>
          <w:p w14:paraId="6FD758F2" w14:textId="77777777" w:rsidR="00270864" w:rsidRPr="00A3657F" w:rsidRDefault="00270864" w:rsidP="00B76F6D">
            <w:pPr>
              <w:spacing w:after="0" w:line="240" w:lineRule="auto"/>
              <w:rPr>
                <w:rFonts w:ascii="Times New Roman" w:hAnsi="Times New Roman"/>
                <w:b/>
                <w:bCs/>
              </w:rPr>
            </w:pPr>
          </w:p>
        </w:tc>
        <w:tc>
          <w:tcPr>
            <w:tcW w:w="2199" w:type="pct"/>
          </w:tcPr>
          <w:p w14:paraId="337C3885" w14:textId="77777777" w:rsidR="00270864" w:rsidRPr="007B5EBE" w:rsidRDefault="00270864" w:rsidP="00B76F6D">
            <w:pPr>
              <w:spacing w:after="0" w:line="240" w:lineRule="auto"/>
              <w:rPr>
                <w:rFonts w:ascii="Times New Roman" w:hAnsi="Times New Roman"/>
                <w:bCs/>
                <w:iCs/>
                <w:color w:val="000000"/>
                <w:lang w:eastAsia="en-US"/>
              </w:rPr>
            </w:pPr>
            <w:r w:rsidRPr="007B5EBE">
              <w:rPr>
                <w:rFonts w:ascii="Times New Roman" w:hAnsi="Times New Roman"/>
                <w:bCs/>
                <w:iCs/>
                <w:color w:val="000000"/>
                <w:lang w:eastAsia="en-US"/>
              </w:rPr>
              <w:t>Объектно-ориентированное программирование на PHP</w:t>
            </w:r>
          </w:p>
        </w:tc>
        <w:tc>
          <w:tcPr>
            <w:tcW w:w="668" w:type="pct"/>
            <w:vAlign w:val="center"/>
          </w:tcPr>
          <w:p w14:paraId="3F9122DA" w14:textId="77777777" w:rsidR="00270864" w:rsidRPr="00A3657F" w:rsidRDefault="00270864" w:rsidP="00B76F6D">
            <w:pPr>
              <w:spacing w:after="0" w:line="240" w:lineRule="auto"/>
              <w:rPr>
                <w:rFonts w:ascii="Times New Roman" w:hAnsi="Times New Roman"/>
                <w:b/>
                <w:i/>
              </w:rPr>
            </w:pPr>
          </w:p>
        </w:tc>
        <w:tc>
          <w:tcPr>
            <w:tcW w:w="682" w:type="pct"/>
            <w:vAlign w:val="center"/>
          </w:tcPr>
          <w:p w14:paraId="3DF2EB8C" w14:textId="77777777" w:rsidR="00270864" w:rsidRPr="00A3657F" w:rsidRDefault="00270864" w:rsidP="00B76F6D">
            <w:pPr>
              <w:spacing w:after="0" w:line="240" w:lineRule="auto"/>
              <w:rPr>
                <w:rFonts w:ascii="Times New Roman" w:hAnsi="Times New Roman"/>
                <w:b/>
                <w:i/>
              </w:rPr>
            </w:pPr>
          </w:p>
        </w:tc>
        <w:tc>
          <w:tcPr>
            <w:tcW w:w="766" w:type="pct"/>
            <w:vMerge/>
          </w:tcPr>
          <w:p w14:paraId="2B433858" w14:textId="77777777" w:rsidR="00270864" w:rsidRPr="00A3657F" w:rsidRDefault="00270864" w:rsidP="00B76F6D">
            <w:pPr>
              <w:spacing w:after="0" w:line="240" w:lineRule="auto"/>
              <w:rPr>
                <w:rFonts w:ascii="Times New Roman" w:hAnsi="Times New Roman"/>
                <w:b/>
                <w:i/>
              </w:rPr>
            </w:pPr>
          </w:p>
        </w:tc>
      </w:tr>
      <w:tr w:rsidR="00270864" w:rsidRPr="00315F34" w14:paraId="446E37EC" w14:textId="77777777" w:rsidTr="007454C9">
        <w:tc>
          <w:tcPr>
            <w:tcW w:w="684" w:type="pct"/>
            <w:vMerge/>
          </w:tcPr>
          <w:p w14:paraId="7BE582AA" w14:textId="77777777" w:rsidR="00270864" w:rsidRPr="00A3657F" w:rsidRDefault="00270864" w:rsidP="00B76F6D">
            <w:pPr>
              <w:spacing w:after="0" w:line="240" w:lineRule="auto"/>
              <w:rPr>
                <w:rFonts w:ascii="Times New Roman" w:hAnsi="Times New Roman"/>
                <w:b/>
                <w:bCs/>
              </w:rPr>
            </w:pPr>
          </w:p>
        </w:tc>
        <w:tc>
          <w:tcPr>
            <w:tcW w:w="2199" w:type="pct"/>
          </w:tcPr>
          <w:p w14:paraId="2ED2B1B7" w14:textId="77777777" w:rsidR="00270864" w:rsidRPr="007B5EBE" w:rsidRDefault="00270864" w:rsidP="00B76F6D">
            <w:pPr>
              <w:spacing w:after="0" w:line="240" w:lineRule="auto"/>
              <w:rPr>
                <w:rFonts w:ascii="Times New Roman" w:hAnsi="Times New Roman"/>
                <w:bCs/>
                <w:iCs/>
                <w:color w:val="000000"/>
                <w:lang w:eastAsia="en-US"/>
              </w:rPr>
            </w:pPr>
            <w:r w:rsidRPr="007B5EBE">
              <w:rPr>
                <w:rFonts w:ascii="Times New Roman" w:hAnsi="Times New Roman"/>
                <w:bCs/>
                <w:iCs/>
                <w:color w:val="000000"/>
                <w:lang w:eastAsia="en-US"/>
              </w:rPr>
              <w:t>PHP и XML</w:t>
            </w:r>
          </w:p>
        </w:tc>
        <w:tc>
          <w:tcPr>
            <w:tcW w:w="668" w:type="pct"/>
            <w:vAlign w:val="center"/>
          </w:tcPr>
          <w:p w14:paraId="63F879FE" w14:textId="77777777" w:rsidR="00270864" w:rsidRPr="00A3657F" w:rsidRDefault="00270864" w:rsidP="00B76F6D">
            <w:pPr>
              <w:spacing w:after="0" w:line="240" w:lineRule="auto"/>
              <w:rPr>
                <w:rFonts w:ascii="Times New Roman" w:hAnsi="Times New Roman"/>
                <w:b/>
                <w:i/>
              </w:rPr>
            </w:pPr>
          </w:p>
        </w:tc>
        <w:tc>
          <w:tcPr>
            <w:tcW w:w="682" w:type="pct"/>
            <w:vAlign w:val="center"/>
          </w:tcPr>
          <w:p w14:paraId="4E6CEE2C" w14:textId="77777777" w:rsidR="00270864" w:rsidRPr="00A3657F" w:rsidRDefault="00270864" w:rsidP="00B76F6D">
            <w:pPr>
              <w:spacing w:after="0" w:line="240" w:lineRule="auto"/>
              <w:rPr>
                <w:rFonts w:ascii="Times New Roman" w:hAnsi="Times New Roman"/>
                <w:b/>
                <w:i/>
              </w:rPr>
            </w:pPr>
          </w:p>
        </w:tc>
        <w:tc>
          <w:tcPr>
            <w:tcW w:w="766" w:type="pct"/>
            <w:vMerge/>
          </w:tcPr>
          <w:p w14:paraId="43F9F336" w14:textId="77777777" w:rsidR="00270864" w:rsidRPr="00A3657F" w:rsidRDefault="00270864" w:rsidP="00B76F6D">
            <w:pPr>
              <w:spacing w:after="0" w:line="240" w:lineRule="auto"/>
              <w:rPr>
                <w:rFonts w:ascii="Times New Roman" w:hAnsi="Times New Roman"/>
                <w:b/>
                <w:i/>
              </w:rPr>
            </w:pPr>
          </w:p>
        </w:tc>
      </w:tr>
      <w:tr w:rsidR="00270864" w:rsidRPr="00FE6103" w14:paraId="48E2A0DB" w14:textId="77777777" w:rsidTr="007454C9">
        <w:tc>
          <w:tcPr>
            <w:tcW w:w="684" w:type="pct"/>
            <w:vMerge/>
          </w:tcPr>
          <w:p w14:paraId="5364398A" w14:textId="77777777" w:rsidR="00270864" w:rsidRPr="00A3657F" w:rsidRDefault="00270864" w:rsidP="00B76F6D">
            <w:pPr>
              <w:spacing w:after="0" w:line="240" w:lineRule="auto"/>
              <w:rPr>
                <w:rFonts w:ascii="Times New Roman" w:hAnsi="Times New Roman"/>
                <w:b/>
                <w:bCs/>
              </w:rPr>
            </w:pPr>
          </w:p>
        </w:tc>
        <w:tc>
          <w:tcPr>
            <w:tcW w:w="2199" w:type="pct"/>
          </w:tcPr>
          <w:p w14:paraId="4700570C" w14:textId="77777777" w:rsidR="00270864" w:rsidRPr="0080540C" w:rsidRDefault="00270864" w:rsidP="00B76F6D">
            <w:pPr>
              <w:spacing w:after="0" w:line="240" w:lineRule="auto"/>
              <w:rPr>
                <w:rFonts w:ascii="Times New Roman" w:hAnsi="Times New Roman"/>
                <w:bCs/>
                <w:iCs/>
                <w:color w:val="000000"/>
                <w:lang w:val="en-US" w:eastAsia="en-US"/>
              </w:rPr>
            </w:pPr>
            <w:r w:rsidRPr="007B5EBE">
              <w:rPr>
                <w:rFonts w:ascii="Times New Roman" w:hAnsi="Times New Roman"/>
                <w:bCs/>
                <w:iCs/>
                <w:color w:val="000000"/>
                <w:lang w:val="en-US" w:eastAsia="en-US"/>
              </w:rPr>
              <w:t xml:space="preserve">PHP </w:t>
            </w:r>
            <w:r w:rsidRPr="007B5EBE">
              <w:rPr>
                <w:rFonts w:ascii="Times New Roman" w:hAnsi="Times New Roman"/>
                <w:bCs/>
                <w:iCs/>
                <w:color w:val="000000"/>
                <w:lang w:eastAsia="en-US"/>
              </w:rPr>
              <w:t>и</w:t>
            </w:r>
            <w:r w:rsidRPr="007B5EBE">
              <w:rPr>
                <w:rFonts w:ascii="Times New Roman" w:hAnsi="Times New Roman"/>
                <w:bCs/>
                <w:iCs/>
                <w:color w:val="000000"/>
                <w:lang w:val="en-US" w:eastAsia="en-US"/>
              </w:rPr>
              <w:t xml:space="preserve"> XML Web-services</w:t>
            </w:r>
          </w:p>
        </w:tc>
        <w:tc>
          <w:tcPr>
            <w:tcW w:w="668" w:type="pct"/>
            <w:vAlign w:val="center"/>
          </w:tcPr>
          <w:p w14:paraId="7318411F" w14:textId="77777777" w:rsidR="00270864" w:rsidRPr="0080540C" w:rsidRDefault="00270864" w:rsidP="00B76F6D">
            <w:pPr>
              <w:spacing w:after="0" w:line="240" w:lineRule="auto"/>
              <w:rPr>
                <w:rFonts w:ascii="Times New Roman" w:hAnsi="Times New Roman"/>
                <w:b/>
                <w:i/>
                <w:lang w:val="en-US"/>
              </w:rPr>
            </w:pPr>
          </w:p>
        </w:tc>
        <w:tc>
          <w:tcPr>
            <w:tcW w:w="682" w:type="pct"/>
            <w:vAlign w:val="center"/>
          </w:tcPr>
          <w:p w14:paraId="04873355" w14:textId="77777777" w:rsidR="00270864" w:rsidRPr="0080540C" w:rsidRDefault="00270864" w:rsidP="00B76F6D">
            <w:pPr>
              <w:spacing w:after="0" w:line="240" w:lineRule="auto"/>
              <w:rPr>
                <w:rFonts w:ascii="Times New Roman" w:hAnsi="Times New Roman"/>
                <w:b/>
                <w:i/>
                <w:lang w:val="en-US"/>
              </w:rPr>
            </w:pPr>
          </w:p>
        </w:tc>
        <w:tc>
          <w:tcPr>
            <w:tcW w:w="766" w:type="pct"/>
            <w:vMerge/>
          </w:tcPr>
          <w:p w14:paraId="51C8FB1A" w14:textId="77777777" w:rsidR="00270864" w:rsidRPr="0080540C" w:rsidRDefault="00270864" w:rsidP="00B76F6D">
            <w:pPr>
              <w:spacing w:after="0" w:line="240" w:lineRule="auto"/>
              <w:rPr>
                <w:rFonts w:ascii="Times New Roman" w:hAnsi="Times New Roman"/>
                <w:b/>
                <w:i/>
                <w:lang w:val="en-US"/>
              </w:rPr>
            </w:pPr>
          </w:p>
        </w:tc>
      </w:tr>
      <w:tr w:rsidR="00270864" w:rsidRPr="00315F34" w14:paraId="59342AE2" w14:textId="77777777" w:rsidTr="007454C9">
        <w:tc>
          <w:tcPr>
            <w:tcW w:w="684" w:type="pct"/>
            <w:vMerge/>
          </w:tcPr>
          <w:p w14:paraId="3941D284" w14:textId="77777777" w:rsidR="00270864" w:rsidRPr="0080540C" w:rsidRDefault="00270864" w:rsidP="00B76F6D">
            <w:pPr>
              <w:spacing w:after="0" w:line="240" w:lineRule="auto"/>
              <w:rPr>
                <w:rFonts w:ascii="Times New Roman" w:hAnsi="Times New Roman"/>
                <w:b/>
                <w:bCs/>
                <w:lang w:val="en-US"/>
              </w:rPr>
            </w:pPr>
          </w:p>
        </w:tc>
        <w:tc>
          <w:tcPr>
            <w:tcW w:w="2199" w:type="pct"/>
          </w:tcPr>
          <w:p w14:paraId="2D35ED71" w14:textId="77777777" w:rsidR="00270864" w:rsidRPr="007B5EBE" w:rsidRDefault="00270864" w:rsidP="00B76F6D">
            <w:pPr>
              <w:spacing w:after="0" w:line="240" w:lineRule="auto"/>
              <w:rPr>
                <w:rFonts w:ascii="Times New Roman" w:hAnsi="Times New Roman"/>
                <w:bCs/>
                <w:iCs/>
                <w:color w:val="000000"/>
                <w:lang w:val="en-US" w:eastAsia="en-US"/>
              </w:rPr>
            </w:pPr>
            <w:r w:rsidRPr="007B5EBE">
              <w:rPr>
                <w:rFonts w:ascii="Times New Roman" w:hAnsi="Times New Roman"/>
                <w:bCs/>
                <w:iCs/>
                <w:color w:val="000000"/>
                <w:lang w:eastAsia="en-US"/>
              </w:rPr>
              <w:t>Сокеты и сетевые функции</w:t>
            </w:r>
          </w:p>
        </w:tc>
        <w:tc>
          <w:tcPr>
            <w:tcW w:w="668" w:type="pct"/>
            <w:vAlign w:val="center"/>
          </w:tcPr>
          <w:p w14:paraId="08E2D994" w14:textId="77777777" w:rsidR="00270864" w:rsidRPr="00A3657F" w:rsidRDefault="00270864" w:rsidP="00B76F6D">
            <w:pPr>
              <w:spacing w:after="0" w:line="240" w:lineRule="auto"/>
              <w:rPr>
                <w:rFonts w:ascii="Times New Roman" w:hAnsi="Times New Roman"/>
                <w:b/>
                <w:i/>
              </w:rPr>
            </w:pPr>
          </w:p>
        </w:tc>
        <w:tc>
          <w:tcPr>
            <w:tcW w:w="682" w:type="pct"/>
            <w:vAlign w:val="center"/>
          </w:tcPr>
          <w:p w14:paraId="01C1A7DC" w14:textId="77777777" w:rsidR="00270864" w:rsidRPr="00A3657F" w:rsidRDefault="00270864" w:rsidP="00B76F6D">
            <w:pPr>
              <w:spacing w:after="0" w:line="240" w:lineRule="auto"/>
              <w:rPr>
                <w:rFonts w:ascii="Times New Roman" w:hAnsi="Times New Roman"/>
                <w:b/>
                <w:i/>
              </w:rPr>
            </w:pPr>
          </w:p>
        </w:tc>
        <w:tc>
          <w:tcPr>
            <w:tcW w:w="766" w:type="pct"/>
            <w:vMerge/>
          </w:tcPr>
          <w:p w14:paraId="7D515306" w14:textId="77777777" w:rsidR="00270864" w:rsidRPr="00A3657F" w:rsidRDefault="00270864" w:rsidP="00B76F6D">
            <w:pPr>
              <w:spacing w:after="0" w:line="240" w:lineRule="auto"/>
              <w:rPr>
                <w:rFonts w:ascii="Times New Roman" w:hAnsi="Times New Roman"/>
                <w:b/>
                <w:i/>
              </w:rPr>
            </w:pPr>
          </w:p>
        </w:tc>
      </w:tr>
      <w:tr w:rsidR="00270864" w:rsidRPr="00315F34" w14:paraId="0776CC3F" w14:textId="77777777" w:rsidTr="007454C9">
        <w:tc>
          <w:tcPr>
            <w:tcW w:w="684" w:type="pct"/>
            <w:vMerge/>
          </w:tcPr>
          <w:p w14:paraId="415DFAC4" w14:textId="77777777" w:rsidR="00270864" w:rsidRPr="00A3657F" w:rsidRDefault="00270864" w:rsidP="00B76F6D">
            <w:pPr>
              <w:spacing w:after="0" w:line="240" w:lineRule="auto"/>
              <w:rPr>
                <w:rFonts w:ascii="Times New Roman" w:hAnsi="Times New Roman"/>
                <w:b/>
                <w:bCs/>
              </w:rPr>
            </w:pPr>
          </w:p>
        </w:tc>
        <w:tc>
          <w:tcPr>
            <w:tcW w:w="2199" w:type="pct"/>
          </w:tcPr>
          <w:p w14:paraId="4D6A02CD" w14:textId="77777777" w:rsidR="00270864" w:rsidRPr="007B5EBE" w:rsidRDefault="00270864" w:rsidP="00B76F6D">
            <w:pPr>
              <w:spacing w:after="0" w:line="240" w:lineRule="auto"/>
              <w:rPr>
                <w:rFonts w:ascii="Times New Roman" w:hAnsi="Times New Roman"/>
                <w:bCs/>
                <w:iCs/>
                <w:color w:val="000000"/>
                <w:lang w:eastAsia="en-US"/>
              </w:rPr>
            </w:pPr>
            <w:r w:rsidRPr="007B5EBE">
              <w:rPr>
                <w:rFonts w:ascii="Times New Roman" w:hAnsi="Times New Roman"/>
                <w:bCs/>
                <w:iCs/>
                <w:color w:val="000000"/>
                <w:lang w:eastAsia="en-US"/>
              </w:rPr>
              <w:t>Работа с графикой</w:t>
            </w:r>
          </w:p>
        </w:tc>
        <w:tc>
          <w:tcPr>
            <w:tcW w:w="668" w:type="pct"/>
            <w:vAlign w:val="center"/>
          </w:tcPr>
          <w:p w14:paraId="76FA44E4" w14:textId="77777777" w:rsidR="00270864" w:rsidRPr="00A3657F" w:rsidRDefault="00270864" w:rsidP="00B76F6D">
            <w:pPr>
              <w:spacing w:after="0" w:line="240" w:lineRule="auto"/>
              <w:rPr>
                <w:rFonts w:ascii="Times New Roman" w:hAnsi="Times New Roman"/>
                <w:b/>
                <w:i/>
              </w:rPr>
            </w:pPr>
          </w:p>
        </w:tc>
        <w:tc>
          <w:tcPr>
            <w:tcW w:w="682" w:type="pct"/>
            <w:vAlign w:val="center"/>
          </w:tcPr>
          <w:p w14:paraId="7A31D789" w14:textId="77777777" w:rsidR="00270864" w:rsidRPr="00A3657F" w:rsidRDefault="00270864" w:rsidP="00B76F6D">
            <w:pPr>
              <w:spacing w:after="0" w:line="240" w:lineRule="auto"/>
              <w:rPr>
                <w:rFonts w:ascii="Times New Roman" w:hAnsi="Times New Roman"/>
                <w:b/>
                <w:i/>
              </w:rPr>
            </w:pPr>
          </w:p>
        </w:tc>
        <w:tc>
          <w:tcPr>
            <w:tcW w:w="766" w:type="pct"/>
            <w:vMerge/>
          </w:tcPr>
          <w:p w14:paraId="65269495" w14:textId="77777777" w:rsidR="00270864" w:rsidRPr="00A3657F" w:rsidRDefault="00270864" w:rsidP="00B76F6D">
            <w:pPr>
              <w:spacing w:after="0" w:line="240" w:lineRule="auto"/>
              <w:rPr>
                <w:rFonts w:ascii="Times New Roman" w:hAnsi="Times New Roman"/>
                <w:b/>
                <w:i/>
              </w:rPr>
            </w:pPr>
          </w:p>
        </w:tc>
      </w:tr>
      <w:tr w:rsidR="00270864" w:rsidRPr="00315F34" w14:paraId="6602A67B" w14:textId="77777777" w:rsidTr="007454C9">
        <w:tc>
          <w:tcPr>
            <w:tcW w:w="684" w:type="pct"/>
            <w:vMerge/>
          </w:tcPr>
          <w:p w14:paraId="7386356C" w14:textId="77777777" w:rsidR="00270864" w:rsidRPr="00A3657F" w:rsidRDefault="00270864" w:rsidP="00B76F6D">
            <w:pPr>
              <w:spacing w:after="0" w:line="240" w:lineRule="auto"/>
              <w:rPr>
                <w:rFonts w:ascii="Times New Roman" w:hAnsi="Times New Roman"/>
                <w:b/>
                <w:bCs/>
              </w:rPr>
            </w:pPr>
          </w:p>
        </w:tc>
        <w:tc>
          <w:tcPr>
            <w:tcW w:w="2199" w:type="pct"/>
          </w:tcPr>
          <w:p w14:paraId="7EBC5456" w14:textId="77777777" w:rsidR="00270864" w:rsidRPr="007B5EBE" w:rsidRDefault="00270864" w:rsidP="00B76F6D">
            <w:pPr>
              <w:spacing w:after="0" w:line="240" w:lineRule="auto"/>
              <w:rPr>
                <w:rFonts w:ascii="Times New Roman" w:hAnsi="Times New Roman"/>
                <w:bCs/>
                <w:iCs/>
                <w:color w:val="000000"/>
                <w:lang w:eastAsia="en-US"/>
              </w:rPr>
            </w:pPr>
            <w:r w:rsidRPr="007B5EBE">
              <w:rPr>
                <w:rFonts w:ascii="Times New Roman" w:hAnsi="Times New Roman"/>
                <w:bCs/>
                <w:iCs/>
                <w:color w:val="000000"/>
                <w:lang w:eastAsia="en-US"/>
              </w:rPr>
              <w:t>Язык сценариев JavaScript. Объектно-ориентированное программирование</w:t>
            </w:r>
          </w:p>
        </w:tc>
        <w:tc>
          <w:tcPr>
            <w:tcW w:w="668" w:type="pct"/>
            <w:vAlign w:val="center"/>
          </w:tcPr>
          <w:p w14:paraId="19FC5ADC" w14:textId="77777777" w:rsidR="00270864" w:rsidRPr="00A3657F" w:rsidRDefault="00270864" w:rsidP="00B76F6D">
            <w:pPr>
              <w:spacing w:after="0" w:line="240" w:lineRule="auto"/>
              <w:rPr>
                <w:rFonts w:ascii="Times New Roman" w:hAnsi="Times New Roman"/>
                <w:b/>
                <w:i/>
              </w:rPr>
            </w:pPr>
          </w:p>
        </w:tc>
        <w:tc>
          <w:tcPr>
            <w:tcW w:w="682" w:type="pct"/>
            <w:vAlign w:val="center"/>
          </w:tcPr>
          <w:p w14:paraId="013667E4" w14:textId="77777777" w:rsidR="00270864" w:rsidRPr="00A3657F" w:rsidRDefault="00270864" w:rsidP="00B76F6D">
            <w:pPr>
              <w:spacing w:after="0" w:line="240" w:lineRule="auto"/>
              <w:rPr>
                <w:rFonts w:ascii="Times New Roman" w:hAnsi="Times New Roman"/>
                <w:b/>
                <w:i/>
              </w:rPr>
            </w:pPr>
          </w:p>
        </w:tc>
        <w:tc>
          <w:tcPr>
            <w:tcW w:w="766" w:type="pct"/>
            <w:vMerge/>
          </w:tcPr>
          <w:p w14:paraId="1F3C51A0" w14:textId="77777777" w:rsidR="00270864" w:rsidRPr="00A3657F" w:rsidRDefault="00270864" w:rsidP="00B76F6D">
            <w:pPr>
              <w:spacing w:after="0" w:line="240" w:lineRule="auto"/>
              <w:rPr>
                <w:rFonts w:ascii="Times New Roman" w:hAnsi="Times New Roman"/>
                <w:b/>
                <w:i/>
              </w:rPr>
            </w:pPr>
          </w:p>
        </w:tc>
      </w:tr>
      <w:tr w:rsidR="00270864" w:rsidRPr="00315F34" w14:paraId="0808E497" w14:textId="77777777" w:rsidTr="007454C9">
        <w:tc>
          <w:tcPr>
            <w:tcW w:w="684" w:type="pct"/>
            <w:vMerge/>
          </w:tcPr>
          <w:p w14:paraId="0EB99CBF" w14:textId="77777777" w:rsidR="00270864" w:rsidRPr="00A3657F" w:rsidRDefault="00270864" w:rsidP="00B76F6D">
            <w:pPr>
              <w:spacing w:after="0" w:line="240" w:lineRule="auto"/>
              <w:rPr>
                <w:rFonts w:ascii="Times New Roman" w:hAnsi="Times New Roman"/>
                <w:b/>
                <w:bCs/>
              </w:rPr>
            </w:pPr>
          </w:p>
        </w:tc>
        <w:tc>
          <w:tcPr>
            <w:tcW w:w="2199" w:type="pct"/>
          </w:tcPr>
          <w:p w14:paraId="01BEF99F" w14:textId="77777777" w:rsidR="00270864" w:rsidRPr="007B5EBE" w:rsidRDefault="00270864" w:rsidP="00B76F6D">
            <w:pPr>
              <w:spacing w:after="0" w:line="240" w:lineRule="auto"/>
              <w:rPr>
                <w:rFonts w:ascii="Times New Roman" w:hAnsi="Times New Roman"/>
                <w:bCs/>
                <w:iCs/>
                <w:color w:val="000000"/>
                <w:lang w:eastAsia="en-US"/>
              </w:rPr>
            </w:pPr>
            <w:proofErr w:type="spellStart"/>
            <w:r w:rsidRPr="007B5EBE">
              <w:rPr>
                <w:rFonts w:ascii="Times New Roman" w:hAnsi="Times New Roman"/>
                <w:bCs/>
                <w:iCs/>
                <w:color w:val="000000"/>
                <w:lang w:eastAsia="en-US"/>
              </w:rPr>
              <w:t>jQuery</w:t>
            </w:r>
            <w:proofErr w:type="spellEnd"/>
          </w:p>
        </w:tc>
        <w:tc>
          <w:tcPr>
            <w:tcW w:w="668" w:type="pct"/>
            <w:vAlign w:val="center"/>
          </w:tcPr>
          <w:p w14:paraId="167AFF03" w14:textId="77777777" w:rsidR="00270864" w:rsidRPr="00A3657F" w:rsidRDefault="00270864" w:rsidP="00B76F6D">
            <w:pPr>
              <w:spacing w:after="0" w:line="240" w:lineRule="auto"/>
              <w:rPr>
                <w:rFonts w:ascii="Times New Roman" w:hAnsi="Times New Roman"/>
                <w:b/>
                <w:i/>
              </w:rPr>
            </w:pPr>
          </w:p>
        </w:tc>
        <w:tc>
          <w:tcPr>
            <w:tcW w:w="682" w:type="pct"/>
            <w:vAlign w:val="center"/>
          </w:tcPr>
          <w:p w14:paraId="0795DD0E" w14:textId="77777777" w:rsidR="00270864" w:rsidRPr="00A3657F" w:rsidRDefault="00270864" w:rsidP="00B76F6D">
            <w:pPr>
              <w:spacing w:after="0" w:line="240" w:lineRule="auto"/>
              <w:rPr>
                <w:rFonts w:ascii="Times New Roman" w:hAnsi="Times New Roman"/>
                <w:b/>
                <w:i/>
              </w:rPr>
            </w:pPr>
          </w:p>
        </w:tc>
        <w:tc>
          <w:tcPr>
            <w:tcW w:w="766" w:type="pct"/>
            <w:vMerge/>
          </w:tcPr>
          <w:p w14:paraId="1B4E06BA" w14:textId="77777777" w:rsidR="00270864" w:rsidRPr="00A3657F" w:rsidRDefault="00270864" w:rsidP="00B76F6D">
            <w:pPr>
              <w:spacing w:after="0" w:line="240" w:lineRule="auto"/>
              <w:rPr>
                <w:rFonts w:ascii="Times New Roman" w:hAnsi="Times New Roman"/>
                <w:b/>
                <w:i/>
              </w:rPr>
            </w:pPr>
          </w:p>
        </w:tc>
      </w:tr>
      <w:tr w:rsidR="00270864" w:rsidRPr="00315F34" w14:paraId="4D3C35EE" w14:textId="77777777" w:rsidTr="007454C9">
        <w:tc>
          <w:tcPr>
            <w:tcW w:w="684" w:type="pct"/>
            <w:vMerge/>
          </w:tcPr>
          <w:p w14:paraId="58361F44" w14:textId="77777777" w:rsidR="00270864" w:rsidRPr="00A3657F" w:rsidRDefault="00270864" w:rsidP="00B76F6D">
            <w:pPr>
              <w:spacing w:after="0" w:line="240" w:lineRule="auto"/>
              <w:rPr>
                <w:rFonts w:ascii="Times New Roman" w:hAnsi="Times New Roman"/>
                <w:b/>
                <w:bCs/>
              </w:rPr>
            </w:pPr>
          </w:p>
        </w:tc>
        <w:tc>
          <w:tcPr>
            <w:tcW w:w="2199" w:type="pct"/>
          </w:tcPr>
          <w:p w14:paraId="2F5A4633" w14:textId="77777777" w:rsidR="00270864" w:rsidRPr="007B5EBE" w:rsidRDefault="00270864" w:rsidP="00B76F6D">
            <w:pPr>
              <w:spacing w:after="0" w:line="240" w:lineRule="auto"/>
              <w:rPr>
                <w:rFonts w:ascii="Times New Roman" w:hAnsi="Times New Roman"/>
                <w:bCs/>
                <w:iCs/>
                <w:color w:val="000000"/>
                <w:lang w:eastAsia="en-US"/>
              </w:rPr>
            </w:pPr>
            <w:r w:rsidRPr="007B5EBE">
              <w:rPr>
                <w:rFonts w:ascii="Times New Roman" w:hAnsi="Times New Roman"/>
                <w:bCs/>
                <w:iCs/>
                <w:color w:val="000000"/>
                <w:lang w:eastAsia="en-US"/>
              </w:rPr>
              <w:t>AJAX</w:t>
            </w:r>
          </w:p>
        </w:tc>
        <w:tc>
          <w:tcPr>
            <w:tcW w:w="668" w:type="pct"/>
            <w:vAlign w:val="center"/>
          </w:tcPr>
          <w:p w14:paraId="3543EBD8" w14:textId="77777777" w:rsidR="00270864" w:rsidRPr="00A3657F" w:rsidRDefault="00270864" w:rsidP="00B76F6D">
            <w:pPr>
              <w:spacing w:after="0" w:line="240" w:lineRule="auto"/>
              <w:rPr>
                <w:rFonts w:ascii="Times New Roman" w:hAnsi="Times New Roman"/>
                <w:b/>
                <w:i/>
              </w:rPr>
            </w:pPr>
          </w:p>
        </w:tc>
        <w:tc>
          <w:tcPr>
            <w:tcW w:w="682" w:type="pct"/>
            <w:vAlign w:val="center"/>
          </w:tcPr>
          <w:p w14:paraId="09BB84BB" w14:textId="77777777" w:rsidR="00270864" w:rsidRPr="00A3657F" w:rsidRDefault="00270864" w:rsidP="00B76F6D">
            <w:pPr>
              <w:spacing w:after="0" w:line="240" w:lineRule="auto"/>
              <w:rPr>
                <w:rFonts w:ascii="Times New Roman" w:hAnsi="Times New Roman"/>
                <w:b/>
                <w:i/>
              </w:rPr>
            </w:pPr>
          </w:p>
        </w:tc>
        <w:tc>
          <w:tcPr>
            <w:tcW w:w="766" w:type="pct"/>
            <w:vMerge/>
          </w:tcPr>
          <w:p w14:paraId="79DFA371" w14:textId="77777777" w:rsidR="00270864" w:rsidRPr="00A3657F" w:rsidRDefault="00270864" w:rsidP="00B76F6D">
            <w:pPr>
              <w:spacing w:after="0" w:line="240" w:lineRule="auto"/>
              <w:rPr>
                <w:rFonts w:ascii="Times New Roman" w:hAnsi="Times New Roman"/>
                <w:b/>
                <w:i/>
              </w:rPr>
            </w:pPr>
          </w:p>
        </w:tc>
      </w:tr>
      <w:tr w:rsidR="00270864" w:rsidRPr="00315F34" w14:paraId="0C6DCAA4" w14:textId="77777777" w:rsidTr="007454C9">
        <w:tc>
          <w:tcPr>
            <w:tcW w:w="684" w:type="pct"/>
            <w:vMerge/>
          </w:tcPr>
          <w:p w14:paraId="19EDDB8E" w14:textId="77777777" w:rsidR="00270864" w:rsidRPr="00A3657F" w:rsidRDefault="00270864" w:rsidP="00B76F6D">
            <w:pPr>
              <w:spacing w:after="0" w:line="240" w:lineRule="auto"/>
              <w:rPr>
                <w:rFonts w:ascii="Times New Roman" w:hAnsi="Times New Roman"/>
                <w:b/>
                <w:bCs/>
              </w:rPr>
            </w:pPr>
          </w:p>
        </w:tc>
        <w:tc>
          <w:tcPr>
            <w:tcW w:w="2199" w:type="pct"/>
          </w:tcPr>
          <w:p w14:paraId="550CA63C" w14:textId="77777777" w:rsidR="00270864" w:rsidRPr="007B5EBE" w:rsidRDefault="00270864" w:rsidP="00B76F6D">
            <w:pPr>
              <w:spacing w:after="0" w:line="240" w:lineRule="auto"/>
              <w:rPr>
                <w:rFonts w:ascii="Times New Roman" w:hAnsi="Times New Roman"/>
                <w:bCs/>
                <w:iCs/>
                <w:color w:val="000000"/>
                <w:lang w:eastAsia="en-US"/>
              </w:rPr>
            </w:pPr>
            <w:r w:rsidRPr="007B5EBE">
              <w:rPr>
                <w:rFonts w:ascii="Times New Roman" w:hAnsi="Times New Roman"/>
                <w:bCs/>
                <w:iCs/>
                <w:color w:val="000000"/>
                <w:lang w:eastAsia="en-US"/>
              </w:rPr>
              <w:t>PHP фреймворки</w:t>
            </w:r>
          </w:p>
        </w:tc>
        <w:tc>
          <w:tcPr>
            <w:tcW w:w="668" w:type="pct"/>
            <w:vAlign w:val="center"/>
          </w:tcPr>
          <w:p w14:paraId="615228DB" w14:textId="77777777" w:rsidR="00270864" w:rsidRPr="00A3657F" w:rsidRDefault="00270864" w:rsidP="00B76F6D">
            <w:pPr>
              <w:spacing w:after="0" w:line="240" w:lineRule="auto"/>
              <w:rPr>
                <w:rFonts w:ascii="Times New Roman" w:hAnsi="Times New Roman"/>
                <w:b/>
                <w:i/>
              </w:rPr>
            </w:pPr>
          </w:p>
        </w:tc>
        <w:tc>
          <w:tcPr>
            <w:tcW w:w="682" w:type="pct"/>
            <w:vAlign w:val="center"/>
          </w:tcPr>
          <w:p w14:paraId="27F64A54" w14:textId="77777777" w:rsidR="00270864" w:rsidRPr="00A3657F" w:rsidRDefault="00270864" w:rsidP="00B76F6D">
            <w:pPr>
              <w:spacing w:after="0" w:line="240" w:lineRule="auto"/>
              <w:rPr>
                <w:rFonts w:ascii="Times New Roman" w:hAnsi="Times New Roman"/>
                <w:b/>
                <w:i/>
              </w:rPr>
            </w:pPr>
          </w:p>
        </w:tc>
        <w:tc>
          <w:tcPr>
            <w:tcW w:w="766" w:type="pct"/>
            <w:vMerge/>
          </w:tcPr>
          <w:p w14:paraId="2E8E3A27" w14:textId="77777777" w:rsidR="00270864" w:rsidRPr="00A3657F" w:rsidRDefault="00270864" w:rsidP="00B76F6D">
            <w:pPr>
              <w:spacing w:after="0" w:line="240" w:lineRule="auto"/>
              <w:rPr>
                <w:rFonts w:ascii="Times New Roman" w:hAnsi="Times New Roman"/>
                <w:b/>
                <w:i/>
              </w:rPr>
            </w:pPr>
          </w:p>
        </w:tc>
      </w:tr>
      <w:tr w:rsidR="00270864" w:rsidRPr="00315F34" w14:paraId="3D58958D" w14:textId="77777777" w:rsidTr="007454C9">
        <w:tc>
          <w:tcPr>
            <w:tcW w:w="684" w:type="pct"/>
            <w:vMerge/>
          </w:tcPr>
          <w:p w14:paraId="6B03BDE2" w14:textId="77777777" w:rsidR="00270864" w:rsidRPr="00A3657F" w:rsidRDefault="00270864" w:rsidP="00B76F6D">
            <w:pPr>
              <w:spacing w:after="0" w:line="240" w:lineRule="auto"/>
              <w:rPr>
                <w:rFonts w:ascii="Times New Roman" w:hAnsi="Times New Roman"/>
                <w:b/>
                <w:bCs/>
              </w:rPr>
            </w:pPr>
          </w:p>
        </w:tc>
        <w:tc>
          <w:tcPr>
            <w:tcW w:w="2199" w:type="pct"/>
          </w:tcPr>
          <w:p w14:paraId="09986BCF" w14:textId="77777777" w:rsidR="00270864" w:rsidRPr="007B5EBE" w:rsidRDefault="00270864" w:rsidP="00B76F6D">
            <w:pPr>
              <w:spacing w:after="0" w:line="240" w:lineRule="auto"/>
              <w:rPr>
                <w:rFonts w:ascii="Times New Roman" w:hAnsi="Times New Roman"/>
                <w:bCs/>
                <w:iCs/>
                <w:color w:val="000000"/>
                <w:lang w:eastAsia="en-US"/>
              </w:rPr>
            </w:pPr>
            <w:r w:rsidRPr="007B5EBE">
              <w:rPr>
                <w:rFonts w:ascii="Times New Roman" w:hAnsi="Times New Roman"/>
                <w:bCs/>
                <w:iCs/>
                <w:color w:val="000000"/>
                <w:lang w:eastAsia="en-US"/>
              </w:rPr>
              <w:t>CMS</w:t>
            </w:r>
          </w:p>
        </w:tc>
        <w:tc>
          <w:tcPr>
            <w:tcW w:w="668" w:type="pct"/>
            <w:vAlign w:val="center"/>
          </w:tcPr>
          <w:p w14:paraId="376C9C79" w14:textId="77777777" w:rsidR="00270864" w:rsidRPr="00A3657F" w:rsidRDefault="00270864" w:rsidP="00B76F6D">
            <w:pPr>
              <w:spacing w:after="0" w:line="240" w:lineRule="auto"/>
              <w:rPr>
                <w:rFonts w:ascii="Times New Roman" w:hAnsi="Times New Roman"/>
                <w:b/>
                <w:i/>
              </w:rPr>
            </w:pPr>
          </w:p>
        </w:tc>
        <w:tc>
          <w:tcPr>
            <w:tcW w:w="682" w:type="pct"/>
            <w:vAlign w:val="center"/>
          </w:tcPr>
          <w:p w14:paraId="5CBB913E" w14:textId="77777777" w:rsidR="00270864" w:rsidRPr="00A3657F" w:rsidRDefault="00270864" w:rsidP="00B76F6D">
            <w:pPr>
              <w:spacing w:after="0" w:line="240" w:lineRule="auto"/>
              <w:rPr>
                <w:rFonts w:ascii="Times New Roman" w:hAnsi="Times New Roman"/>
                <w:b/>
                <w:i/>
              </w:rPr>
            </w:pPr>
          </w:p>
        </w:tc>
        <w:tc>
          <w:tcPr>
            <w:tcW w:w="766" w:type="pct"/>
            <w:vMerge/>
          </w:tcPr>
          <w:p w14:paraId="22BFD5B6" w14:textId="77777777" w:rsidR="00270864" w:rsidRPr="00A3657F" w:rsidRDefault="00270864" w:rsidP="00B76F6D">
            <w:pPr>
              <w:spacing w:after="0" w:line="240" w:lineRule="auto"/>
              <w:rPr>
                <w:rFonts w:ascii="Times New Roman" w:hAnsi="Times New Roman"/>
                <w:b/>
                <w:i/>
              </w:rPr>
            </w:pPr>
          </w:p>
        </w:tc>
      </w:tr>
      <w:tr w:rsidR="00270864" w:rsidRPr="00315F34" w14:paraId="63A21ABC" w14:textId="77777777" w:rsidTr="007454C9">
        <w:tc>
          <w:tcPr>
            <w:tcW w:w="684" w:type="pct"/>
            <w:vMerge/>
          </w:tcPr>
          <w:p w14:paraId="0A6E262E" w14:textId="77777777" w:rsidR="00270864" w:rsidRPr="00A3657F" w:rsidRDefault="00270864" w:rsidP="00B76F6D">
            <w:pPr>
              <w:spacing w:after="0" w:line="240" w:lineRule="auto"/>
              <w:rPr>
                <w:rFonts w:ascii="Times New Roman" w:hAnsi="Times New Roman"/>
                <w:b/>
                <w:bCs/>
              </w:rPr>
            </w:pPr>
          </w:p>
        </w:tc>
        <w:tc>
          <w:tcPr>
            <w:tcW w:w="2199" w:type="pct"/>
          </w:tcPr>
          <w:p w14:paraId="3EBB7207" w14:textId="77777777" w:rsidR="00270864" w:rsidRPr="007B5EBE" w:rsidRDefault="00270864" w:rsidP="00B76F6D">
            <w:pPr>
              <w:spacing w:after="0" w:line="240" w:lineRule="auto"/>
              <w:rPr>
                <w:rFonts w:ascii="Times New Roman" w:hAnsi="Times New Roman"/>
                <w:bCs/>
                <w:iCs/>
                <w:color w:val="000000"/>
                <w:lang w:eastAsia="en-US"/>
              </w:rPr>
            </w:pPr>
            <w:r w:rsidRPr="007B5EBE">
              <w:rPr>
                <w:rFonts w:ascii="Times New Roman" w:hAnsi="Times New Roman"/>
                <w:bCs/>
                <w:iCs/>
                <w:color w:val="000000"/>
                <w:lang w:eastAsia="en-US"/>
              </w:rPr>
              <w:t>Размещение Web-сайта на сервере</w:t>
            </w:r>
          </w:p>
        </w:tc>
        <w:tc>
          <w:tcPr>
            <w:tcW w:w="668" w:type="pct"/>
            <w:vAlign w:val="center"/>
          </w:tcPr>
          <w:p w14:paraId="38123CAD" w14:textId="77777777" w:rsidR="00270864" w:rsidRPr="00A3657F" w:rsidRDefault="00270864" w:rsidP="00B76F6D">
            <w:pPr>
              <w:spacing w:after="0" w:line="240" w:lineRule="auto"/>
              <w:rPr>
                <w:rFonts w:ascii="Times New Roman" w:hAnsi="Times New Roman"/>
                <w:b/>
                <w:i/>
              </w:rPr>
            </w:pPr>
          </w:p>
        </w:tc>
        <w:tc>
          <w:tcPr>
            <w:tcW w:w="682" w:type="pct"/>
            <w:vAlign w:val="center"/>
          </w:tcPr>
          <w:p w14:paraId="2EAE934A" w14:textId="77777777" w:rsidR="00270864" w:rsidRPr="00A3657F" w:rsidRDefault="00270864" w:rsidP="00B76F6D">
            <w:pPr>
              <w:spacing w:after="0" w:line="240" w:lineRule="auto"/>
              <w:rPr>
                <w:rFonts w:ascii="Times New Roman" w:hAnsi="Times New Roman"/>
                <w:b/>
                <w:i/>
              </w:rPr>
            </w:pPr>
          </w:p>
        </w:tc>
        <w:tc>
          <w:tcPr>
            <w:tcW w:w="766" w:type="pct"/>
            <w:vMerge/>
          </w:tcPr>
          <w:p w14:paraId="7A553A92" w14:textId="77777777" w:rsidR="00270864" w:rsidRPr="00A3657F" w:rsidRDefault="00270864" w:rsidP="00B76F6D">
            <w:pPr>
              <w:spacing w:after="0" w:line="240" w:lineRule="auto"/>
              <w:rPr>
                <w:rFonts w:ascii="Times New Roman" w:hAnsi="Times New Roman"/>
                <w:b/>
                <w:i/>
              </w:rPr>
            </w:pPr>
          </w:p>
        </w:tc>
      </w:tr>
      <w:tr w:rsidR="00270864" w:rsidRPr="00315F34" w14:paraId="24A4FA13" w14:textId="77777777" w:rsidTr="007454C9">
        <w:tc>
          <w:tcPr>
            <w:tcW w:w="684" w:type="pct"/>
            <w:vMerge/>
          </w:tcPr>
          <w:p w14:paraId="5CE87B35" w14:textId="77777777" w:rsidR="00270864" w:rsidRPr="00A3657F" w:rsidRDefault="00270864" w:rsidP="00B76F6D">
            <w:pPr>
              <w:spacing w:after="0" w:line="240" w:lineRule="auto"/>
              <w:rPr>
                <w:rFonts w:ascii="Times New Roman" w:hAnsi="Times New Roman"/>
                <w:b/>
                <w:bCs/>
              </w:rPr>
            </w:pPr>
          </w:p>
        </w:tc>
        <w:tc>
          <w:tcPr>
            <w:tcW w:w="2199" w:type="pct"/>
          </w:tcPr>
          <w:p w14:paraId="5DCB8315" w14:textId="77777777" w:rsidR="00270864" w:rsidRPr="007B5EBE" w:rsidRDefault="00270864" w:rsidP="00B76F6D">
            <w:pPr>
              <w:spacing w:after="0" w:line="240" w:lineRule="auto"/>
              <w:rPr>
                <w:rFonts w:ascii="Times New Roman" w:hAnsi="Times New Roman"/>
                <w:bCs/>
                <w:iCs/>
                <w:color w:val="000000"/>
                <w:lang w:eastAsia="en-US"/>
              </w:rPr>
            </w:pPr>
            <w:r w:rsidRPr="007B5EBE">
              <w:rPr>
                <w:rFonts w:ascii="Times New Roman" w:hAnsi="Times New Roman"/>
                <w:b/>
                <w:bCs/>
                <w:iCs/>
                <w:lang w:eastAsia="en-US"/>
              </w:rPr>
              <w:t>В том числе практических занятий и лабораторных работ</w:t>
            </w:r>
          </w:p>
        </w:tc>
        <w:tc>
          <w:tcPr>
            <w:tcW w:w="668" w:type="pct"/>
            <w:vAlign w:val="center"/>
          </w:tcPr>
          <w:p w14:paraId="6370ACDF" w14:textId="77777777" w:rsidR="00270864" w:rsidRPr="00A3657F" w:rsidRDefault="00270864" w:rsidP="00B76F6D">
            <w:pPr>
              <w:spacing w:after="0" w:line="240" w:lineRule="auto"/>
              <w:rPr>
                <w:rFonts w:ascii="Times New Roman" w:hAnsi="Times New Roman"/>
                <w:b/>
                <w:i/>
              </w:rPr>
            </w:pPr>
          </w:p>
        </w:tc>
        <w:tc>
          <w:tcPr>
            <w:tcW w:w="682" w:type="pct"/>
            <w:vAlign w:val="center"/>
          </w:tcPr>
          <w:p w14:paraId="74A4C498" w14:textId="77777777" w:rsidR="00270864" w:rsidRPr="00A3657F" w:rsidRDefault="00270864" w:rsidP="00B76F6D">
            <w:pPr>
              <w:spacing w:after="0" w:line="240" w:lineRule="auto"/>
              <w:rPr>
                <w:rFonts w:ascii="Times New Roman" w:hAnsi="Times New Roman"/>
                <w:b/>
                <w:i/>
              </w:rPr>
            </w:pPr>
          </w:p>
        </w:tc>
        <w:tc>
          <w:tcPr>
            <w:tcW w:w="766" w:type="pct"/>
            <w:vMerge/>
          </w:tcPr>
          <w:p w14:paraId="7016F666" w14:textId="77777777" w:rsidR="00270864" w:rsidRPr="00A3657F" w:rsidRDefault="00270864" w:rsidP="00B76F6D">
            <w:pPr>
              <w:spacing w:after="0" w:line="240" w:lineRule="auto"/>
              <w:rPr>
                <w:rFonts w:ascii="Times New Roman" w:hAnsi="Times New Roman"/>
                <w:b/>
                <w:i/>
              </w:rPr>
            </w:pPr>
          </w:p>
        </w:tc>
      </w:tr>
      <w:tr w:rsidR="00270864" w:rsidRPr="00315F34" w14:paraId="61CC617B" w14:textId="77777777" w:rsidTr="007454C9">
        <w:tc>
          <w:tcPr>
            <w:tcW w:w="684" w:type="pct"/>
            <w:vMerge/>
          </w:tcPr>
          <w:p w14:paraId="681A66FE" w14:textId="77777777" w:rsidR="00270864" w:rsidRPr="00A3657F" w:rsidRDefault="00270864" w:rsidP="00B76F6D">
            <w:pPr>
              <w:spacing w:after="0" w:line="240" w:lineRule="auto"/>
              <w:rPr>
                <w:rFonts w:ascii="Times New Roman" w:hAnsi="Times New Roman"/>
                <w:b/>
                <w:bCs/>
              </w:rPr>
            </w:pPr>
          </w:p>
        </w:tc>
        <w:tc>
          <w:tcPr>
            <w:tcW w:w="2199" w:type="pct"/>
          </w:tcPr>
          <w:p w14:paraId="57EE1209" w14:textId="77777777" w:rsidR="00270864" w:rsidRPr="007B5EBE" w:rsidRDefault="00270864" w:rsidP="00B76F6D">
            <w:pPr>
              <w:spacing w:after="0" w:line="240" w:lineRule="auto"/>
              <w:rPr>
                <w:rFonts w:ascii="Times New Roman" w:hAnsi="Times New Roman"/>
                <w:b/>
                <w:bCs/>
                <w:iCs/>
                <w:lang w:eastAsia="en-US"/>
              </w:rPr>
            </w:pPr>
            <w:r w:rsidRPr="007B5EBE">
              <w:rPr>
                <w:rFonts w:ascii="Times New Roman" w:hAnsi="Times New Roman"/>
                <w:bCs/>
                <w:iCs/>
                <w:lang w:eastAsia="en-US"/>
              </w:rPr>
              <w:t>Лабораторная работа «Создание серверных сценариев с использованием технологии PHP»</w:t>
            </w:r>
          </w:p>
        </w:tc>
        <w:tc>
          <w:tcPr>
            <w:tcW w:w="668" w:type="pct"/>
            <w:vAlign w:val="center"/>
          </w:tcPr>
          <w:p w14:paraId="6336D575" w14:textId="77777777" w:rsidR="00270864" w:rsidRPr="00A3657F" w:rsidRDefault="00270864" w:rsidP="00B76F6D">
            <w:pPr>
              <w:spacing w:after="0" w:line="240" w:lineRule="auto"/>
              <w:rPr>
                <w:rFonts w:ascii="Times New Roman" w:hAnsi="Times New Roman"/>
                <w:b/>
                <w:i/>
              </w:rPr>
            </w:pPr>
          </w:p>
        </w:tc>
        <w:tc>
          <w:tcPr>
            <w:tcW w:w="682" w:type="pct"/>
            <w:vAlign w:val="center"/>
          </w:tcPr>
          <w:p w14:paraId="49A7E2D0" w14:textId="77777777" w:rsidR="00270864" w:rsidRPr="00A3657F" w:rsidRDefault="00270864" w:rsidP="00B76F6D">
            <w:pPr>
              <w:spacing w:after="0" w:line="240" w:lineRule="auto"/>
              <w:rPr>
                <w:rFonts w:ascii="Times New Roman" w:hAnsi="Times New Roman"/>
                <w:b/>
                <w:i/>
              </w:rPr>
            </w:pPr>
          </w:p>
        </w:tc>
        <w:tc>
          <w:tcPr>
            <w:tcW w:w="766" w:type="pct"/>
            <w:vMerge/>
          </w:tcPr>
          <w:p w14:paraId="48B52253" w14:textId="77777777" w:rsidR="00270864" w:rsidRPr="00A3657F" w:rsidRDefault="00270864" w:rsidP="00B76F6D">
            <w:pPr>
              <w:spacing w:after="0" w:line="240" w:lineRule="auto"/>
              <w:rPr>
                <w:rFonts w:ascii="Times New Roman" w:hAnsi="Times New Roman"/>
                <w:b/>
                <w:i/>
              </w:rPr>
            </w:pPr>
          </w:p>
        </w:tc>
      </w:tr>
      <w:tr w:rsidR="00270864" w:rsidRPr="00315F34" w14:paraId="129EA740" w14:textId="77777777" w:rsidTr="007454C9">
        <w:tc>
          <w:tcPr>
            <w:tcW w:w="684" w:type="pct"/>
            <w:vMerge/>
          </w:tcPr>
          <w:p w14:paraId="78C48884" w14:textId="77777777" w:rsidR="00270864" w:rsidRPr="00A3657F" w:rsidRDefault="00270864" w:rsidP="00B76F6D">
            <w:pPr>
              <w:spacing w:after="0" w:line="240" w:lineRule="auto"/>
              <w:rPr>
                <w:rFonts w:ascii="Times New Roman" w:hAnsi="Times New Roman"/>
                <w:b/>
                <w:bCs/>
              </w:rPr>
            </w:pPr>
          </w:p>
        </w:tc>
        <w:tc>
          <w:tcPr>
            <w:tcW w:w="2199" w:type="pct"/>
          </w:tcPr>
          <w:p w14:paraId="26B6322E" w14:textId="77777777" w:rsidR="00270864" w:rsidRPr="007B5EBE" w:rsidRDefault="00270864" w:rsidP="00B76F6D">
            <w:pPr>
              <w:spacing w:after="0" w:line="240" w:lineRule="auto"/>
              <w:rPr>
                <w:rFonts w:ascii="Times New Roman" w:hAnsi="Times New Roman"/>
                <w:bCs/>
                <w:iCs/>
                <w:lang w:eastAsia="en-US"/>
              </w:rPr>
            </w:pPr>
            <w:r w:rsidRPr="007B5EBE">
              <w:rPr>
                <w:rFonts w:ascii="Times New Roman" w:hAnsi="Times New Roman"/>
                <w:bCs/>
                <w:iCs/>
                <w:lang w:eastAsia="en-US"/>
              </w:rPr>
              <w:t>Лабораторная работа «Обработка данных на форме»</w:t>
            </w:r>
          </w:p>
        </w:tc>
        <w:tc>
          <w:tcPr>
            <w:tcW w:w="668" w:type="pct"/>
            <w:vAlign w:val="center"/>
          </w:tcPr>
          <w:p w14:paraId="36AFDCDD" w14:textId="77777777" w:rsidR="00270864" w:rsidRPr="00A3657F" w:rsidRDefault="00270864" w:rsidP="00B76F6D">
            <w:pPr>
              <w:spacing w:after="0" w:line="240" w:lineRule="auto"/>
              <w:rPr>
                <w:rFonts w:ascii="Times New Roman" w:hAnsi="Times New Roman"/>
                <w:b/>
                <w:i/>
              </w:rPr>
            </w:pPr>
          </w:p>
        </w:tc>
        <w:tc>
          <w:tcPr>
            <w:tcW w:w="682" w:type="pct"/>
            <w:vAlign w:val="center"/>
          </w:tcPr>
          <w:p w14:paraId="13B8CF13" w14:textId="77777777" w:rsidR="00270864" w:rsidRPr="00A3657F" w:rsidRDefault="00270864" w:rsidP="00B76F6D">
            <w:pPr>
              <w:spacing w:after="0" w:line="240" w:lineRule="auto"/>
              <w:rPr>
                <w:rFonts w:ascii="Times New Roman" w:hAnsi="Times New Roman"/>
                <w:b/>
                <w:i/>
              </w:rPr>
            </w:pPr>
          </w:p>
        </w:tc>
        <w:tc>
          <w:tcPr>
            <w:tcW w:w="766" w:type="pct"/>
            <w:vMerge/>
          </w:tcPr>
          <w:p w14:paraId="33ECB5A3" w14:textId="77777777" w:rsidR="00270864" w:rsidRPr="00A3657F" w:rsidRDefault="00270864" w:rsidP="00B76F6D">
            <w:pPr>
              <w:spacing w:after="0" w:line="240" w:lineRule="auto"/>
              <w:rPr>
                <w:rFonts w:ascii="Times New Roman" w:hAnsi="Times New Roman"/>
                <w:b/>
                <w:i/>
              </w:rPr>
            </w:pPr>
          </w:p>
        </w:tc>
      </w:tr>
      <w:tr w:rsidR="00270864" w:rsidRPr="00A3657F" w14:paraId="4647609B" w14:textId="77777777" w:rsidTr="007454C9">
        <w:trPr>
          <w:trHeight w:val="20"/>
        </w:trPr>
        <w:tc>
          <w:tcPr>
            <w:tcW w:w="684" w:type="pct"/>
            <w:vMerge/>
          </w:tcPr>
          <w:p w14:paraId="6B830622" w14:textId="77777777" w:rsidR="00270864" w:rsidRPr="00A3657F" w:rsidRDefault="00270864" w:rsidP="00B76F6D">
            <w:pPr>
              <w:spacing w:after="0" w:line="240" w:lineRule="auto"/>
              <w:rPr>
                <w:rFonts w:ascii="Times New Roman" w:hAnsi="Times New Roman"/>
                <w:b/>
                <w:bCs/>
              </w:rPr>
            </w:pPr>
          </w:p>
        </w:tc>
        <w:tc>
          <w:tcPr>
            <w:tcW w:w="2199" w:type="pct"/>
          </w:tcPr>
          <w:p w14:paraId="1C8F35EC" w14:textId="77777777" w:rsidR="00270864" w:rsidRPr="00A3657F" w:rsidRDefault="00270864" w:rsidP="00B76F6D">
            <w:pPr>
              <w:suppressAutoHyphens/>
              <w:spacing w:after="0" w:line="240" w:lineRule="auto"/>
              <w:rPr>
                <w:rFonts w:ascii="Times New Roman" w:hAnsi="Times New Roman"/>
              </w:rPr>
            </w:pPr>
            <w:r w:rsidRPr="007B5EBE">
              <w:rPr>
                <w:rFonts w:ascii="Times New Roman" w:hAnsi="Times New Roman"/>
                <w:bCs/>
                <w:iCs/>
                <w:lang w:eastAsia="en-US"/>
              </w:rPr>
              <w:t>Лабораторная работа «Организация файлового ввода-вывода»</w:t>
            </w:r>
          </w:p>
        </w:tc>
        <w:tc>
          <w:tcPr>
            <w:tcW w:w="668" w:type="pct"/>
            <w:vAlign w:val="center"/>
          </w:tcPr>
          <w:p w14:paraId="3D14640B" w14:textId="77777777" w:rsidR="00270864" w:rsidRPr="00A3657F" w:rsidRDefault="00270864" w:rsidP="00B76F6D">
            <w:pPr>
              <w:suppressAutoHyphens/>
              <w:spacing w:after="0" w:line="240" w:lineRule="auto"/>
              <w:jc w:val="both"/>
              <w:rPr>
                <w:rFonts w:ascii="Times New Roman" w:hAnsi="Times New Roman"/>
                <w:iCs/>
              </w:rPr>
            </w:pPr>
          </w:p>
        </w:tc>
        <w:tc>
          <w:tcPr>
            <w:tcW w:w="682" w:type="pct"/>
            <w:vAlign w:val="center"/>
          </w:tcPr>
          <w:p w14:paraId="524ED482" w14:textId="77777777" w:rsidR="00270864" w:rsidRPr="00A3657F" w:rsidRDefault="00270864" w:rsidP="00B76F6D">
            <w:pPr>
              <w:suppressAutoHyphens/>
              <w:spacing w:after="0" w:line="240" w:lineRule="auto"/>
              <w:jc w:val="both"/>
              <w:rPr>
                <w:rFonts w:ascii="Times New Roman" w:hAnsi="Times New Roman"/>
                <w:iCs/>
              </w:rPr>
            </w:pPr>
          </w:p>
        </w:tc>
        <w:tc>
          <w:tcPr>
            <w:tcW w:w="766" w:type="pct"/>
            <w:vMerge/>
          </w:tcPr>
          <w:p w14:paraId="353B6940" w14:textId="77777777" w:rsidR="00270864" w:rsidRPr="00A3657F" w:rsidRDefault="00270864" w:rsidP="00B76F6D">
            <w:pPr>
              <w:suppressAutoHyphens/>
              <w:spacing w:after="0" w:line="240" w:lineRule="auto"/>
              <w:jc w:val="both"/>
              <w:rPr>
                <w:rFonts w:ascii="Times New Roman" w:hAnsi="Times New Roman"/>
              </w:rPr>
            </w:pPr>
          </w:p>
        </w:tc>
      </w:tr>
      <w:tr w:rsidR="00270864" w:rsidRPr="00A3657F" w14:paraId="13EA70AB" w14:textId="77777777" w:rsidTr="007454C9">
        <w:tc>
          <w:tcPr>
            <w:tcW w:w="684" w:type="pct"/>
            <w:vMerge/>
          </w:tcPr>
          <w:p w14:paraId="3B51ECBB" w14:textId="77777777" w:rsidR="00270864" w:rsidRPr="00A3657F" w:rsidRDefault="00270864" w:rsidP="00B76F6D">
            <w:pPr>
              <w:spacing w:after="0" w:line="240" w:lineRule="auto"/>
              <w:rPr>
                <w:rFonts w:ascii="Times New Roman" w:hAnsi="Times New Roman"/>
                <w:b/>
              </w:rPr>
            </w:pPr>
          </w:p>
        </w:tc>
        <w:tc>
          <w:tcPr>
            <w:tcW w:w="2199" w:type="pct"/>
          </w:tcPr>
          <w:p w14:paraId="50F39447" w14:textId="77777777" w:rsidR="00270864" w:rsidRPr="00A3657F" w:rsidRDefault="00270864" w:rsidP="00B76F6D">
            <w:pPr>
              <w:spacing w:after="0" w:line="240" w:lineRule="auto"/>
              <w:rPr>
                <w:rFonts w:ascii="Times New Roman" w:hAnsi="Times New Roman"/>
                <w:b/>
              </w:rPr>
            </w:pPr>
            <w:r w:rsidRPr="007B5EBE">
              <w:rPr>
                <w:rFonts w:ascii="Times New Roman" w:hAnsi="Times New Roman"/>
                <w:bCs/>
                <w:iCs/>
                <w:lang w:eastAsia="en-US"/>
              </w:rPr>
              <w:t>Лабораторная работа «Организация поддержки базы данных в PHP»</w:t>
            </w:r>
          </w:p>
        </w:tc>
        <w:tc>
          <w:tcPr>
            <w:tcW w:w="668" w:type="pct"/>
            <w:vAlign w:val="center"/>
          </w:tcPr>
          <w:p w14:paraId="2B8C5989" w14:textId="77777777" w:rsidR="00270864" w:rsidRPr="00A3657F" w:rsidRDefault="00270864" w:rsidP="00B76F6D">
            <w:pPr>
              <w:suppressAutoHyphens/>
              <w:spacing w:after="0" w:line="240" w:lineRule="auto"/>
              <w:rPr>
                <w:rFonts w:ascii="Times New Roman" w:hAnsi="Times New Roman"/>
                <w:b/>
                <w:i/>
              </w:rPr>
            </w:pPr>
          </w:p>
        </w:tc>
        <w:tc>
          <w:tcPr>
            <w:tcW w:w="682" w:type="pct"/>
            <w:vAlign w:val="center"/>
          </w:tcPr>
          <w:p w14:paraId="4253AC45" w14:textId="77777777" w:rsidR="00270864" w:rsidRPr="00A3657F" w:rsidRDefault="00270864" w:rsidP="00B76F6D">
            <w:pPr>
              <w:suppressAutoHyphens/>
              <w:spacing w:after="0" w:line="240" w:lineRule="auto"/>
              <w:rPr>
                <w:rFonts w:ascii="Times New Roman" w:hAnsi="Times New Roman"/>
                <w:b/>
                <w:i/>
              </w:rPr>
            </w:pPr>
          </w:p>
        </w:tc>
        <w:tc>
          <w:tcPr>
            <w:tcW w:w="766" w:type="pct"/>
            <w:vMerge/>
          </w:tcPr>
          <w:p w14:paraId="1F04A231" w14:textId="77777777" w:rsidR="00270864" w:rsidRPr="00A3657F" w:rsidRDefault="00270864" w:rsidP="00B76F6D">
            <w:pPr>
              <w:suppressAutoHyphens/>
              <w:spacing w:after="0" w:line="240" w:lineRule="auto"/>
              <w:rPr>
                <w:rFonts w:ascii="Times New Roman" w:hAnsi="Times New Roman"/>
                <w:b/>
                <w:i/>
              </w:rPr>
            </w:pPr>
          </w:p>
        </w:tc>
      </w:tr>
      <w:tr w:rsidR="00270864" w:rsidRPr="00A3657F" w14:paraId="5BB58158" w14:textId="77777777" w:rsidTr="007454C9">
        <w:trPr>
          <w:trHeight w:val="77"/>
        </w:trPr>
        <w:tc>
          <w:tcPr>
            <w:tcW w:w="684" w:type="pct"/>
            <w:vMerge/>
          </w:tcPr>
          <w:p w14:paraId="23F10F23" w14:textId="77777777" w:rsidR="00270864" w:rsidRPr="00296931" w:rsidRDefault="00270864" w:rsidP="00B76F6D">
            <w:pPr>
              <w:spacing w:after="0" w:line="240" w:lineRule="auto"/>
              <w:rPr>
                <w:rFonts w:ascii="Times New Roman" w:hAnsi="Times New Roman"/>
                <w:b/>
              </w:rPr>
            </w:pPr>
          </w:p>
        </w:tc>
        <w:tc>
          <w:tcPr>
            <w:tcW w:w="2199" w:type="pct"/>
          </w:tcPr>
          <w:p w14:paraId="71DE8256" w14:textId="77777777" w:rsidR="00270864" w:rsidRPr="00296931" w:rsidRDefault="00270864" w:rsidP="00B76F6D">
            <w:pPr>
              <w:spacing w:after="0" w:line="240" w:lineRule="auto"/>
              <w:rPr>
                <w:rFonts w:ascii="Times New Roman" w:hAnsi="Times New Roman"/>
                <w:b/>
              </w:rPr>
            </w:pPr>
            <w:r w:rsidRPr="007B5EBE">
              <w:rPr>
                <w:rFonts w:ascii="Times New Roman" w:hAnsi="Times New Roman"/>
                <w:bCs/>
                <w:iCs/>
                <w:lang w:eastAsia="en-US"/>
              </w:rPr>
              <w:t>Лабораторная работа «Отслеживание сеансов (</w:t>
            </w:r>
            <w:proofErr w:type="spellStart"/>
            <w:r w:rsidRPr="007B5EBE">
              <w:rPr>
                <w:rFonts w:ascii="Times New Roman" w:hAnsi="Times New Roman"/>
                <w:bCs/>
                <w:iCs/>
                <w:lang w:eastAsia="en-US"/>
              </w:rPr>
              <w:t>session</w:t>
            </w:r>
            <w:proofErr w:type="spellEnd"/>
            <w:r w:rsidRPr="007B5EBE">
              <w:rPr>
                <w:rFonts w:ascii="Times New Roman" w:hAnsi="Times New Roman"/>
                <w:bCs/>
                <w:iCs/>
                <w:lang w:eastAsia="en-US"/>
              </w:rPr>
              <w:t>)»</w:t>
            </w:r>
          </w:p>
        </w:tc>
        <w:tc>
          <w:tcPr>
            <w:tcW w:w="668" w:type="pct"/>
            <w:vAlign w:val="center"/>
          </w:tcPr>
          <w:p w14:paraId="003B082B" w14:textId="77777777" w:rsidR="00270864" w:rsidRPr="00A3657F" w:rsidRDefault="00270864" w:rsidP="00B76F6D">
            <w:pPr>
              <w:suppressAutoHyphens/>
              <w:spacing w:after="0" w:line="240" w:lineRule="auto"/>
              <w:rPr>
                <w:rFonts w:ascii="Times New Roman" w:hAnsi="Times New Roman"/>
                <w:b/>
                <w:i/>
              </w:rPr>
            </w:pPr>
          </w:p>
        </w:tc>
        <w:tc>
          <w:tcPr>
            <w:tcW w:w="682" w:type="pct"/>
            <w:vAlign w:val="center"/>
          </w:tcPr>
          <w:p w14:paraId="73B514E3" w14:textId="77777777" w:rsidR="00270864" w:rsidRPr="00A3657F" w:rsidRDefault="00270864" w:rsidP="00B76F6D">
            <w:pPr>
              <w:suppressAutoHyphens/>
              <w:spacing w:after="0" w:line="240" w:lineRule="auto"/>
              <w:rPr>
                <w:rFonts w:ascii="Times New Roman" w:hAnsi="Times New Roman"/>
                <w:b/>
                <w:i/>
              </w:rPr>
            </w:pPr>
          </w:p>
        </w:tc>
        <w:tc>
          <w:tcPr>
            <w:tcW w:w="766" w:type="pct"/>
            <w:vMerge/>
          </w:tcPr>
          <w:p w14:paraId="04EF3C4F" w14:textId="77777777" w:rsidR="00270864" w:rsidRPr="00A3657F" w:rsidRDefault="00270864" w:rsidP="00B76F6D">
            <w:pPr>
              <w:suppressAutoHyphens/>
              <w:spacing w:after="0" w:line="240" w:lineRule="auto"/>
              <w:rPr>
                <w:rFonts w:ascii="Times New Roman" w:hAnsi="Times New Roman"/>
                <w:b/>
                <w:i/>
              </w:rPr>
            </w:pPr>
          </w:p>
        </w:tc>
      </w:tr>
      <w:tr w:rsidR="00270864" w:rsidRPr="00A3657F" w14:paraId="05B4E6EB" w14:textId="77777777" w:rsidTr="007454C9">
        <w:tc>
          <w:tcPr>
            <w:tcW w:w="684" w:type="pct"/>
            <w:vMerge/>
          </w:tcPr>
          <w:p w14:paraId="5D2FF87D" w14:textId="77777777" w:rsidR="00270864" w:rsidRPr="00A3657F" w:rsidRDefault="00270864" w:rsidP="00B76F6D">
            <w:pPr>
              <w:suppressAutoHyphens/>
              <w:spacing w:after="0" w:line="240" w:lineRule="auto"/>
              <w:jc w:val="both"/>
              <w:rPr>
                <w:rFonts w:ascii="Times New Roman" w:hAnsi="Times New Roman"/>
                <w:bCs/>
                <w:i/>
                <w:iCs/>
              </w:rPr>
            </w:pPr>
          </w:p>
        </w:tc>
        <w:tc>
          <w:tcPr>
            <w:tcW w:w="2199" w:type="pct"/>
          </w:tcPr>
          <w:p w14:paraId="145CC65A" w14:textId="77777777" w:rsidR="00270864" w:rsidRPr="00A3657F" w:rsidRDefault="00270864" w:rsidP="00B76F6D">
            <w:pPr>
              <w:suppressAutoHyphens/>
              <w:spacing w:after="0" w:line="240" w:lineRule="auto"/>
              <w:jc w:val="both"/>
              <w:rPr>
                <w:rFonts w:ascii="Times New Roman" w:hAnsi="Times New Roman"/>
                <w:bCs/>
                <w:i/>
                <w:iCs/>
              </w:rPr>
            </w:pPr>
            <w:r w:rsidRPr="007B5EBE">
              <w:rPr>
                <w:rFonts w:ascii="Times New Roman" w:hAnsi="Times New Roman"/>
                <w:bCs/>
                <w:iCs/>
                <w:lang w:eastAsia="en-US"/>
              </w:rPr>
              <w:t>Лабораторная работа «Создание проекта «Регистрация»»</w:t>
            </w:r>
          </w:p>
        </w:tc>
        <w:tc>
          <w:tcPr>
            <w:tcW w:w="668" w:type="pct"/>
            <w:vAlign w:val="center"/>
          </w:tcPr>
          <w:p w14:paraId="46323699" w14:textId="77777777" w:rsidR="00270864" w:rsidRPr="00A3657F" w:rsidRDefault="00270864" w:rsidP="00B76F6D">
            <w:pPr>
              <w:spacing w:after="0" w:line="240" w:lineRule="auto"/>
              <w:rPr>
                <w:rFonts w:ascii="Times New Roman" w:hAnsi="Times New Roman"/>
                <w:b/>
                <w:i/>
              </w:rPr>
            </w:pPr>
          </w:p>
        </w:tc>
        <w:tc>
          <w:tcPr>
            <w:tcW w:w="682" w:type="pct"/>
            <w:vAlign w:val="center"/>
          </w:tcPr>
          <w:p w14:paraId="0F656580" w14:textId="77777777" w:rsidR="00270864" w:rsidRPr="00A3657F" w:rsidRDefault="00270864" w:rsidP="00B76F6D">
            <w:pPr>
              <w:spacing w:after="0" w:line="240" w:lineRule="auto"/>
              <w:rPr>
                <w:rFonts w:ascii="Times New Roman" w:hAnsi="Times New Roman"/>
                <w:b/>
                <w:i/>
              </w:rPr>
            </w:pPr>
          </w:p>
        </w:tc>
        <w:tc>
          <w:tcPr>
            <w:tcW w:w="766" w:type="pct"/>
            <w:vMerge/>
          </w:tcPr>
          <w:p w14:paraId="3FF391C7" w14:textId="77777777" w:rsidR="00270864" w:rsidRPr="00A3657F" w:rsidRDefault="00270864" w:rsidP="00B76F6D">
            <w:pPr>
              <w:spacing w:after="0" w:line="240" w:lineRule="auto"/>
              <w:rPr>
                <w:rFonts w:ascii="Times New Roman" w:hAnsi="Times New Roman"/>
                <w:b/>
                <w:i/>
              </w:rPr>
            </w:pPr>
          </w:p>
        </w:tc>
      </w:tr>
      <w:tr w:rsidR="00270864" w:rsidRPr="00A3657F" w14:paraId="7AE7814A" w14:textId="77777777" w:rsidTr="007454C9">
        <w:tc>
          <w:tcPr>
            <w:tcW w:w="684" w:type="pct"/>
            <w:vMerge/>
          </w:tcPr>
          <w:p w14:paraId="080B6751" w14:textId="77777777" w:rsidR="00270864" w:rsidRPr="00A3657F" w:rsidRDefault="00270864" w:rsidP="00B76F6D">
            <w:pPr>
              <w:suppressAutoHyphens/>
              <w:spacing w:after="0" w:line="240" w:lineRule="auto"/>
              <w:jc w:val="both"/>
              <w:rPr>
                <w:rFonts w:ascii="Times New Roman" w:hAnsi="Times New Roman"/>
              </w:rPr>
            </w:pPr>
          </w:p>
        </w:tc>
        <w:tc>
          <w:tcPr>
            <w:tcW w:w="2199" w:type="pct"/>
          </w:tcPr>
          <w:p w14:paraId="38874CC4" w14:textId="77777777" w:rsidR="00270864" w:rsidRPr="00A3657F" w:rsidRDefault="00270864" w:rsidP="00B76F6D">
            <w:pPr>
              <w:suppressAutoHyphens/>
              <w:spacing w:after="0" w:line="240" w:lineRule="auto"/>
              <w:jc w:val="both"/>
              <w:rPr>
                <w:rFonts w:ascii="Times New Roman" w:hAnsi="Times New Roman"/>
              </w:rPr>
            </w:pPr>
            <w:r w:rsidRPr="007B5EBE">
              <w:rPr>
                <w:rFonts w:ascii="Times New Roman" w:hAnsi="Times New Roman"/>
                <w:bCs/>
                <w:iCs/>
                <w:lang w:eastAsia="en-US"/>
              </w:rPr>
              <w:t>Лабораторная работа «Создание проекта «Интернет магазин»»</w:t>
            </w:r>
          </w:p>
        </w:tc>
        <w:tc>
          <w:tcPr>
            <w:tcW w:w="668" w:type="pct"/>
            <w:vAlign w:val="center"/>
          </w:tcPr>
          <w:p w14:paraId="3998D9D7" w14:textId="77777777" w:rsidR="00270864" w:rsidRPr="00A3657F" w:rsidRDefault="00270864" w:rsidP="00B76F6D">
            <w:pPr>
              <w:spacing w:after="0" w:line="240" w:lineRule="auto"/>
              <w:rPr>
                <w:rFonts w:ascii="Times New Roman" w:hAnsi="Times New Roman"/>
                <w:b/>
                <w:i/>
              </w:rPr>
            </w:pPr>
          </w:p>
        </w:tc>
        <w:tc>
          <w:tcPr>
            <w:tcW w:w="682" w:type="pct"/>
            <w:vAlign w:val="center"/>
          </w:tcPr>
          <w:p w14:paraId="37E9D064" w14:textId="77777777" w:rsidR="00270864" w:rsidRPr="00A3657F" w:rsidRDefault="00270864" w:rsidP="00B76F6D">
            <w:pPr>
              <w:spacing w:after="0" w:line="240" w:lineRule="auto"/>
              <w:rPr>
                <w:rFonts w:ascii="Times New Roman" w:hAnsi="Times New Roman"/>
                <w:b/>
                <w:i/>
              </w:rPr>
            </w:pPr>
          </w:p>
        </w:tc>
        <w:tc>
          <w:tcPr>
            <w:tcW w:w="766" w:type="pct"/>
            <w:vMerge/>
          </w:tcPr>
          <w:p w14:paraId="1FEC6A84" w14:textId="77777777" w:rsidR="00270864" w:rsidRPr="00A3657F" w:rsidRDefault="00270864" w:rsidP="00B76F6D">
            <w:pPr>
              <w:spacing w:after="0" w:line="240" w:lineRule="auto"/>
              <w:rPr>
                <w:rFonts w:ascii="Times New Roman" w:hAnsi="Times New Roman"/>
                <w:b/>
                <w:i/>
              </w:rPr>
            </w:pPr>
          </w:p>
        </w:tc>
      </w:tr>
      <w:tr w:rsidR="00270864" w:rsidRPr="00A3657F" w14:paraId="68E79922" w14:textId="77777777" w:rsidTr="007454C9">
        <w:tc>
          <w:tcPr>
            <w:tcW w:w="684" w:type="pct"/>
            <w:vMerge/>
          </w:tcPr>
          <w:p w14:paraId="1E57FE34" w14:textId="77777777" w:rsidR="00270864" w:rsidRPr="00A3657F" w:rsidRDefault="00270864" w:rsidP="00B76F6D">
            <w:pPr>
              <w:suppressAutoHyphens/>
              <w:spacing w:after="0" w:line="240" w:lineRule="auto"/>
              <w:jc w:val="both"/>
              <w:rPr>
                <w:rFonts w:ascii="Times New Roman" w:hAnsi="Times New Roman"/>
              </w:rPr>
            </w:pPr>
          </w:p>
        </w:tc>
        <w:tc>
          <w:tcPr>
            <w:tcW w:w="2199" w:type="pct"/>
          </w:tcPr>
          <w:p w14:paraId="30BFD05B" w14:textId="77777777" w:rsidR="00270864" w:rsidRPr="00A3657F" w:rsidRDefault="00270864" w:rsidP="00B76F6D">
            <w:pPr>
              <w:suppressAutoHyphens/>
              <w:spacing w:after="0" w:line="240" w:lineRule="auto"/>
              <w:jc w:val="both"/>
              <w:rPr>
                <w:rFonts w:ascii="Times New Roman" w:hAnsi="Times New Roman"/>
              </w:rPr>
            </w:pPr>
            <w:r w:rsidRPr="007B5EBE">
              <w:rPr>
                <w:rFonts w:ascii="Times New Roman" w:hAnsi="Times New Roman"/>
                <w:bCs/>
                <w:iCs/>
                <w:lang w:eastAsia="en-US"/>
              </w:rPr>
              <w:t>Лабораторная работа «Составление схем XML-документов»</w:t>
            </w:r>
          </w:p>
        </w:tc>
        <w:tc>
          <w:tcPr>
            <w:tcW w:w="668" w:type="pct"/>
            <w:vAlign w:val="center"/>
          </w:tcPr>
          <w:p w14:paraId="49A90721" w14:textId="77777777" w:rsidR="00270864" w:rsidRPr="00A3657F" w:rsidRDefault="00270864" w:rsidP="00B76F6D">
            <w:pPr>
              <w:spacing w:after="0" w:line="240" w:lineRule="auto"/>
              <w:rPr>
                <w:rFonts w:ascii="Times New Roman" w:hAnsi="Times New Roman"/>
                <w:b/>
                <w:i/>
              </w:rPr>
            </w:pPr>
          </w:p>
        </w:tc>
        <w:tc>
          <w:tcPr>
            <w:tcW w:w="682" w:type="pct"/>
            <w:vAlign w:val="center"/>
          </w:tcPr>
          <w:p w14:paraId="74834F2F" w14:textId="77777777" w:rsidR="00270864" w:rsidRPr="00A3657F" w:rsidRDefault="00270864" w:rsidP="00B76F6D">
            <w:pPr>
              <w:spacing w:after="0" w:line="240" w:lineRule="auto"/>
              <w:rPr>
                <w:rFonts w:ascii="Times New Roman" w:hAnsi="Times New Roman"/>
                <w:b/>
                <w:i/>
              </w:rPr>
            </w:pPr>
          </w:p>
        </w:tc>
        <w:tc>
          <w:tcPr>
            <w:tcW w:w="766" w:type="pct"/>
            <w:vMerge/>
          </w:tcPr>
          <w:p w14:paraId="6C81A1E0" w14:textId="77777777" w:rsidR="00270864" w:rsidRPr="00A3657F" w:rsidRDefault="00270864" w:rsidP="00B76F6D">
            <w:pPr>
              <w:spacing w:after="0" w:line="240" w:lineRule="auto"/>
              <w:rPr>
                <w:rFonts w:ascii="Times New Roman" w:hAnsi="Times New Roman"/>
                <w:b/>
                <w:i/>
              </w:rPr>
            </w:pPr>
          </w:p>
        </w:tc>
      </w:tr>
      <w:tr w:rsidR="00270864" w:rsidRPr="00A3657F" w14:paraId="186D19E8" w14:textId="77777777" w:rsidTr="007454C9">
        <w:tc>
          <w:tcPr>
            <w:tcW w:w="684" w:type="pct"/>
            <w:vMerge/>
          </w:tcPr>
          <w:p w14:paraId="17EA8E03" w14:textId="77777777" w:rsidR="00270864" w:rsidRPr="00A3657F" w:rsidRDefault="00270864" w:rsidP="00B76F6D">
            <w:pPr>
              <w:spacing w:after="0" w:line="240" w:lineRule="auto"/>
              <w:rPr>
                <w:rFonts w:ascii="Times New Roman" w:hAnsi="Times New Roman"/>
              </w:rPr>
            </w:pPr>
          </w:p>
        </w:tc>
        <w:tc>
          <w:tcPr>
            <w:tcW w:w="2199" w:type="pct"/>
          </w:tcPr>
          <w:p w14:paraId="1C56C8B5" w14:textId="77777777" w:rsidR="00270864" w:rsidRPr="00A3657F" w:rsidRDefault="00270864" w:rsidP="00B76F6D">
            <w:pPr>
              <w:spacing w:after="0" w:line="240" w:lineRule="auto"/>
              <w:rPr>
                <w:rFonts w:ascii="Times New Roman" w:hAnsi="Times New Roman"/>
              </w:rPr>
            </w:pPr>
            <w:r w:rsidRPr="007B5EBE">
              <w:rPr>
                <w:rFonts w:ascii="Times New Roman" w:hAnsi="Times New Roman"/>
                <w:bCs/>
                <w:iCs/>
                <w:lang w:eastAsia="en-US"/>
              </w:rPr>
              <w:t>Лабораторная работа «Отображение XML-документов различными способами»</w:t>
            </w:r>
          </w:p>
        </w:tc>
        <w:tc>
          <w:tcPr>
            <w:tcW w:w="668" w:type="pct"/>
            <w:vAlign w:val="center"/>
          </w:tcPr>
          <w:p w14:paraId="485E8366" w14:textId="77777777" w:rsidR="00270864" w:rsidRPr="00A3657F" w:rsidRDefault="00270864" w:rsidP="00B76F6D">
            <w:pPr>
              <w:spacing w:after="0" w:line="240" w:lineRule="auto"/>
              <w:rPr>
                <w:rFonts w:ascii="Times New Roman" w:hAnsi="Times New Roman"/>
                <w:b/>
                <w:i/>
              </w:rPr>
            </w:pPr>
          </w:p>
        </w:tc>
        <w:tc>
          <w:tcPr>
            <w:tcW w:w="682" w:type="pct"/>
            <w:vAlign w:val="center"/>
          </w:tcPr>
          <w:p w14:paraId="6CE3AA02" w14:textId="77777777" w:rsidR="00270864" w:rsidRPr="00A3657F" w:rsidRDefault="00270864" w:rsidP="00B76F6D">
            <w:pPr>
              <w:spacing w:after="0" w:line="240" w:lineRule="auto"/>
              <w:rPr>
                <w:rFonts w:ascii="Times New Roman" w:hAnsi="Times New Roman"/>
                <w:b/>
                <w:i/>
              </w:rPr>
            </w:pPr>
          </w:p>
        </w:tc>
        <w:tc>
          <w:tcPr>
            <w:tcW w:w="766" w:type="pct"/>
            <w:vMerge/>
          </w:tcPr>
          <w:p w14:paraId="74FDF347" w14:textId="77777777" w:rsidR="00270864" w:rsidRPr="00A3657F" w:rsidRDefault="00270864" w:rsidP="00B76F6D">
            <w:pPr>
              <w:spacing w:after="0" w:line="240" w:lineRule="auto"/>
              <w:rPr>
                <w:rFonts w:ascii="Times New Roman" w:hAnsi="Times New Roman"/>
                <w:b/>
                <w:i/>
              </w:rPr>
            </w:pPr>
          </w:p>
        </w:tc>
      </w:tr>
      <w:tr w:rsidR="00270864" w:rsidRPr="00A3657F" w14:paraId="47BAAC0E" w14:textId="77777777" w:rsidTr="007454C9">
        <w:trPr>
          <w:trHeight w:val="102"/>
        </w:trPr>
        <w:tc>
          <w:tcPr>
            <w:tcW w:w="684" w:type="pct"/>
            <w:vMerge/>
          </w:tcPr>
          <w:p w14:paraId="2C878F15" w14:textId="77777777" w:rsidR="00270864" w:rsidRPr="00A3657F" w:rsidRDefault="00270864" w:rsidP="00B76F6D">
            <w:pPr>
              <w:spacing w:after="0" w:line="240" w:lineRule="auto"/>
              <w:rPr>
                <w:rFonts w:ascii="Times New Roman" w:hAnsi="Times New Roman"/>
              </w:rPr>
            </w:pPr>
          </w:p>
        </w:tc>
        <w:tc>
          <w:tcPr>
            <w:tcW w:w="2199" w:type="pct"/>
          </w:tcPr>
          <w:p w14:paraId="6788DC23" w14:textId="77777777" w:rsidR="00270864" w:rsidRPr="00A3657F" w:rsidRDefault="00270864" w:rsidP="00B76F6D">
            <w:pPr>
              <w:spacing w:after="0" w:line="240" w:lineRule="auto"/>
              <w:rPr>
                <w:rFonts w:ascii="Times New Roman" w:hAnsi="Times New Roman"/>
              </w:rPr>
            </w:pPr>
            <w:r w:rsidRPr="007B5EBE">
              <w:rPr>
                <w:rFonts w:ascii="Times New Roman" w:hAnsi="Times New Roman"/>
                <w:bCs/>
                <w:iCs/>
                <w:lang w:eastAsia="en-US"/>
              </w:rPr>
              <w:t>Лабораторная работа «Разработка Web-приложения с помощью XML»</w:t>
            </w:r>
          </w:p>
        </w:tc>
        <w:tc>
          <w:tcPr>
            <w:tcW w:w="668" w:type="pct"/>
            <w:vAlign w:val="center"/>
          </w:tcPr>
          <w:p w14:paraId="08721DCF" w14:textId="77777777" w:rsidR="00270864" w:rsidRPr="00A3657F" w:rsidRDefault="00270864" w:rsidP="00B76F6D">
            <w:pPr>
              <w:spacing w:after="0" w:line="240" w:lineRule="auto"/>
              <w:rPr>
                <w:rFonts w:ascii="Times New Roman" w:hAnsi="Times New Roman"/>
                <w:b/>
                <w:i/>
              </w:rPr>
            </w:pPr>
          </w:p>
        </w:tc>
        <w:tc>
          <w:tcPr>
            <w:tcW w:w="682" w:type="pct"/>
            <w:vAlign w:val="center"/>
          </w:tcPr>
          <w:p w14:paraId="1CEE41AD" w14:textId="77777777" w:rsidR="00270864" w:rsidRPr="00A3657F" w:rsidRDefault="00270864" w:rsidP="00B76F6D">
            <w:pPr>
              <w:spacing w:after="0" w:line="240" w:lineRule="auto"/>
              <w:rPr>
                <w:rFonts w:ascii="Times New Roman" w:hAnsi="Times New Roman"/>
                <w:b/>
                <w:i/>
              </w:rPr>
            </w:pPr>
          </w:p>
        </w:tc>
        <w:tc>
          <w:tcPr>
            <w:tcW w:w="766" w:type="pct"/>
            <w:vMerge/>
          </w:tcPr>
          <w:p w14:paraId="7B5A5B84" w14:textId="77777777" w:rsidR="00270864" w:rsidRPr="00A3657F" w:rsidRDefault="00270864" w:rsidP="00B76F6D">
            <w:pPr>
              <w:spacing w:after="0" w:line="240" w:lineRule="auto"/>
              <w:rPr>
                <w:rFonts w:ascii="Times New Roman" w:hAnsi="Times New Roman"/>
                <w:b/>
                <w:i/>
              </w:rPr>
            </w:pPr>
          </w:p>
        </w:tc>
      </w:tr>
      <w:tr w:rsidR="00270864" w:rsidRPr="00A3657F" w14:paraId="577B1EB7" w14:textId="77777777" w:rsidTr="007454C9">
        <w:tc>
          <w:tcPr>
            <w:tcW w:w="684" w:type="pct"/>
            <w:vMerge/>
          </w:tcPr>
          <w:p w14:paraId="5F6767CE" w14:textId="77777777" w:rsidR="00270864" w:rsidRPr="00A3657F" w:rsidRDefault="00270864" w:rsidP="00B76F6D">
            <w:pPr>
              <w:spacing w:after="0" w:line="240" w:lineRule="auto"/>
              <w:rPr>
                <w:rFonts w:ascii="Times New Roman" w:hAnsi="Times New Roman"/>
                <w:b/>
                <w:bCs/>
              </w:rPr>
            </w:pPr>
          </w:p>
        </w:tc>
        <w:tc>
          <w:tcPr>
            <w:tcW w:w="2199" w:type="pct"/>
          </w:tcPr>
          <w:p w14:paraId="1D06380F" w14:textId="77777777" w:rsidR="00270864" w:rsidRPr="00A3657F" w:rsidRDefault="00270864" w:rsidP="00B76F6D">
            <w:pPr>
              <w:spacing w:after="0" w:line="240" w:lineRule="auto"/>
              <w:rPr>
                <w:rFonts w:ascii="Times New Roman" w:hAnsi="Times New Roman"/>
                <w:b/>
                <w:bCs/>
              </w:rPr>
            </w:pPr>
            <w:r w:rsidRPr="007B5EBE">
              <w:rPr>
                <w:rFonts w:ascii="Times New Roman" w:hAnsi="Times New Roman"/>
                <w:bCs/>
                <w:iCs/>
                <w:lang w:eastAsia="en-US"/>
              </w:rPr>
              <w:t xml:space="preserve">Лабораторная работа «Использование языка сценариев JavaScript при создании </w:t>
            </w:r>
            <w:proofErr w:type="spellStart"/>
            <w:r w:rsidRPr="007B5EBE">
              <w:rPr>
                <w:rFonts w:ascii="Times New Roman" w:hAnsi="Times New Roman"/>
                <w:bCs/>
                <w:iCs/>
                <w:lang w:eastAsia="en-US"/>
              </w:rPr>
              <w:t>web</w:t>
            </w:r>
            <w:proofErr w:type="spellEnd"/>
            <w:r w:rsidRPr="007B5EBE">
              <w:rPr>
                <w:rFonts w:ascii="Times New Roman" w:hAnsi="Times New Roman"/>
                <w:bCs/>
                <w:iCs/>
                <w:lang w:eastAsia="en-US"/>
              </w:rPr>
              <w:t>-сайта»</w:t>
            </w:r>
          </w:p>
        </w:tc>
        <w:tc>
          <w:tcPr>
            <w:tcW w:w="668" w:type="pct"/>
            <w:vAlign w:val="center"/>
          </w:tcPr>
          <w:p w14:paraId="12A15259" w14:textId="77777777" w:rsidR="00270864" w:rsidRPr="00A3657F" w:rsidRDefault="00270864" w:rsidP="00B76F6D">
            <w:pPr>
              <w:spacing w:after="0" w:line="240" w:lineRule="auto"/>
              <w:rPr>
                <w:rFonts w:ascii="Times New Roman" w:hAnsi="Times New Roman"/>
                <w:b/>
                <w:i/>
              </w:rPr>
            </w:pPr>
          </w:p>
        </w:tc>
        <w:tc>
          <w:tcPr>
            <w:tcW w:w="682" w:type="pct"/>
            <w:vAlign w:val="center"/>
          </w:tcPr>
          <w:p w14:paraId="51E0CAF7" w14:textId="77777777" w:rsidR="00270864" w:rsidRPr="00A3657F" w:rsidRDefault="00270864" w:rsidP="00B76F6D">
            <w:pPr>
              <w:spacing w:after="0" w:line="240" w:lineRule="auto"/>
              <w:rPr>
                <w:rFonts w:ascii="Times New Roman" w:hAnsi="Times New Roman"/>
                <w:b/>
                <w:i/>
              </w:rPr>
            </w:pPr>
          </w:p>
        </w:tc>
        <w:tc>
          <w:tcPr>
            <w:tcW w:w="766" w:type="pct"/>
            <w:vMerge/>
          </w:tcPr>
          <w:p w14:paraId="37D74D22" w14:textId="77777777" w:rsidR="00270864" w:rsidRPr="00A3657F" w:rsidRDefault="00270864" w:rsidP="00B76F6D">
            <w:pPr>
              <w:spacing w:after="0" w:line="240" w:lineRule="auto"/>
              <w:rPr>
                <w:rFonts w:ascii="Times New Roman" w:hAnsi="Times New Roman"/>
                <w:b/>
                <w:i/>
              </w:rPr>
            </w:pPr>
          </w:p>
        </w:tc>
      </w:tr>
      <w:tr w:rsidR="00270864" w:rsidRPr="00A3657F" w14:paraId="0870F138" w14:textId="77777777" w:rsidTr="007454C9">
        <w:tc>
          <w:tcPr>
            <w:tcW w:w="684" w:type="pct"/>
            <w:vMerge/>
          </w:tcPr>
          <w:p w14:paraId="29563E27" w14:textId="77777777" w:rsidR="00270864" w:rsidRPr="00A3657F" w:rsidRDefault="00270864" w:rsidP="00B76F6D">
            <w:pPr>
              <w:spacing w:after="0" w:line="240" w:lineRule="auto"/>
              <w:rPr>
                <w:rFonts w:ascii="Times New Roman" w:hAnsi="Times New Roman"/>
                <w:b/>
                <w:bCs/>
              </w:rPr>
            </w:pPr>
          </w:p>
        </w:tc>
        <w:tc>
          <w:tcPr>
            <w:tcW w:w="2199" w:type="pct"/>
            <w:tcBorders>
              <w:top w:val="single" w:sz="4" w:space="0" w:color="auto"/>
              <w:bottom w:val="single" w:sz="4" w:space="0" w:color="auto"/>
              <w:right w:val="single" w:sz="4" w:space="0" w:color="auto"/>
            </w:tcBorders>
          </w:tcPr>
          <w:p w14:paraId="6C9B38AE" w14:textId="77777777" w:rsidR="00270864" w:rsidRPr="00133A96" w:rsidRDefault="00270864" w:rsidP="00B76F6D">
            <w:pPr>
              <w:spacing w:after="0" w:line="240" w:lineRule="auto"/>
              <w:rPr>
                <w:rFonts w:ascii="Times New Roman" w:hAnsi="Times New Roman"/>
                <w:b/>
                <w:bCs/>
              </w:rPr>
            </w:pPr>
            <w:r w:rsidRPr="007B5EBE">
              <w:rPr>
                <w:rFonts w:ascii="Times New Roman" w:hAnsi="Times New Roman"/>
                <w:bCs/>
                <w:iCs/>
                <w:lang w:eastAsia="en-US"/>
              </w:rPr>
              <w:t>Лабораторная работа «Применение технологии AJAX»</w:t>
            </w:r>
          </w:p>
        </w:tc>
        <w:tc>
          <w:tcPr>
            <w:tcW w:w="668" w:type="pct"/>
            <w:tcBorders>
              <w:top w:val="single" w:sz="4" w:space="0" w:color="auto"/>
              <w:left w:val="single" w:sz="4" w:space="0" w:color="auto"/>
              <w:bottom w:val="single" w:sz="4" w:space="0" w:color="auto"/>
              <w:right w:val="single" w:sz="4" w:space="0" w:color="auto"/>
            </w:tcBorders>
            <w:vAlign w:val="center"/>
          </w:tcPr>
          <w:p w14:paraId="19DA553D" w14:textId="77777777" w:rsidR="00270864" w:rsidRPr="00133A96" w:rsidRDefault="00270864" w:rsidP="00B76F6D">
            <w:pPr>
              <w:spacing w:after="0" w:line="240" w:lineRule="auto"/>
              <w:rPr>
                <w:rFonts w:ascii="Times New Roman" w:hAnsi="Times New Roman"/>
                <w:b/>
                <w:i/>
              </w:rPr>
            </w:pPr>
          </w:p>
        </w:tc>
        <w:tc>
          <w:tcPr>
            <w:tcW w:w="682" w:type="pct"/>
            <w:tcBorders>
              <w:top w:val="single" w:sz="4" w:space="0" w:color="auto"/>
              <w:left w:val="single" w:sz="4" w:space="0" w:color="auto"/>
              <w:bottom w:val="single" w:sz="4" w:space="0" w:color="auto"/>
            </w:tcBorders>
            <w:vAlign w:val="center"/>
          </w:tcPr>
          <w:p w14:paraId="6804B988" w14:textId="77777777" w:rsidR="00270864" w:rsidRPr="00133A96" w:rsidRDefault="00270864" w:rsidP="00B76F6D">
            <w:pPr>
              <w:spacing w:after="0" w:line="240" w:lineRule="auto"/>
              <w:rPr>
                <w:rFonts w:ascii="Times New Roman" w:hAnsi="Times New Roman"/>
                <w:b/>
                <w:i/>
              </w:rPr>
            </w:pPr>
          </w:p>
        </w:tc>
        <w:tc>
          <w:tcPr>
            <w:tcW w:w="766" w:type="pct"/>
            <w:vMerge/>
          </w:tcPr>
          <w:p w14:paraId="184E9556" w14:textId="77777777" w:rsidR="00270864" w:rsidRPr="00133A96" w:rsidRDefault="00270864" w:rsidP="00B76F6D">
            <w:pPr>
              <w:spacing w:after="0" w:line="240" w:lineRule="auto"/>
              <w:rPr>
                <w:rFonts w:ascii="Times New Roman" w:hAnsi="Times New Roman"/>
                <w:b/>
                <w:i/>
              </w:rPr>
            </w:pPr>
          </w:p>
        </w:tc>
      </w:tr>
      <w:tr w:rsidR="00270864" w:rsidRPr="00A3657F" w14:paraId="0B479982" w14:textId="77777777" w:rsidTr="007454C9">
        <w:tc>
          <w:tcPr>
            <w:tcW w:w="684" w:type="pct"/>
            <w:vMerge/>
          </w:tcPr>
          <w:p w14:paraId="6FE2B933" w14:textId="77777777" w:rsidR="00270864" w:rsidRPr="00133A96" w:rsidRDefault="00270864" w:rsidP="00B76F6D">
            <w:pPr>
              <w:spacing w:after="0" w:line="240" w:lineRule="auto"/>
              <w:rPr>
                <w:rFonts w:ascii="Times New Roman" w:hAnsi="Times New Roman"/>
                <w:b/>
                <w:bCs/>
              </w:rPr>
            </w:pPr>
          </w:p>
        </w:tc>
        <w:tc>
          <w:tcPr>
            <w:tcW w:w="2199" w:type="pct"/>
            <w:tcBorders>
              <w:top w:val="single" w:sz="4" w:space="0" w:color="auto"/>
              <w:bottom w:val="single" w:sz="4" w:space="0" w:color="auto"/>
              <w:right w:val="single" w:sz="4" w:space="0" w:color="auto"/>
            </w:tcBorders>
          </w:tcPr>
          <w:p w14:paraId="67E7BAC8" w14:textId="77777777" w:rsidR="00270864" w:rsidRPr="00133A96" w:rsidRDefault="00270864" w:rsidP="00B76F6D">
            <w:pPr>
              <w:spacing w:after="0" w:line="240" w:lineRule="auto"/>
              <w:rPr>
                <w:rFonts w:ascii="Times New Roman" w:hAnsi="Times New Roman"/>
                <w:b/>
                <w:bCs/>
              </w:rPr>
            </w:pPr>
            <w:r w:rsidRPr="007B5EBE">
              <w:rPr>
                <w:rFonts w:ascii="Times New Roman" w:hAnsi="Times New Roman"/>
                <w:bCs/>
                <w:iCs/>
                <w:lang w:eastAsia="en-US"/>
              </w:rPr>
              <w:t xml:space="preserve">Лабораторная работа «Использование библиотеки </w:t>
            </w:r>
            <w:proofErr w:type="spellStart"/>
            <w:r w:rsidRPr="007B5EBE">
              <w:rPr>
                <w:rFonts w:ascii="Times New Roman" w:hAnsi="Times New Roman"/>
                <w:bCs/>
                <w:iCs/>
                <w:lang w:eastAsia="en-US"/>
              </w:rPr>
              <w:t>jQuery</w:t>
            </w:r>
            <w:proofErr w:type="spellEnd"/>
            <w:r w:rsidRPr="007B5EBE">
              <w:rPr>
                <w:rFonts w:ascii="Times New Roman" w:hAnsi="Times New Roman"/>
                <w:bCs/>
                <w:iCs/>
                <w:lang w:eastAsia="en-US"/>
              </w:rPr>
              <w:t>»</w:t>
            </w:r>
          </w:p>
        </w:tc>
        <w:tc>
          <w:tcPr>
            <w:tcW w:w="668" w:type="pct"/>
            <w:tcBorders>
              <w:top w:val="single" w:sz="4" w:space="0" w:color="auto"/>
              <w:left w:val="single" w:sz="4" w:space="0" w:color="auto"/>
              <w:bottom w:val="single" w:sz="4" w:space="0" w:color="auto"/>
              <w:right w:val="single" w:sz="4" w:space="0" w:color="auto"/>
            </w:tcBorders>
            <w:vAlign w:val="center"/>
          </w:tcPr>
          <w:p w14:paraId="3FF5822B" w14:textId="77777777" w:rsidR="00270864" w:rsidRPr="00A3657F" w:rsidRDefault="00270864" w:rsidP="00B76F6D">
            <w:pPr>
              <w:spacing w:after="0" w:line="240" w:lineRule="auto"/>
              <w:rPr>
                <w:rFonts w:ascii="Times New Roman" w:hAnsi="Times New Roman"/>
                <w:b/>
                <w:i/>
              </w:rPr>
            </w:pPr>
          </w:p>
        </w:tc>
        <w:tc>
          <w:tcPr>
            <w:tcW w:w="682" w:type="pct"/>
            <w:tcBorders>
              <w:top w:val="single" w:sz="4" w:space="0" w:color="auto"/>
              <w:left w:val="single" w:sz="4" w:space="0" w:color="auto"/>
              <w:bottom w:val="single" w:sz="4" w:space="0" w:color="auto"/>
            </w:tcBorders>
            <w:vAlign w:val="center"/>
          </w:tcPr>
          <w:p w14:paraId="488F7A98" w14:textId="77777777" w:rsidR="00270864" w:rsidRPr="00A3657F" w:rsidRDefault="00270864" w:rsidP="00B76F6D">
            <w:pPr>
              <w:spacing w:after="0" w:line="240" w:lineRule="auto"/>
              <w:rPr>
                <w:rFonts w:ascii="Times New Roman" w:hAnsi="Times New Roman"/>
                <w:b/>
                <w:i/>
              </w:rPr>
            </w:pPr>
          </w:p>
        </w:tc>
        <w:tc>
          <w:tcPr>
            <w:tcW w:w="766" w:type="pct"/>
            <w:vMerge/>
          </w:tcPr>
          <w:p w14:paraId="435F044B" w14:textId="77777777" w:rsidR="00270864" w:rsidRPr="00A3657F" w:rsidRDefault="00270864" w:rsidP="00B76F6D">
            <w:pPr>
              <w:spacing w:after="0" w:line="240" w:lineRule="auto"/>
              <w:rPr>
                <w:rFonts w:ascii="Times New Roman" w:hAnsi="Times New Roman"/>
                <w:b/>
                <w:i/>
              </w:rPr>
            </w:pPr>
          </w:p>
        </w:tc>
      </w:tr>
      <w:tr w:rsidR="00270864" w:rsidRPr="00A3657F" w14:paraId="3F2AA058" w14:textId="77777777" w:rsidTr="007454C9">
        <w:tc>
          <w:tcPr>
            <w:tcW w:w="684" w:type="pct"/>
            <w:vMerge/>
          </w:tcPr>
          <w:p w14:paraId="54D8C187" w14:textId="77777777" w:rsidR="00270864" w:rsidRPr="00133A96" w:rsidRDefault="00270864" w:rsidP="00B76F6D">
            <w:pPr>
              <w:spacing w:after="0" w:line="240" w:lineRule="auto"/>
              <w:rPr>
                <w:rFonts w:ascii="Times New Roman" w:hAnsi="Times New Roman"/>
                <w:b/>
                <w:bCs/>
              </w:rPr>
            </w:pPr>
          </w:p>
        </w:tc>
        <w:tc>
          <w:tcPr>
            <w:tcW w:w="2199" w:type="pct"/>
            <w:tcBorders>
              <w:top w:val="single" w:sz="4" w:space="0" w:color="auto"/>
              <w:bottom w:val="single" w:sz="4" w:space="0" w:color="auto"/>
              <w:right w:val="single" w:sz="4" w:space="0" w:color="auto"/>
            </w:tcBorders>
          </w:tcPr>
          <w:p w14:paraId="1A8545D1" w14:textId="77777777" w:rsidR="00270864" w:rsidRPr="00133A96" w:rsidRDefault="00270864" w:rsidP="00B76F6D">
            <w:pPr>
              <w:spacing w:after="0" w:line="240" w:lineRule="auto"/>
              <w:rPr>
                <w:rFonts w:ascii="Times New Roman" w:hAnsi="Times New Roman"/>
                <w:b/>
                <w:bCs/>
              </w:rPr>
            </w:pPr>
            <w:r w:rsidRPr="007B5EBE">
              <w:rPr>
                <w:rFonts w:ascii="Times New Roman" w:hAnsi="Times New Roman"/>
                <w:bCs/>
                <w:iCs/>
                <w:lang w:eastAsia="en-US"/>
              </w:rPr>
              <w:t>Лабораторная работа «Использование фреймворка для создания сайта»</w:t>
            </w:r>
          </w:p>
        </w:tc>
        <w:tc>
          <w:tcPr>
            <w:tcW w:w="668" w:type="pct"/>
            <w:tcBorders>
              <w:top w:val="single" w:sz="4" w:space="0" w:color="auto"/>
              <w:left w:val="single" w:sz="4" w:space="0" w:color="auto"/>
              <w:bottom w:val="single" w:sz="4" w:space="0" w:color="auto"/>
              <w:right w:val="single" w:sz="4" w:space="0" w:color="auto"/>
            </w:tcBorders>
            <w:vAlign w:val="center"/>
          </w:tcPr>
          <w:p w14:paraId="05D41A60" w14:textId="77777777" w:rsidR="00270864" w:rsidRPr="00A3657F" w:rsidRDefault="00270864" w:rsidP="00B76F6D">
            <w:pPr>
              <w:spacing w:after="0" w:line="240" w:lineRule="auto"/>
              <w:rPr>
                <w:rFonts w:ascii="Times New Roman" w:hAnsi="Times New Roman"/>
                <w:b/>
                <w:i/>
              </w:rPr>
            </w:pPr>
          </w:p>
        </w:tc>
        <w:tc>
          <w:tcPr>
            <w:tcW w:w="682" w:type="pct"/>
            <w:tcBorders>
              <w:top w:val="single" w:sz="4" w:space="0" w:color="auto"/>
              <w:left w:val="single" w:sz="4" w:space="0" w:color="auto"/>
              <w:bottom w:val="single" w:sz="4" w:space="0" w:color="auto"/>
            </w:tcBorders>
            <w:vAlign w:val="center"/>
          </w:tcPr>
          <w:p w14:paraId="3504983D" w14:textId="77777777" w:rsidR="00270864" w:rsidRPr="00A3657F" w:rsidRDefault="00270864" w:rsidP="00B76F6D">
            <w:pPr>
              <w:spacing w:after="0" w:line="240" w:lineRule="auto"/>
              <w:rPr>
                <w:rFonts w:ascii="Times New Roman" w:hAnsi="Times New Roman"/>
                <w:b/>
                <w:i/>
              </w:rPr>
            </w:pPr>
          </w:p>
        </w:tc>
        <w:tc>
          <w:tcPr>
            <w:tcW w:w="766" w:type="pct"/>
            <w:vMerge/>
          </w:tcPr>
          <w:p w14:paraId="0C511AF4" w14:textId="77777777" w:rsidR="00270864" w:rsidRPr="00A3657F" w:rsidRDefault="00270864" w:rsidP="00B76F6D">
            <w:pPr>
              <w:spacing w:after="0" w:line="240" w:lineRule="auto"/>
              <w:rPr>
                <w:rFonts w:ascii="Times New Roman" w:hAnsi="Times New Roman"/>
                <w:b/>
                <w:i/>
              </w:rPr>
            </w:pPr>
          </w:p>
        </w:tc>
      </w:tr>
      <w:tr w:rsidR="00270864" w:rsidRPr="00A3657F" w14:paraId="2AE25B0E" w14:textId="77777777" w:rsidTr="007454C9">
        <w:tc>
          <w:tcPr>
            <w:tcW w:w="684" w:type="pct"/>
            <w:vMerge/>
          </w:tcPr>
          <w:p w14:paraId="61563066" w14:textId="77777777" w:rsidR="00270864" w:rsidRPr="00133A96" w:rsidRDefault="00270864" w:rsidP="00B76F6D">
            <w:pPr>
              <w:spacing w:after="0" w:line="240" w:lineRule="auto"/>
              <w:rPr>
                <w:rFonts w:ascii="Times New Roman" w:hAnsi="Times New Roman"/>
                <w:b/>
                <w:bCs/>
              </w:rPr>
            </w:pPr>
          </w:p>
        </w:tc>
        <w:tc>
          <w:tcPr>
            <w:tcW w:w="2199" w:type="pct"/>
            <w:tcBorders>
              <w:top w:val="single" w:sz="4" w:space="0" w:color="auto"/>
              <w:bottom w:val="single" w:sz="4" w:space="0" w:color="auto"/>
              <w:right w:val="single" w:sz="4" w:space="0" w:color="auto"/>
            </w:tcBorders>
          </w:tcPr>
          <w:p w14:paraId="428BB07E" w14:textId="77777777" w:rsidR="00270864" w:rsidRPr="00133A96" w:rsidRDefault="00270864" w:rsidP="00B76F6D">
            <w:pPr>
              <w:spacing w:after="0" w:line="240" w:lineRule="auto"/>
              <w:rPr>
                <w:rFonts w:ascii="Times New Roman" w:hAnsi="Times New Roman"/>
                <w:b/>
                <w:bCs/>
              </w:rPr>
            </w:pPr>
            <w:r w:rsidRPr="007B5EBE">
              <w:rPr>
                <w:rFonts w:ascii="Times New Roman" w:hAnsi="Times New Roman"/>
                <w:bCs/>
                <w:iCs/>
                <w:lang w:eastAsia="en-US"/>
              </w:rPr>
              <w:t>Лабораторная работа «Создание сайта на CMS»</w:t>
            </w:r>
          </w:p>
        </w:tc>
        <w:tc>
          <w:tcPr>
            <w:tcW w:w="668" w:type="pct"/>
            <w:tcBorders>
              <w:top w:val="single" w:sz="4" w:space="0" w:color="auto"/>
              <w:left w:val="single" w:sz="4" w:space="0" w:color="auto"/>
              <w:bottom w:val="single" w:sz="4" w:space="0" w:color="auto"/>
              <w:right w:val="single" w:sz="4" w:space="0" w:color="auto"/>
            </w:tcBorders>
            <w:vAlign w:val="center"/>
          </w:tcPr>
          <w:p w14:paraId="03FE99C9" w14:textId="77777777" w:rsidR="00270864" w:rsidRPr="00A3657F" w:rsidRDefault="00270864" w:rsidP="00B76F6D">
            <w:pPr>
              <w:spacing w:after="0" w:line="240" w:lineRule="auto"/>
              <w:rPr>
                <w:rFonts w:ascii="Times New Roman" w:hAnsi="Times New Roman"/>
                <w:b/>
                <w:i/>
              </w:rPr>
            </w:pPr>
          </w:p>
        </w:tc>
        <w:tc>
          <w:tcPr>
            <w:tcW w:w="682" w:type="pct"/>
            <w:tcBorders>
              <w:top w:val="single" w:sz="4" w:space="0" w:color="auto"/>
              <w:left w:val="single" w:sz="4" w:space="0" w:color="auto"/>
              <w:bottom w:val="single" w:sz="4" w:space="0" w:color="auto"/>
            </w:tcBorders>
            <w:vAlign w:val="center"/>
          </w:tcPr>
          <w:p w14:paraId="595E567C" w14:textId="77777777" w:rsidR="00270864" w:rsidRPr="00A3657F" w:rsidRDefault="00270864" w:rsidP="00B76F6D">
            <w:pPr>
              <w:spacing w:after="0" w:line="240" w:lineRule="auto"/>
              <w:rPr>
                <w:rFonts w:ascii="Times New Roman" w:hAnsi="Times New Roman"/>
                <w:b/>
                <w:i/>
              </w:rPr>
            </w:pPr>
          </w:p>
        </w:tc>
        <w:tc>
          <w:tcPr>
            <w:tcW w:w="766" w:type="pct"/>
            <w:vMerge/>
          </w:tcPr>
          <w:p w14:paraId="1328C22B" w14:textId="77777777" w:rsidR="00270864" w:rsidRPr="00A3657F" w:rsidRDefault="00270864" w:rsidP="00B76F6D">
            <w:pPr>
              <w:spacing w:after="0" w:line="240" w:lineRule="auto"/>
              <w:rPr>
                <w:rFonts w:ascii="Times New Roman" w:hAnsi="Times New Roman"/>
                <w:b/>
                <w:i/>
              </w:rPr>
            </w:pPr>
          </w:p>
        </w:tc>
      </w:tr>
      <w:tr w:rsidR="00270864" w:rsidRPr="00A3657F" w14:paraId="08BFC86D" w14:textId="77777777" w:rsidTr="007454C9">
        <w:tc>
          <w:tcPr>
            <w:tcW w:w="684" w:type="pct"/>
            <w:vMerge/>
          </w:tcPr>
          <w:p w14:paraId="48CBED9F" w14:textId="77777777" w:rsidR="00270864" w:rsidRPr="00133A96" w:rsidRDefault="00270864" w:rsidP="00B76F6D">
            <w:pPr>
              <w:spacing w:after="0" w:line="240" w:lineRule="auto"/>
              <w:rPr>
                <w:rFonts w:ascii="Times New Roman" w:hAnsi="Times New Roman"/>
                <w:b/>
                <w:bCs/>
              </w:rPr>
            </w:pPr>
          </w:p>
        </w:tc>
        <w:tc>
          <w:tcPr>
            <w:tcW w:w="2199" w:type="pct"/>
            <w:tcBorders>
              <w:top w:val="single" w:sz="4" w:space="0" w:color="auto"/>
              <w:bottom w:val="single" w:sz="4" w:space="0" w:color="auto"/>
              <w:right w:val="single" w:sz="4" w:space="0" w:color="auto"/>
            </w:tcBorders>
          </w:tcPr>
          <w:p w14:paraId="5267B5D1" w14:textId="77777777" w:rsidR="00270864" w:rsidRPr="00133A96" w:rsidRDefault="00270864" w:rsidP="00B76F6D">
            <w:pPr>
              <w:spacing w:after="0" w:line="240" w:lineRule="auto"/>
              <w:rPr>
                <w:rFonts w:ascii="Times New Roman" w:hAnsi="Times New Roman"/>
                <w:b/>
                <w:bCs/>
              </w:rPr>
            </w:pPr>
            <w:r w:rsidRPr="007B5EBE">
              <w:rPr>
                <w:rFonts w:ascii="Times New Roman" w:hAnsi="Times New Roman"/>
                <w:bCs/>
                <w:iCs/>
                <w:lang w:eastAsia="en-US"/>
              </w:rPr>
              <w:t>Лабораторная работа «Администрирование сайта»</w:t>
            </w:r>
          </w:p>
        </w:tc>
        <w:tc>
          <w:tcPr>
            <w:tcW w:w="668" w:type="pct"/>
            <w:tcBorders>
              <w:top w:val="single" w:sz="4" w:space="0" w:color="auto"/>
              <w:left w:val="single" w:sz="4" w:space="0" w:color="auto"/>
              <w:bottom w:val="single" w:sz="4" w:space="0" w:color="auto"/>
              <w:right w:val="single" w:sz="4" w:space="0" w:color="auto"/>
            </w:tcBorders>
            <w:vAlign w:val="center"/>
          </w:tcPr>
          <w:p w14:paraId="6FB6F095" w14:textId="77777777" w:rsidR="00270864" w:rsidRPr="00A3657F" w:rsidRDefault="00270864" w:rsidP="00B76F6D">
            <w:pPr>
              <w:spacing w:after="0" w:line="240" w:lineRule="auto"/>
              <w:rPr>
                <w:rFonts w:ascii="Times New Roman" w:hAnsi="Times New Roman"/>
                <w:b/>
                <w:i/>
              </w:rPr>
            </w:pPr>
          </w:p>
        </w:tc>
        <w:tc>
          <w:tcPr>
            <w:tcW w:w="682" w:type="pct"/>
            <w:tcBorders>
              <w:top w:val="single" w:sz="4" w:space="0" w:color="auto"/>
              <w:left w:val="single" w:sz="4" w:space="0" w:color="auto"/>
              <w:bottom w:val="single" w:sz="4" w:space="0" w:color="auto"/>
            </w:tcBorders>
            <w:vAlign w:val="center"/>
          </w:tcPr>
          <w:p w14:paraId="58388647" w14:textId="77777777" w:rsidR="00270864" w:rsidRPr="00A3657F" w:rsidRDefault="00270864" w:rsidP="00B76F6D">
            <w:pPr>
              <w:spacing w:after="0" w:line="240" w:lineRule="auto"/>
              <w:rPr>
                <w:rFonts w:ascii="Times New Roman" w:hAnsi="Times New Roman"/>
                <w:b/>
                <w:i/>
              </w:rPr>
            </w:pPr>
          </w:p>
        </w:tc>
        <w:tc>
          <w:tcPr>
            <w:tcW w:w="766" w:type="pct"/>
            <w:vMerge/>
          </w:tcPr>
          <w:p w14:paraId="0B843F44" w14:textId="77777777" w:rsidR="00270864" w:rsidRPr="00A3657F" w:rsidRDefault="00270864" w:rsidP="00B76F6D">
            <w:pPr>
              <w:spacing w:after="0" w:line="240" w:lineRule="auto"/>
              <w:rPr>
                <w:rFonts w:ascii="Times New Roman" w:hAnsi="Times New Roman"/>
                <w:b/>
                <w:i/>
              </w:rPr>
            </w:pPr>
          </w:p>
        </w:tc>
      </w:tr>
      <w:tr w:rsidR="00270864" w:rsidRPr="00A3657F" w14:paraId="245A27B2" w14:textId="77777777" w:rsidTr="007454C9">
        <w:tc>
          <w:tcPr>
            <w:tcW w:w="684" w:type="pct"/>
            <w:vMerge/>
            <w:tcBorders>
              <w:bottom w:val="single" w:sz="4" w:space="0" w:color="auto"/>
            </w:tcBorders>
          </w:tcPr>
          <w:p w14:paraId="4078BAF7" w14:textId="77777777" w:rsidR="00270864" w:rsidRPr="00133A96" w:rsidRDefault="00270864" w:rsidP="00B76F6D">
            <w:pPr>
              <w:spacing w:after="0" w:line="240" w:lineRule="auto"/>
              <w:rPr>
                <w:rFonts w:ascii="Times New Roman" w:hAnsi="Times New Roman"/>
                <w:b/>
                <w:bCs/>
              </w:rPr>
            </w:pPr>
          </w:p>
        </w:tc>
        <w:tc>
          <w:tcPr>
            <w:tcW w:w="2199" w:type="pct"/>
            <w:tcBorders>
              <w:top w:val="single" w:sz="4" w:space="0" w:color="auto"/>
              <w:bottom w:val="single" w:sz="4" w:space="0" w:color="auto"/>
              <w:right w:val="single" w:sz="4" w:space="0" w:color="auto"/>
            </w:tcBorders>
          </w:tcPr>
          <w:p w14:paraId="72A96680" w14:textId="77777777" w:rsidR="00270864" w:rsidRPr="00133A96" w:rsidRDefault="00270864" w:rsidP="00B76F6D">
            <w:pPr>
              <w:spacing w:after="0" w:line="240" w:lineRule="auto"/>
              <w:rPr>
                <w:rFonts w:ascii="Times New Roman" w:hAnsi="Times New Roman"/>
                <w:b/>
                <w:bCs/>
              </w:rPr>
            </w:pPr>
            <w:r w:rsidRPr="007B5EBE">
              <w:rPr>
                <w:rFonts w:ascii="Times New Roman" w:hAnsi="Times New Roman"/>
                <w:bCs/>
                <w:iCs/>
                <w:lang w:eastAsia="en-US"/>
              </w:rPr>
              <w:t>Лабораторная работа «Публикация сайта на бесплатном хостинге»</w:t>
            </w:r>
          </w:p>
        </w:tc>
        <w:tc>
          <w:tcPr>
            <w:tcW w:w="668" w:type="pct"/>
            <w:tcBorders>
              <w:top w:val="single" w:sz="4" w:space="0" w:color="auto"/>
              <w:left w:val="single" w:sz="4" w:space="0" w:color="auto"/>
              <w:bottom w:val="single" w:sz="4" w:space="0" w:color="auto"/>
              <w:right w:val="single" w:sz="4" w:space="0" w:color="auto"/>
            </w:tcBorders>
            <w:vAlign w:val="center"/>
          </w:tcPr>
          <w:p w14:paraId="67CE355B" w14:textId="77777777" w:rsidR="00270864" w:rsidRPr="00A3657F" w:rsidRDefault="00270864" w:rsidP="00B76F6D">
            <w:pPr>
              <w:spacing w:after="0" w:line="240" w:lineRule="auto"/>
              <w:rPr>
                <w:rFonts w:ascii="Times New Roman" w:hAnsi="Times New Roman"/>
                <w:b/>
                <w:i/>
              </w:rPr>
            </w:pPr>
          </w:p>
        </w:tc>
        <w:tc>
          <w:tcPr>
            <w:tcW w:w="682" w:type="pct"/>
            <w:tcBorders>
              <w:top w:val="single" w:sz="4" w:space="0" w:color="auto"/>
              <w:left w:val="single" w:sz="4" w:space="0" w:color="auto"/>
              <w:bottom w:val="single" w:sz="4" w:space="0" w:color="auto"/>
            </w:tcBorders>
            <w:vAlign w:val="center"/>
          </w:tcPr>
          <w:p w14:paraId="6CE1E3CF" w14:textId="77777777" w:rsidR="00270864" w:rsidRPr="00A3657F" w:rsidRDefault="00270864" w:rsidP="00B76F6D">
            <w:pPr>
              <w:spacing w:after="0" w:line="240" w:lineRule="auto"/>
              <w:rPr>
                <w:rFonts w:ascii="Times New Roman" w:hAnsi="Times New Roman"/>
                <w:b/>
                <w:i/>
              </w:rPr>
            </w:pPr>
          </w:p>
        </w:tc>
        <w:tc>
          <w:tcPr>
            <w:tcW w:w="766" w:type="pct"/>
            <w:vMerge/>
          </w:tcPr>
          <w:p w14:paraId="30ED70CA" w14:textId="77777777" w:rsidR="00270864" w:rsidRPr="00A3657F" w:rsidRDefault="00270864" w:rsidP="00B76F6D">
            <w:pPr>
              <w:spacing w:after="0" w:line="240" w:lineRule="auto"/>
              <w:rPr>
                <w:rFonts w:ascii="Times New Roman" w:hAnsi="Times New Roman"/>
                <w:b/>
                <w:i/>
              </w:rPr>
            </w:pPr>
          </w:p>
        </w:tc>
      </w:tr>
      <w:tr w:rsidR="00270864" w:rsidRPr="00A3657F" w14:paraId="0CF28648" w14:textId="77777777" w:rsidTr="007454C9">
        <w:tc>
          <w:tcPr>
            <w:tcW w:w="2883" w:type="pct"/>
            <w:gridSpan w:val="2"/>
            <w:tcBorders>
              <w:top w:val="single" w:sz="4" w:space="0" w:color="auto"/>
              <w:left w:val="single" w:sz="4" w:space="0" w:color="auto"/>
              <w:bottom w:val="single" w:sz="4" w:space="0" w:color="auto"/>
              <w:right w:val="single" w:sz="4" w:space="0" w:color="auto"/>
            </w:tcBorders>
          </w:tcPr>
          <w:p w14:paraId="31B1922F" w14:textId="77777777" w:rsidR="00270864" w:rsidRPr="00133A96" w:rsidRDefault="00270864" w:rsidP="00B76F6D">
            <w:pPr>
              <w:spacing w:after="0" w:line="240" w:lineRule="auto"/>
              <w:rPr>
                <w:rFonts w:ascii="Times New Roman" w:hAnsi="Times New Roman"/>
                <w:b/>
                <w:bCs/>
              </w:rPr>
            </w:pPr>
            <w:r w:rsidRPr="007B5EBE">
              <w:rPr>
                <w:rFonts w:ascii="Times New Roman" w:hAnsi="Times New Roman"/>
                <w:b/>
                <w:bCs/>
                <w:iCs/>
                <w:lang w:eastAsia="en-US"/>
              </w:rPr>
              <w:t>Раздел 2 Оптимизация</w:t>
            </w:r>
            <w:r w:rsidRPr="007B5EBE">
              <w:rPr>
                <w:rFonts w:ascii="Times New Roman" w:hAnsi="Times New Roman"/>
                <w:b/>
                <w:bCs/>
                <w:iCs/>
                <w:color w:val="000000"/>
                <w:lang w:eastAsia="en-US"/>
              </w:rPr>
              <w:t xml:space="preserve"> веб-приложений</w:t>
            </w:r>
          </w:p>
        </w:tc>
        <w:tc>
          <w:tcPr>
            <w:tcW w:w="668" w:type="pct"/>
            <w:tcBorders>
              <w:top w:val="single" w:sz="4" w:space="0" w:color="auto"/>
              <w:left w:val="single" w:sz="4" w:space="0" w:color="auto"/>
              <w:bottom w:val="single" w:sz="4" w:space="0" w:color="auto"/>
              <w:right w:val="single" w:sz="4" w:space="0" w:color="auto"/>
            </w:tcBorders>
            <w:vAlign w:val="center"/>
          </w:tcPr>
          <w:p w14:paraId="0441E999" w14:textId="77777777" w:rsidR="00270864" w:rsidRPr="00A3657F" w:rsidRDefault="00270864" w:rsidP="00B76F6D">
            <w:pPr>
              <w:spacing w:after="0" w:line="240" w:lineRule="auto"/>
              <w:rPr>
                <w:rFonts w:ascii="Times New Roman" w:hAnsi="Times New Roman"/>
                <w:b/>
                <w:i/>
              </w:rPr>
            </w:pPr>
          </w:p>
        </w:tc>
        <w:tc>
          <w:tcPr>
            <w:tcW w:w="682" w:type="pct"/>
            <w:tcBorders>
              <w:top w:val="single" w:sz="4" w:space="0" w:color="auto"/>
              <w:left w:val="single" w:sz="4" w:space="0" w:color="auto"/>
              <w:bottom w:val="single" w:sz="4" w:space="0" w:color="auto"/>
            </w:tcBorders>
            <w:vAlign w:val="center"/>
          </w:tcPr>
          <w:p w14:paraId="6FAB41DC" w14:textId="77777777" w:rsidR="00270864" w:rsidRPr="00A3657F" w:rsidRDefault="00270864" w:rsidP="00B76F6D">
            <w:pPr>
              <w:spacing w:after="0" w:line="240" w:lineRule="auto"/>
              <w:rPr>
                <w:rFonts w:ascii="Times New Roman" w:hAnsi="Times New Roman"/>
                <w:b/>
                <w:i/>
              </w:rPr>
            </w:pPr>
          </w:p>
        </w:tc>
        <w:tc>
          <w:tcPr>
            <w:tcW w:w="766" w:type="pct"/>
            <w:vMerge/>
          </w:tcPr>
          <w:p w14:paraId="180A865E" w14:textId="77777777" w:rsidR="00270864" w:rsidRPr="00A3657F" w:rsidRDefault="00270864" w:rsidP="00B76F6D">
            <w:pPr>
              <w:spacing w:after="0" w:line="240" w:lineRule="auto"/>
              <w:rPr>
                <w:rFonts w:ascii="Times New Roman" w:hAnsi="Times New Roman"/>
                <w:b/>
                <w:i/>
              </w:rPr>
            </w:pPr>
          </w:p>
        </w:tc>
      </w:tr>
      <w:tr w:rsidR="00270864" w:rsidRPr="00A3657F" w14:paraId="0948114D" w14:textId="77777777" w:rsidTr="007454C9">
        <w:tc>
          <w:tcPr>
            <w:tcW w:w="2883" w:type="pct"/>
            <w:gridSpan w:val="2"/>
            <w:tcBorders>
              <w:top w:val="single" w:sz="4" w:space="0" w:color="auto"/>
              <w:left w:val="single" w:sz="4" w:space="0" w:color="auto"/>
              <w:bottom w:val="single" w:sz="4" w:space="0" w:color="auto"/>
              <w:right w:val="single" w:sz="4" w:space="0" w:color="auto"/>
            </w:tcBorders>
          </w:tcPr>
          <w:p w14:paraId="4F164110" w14:textId="77777777" w:rsidR="00270864" w:rsidRPr="00133A96" w:rsidRDefault="00270864" w:rsidP="00B76F6D">
            <w:pPr>
              <w:spacing w:after="0" w:line="240" w:lineRule="auto"/>
              <w:rPr>
                <w:rFonts w:ascii="Times New Roman" w:hAnsi="Times New Roman"/>
                <w:b/>
                <w:bCs/>
              </w:rPr>
            </w:pPr>
            <w:r w:rsidRPr="007B5EBE">
              <w:rPr>
                <w:rFonts w:ascii="Times New Roman" w:hAnsi="Times New Roman"/>
                <w:b/>
                <w:bCs/>
                <w:iCs/>
                <w:lang w:eastAsia="en-US"/>
              </w:rPr>
              <w:t>МДК.09.02 Оптимизация</w:t>
            </w:r>
            <w:r w:rsidRPr="007B5EBE">
              <w:rPr>
                <w:rFonts w:ascii="Times New Roman" w:hAnsi="Times New Roman"/>
                <w:b/>
                <w:bCs/>
                <w:iCs/>
                <w:color w:val="000000"/>
                <w:lang w:eastAsia="en-US"/>
              </w:rPr>
              <w:t xml:space="preserve"> веб-приложений</w:t>
            </w:r>
          </w:p>
        </w:tc>
        <w:tc>
          <w:tcPr>
            <w:tcW w:w="668" w:type="pct"/>
            <w:tcBorders>
              <w:top w:val="single" w:sz="4" w:space="0" w:color="auto"/>
              <w:left w:val="single" w:sz="4" w:space="0" w:color="auto"/>
              <w:bottom w:val="single" w:sz="4" w:space="0" w:color="auto"/>
              <w:right w:val="single" w:sz="4" w:space="0" w:color="auto"/>
            </w:tcBorders>
            <w:vAlign w:val="center"/>
          </w:tcPr>
          <w:p w14:paraId="23CAD28A" w14:textId="77777777" w:rsidR="00270864" w:rsidRPr="00A3657F" w:rsidRDefault="00270864" w:rsidP="00B76F6D">
            <w:pPr>
              <w:spacing w:after="0" w:line="240" w:lineRule="auto"/>
              <w:rPr>
                <w:rFonts w:ascii="Times New Roman" w:hAnsi="Times New Roman"/>
                <w:b/>
                <w:i/>
              </w:rPr>
            </w:pPr>
          </w:p>
        </w:tc>
        <w:tc>
          <w:tcPr>
            <w:tcW w:w="682" w:type="pct"/>
            <w:tcBorders>
              <w:top w:val="single" w:sz="4" w:space="0" w:color="auto"/>
              <w:left w:val="single" w:sz="4" w:space="0" w:color="auto"/>
              <w:bottom w:val="single" w:sz="4" w:space="0" w:color="auto"/>
            </w:tcBorders>
            <w:vAlign w:val="center"/>
          </w:tcPr>
          <w:p w14:paraId="36FBB5CD" w14:textId="77777777" w:rsidR="00270864" w:rsidRPr="00A3657F" w:rsidRDefault="00270864" w:rsidP="00B76F6D">
            <w:pPr>
              <w:spacing w:after="0" w:line="240" w:lineRule="auto"/>
              <w:rPr>
                <w:rFonts w:ascii="Times New Roman" w:hAnsi="Times New Roman"/>
                <w:b/>
                <w:i/>
              </w:rPr>
            </w:pPr>
          </w:p>
        </w:tc>
        <w:tc>
          <w:tcPr>
            <w:tcW w:w="766" w:type="pct"/>
            <w:vMerge/>
            <w:tcBorders>
              <w:bottom w:val="single" w:sz="4" w:space="0" w:color="auto"/>
            </w:tcBorders>
          </w:tcPr>
          <w:p w14:paraId="717A3FC1" w14:textId="77777777" w:rsidR="00270864" w:rsidRPr="00A3657F" w:rsidRDefault="00270864" w:rsidP="00B76F6D">
            <w:pPr>
              <w:spacing w:after="0" w:line="240" w:lineRule="auto"/>
              <w:rPr>
                <w:rFonts w:ascii="Times New Roman" w:hAnsi="Times New Roman"/>
                <w:b/>
                <w:i/>
              </w:rPr>
            </w:pPr>
          </w:p>
        </w:tc>
      </w:tr>
      <w:tr w:rsidR="00270864" w:rsidRPr="00A3657F" w14:paraId="18773AC5" w14:textId="77777777" w:rsidTr="007454C9">
        <w:tc>
          <w:tcPr>
            <w:tcW w:w="684" w:type="pct"/>
            <w:vMerge w:val="restart"/>
            <w:tcBorders>
              <w:top w:val="single" w:sz="4" w:space="0" w:color="auto"/>
              <w:left w:val="single" w:sz="4" w:space="0" w:color="auto"/>
              <w:right w:val="single" w:sz="4" w:space="0" w:color="auto"/>
            </w:tcBorders>
          </w:tcPr>
          <w:p w14:paraId="2CCC7730" w14:textId="77777777" w:rsidR="00270864" w:rsidRPr="00A3657F" w:rsidRDefault="00270864" w:rsidP="00B76F6D">
            <w:pPr>
              <w:spacing w:after="0" w:line="240" w:lineRule="auto"/>
              <w:rPr>
                <w:rFonts w:ascii="Times New Roman" w:hAnsi="Times New Roman"/>
                <w:b/>
                <w:bCs/>
              </w:rPr>
            </w:pPr>
            <w:r w:rsidRPr="007B5EBE">
              <w:rPr>
                <w:rFonts w:ascii="Times New Roman" w:hAnsi="Times New Roman"/>
                <w:b/>
                <w:bCs/>
                <w:iCs/>
                <w:color w:val="000000"/>
                <w:lang w:eastAsia="en-US"/>
              </w:rPr>
              <w:t>Тема 9.2.1 Методы оптимизации веб - приложений</w:t>
            </w:r>
          </w:p>
        </w:tc>
        <w:tc>
          <w:tcPr>
            <w:tcW w:w="2199" w:type="pct"/>
            <w:tcBorders>
              <w:top w:val="single" w:sz="4" w:space="0" w:color="auto"/>
              <w:left w:val="single" w:sz="4" w:space="0" w:color="auto"/>
              <w:bottom w:val="single" w:sz="4" w:space="0" w:color="auto"/>
              <w:right w:val="single" w:sz="4" w:space="0" w:color="auto"/>
            </w:tcBorders>
          </w:tcPr>
          <w:p w14:paraId="3B053977" w14:textId="77777777" w:rsidR="00270864" w:rsidRPr="00A3657F" w:rsidRDefault="00270864" w:rsidP="00B76F6D">
            <w:pPr>
              <w:spacing w:after="0" w:line="240" w:lineRule="auto"/>
              <w:rPr>
                <w:rFonts w:ascii="Times New Roman" w:hAnsi="Times New Roman"/>
                <w:b/>
                <w:bCs/>
              </w:rPr>
            </w:pPr>
            <w:r w:rsidRPr="007B5EBE">
              <w:rPr>
                <w:rFonts w:ascii="Times New Roman" w:hAnsi="Times New Roman"/>
                <w:b/>
                <w:bCs/>
                <w:iCs/>
                <w:lang w:eastAsia="en-US"/>
              </w:rPr>
              <w:t xml:space="preserve">Содержание </w:t>
            </w:r>
          </w:p>
        </w:tc>
        <w:tc>
          <w:tcPr>
            <w:tcW w:w="668" w:type="pct"/>
            <w:tcBorders>
              <w:top w:val="single" w:sz="4" w:space="0" w:color="auto"/>
              <w:left w:val="single" w:sz="4" w:space="0" w:color="auto"/>
              <w:bottom w:val="single" w:sz="4" w:space="0" w:color="auto"/>
              <w:right w:val="single" w:sz="4" w:space="0" w:color="auto"/>
            </w:tcBorders>
            <w:vAlign w:val="center"/>
          </w:tcPr>
          <w:p w14:paraId="527A5994" w14:textId="77777777" w:rsidR="00270864" w:rsidRPr="00A3657F" w:rsidRDefault="00270864" w:rsidP="00B76F6D">
            <w:pPr>
              <w:spacing w:after="0" w:line="240" w:lineRule="auto"/>
              <w:rPr>
                <w:rFonts w:ascii="Times New Roman" w:hAnsi="Times New Roman"/>
                <w:b/>
                <w:i/>
              </w:rPr>
            </w:pPr>
          </w:p>
        </w:tc>
        <w:tc>
          <w:tcPr>
            <w:tcW w:w="682" w:type="pct"/>
            <w:tcBorders>
              <w:top w:val="single" w:sz="4" w:space="0" w:color="auto"/>
              <w:left w:val="single" w:sz="4" w:space="0" w:color="auto"/>
              <w:bottom w:val="single" w:sz="4" w:space="0" w:color="auto"/>
              <w:right w:val="single" w:sz="4" w:space="0" w:color="auto"/>
            </w:tcBorders>
            <w:vAlign w:val="center"/>
          </w:tcPr>
          <w:p w14:paraId="3ACB6A51" w14:textId="77777777" w:rsidR="00270864" w:rsidRPr="00A3657F" w:rsidRDefault="00270864" w:rsidP="00B76F6D">
            <w:pPr>
              <w:spacing w:after="0" w:line="240" w:lineRule="auto"/>
              <w:rPr>
                <w:rFonts w:ascii="Times New Roman" w:hAnsi="Times New Roman"/>
                <w:b/>
                <w:i/>
              </w:rPr>
            </w:pPr>
          </w:p>
        </w:tc>
        <w:tc>
          <w:tcPr>
            <w:tcW w:w="766" w:type="pct"/>
            <w:vMerge w:val="restart"/>
            <w:tcBorders>
              <w:top w:val="single" w:sz="4" w:space="0" w:color="auto"/>
              <w:left w:val="single" w:sz="4" w:space="0" w:color="auto"/>
              <w:right w:val="single" w:sz="4" w:space="0" w:color="auto"/>
            </w:tcBorders>
          </w:tcPr>
          <w:p w14:paraId="28BA8051" w14:textId="77777777" w:rsidR="00270864" w:rsidRDefault="00270864" w:rsidP="00B76F6D">
            <w:pPr>
              <w:spacing w:after="0" w:line="240" w:lineRule="auto"/>
              <w:rPr>
                <w:rFonts w:ascii="Times New Roman" w:hAnsi="Times New Roman"/>
                <w:b/>
                <w:bCs/>
              </w:rPr>
            </w:pPr>
            <w:r>
              <w:rPr>
                <w:rFonts w:ascii="Times New Roman" w:hAnsi="Times New Roman"/>
                <w:b/>
                <w:bCs/>
              </w:rPr>
              <w:t>ПК 9.1 – ПК 9.10</w:t>
            </w:r>
          </w:p>
          <w:p w14:paraId="15D96391" w14:textId="77777777" w:rsidR="00270864" w:rsidRPr="00A3657F" w:rsidRDefault="00270864" w:rsidP="00B76F6D">
            <w:pPr>
              <w:spacing w:after="0" w:line="240" w:lineRule="auto"/>
              <w:rPr>
                <w:rFonts w:ascii="Times New Roman" w:hAnsi="Times New Roman"/>
                <w:b/>
                <w:i/>
              </w:rPr>
            </w:pPr>
            <w:r>
              <w:rPr>
                <w:rFonts w:ascii="Times New Roman" w:hAnsi="Times New Roman"/>
                <w:b/>
                <w:bCs/>
              </w:rPr>
              <w:t>ОК 09</w:t>
            </w:r>
          </w:p>
        </w:tc>
      </w:tr>
      <w:tr w:rsidR="00270864" w:rsidRPr="00A3657F" w14:paraId="691DE7D0" w14:textId="77777777" w:rsidTr="007454C9">
        <w:tc>
          <w:tcPr>
            <w:tcW w:w="684" w:type="pct"/>
            <w:vMerge/>
            <w:tcBorders>
              <w:left w:val="single" w:sz="4" w:space="0" w:color="auto"/>
              <w:right w:val="single" w:sz="4" w:space="0" w:color="auto"/>
            </w:tcBorders>
          </w:tcPr>
          <w:p w14:paraId="31165861" w14:textId="77777777" w:rsidR="00270864" w:rsidRPr="00A3657F" w:rsidRDefault="00270864" w:rsidP="00B76F6D">
            <w:pPr>
              <w:spacing w:after="0" w:line="240" w:lineRule="auto"/>
              <w:rPr>
                <w:rFonts w:ascii="Times New Roman" w:hAnsi="Times New Roman"/>
                <w:b/>
                <w:bCs/>
              </w:rPr>
            </w:pPr>
          </w:p>
        </w:tc>
        <w:tc>
          <w:tcPr>
            <w:tcW w:w="2199" w:type="pct"/>
            <w:tcBorders>
              <w:top w:val="single" w:sz="4" w:space="0" w:color="auto"/>
              <w:left w:val="single" w:sz="4" w:space="0" w:color="auto"/>
              <w:bottom w:val="single" w:sz="4" w:space="0" w:color="auto"/>
              <w:right w:val="single" w:sz="4" w:space="0" w:color="auto"/>
            </w:tcBorders>
          </w:tcPr>
          <w:p w14:paraId="41495FA6" w14:textId="77777777" w:rsidR="00270864" w:rsidRPr="00133A96" w:rsidRDefault="00270864" w:rsidP="00B76F6D">
            <w:pPr>
              <w:spacing w:after="0" w:line="240" w:lineRule="auto"/>
              <w:rPr>
                <w:rFonts w:ascii="Times New Roman" w:hAnsi="Times New Roman"/>
                <w:b/>
                <w:bCs/>
              </w:rPr>
            </w:pPr>
            <w:r w:rsidRPr="007B5EBE">
              <w:rPr>
                <w:rFonts w:ascii="Times New Roman" w:hAnsi="Times New Roman"/>
                <w:bCs/>
                <w:iCs/>
                <w:lang w:eastAsia="en-US"/>
              </w:rPr>
              <w:t xml:space="preserve">Введение. Продвижение сайтов </w:t>
            </w:r>
          </w:p>
        </w:tc>
        <w:tc>
          <w:tcPr>
            <w:tcW w:w="668" w:type="pct"/>
            <w:tcBorders>
              <w:top w:val="single" w:sz="4" w:space="0" w:color="auto"/>
              <w:left w:val="single" w:sz="4" w:space="0" w:color="auto"/>
              <w:bottom w:val="single" w:sz="4" w:space="0" w:color="auto"/>
              <w:right w:val="single" w:sz="4" w:space="0" w:color="auto"/>
            </w:tcBorders>
            <w:vAlign w:val="center"/>
          </w:tcPr>
          <w:p w14:paraId="36E7380D" w14:textId="77777777" w:rsidR="00270864" w:rsidRPr="00133A96" w:rsidRDefault="00270864" w:rsidP="00B76F6D">
            <w:pPr>
              <w:spacing w:after="0" w:line="240" w:lineRule="auto"/>
              <w:rPr>
                <w:rFonts w:ascii="Times New Roman" w:hAnsi="Times New Roman"/>
                <w:b/>
                <w:i/>
              </w:rPr>
            </w:pPr>
          </w:p>
        </w:tc>
        <w:tc>
          <w:tcPr>
            <w:tcW w:w="682" w:type="pct"/>
            <w:tcBorders>
              <w:top w:val="single" w:sz="4" w:space="0" w:color="auto"/>
              <w:left w:val="single" w:sz="4" w:space="0" w:color="auto"/>
              <w:bottom w:val="single" w:sz="4" w:space="0" w:color="auto"/>
              <w:right w:val="single" w:sz="4" w:space="0" w:color="auto"/>
            </w:tcBorders>
            <w:vAlign w:val="center"/>
          </w:tcPr>
          <w:p w14:paraId="5F5E0EE8" w14:textId="77777777" w:rsidR="00270864" w:rsidRPr="00133A96" w:rsidRDefault="00270864" w:rsidP="00B76F6D">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366EBF5C" w14:textId="77777777" w:rsidR="00270864" w:rsidRPr="00133A96" w:rsidRDefault="00270864" w:rsidP="00B76F6D">
            <w:pPr>
              <w:spacing w:after="0" w:line="240" w:lineRule="auto"/>
              <w:rPr>
                <w:rFonts w:ascii="Times New Roman" w:hAnsi="Times New Roman"/>
                <w:b/>
                <w:i/>
              </w:rPr>
            </w:pPr>
          </w:p>
        </w:tc>
      </w:tr>
      <w:tr w:rsidR="00270864" w:rsidRPr="00A3657F" w14:paraId="3B7D7F33" w14:textId="77777777" w:rsidTr="007454C9">
        <w:tc>
          <w:tcPr>
            <w:tcW w:w="684" w:type="pct"/>
            <w:vMerge/>
            <w:tcBorders>
              <w:left w:val="single" w:sz="4" w:space="0" w:color="auto"/>
              <w:right w:val="single" w:sz="4" w:space="0" w:color="auto"/>
            </w:tcBorders>
          </w:tcPr>
          <w:p w14:paraId="3B52F69F" w14:textId="77777777" w:rsidR="00270864" w:rsidRPr="00133A96" w:rsidRDefault="00270864" w:rsidP="00B76F6D">
            <w:pPr>
              <w:spacing w:after="0" w:line="240" w:lineRule="auto"/>
              <w:rPr>
                <w:rFonts w:ascii="Times New Roman" w:hAnsi="Times New Roman"/>
                <w:b/>
                <w:bCs/>
              </w:rPr>
            </w:pPr>
          </w:p>
        </w:tc>
        <w:tc>
          <w:tcPr>
            <w:tcW w:w="2199" w:type="pct"/>
            <w:tcBorders>
              <w:top w:val="single" w:sz="4" w:space="0" w:color="auto"/>
              <w:left w:val="single" w:sz="4" w:space="0" w:color="auto"/>
              <w:bottom w:val="single" w:sz="4" w:space="0" w:color="auto"/>
              <w:right w:val="single" w:sz="4" w:space="0" w:color="auto"/>
            </w:tcBorders>
          </w:tcPr>
          <w:p w14:paraId="78CC065A" w14:textId="77777777" w:rsidR="00270864" w:rsidRPr="00133A96" w:rsidRDefault="00270864" w:rsidP="00B76F6D">
            <w:pPr>
              <w:spacing w:after="0" w:line="240" w:lineRule="auto"/>
              <w:rPr>
                <w:rFonts w:ascii="Times New Roman" w:hAnsi="Times New Roman"/>
                <w:b/>
                <w:bCs/>
              </w:rPr>
            </w:pPr>
            <w:r w:rsidRPr="007B5EBE">
              <w:rPr>
                <w:rFonts w:ascii="Times New Roman" w:hAnsi="Times New Roman"/>
                <w:bCs/>
                <w:iCs/>
                <w:lang w:eastAsia="en-US"/>
              </w:rPr>
              <w:t>Внутренняя поисковая оптимизация (SEO)</w:t>
            </w:r>
          </w:p>
        </w:tc>
        <w:tc>
          <w:tcPr>
            <w:tcW w:w="668" w:type="pct"/>
            <w:tcBorders>
              <w:top w:val="single" w:sz="4" w:space="0" w:color="auto"/>
              <w:left w:val="single" w:sz="4" w:space="0" w:color="auto"/>
              <w:bottom w:val="single" w:sz="4" w:space="0" w:color="auto"/>
              <w:right w:val="single" w:sz="4" w:space="0" w:color="auto"/>
            </w:tcBorders>
            <w:vAlign w:val="center"/>
          </w:tcPr>
          <w:p w14:paraId="461CADAB" w14:textId="77777777" w:rsidR="00270864" w:rsidRPr="00A3657F" w:rsidRDefault="00270864" w:rsidP="00B76F6D">
            <w:pPr>
              <w:spacing w:after="0" w:line="240" w:lineRule="auto"/>
              <w:rPr>
                <w:rFonts w:ascii="Times New Roman" w:hAnsi="Times New Roman"/>
                <w:b/>
                <w:i/>
              </w:rPr>
            </w:pPr>
          </w:p>
        </w:tc>
        <w:tc>
          <w:tcPr>
            <w:tcW w:w="682" w:type="pct"/>
            <w:tcBorders>
              <w:top w:val="single" w:sz="4" w:space="0" w:color="auto"/>
              <w:left w:val="single" w:sz="4" w:space="0" w:color="auto"/>
              <w:bottom w:val="single" w:sz="4" w:space="0" w:color="auto"/>
              <w:right w:val="single" w:sz="4" w:space="0" w:color="auto"/>
            </w:tcBorders>
            <w:vAlign w:val="center"/>
          </w:tcPr>
          <w:p w14:paraId="553F6671" w14:textId="77777777" w:rsidR="00270864" w:rsidRPr="00A3657F" w:rsidRDefault="00270864" w:rsidP="00B76F6D">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7C49D769" w14:textId="77777777" w:rsidR="00270864" w:rsidRPr="00A3657F" w:rsidRDefault="00270864" w:rsidP="00B76F6D">
            <w:pPr>
              <w:spacing w:after="0" w:line="240" w:lineRule="auto"/>
              <w:rPr>
                <w:rFonts w:ascii="Times New Roman" w:hAnsi="Times New Roman"/>
                <w:b/>
                <w:i/>
              </w:rPr>
            </w:pPr>
          </w:p>
        </w:tc>
      </w:tr>
      <w:tr w:rsidR="00270864" w:rsidRPr="00A3657F" w14:paraId="26A1E642" w14:textId="77777777" w:rsidTr="007454C9">
        <w:tc>
          <w:tcPr>
            <w:tcW w:w="684" w:type="pct"/>
            <w:vMerge/>
            <w:tcBorders>
              <w:left w:val="single" w:sz="4" w:space="0" w:color="auto"/>
              <w:right w:val="single" w:sz="4" w:space="0" w:color="auto"/>
            </w:tcBorders>
          </w:tcPr>
          <w:p w14:paraId="58859F58" w14:textId="77777777" w:rsidR="00270864" w:rsidRPr="00133A96" w:rsidRDefault="00270864" w:rsidP="00B76F6D">
            <w:pPr>
              <w:spacing w:after="0" w:line="240" w:lineRule="auto"/>
              <w:rPr>
                <w:rFonts w:ascii="Times New Roman" w:hAnsi="Times New Roman"/>
                <w:b/>
                <w:bCs/>
              </w:rPr>
            </w:pPr>
          </w:p>
        </w:tc>
        <w:tc>
          <w:tcPr>
            <w:tcW w:w="2199" w:type="pct"/>
            <w:tcBorders>
              <w:top w:val="single" w:sz="4" w:space="0" w:color="auto"/>
              <w:left w:val="single" w:sz="4" w:space="0" w:color="auto"/>
              <w:bottom w:val="single" w:sz="4" w:space="0" w:color="auto"/>
              <w:right w:val="single" w:sz="4" w:space="0" w:color="auto"/>
            </w:tcBorders>
          </w:tcPr>
          <w:p w14:paraId="193EC851" w14:textId="77777777" w:rsidR="00270864" w:rsidRPr="00133A96" w:rsidRDefault="00270864" w:rsidP="00B76F6D">
            <w:pPr>
              <w:spacing w:after="0" w:line="240" w:lineRule="auto"/>
              <w:rPr>
                <w:rFonts w:ascii="Times New Roman" w:hAnsi="Times New Roman"/>
                <w:b/>
                <w:bCs/>
              </w:rPr>
            </w:pPr>
            <w:r w:rsidRPr="007B5EBE">
              <w:rPr>
                <w:rFonts w:ascii="Times New Roman" w:hAnsi="Times New Roman"/>
                <w:bCs/>
                <w:iCs/>
                <w:lang w:eastAsia="en-US"/>
              </w:rPr>
              <w:t>Внешняя поисковая оптимизация (SEO)</w:t>
            </w:r>
          </w:p>
        </w:tc>
        <w:tc>
          <w:tcPr>
            <w:tcW w:w="668" w:type="pct"/>
            <w:tcBorders>
              <w:top w:val="single" w:sz="4" w:space="0" w:color="auto"/>
              <w:left w:val="single" w:sz="4" w:space="0" w:color="auto"/>
              <w:bottom w:val="single" w:sz="4" w:space="0" w:color="auto"/>
              <w:right w:val="single" w:sz="4" w:space="0" w:color="auto"/>
            </w:tcBorders>
            <w:vAlign w:val="center"/>
          </w:tcPr>
          <w:p w14:paraId="18977AA2" w14:textId="77777777" w:rsidR="00270864" w:rsidRPr="00A3657F" w:rsidRDefault="00270864" w:rsidP="00B76F6D">
            <w:pPr>
              <w:spacing w:after="0" w:line="240" w:lineRule="auto"/>
              <w:rPr>
                <w:rFonts w:ascii="Times New Roman" w:hAnsi="Times New Roman"/>
                <w:b/>
                <w:i/>
              </w:rPr>
            </w:pPr>
          </w:p>
        </w:tc>
        <w:tc>
          <w:tcPr>
            <w:tcW w:w="682" w:type="pct"/>
            <w:tcBorders>
              <w:top w:val="single" w:sz="4" w:space="0" w:color="auto"/>
              <w:left w:val="single" w:sz="4" w:space="0" w:color="auto"/>
              <w:bottom w:val="single" w:sz="4" w:space="0" w:color="auto"/>
              <w:right w:val="single" w:sz="4" w:space="0" w:color="auto"/>
            </w:tcBorders>
            <w:vAlign w:val="center"/>
          </w:tcPr>
          <w:p w14:paraId="06485CF7" w14:textId="77777777" w:rsidR="00270864" w:rsidRPr="00A3657F" w:rsidRDefault="00270864" w:rsidP="00B76F6D">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2123277B" w14:textId="77777777" w:rsidR="00270864" w:rsidRPr="00A3657F" w:rsidRDefault="00270864" w:rsidP="00B76F6D">
            <w:pPr>
              <w:spacing w:after="0" w:line="240" w:lineRule="auto"/>
              <w:rPr>
                <w:rFonts w:ascii="Times New Roman" w:hAnsi="Times New Roman"/>
                <w:b/>
                <w:i/>
              </w:rPr>
            </w:pPr>
          </w:p>
        </w:tc>
      </w:tr>
      <w:tr w:rsidR="00270864" w:rsidRPr="00A3657F" w14:paraId="6D2584A7" w14:textId="77777777" w:rsidTr="007454C9">
        <w:tc>
          <w:tcPr>
            <w:tcW w:w="684" w:type="pct"/>
            <w:vMerge/>
            <w:tcBorders>
              <w:left w:val="single" w:sz="4" w:space="0" w:color="auto"/>
              <w:right w:val="single" w:sz="4" w:space="0" w:color="auto"/>
            </w:tcBorders>
          </w:tcPr>
          <w:p w14:paraId="2C0B2F32" w14:textId="77777777" w:rsidR="00270864" w:rsidRPr="00133A96" w:rsidRDefault="00270864" w:rsidP="00B76F6D">
            <w:pPr>
              <w:spacing w:after="0" w:line="240" w:lineRule="auto"/>
              <w:rPr>
                <w:rFonts w:ascii="Times New Roman" w:hAnsi="Times New Roman"/>
                <w:b/>
                <w:bCs/>
              </w:rPr>
            </w:pPr>
          </w:p>
        </w:tc>
        <w:tc>
          <w:tcPr>
            <w:tcW w:w="2199" w:type="pct"/>
            <w:tcBorders>
              <w:top w:val="single" w:sz="4" w:space="0" w:color="auto"/>
              <w:left w:val="single" w:sz="4" w:space="0" w:color="auto"/>
              <w:bottom w:val="single" w:sz="4" w:space="0" w:color="auto"/>
              <w:right w:val="single" w:sz="4" w:space="0" w:color="auto"/>
            </w:tcBorders>
          </w:tcPr>
          <w:p w14:paraId="441E5400" w14:textId="77777777" w:rsidR="00270864" w:rsidRPr="00133A96" w:rsidRDefault="00270864" w:rsidP="00B76F6D">
            <w:pPr>
              <w:spacing w:after="0" w:line="240" w:lineRule="auto"/>
              <w:rPr>
                <w:rFonts w:ascii="Times New Roman" w:hAnsi="Times New Roman"/>
                <w:b/>
                <w:bCs/>
              </w:rPr>
            </w:pPr>
            <w:r w:rsidRPr="007B5EBE">
              <w:rPr>
                <w:rFonts w:ascii="Times New Roman" w:hAnsi="Times New Roman"/>
                <w:bCs/>
                <w:iCs/>
                <w:lang w:eastAsia="en-US"/>
              </w:rPr>
              <w:t>Индексация сайта</w:t>
            </w:r>
          </w:p>
        </w:tc>
        <w:tc>
          <w:tcPr>
            <w:tcW w:w="668" w:type="pct"/>
            <w:tcBorders>
              <w:top w:val="single" w:sz="4" w:space="0" w:color="auto"/>
              <w:left w:val="single" w:sz="4" w:space="0" w:color="auto"/>
              <w:bottom w:val="single" w:sz="4" w:space="0" w:color="auto"/>
              <w:right w:val="single" w:sz="4" w:space="0" w:color="auto"/>
            </w:tcBorders>
            <w:vAlign w:val="center"/>
          </w:tcPr>
          <w:p w14:paraId="5A895EBD" w14:textId="77777777" w:rsidR="00270864" w:rsidRPr="00A3657F" w:rsidRDefault="00270864" w:rsidP="00B76F6D">
            <w:pPr>
              <w:spacing w:after="0" w:line="240" w:lineRule="auto"/>
              <w:rPr>
                <w:rFonts w:ascii="Times New Roman" w:hAnsi="Times New Roman"/>
                <w:b/>
                <w:i/>
              </w:rPr>
            </w:pPr>
          </w:p>
        </w:tc>
        <w:tc>
          <w:tcPr>
            <w:tcW w:w="682" w:type="pct"/>
            <w:tcBorders>
              <w:top w:val="single" w:sz="4" w:space="0" w:color="auto"/>
              <w:left w:val="single" w:sz="4" w:space="0" w:color="auto"/>
              <w:bottom w:val="single" w:sz="4" w:space="0" w:color="auto"/>
              <w:right w:val="single" w:sz="4" w:space="0" w:color="auto"/>
            </w:tcBorders>
            <w:vAlign w:val="center"/>
          </w:tcPr>
          <w:p w14:paraId="63045139" w14:textId="77777777" w:rsidR="00270864" w:rsidRPr="00A3657F" w:rsidRDefault="00270864" w:rsidP="00B76F6D">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37ACEC5F" w14:textId="77777777" w:rsidR="00270864" w:rsidRPr="00A3657F" w:rsidRDefault="00270864" w:rsidP="00B76F6D">
            <w:pPr>
              <w:spacing w:after="0" w:line="240" w:lineRule="auto"/>
              <w:rPr>
                <w:rFonts w:ascii="Times New Roman" w:hAnsi="Times New Roman"/>
                <w:b/>
                <w:i/>
              </w:rPr>
            </w:pPr>
          </w:p>
        </w:tc>
      </w:tr>
      <w:tr w:rsidR="00270864" w:rsidRPr="00A3657F" w14:paraId="2DA9C5BE" w14:textId="77777777" w:rsidTr="007454C9">
        <w:tc>
          <w:tcPr>
            <w:tcW w:w="684" w:type="pct"/>
            <w:vMerge/>
            <w:tcBorders>
              <w:left w:val="single" w:sz="4" w:space="0" w:color="auto"/>
              <w:right w:val="single" w:sz="4" w:space="0" w:color="auto"/>
            </w:tcBorders>
          </w:tcPr>
          <w:p w14:paraId="535EDC00" w14:textId="77777777" w:rsidR="00270864" w:rsidRPr="00133A96" w:rsidRDefault="00270864" w:rsidP="00B76F6D">
            <w:pPr>
              <w:spacing w:after="0" w:line="240" w:lineRule="auto"/>
              <w:rPr>
                <w:rFonts w:ascii="Times New Roman" w:hAnsi="Times New Roman"/>
                <w:b/>
                <w:bCs/>
              </w:rPr>
            </w:pPr>
          </w:p>
        </w:tc>
        <w:tc>
          <w:tcPr>
            <w:tcW w:w="2199" w:type="pct"/>
            <w:tcBorders>
              <w:top w:val="single" w:sz="4" w:space="0" w:color="auto"/>
              <w:left w:val="single" w:sz="4" w:space="0" w:color="auto"/>
              <w:bottom w:val="single" w:sz="4" w:space="0" w:color="auto"/>
              <w:right w:val="single" w:sz="4" w:space="0" w:color="auto"/>
            </w:tcBorders>
          </w:tcPr>
          <w:p w14:paraId="792AC40A" w14:textId="77777777" w:rsidR="00270864" w:rsidRPr="00133A96" w:rsidRDefault="00270864" w:rsidP="00B76F6D">
            <w:pPr>
              <w:spacing w:after="0" w:line="240" w:lineRule="auto"/>
              <w:rPr>
                <w:rFonts w:ascii="Times New Roman" w:hAnsi="Times New Roman"/>
                <w:b/>
                <w:bCs/>
              </w:rPr>
            </w:pPr>
            <w:r w:rsidRPr="007B5EBE">
              <w:rPr>
                <w:rFonts w:ascii="Times New Roman" w:hAnsi="Times New Roman"/>
                <w:bCs/>
                <w:iCs/>
                <w:lang w:eastAsia="en-US"/>
              </w:rPr>
              <w:t>Увеличение посещаемости сайта</w:t>
            </w:r>
          </w:p>
        </w:tc>
        <w:tc>
          <w:tcPr>
            <w:tcW w:w="668" w:type="pct"/>
            <w:tcBorders>
              <w:top w:val="single" w:sz="4" w:space="0" w:color="auto"/>
              <w:left w:val="single" w:sz="4" w:space="0" w:color="auto"/>
              <w:bottom w:val="single" w:sz="4" w:space="0" w:color="auto"/>
              <w:right w:val="single" w:sz="4" w:space="0" w:color="auto"/>
            </w:tcBorders>
            <w:vAlign w:val="center"/>
          </w:tcPr>
          <w:p w14:paraId="78AF9DE1" w14:textId="77777777" w:rsidR="00270864" w:rsidRPr="00A3657F" w:rsidRDefault="00270864" w:rsidP="00B76F6D">
            <w:pPr>
              <w:spacing w:after="0" w:line="240" w:lineRule="auto"/>
              <w:rPr>
                <w:rFonts w:ascii="Times New Roman" w:hAnsi="Times New Roman"/>
                <w:b/>
                <w:i/>
              </w:rPr>
            </w:pPr>
          </w:p>
        </w:tc>
        <w:tc>
          <w:tcPr>
            <w:tcW w:w="682" w:type="pct"/>
            <w:tcBorders>
              <w:top w:val="single" w:sz="4" w:space="0" w:color="auto"/>
              <w:left w:val="single" w:sz="4" w:space="0" w:color="auto"/>
              <w:bottom w:val="single" w:sz="4" w:space="0" w:color="auto"/>
              <w:right w:val="single" w:sz="4" w:space="0" w:color="auto"/>
            </w:tcBorders>
            <w:vAlign w:val="center"/>
          </w:tcPr>
          <w:p w14:paraId="0448B076" w14:textId="77777777" w:rsidR="00270864" w:rsidRPr="00A3657F" w:rsidRDefault="00270864" w:rsidP="00B76F6D">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73A64BBF" w14:textId="77777777" w:rsidR="00270864" w:rsidRPr="00A3657F" w:rsidRDefault="00270864" w:rsidP="00B76F6D">
            <w:pPr>
              <w:spacing w:after="0" w:line="240" w:lineRule="auto"/>
              <w:rPr>
                <w:rFonts w:ascii="Times New Roman" w:hAnsi="Times New Roman"/>
                <w:b/>
                <w:i/>
              </w:rPr>
            </w:pPr>
          </w:p>
        </w:tc>
      </w:tr>
      <w:tr w:rsidR="00270864" w:rsidRPr="00A3657F" w14:paraId="0D91D9A8" w14:textId="77777777" w:rsidTr="007454C9">
        <w:tc>
          <w:tcPr>
            <w:tcW w:w="684" w:type="pct"/>
            <w:vMerge/>
            <w:tcBorders>
              <w:left w:val="single" w:sz="4" w:space="0" w:color="auto"/>
              <w:right w:val="single" w:sz="4" w:space="0" w:color="auto"/>
            </w:tcBorders>
          </w:tcPr>
          <w:p w14:paraId="6513C537" w14:textId="77777777" w:rsidR="00270864" w:rsidRPr="00133A96" w:rsidRDefault="00270864" w:rsidP="00B76F6D">
            <w:pPr>
              <w:spacing w:after="0" w:line="240" w:lineRule="auto"/>
              <w:rPr>
                <w:rFonts w:ascii="Times New Roman" w:hAnsi="Times New Roman"/>
                <w:b/>
                <w:bCs/>
              </w:rPr>
            </w:pPr>
          </w:p>
        </w:tc>
        <w:tc>
          <w:tcPr>
            <w:tcW w:w="2199" w:type="pct"/>
            <w:tcBorders>
              <w:top w:val="single" w:sz="4" w:space="0" w:color="auto"/>
              <w:left w:val="single" w:sz="4" w:space="0" w:color="auto"/>
              <w:bottom w:val="single" w:sz="4" w:space="0" w:color="auto"/>
              <w:right w:val="single" w:sz="4" w:space="0" w:color="auto"/>
            </w:tcBorders>
          </w:tcPr>
          <w:p w14:paraId="4281BBDA" w14:textId="77777777" w:rsidR="00270864" w:rsidRPr="00133A96" w:rsidRDefault="00270864" w:rsidP="00B76F6D">
            <w:pPr>
              <w:spacing w:after="0" w:line="240" w:lineRule="auto"/>
              <w:rPr>
                <w:rFonts w:ascii="Times New Roman" w:hAnsi="Times New Roman"/>
                <w:b/>
                <w:bCs/>
              </w:rPr>
            </w:pPr>
            <w:r w:rsidRPr="007B5EBE">
              <w:rPr>
                <w:rFonts w:ascii="Times New Roman" w:hAnsi="Times New Roman"/>
                <w:bCs/>
                <w:iCs/>
                <w:lang w:eastAsia="en-US"/>
              </w:rPr>
              <w:t>Конвертация трафика</w:t>
            </w:r>
          </w:p>
        </w:tc>
        <w:tc>
          <w:tcPr>
            <w:tcW w:w="668" w:type="pct"/>
            <w:tcBorders>
              <w:top w:val="single" w:sz="4" w:space="0" w:color="auto"/>
              <w:left w:val="single" w:sz="4" w:space="0" w:color="auto"/>
              <w:bottom w:val="single" w:sz="4" w:space="0" w:color="auto"/>
              <w:right w:val="single" w:sz="4" w:space="0" w:color="auto"/>
            </w:tcBorders>
            <w:vAlign w:val="center"/>
          </w:tcPr>
          <w:p w14:paraId="0610711E" w14:textId="77777777" w:rsidR="00270864" w:rsidRPr="00A3657F" w:rsidRDefault="00270864" w:rsidP="00B76F6D">
            <w:pPr>
              <w:spacing w:after="0" w:line="240" w:lineRule="auto"/>
              <w:rPr>
                <w:rFonts w:ascii="Times New Roman" w:hAnsi="Times New Roman"/>
                <w:b/>
                <w:i/>
              </w:rPr>
            </w:pPr>
          </w:p>
        </w:tc>
        <w:tc>
          <w:tcPr>
            <w:tcW w:w="682" w:type="pct"/>
            <w:tcBorders>
              <w:top w:val="single" w:sz="4" w:space="0" w:color="auto"/>
              <w:left w:val="single" w:sz="4" w:space="0" w:color="auto"/>
              <w:bottom w:val="single" w:sz="4" w:space="0" w:color="auto"/>
              <w:right w:val="single" w:sz="4" w:space="0" w:color="auto"/>
            </w:tcBorders>
            <w:vAlign w:val="center"/>
          </w:tcPr>
          <w:p w14:paraId="3FD033FC" w14:textId="77777777" w:rsidR="00270864" w:rsidRPr="00A3657F" w:rsidRDefault="00270864" w:rsidP="00B76F6D">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31672B35" w14:textId="77777777" w:rsidR="00270864" w:rsidRPr="00A3657F" w:rsidRDefault="00270864" w:rsidP="00B76F6D">
            <w:pPr>
              <w:spacing w:after="0" w:line="240" w:lineRule="auto"/>
              <w:rPr>
                <w:rFonts w:ascii="Times New Roman" w:hAnsi="Times New Roman"/>
                <w:b/>
                <w:i/>
              </w:rPr>
            </w:pPr>
          </w:p>
        </w:tc>
      </w:tr>
      <w:tr w:rsidR="00270864" w:rsidRPr="00A3657F" w14:paraId="2FB8906E" w14:textId="77777777" w:rsidTr="007454C9">
        <w:tc>
          <w:tcPr>
            <w:tcW w:w="684" w:type="pct"/>
            <w:vMerge/>
            <w:tcBorders>
              <w:left w:val="single" w:sz="4" w:space="0" w:color="auto"/>
              <w:right w:val="single" w:sz="4" w:space="0" w:color="auto"/>
            </w:tcBorders>
          </w:tcPr>
          <w:p w14:paraId="2F57CBFD" w14:textId="77777777" w:rsidR="00270864" w:rsidRPr="00133A96" w:rsidRDefault="00270864" w:rsidP="00B76F6D">
            <w:pPr>
              <w:spacing w:after="0" w:line="240" w:lineRule="auto"/>
              <w:rPr>
                <w:rFonts w:ascii="Times New Roman" w:hAnsi="Times New Roman"/>
                <w:b/>
                <w:bCs/>
              </w:rPr>
            </w:pPr>
          </w:p>
        </w:tc>
        <w:tc>
          <w:tcPr>
            <w:tcW w:w="2199" w:type="pct"/>
            <w:tcBorders>
              <w:top w:val="single" w:sz="4" w:space="0" w:color="auto"/>
              <w:left w:val="single" w:sz="4" w:space="0" w:color="auto"/>
              <w:bottom w:val="single" w:sz="4" w:space="0" w:color="auto"/>
              <w:right w:val="single" w:sz="4" w:space="0" w:color="auto"/>
            </w:tcBorders>
          </w:tcPr>
          <w:p w14:paraId="5639671A" w14:textId="77777777" w:rsidR="00270864" w:rsidRPr="00133A96" w:rsidRDefault="00270864" w:rsidP="00B76F6D">
            <w:pPr>
              <w:spacing w:after="0" w:line="240" w:lineRule="auto"/>
              <w:rPr>
                <w:rFonts w:ascii="Times New Roman" w:hAnsi="Times New Roman"/>
                <w:b/>
                <w:bCs/>
              </w:rPr>
            </w:pPr>
            <w:r w:rsidRPr="007B5EBE">
              <w:rPr>
                <w:rFonts w:ascii="Times New Roman" w:hAnsi="Times New Roman"/>
                <w:b/>
                <w:bCs/>
                <w:iCs/>
                <w:lang w:eastAsia="en-US"/>
              </w:rPr>
              <w:t>В том числе практических занятий и лабораторных работ</w:t>
            </w:r>
          </w:p>
        </w:tc>
        <w:tc>
          <w:tcPr>
            <w:tcW w:w="668" w:type="pct"/>
            <w:tcBorders>
              <w:top w:val="single" w:sz="4" w:space="0" w:color="auto"/>
              <w:left w:val="single" w:sz="4" w:space="0" w:color="auto"/>
              <w:bottom w:val="single" w:sz="4" w:space="0" w:color="auto"/>
              <w:right w:val="single" w:sz="4" w:space="0" w:color="auto"/>
            </w:tcBorders>
            <w:vAlign w:val="center"/>
          </w:tcPr>
          <w:p w14:paraId="73352124" w14:textId="77777777" w:rsidR="00270864" w:rsidRPr="00A3657F" w:rsidRDefault="00270864" w:rsidP="00B76F6D">
            <w:pPr>
              <w:spacing w:after="0" w:line="240" w:lineRule="auto"/>
              <w:rPr>
                <w:rFonts w:ascii="Times New Roman" w:hAnsi="Times New Roman"/>
                <w:b/>
                <w:i/>
              </w:rPr>
            </w:pPr>
          </w:p>
        </w:tc>
        <w:tc>
          <w:tcPr>
            <w:tcW w:w="682" w:type="pct"/>
            <w:tcBorders>
              <w:top w:val="single" w:sz="4" w:space="0" w:color="auto"/>
              <w:left w:val="single" w:sz="4" w:space="0" w:color="auto"/>
              <w:bottom w:val="single" w:sz="4" w:space="0" w:color="auto"/>
              <w:right w:val="single" w:sz="4" w:space="0" w:color="auto"/>
            </w:tcBorders>
            <w:vAlign w:val="center"/>
          </w:tcPr>
          <w:p w14:paraId="584553F8" w14:textId="77777777" w:rsidR="00270864" w:rsidRPr="00A3657F" w:rsidRDefault="00270864" w:rsidP="00B76F6D">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76B32E87" w14:textId="77777777" w:rsidR="00270864" w:rsidRPr="00A3657F" w:rsidRDefault="00270864" w:rsidP="00B76F6D">
            <w:pPr>
              <w:spacing w:after="0" w:line="240" w:lineRule="auto"/>
              <w:rPr>
                <w:rFonts w:ascii="Times New Roman" w:hAnsi="Times New Roman"/>
                <w:b/>
                <w:i/>
              </w:rPr>
            </w:pPr>
          </w:p>
        </w:tc>
      </w:tr>
      <w:tr w:rsidR="00270864" w:rsidRPr="00A3657F" w14:paraId="16F2E40B" w14:textId="77777777" w:rsidTr="007454C9">
        <w:tc>
          <w:tcPr>
            <w:tcW w:w="684" w:type="pct"/>
            <w:vMerge/>
            <w:tcBorders>
              <w:left w:val="single" w:sz="4" w:space="0" w:color="auto"/>
              <w:right w:val="single" w:sz="4" w:space="0" w:color="auto"/>
            </w:tcBorders>
          </w:tcPr>
          <w:p w14:paraId="568993BE" w14:textId="77777777" w:rsidR="00270864" w:rsidRPr="00133A96" w:rsidRDefault="00270864" w:rsidP="00B76F6D">
            <w:pPr>
              <w:spacing w:after="0" w:line="240" w:lineRule="auto"/>
              <w:rPr>
                <w:rFonts w:ascii="Times New Roman" w:hAnsi="Times New Roman"/>
                <w:b/>
                <w:bCs/>
              </w:rPr>
            </w:pPr>
          </w:p>
        </w:tc>
        <w:tc>
          <w:tcPr>
            <w:tcW w:w="2199" w:type="pct"/>
            <w:tcBorders>
              <w:top w:val="single" w:sz="4" w:space="0" w:color="auto"/>
              <w:left w:val="single" w:sz="4" w:space="0" w:color="auto"/>
              <w:bottom w:val="single" w:sz="4" w:space="0" w:color="auto"/>
              <w:right w:val="single" w:sz="4" w:space="0" w:color="auto"/>
            </w:tcBorders>
          </w:tcPr>
          <w:p w14:paraId="76F5BA4F" w14:textId="77777777" w:rsidR="00270864" w:rsidRPr="00133A96" w:rsidRDefault="00270864" w:rsidP="00B76F6D">
            <w:pPr>
              <w:spacing w:after="0" w:line="240" w:lineRule="auto"/>
              <w:rPr>
                <w:rFonts w:ascii="Times New Roman" w:hAnsi="Times New Roman"/>
                <w:b/>
                <w:bCs/>
              </w:rPr>
            </w:pPr>
            <w:r w:rsidRPr="007B5EBE">
              <w:rPr>
                <w:rFonts w:ascii="Times New Roman" w:hAnsi="Times New Roman"/>
                <w:iCs/>
                <w:lang w:eastAsia="en-US"/>
              </w:rPr>
              <w:t>Проведение</w:t>
            </w:r>
            <w:r w:rsidRPr="007B5EBE">
              <w:rPr>
                <w:rFonts w:ascii="Times New Roman" w:hAnsi="Times New Roman"/>
                <w:bCs/>
                <w:iCs/>
                <w:lang w:eastAsia="en-US"/>
              </w:rPr>
              <w:t xml:space="preserve"> общего аудита сайта: </w:t>
            </w:r>
            <w:r w:rsidRPr="007B5EBE">
              <w:rPr>
                <w:rFonts w:ascii="Times New Roman" w:hAnsi="Times New Roman"/>
                <w:iCs/>
                <w:color w:val="000000"/>
                <w:shd w:val="clear" w:color="auto" w:fill="FFFFFF"/>
                <w:lang w:eastAsia="en-US"/>
              </w:rPr>
              <w:t>SEO, юзабилити, тексты</w:t>
            </w:r>
          </w:p>
        </w:tc>
        <w:tc>
          <w:tcPr>
            <w:tcW w:w="668" w:type="pct"/>
            <w:tcBorders>
              <w:top w:val="single" w:sz="4" w:space="0" w:color="auto"/>
              <w:left w:val="single" w:sz="4" w:space="0" w:color="auto"/>
              <w:bottom w:val="single" w:sz="4" w:space="0" w:color="auto"/>
              <w:right w:val="single" w:sz="4" w:space="0" w:color="auto"/>
            </w:tcBorders>
            <w:vAlign w:val="center"/>
          </w:tcPr>
          <w:p w14:paraId="4BF9642E" w14:textId="77777777" w:rsidR="00270864" w:rsidRPr="00A3657F" w:rsidRDefault="00270864" w:rsidP="00B76F6D">
            <w:pPr>
              <w:spacing w:after="0" w:line="240" w:lineRule="auto"/>
              <w:rPr>
                <w:rFonts w:ascii="Times New Roman" w:hAnsi="Times New Roman"/>
                <w:b/>
                <w:i/>
              </w:rPr>
            </w:pPr>
          </w:p>
        </w:tc>
        <w:tc>
          <w:tcPr>
            <w:tcW w:w="682" w:type="pct"/>
            <w:tcBorders>
              <w:top w:val="single" w:sz="4" w:space="0" w:color="auto"/>
              <w:left w:val="single" w:sz="4" w:space="0" w:color="auto"/>
              <w:bottom w:val="single" w:sz="4" w:space="0" w:color="auto"/>
              <w:right w:val="single" w:sz="4" w:space="0" w:color="auto"/>
            </w:tcBorders>
            <w:vAlign w:val="center"/>
          </w:tcPr>
          <w:p w14:paraId="39851FBD" w14:textId="77777777" w:rsidR="00270864" w:rsidRPr="00A3657F" w:rsidRDefault="00270864" w:rsidP="00B76F6D">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431F6622" w14:textId="77777777" w:rsidR="00270864" w:rsidRPr="00A3657F" w:rsidRDefault="00270864" w:rsidP="00B76F6D">
            <w:pPr>
              <w:spacing w:after="0" w:line="240" w:lineRule="auto"/>
              <w:rPr>
                <w:rFonts w:ascii="Times New Roman" w:hAnsi="Times New Roman"/>
                <w:b/>
                <w:i/>
              </w:rPr>
            </w:pPr>
          </w:p>
        </w:tc>
      </w:tr>
      <w:tr w:rsidR="00270864" w:rsidRPr="00A3657F" w14:paraId="141A9D7E" w14:textId="77777777" w:rsidTr="007454C9">
        <w:tc>
          <w:tcPr>
            <w:tcW w:w="684" w:type="pct"/>
            <w:vMerge/>
            <w:tcBorders>
              <w:left w:val="single" w:sz="4" w:space="0" w:color="auto"/>
              <w:right w:val="single" w:sz="4" w:space="0" w:color="auto"/>
            </w:tcBorders>
          </w:tcPr>
          <w:p w14:paraId="7F233FC0" w14:textId="77777777" w:rsidR="00270864" w:rsidRPr="00A3657F" w:rsidRDefault="00270864" w:rsidP="00B76F6D">
            <w:pPr>
              <w:spacing w:after="0" w:line="240" w:lineRule="auto"/>
              <w:rPr>
                <w:rFonts w:ascii="Times New Roman" w:hAnsi="Times New Roman"/>
                <w:b/>
                <w:bCs/>
              </w:rPr>
            </w:pPr>
          </w:p>
        </w:tc>
        <w:tc>
          <w:tcPr>
            <w:tcW w:w="2199" w:type="pct"/>
            <w:tcBorders>
              <w:top w:val="single" w:sz="4" w:space="0" w:color="auto"/>
              <w:left w:val="single" w:sz="4" w:space="0" w:color="auto"/>
              <w:bottom w:val="single" w:sz="4" w:space="0" w:color="auto"/>
              <w:right w:val="single" w:sz="4" w:space="0" w:color="auto"/>
            </w:tcBorders>
          </w:tcPr>
          <w:p w14:paraId="0651AD14" w14:textId="77777777" w:rsidR="00270864" w:rsidRPr="00A3657F" w:rsidRDefault="00270864" w:rsidP="00B76F6D">
            <w:pPr>
              <w:spacing w:after="0" w:line="240" w:lineRule="auto"/>
              <w:rPr>
                <w:rFonts w:ascii="Times New Roman" w:hAnsi="Times New Roman"/>
                <w:b/>
                <w:bCs/>
              </w:rPr>
            </w:pPr>
            <w:r w:rsidRPr="007B5EBE">
              <w:rPr>
                <w:rFonts w:ascii="Times New Roman" w:hAnsi="Times New Roman"/>
                <w:iCs/>
                <w:lang w:eastAsia="en-US"/>
              </w:rPr>
              <w:t>Исследование способов ускорения загрузки сайтов</w:t>
            </w:r>
          </w:p>
        </w:tc>
        <w:tc>
          <w:tcPr>
            <w:tcW w:w="668" w:type="pct"/>
            <w:tcBorders>
              <w:top w:val="single" w:sz="4" w:space="0" w:color="auto"/>
              <w:left w:val="single" w:sz="4" w:space="0" w:color="auto"/>
              <w:bottom w:val="single" w:sz="4" w:space="0" w:color="auto"/>
              <w:right w:val="single" w:sz="4" w:space="0" w:color="auto"/>
            </w:tcBorders>
            <w:vAlign w:val="center"/>
          </w:tcPr>
          <w:p w14:paraId="0669835A" w14:textId="77777777" w:rsidR="00270864" w:rsidRPr="00A3657F" w:rsidRDefault="00270864" w:rsidP="00B76F6D">
            <w:pPr>
              <w:spacing w:after="0" w:line="240" w:lineRule="auto"/>
              <w:rPr>
                <w:rFonts w:ascii="Times New Roman" w:hAnsi="Times New Roman"/>
                <w:b/>
                <w:i/>
              </w:rPr>
            </w:pPr>
          </w:p>
        </w:tc>
        <w:tc>
          <w:tcPr>
            <w:tcW w:w="682" w:type="pct"/>
            <w:tcBorders>
              <w:top w:val="single" w:sz="4" w:space="0" w:color="auto"/>
              <w:left w:val="single" w:sz="4" w:space="0" w:color="auto"/>
              <w:bottom w:val="single" w:sz="4" w:space="0" w:color="auto"/>
              <w:right w:val="single" w:sz="4" w:space="0" w:color="auto"/>
            </w:tcBorders>
            <w:vAlign w:val="center"/>
          </w:tcPr>
          <w:p w14:paraId="18E0D82F" w14:textId="77777777" w:rsidR="00270864" w:rsidRPr="00A3657F" w:rsidRDefault="00270864" w:rsidP="00B76F6D">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04D2374E" w14:textId="77777777" w:rsidR="00270864" w:rsidRPr="00A3657F" w:rsidRDefault="00270864" w:rsidP="00B76F6D">
            <w:pPr>
              <w:spacing w:after="0" w:line="240" w:lineRule="auto"/>
              <w:rPr>
                <w:rFonts w:ascii="Times New Roman" w:hAnsi="Times New Roman"/>
                <w:b/>
                <w:i/>
              </w:rPr>
            </w:pPr>
          </w:p>
        </w:tc>
      </w:tr>
      <w:tr w:rsidR="00270864" w:rsidRPr="00A3657F" w14:paraId="66916C04" w14:textId="77777777" w:rsidTr="007454C9">
        <w:tc>
          <w:tcPr>
            <w:tcW w:w="684" w:type="pct"/>
            <w:vMerge/>
            <w:tcBorders>
              <w:left w:val="single" w:sz="4" w:space="0" w:color="auto"/>
              <w:right w:val="single" w:sz="4" w:space="0" w:color="auto"/>
            </w:tcBorders>
          </w:tcPr>
          <w:p w14:paraId="5C189661" w14:textId="77777777" w:rsidR="00270864" w:rsidRPr="00A3657F" w:rsidRDefault="00270864" w:rsidP="00B76F6D">
            <w:pPr>
              <w:spacing w:after="0" w:line="240" w:lineRule="auto"/>
              <w:rPr>
                <w:rFonts w:ascii="Times New Roman" w:hAnsi="Times New Roman"/>
                <w:b/>
                <w:bCs/>
              </w:rPr>
            </w:pPr>
          </w:p>
        </w:tc>
        <w:tc>
          <w:tcPr>
            <w:tcW w:w="2199" w:type="pct"/>
            <w:tcBorders>
              <w:top w:val="single" w:sz="4" w:space="0" w:color="auto"/>
              <w:left w:val="single" w:sz="4" w:space="0" w:color="auto"/>
              <w:bottom w:val="single" w:sz="4" w:space="0" w:color="auto"/>
              <w:right w:val="single" w:sz="4" w:space="0" w:color="auto"/>
            </w:tcBorders>
          </w:tcPr>
          <w:p w14:paraId="364DFC81" w14:textId="77777777" w:rsidR="00270864" w:rsidRPr="00133A96" w:rsidRDefault="00270864" w:rsidP="00B76F6D">
            <w:pPr>
              <w:spacing w:after="0" w:line="240" w:lineRule="auto"/>
              <w:rPr>
                <w:rFonts w:ascii="Times New Roman" w:hAnsi="Times New Roman"/>
                <w:b/>
                <w:bCs/>
              </w:rPr>
            </w:pPr>
            <w:r w:rsidRPr="007B5EBE">
              <w:rPr>
                <w:rFonts w:ascii="Times New Roman" w:hAnsi="Times New Roman"/>
                <w:iCs/>
                <w:lang w:eastAsia="en-US"/>
              </w:rPr>
              <w:t>Проведение внутренней SEO оптимизация сайта</w:t>
            </w:r>
          </w:p>
        </w:tc>
        <w:tc>
          <w:tcPr>
            <w:tcW w:w="668" w:type="pct"/>
            <w:tcBorders>
              <w:top w:val="single" w:sz="4" w:space="0" w:color="auto"/>
              <w:left w:val="single" w:sz="4" w:space="0" w:color="auto"/>
              <w:bottom w:val="single" w:sz="4" w:space="0" w:color="auto"/>
              <w:right w:val="single" w:sz="4" w:space="0" w:color="auto"/>
            </w:tcBorders>
            <w:vAlign w:val="center"/>
          </w:tcPr>
          <w:p w14:paraId="68DC9E9A" w14:textId="77777777" w:rsidR="00270864" w:rsidRPr="00133A96" w:rsidRDefault="00270864" w:rsidP="00B76F6D">
            <w:pPr>
              <w:spacing w:after="0" w:line="240" w:lineRule="auto"/>
              <w:rPr>
                <w:rFonts w:ascii="Times New Roman" w:hAnsi="Times New Roman"/>
                <w:b/>
                <w:i/>
              </w:rPr>
            </w:pPr>
          </w:p>
        </w:tc>
        <w:tc>
          <w:tcPr>
            <w:tcW w:w="682" w:type="pct"/>
            <w:tcBorders>
              <w:top w:val="single" w:sz="4" w:space="0" w:color="auto"/>
              <w:left w:val="single" w:sz="4" w:space="0" w:color="auto"/>
              <w:bottom w:val="single" w:sz="4" w:space="0" w:color="auto"/>
              <w:right w:val="single" w:sz="4" w:space="0" w:color="auto"/>
            </w:tcBorders>
            <w:vAlign w:val="center"/>
          </w:tcPr>
          <w:p w14:paraId="72BD6D8F" w14:textId="77777777" w:rsidR="00270864" w:rsidRPr="00133A96" w:rsidRDefault="00270864" w:rsidP="00B76F6D">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6820EB33" w14:textId="77777777" w:rsidR="00270864" w:rsidRPr="00133A96" w:rsidRDefault="00270864" w:rsidP="00B76F6D">
            <w:pPr>
              <w:spacing w:after="0" w:line="240" w:lineRule="auto"/>
              <w:rPr>
                <w:rFonts w:ascii="Times New Roman" w:hAnsi="Times New Roman"/>
                <w:b/>
                <w:i/>
              </w:rPr>
            </w:pPr>
          </w:p>
        </w:tc>
      </w:tr>
      <w:tr w:rsidR="00270864" w:rsidRPr="00A3657F" w14:paraId="72302930" w14:textId="77777777" w:rsidTr="007454C9">
        <w:tc>
          <w:tcPr>
            <w:tcW w:w="684" w:type="pct"/>
            <w:vMerge/>
            <w:tcBorders>
              <w:left w:val="single" w:sz="4" w:space="0" w:color="auto"/>
              <w:right w:val="single" w:sz="4" w:space="0" w:color="auto"/>
            </w:tcBorders>
          </w:tcPr>
          <w:p w14:paraId="73E9CF82" w14:textId="77777777" w:rsidR="00270864" w:rsidRPr="00133A96" w:rsidRDefault="00270864" w:rsidP="00B76F6D">
            <w:pPr>
              <w:spacing w:after="0" w:line="240" w:lineRule="auto"/>
              <w:rPr>
                <w:rFonts w:ascii="Times New Roman" w:hAnsi="Times New Roman"/>
                <w:b/>
                <w:bCs/>
              </w:rPr>
            </w:pPr>
          </w:p>
        </w:tc>
        <w:tc>
          <w:tcPr>
            <w:tcW w:w="2199" w:type="pct"/>
            <w:tcBorders>
              <w:top w:val="single" w:sz="4" w:space="0" w:color="auto"/>
              <w:left w:val="single" w:sz="4" w:space="0" w:color="auto"/>
              <w:bottom w:val="single" w:sz="4" w:space="0" w:color="auto"/>
              <w:right w:val="single" w:sz="4" w:space="0" w:color="auto"/>
            </w:tcBorders>
          </w:tcPr>
          <w:p w14:paraId="6BCAAA4E" w14:textId="77777777" w:rsidR="00270864" w:rsidRPr="00133A96" w:rsidRDefault="00270864" w:rsidP="00B76F6D">
            <w:pPr>
              <w:spacing w:after="0" w:line="240" w:lineRule="auto"/>
              <w:rPr>
                <w:rFonts w:ascii="Times New Roman" w:hAnsi="Times New Roman"/>
                <w:b/>
                <w:bCs/>
              </w:rPr>
            </w:pPr>
            <w:r w:rsidRPr="007B5EBE">
              <w:rPr>
                <w:rFonts w:ascii="Times New Roman" w:hAnsi="Times New Roman"/>
                <w:iCs/>
                <w:lang w:eastAsia="en-US"/>
              </w:rPr>
              <w:t>Техническая оптимизация, дополнительные настройки</w:t>
            </w:r>
          </w:p>
        </w:tc>
        <w:tc>
          <w:tcPr>
            <w:tcW w:w="668" w:type="pct"/>
            <w:tcBorders>
              <w:top w:val="single" w:sz="4" w:space="0" w:color="auto"/>
              <w:left w:val="single" w:sz="4" w:space="0" w:color="auto"/>
              <w:bottom w:val="single" w:sz="4" w:space="0" w:color="auto"/>
              <w:right w:val="single" w:sz="4" w:space="0" w:color="auto"/>
            </w:tcBorders>
            <w:vAlign w:val="center"/>
          </w:tcPr>
          <w:p w14:paraId="58F46ABF" w14:textId="77777777" w:rsidR="00270864" w:rsidRPr="00A3657F" w:rsidRDefault="00270864" w:rsidP="00B76F6D">
            <w:pPr>
              <w:spacing w:after="0" w:line="240" w:lineRule="auto"/>
              <w:rPr>
                <w:rFonts w:ascii="Times New Roman" w:hAnsi="Times New Roman"/>
                <w:b/>
                <w:i/>
              </w:rPr>
            </w:pPr>
          </w:p>
        </w:tc>
        <w:tc>
          <w:tcPr>
            <w:tcW w:w="682" w:type="pct"/>
            <w:tcBorders>
              <w:top w:val="single" w:sz="4" w:space="0" w:color="auto"/>
              <w:left w:val="single" w:sz="4" w:space="0" w:color="auto"/>
              <w:bottom w:val="single" w:sz="4" w:space="0" w:color="auto"/>
              <w:right w:val="single" w:sz="4" w:space="0" w:color="auto"/>
            </w:tcBorders>
            <w:vAlign w:val="center"/>
          </w:tcPr>
          <w:p w14:paraId="33AFF755" w14:textId="77777777" w:rsidR="00270864" w:rsidRPr="00A3657F" w:rsidRDefault="00270864" w:rsidP="00B76F6D">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00B03879" w14:textId="77777777" w:rsidR="00270864" w:rsidRPr="00A3657F" w:rsidRDefault="00270864" w:rsidP="00B76F6D">
            <w:pPr>
              <w:spacing w:after="0" w:line="240" w:lineRule="auto"/>
              <w:rPr>
                <w:rFonts w:ascii="Times New Roman" w:hAnsi="Times New Roman"/>
                <w:b/>
                <w:i/>
              </w:rPr>
            </w:pPr>
          </w:p>
        </w:tc>
      </w:tr>
      <w:tr w:rsidR="00270864" w:rsidRPr="00A3657F" w14:paraId="59973290" w14:textId="77777777" w:rsidTr="007454C9">
        <w:tc>
          <w:tcPr>
            <w:tcW w:w="684" w:type="pct"/>
            <w:vMerge/>
            <w:tcBorders>
              <w:left w:val="single" w:sz="4" w:space="0" w:color="auto"/>
              <w:bottom w:val="single" w:sz="4" w:space="0" w:color="auto"/>
              <w:right w:val="single" w:sz="4" w:space="0" w:color="auto"/>
            </w:tcBorders>
          </w:tcPr>
          <w:p w14:paraId="3CA90B5C" w14:textId="77777777" w:rsidR="00270864" w:rsidRPr="00133A96" w:rsidRDefault="00270864" w:rsidP="00B76F6D">
            <w:pPr>
              <w:spacing w:after="0" w:line="240" w:lineRule="auto"/>
              <w:rPr>
                <w:rFonts w:ascii="Times New Roman" w:hAnsi="Times New Roman"/>
                <w:b/>
                <w:bCs/>
              </w:rPr>
            </w:pPr>
          </w:p>
        </w:tc>
        <w:tc>
          <w:tcPr>
            <w:tcW w:w="2199" w:type="pct"/>
            <w:tcBorders>
              <w:top w:val="single" w:sz="4" w:space="0" w:color="auto"/>
              <w:left w:val="single" w:sz="4" w:space="0" w:color="auto"/>
              <w:bottom w:val="single" w:sz="4" w:space="0" w:color="auto"/>
              <w:right w:val="single" w:sz="4" w:space="0" w:color="auto"/>
            </w:tcBorders>
          </w:tcPr>
          <w:p w14:paraId="3C2598D2" w14:textId="77777777" w:rsidR="00270864" w:rsidRPr="00133A96" w:rsidRDefault="00270864" w:rsidP="00B76F6D">
            <w:pPr>
              <w:spacing w:after="0" w:line="240" w:lineRule="auto"/>
              <w:rPr>
                <w:rFonts w:ascii="Times New Roman" w:hAnsi="Times New Roman"/>
                <w:b/>
                <w:bCs/>
              </w:rPr>
            </w:pPr>
            <w:r w:rsidRPr="007B5EBE">
              <w:rPr>
                <w:rFonts w:ascii="Times New Roman" w:hAnsi="Times New Roman"/>
                <w:bCs/>
                <w:iCs/>
                <w:lang w:eastAsia="en-US"/>
              </w:rPr>
              <w:t>Улучшение поведенческих факторов</w:t>
            </w:r>
          </w:p>
        </w:tc>
        <w:tc>
          <w:tcPr>
            <w:tcW w:w="668" w:type="pct"/>
            <w:tcBorders>
              <w:top w:val="single" w:sz="4" w:space="0" w:color="auto"/>
              <w:left w:val="single" w:sz="4" w:space="0" w:color="auto"/>
              <w:bottom w:val="single" w:sz="4" w:space="0" w:color="auto"/>
              <w:right w:val="single" w:sz="4" w:space="0" w:color="auto"/>
            </w:tcBorders>
            <w:vAlign w:val="center"/>
          </w:tcPr>
          <w:p w14:paraId="0964864F" w14:textId="77777777" w:rsidR="00270864" w:rsidRPr="00A3657F" w:rsidRDefault="00270864" w:rsidP="00B76F6D">
            <w:pPr>
              <w:spacing w:after="0" w:line="240" w:lineRule="auto"/>
              <w:rPr>
                <w:rFonts w:ascii="Times New Roman" w:hAnsi="Times New Roman"/>
                <w:b/>
                <w:i/>
              </w:rPr>
            </w:pPr>
          </w:p>
        </w:tc>
        <w:tc>
          <w:tcPr>
            <w:tcW w:w="682" w:type="pct"/>
            <w:tcBorders>
              <w:top w:val="single" w:sz="4" w:space="0" w:color="auto"/>
              <w:left w:val="single" w:sz="4" w:space="0" w:color="auto"/>
              <w:bottom w:val="single" w:sz="4" w:space="0" w:color="auto"/>
              <w:right w:val="single" w:sz="4" w:space="0" w:color="auto"/>
            </w:tcBorders>
            <w:vAlign w:val="center"/>
          </w:tcPr>
          <w:p w14:paraId="70814C41" w14:textId="77777777" w:rsidR="00270864" w:rsidRPr="00A3657F" w:rsidRDefault="00270864" w:rsidP="00B76F6D">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2B57455D" w14:textId="77777777" w:rsidR="00270864" w:rsidRPr="00A3657F" w:rsidRDefault="00270864" w:rsidP="00B76F6D">
            <w:pPr>
              <w:spacing w:after="0" w:line="240" w:lineRule="auto"/>
              <w:rPr>
                <w:rFonts w:ascii="Times New Roman" w:hAnsi="Times New Roman"/>
                <w:b/>
                <w:i/>
              </w:rPr>
            </w:pPr>
          </w:p>
        </w:tc>
      </w:tr>
      <w:tr w:rsidR="00270864" w:rsidRPr="00A3657F" w14:paraId="0779E3E9" w14:textId="77777777" w:rsidTr="007454C9">
        <w:tc>
          <w:tcPr>
            <w:tcW w:w="2883" w:type="pct"/>
            <w:gridSpan w:val="2"/>
            <w:tcBorders>
              <w:top w:val="single" w:sz="4" w:space="0" w:color="auto"/>
              <w:left w:val="single" w:sz="4" w:space="0" w:color="auto"/>
              <w:bottom w:val="single" w:sz="4" w:space="0" w:color="auto"/>
              <w:right w:val="single" w:sz="4" w:space="0" w:color="auto"/>
            </w:tcBorders>
          </w:tcPr>
          <w:p w14:paraId="187B911C" w14:textId="77777777" w:rsidR="00270864" w:rsidRPr="00133A96" w:rsidRDefault="00270864" w:rsidP="00B76F6D">
            <w:pPr>
              <w:spacing w:after="0" w:line="240" w:lineRule="auto"/>
              <w:rPr>
                <w:rFonts w:ascii="Times New Roman" w:hAnsi="Times New Roman"/>
                <w:b/>
                <w:bCs/>
              </w:rPr>
            </w:pPr>
            <w:r w:rsidRPr="007B5EBE">
              <w:rPr>
                <w:rFonts w:ascii="Times New Roman" w:hAnsi="Times New Roman"/>
                <w:b/>
                <w:bCs/>
                <w:iCs/>
                <w:lang w:eastAsia="en-US"/>
              </w:rPr>
              <w:t>Раздел 3. Обеспечение</w:t>
            </w:r>
            <w:r w:rsidRPr="007B5EBE">
              <w:rPr>
                <w:rFonts w:ascii="Times New Roman" w:hAnsi="Times New Roman"/>
                <w:b/>
                <w:bCs/>
                <w:iCs/>
                <w:color w:val="000000"/>
                <w:lang w:eastAsia="en-US"/>
              </w:rPr>
              <w:t xml:space="preserve"> безопасности веб-приложений</w:t>
            </w:r>
          </w:p>
        </w:tc>
        <w:tc>
          <w:tcPr>
            <w:tcW w:w="668" w:type="pct"/>
            <w:tcBorders>
              <w:top w:val="single" w:sz="4" w:space="0" w:color="auto"/>
              <w:left w:val="single" w:sz="4" w:space="0" w:color="auto"/>
              <w:bottom w:val="single" w:sz="4" w:space="0" w:color="auto"/>
              <w:right w:val="single" w:sz="4" w:space="0" w:color="auto"/>
            </w:tcBorders>
            <w:vAlign w:val="center"/>
          </w:tcPr>
          <w:p w14:paraId="577AADFF" w14:textId="77777777" w:rsidR="00270864" w:rsidRPr="00A3657F" w:rsidRDefault="00270864" w:rsidP="00B76F6D">
            <w:pPr>
              <w:spacing w:after="0" w:line="240" w:lineRule="auto"/>
              <w:rPr>
                <w:rFonts w:ascii="Times New Roman" w:hAnsi="Times New Roman"/>
                <w:b/>
                <w:i/>
              </w:rPr>
            </w:pPr>
          </w:p>
        </w:tc>
        <w:tc>
          <w:tcPr>
            <w:tcW w:w="682" w:type="pct"/>
            <w:tcBorders>
              <w:top w:val="single" w:sz="4" w:space="0" w:color="auto"/>
              <w:left w:val="single" w:sz="4" w:space="0" w:color="auto"/>
              <w:bottom w:val="single" w:sz="4" w:space="0" w:color="auto"/>
              <w:right w:val="single" w:sz="4" w:space="0" w:color="auto"/>
            </w:tcBorders>
            <w:vAlign w:val="center"/>
          </w:tcPr>
          <w:p w14:paraId="1871ECC6" w14:textId="77777777" w:rsidR="00270864" w:rsidRPr="00A3657F" w:rsidRDefault="00270864" w:rsidP="00B76F6D">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6595394D" w14:textId="77777777" w:rsidR="00270864" w:rsidRPr="00A3657F" w:rsidRDefault="00270864" w:rsidP="00B76F6D">
            <w:pPr>
              <w:spacing w:after="0" w:line="240" w:lineRule="auto"/>
              <w:rPr>
                <w:rFonts w:ascii="Times New Roman" w:hAnsi="Times New Roman"/>
                <w:b/>
                <w:i/>
              </w:rPr>
            </w:pPr>
          </w:p>
        </w:tc>
      </w:tr>
      <w:tr w:rsidR="00270864" w:rsidRPr="00A3657F" w14:paraId="37E2EA2A" w14:textId="77777777" w:rsidTr="007454C9">
        <w:tc>
          <w:tcPr>
            <w:tcW w:w="2883" w:type="pct"/>
            <w:gridSpan w:val="2"/>
            <w:tcBorders>
              <w:top w:val="single" w:sz="4" w:space="0" w:color="auto"/>
              <w:left w:val="single" w:sz="4" w:space="0" w:color="auto"/>
              <w:bottom w:val="single" w:sz="4" w:space="0" w:color="auto"/>
              <w:right w:val="single" w:sz="4" w:space="0" w:color="auto"/>
            </w:tcBorders>
          </w:tcPr>
          <w:p w14:paraId="6A290588" w14:textId="77777777" w:rsidR="00270864" w:rsidRPr="00133A96" w:rsidRDefault="00270864" w:rsidP="00B76F6D">
            <w:pPr>
              <w:spacing w:after="0" w:line="240" w:lineRule="auto"/>
              <w:rPr>
                <w:rFonts w:ascii="Times New Roman" w:hAnsi="Times New Roman"/>
                <w:b/>
                <w:bCs/>
              </w:rPr>
            </w:pPr>
            <w:r w:rsidRPr="007B5EBE">
              <w:rPr>
                <w:rFonts w:ascii="Times New Roman" w:hAnsi="Times New Roman"/>
                <w:b/>
                <w:bCs/>
                <w:iCs/>
                <w:lang w:eastAsia="en-US"/>
              </w:rPr>
              <w:t>МДК.09.03</w:t>
            </w:r>
            <w:r w:rsidRPr="007B5EBE">
              <w:rPr>
                <w:rFonts w:ascii="Times New Roman" w:hAnsi="Times New Roman"/>
                <w:b/>
                <w:bCs/>
                <w:iCs/>
                <w:color w:val="000000"/>
                <w:lang w:eastAsia="en-US"/>
              </w:rPr>
              <w:t>Обеспечение безопасности веб-приложений</w:t>
            </w:r>
          </w:p>
        </w:tc>
        <w:tc>
          <w:tcPr>
            <w:tcW w:w="668" w:type="pct"/>
            <w:tcBorders>
              <w:top w:val="single" w:sz="4" w:space="0" w:color="auto"/>
              <w:left w:val="single" w:sz="4" w:space="0" w:color="auto"/>
              <w:bottom w:val="single" w:sz="4" w:space="0" w:color="auto"/>
              <w:right w:val="single" w:sz="4" w:space="0" w:color="auto"/>
            </w:tcBorders>
            <w:vAlign w:val="center"/>
          </w:tcPr>
          <w:p w14:paraId="42C632D5" w14:textId="77777777" w:rsidR="00270864" w:rsidRPr="00A3657F" w:rsidRDefault="00270864" w:rsidP="00B76F6D">
            <w:pPr>
              <w:spacing w:after="0" w:line="240" w:lineRule="auto"/>
              <w:rPr>
                <w:rFonts w:ascii="Times New Roman" w:hAnsi="Times New Roman"/>
                <w:b/>
                <w:i/>
              </w:rPr>
            </w:pPr>
          </w:p>
        </w:tc>
        <w:tc>
          <w:tcPr>
            <w:tcW w:w="682" w:type="pct"/>
            <w:tcBorders>
              <w:top w:val="single" w:sz="4" w:space="0" w:color="auto"/>
              <w:left w:val="single" w:sz="4" w:space="0" w:color="auto"/>
              <w:bottom w:val="single" w:sz="4" w:space="0" w:color="auto"/>
              <w:right w:val="single" w:sz="4" w:space="0" w:color="auto"/>
            </w:tcBorders>
            <w:vAlign w:val="center"/>
          </w:tcPr>
          <w:p w14:paraId="4898FBF5" w14:textId="77777777" w:rsidR="00270864" w:rsidRPr="00A3657F" w:rsidRDefault="00270864" w:rsidP="00B76F6D">
            <w:pPr>
              <w:spacing w:after="0" w:line="240" w:lineRule="auto"/>
              <w:rPr>
                <w:rFonts w:ascii="Times New Roman" w:hAnsi="Times New Roman"/>
                <w:b/>
                <w:i/>
              </w:rPr>
            </w:pPr>
          </w:p>
        </w:tc>
        <w:tc>
          <w:tcPr>
            <w:tcW w:w="766" w:type="pct"/>
            <w:vMerge/>
            <w:tcBorders>
              <w:left w:val="single" w:sz="4" w:space="0" w:color="auto"/>
              <w:bottom w:val="single" w:sz="4" w:space="0" w:color="auto"/>
              <w:right w:val="single" w:sz="4" w:space="0" w:color="auto"/>
            </w:tcBorders>
          </w:tcPr>
          <w:p w14:paraId="3006B308" w14:textId="77777777" w:rsidR="00270864" w:rsidRPr="00A3657F" w:rsidRDefault="00270864" w:rsidP="00B76F6D">
            <w:pPr>
              <w:spacing w:after="0" w:line="240" w:lineRule="auto"/>
              <w:rPr>
                <w:rFonts w:ascii="Times New Roman" w:hAnsi="Times New Roman"/>
                <w:b/>
                <w:i/>
              </w:rPr>
            </w:pPr>
          </w:p>
        </w:tc>
      </w:tr>
      <w:tr w:rsidR="00270864" w:rsidRPr="00A3657F" w14:paraId="06BBF846" w14:textId="77777777" w:rsidTr="007454C9">
        <w:tc>
          <w:tcPr>
            <w:tcW w:w="684" w:type="pct"/>
            <w:vMerge w:val="restart"/>
            <w:tcBorders>
              <w:top w:val="single" w:sz="4" w:space="0" w:color="auto"/>
              <w:left w:val="single" w:sz="4" w:space="0" w:color="auto"/>
              <w:right w:val="single" w:sz="4" w:space="0" w:color="auto"/>
            </w:tcBorders>
          </w:tcPr>
          <w:p w14:paraId="173E2826" w14:textId="77777777" w:rsidR="00270864" w:rsidRPr="00133A96" w:rsidRDefault="00270864" w:rsidP="00B76F6D">
            <w:pPr>
              <w:spacing w:after="0" w:line="240" w:lineRule="auto"/>
              <w:rPr>
                <w:rFonts w:ascii="Times New Roman" w:hAnsi="Times New Roman"/>
                <w:b/>
                <w:bCs/>
              </w:rPr>
            </w:pPr>
            <w:r w:rsidRPr="007B5EBE">
              <w:rPr>
                <w:rFonts w:ascii="Times New Roman" w:hAnsi="Times New Roman"/>
                <w:b/>
                <w:bCs/>
                <w:iCs/>
                <w:lang w:eastAsia="en-US"/>
              </w:rPr>
              <w:t>Тема 9.3.1 Технологии обеспечения безопасности веб-приложений</w:t>
            </w:r>
          </w:p>
        </w:tc>
        <w:tc>
          <w:tcPr>
            <w:tcW w:w="2199" w:type="pct"/>
            <w:tcBorders>
              <w:top w:val="single" w:sz="4" w:space="0" w:color="auto"/>
              <w:left w:val="single" w:sz="4" w:space="0" w:color="auto"/>
              <w:bottom w:val="single" w:sz="4" w:space="0" w:color="auto"/>
              <w:right w:val="single" w:sz="4" w:space="0" w:color="auto"/>
            </w:tcBorders>
          </w:tcPr>
          <w:p w14:paraId="4696F9F1" w14:textId="77777777" w:rsidR="00270864" w:rsidRPr="00133A96" w:rsidRDefault="00270864" w:rsidP="00B76F6D">
            <w:pPr>
              <w:spacing w:after="0" w:line="240" w:lineRule="auto"/>
              <w:rPr>
                <w:rFonts w:ascii="Times New Roman" w:hAnsi="Times New Roman"/>
                <w:b/>
                <w:bCs/>
              </w:rPr>
            </w:pPr>
            <w:r w:rsidRPr="007B5EBE">
              <w:rPr>
                <w:rFonts w:ascii="Times New Roman" w:hAnsi="Times New Roman"/>
                <w:b/>
                <w:bCs/>
                <w:iCs/>
                <w:lang w:eastAsia="en-US"/>
              </w:rPr>
              <w:t>Содержание</w:t>
            </w:r>
          </w:p>
        </w:tc>
        <w:tc>
          <w:tcPr>
            <w:tcW w:w="668" w:type="pct"/>
            <w:tcBorders>
              <w:top w:val="single" w:sz="4" w:space="0" w:color="auto"/>
              <w:left w:val="single" w:sz="4" w:space="0" w:color="auto"/>
              <w:bottom w:val="single" w:sz="4" w:space="0" w:color="auto"/>
              <w:right w:val="single" w:sz="4" w:space="0" w:color="auto"/>
            </w:tcBorders>
            <w:vAlign w:val="center"/>
          </w:tcPr>
          <w:p w14:paraId="28FF7EF9" w14:textId="77777777" w:rsidR="00270864" w:rsidRPr="00A3657F" w:rsidRDefault="00270864" w:rsidP="00B76F6D">
            <w:pPr>
              <w:spacing w:after="0" w:line="240" w:lineRule="auto"/>
              <w:rPr>
                <w:rFonts w:ascii="Times New Roman" w:hAnsi="Times New Roman"/>
                <w:b/>
                <w:i/>
              </w:rPr>
            </w:pPr>
          </w:p>
        </w:tc>
        <w:tc>
          <w:tcPr>
            <w:tcW w:w="682" w:type="pct"/>
            <w:tcBorders>
              <w:top w:val="single" w:sz="4" w:space="0" w:color="auto"/>
              <w:left w:val="single" w:sz="4" w:space="0" w:color="auto"/>
              <w:bottom w:val="single" w:sz="4" w:space="0" w:color="auto"/>
              <w:right w:val="single" w:sz="4" w:space="0" w:color="auto"/>
            </w:tcBorders>
            <w:vAlign w:val="center"/>
          </w:tcPr>
          <w:p w14:paraId="6CB6E9ED" w14:textId="77777777" w:rsidR="00270864" w:rsidRPr="00A3657F" w:rsidRDefault="00270864" w:rsidP="00B76F6D">
            <w:pPr>
              <w:spacing w:after="0" w:line="240" w:lineRule="auto"/>
              <w:rPr>
                <w:rFonts w:ascii="Times New Roman" w:hAnsi="Times New Roman"/>
                <w:b/>
                <w:i/>
              </w:rPr>
            </w:pPr>
          </w:p>
        </w:tc>
        <w:tc>
          <w:tcPr>
            <w:tcW w:w="766" w:type="pct"/>
            <w:vMerge w:val="restart"/>
            <w:tcBorders>
              <w:top w:val="single" w:sz="4" w:space="0" w:color="auto"/>
              <w:left w:val="single" w:sz="4" w:space="0" w:color="auto"/>
              <w:right w:val="single" w:sz="4" w:space="0" w:color="auto"/>
            </w:tcBorders>
          </w:tcPr>
          <w:p w14:paraId="40391046" w14:textId="77777777" w:rsidR="00270864" w:rsidRDefault="00270864" w:rsidP="00B76F6D">
            <w:pPr>
              <w:spacing w:after="0" w:line="240" w:lineRule="auto"/>
              <w:rPr>
                <w:rFonts w:ascii="Times New Roman" w:hAnsi="Times New Roman"/>
                <w:b/>
                <w:bCs/>
              </w:rPr>
            </w:pPr>
            <w:r>
              <w:rPr>
                <w:rFonts w:ascii="Times New Roman" w:hAnsi="Times New Roman"/>
                <w:b/>
                <w:bCs/>
              </w:rPr>
              <w:t>ПК 9.1 – ПК 9.10</w:t>
            </w:r>
          </w:p>
          <w:p w14:paraId="68322BEA" w14:textId="77777777" w:rsidR="00270864" w:rsidRPr="00A3657F" w:rsidRDefault="00270864" w:rsidP="00B76F6D">
            <w:pPr>
              <w:spacing w:after="0" w:line="240" w:lineRule="auto"/>
              <w:rPr>
                <w:rFonts w:ascii="Times New Roman" w:hAnsi="Times New Roman"/>
                <w:b/>
                <w:i/>
              </w:rPr>
            </w:pPr>
            <w:r>
              <w:rPr>
                <w:rFonts w:ascii="Times New Roman" w:hAnsi="Times New Roman"/>
                <w:b/>
                <w:bCs/>
              </w:rPr>
              <w:t>ОК 09</w:t>
            </w:r>
          </w:p>
        </w:tc>
      </w:tr>
      <w:tr w:rsidR="00270864" w:rsidRPr="00A3657F" w14:paraId="0FCC266B" w14:textId="77777777" w:rsidTr="007454C9">
        <w:tc>
          <w:tcPr>
            <w:tcW w:w="684" w:type="pct"/>
            <w:vMerge/>
            <w:tcBorders>
              <w:left w:val="single" w:sz="4" w:space="0" w:color="auto"/>
              <w:right w:val="single" w:sz="4" w:space="0" w:color="auto"/>
            </w:tcBorders>
          </w:tcPr>
          <w:p w14:paraId="74305484" w14:textId="77777777" w:rsidR="00270864" w:rsidRPr="00133A96" w:rsidRDefault="00270864" w:rsidP="00B76F6D">
            <w:pPr>
              <w:spacing w:after="0" w:line="240" w:lineRule="auto"/>
              <w:rPr>
                <w:rFonts w:ascii="Times New Roman" w:hAnsi="Times New Roman"/>
                <w:b/>
                <w:bCs/>
              </w:rPr>
            </w:pPr>
          </w:p>
        </w:tc>
        <w:tc>
          <w:tcPr>
            <w:tcW w:w="2199" w:type="pct"/>
            <w:tcBorders>
              <w:top w:val="single" w:sz="4" w:space="0" w:color="auto"/>
              <w:left w:val="single" w:sz="4" w:space="0" w:color="auto"/>
              <w:bottom w:val="single" w:sz="4" w:space="0" w:color="auto"/>
              <w:right w:val="single" w:sz="4" w:space="0" w:color="auto"/>
            </w:tcBorders>
          </w:tcPr>
          <w:p w14:paraId="7D2749E7" w14:textId="77777777" w:rsidR="00270864" w:rsidRPr="00133A96" w:rsidRDefault="00270864" w:rsidP="00B76F6D">
            <w:pPr>
              <w:spacing w:after="0" w:line="240" w:lineRule="auto"/>
              <w:rPr>
                <w:rFonts w:ascii="Times New Roman" w:hAnsi="Times New Roman"/>
                <w:b/>
                <w:bCs/>
              </w:rPr>
            </w:pPr>
            <w:r w:rsidRPr="007B5EBE">
              <w:rPr>
                <w:rFonts w:ascii="Times New Roman" w:hAnsi="Times New Roman"/>
                <w:bCs/>
                <w:iCs/>
                <w:lang w:eastAsia="en-US"/>
              </w:rPr>
              <w:t>Основные принципы построения безопасных сайтов. Понятие безопасности приложений и классификация опасностей</w:t>
            </w:r>
          </w:p>
        </w:tc>
        <w:tc>
          <w:tcPr>
            <w:tcW w:w="668" w:type="pct"/>
            <w:tcBorders>
              <w:top w:val="single" w:sz="4" w:space="0" w:color="auto"/>
              <w:left w:val="single" w:sz="4" w:space="0" w:color="auto"/>
              <w:bottom w:val="single" w:sz="4" w:space="0" w:color="auto"/>
              <w:right w:val="single" w:sz="4" w:space="0" w:color="auto"/>
            </w:tcBorders>
            <w:vAlign w:val="center"/>
          </w:tcPr>
          <w:p w14:paraId="674B3028" w14:textId="77777777" w:rsidR="00270864" w:rsidRPr="00A3657F" w:rsidRDefault="00270864" w:rsidP="00B76F6D">
            <w:pPr>
              <w:spacing w:after="0" w:line="240" w:lineRule="auto"/>
              <w:rPr>
                <w:rFonts w:ascii="Times New Roman" w:hAnsi="Times New Roman"/>
                <w:b/>
                <w:i/>
              </w:rPr>
            </w:pPr>
          </w:p>
        </w:tc>
        <w:tc>
          <w:tcPr>
            <w:tcW w:w="682" w:type="pct"/>
            <w:tcBorders>
              <w:top w:val="single" w:sz="4" w:space="0" w:color="auto"/>
              <w:left w:val="single" w:sz="4" w:space="0" w:color="auto"/>
              <w:bottom w:val="single" w:sz="4" w:space="0" w:color="auto"/>
              <w:right w:val="single" w:sz="4" w:space="0" w:color="auto"/>
            </w:tcBorders>
            <w:vAlign w:val="center"/>
          </w:tcPr>
          <w:p w14:paraId="4A835781" w14:textId="77777777" w:rsidR="00270864" w:rsidRPr="00A3657F" w:rsidRDefault="00270864" w:rsidP="00B76F6D">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2BC0DC10" w14:textId="77777777" w:rsidR="00270864" w:rsidRPr="00A3657F" w:rsidRDefault="00270864" w:rsidP="00B76F6D">
            <w:pPr>
              <w:spacing w:after="0" w:line="240" w:lineRule="auto"/>
              <w:rPr>
                <w:rFonts w:ascii="Times New Roman" w:hAnsi="Times New Roman"/>
                <w:b/>
                <w:i/>
              </w:rPr>
            </w:pPr>
          </w:p>
        </w:tc>
      </w:tr>
      <w:tr w:rsidR="00270864" w:rsidRPr="00A3657F" w14:paraId="5A1A620A" w14:textId="77777777" w:rsidTr="007454C9">
        <w:tc>
          <w:tcPr>
            <w:tcW w:w="684" w:type="pct"/>
            <w:vMerge/>
            <w:tcBorders>
              <w:left w:val="single" w:sz="4" w:space="0" w:color="auto"/>
              <w:right w:val="single" w:sz="4" w:space="0" w:color="auto"/>
            </w:tcBorders>
          </w:tcPr>
          <w:p w14:paraId="25EA8DCC" w14:textId="77777777" w:rsidR="00270864" w:rsidRPr="00133A96" w:rsidRDefault="00270864" w:rsidP="00B76F6D">
            <w:pPr>
              <w:spacing w:after="0" w:line="240" w:lineRule="auto"/>
              <w:rPr>
                <w:rFonts w:ascii="Times New Roman" w:hAnsi="Times New Roman"/>
                <w:b/>
                <w:bCs/>
              </w:rPr>
            </w:pPr>
          </w:p>
        </w:tc>
        <w:tc>
          <w:tcPr>
            <w:tcW w:w="2199" w:type="pct"/>
            <w:tcBorders>
              <w:top w:val="single" w:sz="4" w:space="0" w:color="auto"/>
              <w:left w:val="single" w:sz="4" w:space="0" w:color="auto"/>
              <w:bottom w:val="single" w:sz="4" w:space="0" w:color="auto"/>
              <w:right w:val="single" w:sz="4" w:space="0" w:color="auto"/>
            </w:tcBorders>
          </w:tcPr>
          <w:p w14:paraId="324E840E" w14:textId="77777777" w:rsidR="00270864" w:rsidRPr="00133A96" w:rsidRDefault="00270864" w:rsidP="00B76F6D">
            <w:pPr>
              <w:spacing w:after="0" w:line="240" w:lineRule="auto"/>
              <w:rPr>
                <w:rFonts w:ascii="Times New Roman" w:hAnsi="Times New Roman"/>
                <w:b/>
                <w:bCs/>
              </w:rPr>
            </w:pPr>
            <w:r w:rsidRPr="007B5EBE">
              <w:rPr>
                <w:rFonts w:ascii="Times New Roman" w:hAnsi="Times New Roman"/>
                <w:iCs/>
                <w:color w:val="000000"/>
              </w:rPr>
              <w:t>Источники угроз информационной безопасности и меры по их предотвращению</w:t>
            </w:r>
          </w:p>
        </w:tc>
        <w:tc>
          <w:tcPr>
            <w:tcW w:w="668" w:type="pct"/>
            <w:tcBorders>
              <w:top w:val="single" w:sz="4" w:space="0" w:color="auto"/>
              <w:left w:val="single" w:sz="4" w:space="0" w:color="auto"/>
              <w:bottom w:val="single" w:sz="4" w:space="0" w:color="auto"/>
              <w:right w:val="single" w:sz="4" w:space="0" w:color="auto"/>
            </w:tcBorders>
            <w:vAlign w:val="center"/>
          </w:tcPr>
          <w:p w14:paraId="092CE8BA" w14:textId="77777777" w:rsidR="00270864" w:rsidRPr="00A3657F" w:rsidRDefault="00270864" w:rsidP="00B76F6D">
            <w:pPr>
              <w:spacing w:after="0" w:line="240" w:lineRule="auto"/>
              <w:rPr>
                <w:rFonts w:ascii="Times New Roman" w:hAnsi="Times New Roman"/>
                <w:b/>
                <w:i/>
              </w:rPr>
            </w:pPr>
          </w:p>
        </w:tc>
        <w:tc>
          <w:tcPr>
            <w:tcW w:w="682" w:type="pct"/>
            <w:tcBorders>
              <w:top w:val="single" w:sz="4" w:space="0" w:color="auto"/>
              <w:left w:val="single" w:sz="4" w:space="0" w:color="auto"/>
              <w:bottom w:val="single" w:sz="4" w:space="0" w:color="auto"/>
              <w:right w:val="single" w:sz="4" w:space="0" w:color="auto"/>
            </w:tcBorders>
            <w:vAlign w:val="center"/>
          </w:tcPr>
          <w:p w14:paraId="1AE8E0AB" w14:textId="77777777" w:rsidR="00270864" w:rsidRPr="00A3657F" w:rsidRDefault="00270864" w:rsidP="00B76F6D">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72FFC354" w14:textId="77777777" w:rsidR="00270864" w:rsidRPr="00A3657F" w:rsidRDefault="00270864" w:rsidP="00B76F6D">
            <w:pPr>
              <w:spacing w:after="0" w:line="240" w:lineRule="auto"/>
              <w:rPr>
                <w:rFonts w:ascii="Times New Roman" w:hAnsi="Times New Roman"/>
                <w:b/>
                <w:i/>
              </w:rPr>
            </w:pPr>
          </w:p>
        </w:tc>
      </w:tr>
      <w:tr w:rsidR="00270864" w:rsidRPr="00A3657F" w14:paraId="7B83041B" w14:textId="77777777" w:rsidTr="007454C9">
        <w:tc>
          <w:tcPr>
            <w:tcW w:w="684" w:type="pct"/>
            <w:vMerge/>
            <w:tcBorders>
              <w:left w:val="single" w:sz="4" w:space="0" w:color="auto"/>
              <w:right w:val="single" w:sz="4" w:space="0" w:color="auto"/>
            </w:tcBorders>
          </w:tcPr>
          <w:p w14:paraId="4130102B" w14:textId="77777777" w:rsidR="00270864" w:rsidRPr="00A3657F" w:rsidRDefault="00270864" w:rsidP="00B76F6D">
            <w:pPr>
              <w:spacing w:after="0" w:line="240" w:lineRule="auto"/>
              <w:rPr>
                <w:rFonts w:ascii="Times New Roman" w:hAnsi="Times New Roman"/>
                <w:b/>
                <w:bCs/>
              </w:rPr>
            </w:pPr>
          </w:p>
        </w:tc>
        <w:tc>
          <w:tcPr>
            <w:tcW w:w="2199" w:type="pct"/>
            <w:tcBorders>
              <w:top w:val="single" w:sz="4" w:space="0" w:color="auto"/>
              <w:left w:val="single" w:sz="4" w:space="0" w:color="auto"/>
              <w:bottom w:val="single" w:sz="4" w:space="0" w:color="auto"/>
              <w:right w:val="single" w:sz="4" w:space="0" w:color="auto"/>
            </w:tcBorders>
          </w:tcPr>
          <w:p w14:paraId="6BE92918" w14:textId="77777777" w:rsidR="00270864" w:rsidRPr="00A3657F" w:rsidRDefault="00270864" w:rsidP="00B76F6D">
            <w:pPr>
              <w:spacing w:after="0" w:line="240" w:lineRule="auto"/>
              <w:rPr>
                <w:rFonts w:ascii="Times New Roman" w:hAnsi="Times New Roman"/>
                <w:b/>
                <w:bCs/>
              </w:rPr>
            </w:pPr>
            <w:r w:rsidRPr="007B5EBE">
              <w:rPr>
                <w:rFonts w:ascii="Times New Roman" w:hAnsi="Times New Roman"/>
                <w:bCs/>
                <w:iCs/>
                <w:lang w:eastAsia="en-US"/>
              </w:rPr>
              <w:t xml:space="preserve">Регламенты и методы разработки безопасных веб-приложений </w:t>
            </w:r>
          </w:p>
        </w:tc>
        <w:tc>
          <w:tcPr>
            <w:tcW w:w="668" w:type="pct"/>
            <w:tcBorders>
              <w:top w:val="single" w:sz="4" w:space="0" w:color="auto"/>
              <w:left w:val="single" w:sz="4" w:space="0" w:color="auto"/>
              <w:bottom w:val="single" w:sz="4" w:space="0" w:color="auto"/>
              <w:right w:val="single" w:sz="4" w:space="0" w:color="auto"/>
            </w:tcBorders>
            <w:vAlign w:val="center"/>
          </w:tcPr>
          <w:p w14:paraId="6ADA7800" w14:textId="77777777" w:rsidR="00270864" w:rsidRPr="00A3657F" w:rsidRDefault="00270864" w:rsidP="00B76F6D">
            <w:pPr>
              <w:spacing w:after="0" w:line="240" w:lineRule="auto"/>
              <w:rPr>
                <w:rFonts w:ascii="Times New Roman" w:hAnsi="Times New Roman"/>
                <w:b/>
                <w:i/>
              </w:rPr>
            </w:pPr>
          </w:p>
        </w:tc>
        <w:tc>
          <w:tcPr>
            <w:tcW w:w="682" w:type="pct"/>
            <w:tcBorders>
              <w:top w:val="single" w:sz="4" w:space="0" w:color="auto"/>
              <w:left w:val="single" w:sz="4" w:space="0" w:color="auto"/>
              <w:bottom w:val="single" w:sz="4" w:space="0" w:color="auto"/>
              <w:right w:val="single" w:sz="4" w:space="0" w:color="auto"/>
            </w:tcBorders>
            <w:vAlign w:val="center"/>
          </w:tcPr>
          <w:p w14:paraId="5A3A829F" w14:textId="77777777" w:rsidR="00270864" w:rsidRPr="00A3657F" w:rsidRDefault="00270864" w:rsidP="00B76F6D">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11B1F9E3" w14:textId="77777777" w:rsidR="00270864" w:rsidRPr="00A3657F" w:rsidRDefault="00270864" w:rsidP="00B76F6D">
            <w:pPr>
              <w:spacing w:after="0" w:line="240" w:lineRule="auto"/>
              <w:rPr>
                <w:rFonts w:ascii="Times New Roman" w:hAnsi="Times New Roman"/>
                <w:b/>
                <w:i/>
              </w:rPr>
            </w:pPr>
          </w:p>
        </w:tc>
      </w:tr>
      <w:tr w:rsidR="00270864" w:rsidRPr="00A3657F" w14:paraId="5C38994D" w14:textId="77777777" w:rsidTr="007454C9">
        <w:tc>
          <w:tcPr>
            <w:tcW w:w="684" w:type="pct"/>
            <w:vMerge/>
            <w:tcBorders>
              <w:left w:val="single" w:sz="4" w:space="0" w:color="auto"/>
              <w:right w:val="single" w:sz="4" w:space="0" w:color="auto"/>
            </w:tcBorders>
          </w:tcPr>
          <w:p w14:paraId="6C418328" w14:textId="77777777" w:rsidR="00270864" w:rsidRPr="00A3657F" w:rsidRDefault="00270864" w:rsidP="00B76F6D">
            <w:pPr>
              <w:spacing w:after="0" w:line="240" w:lineRule="auto"/>
              <w:rPr>
                <w:rFonts w:ascii="Times New Roman" w:hAnsi="Times New Roman"/>
                <w:b/>
                <w:bCs/>
              </w:rPr>
            </w:pPr>
          </w:p>
        </w:tc>
        <w:tc>
          <w:tcPr>
            <w:tcW w:w="2199" w:type="pct"/>
            <w:tcBorders>
              <w:top w:val="single" w:sz="4" w:space="0" w:color="auto"/>
              <w:left w:val="single" w:sz="4" w:space="0" w:color="auto"/>
              <w:bottom w:val="single" w:sz="4" w:space="0" w:color="auto"/>
              <w:right w:val="single" w:sz="4" w:space="0" w:color="auto"/>
            </w:tcBorders>
          </w:tcPr>
          <w:p w14:paraId="28517F68" w14:textId="77777777" w:rsidR="00270864" w:rsidRPr="00133A96" w:rsidRDefault="00270864" w:rsidP="00B76F6D">
            <w:pPr>
              <w:spacing w:after="0" w:line="240" w:lineRule="auto"/>
              <w:rPr>
                <w:rFonts w:ascii="Times New Roman" w:hAnsi="Times New Roman"/>
                <w:b/>
                <w:bCs/>
              </w:rPr>
            </w:pPr>
            <w:r w:rsidRPr="007B5EBE">
              <w:rPr>
                <w:rFonts w:ascii="Times New Roman" w:hAnsi="Times New Roman"/>
                <w:bCs/>
                <w:iCs/>
                <w:lang w:eastAsia="en-US"/>
              </w:rPr>
              <w:t xml:space="preserve">Безопасная аутентификация и авторизация. </w:t>
            </w:r>
          </w:p>
        </w:tc>
        <w:tc>
          <w:tcPr>
            <w:tcW w:w="668" w:type="pct"/>
            <w:tcBorders>
              <w:top w:val="single" w:sz="4" w:space="0" w:color="auto"/>
              <w:left w:val="single" w:sz="4" w:space="0" w:color="auto"/>
              <w:bottom w:val="single" w:sz="4" w:space="0" w:color="auto"/>
              <w:right w:val="single" w:sz="4" w:space="0" w:color="auto"/>
            </w:tcBorders>
            <w:vAlign w:val="center"/>
          </w:tcPr>
          <w:p w14:paraId="59918595" w14:textId="77777777" w:rsidR="00270864" w:rsidRPr="00133A96" w:rsidRDefault="00270864" w:rsidP="00B76F6D">
            <w:pPr>
              <w:spacing w:after="0" w:line="240" w:lineRule="auto"/>
              <w:rPr>
                <w:rFonts w:ascii="Times New Roman" w:hAnsi="Times New Roman"/>
                <w:b/>
                <w:i/>
              </w:rPr>
            </w:pPr>
          </w:p>
        </w:tc>
        <w:tc>
          <w:tcPr>
            <w:tcW w:w="682" w:type="pct"/>
            <w:tcBorders>
              <w:top w:val="single" w:sz="4" w:space="0" w:color="auto"/>
              <w:left w:val="single" w:sz="4" w:space="0" w:color="auto"/>
              <w:bottom w:val="single" w:sz="4" w:space="0" w:color="auto"/>
              <w:right w:val="single" w:sz="4" w:space="0" w:color="auto"/>
            </w:tcBorders>
            <w:vAlign w:val="center"/>
          </w:tcPr>
          <w:p w14:paraId="3EBE85F0" w14:textId="77777777" w:rsidR="00270864" w:rsidRPr="00133A96" w:rsidRDefault="00270864" w:rsidP="00B76F6D">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2E2515BD" w14:textId="77777777" w:rsidR="00270864" w:rsidRPr="00133A96" w:rsidRDefault="00270864" w:rsidP="00B76F6D">
            <w:pPr>
              <w:spacing w:after="0" w:line="240" w:lineRule="auto"/>
              <w:rPr>
                <w:rFonts w:ascii="Times New Roman" w:hAnsi="Times New Roman"/>
                <w:b/>
                <w:i/>
              </w:rPr>
            </w:pPr>
          </w:p>
        </w:tc>
      </w:tr>
      <w:tr w:rsidR="00270864" w:rsidRPr="00A3657F" w14:paraId="48B64A60" w14:textId="77777777" w:rsidTr="007454C9">
        <w:tc>
          <w:tcPr>
            <w:tcW w:w="684" w:type="pct"/>
            <w:vMerge/>
            <w:tcBorders>
              <w:left w:val="single" w:sz="4" w:space="0" w:color="auto"/>
              <w:right w:val="single" w:sz="4" w:space="0" w:color="auto"/>
            </w:tcBorders>
          </w:tcPr>
          <w:p w14:paraId="025DFC7D" w14:textId="77777777" w:rsidR="00270864" w:rsidRPr="00133A96" w:rsidRDefault="00270864" w:rsidP="00B76F6D">
            <w:pPr>
              <w:spacing w:after="0" w:line="240" w:lineRule="auto"/>
              <w:rPr>
                <w:rFonts w:ascii="Times New Roman" w:hAnsi="Times New Roman"/>
                <w:b/>
                <w:bCs/>
              </w:rPr>
            </w:pPr>
          </w:p>
        </w:tc>
        <w:tc>
          <w:tcPr>
            <w:tcW w:w="2199" w:type="pct"/>
            <w:tcBorders>
              <w:top w:val="single" w:sz="4" w:space="0" w:color="auto"/>
              <w:left w:val="single" w:sz="4" w:space="0" w:color="auto"/>
              <w:bottom w:val="single" w:sz="4" w:space="0" w:color="auto"/>
              <w:right w:val="single" w:sz="4" w:space="0" w:color="auto"/>
            </w:tcBorders>
          </w:tcPr>
          <w:p w14:paraId="6AABEEE5" w14:textId="77777777" w:rsidR="00270864" w:rsidRPr="00133A96" w:rsidRDefault="00270864" w:rsidP="00B76F6D">
            <w:pPr>
              <w:spacing w:after="0" w:line="240" w:lineRule="auto"/>
              <w:rPr>
                <w:rFonts w:ascii="Times New Roman" w:hAnsi="Times New Roman"/>
                <w:b/>
                <w:bCs/>
              </w:rPr>
            </w:pPr>
            <w:r w:rsidRPr="007B5EBE">
              <w:rPr>
                <w:rFonts w:ascii="Times New Roman" w:hAnsi="Times New Roman"/>
                <w:bCs/>
                <w:iCs/>
                <w:lang w:eastAsia="en-US"/>
              </w:rPr>
              <w:t>Повышение привилегий и общая отказоустойчивость системы</w:t>
            </w:r>
          </w:p>
        </w:tc>
        <w:tc>
          <w:tcPr>
            <w:tcW w:w="668" w:type="pct"/>
            <w:tcBorders>
              <w:top w:val="single" w:sz="4" w:space="0" w:color="auto"/>
              <w:left w:val="single" w:sz="4" w:space="0" w:color="auto"/>
              <w:bottom w:val="single" w:sz="4" w:space="0" w:color="auto"/>
              <w:right w:val="single" w:sz="4" w:space="0" w:color="auto"/>
            </w:tcBorders>
            <w:vAlign w:val="center"/>
          </w:tcPr>
          <w:p w14:paraId="60F8BCD4" w14:textId="77777777" w:rsidR="00270864" w:rsidRPr="00A3657F" w:rsidRDefault="00270864" w:rsidP="00B76F6D">
            <w:pPr>
              <w:spacing w:after="0" w:line="240" w:lineRule="auto"/>
              <w:rPr>
                <w:rFonts w:ascii="Times New Roman" w:hAnsi="Times New Roman"/>
                <w:b/>
                <w:i/>
              </w:rPr>
            </w:pPr>
          </w:p>
        </w:tc>
        <w:tc>
          <w:tcPr>
            <w:tcW w:w="682" w:type="pct"/>
            <w:tcBorders>
              <w:top w:val="single" w:sz="4" w:space="0" w:color="auto"/>
              <w:left w:val="single" w:sz="4" w:space="0" w:color="auto"/>
              <w:bottom w:val="single" w:sz="4" w:space="0" w:color="auto"/>
              <w:right w:val="single" w:sz="4" w:space="0" w:color="auto"/>
            </w:tcBorders>
            <w:vAlign w:val="center"/>
          </w:tcPr>
          <w:p w14:paraId="4171089A" w14:textId="77777777" w:rsidR="00270864" w:rsidRPr="00A3657F" w:rsidRDefault="00270864" w:rsidP="00B76F6D">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2863D1E4" w14:textId="77777777" w:rsidR="00270864" w:rsidRPr="00A3657F" w:rsidRDefault="00270864" w:rsidP="00B76F6D">
            <w:pPr>
              <w:spacing w:after="0" w:line="240" w:lineRule="auto"/>
              <w:rPr>
                <w:rFonts w:ascii="Times New Roman" w:hAnsi="Times New Roman"/>
                <w:b/>
                <w:i/>
              </w:rPr>
            </w:pPr>
          </w:p>
        </w:tc>
      </w:tr>
      <w:tr w:rsidR="00270864" w:rsidRPr="00A3657F" w14:paraId="2C8A871A" w14:textId="77777777" w:rsidTr="007454C9">
        <w:tc>
          <w:tcPr>
            <w:tcW w:w="684" w:type="pct"/>
            <w:vMerge/>
            <w:tcBorders>
              <w:left w:val="single" w:sz="4" w:space="0" w:color="auto"/>
              <w:right w:val="single" w:sz="4" w:space="0" w:color="auto"/>
            </w:tcBorders>
          </w:tcPr>
          <w:p w14:paraId="145025FC" w14:textId="77777777" w:rsidR="00270864" w:rsidRPr="00133A96" w:rsidRDefault="00270864" w:rsidP="00B76F6D">
            <w:pPr>
              <w:spacing w:after="0" w:line="240" w:lineRule="auto"/>
              <w:rPr>
                <w:rFonts w:ascii="Times New Roman" w:hAnsi="Times New Roman"/>
                <w:b/>
                <w:bCs/>
              </w:rPr>
            </w:pPr>
          </w:p>
        </w:tc>
        <w:tc>
          <w:tcPr>
            <w:tcW w:w="2199" w:type="pct"/>
            <w:tcBorders>
              <w:top w:val="single" w:sz="4" w:space="0" w:color="auto"/>
              <w:left w:val="single" w:sz="4" w:space="0" w:color="auto"/>
              <w:bottom w:val="single" w:sz="4" w:space="0" w:color="auto"/>
              <w:right w:val="single" w:sz="4" w:space="0" w:color="auto"/>
            </w:tcBorders>
          </w:tcPr>
          <w:p w14:paraId="61CDF79B" w14:textId="77777777" w:rsidR="00270864" w:rsidRPr="00133A96" w:rsidRDefault="00270864" w:rsidP="00B76F6D">
            <w:pPr>
              <w:spacing w:after="0" w:line="240" w:lineRule="auto"/>
              <w:rPr>
                <w:rFonts w:ascii="Times New Roman" w:hAnsi="Times New Roman"/>
                <w:b/>
                <w:bCs/>
              </w:rPr>
            </w:pPr>
            <w:r w:rsidRPr="007B5EBE">
              <w:rPr>
                <w:rFonts w:ascii="Times New Roman" w:hAnsi="Times New Roman"/>
                <w:bCs/>
                <w:iCs/>
                <w:lang w:eastAsia="en-US"/>
              </w:rPr>
              <w:t>Проверка корректности данных, вводимых пользователем. Публикация изображений и файлов. Методы шифрования. SQL- инъекции. XSS-инъекции</w:t>
            </w:r>
          </w:p>
        </w:tc>
        <w:tc>
          <w:tcPr>
            <w:tcW w:w="668" w:type="pct"/>
            <w:tcBorders>
              <w:top w:val="single" w:sz="4" w:space="0" w:color="auto"/>
              <w:left w:val="single" w:sz="4" w:space="0" w:color="auto"/>
              <w:bottom w:val="single" w:sz="4" w:space="0" w:color="auto"/>
              <w:right w:val="single" w:sz="4" w:space="0" w:color="auto"/>
            </w:tcBorders>
            <w:vAlign w:val="center"/>
          </w:tcPr>
          <w:p w14:paraId="35A0E4F4" w14:textId="77777777" w:rsidR="00270864" w:rsidRPr="00A3657F" w:rsidRDefault="00270864" w:rsidP="00B76F6D">
            <w:pPr>
              <w:spacing w:after="0" w:line="240" w:lineRule="auto"/>
              <w:rPr>
                <w:rFonts w:ascii="Times New Roman" w:hAnsi="Times New Roman"/>
                <w:b/>
                <w:i/>
              </w:rPr>
            </w:pPr>
          </w:p>
        </w:tc>
        <w:tc>
          <w:tcPr>
            <w:tcW w:w="682" w:type="pct"/>
            <w:tcBorders>
              <w:top w:val="single" w:sz="4" w:space="0" w:color="auto"/>
              <w:left w:val="single" w:sz="4" w:space="0" w:color="auto"/>
              <w:bottom w:val="single" w:sz="4" w:space="0" w:color="auto"/>
              <w:right w:val="single" w:sz="4" w:space="0" w:color="auto"/>
            </w:tcBorders>
            <w:vAlign w:val="center"/>
          </w:tcPr>
          <w:p w14:paraId="787C30D7" w14:textId="77777777" w:rsidR="00270864" w:rsidRPr="00A3657F" w:rsidRDefault="00270864" w:rsidP="00B76F6D">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4F6A9DE4" w14:textId="77777777" w:rsidR="00270864" w:rsidRPr="00A3657F" w:rsidRDefault="00270864" w:rsidP="00B76F6D">
            <w:pPr>
              <w:spacing w:after="0" w:line="240" w:lineRule="auto"/>
              <w:rPr>
                <w:rFonts w:ascii="Times New Roman" w:hAnsi="Times New Roman"/>
                <w:b/>
                <w:i/>
              </w:rPr>
            </w:pPr>
          </w:p>
        </w:tc>
      </w:tr>
      <w:tr w:rsidR="00270864" w:rsidRPr="00A3657F" w14:paraId="5E6E652B" w14:textId="77777777" w:rsidTr="007454C9">
        <w:tc>
          <w:tcPr>
            <w:tcW w:w="684" w:type="pct"/>
            <w:vMerge/>
            <w:tcBorders>
              <w:left w:val="single" w:sz="4" w:space="0" w:color="auto"/>
              <w:right w:val="single" w:sz="4" w:space="0" w:color="auto"/>
            </w:tcBorders>
          </w:tcPr>
          <w:p w14:paraId="596DB0F5" w14:textId="77777777" w:rsidR="00270864" w:rsidRPr="00133A96" w:rsidRDefault="00270864" w:rsidP="00B76F6D">
            <w:pPr>
              <w:spacing w:after="0" w:line="240" w:lineRule="auto"/>
              <w:rPr>
                <w:rFonts w:ascii="Times New Roman" w:hAnsi="Times New Roman"/>
                <w:b/>
                <w:bCs/>
              </w:rPr>
            </w:pPr>
          </w:p>
        </w:tc>
        <w:tc>
          <w:tcPr>
            <w:tcW w:w="2199" w:type="pct"/>
            <w:tcBorders>
              <w:top w:val="single" w:sz="4" w:space="0" w:color="auto"/>
              <w:left w:val="single" w:sz="4" w:space="0" w:color="auto"/>
              <w:bottom w:val="single" w:sz="4" w:space="0" w:color="auto"/>
              <w:right w:val="single" w:sz="4" w:space="0" w:color="auto"/>
            </w:tcBorders>
          </w:tcPr>
          <w:p w14:paraId="602A8FE7" w14:textId="77777777" w:rsidR="00270864" w:rsidRPr="00133A96" w:rsidRDefault="00270864" w:rsidP="00B76F6D">
            <w:pPr>
              <w:spacing w:after="0" w:line="240" w:lineRule="auto"/>
              <w:rPr>
                <w:rFonts w:ascii="Times New Roman" w:hAnsi="Times New Roman"/>
                <w:b/>
                <w:bCs/>
              </w:rPr>
            </w:pPr>
            <w:r w:rsidRPr="007B5EBE">
              <w:rPr>
                <w:rFonts w:ascii="Times New Roman" w:hAnsi="Times New Roman"/>
                <w:b/>
                <w:bCs/>
                <w:iCs/>
                <w:lang w:eastAsia="en-US"/>
              </w:rPr>
              <w:t>В том числе практических занятий и лабораторных работ</w:t>
            </w:r>
          </w:p>
        </w:tc>
        <w:tc>
          <w:tcPr>
            <w:tcW w:w="668" w:type="pct"/>
            <w:tcBorders>
              <w:top w:val="single" w:sz="4" w:space="0" w:color="auto"/>
              <w:left w:val="single" w:sz="4" w:space="0" w:color="auto"/>
              <w:bottom w:val="single" w:sz="4" w:space="0" w:color="auto"/>
              <w:right w:val="single" w:sz="4" w:space="0" w:color="auto"/>
            </w:tcBorders>
            <w:vAlign w:val="center"/>
          </w:tcPr>
          <w:p w14:paraId="5BDF7625" w14:textId="77777777" w:rsidR="00270864" w:rsidRPr="00A3657F" w:rsidRDefault="00270864" w:rsidP="00B76F6D">
            <w:pPr>
              <w:spacing w:after="0" w:line="240" w:lineRule="auto"/>
              <w:rPr>
                <w:rFonts w:ascii="Times New Roman" w:hAnsi="Times New Roman"/>
                <w:b/>
                <w:i/>
              </w:rPr>
            </w:pPr>
          </w:p>
        </w:tc>
        <w:tc>
          <w:tcPr>
            <w:tcW w:w="682" w:type="pct"/>
            <w:tcBorders>
              <w:top w:val="single" w:sz="4" w:space="0" w:color="auto"/>
              <w:left w:val="single" w:sz="4" w:space="0" w:color="auto"/>
              <w:bottom w:val="single" w:sz="4" w:space="0" w:color="auto"/>
              <w:right w:val="single" w:sz="4" w:space="0" w:color="auto"/>
            </w:tcBorders>
            <w:vAlign w:val="center"/>
          </w:tcPr>
          <w:p w14:paraId="26C4527E" w14:textId="77777777" w:rsidR="00270864" w:rsidRPr="00A3657F" w:rsidRDefault="00270864" w:rsidP="00B76F6D">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549D7893" w14:textId="77777777" w:rsidR="00270864" w:rsidRPr="00A3657F" w:rsidRDefault="00270864" w:rsidP="00B76F6D">
            <w:pPr>
              <w:spacing w:after="0" w:line="240" w:lineRule="auto"/>
              <w:rPr>
                <w:rFonts w:ascii="Times New Roman" w:hAnsi="Times New Roman"/>
                <w:b/>
                <w:i/>
              </w:rPr>
            </w:pPr>
          </w:p>
        </w:tc>
      </w:tr>
      <w:tr w:rsidR="00270864" w:rsidRPr="00A3657F" w14:paraId="0F77CF9E" w14:textId="77777777" w:rsidTr="007454C9">
        <w:tc>
          <w:tcPr>
            <w:tcW w:w="684" w:type="pct"/>
            <w:vMerge/>
            <w:tcBorders>
              <w:left w:val="single" w:sz="4" w:space="0" w:color="auto"/>
              <w:right w:val="single" w:sz="4" w:space="0" w:color="auto"/>
            </w:tcBorders>
          </w:tcPr>
          <w:p w14:paraId="4C2BFC63" w14:textId="77777777" w:rsidR="00270864" w:rsidRPr="00133A96" w:rsidRDefault="00270864" w:rsidP="00B76F6D">
            <w:pPr>
              <w:spacing w:after="0" w:line="240" w:lineRule="auto"/>
              <w:rPr>
                <w:rFonts w:ascii="Times New Roman" w:hAnsi="Times New Roman"/>
                <w:b/>
                <w:bCs/>
              </w:rPr>
            </w:pPr>
          </w:p>
        </w:tc>
        <w:tc>
          <w:tcPr>
            <w:tcW w:w="2199" w:type="pct"/>
            <w:tcBorders>
              <w:top w:val="single" w:sz="4" w:space="0" w:color="auto"/>
              <w:left w:val="single" w:sz="4" w:space="0" w:color="auto"/>
              <w:bottom w:val="single" w:sz="4" w:space="0" w:color="auto"/>
              <w:right w:val="single" w:sz="4" w:space="0" w:color="auto"/>
            </w:tcBorders>
          </w:tcPr>
          <w:p w14:paraId="4E7E2CAB" w14:textId="77777777" w:rsidR="00270864" w:rsidRPr="00133A96" w:rsidRDefault="00270864" w:rsidP="00B76F6D">
            <w:pPr>
              <w:spacing w:after="0" w:line="240" w:lineRule="auto"/>
              <w:rPr>
                <w:rFonts w:ascii="Times New Roman" w:hAnsi="Times New Roman"/>
                <w:b/>
                <w:bCs/>
              </w:rPr>
            </w:pPr>
            <w:r w:rsidRPr="007B5EBE">
              <w:rPr>
                <w:rFonts w:ascii="Times New Roman" w:hAnsi="Times New Roman"/>
                <w:iCs/>
                <w:lang w:eastAsia="en-US"/>
              </w:rPr>
              <w:t xml:space="preserve">Сбор информации о </w:t>
            </w:r>
            <w:proofErr w:type="spellStart"/>
            <w:r w:rsidRPr="007B5EBE">
              <w:rPr>
                <w:rFonts w:ascii="Times New Roman" w:hAnsi="Times New Roman"/>
                <w:iCs/>
                <w:lang w:eastAsia="en-US"/>
              </w:rPr>
              <w:t>web</w:t>
            </w:r>
            <w:proofErr w:type="spellEnd"/>
            <w:r w:rsidRPr="007B5EBE">
              <w:rPr>
                <w:rFonts w:ascii="Times New Roman" w:hAnsi="Times New Roman"/>
                <w:iCs/>
                <w:lang w:eastAsia="en-US"/>
              </w:rPr>
              <w:t>-приложении.</w:t>
            </w:r>
          </w:p>
        </w:tc>
        <w:tc>
          <w:tcPr>
            <w:tcW w:w="668" w:type="pct"/>
            <w:tcBorders>
              <w:top w:val="single" w:sz="4" w:space="0" w:color="auto"/>
              <w:left w:val="single" w:sz="4" w:space="0" w:color="auto"/>
              <w:bottom w:val="single" w:sz="4" w:space="0" w:color="auto"/>
              <w:right w:val="single" w:sz="4" w:space="0" w:color="auto"/>
            </w:tcBorders>
            <w:vAlign w:val="center"/>
          </w:tcPr>
          <w:p w14:paraId="598479A1" w14:textId="77777777" w:rsidR="00270864" w:rsidRPr="00A3657F" w:rsidRDefault="00270864" w:rsidP="00B76F6D">
            <w:pPr>
              <w:spacing w:after="0" w:line="240" w:lineRule="auto"/>
              <w:rPr>
                <w:rFonts w:ascii="Times New Roman" w:hAnsi="Times New Roman"/>
                <w:b/>
                <w:i/>
              </w:rPr>
            </w:pPr>
          </w:p>
        </w:tc>
        <w:tc>
          <w:tcPr>
            <w:tcW w:w="682" w:type="pct"/>
            <w:tcBorders>
              <w:top w:val="single" w:sz="4" w:space="0" w:color="auto"/>
              <w:left w:val="single" w:sz="4" w:space="0" w:color="auto"/>
              <w:bottom w:val="single" w:sz="4" w:space="0" w:color="auto"/>
              <w:right w:val="single" w:sz="4" w:space="0" w:color="auto"/>
            </w:tcBorders>
            <w:vAlign w:val="center"/>
          </w:tcPr>
          <w:p w14:paraId="4A3B09B4" w14:textId="77777777" w:rsidR="00270864" w:rsidRPr="00A3657F" w:rsidRDefault="00270864" w:rsidP="00B76F6D">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55F00DAA" w14:textId="77777777" w:rsidR="00270864" w:rsidRPr="00A3657F" w:rsidRDefault="00270864" w:rsidP="00B76F6D">
            <w:pPr>
              <w:spacing w:after="0" w:line="240" w:lineRule="auto"/>
              <w:rPr>
                <w:rFonts w:ascii="Times New Roman" w:hAnsi="Times New Roman"/>
                <w:b/>
                <w:i/>
              </w:rPr>
            </w:pPr>
          </w:p>
        </w:tc>
      </w:tr>
      <w:tr w:rsidR="00270864" w:rsidRPr="00A3657F" w14:paraId="41008071" w14:textId="77777777" w:rsidTr="007454C9">
        <w:tc>
          <w:tcPr>
            <w:tcW w:w="684" w:type="pct"/>
            <w:vMerge/>
            <w:tcBorders>
              <w:left w:val="single" w:sz="4" w:space="0" w:color="auto"/>
              <w:right w:val="single" w:sz="4" w:space="0" w:color="auto"/>
            </w:tcBorders>
          </w:tcPr>
          <w:p w14:paraId="0264A02B" w14:textId="77777777" w:rsidR="00270864" w:rsidRPr="00133A96" w:rsidRDefault="00270864" w:rsidP="00B76F6D">
            <w:pPr>
              <w:spacing w:after="0" w:line="240" w:lineRule="auto"/>
              <w:rPr>
                <w:rFonts w:ascii="Times New Roman" w:hAnsi="Times New Roman"/>
                <w:b/>
                <w:bCs/>
              </w:rPr>
            </w:pPr>
          </w:p>
        </w:tc>
        <w:tc>
          <w:tcPr>
            <w:tcW w:w="2199" w:type="pct"/>
            <w:tcBorders>
              <w:top w:val="single" w:sz="4" w:space="0" w:color="auto"/>
              <w:left w:val="single" w:sz="4" w:space="0" w:color="auto"/>
              <w:bottom w:val="single" w:sz="4" w:space="0" w:color="auto"/>
              <w:right w:val="single" w:sz="4" w:space="0" w:color="auto"/>
            </w:tcBorders>
          </w:tcPr>
          <w:p w14:paraId="696134D6" w14:textId="77777777" w:rsidR="00270864" w:rsidRPr="00133A96" w:rsidRDefault="00270864" w:rsidP="00B76F6D">
            <w:pPr>
              <w:spacing w:after="0" w:line="240" w:lineRule="auto"/>
              <w:rPr>
                <w:rFonts w:ascii="Times New Roman" w:hAnsi="Times New Roman"/>
                <w:b/>
                <w:bCs/>
              </w:rPr>
            </w:pPr>
            <w:r w:rsidRPr="007B5EBE">
              <w:rPr>
                <w:rFonts w:ascii="Times New Roman" w:hAnsi="Times New Roman"/>
                <w:iCs/>
                <w:lang w:eastAsia="en-US"/>
              </w:rPr>
              <w:t>Тестирование защищенности механизма управления доступом и сессиями</w:t>
            </w:r>
          </w:p>
        </w:tc>
        <w:tc>
          <w:tcPr>
            <w:tcW w:w="668" w:type="pct"/>
            <w:tcBorders>
              <w:top w:val="single" w:sz="4" w:space="0" w:color="auto"/>
              <w:left w:val="single" w:sz="4" w:space="0" w:color="auto"/>
              <w:bottom w:val="single" w:sz="4" w:space="0" w:color="auto"/>
              <w:right w:val="single" w:sz="4" w:space="0" w:color="auto"/>
            </w:tcBorders>
            <w:vAlign w:val="center"/>
          </w:tcPr>
          <w:p w14:paraId="5134DDD2" w14:textId="77777777" w:rsidR="00270864" w:rsidRPr="00A3657F" w:rsidRDefault="00270864" w:rsidP="00B76F6D">
            <w:pPr>
              <w:spacing w:after="0" w:line="240" w:lineRule="auto"/>
              <w:rPr>
                <w:rFonts w:ascii="Times New Roman" w:hAnsi="Times New Roman"/>
                <w:b/>
                <w:i/>
              </w:rPr>
            </w:pPr>
          </w:p>
        </w:tc>
        <w:tc>
          <w:tcPr>
            <w:tcW w:w="682" w:type="pct"/>
            <w:tcBorders>
              <w:top w:val="single" w:sz="4" w:space="0" w:color="auto"/>
              <w:left w:val="single" w:sz="4" w:space="0" w:color="auto"/>
              <w:bottom w:val="single" w:sz="4" w:space="0" w:color="auto"/>
              <w:right w:val="single" w:sz="4" w:space="0" w:color="auto"/>
            </w:tcBorders>
            <w:vAlign w:val="center"/>
          </w:tcPr>
          <w:p w14:paraId="742E973B" w14:textId="77777777" w:rsidR="00270864" w:rsidRPr="00A3657F" w:rsidRDefault="00270864" w:rsidP="00B76F6D">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3A6C9963" w14:textId="77777777" w:rsidR="00270864" w:rsidRPr="00A3657F" w:rsidRDefault="00270864" w:rsidP="00B76F6D">
            <w:pPr>
              <w:spacing w:after="0" w:line="240" w:lineRule="auto"/>
              <w:rPr>
                <w:rFonts w:ascii="Times New Roman" w:hAnsi="Times New Roman"/>
                <w:b/>
                <w:i/>
              </w:rPr>
            </w:pPr>
          </w:p>
        </w:tc>
      </w:tr>
      <w:tr w:rsidR="00270864" w:rsidRPr="00A3657F" w14:paraId="241155D4" w14:textId="77777777" w:rsidTr="007454C9">
        <w:tc>
          <w:tcPr>
            <w:tcW w:w="684" w:type="pct"/>
            <w:vMerge/>
            <w:tcBorders>
              <w:left w:val="single" w:sz="4" w:space="0" w:color="auto"/>
              <w:right w:val="single" w:sz="4" w:space="0" w:color="auto"/>
            </w:tcBorders>
          </w:tcPr>
          <w:p w14:paraId="4B4C5062" w14:textId="77777777" w:rsidR="00270864" w:rsidRPr="00133A96" w:rsidRDefault="00270864" w:rsidP="00B76F6D">
            <w:pPr>
              <w:spacing w:after="0" w:line="240" w:lineRule="auto"/>
              <w:rPr>
                <w:rFonts w:ascii="Times New Roman" w:hAnsi="Times New Roman"/>
                <w:b/>
                <w:bCs/>
              </w:rPr>
            </w:pPr>
          </w:p>
        </w:tc>
        <w:tc>
          <w:tcPr>
            <w:tcW w:w="2199" w:type="pct"/>
            <w:tcBorders>
              <w:top w:val="single" w:sz="4" w:space="0" w:color="auto"/>
              <w:left w:val="single" w:sz="4" w:space="0" w:color="auto"/>
              <w:bottom w:val="single" w:sz="4" w:space="0" w:color="auto"/>
              <w:right w:val="single" w:sz="4" w:space="0" w:color="auto"/>
            </w:tcBorders>
          </w:tcPr>
          <w:p w14:paraId="49B49791" w14:textId="77777777" w:rsidR="00270864" w:rsidRPr="00133A96" w:rsidRDefault="00270864" w:rsidP="00B76F6D">
            <w:pPr>
              <w:spacing w:after="0" w:line="240" w:lineRule="auto"/>
              <w:rPr>
                <w:rFonts w:ascii="Times New Roman" w:hAnsi="Times New Roman"/>
                <w:b/>
                <w:bCs/>
              </w:rPr>
            </w:pPr>
            <w:r w:rsidRPr="007B5EBE">
              <w:rPr>
                <w:rFonts w:ascii="Times New Roman" w:hAnsi="Times New Roman"/>
                <w:iCs/>
                <w:lang w:eastAsia="en-US"/>
              </w:rPr>
              <w:t>Тестирование на устойчивость к атакам отказа в обслуживании</w:t>
            </w:r>
          </w:p>
        </w:tc>
        <w:tc>
          <w:tcPr>
            <w:tcW w:w="668" w:type="pct"/>
            <w:tcBorders>
              <w:top w:val="single" w:sz="4" w:space="0" w:color="auto"/>
              <w:left w:val="single" w:sz="4" w:space="0" w:color="auto"/>
              <w:bottom w:val="single" w:sz="4" w:space="0" w:color="auto"/>
              <w:right w:val="single" w:sz="4" w:space="0" w:color="auto"/>
            </w:tcBorders>
            <w:vAlign w:val="center"/>
          </w:tcPr>
          <w:p w14:paraId="302778F5" w14:textId="77777777" w:rsidR="00270864" w:rsidRPr="00A3657F" w:rsidRDefault="00270864" w:rsidP="00B76F6D">
            <w:pPr>
              <w:spacing w:after="0" w:line="240" w:lineRule="auto"/>
              <w:rPr>
                <w:rFonts w:ascii="Times New Roman" w:hAnsi="Times New Roman"/>
                <w:b/>
                <w:i/>
              </w:rPr>
            </w:pPr>
          </w:p>
        </w:tc>
        <w:tc>
          <w:tcPr>
            <w:tcW w:w="682" w:type="pct"/>
            <w:tcBorders>
              <w:top w:val="single" w:sz="4" w:space="0" w:color="auto"/>
              <w:left w:val="single" w:sz="4" w:space="0" w:color="auto"/>
              <w:bottom w:val="single" w:sz="4" w:space="0" w:color="auto"/>
              <w:right w:val="single" w:sz="4" w:space="0" w:color="auto"/>
            </w:tcBorders>
            <w:vAlign w:val="center"/>
          </w:tcPr>
          <w:p w14:paraId="75581C54" w14:textId="77777777" w:rsidR="00270864" w:rsidRPr="00A3657F" w:rsidRDefault="00270864" w:rsidP="00B76F6D">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5043ADBD" w14:textId="77777777" w:rsidR="00270864" w:rsidRPr="00A3657F" w:rsidRDefault="00270864" w:rsidP="00B76F6D">
            <w:pPr>
              <w:spacing w:after="0" w:line="240" w:lineRule="auto"/>
              <w:rPr>
                <w:rFonts w:ascii="Times New Roman" w:hAnsi="Times New Roman"/>
                <w:b/>
                <w:i/>
              </w:rPr>
            </w:pPr>
          </w:p>
        </w:tc>
      </w:tr>
      <w:tr w:rsidR="00270864" w:rsidRPr="00A3657F" w14:paraId="5AAEE933" w14:textId="77777777" w:rsidTr="007454C9">
        <w:tc>
          <w:tcPr>
            <w:tcW w:w="684" w:type="pct"/>
            <w:vMerge/>
            <w:tcBorders>
              <w:left w:val="single" w:sz="4" w:space="0" w:color="auto"/>
              <w:right w:val="single" w:sz="4" w:space="0" w:color="auto"/>
            </w:tcBorders>
          </w:tcPr>
          <w:p w14:paraId="48167A4F" w14:textId="77777777" w:rsidR="00270864" w:rsidRPr="00133A96" w:rsidRDefault="00270864" w:rsidP="00B76F6D">
            <w:pPr>
              <w:spacing w:after="0" w:line="240" w:lineRule="auto"/>
              <w:rPr>
                <w:rFonts w:ascii="Times New Roman" w:hAnsi="Times New Roman"/>
                <w:b/>
                <w:bCs/>
              </w:rPr>
            </w:pPr>
          </w:p>
        </w:tc>
        <w:tc>
          <w:tcPr>
            <w:tcW w:w="2199" w:type="pct"/>
            <w:tcBorders>
              <w:top w:val="single" w:sz="4" w:space="0" w:color="auto"/>
              <w:left w:val="single" w:sz="4" w:space="0" w:color="auto"/>
              <w:bottom w:val="single" w:sz="4" w:space="0" w:color="auto"/>
              <w:right w:val="single" w:sz="4" w:space="0" w:color="auto"/>
            </w:tcBorders>
          </w:tcPr>
          <w:p w14:paraId="215F0FCE" w14:textId="77777777" w:rsidR="00270864" w:rsidRPr="00133A96" w:rsidRDefault="00270864" w:rsidP="00B76F6D">
            <w:pPr>
              <w:spacing w:after="0" w:line="240" w:lineRule="auto"/>
              <w:rPr>
                <w:rFonts w:ascii="Times New Roman" w:hAnsi="Times New Roman"/>
                <w:b/>
                <w:bCs/>
              </w:rPr>
            </w:pPr>
            <w:r w:rsidRPr="007B5EBE">
              <w:rPr>
                <w:rFonts w:ascii="Times New Roman" w:hAnsi="Times New Roman"/>
                <w:iCs/>
                <w:lang w:eastAsia="en-US"/>
              </w:rPr>
              <w:t>Поиск уязвимостей к атакам XSS.</w:t>
            </w:r>
          </w:p>
        </w:tc>
        <w:tc>
          <w:tcPr>
            <w:tcW w:w="668" w:type="pct"/>
            <w:tcBorders>
              <w:top w:val="single" w:sz="4" w:space="0" w:color="auto"/>
              <w:left w:val="single" w:sz="4" w:space="0" w:color="auto"/>
              <w:bottom w:val="single" w:sz="4" w:space="0" w:color="auto"/>
              <w:right w:val="single" w:sz="4" w:space="0" w:color="auto"/>
            </w:tcBorders>
            <w:vAlign w:val="center"/>
          </w:tcPr>
          <w:p w14:paraId="56EE02EA" w14:textId="77777777" w:rsidR="00270864" w:rsidRPr="00A3657F" w:rsidRDefault="00270864" w:rsidP="00B76F6D">
            <w:pPr>
              <w:spacing w:after="0" w:line="240" w:lineRule="auto"/>
              <w:rPr>
                <w:rFonts w:ascii="Times New Roman" w:hAnsi="Times New Roman"/>
                <w:b/>
                <w:i/>
              </w:rPr>
            </w:pPr>
          </w:p>
        </w:tc>
        <w:tc>
          <w:tcPr>
            <w:tcW w:w="682" w:type="pct"/>
            <w:tcBorders>
              <w:top w:val="single" w:sz="4" w:space="0" w:color="auto"/>
              <w:left w:val="single" w:sz="4" w:space="0" w:color="auto"/>
              <w:bottom w:val="single" w:sz="4" w:space="0" w:color="auto"/>
              <w:right w:val="single" w:sz="4" w:space="0" w:color="auto"/>
            </w:tcBorders>
            <w:vAlign w:val="center"/>
          </w:tcPr>
          <w:p w14:paraId="03F2A3E0" w14:textId="77777777" w:rsidR="00270864" w:rsidRPr="00A3657F" w:rsidRDefault="00270864" w:rsidP="00B76F6D">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0E858C30" w14:textId="77777777" w:rsidR="00270864" w:rsidRPr="00A3657F" w:rsidRDefault="00270864" w:rsidP="00B76F6D">
            <w:pPr>
              <w:spacing w:after="0" w:line="240" w:lineRule="auto"/>
              <w:rPr>
                <w:rFonts w:ascii="Times New Roman" w:hAnsi="Times New Roman"/>
                <w:b/>
                <w:i/>
              </w:rPr>
            </w:pPr>
          </w:p>
        </w:tc>
      </w:tr>
      <w:tr w:rsidR="00270864" w:rsidRPr="00A3657F" w14:paraId="44666BE2" w14:textId="77777777" w:rsidTr="007454C9">
        <w:tc>
          <w:tcPr>
            <w:tcW w:w="684" w:type="pct"/>
            <w:vMerge/>
            <w:tcBorders>
              <w:left w:val="single" w:sz="4" w:space="0" w:color="auto"/>
              <w:bottom w:val="single" w:sz="4" w:space="0" w:color="auto"/>
              <w:right w:val="single" w:sz="4" w:space="0" w:color="auto"/>
            </w:tcBorders>
          </w:tcPr>
          <w:p w14:paraId="03354311" w14:textId="77777777" w:rsidR="00270864" w:rsidRPr="00A3657F" w:rsidRDefault="00270864" w:rsidP="00B76F6D">
            <w:pPr>
              <w:spacing w:after="0" w:line="240" w:lineRule="auto"/>
              <w:rPr>
                <w:rFonts w:ascii="Times New Roman" w:hAnsi="Times New Roman"/>
                <w:b/>
                <w:bCs/>
              </w:rPr>
            </w:pPr>
          </w:p>
        </w:tc>
        <w:tc>
          <w:tcPr>
            <w:tcW w:w="2199" w:type="pct"/>
            <w:tcBorders>
              <w:top w:val="single" w:sz="4" w:space="0" w:color="auto"/>
              <w:left w:val="single" w:sz="4" w:space="0" w:color="auto"/>
              <w:bottom w:val="single" w:sz="4" w:space="0" w:color="auto"/>
              <w:right w:val="single" w:sz="4" w:space="0" w:color="auto"/>
            </w:tcBorders>
          </w:tcPr>
          <w:p w14:paraId="2D5A881E" w14:textId="77777777" w:rsidR="00270864" w:rsidRPr="00A3657F" w:rsidRDefault="00270864" w:rsidP="00B76F6D">
            <w:pPr>
              <w:spacing w:after="0" w:line="240" w:lineRule="auto"/>
              <w:rPr>
                <w:rFonts w:ascii="Times New Roman" w:hAnsi="Times New Roman"/>
                <w:b/>
                <w:bCs/>
              </w:rPr>
            </w:pPr>
            <w:r w:rsidRPr="007B5EBE">
              <w:rPr>
                <w:rFonts w:ascii="Times New Roman" w:hAnsi="Times New Roman"/>
                <w:iCs/>
                <w:lang w:eastAsia="en-US"/>
              </w:rPr>
              <w:t xml:space="preserve">Поиск уязвимостей к атакам </w:t>
            </w:r>
            <w:r w:rsidRPr="007B5EBE">
              <w:rPr>
                <w:rFonts w:ascii="Times New Roman" w:hAnsi="Times New Roman"/>
                <w:iCs/>
                <w:lang w:val="en-US" w:eastAsia="en-US"/>
              </w:rPr>
              <w:t>SQL</w:t>
            </w:r>
            <w:r w:rsidRPr="007B5EBE">
              <w:rPr>
                <w:rFonts w:ascii="Times New Roman" w:hAnsi="Times New Roman"/>
                <w:iCs/>
                <w:lang w:eastAsia="en-US"/>
              </w:rPr>
              <w:t>-</w:t>
            </w:r>
            <w:r w:rsidRPr="007B5EBE">
              <w:rPr>
                <w:rFonts w:ascii="Times New Roman" w:hAnsi="Times New Roman"/>
                <w:iCs/>
                <w:lang w:val="en-US" w:eastAsia="en-US"/>
              </w:rPr>
              <w:t>injection</w:t>
            </w:r>
            <w:r w:rsidRPr="007B5EBE">
              <w:rPr>
                <w:rFonts w:ascii="Times New Roman" w:hAnsi="Times New Roman"/>
                <w:iCs/>
                <w:lang w:eastAsia="en-US"/>
              </w:rPr>
              <w:t>.</w:t>
            </w:r>
          </w:p>
        </w:tc>
        <w:tc>
          <w:tcPr>
            <w:tcW w:w="668" w:type="pct"/>
            <w:tcBorders>
              <w:top w:val="single" w:sz="4" w:space="0" w:color="auto"/>
              <w:left w:val="single" w:sz="4" w:space="0" w:color="auto"/>
              <w:bottom w:val="single" w:sz="4" w:space="0" w:color="auto"/>
              <w:right w:val="single" w:sz="4" w:space="0" w:color="auto"/>
            </w:tcBorders>
            <w:vAlign w:val="center"/>
          </w:tcPr>
          <w:p w14:paraId="0524AF6F" w14:textId="77777777" w:rsidR="00270864" w:rsidRPr="00A3657F" w:rsidRDefault="00270864" w:rsidP="00B76F6D">
            <w:pPr>
              <w:spacing w:after="0" w:line="240" w:lineRule="auto"/>
              <w:rPr>
                <w:rFonts w:ascii="Times New Roman" w:hAnsi="Times New Roman"/>
                <w:b/>
                <w:i/>
              </w:rPr>
            </w:pPr>
          </w:p>
        </w:tc>
        <w:tc>
          <w:tcPr>
            <w:tcW w:w="682" w:type="pct"/>
            <w:tcBorders>
              <w:top w:val="single" w:sz="4" w:space="0" w:color="auto"/>
              <w:left w:val="single" w:sz="4" w:space="0" w:color="auto"/>
              <w:bottom w:val="single" w:sz="4" w:space="0" w:color="auto"/>
              <w:right w:val="single" w:sz="4" w:space="0" w:color="auto"/>
            </w:tcBorders>
            <w:vAlign w:val="center"/>
          </w:tcPr>
          <w:p w14:paraId="6B6AF935" w14:textId="77777777" w:rsidR="00270864" w:rsidRPr="00A3657F" w:rsidRDefault="00270864" w:rsidP="00B76F6D">
            <w:pPr>
              <w:spacing w:after="0" w:line="240" w:lineRule="auto"/>
              <w:rPr>
                <w:rFonts w:ascii="Times New Roman" w:hAnsi="Times New Roman"/>
                <w:b/>
                <w:i/>
              </w:rPr>
            </w:pPr>
          </w:p>
        </w:tc>
        <w:tc>
          <w:tcPr>
            <w:tcW w:w="766" w:type="pct"/>
            <w:vMerge/>
            <w:tcBorders>
              <w:left w:val="single" w:sz="4" w:space="0" w:color="auto"/>
              <w:bottom w:val="single" w:sz="4" w:space="0" w:color="auto"/>
              <w:right w:val="single" w:sz="4" w:space="0" w:color="auto"/>
            </w:tcBorders>
          </w:tcPr>
          <w:p w14:paraId="01E755D4" w14:textId="77777777" w:rsidR="00270864" w:rsidRPr="00A3657F" w:rsidRDefault="00270864" w:rsidP="00B76F6D">
            <w:pPr>
              <w:spacing w:after="0" w:line="240" w:lineRule="auto"/>
              <w:rPr>
                <w:rFonts w:ascii="Times New Roman" w:hAnsi="Times New Roman"/>
                <w:b/>
                <w:i/>
              </w:rPr>
            </w:pPr>
          </w:p>
        </w:tc>
      </w:tr>
      <w:tr w:rsidR="00270864" w:rsidRPr="00A3657F" w14:paraId="25D48E17" w14:textId="77777777" w:rsidTr="007454C9">
        <w:tc>
          <w:tcPr>
            <w:tcW w:w="2883" w:type="pct"/>
            <w:gridSpan w:val="2"/>
            <w:tcBorders>
              <w:top w:val="single" w:sz="4" w:space="0" w:color="auto"/>
              <w:left w:val="single" w:sz="4" w:space="0" w:color="auto"/>
              <w:bottom w:val="single" w:sz="4" w:space="0" w:color="auto"/>
              <w:right w:val="single" w:sz="4" w:space="0" w:color="auto"/>
            </w:tcBorders>
          </w:tcPr>
          <w:p w14:paraId="284597C4" w14:textId="77777777" w:rsidR="00270864" w:rsidRPr="00133A96" w:rsidRDefault="00270864" w:rsidP="00B76F6D">
            <w:pPr>
              <w:spacing w:after="0" w:line="240" w:lineRule="auto"/>
              <w:rPr>
                <w:rFonts w:ascii="Times New Roman" w:hAnsi="Times New Roman"/>
                <w:b/>
                <w:bCs/>
              </w:rPr>
            </w:pPr>
            <w:r w:rsidRPr="007B5EBE">
              <w:rPr>
                <w:rFonts w:ascii="Times New Roman" w:hAnsi="Times New Roman"/>
                <w:b/>
                <w:bCs/>
                <w:iCs/>
              </w:rPr>
              <w:t xml:space="preserve">Курсовой проект (работа) </w:t>
            </w:r>
          </w:p>
        </w:tc>
        <w:tc>
          <w:tcPr>
            <w:tcW w:w="668" w:type="pct"/>
            <w:tcBorders>
              <w:top w:val="single" w:sz="4" w:space="0" w:color="auto"/>
              <w:left w:val="single" w:sz="4" w:space="0" w:color="auto"/>
              <w:bottom w:val="single" w:sz="4" w:space="0" w:color="auto"/>
              <w:right w:val="single" w:sz="4" w:space="0" w:color="auto"/>
            </w:tcBorders>
            <w:vAlign w:val="center"/>
          </w:tcPr>
          <w:p w14:paraId="10DC0BCE" w14:textId="77777777" w:rsidR="00270864" w:rsidRPr="00133A96" w:rsidRDefault="00270864" w:rsidP="00B76F6D">
            <w:pPr>
              <w:spacing w:after="0" w:line="240" w:lineRule="auto"/>
              <w:rPr>
                <w:rFonts w:ascii="Times New Roman" w:hAnsi="Times New Roman"/>
                <w:b/>
                <w:i/>
              </w:rPr>
            </w:pPr>
          </w:p>
        </w:tc>
        <w:tc>
          <w:tcPr>
            <w:tcW w:w="682" w:type="pct"/>
            <w:tcBorders>
              <w:top w:val="single" w:sz="4" w:space="0" w:color="auto"/>
              <w:left w:val="single" w:sz="4" w:space="0" w:color="auto"/>
              <w:bottom w:val="single" w:sz="4" w:space="0" w:color="auto"/>
              <w:right w:val="single" w:sz="4" w:space="0" w:color="auto"/>
            </w:tcBorders>
            <w:vAlign w:val="center"/>
          </w:tcPr>
          <w:p w14:paraId="64BD89E4" w14:textId="77777777" w:rsidR="00270864" w:rsidRPr="00133A96" w:rsidRDefault="00270864" w:rsidP="00B76F6D">
            <w:pPr>
              <w:spacing w:after="0" w:line="240" w:lineRule="auto"/>
              <w:rPr>
                <w:rFonts w:ascii="Times New Roman" w:hAnsi="Times New Roman"/>
                <w:b/>
                <w:i/>
              </w:rPr>
            </w:pPr>
          </w:p>
        </w:tc>
        <w:tc>
          <w:tcPr>
            <w:tcW w:w="766" w:type="pct"/>
            <w:tcBorders>
              <w:top w:val="single" w:sz="4" w:space="0" w:color="auto"/>
              <w:left w:val="single" w:sz="4" w:space="0" w:color="auto"/>
              <w:bottom w:val="single" w:sz="4" w:space="0" w:color="auto"/>
              <w:right w:val="single" w:sz="4" w:space="0" w:color="auto"/>
            </w:tcBorders>
          </w:tcPr>
          <w:p w14:paraId="565FE889" w14:textId="77777777" w:rsidR="00270864" w:rsidRPr="00133A96" w:rsidRDefault="00270864" w:rsidP="00B76F6D">
            <w:pPr>
              <w:spacing w:after="0" w:line="240" w:lineRule="auto"/>
              <w:rPr>
                <w:rFonts w:ascii="Times New Roman" w:hAnsi="Times New Roman"/>
                <w:b/>
                <w:i/>
              </w:rPr>
            </w:pPr>
          </w:p>
        </w:tc>
      </w:tr>
      <w:tr w:rsidR="00270864" w:rsidRPr="00A3657F" w14:paraId="75F28973" w14:textId="77777777" w:rsidTr="007454C9">
        <w:tc>
          <w:tcPr>
            <w:tcW w:w="2883" w:type="pct"/>
            <w:gridSpan w:val="2"/>
            <w:tcBorders>
              <w:top w:val="single" w:sz="4" w:space="0" w:color="auto"/>
              <w:left w:val="single" w:sz="4" w:space="0" w:color="auto"/>
              <w:bottom w:val="single" w:sz="4" w:space="0" w:color="auto"/>
              <w:right w:val="single" w:sz="4" w:space="0" w:color="auto"/>
            </w:tcBorders>
          </w:tcPr>
          <w:p w14:paraId="665BD77A" w14:textId="77777777" w:rsidR="00270864" w:rsidRPr="00133A96" w:rsidRDefault="00270864" w:rsidP="00B76F6D">
            <w:pPr>
              <w:spacing w:after="0" w:line="240" w:lineRule="auto"/>
              <w:rPr>
                <w:rFonts w:ascii="Times New Roman" w:hAnsi="Times New Roman"/>
                <w:b/>
                <w:bCs/>
              </w:rPr>
            </w:pPr>
            <w:r w:rsidRPr="007B5EBE">
              <w:rPr>
                <w:rFonts w:ascii="Times New Roman" w:hAnsi="Times New Roman"/>
                <w:b/>
                <w:bCs/>
                <w:iCs/>
              </w:rPr>
              <w:t>Учебная практика</w:t>
            </w:r>
          </w:p>
        </w:tc>
        <w:tc>
          <w:tcPr>
            <w:tcW w:w="668" w:type="pct"/>
            <w:tcBorders>
              <w:top w:val="single" w:sz="4" w:space="0" w:color="auto"/>
              <w:left w:val="single" w:sz="4" w:space="0" w:color="auto"/>
              <w:bottom w:val="single" w:sz="4" w:space="0" w:color="auto"/>
              <w:right w:val="single" w:sz="4" w:space="0" w:color="auto"/>
            </w:tcBorders>
            <w:vAlign w:val="center"/>
          </w:tcPr>
          <w:p w14:paraId="6C665C54" w14:textId="77777777" w:rsidR="00270864" w:rsidRPr="00A3657F" w:rsidRDefault="00270864" w:rsidP="00B76F6D">
            <w:pPr>
              <w:spacing w:after="0" w:line="240" w:lineRule="auto"/>
              <w:rPr>
                <w:rFonts w:ascii="Times New Roman" w:hAnsi="Times New Roman"/>
                <w:b/>
                <w:i/>
              </w:rPr>
            </w:pPr>
          </w:p>
        </w:tc>
        <w:tc>
          <w:tcPr>
            <w:tcW w:w="682" w:type="pct"/>
            <w:tcBorders>
              <w:top w:val="single" w:sz="4" w:space="0" w:color="auto"/>
              <w:left w:val="single" w:sz="4" w:space="0" w:color="auto"/>
              <w:bottom w:val="single" w:sz="4" w:space="0" w:color="auto"/>
              <w:right w:val="single" w:sz="4" w:space="0" w:color="auto"/>
            </w:tcBorders>
            <w:vAlign w:val="center"/>
          </w:tcPr>
          <w:p w14:paraId="2DF0E9C5" w14:textId="77777777" w:rsidR="00270864" w:rsidRPr="00A3657F" w:rsidRDefault="00270864" w:rsidP="00B76F6D">
            <w:pPr>
              <w:spacing w:after="0" w:line="240" w:lineRule="auto"/>
              <w:rPr>
                <w:rFonts w:ascii="Times New Roman" w:hAnsi="Times New Roman"/>
                <w:b/>
                <w:i/>
              </w:rPr>
            </w:pPr>
          </w:p>
        </w:tc>
        <w:tc>
          <w:tcPr>
            <w:tcW w:w="766" w:type="pct"/>
            <w:tcBorders>
              <w:top w:val="single" w:sz="4" w:space="0" w:color="auto"/>
              <w:left w:val="single" w:sz="4" w:space="0" w:color="auto"/>
              <w:bottom w:val="single" w:sz="4" w:space="0" w:color="auto"/>
              <w:right w:val="single" w:sz="4" w:space="0" w:color="auto"/>
            </w:tcBorders>
          </w:tcPr>
          <w:p w14:paraId="0E44E9BC" w14:textId="77777777" w:rsidR="00270864" w:rsidRPr="00A3657F" w:rsidRDefault="00270864" w:rsidP="00B76F6D">
            <w:pPr>
              <w:spacing w:after="0" w:line="240" w:lineRule="auto"/>
              <w:rPr>
                <w:rFonts w:ascii="Times New Roman" w:hAnsi="Times New Roman"/>
                <w:b/>
                <w:i/>
              </w:rPr>
            </w:pPr>
          </w:p>
        </w:tc>
      </w:tr>
      <w:tr w:rsidR="00270864" w:rsidRPr="00A3657F" w14:paraId="6574C9BF" w14:textId="77777777" w:rsidTr="007454C9">
        <w:trPr>
          <w:trHeight w:val="389"/>
        </w:trPr>
        <w:tc>
          <w:tcPr>
            <w:tcW w:w="2883" w:type="pct"/>
            <w:gridSpan w:val="2"/>
            <w:tcBorders>
              <w:top w:val="single" w:sz="4" w:space="0" w:color="auto"/>
              <w:left w:val="single" w:sz="4" w:space="0" w:color="auto"/>
              <w:bottom w:val="single" w:sz="4" w:space="0" w:color="auto"/>
              <w:right w:val="single" w:sz="4" w:space="0" w:color="auto"/>
            </w:tcBorders>
          </w:tcPr>
          <w:p w14:paraId="74900972" w14:textId="77777777" w:rsidR="00270864" w:rsidRPr="00133A96" w:rsidRDefault="00270864" w:rsidP="00B76F6D">
            <w:pPr>
              <w:spacing w:after="0" w:line="240" w:lineRule="auto"/>
              <w:rPr>
                <w:rFonts w:ascii="Times New Roman" w:hAnsi="Times New Roman"/>
                <w:b/>
                <w:bCs/>
              </w:rPr>
            </w:pPr>
            <w:r w:rsidRPr="007B5EBE">
              <w:rPr>
                <w:rFonts w:ascii="Times New Roman" w:hAnsi="Times New Roman"/>
                <w:b/>
                <w:bCs/>
                <w:iCs/>
              </w:rPr>
              <w:t>Производственная практика</w:t>
            </w:r>
          </w:p>
        </w:tc>
        <w:tc>
          <w:tcPr>
            <w:tcW w:w="668" w:type="pct"/>
            <w:tcBorders>
              <w:top w:val="single" w:sz="4" w:space="0" w:color="auto"/>
              <w:left w:val="single" w:sz="4" w:space="0" w:color="auto"/>
              <w:bottom w:val="single" w:sz="4" w:space="0" w:color="auto"/>
              <w:right w:val="single" w:sz="4" w:space="0" w:color="auto"/>
            </w:tcBorders>
            <w:vAlign w:val="center"/>
          </w:tcPr>
          <w:p w14:paraId="54C7403E" w14:textId="77777777" w:rsidR="00270864" w:rsidRPr="00A3657F" w:rsidRDefault="00270864" w:rsidP="00B76F6D">
            <w:pPr>
              <w:spacing w:after="0" w:line="240" w:lineRule="auto"/>
              <w:rPr>
                <w:rFonts w:ascii="Times New Roman" w:hAnsi="Times New Roman"/>
                <w:b/>
                <w:i/>
              </w:rPr>
            </w:pPr>
          </w:p>
        </w:tc>
        <w:tc>
          <w:tcPr>
            <w:tcW w:w="682" w:type="pct"/>
            <w:tcBorders>
              <w:top w:val="single" w:sz="4" w:space="0" w:color="auto"/>
              <w:left w:val="single" w:sz="4" w:space="0" w:color="auto"/>
              <w:bottom w:val="single" w:sz="4" w:space="0" w:color="auto"/>
              <w:right w:val="single" w:sz="4" w:space="0" w:color="auto"/>
            </w:tcBorders>
            <w:vAlign w:val="center"/>
          </w:tcPr>
          <w:p w14:paraId="7AF85EAA" w14:textId="77777777" w:rsidR="00270864" w:rsidRPr="00A3657F" w:rsidRDefault="00270864" w:rsidP="00B76F6D">
            <w:pPr>
              <w:spacing w:after="0" w:line="240" w:lineRule="auto"/>
              <w:rPr>
                <w:rFonts w:ascii="Times New Roman" w:hAnsi="Times New Roman"/>
                <w:b/>
                <w:i/>
              </w:rPr>
            </w:pPr>
          </w:p>
        </w:tc>
        <w:tc>
          <w:tcPr>
            <w:tcW w:w="766" w:type="pct"/>
            <w:tcBorders>
              <w:top w:val="single" w:sz="4" w:space="0" w:color="auto"/>
              <w:left w:val="single" w:sz="4" w:space="0" w:color="auto"/>
              <w:bottom w:val="single" w:sz="4" w:space="0" w:color="auto"/>
              <w:right w:val="single" w:sz="4" w:space="0" w:color="auto"/>
            </w:tcBorders>
          </w:tcPr>
          <w:p w14:paraId="25549F4A" w14:textId="77777777" w:rsidR="00270864" w:rsidRPr="00A3657F" w:rsidRDefault="00270864" w:rsidP="00B76F6D">
            <w:pPr>
              <w:spacing w:after="0" w:line="240" w:lineRule="auto"/>
              <w:rPr>
                <w:rFonts w:ascii="Times New Roman" w:hAnsi="Times New Roman"/>
                <w:b/>
                <w:i/>
              </w:rPr>
            </w:pPr>
          </w:p>
        </w:tc>
      </w:tr>
      <w:tr w:rsidR="00270864" w:rsidRPr="00A3657F" w14:paraId="5EE29DD7" w14:textId="77777777" w:rsidTr="007454C9">
        <w:tc>
          <w:tcPr>
            <w:tcW w:w="2883" w:type="pct"/>
            <w:gridSpan w:val="2"/>
            <w:tcBorders>
              <w:top w:val="single" w:sz="4" w:space="0" w:color="auto"/>
              <w:left w:val="single" w:sz="4" w:space="0" w:color="auto"/>
              <w:bottom w:val="single" w:sz="4" w:space="0" w:color="auto"/>
              <w:right w:val="single" w:sz="4" w:space="0" w:color="auto"/>
            </w:tcBorders>
          </w:tcPr>
          <w:p w14:paraId="4C6C8D5C" w14:textId="77777777" w:rsidR="00270864" w:rsidRPr="00133A96" w:rsidRDefault="00270864" w:rsidP="005D7175">
            <w:pPr>
              <w:spacing w:after="0" w:line="240" w:lineRule="auto"/>
              <w:rPr>
                <w:rFonts w:ascii="Times New Roman" w:hAnsi="Times New Roman"/>
                <w:b/>
                <w:bCs/>
              </w:rPr>
            </w:pPr>
            <w:r w:rsidRPr="007B5EBE">
              <w:rPr>
                <w:rFonts w:ascii="Times New Roman" w:hAnsi="Times New Roman"/>
                <w:b/>
                <w:bCs/>
                <w:iCs/>
                <w:lang w:eastAsia="en-US"/>
              </w:rPr>
              <w:t>Всего</w:t>
            </w:r>
          </w:p>
        </w:tc>
        <w:tc>
          <w:tcPr>
            <w:tcW w:w="1350" w:type="pct"/>
            <w:gridSpan w:val="2"/>
            <w:tcBorders>
              <w:top w:val="single" w:sz="4" w:space="0" w:color="auto"/>
              <w:left w:val="single" w:sz="4" w:space="0" w:color="auto"/>
              <w:bottom w:val="single" w:sz="4" w:space="0" w:color="auto"/>
              <w:right w:val="single" w:sz="4" w:space="0" w:color="auto"/>
            </w:tcBorders>
          </w:tcPr>
          <w:p w14:paraId="430A0854" w14:textId="0B99F2C8" w:rsidR="00270864" w:rsidRPr="00270864" w:rsidRDefault="00270864" w:rsidP="005D7175">
            <w:pPr>
              <w:spacing w:after="0" w:line="240" w:lineRule="auto"/>
              <w:rPr>
                <w:rFonts w:ascii="Times New Roman" w:hAnsi="Times New Roman"/>
                <w:b/>
                <w:bCs/>
                <w:iCs/>
              </w:rPr>
            </w:pPr>
            <w:r>
              <w:rPr>
                <w:rFonts w:ascii="Times New Roman" w:hAnsi="Times New Roman"/>
                <w:b/>
                <w:bCs/>
                <w:i/>
              </w:rPr>
              <w:t xml:space="preserve">                       </w:t>
            </w:r>
            <w:r w:rsidRPr="00270864">
              <w:rPr>
                <w:rFonts w:ascii="Times New Roman" w:hAnsi="Times New Roman"/>
                <w:b/>
                <w:bCs/>
                <w:iCs/>
              </w:rPr>
              <w:t>553/373</w:t>
            </w:r>
          </w:p>
        </w:tc>
        <w:tc>
          <w:tcPr>
            <w:tcW w:w="766" w:type="pct"/>
            <w:tcBorders>
              <w:top w:val="single" w:sz="4" w:space="0" w:color="auto"/>
              <w:left w:val="single" w:sz="4" w:space="0" w:color="auto"/>
              <w:bottom w:val="single" w:sz="4" w:space="0" w:color="auto"/>
              <w:right w:val="single" w:sz="4" w:space="0" w:color="auto"/>
            </w:tcBorders>
          </w:tcPr>
          <w:p w14:paraId="72EE4BC4" w14:textId="05F31EB6" w:rsidR="00270864" w:rsidRPr="00A3657F" w:rsidRDefault="00270864" w:rsidP="005D7175">
            <w:pPr>
              <w:spacing w:after="0" w:line="240" w:lineRule="auto"/>
              <w:rPr>
                <w:rFonts w:ascii="Times New Roman" w:hAnsi="Times New Roman"/>
                <w:b/>
                <w:i/>
              </w:rPr>
            </w:pPr>
          </w:p>
        </w:tc>
      </w:tr>
    </w:tbl>
    <w:p w14:paraId="36CE2B0E" w14:textId="77777777" w:rsidR="00F75A81" w:rsidRDefault="00F75A81" w:rsidP="00F75A81">
      <w:pPr>
        <w:rPr>
          <w:rFonts w:ascii="Times New Roman" w:hAnsi="Times New Roman"/>
        </w:rPr>
        <w:sectPr w:rsidR="00F75A81" w:rsidSect="009E5563">
          <w:pgSz w:w="16838" w:h="11906" w:orient="landscape"/>
          <w:pgMar w:top="1701" w:right="1134" w:bottom="851" w:left="1134" w:header="709" w:footer="709" w:gutter="0"/>
          <w:cols w:space="708"/>
          <w:docGrid w:linePitch="360"/>
        </w:sectPr>
      </w:pPr>
    </w:p>
    <w:p w14:paraId="1E568BC9" w14:textId="77777777" w:rsidR="00F75A81" w:rsidRPr="00AD31C1" w:rsidRDefault="00F75A81" w:rsidP="00F75A81">
      <w:pPr>
        <w:spacing w:after="0"/>
        <w:contextualSpacing/>
        <w:jc w:val="center"/>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793D4D5F" w14:textId="77777777" w:rsidR="00F75A81" w:rsidRPr="00AD31C1" w:rsidRDefault="00F75A81" w:rsidP="00F75A81">
      <w:pPr>
        <w:spacing w:after="0"/>
        <w:ind w:firstLine="709"/>
        <w:contextualSpacing/>
        <w:rPr>
          <w:rFonts w:ascii="Times New Roman" w:eastAsiaTheme="minorHAnsi" w:hAnsi="Times New Roman" w:cstheme="minorBidi"/>
          <w:b/>
          <w:bCs/>
          <w:sz w:val="24"/>
          <w:szCs w:val="24"/>
          <w:lang w:eastAsia="en-US"/>
        </w:rPr>
      </w:pPr>
    </w:p>
    <w:p w14:paraId="3FCE2DEC" w14:textId="77777777" w:rsidR="00F75A81" w:rsidRPr="00AD31C1" w:rsidRDefault="00F75A81" w:rsidP="00F75A81">
      <w:pPr>
        <w:spacing w:after="0"/>
        <w:ind w:firstLine="709"/>
        <w:contextualSpacing/>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t>3.1.</w:t>
      </w:r>
      <w:r>
        <w:rPr>
          <w:rFonts w:ascii="Times New Roman" w:eastAsiaTheme="minorHAnsi" w:hAnsi="Times New Roman" w:cstheme="minorBidi"/>
          <w:b/>
          <w:bCs/>
          <w:sz w:val="24"/>
          <w:szCs w:val="24"/>
          <w:lang w:eastAsia="en-US"/>
        </w:rPr>
        <w:t> </w:t>
      </w:r>
      <w:r w:rsidRPr="00AD31C1">
        <w:rPr>
          <w:rFonts w:ascii="Times New Roman" w:eastAsiaTheme="minorHAnsi" w:hAnsi="Times New Roman" w:cstheme="minorBidi"/>
          <w:b/>
          <w:bCs/>
          <w:sz w:val="24"/>
          <w:szCs w:val="24"/>
          <w:lang w:eastAsia="en-US"/>
        </w:rPr>
        <w:t>Для реализации программы профессионального модуля должны быть предусмотрены следующие специальные помещения:</w:t>
      </w:r>
    </w:p>
    <w:p w14:paraId="63C48CAD" w14:textId="77777777" w:rsidR="00F75A81" w:rsidRPr="00AD31C1" w:rsidRDefault="00F75A81" w:rsidP="00F75A81">
      <w:pPr>
        <w:suppressAutoHyphens/>
        <w:spacing w:after="0"/>
        <w:ind w:firstLine="709"/>
        <w:contextualSpacing/>
        <w:jc w:val="both"/>
        <w:rPr>
          <w:rFonts w:ascii="Times New Roman" w:eastAsiaTheme="minorHAnsi" w:hAnsi="Times New Roman" w:cstheme="minorBidi"/>
          <w:bCs/>
          <w:i/>
          <w:sz w:val="24"/>
          <w:szCs w:val="24"/>
          <w:lang w:eastAsia="en-US"/>
        </w:rPr>
      </w:pPr>
      <w:r w:rsidRPr="00AD31C1">
        <w:rPr>
          <w:rFonts w:ascii="Times New Roman" w:eastAsiaTheme="minorHAnsi" w:hAnsi="Times New Roman" w:cstheme="minorBidi"/>
          <w:bCs/>
          <w:sz w:val="24"/>
          <w:szCs w:val="24"/>
          <w:lang w:eastAsia="en-US"/>
        </w:rPr>
        <w:t>Кабине</w:t>
      </w:r>
      <w:r>
        <w:rPr>
          <w:rFonts w:ascii="Times New Roman" w:eastAsiaTheme="minorHAnsi" w:hAnsi="Times New Roman" w:cstheme="minorBidi"/>
          <w:bCs/>
          <w:sz w:val="24"/>
          <w:szCs w:val="24"/>
          <w:lang w:eastAsia="en-US"/>
        </w:rPr>
        <w:t xml:space="preserve">т «Инженерной и компьютерной графики», «Разработки дизайна веб-приложений», </w:t>
      </w:r>
      <w:r w:rsidRPr="00AD31C1">
        <w:rPr>
          <w:rFonts w:ascii="Times New Roman" w:eastAsiaTheme="minorHAnsi" w:hAnsi="Times New Roman" w:cstheme="minorBidi"/>
          <w:bCs/>
          <w:sz w:val="24"/>
          <w:szCs w:val="24"/>
          <w:lang w:eastAsia="en-US"/>
        </w:rPr>
        <w:t xml:space="preserve">в соответствии с п. 6.1.2.1 образовательной программы по </w:t>
      </w:r>
      <w:r w:rsidRPr="00FF2C80">
        <w:rPr>
          <w:rFonts w:ascii="Times New Roman" w:eastAsiaTheme="minorHAnsi" w:hAnsi="Times New Roman" w:cstheme="minorBidi"/>
          <w:bCs/>
          <w:iCs/>
          <w:sz w:val="24"/>
          <w:szCs w:val="24"/>
          <w:lang w:eastAsia="en-US"/>
        </w:rPr>
        <w:t>специальности</w:t>
      </w:r>
      <w:r w:rsidRPr="00AD31C1">
        <w:rPr>
          <w:rFonts w:ascii="Times New Roman" w:eastAsiaTheme="minorHAnsi" w:hAnsi="Times New Roman" w:cstheme="minorBidi"/>
          <w:bCs/>
          <w:i/>
          <w:sz w:val="24"/>
          <w:szCs w:val="24"/>
          <w:lang w:eastAsia="en-US"/>
        </w:rPr>
        <w:t>.</w:t>
      </w:r>
    </w:p>
    <w:p w14:paraId="0655AFCE" w14:textId="77777777" w:rsidR="00F75A81" w:rsidRPr="00AD31C1" w:rsidRDefault="00F75A81" w:rsidP="00F75A81">
      <w:pPr>
        <w:suppressAutoHyphens/>
        <w:spacing w:after="0"/>
        <w:ind w:firstLine="709"/>
        <w:contextualSpacing/>
        <w:jc w:val="both"/>
        <w:rPr>
          <w:rFonts w:ascii="Times New Roman" w:eastAsiaTheme="minorHAnsi" w:hAnsi="Times New Roman"/>
          <w:bCs/>
          <w:i/>
          <w:sz w:val="24"/>
          <w:szCs w:val="24"/>
          <w:lang w:eastAsia="en-US"/>
        </w:rPr>
      </w:pPr>
      <w:r w:rsidRPr="00AD31C1">
        <w:rPr>
          <w:rFonts w:ascii="Times New Roman" w:eastAsiaTheme="minorHAnsi" w:hAnsi="Times New Roman"/>
          <w:bCs/>
          <w:sz w:val="24"/>
          <w:szCs w:val="24"/>
          <w:lang w:eastAsia="en-US"/>
        </w:rPr>
        <w:t xml:space="preserve">Оснащенные базы практики в соответствии с п 6.1.2.5 образовательной программы по </w:t>
      </w:r>
      <w:r w:rsidRPr="00DD617B">
        <w:rPr>
          <w:rFonts w:ascii="Times New Roman" w:eastAsiaTheme="minorHAnsi" w:hAnsi="Times New Roman"/>
          <w:bCs/>
          <w:iCs/>
          <w:sz w:val="24"/>
          <w:szCs w:val="24"/>
          <w:lang w:eastAsia="en-US"/>
        </w:rPr>
        <w:t>специальности</w:t>
      </w:r>
      <w:r w:rsidRPr="00AD31C1">
        <w:rPr>
          <w:rFonts w:ascii="Times New Roman" w:eastAsiaTheme="minorHAnsi" w:hAnsi="Times New Roman"/>
          <w:bCs/>
          <w:i/>
          <w:sz w:val="24"/>
          <w:szCs w:val="24"/>
          <w:lang w:eastAsia="en-US"/>
        </w:rPr>
        <w:t>.</w:t>
      </w:r>
    </w:p>
    <w:p w14:paraId="204614FB" w14:textId="77777777" w:rsidR="00F75A81" w:rsidRPr="00CF5ECD" w:rsidRDefault="00F75A81" w:rsidP="00F75A81">
      <w:pPr>
        <w:spacing w:after="0" w:line="240" w:lineRule="auto"/>
        <w:ind w:firstLine="709"/>
        <w:jc w:val="both"/>
        <w:rPr>
          <w:rFonts w:ascii="Times New Roman" w:hAnsi="Times New Roman"/>
          <w:bCs/>
          <w:sz w:val="24"/>
          <w:szCs w:val="24"/>
        </w:rPr>
      </w:pPr>
    </w:p>
    <w:p w14:paraId="3B9F9BEE" w14:textId="77777777" w:rsidR="00F75A81" w:rsidRPr="00796932" w:rsidRDefault="00F75A81" w:rsidP="00F75A81">
      <w:pPr>
        <w:pStyle w:val="aa"/>
        <w:spacing w:after="0" w:line="240" w:lineRule="auto"/>
        <w:ind w:left="709"/>
        <w:jc w:val="both"/>
        <w:rPr>
          <w:rFonts w:ascii="Times New Roman" w:hAnsi="Times New Roman"/>
          <w:b/>
          <w:sz w:val="24"/>
          <w:szCs w:val="24"/>
        </w:rPr>
      </w:pPr>
      <w:r>
        <w:rPr>
          <w:rFonts w:ascii="Times New Roman" w:hAnsi="Times New Roman"/>
          <w:b/>
          <w:sz w:val="24"/>
          <w:szCs w:val="24"/>
        </w:rPr>
        <w:t>3.2. </w:t>
      </w:r>
      <w:r w:rsidRPr="00796932">
        <w:rPr>
          <w:rFonts w:ascii="Times New Roman" w:hAnsi="Times New Roman"/>
          <w:b/>
          <w:sz w:val="24"/>
          <w:szCs w:val="24"/>
        </w:rPr>
        <w:t>Информационное обеспечение реализации программы</w:t>
      </w:r>
    </w:p>
    <w:p w14:paraId="752DBC85" w14:textId="77777777" w:rsidR="00F75A81" w:rsidRDefault="00F75A81" w:rsidP="00F75A81">
      <w:pPr>
        <w:spacing w:after="0"/>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76A629F5" w14:textId="77777777" w:rsidR="00F75A81" w:rsidRPr="008D4F9B" w:rsidRDefault="00F75A81" w:rsidP="00F75A81">
      <w:pPr>
        <w:spacing w:after="0"/>
        <w:ind w:firstLine="709"/>
        <w:contextualSpacing/>
        <w:rPr>
          <w:rFonts w:ascii="Times New Roman" w:eastAsiaTheme="minorHAnsi" w:hAnsi="Times New Roman"/>
          <w:sz w:val="24"/>
          <w:szCs w:val="24"/>
          <w:lang w:eastAsia="en-US"/>
        </w:rPr>
      </w:pPr>
    </w:p>
    <w:p w14:paraId="5FA48EB8" w14:textId="77777777" w:rsidR="00F75A81" w:rsidRPr="008D4F9B" w:rsidRDefault="00F75A81" w:rsidP="00F75A81">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3.2.1.</w:t>
      </w:r>
      <w:r>
        <w:rPr>
          <w:rFonts w:ascii="Times New Roman" w:eastAsiaTheme="minorHAnsi" w:hAnsi="Times New Roman"/>
          <w:b/>
          <w:sz w:val="24"/>
          <w:szCs w:val="24"/>
          <w:lang w:eastAsia="en-US"/>
        </w:rPr>
        <w:t> </w:t>
      </w:r>
      <w:r w:rsidRPr="008D4F9B">
        <w:rPr>
          <w:rFonts w:ascii="Times New Roman" w:eastAsiaTheme="minorHAnsi" w:hAnsi="Times New Roman"/>
          <w:b/>
          <w:sz w:val="24"/>
          <w:szCs w:val="24"/>
          <w:lang w:eastAsia="en-US"/>
        </w:rPr>
        <w:t>Основные печатные издания</w:t>
      </w:r>
    </w:p>
    <w:p w14:paraId="47040647" w14:textId="77777777" w:rsidR="00F75A81" w:rsidRPr="00494E38" w:rsidRDefault="00F75A81" w:rsidP="00F75A81">
      <w:pPr>
        <w:spacing w:after="0"/>
        <w:ind w:firstLine="709"/>
        <w:contextualSpacing/>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 xml:space="preserve">1. </w:t>
      </w:r>
      <w:r w:rsidRPr="00494E38">
        <w:rPr>
          <w:rFonts w:ascii="Times New Roman" w:eastAsiaTheme="minorHAnsi" w:hAnsi="Times New Roman"/>
          <w:bCs/>
          <w:sz w:val="24"/>
          <w:szCs w:val="24"/>
          <w:lang w:eastAsia="en-US"/>
        </w:rPr>
        <w:t>Немцова</w:t>
      </w:r>
      <w:r>
        <w:rPr>
          <w:rFonts w:ascii="Times New Roman" w:eastAsiaTheme="minorHAnsi" w:hAnsi="Times New Roman"/>
          <w:bCs/>
          <w:sz w:val="24"/>
          <w:szCs w:val="24"/>
          <w:lang w:eastAsia="en-US"/>
        </w:rPr>
        <w:t xml:space="preserve"> Т.И., Казанкова Т.В., Шнякин А.В.</w:t>
      </w:r>
      <w:r w:rsidRPr="00494E38">
        <w:rPr>
          <w:rFonts w:ascii="Times New Roman" w:eastAsiaTheme="minorHAnsi" w:hAnsi="Times New Roman"/>
          <w:bCs/>
          <w:sz w:val="24"/>
          <w:szCs w:val="24"/>
          <w:lang w:eastAsia="en-US"/>
        </w:rPr>
        <w:t xml:space="preserve"> Компьютерная графика и </w:t>
      </w:r>
      <w:proofErr w:type="spellStart"/>
      <w:r w:rsidRPr="00494E38">
        <w:rPr>
          <w:rFonts w:ascii="Times New Roman" w:eastAsiaTheme="minorHAnsi" w:hAnsi="Times New Roman"/>
          <w:bCs/>
          <w:sz w:val="24"/>
          <w:szCs w:val="24"/>
          <w:lang w:eastAsia="en-US"/>
        </w:rPr>
        <w:t>web</w:t>
      </w:r>
      <w:proofErr w:type="spellEnd"/>
      <w:r w:rsidRPr="00494E38">
        <w:rPr>
          <w:rFonts w:ascii="Times New Roman" w:eastAsiaTheme="minorHAnsi" w:hAnsi="Times New Roman"/>
          <w:bCs/>
          <w:sz w:val="24"/>
          <w:szCs w:val="24"/>
          <w:lang w:eastAsia="en-US"/>
        </w:rPr>
        <w:t>-дизайн: учебное пособие. – М</w:t>
      </w:r>
      <w:r>
        <w:rPr>
          <w:rFonts w:ascii="Times New Roman" w:eastAsiaTheme="minorHAnsi" w:hAnsi="Times New Roman"/>
          <w:bCs/>
          <w:sz w:val="24"/>
          <w:szCs w:val="24"/>
          <w:lang w:eastAsia="en-US"/>
        </w:rPr>
        <w:t>.</w:t>
      </w:r>
      <w:r w:rsidRPr="00494E38">
        <w:rPr>
          <w:rFonts w:ascii="Times New Roman" w:eastAsiaTheme="minorHAnsi" w:hAnsi="Times New Roman"/>
          <w:bCs/>
          <w:sz w:val="24"/>
          <w:szCs w:val="24"/>
          <w:lang w:eastAsia="en-US"/>
        </w:rPr>
        <w:t>: Форум, 2020. – 400 с.</w:t>
      </w:r>
    </w:p>
    <w:p w14:paraId="0071BF0B" w14:textId="77777777" w:rsidR="00F75A81" w:rsidRPr="008D4F9B" w:rsidRDefault="00F75A81" w:rsidP="00F75A81">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3.2.2.</w:t>
      </w:r>
      <w:r>
        <w:rPr>
          <w:rFonts w:ascii="Times New Roman" w:eastAsiaTheme="minorHAnsi" w:hAnsi="Times New Roman"/>
          <w:b/>
          <w:sz w:val="24"/>
          <w:szCs w:val="24"/>
          <w:lang w:eastAsia="en-US"/>
        </w:rPr>
        <w:t> </w:t>
      </w:r>
      <w:r w:rsidRPr="008D4F9B">
        <w:rPr>
          <w:rFonts w:ascii="Times New Roman" w:eastAsiaTheme="minorHAnsi" w:hAnsi="Times New Roman"/>
          <w:b/>
          <w:sz w:val="24"/>
          <w:szCs w:val="24"/>
          <w:lang w:eastAsia="en-US"/>
        </w:rPr>
        <w:t>Основные электронные издания</w:t>
      </w:r>
    </w:p>
    <w:p w14:paraId="26BAB608" w14:textId="77777777" w:rsidR="00F75A81" w:rsidRDefault="00F75A81" w:rsidP="00F75A81">
      <w:pPr>
        <w:suppressAutoHyphens/>
        <w:spacing w:after="0"/>
        <w:ind w:firstLine="709"/>
        <w:contextualSpacing/>
        <w:rPr>
          <w:rFonts w:ascii="Times New Roman" w:eastAsiaTheme="minorHAnsi" w:hAnsi="Times New Roman" w:cstheme="minorBidi"/>
          <w:b/>
          <w:bCs/>
          <w:sz w:val="24"/>
          <w:szCs w:val="24"/>
          <w:lang w:eastAsia="en-US"/>
        </w:rPr>
      </w:pPr>
    </w:p>
    <w:p w14:paraId="63E60AC0" w14:textId="77777777" w:rsidR="00F75A81" w:rsidRDefault="00F75A81" w:rsidP="00F75A81">
      <w:pPr>
        <w:suppressAutoHyphens/>
        <w:spacing w:after="0"/>
        <w:ind w:firstLine="709"/>
        <w:contextualSpacing/>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t>3.2.3.</w:t>
      </w:r>
      <w:r>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Дополнительные источники</w:t>
      </w:r>
    </w:p>
    <w:p w14:paraId="0B3755C9" w14:textId="77777777" w:rsidR="00F75A81" w:rsidRPr="0094415B" w:rsidRDefault="00F75A81" w:rsidP="00F75A81">
      <w:pPr>
        <w:suppressAutoHyphens/>
        <w:spacing w:after="0"/>
        <w:ind w:firstLine="709"/>
        <w:contextualSpacing/>
        <w:jc w:val="both"/>
        <w:rPr>
          <w:rFonts w:ascii="Times New Roman" w:hAnsi="Times New Roman"/>
          <w:sz w:val="24"/>
          <w:szCs w:val="24"/>
        </w:rPr>
      </w:pPr>
      <w:r w:rsidRPr="0094415B">
        <w:rPr>
          <w:rFonts w:ascii="Times New Roman" w:hAnsi="Times New Roman"/>
          <w:sz w:val="24"/>
          <w:szCs w:val="24"/>
        </w:rPr>
        <w:t xml:space="preserve">1. </w:t>
      </w:r>
      <w:proofErr w:type="spellStart"/>
      <w:r w:rsidRPr="0094415B">
        <w:rPr>
          <w:rFonts w:ascii="Times New Roman" w:hAnsi="Times New Roman"/>
          <w:sz w:val="24"/>
          <w:szCs w:val="24"/>
        </w:rPr>
        <w:t>Котеров</w:t>
      </w:r>
      <w:proofErr w:type="spellEnd"/>
      <w:r w:rsidRPr="0094415B">
        <w:rPr>
          <w:rFonts w:ascii="Times New Roman" w:hAnsi="Times New Roman"/>
          <w:sz w:val="24"/>
          <w:szCs w:val="24"/>
        </w:rPr>
        <w:t xml:space="preserve"> Д.</w:t>
      </w:r>
      <w:r>
        <w:rPr>
          <w:rFonts w:ascii="Times New Roman" w:hAnsi="Times New Roman"/>
          <w:sz w:val="24"/>
          <w:szCs w:val="24"/>
        </w:rPr>
        <w:t>В.</w:t>
      </w:r>
      <w:r w:rsidRPr="0094415B">
        <w:rPr>
          <w:rFonts w:ascii="Times New Roman" w:hAnsi="Times New Roman"/>
          <w:sz w:val="24"/>
          <w:szCs w:val="24"/>
        </w:rPr>
        <w:t xml:space="preserve"> PHP 5 в подлиннике. – СПб</w:t>
      </w:r>
      <w:r>
        <w:rPr>
          <w:rFonts w:ascii="Times New Roman" w:hAnsi="Times New Roman"/>
          <w:sz w:val="24"/>
          <w:szCs w:val="24"/>
        </w:rPr>
        <w:t>.</w:t>
      </w:r>
      <w:r w:rsidRPr="0094415B">
        <w:rPr>
          <w:rFonts w:ascii="Times New Roman" w:hAnsi="Times New Roman"/>
          <w:sz w:val="24"/>
          <w:szCs w:val="24"/>
        </w:rPr>
        <w:t>: БХВ-Петербург, 201</w:t>
      </w:r>
      <w:r>
        <w:rPr>
          <w:rFonts w:ascii="Times New Roman" w:hAnsi="Times New Roman"/>
          <w:sz w:val="24"/>
          <w:szCs w:val="24"/>
        </w:rPr>
        <w:t>8</w:t>
      </w:r>
      <w:r w:rsidRPr="0094415B">
        <w:rPr>
          <w:rFonts w:ascii="Times New Roman" w:hAnsi="Times New Roman"/>
          <w:sz w:val="24"/>
          <w:szCs w:val="24"/>
        </w:rPr>
        <w:t>. – 1104 с.</w:t>
      </w:r>
    </w:p>
    <w:p w14:paraId="64E2BCB6" w14:textId="77777777" w:rsidR="00F75A81" w:rsidRPr="00DB543E" w:rsidRDefault="00F75A81" w:rsidP="00F75A81">
      <w:pPr>
        <w:suppressAutoHyphens/>
        <w:spacing w:after="0"/>
        <w:ind w:firstLine="709"/>
        <w:contextualSpacing/>
        <w:jc w:val="both"/>
        <w:rPr>
          <w:rFonts w:ascii="Times New Roman" w:eastAsiaTheme="minorHAnsi" w:hAnsi="Times New Roman" w:cstheme="minorBidi"/>
          <w:bCs/>
          <w:i/>
          <w:sz w:val="24"/>
          <w:szCs w:val="24"/>
          <w:lang w:eastAsia="en-US"/>
        </w:rPr>
      </w:pPr>
      <w:r>
        <w:rPr>
          <w:rFonts w:ascii="Times New Roman" w:hAnsi="Times New Roman"/>
          <w:sz w:val="24"/>
          <w:szCs w:val="24"/>
        </w:rPr>
        <w:t xml:space="preserve">2. </w:t>
      </w:r>
      <w:r w:rsidRPr="0094415B">
        <w:rPr>
          <w:rFonts w:ascii="Times New Roman" w:hAnsi="Times New Roman"/>
          <w:sz w:val="24"/>
          <w:szCs w:val="24"/>
        </w:rPr>
        <w:t>Федеральный образовательный портал «Информационно -коммуникационные</w:t>
      </w:r>
      <w:r>
        <w:rPr>
          <w:rFonts w:ascii="Times New Roman" w:hAnsi="Times New Roman"/>
          <w:sz w:val="24"/>
          <w:szCs w:val="24"/>
        </w:rPr>
        <w:t xml:space="preserve"> </w:t>
      </w:r>
      <w:r w:rsidRPr="0094415B">
        <w:rPr>
          <w:rFonts w:ascii="Times New Roman" w:hAnsi="Times New Roman"/>
          <w:sz w:val="24"/>
          <w:szCs w:val="24"/>
        </w:rPr>
        <w:t>технологии в образовании». [Электронный ресурс] – Режим доступа: http://window.edu.ru/resource/832/7832. Дата обращения 23.07.202</w:t>
      </w:r>
      <w:r>
        <w:rPr>
          <w:rFonts w:ascii="Times New Roman" w:hAnsi="Times New Roman"/>
          <w:sz w:val="24"/>
          <w:szCs w:val="24"/>
        </w:rPr>
        <w:t>2</w:t>
      </w:r>
      <w:r w:rsidRPr="0094415B">
        <w:rPr>
          <w:rFonts w:ascii="Times New Roman" w:hAnsi="Times New Roman"/>
          <w:sz w:val="24"/>
          <w:szCs w:val="24"/>
        </w:rPr>
        <w:t>.</w:t>
      </w:r>
      <w:r>
        <w:rPr>
          <w:rFonts w:ascii="Times New Roman" w:hAnsi="Times New Roman"/>
          <w:sz w:val="24"/>
          <w:szCs w:val="24"/>
        </w:rPr>
        <w:br w:type="page"/>
      </w:r>
    </w:p>
    <w:p w14:paraId="696E70E6" w14:textId="77777777" w:rsidR="00F75A81" w:rsidRPr="008D4F9B" w:rsidRDefault="00F75A81" w:rsidP="00F75A81">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lastRenderedPageBreak/>
        <w:t>4.</w:t>
      </w:r>
      <w:r>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 xml:space="preserve">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4CEE1F24" w14:textId="77777777" w:rsidR="00F75A81" w:rsidRPr="008D4F9B" w:rsidRDefault="00F75A81" w:rsidP="00F75A81">
      <w:pPr>
        <w:spacing w:after="0"/>
        <w:contextualSpacing/>
        <w:jc w:val="center"/>
        <w:rPr>
          <w:rFonts w:ascii="Times New Roman" w:eastAsiaTheme="minorHAnsi" w:hAnsi="Times New Roman" w:cstheme="minorBidi"/>
          <w:b/>
          <w:b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4572"/>
        <w:gridCol w:w="2706"/>
      </w:tblGrid>
      <w:tr w:rsidR="00F75A81" w:rsidRPr="00984F3D" w14:paraId="4FC112B8" w14:textId="77777777" w:rsidTr="00B76F6D">
        <w:trPr>
          <w:trHeight w:val="1098"/>
        </w:trPr>
        <w:tc>
          <w:tcPr>
            <w:tcW w:w="1220" w:type="pct"/>
            <w:vAlign w:val="center"/>
          </w:tcPr>
          <w:p w14:paraId="662D7E05" w14:textId="77777777" w:rsidR="00F75A81" w:rsidRPr="00984F3D" w:rsidRDefault="00F75A81" w:rsidP="00B76F6D">
            <w:pPr>
              <w:suppressAutoHyphens/>
              <w:spacing w:after="0" w:line="240" w:lineRule="auto"/>
              <w:contextualSpacing/>
              <w:jc w:val="center"/>
              <w:rPr>
                <w:rFonts w:ascii="Times New Roman" w:eastAsiaTheme="minorHAnsi" w:hAnsi="Times New Roman" w:cstheme="minorBidi"/>
                <w:lang w:eastAsia="en-US"/>
              </w:rPr>
            </w:pPr>
            <w:r w:rsidRPr="00984F3D">
              <w:rPr>
                <w:rFonts w:ascii="Times New Roman" w:eastAsiaTheme="minorHAnsi" w:hAnsi="Times New Roman" w:cstheme="minorBidi"/>
                <w:lang w:eastAsia="en-US"/>
              </w:rPr>
              <w:t xml:space="preserve">Код и наименование профессиональных </w:t>
            </w:r>
            <w:r w:rsidRPr="00984F3D">
              <w:rPr>
                <w:rFonts w:ascii="Times New Roman" w:eastAsiaTheme="minorHAnsi" w:hAnsi="Times New Roman" w:cstheme="minorBidi"/>
                <w:lang w:eastAsia="en-US"/>
              </w:rPr>
              <w:br/>
              <w:t xml:space="preserve">и общих компетенций, формируемых </w:t>
            </w:r>
            <w:r w:rsidRPr="00984F3D">
              <w:rPr>
                <w:rFonts w:ascii="Times New Roman" w:eastAsiaTheme="minorHAnsi" w:hAnsi="Times New Roman" w:cstheme="minorBidi"/>
                <w:lang w:eastAsia="en-US"/>
              </w:rPr>
              <w:br/>
              <w:t>в рамках модуля</w:t>
            </w:r>
          </w:p>
        </w:tc>
        <w:tc>
          <w:tcPr>
            <w:tcW w:w="2374" w:type="pct"/>
            <w:vAlign w:val="center"/>
          </w:tcPr>
          <w:p w14:paraId="7A486CC4" w14:textId="77777777" w:rsidR="00F75A81" w:rsidRPr="00984F3D" w:rsidRDefault="00F75A81" w:rsidP="00B76F6D">
            <w:pPr>
              <w:suppressAutoHyphens/>
              <w:spacing w:after="0" w:line="240" w:lineRule="auto"/>
              <w:contextualSpacing/>
              <w:jc w:val="center"/>
              <w:rPr>
                <w:rFonts w:ascii="Times New Roman" w:eastAsiaTheme="minorHAnsi" w:hAnsi="Times New Roman" w:cstheme="minorBidi"/>
                <w:lang w:eastAsia="en-US"/>
              </w:rPr>
            </w:pPr>
            <w:r w:rsidRPr="00984F3D">
              <w:rPr>
                <w:rFonts w:ascii="Times New Roman" w:eastAsiaTheme="minorHAnsi" w:hAnsi="Times New Roman" w:cstheme="minorBidi"/>
                <w:lang w:eastAsia="en-US"/>
              </w:rPr>
              <w:t>Критерии оценки</w:t>
            </w:r>
          </w:p>
        </w:tc>
        <w:tc>
          <w:tcPr>
            <w:tcW w:w="1405" w:type="pct"/>
            <w:vAlign w:val="center"/>
          </w:tcPr>
          <w:p w14:paraId="47818B12" w14:textId="77777777" w:rsidR="00F75A81" w:rsidRPr="00984F3D" w:rsidRDefault="00F75A81" w:rsidP="00B76F6D">
            <w:pPr>
              <w:suppressAutoHyphens/>
              <w:spacing w:after="0" w:line="240" w:lineRule="auto"/>
              <w:contextualSpacing/>
              <w:jc w:val="center"/>
              <w:rPr>
                <w:rFonts w:ascii="Times New Roman" w:eastAsiaTheme="minorHAnsi" w:hAnsi="Times New Roman" w:cstheme="minorBidi"/>
                <w:lang w:eastAsia="en-US"/>
              </w:rPr>
            </w:pPr>
            <w:r w:rsidRPr="00984F3D">
              <w:rPr>
                <w:rFonts w:ascii="Times New Roman" w:eastAsiaTheme="minorHAnsi" w:hAnsi="Times New Roman" w:cstheme="minorBidi"/>
                <w:lang w:eastAsia="en-US"/>
              </w:rPr>
              <w:t>Методы оценки</w:t>
            </w:r>
          </w:p>
        </w:tc>
      </w:tr>
      <w:tr w:rsidR="00F75A81" w:rsidRPr="00984F3D" w14:paraId="1731C1B5" w14:textId="77777777" w:rsidTr="00B76F6D">
        <w:trPr>
          <w:trHeight w:val="698"/>
        </w:trPr>
        <w:tc>
          <w:tcPr>
            <w:tcW w:w="1220" w:type="pct"/>
          </w:tcPr>
          <w:p w14:paraId="3CF80D3D" w14:textId="77777777" w:rsidR="00F75A81" w:rsidRPr="00984F3D" w:rsidRDefault="00F75A81" w:rsidP="00B76F6D">
            <w:pPr>
              <w:tabs>
                <w:tab w:val="left" w:pos="567"/>
                <w:tab w:val="left" w:pos="851"/>
              </w:tabs>
              <w:spacing w:after="0" w:line="240" w:lineRule="auto"/>
              <w:jc w:val="both"/>
              <w:rPr>
                <w:rFonts w:ascii="Times New Roman" w:hAnsi="Times New Roman"/>
                <w:lang w:eastAsia="en-US"/>
              </w:rPr>
            </w:pPr>
            <w:r w:rsidRPr="00984F3D">
              <w:rPr>
                <w:rFonts w:ascii="Times New Roman" w:hAnsi="Times New Roman"/>
                <w:lang w:eastAsia="en-US"/>
              </w:rPr>
              <w:t>ПК 9.1. Разрабатывать техническое задание на веб-приложение в соответствии с требованиями заказчика.</w:t>
            </w:r>
          </w:p>
          <w:p w14:paraId="1320A252" w14:textId="77777777" w:rsidR="00F75A81" w:rsidRPr="00984F3D" w:rsidRDefault="00F75A81" w:rsidP="00B76F6D">
            <w:pPr>
              <w:suppressAutoHyphens/>
              <w:spacing w:after="0" w:line="240" w:lineRule="auto"/>
              <w:contextualSpacing/>
              <w:jc w:val="both"/>
              <w:rPr>
                <w:rFonts w:ascii="Times New Roman" w:eastAsiaTheme="minorHAnsi" w:hAnsi="Times New Roman" w:cstheme="minorBidi"/>
                <w:lang w:eastAsia="en-US"/>
              </w:rPr>
            </w:pPr>
          </w:p>
        </w:tc>
        <w:tc>
          <w:tcPr>
            <w:tcW w:w="2374" w:type="pct"/>
          </w:tcPr>
          <w:p w14:paraId="65FFF05D"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t>Оценка «</w:t>
            </w:r>
            <w:r w:rsidRPr="00984F3D">
              <w:rPr>
                <w:rFonts w:ascii="Times New Roman" w:hAnsi="Times New Roman"/>
                <w:b/>
                <w:lang w:eastAsia="en-US"/>
              </w:rPr>
              <w:t>отлично</w:t>
            </w:r>
            <w:r w:rsidRPr="00984F3D">
              <w:rPr>
                <w:rFonts w:ascii="Times New Roman" w:hAnsi="Times New Roman"/>
                <w:lang w:eastAsia="en-US"/>
              </w:rPr>
              <w:t>» - изучены требования заказчика по результатам анкет и интервью; изучены типовые решения, обосновано, выбрано и согласовано с заказчиком оптимальное решение; разработано и оформлено техническое задание в полном соответствии с рекомендациями стандартов; разделы технического задания изложены логично и технически грамотно.</w:t>
            </w:r>
          </w:p>
          <w:p w14:paraId="26B5120D"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t>Оценка «</w:t>
            </w:r>
            <w:r w:rsidRPr="00984F3D">
              <w:rPr>
                <w:rFonts w:ascii="Times New Roman" w:hAnsi="Times New Roman"/>
                <w:b/>
                <w:lang w:eastAsia="en-US"/>
              </w:rPr>
              <w:t>хорошо</w:t>
            </w:r>
            <w:r w:rsidRPr="00984F3D">
              <w:rPr>
                <w:rFonts w:ascii="Times New Roman" w:hAnsi="Times New Roman"/>
                <w:lang w:eastAsia="en-US"/>
              </w:rPr>
              <w:t>» - изучены требования заказчика по результатам анкет и интервью; изучены типовые решения, выбрано и согласовано с заказчиком оптимальное решение; разработано и оформлено техническое задание в соответствии с рекомендациями стандартов; разделы технического задания изложены логично и грамотно.</w:t>
            </w:r>
          </w:p>
          <w:p w14:paraId="0B8256A4" w14:textId="77777777" w:rsidR="00F75A81" w:rsidRPr="00984F3D" w:rsidRDefault="00F75A81" w:rsidP="00B76F6D">
            <w:pPr>
              <w:suppressAutoHyphens/>
              <w:spacing w:after="0" w:line="240" w:lineRule="auto"/>
              <w:contextualSpacing/>
              <w:jc w:val="both"/>
              <w:rPr>
                <w:rFonts w:ascii="Times New Roman" w:eastAsiaTheme="minorHAnsi" w:hAnsi="Times New Roman" w:cstheme="minorBidi"/>
                <w:lang w:eastAsia="en-US"/>
              </w:rPr>
            </w:pPr>
            <w:r w:rsidRPr="00984F3D">
              <w:rPr>
                <w:rFonts w:ascii="Times New Roman" w:hAnsi="Times New Roman"/>
                <w:lang w:eastAsia="en-US"/>
              </w:rPr>
              <w:t>Оценка «</w:t>
            </w:r>
            <w:r w:rsidRPr="00984F3D">
              <w:rPr>
                <w:rFonts w:ascii="Times New Roman" w:hAnsi="Times New Roman"/>
                <w:b/>
                <w:lang w:eastAsia="en-US"/>
              </w:rPr>
              <w:t>удовлетворительно</w:t>
            </w:r>
            <w:r w:rsidRPr="00984F3D">
              <w:rPr>
                <w:rFonts w:ascii="Times New Roman" w:hAnsi="Times New Roman"/>
                <w:lang w:eastAsia="en-US"/>
              </w:rPr>
              <w:t>» - изучены требования заказчика по результатам анкет и интервью; изучены типовые решения, выбрано и согласовано с заказчиком одно решение; разработано и оформлено техническое задание в соответствии с рекомендациями стандартов; разделы технического задания изложены грамотно.</w:t>
            </w:r>
          </w:p>
        </w:tc>
        <w:tc>
          <w:tcPr>
            <w:tcW w:w="1405" w:type="pct"/>
          </w:tcPr>
          <w:p w14:paraId="224283DB"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t>Экзамен/зачет в форме собеседования: практическое задание по разработке технического задания на проектирование веб-приложения</w:t>
            </w:r>
          </w:p>
          <w:p w14:paraId="6CC93DD3"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t>Защита отчетов по практическим и лабораторным работам</w:t>
            </w:r>
          </w:p>
          <w:p w14:paraId="7F55BC9D" w14:textId="77777777" w:rsidR="00F75A81" w:rsidRPr="00984F3D" w:rsidRDefault="00F75A81" w:rsidP="00B76F6D">
            <w:pPr>
              <w:suppressAutoHyphens/>
              <w:spacing w:after="0" w:line="240" w:lineRule="auto"/>
              <w:contextualSpacing/>
              <w:jc w:val="both"/>
              <w:rPr>
                <w:rFonts w:ascii="Times New Roman" w:eastAsiaTheme="minorHAnsi" w:hAnsi="Times New Roman" w:cstheme="minorBidi"/>
                <w:lang w:eastAsia="en-US"/>
              </w:rPr>
            </w:pPr>
            <w:r w:rsidRPr="00984F3D">
              <w:rPr>
                <w:rFonts w:ascii="Times New Roman" w:hAnsi="Times New Roman"/>
                <w:lang w:eastAsia="en-US"/>
              </w:rPr>
              <w:t>Экспертное наблюдение за выполнением различных видов работ во время учебной/ производственной</w:t>
            </w:r>
          </w:p>
        </w:tc>
      </w:tr>
      <w:tr w:rsidR="00F75A81" w:rsidRPr="00984F3D" w14:paraId="01BA46E6" w14:textId="77777777" w:rsidTr="00B76F6D">
        <w:trPr>
          <w:trHeight w:val="698"/>
        </w:trPr>
        <w:tc>
          <w:tcPr>
            <w:tcW w:w="1220" w:type="pct"/>
          </w:tcPr>
          <w:p w14:paraId="6AE0FB2B"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t>ПК 9.2. Разрабатывать веб-приложение в соответствии с техническим заданием.</w:t>
            </w:r>
          </w:p>
          <w:p w14:paraId="54108639" w14:textId="77777777" w:rsidR="00F75A81" w:rsidRPr="00984F3D" w:rsidRDefault="00F75A81" w:rsidP="00B76F6D">
            <w:pPr>
              <w:suppressAutoHyphens/>
              <w:spacing w:after="0" w:line="240" w:lineRule="auto"/>
              <w:contextualSpacing/>
              <w:jc w:val="both"/>
              <w:rPr>
                <w:rFonts w:ascii="Times New Roman" w:eastAsiaTheme="minorHAnsi" w:hAnsi="Times New Roman" w:cstheme="minorBidi"/>
                <w:lang w:eastAsia="en-US"/>
              </w:rPr>
            </w:pPr>
          </w:p>
        </w:tc>
        <w:tc>
          <w:tcPr>
            <w:tcW w:w="2374" w:type="pct"/>
          </w:tcPr>
          <w:p w14:paraId="18FA1E3D"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t>Оценка «</w:t>
            </w:r>
            <w:r w:rsidRPr="00984F3D">
              <w:rPr>
                <w:rFonts w:ascii="Times New Roman" w:hAnsi="Times New Roman"/>
                <w:b/>
                <w:lang w:eastAsia="en-US"/>
              </w:rPr>
              <w:t>отлично</w:t>
            </w:r>
            <w:r w:rsidRPr="00984F3D">
              <w:rPr>
                <w:rFonts w:ascii="Times New Roman" w:hAnsi="Times New Roman"/>
                <w:lang w:eastAsia="en-US"/>
              </w:rPr>
              <w:t>» - веб приложение разработано и корректно функционирует в полном соответствии с техническим заданием в среде программирования с использованием открытых библиотек; приложение предварительно смоделировано (применены объектные модели); код оформлен в соответствии со стандартами кодирования.</w:t>
            </w:r>
          </w:p>
          <w:p w14:paraId="4E66C25B"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t>Оценка «</w:t>
            </w:r>
            <w:r w:rsidRPr="00984F3D">
              <w:rPr>
                <w:rFonts w:ascii="Times New Roman" w:hAnsi="Times New Roman"/>
                <w:b/>
                <w:lang w:eastAsia="en-US"/>
              </w:rPr>
              <w:t>хорошо</w:t>
            </w:r>
            <w:r w:rsidRPr="00984F3D">
              <w:rPr>
                <w:rFonts w:ascii="Times New Roman" w:hAnsi="Times New Roman"/>
                <w:lang w:eastAsia="en-US"/>
              </w:rPr>
              <w:t>» - веб приложение разработано и работоспособно в соответствии с техническим заданием в среде программирования с использованием открытых библиотек; приложение предварительно смоделировано; код оформлен в соответствии со стандартами кодирования.</w:t>
            </w:r>
          </w:p>
          <w:p w14:paraId="573AFFBD" w14:textId="77777777" w:rsidR="00F75A81" w:rsidRPr="00984F3D" w:rsidRDefault="00F75A81" w:rsidP="00B76F6D">
            <w:pPr>
              <w:suppressAutoHyphens/>
              <w:spacing w:after="0" w:line="240" w:lineRule="auto"/>
              <w:contextualSpacing/>
              <w:jc w:val="both"/>
              <w:rPr>
                <w:rFonts w:ascii="Times New Roman" w:eastAsiaTheme="minorHAnsi" w:hAnsi="Times New Roman" w:cstheme="minorBidi"/>
                <w:lang w:eastAsia="en-US"/>
              </w:rPr>
            </w:pPr>
            <w:r w:rsidRPr="00984F3D">
              <w:rPr>
                <w:rFonts w:ascii="Times New Roman" w:hAnsi="Times New Roman"/>
                <w:lang w:eastAsia="en-US"/>
              </w:rPr>
              <w:t>Оценка «</w:t>
            </w:r>
            <w:r w:rsidRPr="00984F3D">
              <w:rPr>
                <w:rFonts w:ascii="Times New Roman" w:hAnsi="Times New Roman"/>
                <w:b/>
                <w:lang w:eastAsia="en-US"/>
              </w:rPr>
              <w:t>удовлетворительно</w:t>
            </w:r>
            <w:r w:rsidRPr="00984F3D">
              <w:rPr>
                <w:rFonts w:ascii="Times New Roman" w:hAnsi="Times New Roman"/>
                <w:lang w:eastAsia="en-US"/>
              </w:rPr>
              <w:t xml:space="preserve">» - веб приложение разработано и работоспособно в соответствии с техническим заданием в среде программирования с использованием открытых библиотек; код оформлен с </w:t>
            </w:r>
            <w:r w:rsidRPr="00984F3D">
              <w:rPr>
                <w:rFonts w:ascii="Times New Roman" w:hAnsi="Times New Roman"/>
                <w:lang w:eastAsia="en-US"/>
              </w:rPr>
              <w:lastRenderedPageBreak/>
              <w:t>незначительными отклонениями от стандартов кодирования.</w:t>
            </w:r>
          </w:p>
        </w:tc>
        <w:tc>
          <w:tcPr>
            <w:tcW w:w="1405" w:type="pct"/>
          </w:tcPr>
          <w:p w14:paraId="0D71D7F8"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lastRenderedPageBreak/>
              <w:t>Экзамен/зачет в форме собеседования: практическое задание по разработке веб-приложения по предложенному техническому заданию.</w:t>
            </w:r>
          </w:p>
          <w:p w14:paraId="6377048E" w14:textId="77777777" w:rsidR="00F75A81" w:rsidRPr="00984F3D" w:rsidRDefault="00F75A81" w:rsidP="00B76F6D">
            <w:pPr>
              <w:spacing w:after="0" w:line="240" w:lineRule="auto"/>
              <w:jc w:val="both"/>
              <w:rPr>
                <w:rFonts w:ascii="Times New Roman" w:hAnsi="Times New Roman"/>
                <w:lang w:eastAsia="en-US"/>
              </w:rPr>
            </w:pPr>
          </w:p>
          <w:p w14:paraId="67F6B604"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t>Защита отчетов по практическим и лабораторным работам</w:t>
            </w:r>
          </w:p>
          <w:p w14:paraId="7EB1B002" w14:textId="77777777" w:rsidR="00F75A81" w:rsidRPr="00984F3D" w:rsidRDefault="00F75A81" w:rsidP="00B76F6D">
            <w:pPr>
              <w:suppressAutoHyphens/>
              <w:spacing w:after="0" w:line="240" w:lineRule="auto"/>
              <w:contextualSpacing/>
              <w:jc w:val="both"/>
              <w:rPr>
                <w:rFonts w:ascii="Times New Roman" w:eastAsiaTheme="minorHAnsi" w:hAnsi="Times New Roman" w:cstheme="minorBidi"/>
                <w:lang w:eastAsia="en-US"/>
              </w:rPr>
            </w:pPr>
            <w:r w:rsidRPr="00984F3D">
              <w:rPr>
                <w:rFonts w:ascii="Times New Roman" w:hAnsi="Times New Roman"/>
                <w:lang w:eastAsia="en-US"/>
              </w:rPr>
              <w:t>Экспертное наблюдение за выполнением различных видов работ во время учебной/ производственной</w:t>
            </w:r>
          </w:p>
        </w:tc>
      </w:tr>
      <w:tr w:rsidR="00F75A81" w:rsidRPr="00984F3D" w14:paraId="7AFFC18D" w14:textId="77777777" w:rsidTr="00B76F6D">
        <w:trPr>
          <w:trHeight w:val="698"/>
        </w:trPr>
        <w:tc>
          <w:tcPr>
            <w:tcW w:w="1220" w:type="pct"/>
            <w:tcBorders>
              <w:top w:val="single" w:sz="4" w:space="0" w:color="auto"/>
              <w:left w:val="single" w:sz="4" w:space="0" w:color="auto"/>
              <w:bottom w:val="single" w:sz="4" w:space="0" w:color="auto"/>
              <w:right w:val="single" w:sz="4" w:space="0" w:color="auto"/>
            </w:tcBorders>
          </w:tcPr>
          <w:p w14:paraId="623E96EE" w14:textId="77777777" w:rsidR="00F75A81" w:rsidRPr="00984F3D" w:rsidRDefault="00F75A81" w:rsidP="00B76F6D">
            <w:pPr>
              <w:autoSpaceDE w:val="0"/>
              <w:autoSpaceDN w:val="0"/>
              <w:adjustRightInd w:val="0"/>
              <w:spacing w:after="0" w:line="240" w:lineRule="auto"/>
              <w:jc w:val="both"/>
              <w:rPr>
                <w:rFonts w:ascii="Times New Roman" w:hAnsi="Times New Roman"/>
              </w:rPr>
            </w:pPr>
            <w:r w:rsidRPr="00984F3D">
              <w:rPr>
                <w:rFonts w:ascii="Times New Roman" w:hAnsi="Times New Roman"/>
              </w:rPr>
              <w:t>ПК 9.3. Разрабатывать интерфейс пользователя веб-приложений в соответствии с техническим заданием.</w:t>
            </w:r>
          </w:p>
          <w:p w14:paraId="16311D34" w14:textId="77777777" w:rsidR="00F75A81" w:rsidRPr="00984F3D" w:rsidRDefault="00F75A81" w:rsidP="00B76F6D">
            <w:pPr>
              <w:suppressAutoHyphens/>
              <w:spacing w:after="0" w:line="240" w:lineRule="auto"/>
              <w:contextualSpacing/>
              <w:jc w:val="both"/>
              <w:rPr>
                <w:rFonts w:ascii="Times New Roman" w:eastAsiaTheme="minorHAnsi" w:hAnsi="Times New Roman" w:cstheme="minorBidi"/>
                <w:lang w:eastAsia="en-US"/>
              </w:rPr>
            </w:pPr>
          </w:p>
        </w:tc>
        <w:tc>
          <w:tcPr>
            <w:tcW w:w="2374" w:type="pct"/>
            <w:tcBorders>
              <w:top w:val="single" w:sz="4" w:space="0" w:color="auto"/>
              <w:left w:val="single" w:sz="4" w:space="0" w:color="auto"/>
              <w:bottom w:val="single" w:sz="4" w:space="0" w:color="auto"/>
              <w:right w:val="single" w:sz="4" w:space="0" w:color="auto"/>
            </w:tcBorders>
          </w:tcPr>
          <w:p w14:paraId="753A1E37"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t>Оценка «</w:t>
            </w:r>
            <w:r w:rsidRPr="00984F3D">
              <w:rPr>
                <w:rFonts w:ascii="Times New Roman" w:hAnsi="Times New Roman"/>
                <w:b/>
                <w:lang w:eastAsia="en-US"/>
              </w:rPr>
              <w:t>отлично</w:t>
            </w:r>
            <w:r w:rsidRPr="00984F3D">
              <w:rPr>
                <w:rFonts w:ascii="Times New Roman" w:hAnsi="Times New Roman"/>
                <w:lang w:eastAsia="en-US"/>
              </w:rPr>
              <w:t>» - интерфейс пользователя разработан и корректно функционирует в полном соответствии с техническим заданием; приложение предварительно смоделировано (применены объектные модели); использованы анимационные эффекты; код оформлен в соответствии со стандартами кодирования.</w:t>
            </w:r>
          </w:p>
          <w:p w14:paraId="51A62B60"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t>Оценка «</w:t>
            </w:r>
            <w:r w:rsidRPr="00984F3D">
              <w:rPr>
                <w:rFonts w:ascii="Times New Roman" w:hAnsi="Times New Roman"/>
                <w:b/>
                <w:lang w:eastAsia="en-US"/>
              </w:rPr>
              <w:t>хорошо</w:t>
            </w:r>
            <w:r w:rsidRPr="00984F3D">
              <w:rPr>
                <w:rFonts w:ascii="Times New Roman" w:hAnsi="Times New Roman"/>
                <w:lang w:eastAsia="en-US"/>
              </w:rPr>
              <w:t>» - интерфейс пользователя разработан и функционирует в соответствии с техническим заданием; приложение предварительно смоделировано; использованы анимационные эффекты; код оформлен в соответствии со стандартами кодирования.</w:t>
            </w:r>
          </w:p>
          <w:p w14:paraId="6EDAE467" w14:textId="77777777" w:rsidR="00F75A81" w:rsidRPr="00984F3D" w:rsidRDefault="00F75A81" w:rsidP="00B76F6D">
            <w:pPr>
              <w:suppressAutoHyphens/>
              <w:spacing w:after="0" w:line="240" w:lineRule="auto"/>
              <w:contextualSpacing/>
              <w:jc w:val="both"/>
              <w:rPr>
                <w:rFonts w:ascii="Times New Roman" w:eastAsiaTheme="minorHAnsi" w:hAnsi="Times New Roman" w:cstheme="minorBidi"/>
                <w:lang w:eastAsia="en-US"/>
              </w:rPr>
            </w:pPr>
            <w:r w:rsidRPr="00984F3D">
              <w:rPr>
                <w:rFonts w:ascii="Times New Roman" w:hAnsi="Times New Roman"/>
                <w:lang w:eastAsia="en-US"/>
              </w:rPr>
              <w:t>Оценка «</w:t>
            </w:r>
            <w:r w:rsidRPr="00984F3D">
              <w:rPr>
                <w:rFonts w:ascii="Times New Roman" w:hAnsi="Times New Roman"/>
                <w:b/>
                <w:lang w:eastAsia="en-US"/>
              </w:rPr>
              <w:t>удовлетворительно</w:t>
            </w:r>
            <w:r w:rsidRPr="00984F3D">
              <w:rPr>
                <w:rFonts w:ascii="Times New Roman" w:hAnsi="Times New Roman"/>
                <w:lang w:eastAsia="en-US"/>
              </w:rPr>
              <w:t>» - интерфейс пользователя разработан и функционирует; приложение предварительно смоделировано; использованы анимационные эффекты; код оформлен с незначительными отклонениями от стандартов кодирования.</w:t>
            </w:r>
          </w:p>
        </w:tc>
        <w:tc>
          <w:tcPr>
            <w:tcW w:w="1405" w:type="pct"/>
            <w:tcBorders>
              <w:top w:val="single" w:sz="4" w:space="0" w:color="auto"/>
              <w:left w:val="single" w:sz="4" w:space="0" w:color="auto"/>
              <w:bottom w:val="single" w:sz="4" w:space="0" w:color="auto"/>
              <w:right w:val="single" w:sz="4" w:space="0" w:color="auto"/>
            </w:tcBorders>
          </w:tcPr>
          <w:p w14:paraId="5E793E26"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t>Экзамен/зачет в форме собеседования: практическое задание по разработке интерфейса пользователя веб - приложения</w:t>
            </w:r>
          </w:p>
          <w:p w14:paraId="6C522606" w14:textId="77777777" w:rsidR="00F75A81" w:rsidRPr="00984F3D" w:rsidRDefault="00F75A81" w:rsidP="00B76F6D">
            <w:pPr>
              <w:spacing w:after="0" w:line="240" w:lineRule="auto"/>
              <w:jc w:val="both"/>
              <w:rPr>
                <w:rFonts w:ascii="Times New Roman" w:hAnsi="Times New Roman"/>
                <w:lang w:eastAsia="en-US"/>
              </w:rPr>
            </w:pPr>
          </w:p>
          <w:p w14:paraId="26899570" w14:textId="77777777" w:rsidR="00F75A81" w:rsidRPr="00984F3D" w:rsidRDefault="00F75A81" w:rsidP="00B76F6D">
            <w:pPr>
              <w:spacing w:after="0" w:line="240" w:lineRule="auto"/>
              <w:jc w:val="both"/>
              <w:rPr>
                <w:rFonts w:ascii="Times New Roman" w:hAnsi="Times New Roman"/>
                <w:lang w:eastAsia="en-US"/>
              </w:rPr>
            </w:pPr>
          </w:p>
          <w:p w14:paraId="0736BAD7"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t>Защита отчетов по практическим и лабораторным работам</w:t>
            </w:r>
          </w:p>
          <w:p w14:paraId="59AA72B7" w14:textId="77777777" w:rsidR="00F75A81" w:rsidRPr="00984F3D" w:rsidRDefault="00F75A81" w:rsidP="00B76F6D">
            <w:pPr>
              <w:suppressAutoHyphens/>
              <w:spacing w:after="0" w:line="240" w:lineRule="auto"/>
              <w:contextualSpacing/>
              <w:jc w:val="both"/>
              <w:rPr>
                <w:rFonts w:ascii="Times New Roman" w:eastAsiaTheme="minorHAnsi" w:hAnsi="Times New Roman" w:cstheme="minorBidi"/>
                <w:lang w:eastAsia="en-US"/>
              </w:rPr>
            </w:pPr>
            <w:r w:rsidRPr="00984F3D">
              <w:rPr>
                <w:rFonts w:ascii="Times New Roman" w:hAnsi="Times New Roman"/>
                <w:lang w:eastAsia="en-US"/>
              </w:rPr>
              <w:t>Экспертное наблюдение за выполнением различных видов работ во время учебной/ производственной</w:t>
            </w:r>
          </w:p>
        </w:tc>
      </w:tr>
      <w:tr w:rsidR="00F75A81" w:rsidRPr="00984F3D" w14:paraId="673F3DA9" w14:textId="77777777" w:rsidTr="00B76F6D">
        <w:trPr>
          <w:trHeight w:val="698"/>
        </w:trPr>
        <w:tc>
          <w:tcPr>
            <w:tcW w:w="1220" w:type="pct"/>
            <w:tcBorders>
              <w:top w:val="single" w:sz="4" w:space="0" w:color="auto"/>
              <w:left w:val="single" w:sz="4" w:space="0" w:color="auto"/>
              <w:bottom w:val="single" w:sz="4" w:space="0" w:color="auto"/>
              <w:right w:val="single" w:sz="4" w:space="0" w:color="auto"/>
            </w:tcBorders>
          </w:tcPr>
          <w:p w14:paraId="40B12DB7" w14:textId="77777777" w:rsidR="00F75A81" w:rsidRPr="00984F3D" w:rsidRDefault="00F75A81" w:rsidP="00B76F6D">
            <w:pPr>
              <w:suppressAutoHyphens/>
              <w:spacing w:after="0" w:line="240" w:lineRule="auto"/>
              <w:contextualSpacing/>
              <w:jc w:val="both"/>
              <w:rPr>
                <w:rFonts w:ascii="Times New Roman" w:eastAsiaTheme="minorHAnsi" w:hAnsi="Times New Roman" w:cstheme="minorBidi"/>
                <w:lang w:eastAsia="en-US"/>
              </w:rPr>
            </w:pPr>
            <w:r w:rsidRPr="00984F3D">
              <w:rPr>
                <w:rFonts w:ascii="Times New Roman" w:hAnsi="Times New Roman"/>
              </w:rPr>
              <w:t>ПК 9.4 Осуществлять техническое сопровождение и восстановление веб-приложений в соответствии с техническим заданием</w:t>
            </w:r>
          </w:p>
        </w:tc>
        <w:tc>
          <w:tcPr>
            <w:tcW w:w="2374" w:type="pct"/>
            <w:tcBorders>
              <w:top w:val="single" w:sz="4" w:space="0" w:color="auto"/>
              <w:left w:val="single" w:sz="4" w:space="0" w:color="auto"/>
              <w:bottom w:val="single" w:sz="4" w:space="0" w:color="auto"/>
              <w:right w:val="single" w:sz="4" w:space="0" w:color="auto"/>
            </w:tcBorders>
          </w:tcPr>
          <w:p w14:paraId="6833AA1B"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t>Оценка «</w:t>
            </w:r>
            <w:r w:rsidRPr="00984F3D">
              <w:rPr>
                <w:rFonts w:ascii="Times New Roman" w:hAnsi="Times New Roman"/>
                <w:b/>
                <w:lang w:eastAsia="en-US"/>
              </w:rPr>
              <w:t>отлично</w:t>
            </w:r>
            <w:r w:rsidRPr="00984F3D">
              <w:rPr>
                <w:rFonts w:ascii="Times New Roman" w:hAnsi="Times New Roman"/>
                <w:lang w:eastAsia="en-US"/>
              </w:rPr>
              <w:t>» - установлено программное обеспечение для создания резервной копии веб – приложения, создана копия веб приложения, серверные данные зарезервированы, веб – приложение восстановлено из резервной копии (развернуто), веб-сервер настроен; работоспособность проверена, вывод о качестве сделан.</w:t>
            </w:r>
          </w:p>
          <w:p w14:paraId="2111CBD7"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t>Оценка «</w:t>
            </w:r>
            <w:r w:rsidRPr="00984F3D">
              <w:rPr>
                <w:rFonts w:ascii="Times New Roman" w:hAnsi="Times New Roman"/>
                <w:b/>
                <w:lang w:eastAsia="en-US"/>
              </w:rPr>
              <w:t>хорошо</w:t>
            </w:r>
            <w:r w:rsidRPr="00984F3D">
              <w:rPr>
                <w:rFonts w:ascii="Times New Roman" w:hAnsi="Times New Roman"/>
                <w:lang w:eastAsia="en-US"/>
              </w:rPr>
              <w:t>» - установлено программное обеспечение для создания резервной копии веб – приложения, создана копия веб приложения, серверные данные зарезервированы, веб – приложение восстановлено из резервной копии (развернуто), веб-сервер настроен без существенных замечаний; работоспособность проверена.</w:t>
            </w:r>
          </w:p>
          <w:p w14:paraId="42C5BE83" w14:textId="77777777" w:rsidR="00F75A81" w:rsidRPr="00984F3D" w:rsidRDefault="00F75A81" w:rsidP="00B76F6D">
            <w:pPr>
              <w:suppressAutoHyphens/>
              <w:spacing w:after="0" w:line="240" w:lineRule="auto"/>
              <w:contextualSpacing/>
              <w:jc w:val="both"/>
              <w:rPr>
                <w:rFonts w:ascii="Times New Roman" w:eastAsiaTheme="minorHAnsi" w:hAnsi="Times New Roman" w:cstheme="minorBidi"/>
                <w:lang w:eastAsia="en-US"/>
              </w:rPr>
            </w:pPr>
            <w:r w:rsidRPr="00984F3D">
              <w:rPr>
                <w:rFonts w:ascii="Times New Roman" w:hAnsi="Times New Roman"/>
                <w:lang w:eastAsia="en-US"/>
              </w:rPr>
              <w:t>Оценка «</w:t>
            </w:r>
            <w:r w:rsidRPr="00984F3D">
              <w:rPr>
                <w:rFonts w:ascii="Times New Roman" w:hAnsi="Times New Roman"/>
                <w:b/>
                <w:lang w:eastAsia="en-US"/>
              </w:rPr>
              <w:t>удовлетворительно</w:t>
            </w:r>
            <w:r w:rsidRPr="00984F3D">
              <w:rPr>
                <w:rFonts w:ascii="Times New Roman" w:hAnsi="Times New Roman"/>
                <w:lang w:eastAsia="en-US"/>
              </w:rPr>
              <w:t>» - создана копия веб приложения, серверные данные зарезервированы, веб – приложение восстановлено из резервной копии (развернуто), веб-сервер настроен без существенных замечаний.</w:t>
            </w:r>
          </w:p>
        </w:tc>
        <w:tc>
          <w:tcPr>
            <w:tcW w:w="1405" w:type="pct"/>
            <w:tcBorders>
              <w:top w:val="single" w:sz="4" w:space="0" w:color="auto"/>
              <w:left w:val="single" w:sz="4" w:space="0" w:color="auto"/>
              <w:bottom w:val="single" w:sz="4" w:space="0" w:color="auto"/>
              <w:right w:val="single" w:sz="4" w:space="0" w:color="auto"/>
            </w:tcBorders>
          </w:tcPr>
          <w:p w14:paraId="372A8567"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t>Экзамен/зачет в форме собеседования: практическое задание по настройке веб-серверов, резервному копированию и восстановлению работы веб-приложений.</w:t>
            </w:r>
          </w:p>
          <w:p w14:paraId="754C83C7" w14:textId="77777777" w:rsidR="00F75A81" w:rsidRPr="00984F3D" w:rsidRDefault="00F75A81" w:rsidP="00B76F6D">
            <w:pPr>
              <w:spacing w:after="0" w:line="240" w:lineRule="auto"/>
              <w:jc w:val="both"/>
              <w:rPr>
                <w:rFonts w:ascii="Times New Roman" w:hAnsi="Times New Roman"/>
                <w:lang w:eastAsia="en-US"/>
              </w:rPr>
            </w:pPr>
          </w:p>
          <w:p w14:paraId="13684E73" w14:textId="77777777" w:rsidR="00F75A81" w:rsidRPr="00984F3D" w:rsidRDefault="00F75A81" w:rsidP="00B76F6D">
            <w:pPr>
              <w:spacing w:after="0" w:line="240" w:lineRule="auto"/>
              <w:jc w:val="both"/>
              <w:rPr>
                <w:rFonts w:ascii="Times New Roman" w:hAnsi="Times New Roman"/>
                <w:lang w:eastAsia="en-US"/>
              </w:rPr>
            </w:pPr>
          </w:p>
          <w:p w14:paraId="23964DA6"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t>Защита отчетов по практическим и лабораторным работам</w:t>
            </w:r>
          </w:p>
          <w:p w14:paraId="582D91CD" w14:textId="77777777" w:rsidR="00F75A81" w:rsidRPr="00984F3D" w:rsidRDefault="00F75A81" w:rsidP="00B76F6D">
            <w:pPr>
              <w:suppressAutoHyphens/>
              <w:spacing w:after="0" w:line="240" w:lineRule="auto"/>
              <w:contextualSpacing/>
              <w:jc w:val="both"/>
              <w:rPr>
                <w:rFonts w:ascii="Times New Roman" w:eastAsiaTheme="minorHAnsi" w:hAnsi="Times New Roman" w:cstheme="minorBidi"/>
                <w:lang w:eastAsia="en-US"/>
              </w:rPr>
            </w:pPr>
            <w:r w:rsidRPr="00984F3D">
              <w:rPr>
                <w:rFonts w:ascii="Times New Roman" w:hAnsi="Times New Roman"/>
                <w:lang w:eastAsia="en-US"/>
              </w:rPr>
              <w:t>Экспертное наблюдение за выполнением различных видов работ во время учебной/ производственной</w:t>
            </w:r>
          </w:p>
        </w:tc>
      </w:tr>
      <w:tr w:rsidR="00F75A81" w:rsidRPr="00984F3D" w14:paraId="7753AA2B" w14:textId="77777777" w:rsidTr="00B76F6D">
        <w:trPr>
          <w:trHeight w:val="698"/>
        </w:trPr>
        <w:tc>
          <w:tcPr>
            <w:tcW w:w="1220" w:type="pct"/>
            <w:tcBorders>
              <w:top w:val="single" w:sz="4" w:space="0" w:color="auto"/>
              <w:left w:val="single" w:sz="4" w:space="0" w:color="auto"/>
              <w:bottom w:val="single" w:sz="4" w:space="0" w:color="auto"/>
              <w:right w:val="single" w:sz="4" w:space="0" w:color="auto"/>
            </w:tcBorders>
          </w:tcPr>
          <w:p w14:paraId="002D7495" w14:textId="77777777" w:rsidR="00F75A81" w:rsidRPr="00984F3D" w:rsidRDefault="00F75A81" w:rsidP="00B76F6D">
            <w:pPr>
              <w:tabs>
                <w:tab w:val="left" w:pos="567"/>
                <w:tab w:val="left" w:pos="851"/>
              </w:tabs>
              <w:spacing w:after="0" w:line="240" w:lineRule="auto"/>
              <w:jc w:val="both"/>
              <w:rPr>
                <w:rFonts w:ascii="Times New Roman" w:hAnsi="Times New Roman"/>
                <w:lang w:eastAsia="en-US"/>
              </w:rPr>
            </w:pPr>
            <w:r w:rsidRPr="00984F3D">
              <w:rPr>
                <w:rFonts w:ascii="Times New Roman" w:hAnsi="Times New Roman"/>
                <w:lang w:eastAsia="en-US"/>
              </w:rPr>
              <w:t>ПК 9.5. Производить тестирование разработанного веб приложения</w:t>
            </w:r>
          </w:p>
          <w:p w14:paraId="6ADE3917" w14:textId="77777777" w:rsidR="00F75A81" w:rsidRPr="00984F3D" w:rsidRDefault="00F75A81" w:rsidP="00B76F6D">
            <w:pPr>
              <w:suppressAutoHyphens/>
              <w:spacing w:after="0" w:line="240" w:lineRule="auto"/>
              <w:contextualSpacing/>
              <w:jc w:val="both"/>
              <w:rPr>
                <w:rFonts w:ascii="Times New Roman" w:eastAsiaTheme="minorHAnsi" w:hAnsi="Times New Roman" w:cstheme="minorBidi"/>
                <w:lang w:eastAsia="en-US"/>
              </w:rPr>
            </w:pPr>
          </w:p>
        </w:tc>
        <w:tc>
          <w:tcPr>
            <w:tcW w:w="2374" w:type="pct"/>
            <w:tcBorders>
              <w:top w:val="single" w:sz="4" w:space="0" w:color="auto"/>
              <w:left w:val="single" w:sz="4" w:space="0" w:color="auto"/>
              <w:bottom w:val="single" w:sz="4" w:space="0" w:color="auto"/>
              <w:right w:val="single" w:sz="4" w:space="0" w:color="auto"/>
            </w:tcBorders>
          </w:tcPr>
          <w:p w14:paraId="6A4113B3"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t>Оценка «</w:t>
            </w:r>
            <w:r w:rsidRPr="00984F3D">
              <w:rPr>
                <w:rFonts w:ascii="Times New Roman" w:hAnsi="Times New Roman"/>
                <w:b/>
                <w:lang w:eastAsia="en-US"/>
              </w:rPr>
              <w:t>отлично</w:t>
            </w:r>
            <w:r w:rsidRPr="00984F3D">
              <w:rPr>
                <w:rFonts w:ascii="Times New Roman" w:hAnsi="Times New Roman"/>
                <w:lang w:eastAsia="en-US"/>
              </w:rPr>
              <w:t xml:space="preserve">» - выполнено тестирование веб – приложения в соответствии с тестом– планом; результаты тестирования сохранены в системе контроля версий; по результатам тестирования сделаны выводы и внесены предложения по рефакторингу кода; выполнена отладка приложения; результаты отладки сохранены в системе контроля </w:t>
            </w:r>
            <w:r w:rsidRPr="00984F3D">
              <w:rPr>
                <w:rFonts w:ascii="Times New Roman" w:hAnsi="Times New Roman"/>
                <w:lang w:eastAsia="en-US"/>
              </w:rPr>
              <w:lastRenderedPageBreak/>
              <w:t>версий; сделаны выводы по результатам отладки.</w:t>
            </w:r>
          </w:p>
          <w:p w14:paraId="5D9DBB47"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t>Оценка «</w:t>
            </w:r>
            <w:r w:rsidRPr="00984F3D">
              <w:rPr>
                <w:rFonts w:ascii="Times New Roman" w:hAnsi="Times New Roman"/>
                <w:b/>
                <w:lang w:eastAsia="en-US"/>
              </w:rPr>
              <w:t>хорошо</w:t>
            </w:r>
            <w:r w:rsidRPr="00984F3D">
              <w:rPr>
                <w:rFonts w:ascii="Times New Roman" w:hAnsi="Times New Roman"/>
                <w:lang w:eastAsia="en-US"/>
              </w:rPr>
              <w:t>» - выполнено тестирование веб – приложения в соответствии с тестом– планом; результаты тестирования сохранены в системе контроля версий; по результатам тестирования сделаны выводы; выполнена отладка приложения; результаты отладки сохранены в системе контроля версий; сделаны выводы по результатам отладки.</w:t>
            </w:r>
          </w:p>
          <w:p w14:paraId="0726794C" w14:textId="77777777" w:rsidR="00F75A81" w:rsidRPr="00984F3D" w:rsidRDefault="00F75A81" w:rsidP="00B76F6D">
            <w:pPr>
              <w:suppressAutoHyphens/>
              <w:spacing w:after="0" w:line="240" w:lineRule="auto"/>
              <w:contextualSpacing/>
              <w:jc w:val="both"/>
              <w:rPr>
                <w:rFonts w:ascii="Times New Roman" w:eastAsiaTheme="minorHAnsi" w:hAnsi="Times New Roman" w:cstheme="minorBidi"/>
                <w:lang w:eastAsia="en-US"/>
              </w:rPr>
            </w:pPr>
            <w:r w:rsidRPr="00984F3D">
              <w:rPr>
                <w:rFonts w:ascii="Times New Roman" w:hAnsi="Times New Roman"/>
                <w:lang w:eastAsia="en-US"/>
              </w:rPr>
              <w:t>Оценка «</w:t>
            </w:r>
            <w:r w:rsidRPr="00984F3D">
              <w:rPr>
                <w:rFonts w:ascii="Times New Roman" w:hAnsi="Times New Roman"/>
                <w:b/>
                <w:lang w:eastAsia="en-US"/>
              </w:rPr>
              <w:t>удовлетворительно</w:t>
            </w:r>
            <w:r w:rsidRPr="00984F3D">
              <w:rPr>
                <w:rFonts w:ascii="Times New Roman" w:hAnsi="Times New Roman"/>
                <w:lang w:eastAsia="en-US"/>
              </w:rPr>
              <w:t>» - выполнено тестирование веб – приложения в соответствии с тестом– планом; результаты тестирования сохранены в системе контроля версий; выполнена отладка приложения; результаты отладки сохранены в системе контроля версий.</w:t>
            </w:r>
          </w:p>
        </w:tc>
        <w:tc>
          <w:tcPr>
            <w:tcW w:w="1405" w:type="pct"/>
            <w:tcBorders>
              <w:top w:val="single" w:sz="4" w:space="0" w:color="auto"/>
              <w:left w:val="single" w:sz="4" w:space="0" w:color="auto"/>
              <w:bottom w:val="single" w:sz="4" w:space="0" w:color="auto"/>
              <w:right w:val="single" w:sz="4" w:space="0" w:color="auto"/>
            </w:tcBorders>
          </w:tcPr>
          <w:p w14:paraId="6A081EAA"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lastRenderedPageBreak/>
              <w:t>Экзамен/зачет в форме собеседования: практическое задание по тестированию и отладке веб – приложения по предложенному тест- плану.</w:t>
            </w:r>
          </w:p>
          <w:p w14:paraId="548D5997" w14:textId="77777777" w:rsidR="00F75A81" w:rsidRPr="00984F3D" w:rsidRDefault="00F75A81" w:rsidP="00B76F6D">
            <w:pPr>
              <w:spacing w:after="0" w:line="240" w:lineRule="auto"/>
              <w:jc w:val="both"/>
              <w:rPr>
                <w:rFonts w:ascii="Times New Roman" w:hAnsi="Times New Roman"/>
                <w:lang w:eastAsia="en-US"/>
              </w:rPr>
            </w:pPr>
          </w:p>
          <w:p w14:paraId="4DB2DD08"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lastRenderedPageBreak/>
              <w:t>Защита отчетов по практическим и лабораторным работам</w:t>
            </w:r>
          </w:p>
          <w:p w14:paraId="61D65A50" w14:textId="77777777" w:rsidR="00F75A81" w:rsidRPr="00984F3D" w:rsidRDefault="00F75A81" w:rsidP="00B76F6D">
            <w:pPr>
              <w:suppressAutoHyphens/>
              <w:spacing w:after="0" w:line="240" w:lineRule="auto"/>
              <w:contextualSpacing/>
              <w:jc w:val="both"/>
              <w:rPr>
                <w:rFonts w:ascii="Times New Roman" w:eastAsiaTheme="minorHAnsi" w:hAnsi="Times New Roman" w:cstheme="minorBidi"/>
                <w:lang w:eastAsia="en-US"/>
              </w:rPr>
            </w:pPr>
            <w:r w:rsidRPr="00984F3D">
              <w:rPr>
                <w:rFonts w:ascii="Times New Roman" w:hAnsi="Times New Roman"/>
                <w:lang w:eastAsia="en-US"/>
              </w:rPr>
              <w:t>Экспертное наблюдение за выполнением различных видов работ во время учебной/ производственной</w:t>
            </w:r>
          </w:p>
        </w:tc>
      </w:tr>
      <w:tr w:rsidR="00F75A81" w:rsidRPr="00984F3D" w14:paraId="3EFD9C29" w14:textId="77777777" w:rsidTr="00B76F6D">
        <w:trPr>
          <w:trHeight w:val="698"/>
        </w:trPr>
        <w:tc>
          <w:tcPr>
            <w:tcW w:w="1220" w:type="pct"/>
            <w:tcBorders>
              <w:top w:val="single" w:sz="4" w:space="0" w:color="auto"/>
              <w:left w:val="single" w:sz="4" w:space="0" w:color="auto"/>
              <w:bottom w:val="single" w:sz="4" w:space="0" w:color="auto"/>
              <w:right w:val="single" w:sz="4" w:space="0" w:color="auto"/>
            </w:tcBorders>
          </w:tcPr>
          <w:p w14:paraId="5FB41E2B" w14:textId="77777777" w:rsidR="00F75A81" w:rsidRPr="00984F3D" w:rsidRDefault="00F75A81" w:rsidP="00B76F6D">
            <w:pPr>
              <w:suppressAutoHyphens/>
              <w:spacing w:after="0" w:line="240" w:lineRule="auto"/>
              <w:contextualSpacing/>
              <w:jc w:val="both"/>
              <w:rPr>
                <w:rFonts w:ascii="Times New Roman" w:eastAsiaTheme="minorHAnsi" w:hAnsi="Times New Roman" w:cstheme="minorBidi"/>
                <w:lang w:eastAsia="en-US"/>
              </w:rPr>
            </w:pPr>
            <w:r w:rsidRPr="00984F3D">
              <w:rPr>
                <w:rFonts w:ascii="Times New Roman" w:hAnsi="Times New Roman"/>
                <w:lang w:eastAsia="en-US"/>
              </w:rPr>
              <w:lastRenderedPageBreak/>
              <w:t>ПК 9.6. Размещать веб приложения в сети в соответствии с техническим заданием</w:t>
            </w:r>
          </w:p>
        </w:tc>
        <w:tc>
          <w:tcPr>
            <w:tcW w:w="2374" w:type="pct"/>
            <w:tcBorders>
              <w:top w:val="single" w:sz="4" w:space="0" w:color="auto"/>
              <w:left w:val="single" w:sz="4" w:space="0" w:color="auto"/>
              <w:bottom w:val="single" w:sz="4" w:space="0" w:color="auto"/>
              <w:right w:val="single" w:sz="4" w:space="0" w:color="auto"/>
            </w:tcBorders>
          </w:tcPr>
          <w:p w14:paraId="1BF63CDA"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t>Оценка «</w:t>
            </w:r>
            <w:r w:rsidRPr="00984F3D">
              <w:rPr>
                <w:rFonts w:ascii="Times New Roman" w:hAnsi="Times New Roman"/>
                <w:b/>
                <w:lang w:eastAsia="en-US"/>
              </w:rPr>
              <w:t>отлично</w:t>
            </w:r>
            <w:r w:rsidRPr="00984F3D">
              <w:rPr>
                <w:rFonts w:ascii="Times New Roman" w:hAnsi="Times New Roman"/>
                <w:lang w:eastAsia="en-US"/>
              </w:rPr>
              <w:t>» - выполнен анализ характеристик доступных хостингов; проанализированы параметры размещаемого веб – приложения выбран и обоснован оптимальный хостинг для размещения, предложенного веб – приложения; предложенное веб – приложение опубликовано на выбранном хостинге, проверено качество функционирования, сделан вывод по результатам проверки.</w:t>
            </w:r>
          </w:p>
          <w:p w14:paraId="508939E1"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t>Оценка «</w:t>
            </w:r>
            <w:r w:rsidRPr="00984F3D">
              <w:rPr>
                <w:rFonts w:ascii="Times New Roman" w:hAnsi="Times New Roman"/>
                <w:b/>
                <w:lang w:eastAsia="en-US"/>
              </w:rPr>
              <w:t>хорошо</w:t>
            </w:r>
            <w:r w:rsidRPr="00984F3D">
              <w:rPr>
                <w:rFonts w:ascii="Times New Roman" w:hAnsi="Times New Roman"/>
                <w:lang w:eastAsia="en-US"/>
              </w:rPr>
              <w:t>» - выполнен анализ характеристик хостингов; проанализированы параметры размещаемого веб – приложения; выбран и обоснован оптимальный хостинг для размещения, предложенного веб – приложения; предложенное веб – приложение опубликовано, проверено качество функционирования, сделан вывод по результатам проверки.</w:t>
            </w:r>
          </w:p>
          <w:p w14:paraId="3B7E5FE7" w14:textId="77777777" w:rsidR="00F75A81" w:rsidRPr="00984F3D" w:rsidRDefault="00F75A81" w:rsidP="00B76F6D">
            <w:pPr>
              <w:suppressAutoHyphens/>
              <w:spacing w:after="0" w:line="240" w:lineRule="auto"/>
              <w:contextualSpacing/>
              <w:jc w:val="both"/>
              <w:rPr>
                <w:rFonts w:ascii="Times New Roman" w:eastAsiaTheme="minorHAnsi" w:hAnsi="Times New Roman" w:cstheme="minorBidi"/>
                <w:lang w:eastAsia="en-US"/>
              </w:rPr>
            </w:pPr>
            <w:r w:rsidRPr="00984F3D">
              <w:rPr>
                <w:rFonts w:ascii="Times New Roman" w:hAnsi="Times New Roman"/>
                <w:lang w:eastAsia="en-US"/>
              </w:rPr>
              <w:t>Оценка «</w:t>
            </w:r>
            <w:r w:rsidRPr="00984F3D">
              <w:rPr>
                <w:rFonts w:ascii="Times New Roman" w:hAnsi="Times New Roman"/>
                <w:b/>
                <w:lang w:eastAsia="en-US"/>
              </w:rPr>
              <w:t>удовлетворительно</w:t>
            </w:r>
            <w:r w:rsidRPr="00984F3D">
              <w:rPr>
                <w:rFonts w:ascii="Times New Roman" w:hAnsi="Times New Roman"/>
                <w:lang w:eastAsia="en-US"/>
              </w:rPr>
              <w:t>» - перечислены возможные хостинги; указаны параметры размещаемого веб – приложения; выбран и хостинг для размещения, предложенного веб – приложения; предложенное веб – приложение опубликовано, проверено качество функционирования.</w:t>
            </w:r>
          </w:p>
        </w:tc>
        <w:tc>
          <w:tcPr>
            <w:tcW w:w="1405" w:type="pct"/>
            <w:tcBorders>
              <w:top w:val="single" w:sz="4" w:space="0" w:color="auto"/>
              <w:left w:val="single" w:sz="4" w:space="0" w:color="auto"/>
              <w:bottom w:val="single" w:sz="4" w:space="0" w:color="auto"/>
              <w:right w:val="single" w:sz="4" w:space="0" w:color="auto"/>
            </w:tcBorders>
          </w:tcPr>
          <w:p w14:paraId="7A3201B9"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t>Экзамен/зачет в форме собеседования: практическое задание по размещению веб-приложения в сети Интернет</w:t>
            </w:r>
          </w:p>
          <w:p w14:paraId="6B790A1E" w14:textId="77777777" w:rsidR="00F75A81" w:rsidRPr="00984F3D" w:rsidRDefault="00F75A81" w:rsidP="00B76F6D">
            <w:pPr>
              <w:spacing w:after="0" w:line="240" w:lineRule="auto"/>
              <w:jc w:val="both"/>
              <w:rPr>
                <w:rFonts w:ascii="Times New Roman" w:hAnsi="Times New Roman"/>
                <w:lang w:eastAsia="en-US"/>
              </w:rPr>
            </w:pPr>
          </w:p>
          <w:p w14:paraId="1D86211A"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t>Защита отчетов по практическим и лабораторным работам</w:t>
            </w:r>
          </w:p>
          <w:p w14:paraId="3DB0B431" w14:textId="77777777" w:rsidR="00F75A81" w:rsidRPr="00984F3D" w:rsidRDefault="00F75A81" w:rsidP="00B76F6D">
            <w:pPr>
              <w:suppressAutoHyphens/>
              <w:spacing w:after="0" w:line="240" w:lineRule="auto"/>
              <w:contextualSpacing/>
              <w:jc w:val="both"/>
              <w:rPr>
                <w:rFonts w:ascii="Times New Roman" w:eastAsiaTheme="minorHAnsi" w:hAnsi="Times New Roman" w:cstheme="minorBidi"/>
                <w:lang w:eastAsia="en-US"/>
              </w:rPr>
            </w:pPr>
            <w:r w:rsidRPr="00984F3D">
              <w:rPr>
                <w:rFonts w:ascii="Times New Roman" w:hAnsi="Times New Roman"/>
                <w:lang w:eastAsia="en-US"/>
              </w:rPr>
              <w:t>Экспертное наблюдение за выполнением различных видов работ во время учебной/ производственной</w:t>
            </w:r>
          </w:p>
        </w:tc>
      </w:tr>
      <w:tr w:rsidR="00F75A81" w:rsidRPr="00984F3D" w14:paraId="4F8396A3" w14:textId="77777777" w:rsidTr="00B76F6D">
        <w:trPr>
          <w:trHeight w:val="698"/>
        </w:trPr>
        <w:tc>
          <w:tcPr>
            <w:tcW w:w="1220" w:type="pct"/>
            <w:tcBorders>
              <w:top w:val="single" w:sz="4" w:space="0" w:color="auto"/>
              <w:left w:val="single" w:sz="4" w:space="0" w:color="auto"/>
              <w:bottom w:val="single" w:sz="4" w:space="0" w:color="auto"/>
              <w:right w:val="single" w:sz="4" w:space="0" w:color="auto"/>
            </w:tcBorders>
          </w:tcPr>
          <w:p w14:paraId="225C9B00"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t>ПК 9.7. Осуществлять сбор статистической информации о работе веб-приложений для анализа эффективности его работы.</w:t>
            </w:r>
          </w:p>
          <w:p w14:paraId="55B31B20" w14:textId="77777777" w:rsidR="00F75A81" w:rsidRPr="00984F3D" w:rsidRDefault="00F75A81" w:rsidP="00B76F6D">
            <w:pPr>
              <w:suppressAutoHyphens/>
              <w:spacing w:after="0" w:line="240" w:lineRule="auto"/>
              <w:contextualSpacing/>
              <w:jc w:val="both"/>
              <w:rPr>
                <w:rFonts w:ascii="Times New Roman" w:eastAsiaTheme="minorHAnsi" w:hAnsi="Times New Roman" w:cstheme="minorBidi"/>
                <w:lang w:eastAsia="en-US"/>
              </w:rPr>
            </w:pPr>
          </w:p>
        </w:tc>
        <w:tc>
          <w:tcPr>
            <w:tcW w:w="2374" w:type="pct"/>
            <w:tcBorders>
              <w:top w:val="single" w:sz="4" w:space="0" w:color="auto"/>
              <w:left w:val="single" w:sz="4" w:space="0" w:color="auto"/>
              <w:bottom w:val="single" w:sz="4" w:space="0" w:color="auto"/>
              <w:right w:val="single" w:sz="4" w:space="0" w:color="auto"/>
            </w:tcBorders>
          </w:tcPr>
          <w:p w14:paraId="53248971"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t>Оценка «</w:t>
            </w:r>
            <w:r w:rsidRPr="00984F3D">
              <w:rPr>
                <w:rFonts w:ascii="Times New Roman" w:hAnsi="Times New Roman"/>
                <w:b/>
                <w:lang w:eastAsia="en-US"/>
              </w:rPr>
              <w:t>отлично</w:t>
            </w:r>
            <w:r w:rsidRPr="00984F3D">
              <w:rPr>
                <w:rFonts w:ascii="Times New Roman" w:hAnsi="Times New Roman"/>
                <w:lang w:eastAsia="en-US"/>
              </w:rPr>
              <w:t>» - приведены основные показатели работы веб-приложения и обоснованы способы их анализа; подключена и настроена система мониторинга работы веб-приложения и получены конкретные характеристики; полученные характеристики проанализированы, сделаны выводы о работе веб-приложения и внесены в отчет.</w:t>
            </w:r>
          </w:p>
          <w:p w14:paraId="3BB9A6B1"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t>Оценка «</w:t>
            </w:r>
            <w:r w:rsidRPr="00984F3D">
              <w:rPr>
                <w:rFonts w:ascii="Times New Roman" w:hAnsi="Times New Roman"/>
                <w:b/>
                <w:lang w:eastAsia="en-US"/>
              </w:rPr>
              <w:t>хорошо</w:t>
            </w:r>
            <w:r w:rsidRPr="00984F3D">
              <w:rPr>
                <w:rFonts w:ascii="Times New Roman" w:hAnsi="Times New Roman"/>
                <w:lang w:eastAsia="en-US"/>
              </w:rPr>
              <w:t xml:space="preserve">» - приведены основные показатели работы веб-приложения; подключена и настроена система мониторинга работы веб-приложения и получены конкретные характеристики; полученные характеристики проанализированы, сделаны </w:t>
            </w:r>
            <w:r w:rsidRPr="00984F3D">
              <w:rPr>
                <w:rFonts w:ascii="Times New Roman" w:hAnsi="Times New Roman"/>
                <w:lang w:eastAsia="en-US"/>
              </w:rPr>
              <w:lastRenderedPageBreak/>
              <w:t>выводы о работе веб-приложения и внесены в отчет.</w:t>
            </w:r>
          </w:p>
          <w:p w14:paraId="5C3CAAB1" w14:textId="77777777" w:rsidR="00F75A81" w:rsidRPr="00984F3D" w:rsidRDefault="00F75A81" w:rsidP="00B76F6D">
            <w:pPr>
              <w:suppressAutoHyphens/>
              <w:spacing w:after="0" w:line="240" w:lineRule="auto"/>
              <w:contextualSpacing/>
              <w:jc w:val="both"/>
              <w:rPr>
                <w:rFonts w:ascii="Times New Roman" w:eastAsiaTheme="minorHAnsi" w:hAnsi="Times New Roman" w:cstheme="minorBidi"/>
                <w:lang w:eastAsia="en-US"/>
              </w:rPr>
            </w:pPr>
            <w:r w:rsidRPr="00984F3D">
              <w:rPr>
                <w:rFonts w:ascii="Times New Roman" w:hAnsi="Times New Roman"/>
                <w:lang w:eastAsia="en-US"/>
              </w:rPr>
              <w:t>Оценка «</w:t>
            </w:r>
            <w:r w:rsidRPr="00984F3D">
              <w:rPr>
                <w:rFonts w:ascii="Times New Roman" w:hAnsi="Times New Roman"/>
                <w:b/>
                <w:lang w:eastAsia="en-US"/>
              </w:rPr>
              <w:t>удовлетворительно</w:t>
            </w:r>
            <w:r w:rsidRPr="00984F3D">
              <w:rPr>
                <w:rFonts w:ascii="Times New Roman" w:hAnsi="Times New Roman"/>
                <w:lang w:eastAsia="en-US"/>
              </w:rPr>
              <w:t>» - приведены основные показатели работы веб-приложения; подключена и настроена система мониторинга работы веб-приложения и получены конкретные характеристики; сделаны выводы о работе веб-приложения и внесены в отчет.</w:t>
            </w:r>
          </w:p>
        </w:tc>
        <w:tc>
          <w:tcPr>
            <w:tcW w:w="1405" w:type="pct"/>
            <w:tcBorders>
              <w:top w:val="single" w:sz="4" w:space="0" w:color="auto"/>
              <w:left w:val="single" w:sz="4" w:space="0" w:color="auto"/>
              <w:bottom w:val="single" w:sz="4" w:space="0" w:color="auto"/>
              <w:right w:val="single" w:sz="4" w:space="0" w:color="auto"/>
            </w:tcBorders>
          </w:tcPr>
          <w:p w14:paraId="1E6D32B4"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lastRenderedPageBreak/>
              <w:t>Экзамен/зачет в форме собеседования: практическое задание по анализу эффективности работы веб-приложения</w:t>
            </w:r>
          </w:p>
          <w:p w14:paraId="5E3ED42B" w14:textId="77777777" w:rsidR="00F75A81" w:rsidRPr="00984F3D" w:rsidRDefault="00F75A81" w:rsidP="00B76F6D">
            <w:pPr>
              <w:spacing w:after="0" w:line="240" w:lineRule="auto"/>
              <w:jc w:val="both"/>
              <w:rPr>
                <w:rFonts w:ascii="Times New Roman" w:hAnsi="Times New Roman"/>
                <w:lang w:eastAsia="en-US"/>
              </w:rPr>
            </w:pPr>
          </w:p>
          <w:p w14:paraId="2B5E58FA"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t>Защита отчетов по практическим и лабораторным работам</w:t>
            </w:r>
          </w:p>
          <w:p w14:paraId="5D88431D" w14:textId="77777777" w:rsidR="00F75A81" w:rsidRPr="00984F3D" w:rsidRDefault="00F75A81" w:rsidP="00B76F6D">
            <w:pPr>
              <w:suppressAutoHyphens/>
              <w:spacing w:after="0" w:line="240" w:lineRule="auto"/>
              <w:contextualSpacing/>
              <w:jc w:val="both"/>
              <w:rPr>
                <w:rFonts w:ascii="Times New Roman" w:eastAsiaTheme="minorHAnsi" w:hAnsi="Times New Roman" w:cstheme="minorBidi"/>
                <w:lang w:eastAsia="en-US"/>
              </w:rPr>
            </w:pPr>
            <w:r w:rsidRPr="00984F3D">
              <w:rPr>
                <w:rFonts w:ascii="Times New Roman" w:hAnsi="Times New Roman"/>
                <w:lang w:eastAsia="en-US"/>
              </w:rPr>
              <w:t>Экспертное наблюдение за выполнением различных видов работ во время учебной/ производственной</w:t>
            </w:r>
          </w:p>
        </w:tc>
      </w:tr>
      <w:tr w:rsidR="00F75A81" w:rsidRPr="00984F3D" w14:paraId="1B94ED54" w14:textId="77777777" w:rsidTr="00B76F6D">
        <w:trPr>
          <w:trHeight w:val="698"/>
        </w:trPr>
        <w:tc>
          <w:tcPr>
            <w:tcW w:w="1220" w:type="pct"/>
            <w:tcBorders>
              <w:top w:val="single" w:sz="4" w:space="0" w:color="auto"/>
              <w:left w:val="single" w:sz="4" w:space="0" w:color="auto"/>
              <w:bottom w:val="single" w:sz="4" w:space="0" w:color="auto"/>
              <w:right w:val="single" w:sz="4" w:space="0" w:color="auto"/>
            </w:tcBorders>
          </w:tcPr>
          <w:p w14:paraId="0636C2A9"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t>ПК 9.8. Осуществлять аудит безопасности веб-приложения в соответствии с регламентами по безопасности</w:t>
            </w:r>
          </w:p>
          <w:p w14:paraId="7DD67FE5" w14:textId="77777777" w:rsidR="00F75A81" w:rsidRPr="00984F3D" w:rsidRDefault="00F75A81" w:rsidP="00B76F6D">
            <w:pPr>
              <w:spacing w:after="0" w:line="240" w:lineRule="auto"/>
              <w:jc w:val="both"/>
              <w:rPr>
                <w:rFonts w:ascii="Times New Roman" w:hAnsi="Times New Roman"/>
                <w:lang w:eastAsia="en-US"/>
              </w:rPr>
            </w:pPr>
          </w:p>
          <w:p w14:paraId="28F55E5E" w14:textId="77777777" w:rsidR="00F75A81" w:rsidRPr="00984F3D" w:rsidRDefault="00F75A81" w:rsidP="00B76F6D">
            <w:pPr>
              <w:suppressAutoHyphens/>
              <w:spacing w:after="0" w:line="240" w:lineRule="auto"/>
              <w:contextualSpacing/>
              <w:jc w:val="both"/>
              <w:rPr>
                <w:rFonts w:ascii="Times New Roman" w:eastAsiaTheme="minorHAnsi" w:hAnsi="Times New Roman" w:cstheme="minorBidi"/>
                <w:lang w:eastAsia="en-US"/>
              </w:rPr>
            </w:pPr>
          </w:p>
        </w:tc>
        <w:tc>
          <w:tcPr>
            <w:tcW w:w="2374" w:type="pct"/>
            <w:tcBorders>
              <w:top w:val="single" w:sz="4" w:space="0" w:color="auto"/>
              <w:left w:val="single" w:sz="4" w:space="0" w:color="auto"/>
              <w:bottom w:val="single" w:sz="4" w:space="0" w:color="auto"/>
              <w:right w:val="single" w:sz="4" w:space="0" w:color="auto"/>
            </w:tcBorders>
          </w:tcPr>
          <w:p w14:paraId="6831FE75"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t>Оценка «</w:t>
            </w:r>
            <w:r w:rsidRPr="00984F3D">
              <w:rPr>
                <w:rFonts w:ascii="Times New Roman" w:hAnsi="Times New Roman"/>
                <w:b/>
                <w:lang w:eastAsia="en-US"/>
              </w:rPr>
              <w:t>отлично</w:t>
            </w:r>
            <w:r w:rsidRPr="00984F3D">
              <w:rPr>
                <w:rFonts w:ascii="Times New Roman" w:hAnsi="Times New Roman"/>
                <w:lang w:eastAsia="en-US"/>
              </w:rPr>
              <w:t>» - проанализированы источники угроз безопасности; проанализированы методы защиты доступа к данным и защиты кода; предложены и реализованы меры защиты; код сайта и папки проанализированы на предмет наличия вредоносных программ; сделаны выводы о безопасности.</w:t>
            </w:r>
          </w:p>
          <w:p w14:paraId="60FBC530"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t>Оценка «</w:t>
            </w:r>
            <w:r w:rsidRPr="00984F3D">
              <w:rPr>
                <w:rFonts w:ascii="Times New Roman" w:hAnsi="Times New Roman"/>
                <w:b/>
                <w:lang w:eastAsia="en-US"/>
              </w:rPr>
              <w:t>хорошо</w:t>
            </w:r>
            <w:r w:rsidRPr="00984F3D">
              <w:rPr>
                <w:rFonts w:ascii="Times New Roman" w:hAnsi="Times New Roman"/>
                <w:lang w:eastAsia="en-US"/>
              </w:rPr>
              <w:t>» - проанализированы источники угроз безопасности; предложены и реализованы меры защиты; код сайта и папки проанализированы на предмет наличия вредоносных программ; сделаны выводы о безопасности.</w:t>
            </w:r>
          </w:p>
          <w:p w14:paraId="35C8B7DA" w14:textId="77777777" w:rsidR="00F75A81" w:rsidRPr="00984F3D" w:rsidRDefault="00F75A81" w:rsidP="00B76F6D">
            <w:pPr>
              <w:suppressAutoHyphens/>
              <w:spacing w:after="0" w:line="240" w:lineRule="auto"/>
              <w:contextualSpacing/>
              <w:jc w:val="both"/>
              <w:rPr>
                <w:rFonts w:ascii="Times New Roman" w:eastAsiaTheme="minorHAnsi" w:hAnsi="Times New Roman" w:cstheme="minorBidi"/>
                <w:lang w:eastAsia="en-US"/>
              </w:rPr>
            </w:pPr>
            <w:r w:rsidRPr="00984F3D">
              <w:rPr>
                <w:rFonts w:ascii="Times New Roman" w:hAnsi="Times New Roman"/>
                <w:lang w:eastAsia="en-US"/>
              </w:rPr>
              <w:t>Оценка «</w:t>
            </w:r>
            <w:r w:rsidRPr="00984F3D">
              <w:rPr>
                <w:rFonts w:ascii="Times New Roman" w:hAnsi="Times New Roman"/>
                <w:b/>
                <w:lang w:eastAsia="en-US"/>
              </w:rPr>
              <w:t>удовлетворительно</w:t>
            </w:r>
            <w:r w:rsidRPr="00984F3D">
              <w:rPr>
                <w:rFonts w:ascii="Times New Roman" w:hAnsi="Times New Roman"/>
                <w:lang w:eastAsia="en-US"/>
              </w:rPr>
              <w:t>» - проанализированы источники угроз безопасности; предложены и реализованы меры защиты; код сайта и папки проанализированы на предмет наличия вредоносных программ.</w:t>
            </w:r>
          </w:p>
        </w:tc>
        <w:tc>
          <w:tcPr>
            <w:tcW w:w="1405" w:type="pct"/>
            <w:tcBorders>
              <w:top w:val="single" w:sz="4" w:space="0" w:color="auto"/>
              <w:left w:val="single" w:sz="4" w:space="0" w:color="auto"/>
              <w:bottom w:val="single" w:sz="4" w:space="0" w:color="auto"/>
              <w:right w:val="single" w:sz="4" w:space="0" w:color="auto"/>
            </w:tcBorders>
          </w:tcPr>
          <w:p w14:paraId="7041F1DF"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t>Экзамен/зачет в форме собеседования: практическое задание по обеспечению безопасности функционирования веб- приложения.</w:t>
            </w:r>
          </w:p>
          <w:p w14:paraId="2CE8E363"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t>Защита отчетов по практическим и лабораторным работам</w:t>
            </w:r>
          </w:p>
          <w:p w14:paraId="7D680BAD" w14:textId="77777777" w:rsidR="00F75A81" w:rsidRPr="00984F3D" w:rsidRDefault="00F75A81" w:rsidP="00B76F6D">
            <w:pPr>
              <w:suppressAutoHyphens/>
              <w:spacing w:after="0" w:line="240" w:lineRule="auto"/>
              <w:contextualSpacing/>
              <w:jc w:val="both"/>
              <w:rPr>
                <w:rFonts w:ascii="Times New Roman" w:eastAsiaTheme="minorHAnsi" w:hAnsi="Times New Roman" w:cstheme="minorBidi"/>
                <w:lang w:eastAsia="en-US"/>
              </w:rPr>
            </w:pPr>
            <w:r w:rsidRPr="00984F3D">
              <w:rPr>
                <w:rFonts w:ascii="Times New Roman" w:hAnsi="Times New Roman"/>
                <w:lang w:eastAsia="en-US"/>
              </w:rPr>
              <w:t>Экспертное наблюдение за выполнением различных видов работ во время учебной/ производственной</w:t>
            </w:r>
          </w:p>
        </w:tc>
      </w:tr>
      <w:tr w:rsidR="00F75A81" w:rsidRPr="00984F3D" w14:paraId="06E4E31C" w14:textId="77777777" w:rsidTr="00B76F6D">
        <w:trPr>
          <w:trHeight w:val="698"/>
        </w:trPr>
        <w:tc>
          <w:tcPr>
            <w:tcW w:w="1220" w:type="pct"/>
            <w:tcBorders>
              <w:top w:val="single" w:sz="4" w:space="0" w:color="auto"/>
              <w:left w:val="single" w:sz="4" w:space="0" w:color="auto"/>
              <w:bottom w:val="single" w:sz="4" w:space="0" w:color="auto"/>
              <w:right w:val="single" w:sz="4" w:space="0" w:color="auto"/>
            </w:tcBorders>
          </w:tcPr>
          <w:p w14:paraId="3B615E32" w14:textId="77777777" w:rsidR="00F75A81" w:rsidRPr="00984F3D" w:rsidRDefault="00F75A81" w:rsidP="00B76F6D">
            <w:pPr>
              <w:tabs>
                <w:tab w:val="left" w:pos="567"/>
                <w:tab w:val="left" w:pos="851"/>
              </w:tabs>
              <w:spacing w:after="0" w:line="240" w:lineRule="auto"/>
              <w:jc w:val="both"/>
              <w:rPr>
                <w:rFonts w:ascii="Times New Roman" w:hAnsi="Times New Roman"/>
                <w:lang w:eastAsia="en-US"/>
              </w:rPr>
            </w:pPr>
            <w:r w:rsidRPr="00984F3D">
              <w:rPr>
                <w:rFonts w:ascii="Times New Roman" w:hAnsi="Times New Roman"/>
                <w:lang w:eastAsia="en-US"/>
              </w:rPr>
              <w:t>ПК 9.9. Модернизировать веб-приложение с учетом правил и норм подготовки информации для поисковых систем.</w:t>
            </w:r>
          </w:p>
          <w:p w14:paraId="21678439" w14:textId="77777777" w:rsidR="00F75A81" w:rsidRPr="00984F3D" w:rsidRDefault="00F75A81" w:rsidP="00B76F6D">
            <w:pPr>
              <w:suppressAutoHyphens/>
              <w:spacing w:after="0" w:line="240" w:lineRule="auto"/>
              <w:contextualSpacing/>
              <w:jc w:val="both"/>
              <w:rPr>
                <w:rFonts w:ascii="Times New Roman" w:eastAsiaTheme="minorHAnsi" w:hAnsi="Times New Roman" w:cstheme="minorBidi"/>
                <w:lang w:eastAsia="en-US"/>
              </w:rPr>
            </w:pPr>
          </w:p>
        </w:tc>
        <w:tc>
          <w:tcPr>
            <w:tcW w:w="2374" w:type="pct"/>
            <w:tcBorders>
              <w:top w:val="single" w:sz="4" w:space="0" w:color="auto"/>
              <w:left w:val="single" w:sz="4" w:space="0" w:color="auto"/>
              <w:bottom w:val="single" w:sz="4" w:space="0" w:color="auto"/>
              <w:right w:val="single" w:sz="4" w:space="0" w:color="auto"/>
            </w:tcBorders>
          </w:tcPr>
          <w:p w14:paraId="1B48534E"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t>Оценка «</w:t>
            </w:r>
            <w:r w:rsidRPr="00984F3D">
              <w:rPr>
                <w:rFonts w:ascii="Times New Roman" w:hAnsi="Times New Roman"/>
                <w:b/>
                <w:lang w:eastAsia="en-US"/>
              </w:rPr>
              <w:t>отлично</w:t>
            </w:r>
            <w:r w:rsidRPr="00984F3D">
              <w:rPr>
                <w:rFonts w:ascii="Times New Roman" w:hAnsi="Times New Roman"/>
                <w:lang w:eastAsia="en-US"/>
              </w:rPr>
              <w:t>» - проанализирован и модифицирован код веб-приложения с помощью системы администрирования; получен работоспособный вариант; проверена работоспособность кода и сделан вывод о результатах оптимизации.</w:t>
            </w:r>
          </w:p>
          <w:p w14:paraId="40B08D96"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t>Оценка «</w:t>
            </w:r>
            <w:r w:rsidRPr="00984F3D">
              <w:rPr>
                <w:rFonts w:ascii="Times New Roman" w:hAnsi="Times New Roman"/>
                <w:b/>
                <w:lang w:eastAsia="en-US"/>
              </w:rPr>
              <w:t>хорошо</w:t>
            </w:r>
            <w:r w:rsidRPr="00984F3D">
              <w:rPr>
                <w:rFonts w:ascii="Times New Roman" w:hAnsi="Times New Roman"/>
                <w:lang w:eastAsia="en-US"/>
              </w:rPr>
              <w:t>» - проанализирован и модифицирован код веб-приложения с помощью системы администрирования; получен практически работоспособный вариант; проверена работоспособность кода и сделан вывод о результатах оптимизации.</w:t>
            </w:r>
          </w:p>
          <w:p w14:paraId="50347A73" w14:textId="77777777" w:rsidR="00F75A81" w:rsidRPr="00984F3D" w:rsidRDefault="00F75A81" w:rsidP="00B76F6D">
            <w:pPr>
              <w:suppressAutoHyphens/>
              <w:spacing w:after="0" w:line="240" w:lineRule="auto"/>
              <w:contextualSpacing/>
              <w:jc w:val="both"/>
              <w:rPr>
                <w:rFonts w:ascii="Times New Roman" w:eastAsiaTheme="minorHAnsi" w:hAnsi="Times New Roman" w:cstheme="minorBidi"/>
                <w:lang w:eastAsia="en-US"/>
              </w:rPr>
            </w:pPr>
            <w:r w:rsidRPr="00984F3D">
              <w:rPr>
                <w:rFonts w:ascii="Times New Roman" w:hAnsi="Times New Roman"/>
                <w:lang w:eastAsia="en-US"/>
              </w:rPr>
              <w:t>Оценка «</w:t>
            </w:r>
            <w:r w:rsidRPr="00984F3D">
              <w:rPr>
                <w:rFonts w:ascii="Times New Roman" w:hAnsi="Times New Roman"/>
                <w:b/>
                <w:lang w:eastAsia="en-US"/>
              </w:rPr>
              <w:t>удовлетворительно</w:t>
            </w:r>
            <w:r w:rsidRPr="00984F3D">
              <w:rPr>
                <w:rFonts w:ascii="Times New Roman" w:hAnsi="Times New Roman"/>
                <w:lang w:eastAsia="en-US"/>
              </w:rPr>
              <w:t>» - модифицирован код веб-приложения с помощью системы администрирования; получен работоспособный вариант с некоторыми недостатками; проверена работоспособность кода и сделан вывод о результатах оптимизации.</w:t>
            </w:r>
          </w:p>
        </w:tc>
        <w:tc>
          <w:tcPr>
            <w:tcW w:w="1405" w:type="pct"/>
            <w:tcBorders>
              <w:top w:val="single" w:sz="4" w:space="0" w:color="auto"/>
              <w:left w:val="single" w:sz="4" w:space="0" w:color="auto"/>
              <w:bottom w:val="single" w:sz="4" w:space="0" w:color="auto"/>
              <w:right w:val="single" w:sz="4" w:space="0" w:color="auto"/>
            </w:tcBorders>
          </w:tcPr>
          <w:p w14:paraId="084A6825"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t>Экзамен/зачет в форме собеседования: практическое задание по оптимизации веб-приложения с целью адаптации к новым версиям поисковых систем</w:t>
            </w:r>
          </w:p>
          <w:p w14:paraId="298A092B"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t>Защита отчетов по практическим и лабораторным работам</w:t>
            </w:r>
          </w:p>
          <w:p w14:paraId="2F8E732A" w14:textId="77777777" w:rsidR="00F75A81" w:rsidRPr="00984F3D" w:rsidRDefault="00F75A81" w:rsidP="00B76F6D">
            <w:pPr>
              <w:suppressAutoHyphens/>
              <w:spacing w:after="0" w:line="240" w:lineRule="auto"/>
              <w:contextualSpacing/>
              <w:jc w:val="both"/>
              <w:rPr>
                <w:rFonts w:ascii="Times New Roman" w:eastAsiaTheme="minorHAnsi" w:hAnsi="Times New Roman" w:cstheme="minorBidi"/>
                <w:lang w:eastAsia="en-US"/>
              </w:rPr>
            </w:pPr>
            <w:r w:rsidRPr="00984F3D">
              <w:rPr>
                <w:rFonts w:ascii="Times New Roman" w:hAnsi="Times New Roman"/>
                <w:lang w:eastAsia="en-US"/>
              </w:rPr>
              <w:t>Экспертное наблюдение за выполнением различных видов работ во время учебной/ производственной</w:t>
            </w:r>
          </w:p>
        </w:tc>
      </w:tr>
      <w:tr w:rsidR="00F75A81" w:rsidRPr="00984F3D" w14:paraId="332189EF" w14:textId="77777777" w:rsidTr="00B76F6D">
        <w:trPr>
          <w:trHeight w:val="698"/>
        </w:trPr>
        <w:tc>
          <w:tcPr>
            <w:tcW w:w="1220" w:type="pct"/>
            <w:tcBorders>
              <w:top w:val="single" w:sz="4" w:space="0" w:color="auto"/>
              <w:left w:val="single" w:sz="4" w:space="0" w:color="auto"/>
              <w:bottom w:val="single" w:sz="4" w:space="0" w:color="auto"/>
              <w:right w:val="single" w:sz="4" w:space="0" w:color="auto"/>
            </w:tcBorders>
          </w:tcPr>
          <w:p w14:paraId="15E95C47"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t xml:space="preserve">ПК 9.10. </w:t>
            </w:r>
          </w:p>
          <w:p w14:paraId="3485BEA0"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t>Реализовывать мероприятия по продвижению веб-приложений в сети Интернет</w:t>
            </w:r>
          </w:p>
          <w:p w14:paraId="09EEC7C3" w14:textId="77777777" w:rsidR="00F75A81" w:rsidRPr="00984F3D" w:rsidRDefault="00F75A81" w:rsidP="00B76F6D">
            <w:pPr>
              <w:suppressAutoHyphens/>
              <w:spacing w:after="0" w:line="240" w:lineRule="auto"/>
              <w:contextualSpacing/>
              <w:jc w:val="both"/>
              <w:rPr>
                <w:rFonts w:ascii="Times New Roman" w:eastAsiaTheme="minorHAnsi" w:hAnsi="Times New Roman" w:cstheme="minorBidi"/>
                <w:lang w:eastAsia="en-US"/>
              </w:rPr>
            </w:pPr>
          </w:p>
        </w:tc>
        <w:tc>
          <w:tcPr>
            <w:tcW w:w="2374" w:type="pct"/>
            <w:tcBorders>
              <w:top w:val="single" w:sz="4" w:space="0" w:color="auto"/>
              <w:left w:val="single" w:sz="4" w:space="0" w:color="auto"/>
              <w:bottom w:val="single" w:sz="4" w:space="0" w:color="auto"/>
              <w:right w:val="single" w:sz="4" w:space="0" w:color="auto"/>
            </w:tcBorders>
          </w:tcPr>
          <w:p w14:paraId="287229D5"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t>Оценка «</w:t>
            </w:r>
            <w:r w:rsidRPr="00984F3D">
              <w:rPr>
                <w:rFonts w:ascii="Times New Roman" w:hAnsi="Times New Roman"/>
                <w:b/>
                <w:lang w:eastAsia="en-US"/>
              </w:rPr>
              <w:t>отлично</w:t>
            </w:r>
            <w:r w:rsidRPr="00984F3D">
              <w:rPr>
                <w:rFonts w:ascii="Times New Roman" w:hAnsi="Times New Roman"/>
                <w:lang w:eastAsia="en-US"/>
              </w:rPr>
              <w:t>» - выбрана с обоснованием выбора система мониторинга работы сайта; система подключена и настроена; настройки обоснованы; выполнен сбор статистики и пояснены его результаты; составлены оригинальные и грамотные тексты для ссылок для размещения на сайтах партнеров и в справочниках.</w:t>
            </w:r>
          </w:p>
          <w:p w14:paraId="3EBB8760"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t>Оценка «</w:t>
            </w:r>
            <w:r w:rsidRPr="00984F3D">
              <w:rPr>
                <w:rFonts w:ascii="Times New Roman" w:hAnsi="Times New Roman"/>
                <w:b/>
                <w:lang w:eastAsia="en-US"/>
              </w:rPr>
              <w:t>хорошо</w:t>
            </w:r>
            <w:r w:rsidRPr="00984F3D">
              <w:rPr>
                <w:rFonts w:ascii="Times New Roman" w:hAnsi="Times New Roman"/>
                <w:lang w:eastAsia="en-US"/>
              </w:rPr>
              <w:t xml:space="preserve">» - выбрана система мониторинга работы сайта; система </w:t>
            </w:r>
            <w:r w:rsidRPr="00984F3D">
              <w:rPr>
                <w:rFonts w:ascii="Times New Roman" w:hAnsi="Times New Roman"/>
                <w:lang w:eastAsia="en-US"/>
              </w:rPr>
              <w:lastRenderedPageBreak/>
              <w:t xml:space="preserve">подключена и настроена; настройки обоснованы; выполнен сбор статистики </w:t>
            </w:r>
            <w:r>
              <w:rPr>
                <w:rFonts w:ascii="Times New Roman" w:hAnsi="Times New Roman"/>
                <w:lang w:eastAsia="en-US"/>
              </w:rPr>
              <w:br/>
            </w:r>
            <w:r w:rsidRPr="00984F3D">
              <w:rPr>
                <w:rFonts w:ascii="Times New Roman" w:hAnsi="Times New Roman"/>
                <w:lang w:eastAsia="en-US"/>
              </w:rPr>
              <w:t>и пояснены его результаты; применен инструментарий для подбора ключевых словосочетаний; составлены грамотные тексты для ссылок для размещения на сайтах партнеров и в справочниках.</w:t>
            </w:r>
          </w:p>
          <w:p w14:paraId="3B455427" w14:textId="77777777" w:rsidR="00F75A81" w:rsidRPr="00984F3D" w:rsidRDefault="00F75A81" w:rsidP="00B76F6D">
            <w:pPr>
              <w:suppressAutoHyphens/>
              <w:spacing w:after="0" w:line="240" w:lineRule="auto"/>
              <w:contextualSpacing/>
              <w:jc w:val="both"/>
              <w:rPr>
                <w:rFonts w:ascii="Times New Roman" w:eastAsiaTheme="minorHAnsi" w:hAnsi="Times New Roman" w:cstheme="minorBidi"/>
                <w:lang w:eastAsia="en-US"/>
              </w:rPr>
            </w:pPr>
            <w:r w:rsidRPr="00984F3D">
              <w:rPr>
                <w:rFonts w:ascii="Times New Roman" w:hAnsi="Times New Roman"/>
                <w:lang w:eastAsia="en-US"/>
              </w:rPr>
              <w:t>Оценка «</w:t>
            </w:r>
            <w:r w:rsidRPr="00984F3D">
              <w:rPr>
                <w:rFonts w:ascii="Times New Roman" w:hAnsi="Times New Roman"/>
                <w:b/>
                <w:lang w:eastAsia="en-US"/>
              </w:rPr>
              <w:t>удовлетворительно</w:t>
            </w:r>
            <w:r w:rsidRPr="00984F3D">
              <w:rPr>
                <w:rFonts w:ascii="Times New Roman" w:hAnsi="Times New Roman"/>
                <w:lang w:eastAsia="en-US"/>
              </w:rPr>
              <w:t xml:space="preserve">» - система мониторинга работы сайта подключена </w:t>
            </w:r>
            <w:r>
              <w:rPr>
                <w:rFonts w:ascii="Times New Roman" w:hAnsi="Times New Roman"/>
                <w:lang w:eastAsia="en-US"/>
              </w:rPr>
              <w:br/>
            </w:r>
            <w:r w:rsidRPr="00984F3D">
              <w:rPr>
                <w:rFonts w:ascii="Times New Roman" w:hAnsi="Times New Roman"/>
                <w:lang w:eastAsia="en-US"/>
              </w:rPr>
              <w:t>и настроена; выполнен сбор статистики; составлены грамотные тексты для ссылок для размещения на сайтах партнеров и в справочниках.</w:t>
            </w:r>
          </w:p>
        </w:tc>
        <w:tc>
          <w:tcPr>
            <w:tcW w:w="1405" w:type="pct"/>
            <w:tcBorders>
              <w:top w:val="single" w:sz="4" w:space="0" w:color="auto"/>
              <w:left w:val="single" w:sz="4" w:space="0" w:color="auto"/>
              <w:bottom w:val="single" w:sz="4" w:space="0" w:color="auto"/>
              <w:right w:val="single" w:sz="4" w:space="0" w:color="auto"/>
            </w:tcBorders>
          </w:tcPr>
          <w:p w14:paraId="6DBA33AF"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lastRenderedPageBreak/>
              <w:t>Экзамен/зачет в форме собеседования: практическое задание по подключению, настройке и применению системы мониторинга работы сайта.</w:t>
            </w:r>
          </w:p>
          <w:p w14:paraId="1B5DA069" w14:textId="77777777" w:rsidR="00F75A81" w:rsidRPr="00984F3D" w:rsidRDefault="00F75A81" w:rsidP="00B76F6D">
            <w:pPr>
              <w:spacing w:after="0" w:line="240" w:lineRule="auto"/>
              <w:jc w:val="both"/>
              <w:rPr>
                <w:rFonts w:ascii="Times New Roman" w:hAnsi="Times New Roman"/>
                <w:lang w:eastAsia="en-US"/>
              </w:rPr>
            </w:pPr>
          </w:p>
          <w:p w14:paraId="71DF9BE8" w14:textId="77777777" w:rsidR="00F75A81" w:rsidRPr="00984F3D" w:rsidRDefault="00F75A81" w:rsidP="00B76F6D">
            <w:pPr>
              <w:spacing w:after="0" w:line="240" w:lineRule="auto"/>
              <w:jc w:val="both"/>
              <w:rPr>
                <w:rFonts w:ascii="Times New Roman" w:hAnsi="Times New Roman"/>
                <w:lang w:eastAsia="en-US"/>
              </w:rPr>
            </w:pPr>
            <w:r w:rsidRPr="00984F3D">
              <w:rPr>
                <w:rFonts w:ascii="Times New Roman" w:hAnsi="Times New Roman"/>
                <w:lang w:eastAsia="en-US"/>
              </w:rPr>
              <w:lastRenderedPageBreak/>
              <w:t xml:space="preserve">Защита отчетов по практическим </w:t>
            </w:r>
            <w:r>
              <w:rPr>
                <w:rFonts w:ascii="Times New Roman" w:hAnsi="Times New Roman"/>
                <w:lang w:eastAsia="en-US"/>
              </w:rPr>
              <w:br/>
            </w:r>
            <w:r w:rsidRPr="00984F3D">
              <w:rPr>
                <w:rFonts w:ascii="Times New Roman" w:hAnsi="Times New Roman"/>
                <w:lang w:eastAsia="en-US"/>
              </w:rPr>
              <w:t>и лабораторным работам</w:t>
            </w:r>
          </w:p>
          <w:p w14:paraId="2A6D033A" w14:textId="77777777" w:rsidR="00F75A81" w:rsidRPr="00984F3D" w:rsidRDefault="00F75A81" w:rsidP="00B76F6D">
            <w:pPr>
              <w:suppressAutoHyphens/>
              <w:spacing w:after="0" w:line="240" w:lineRule="auto"/>
              <w:contextualSpacing/>
              <w:jc w:val="both"/>
              <w:rPr>
                <w:rFonts w:ascii="Times New Roman" w:eastAsiaTheme="minorHAnsi" w:hAnsi="Times New Roman" w:cstheme="minorBidi"/>
                <w:lang w:eastAsia="en-US"/>
              </w:rPr>
            </w:pPr>
            <w:r w:rsidRPr="00984F3D">
              <w:rPr>
                <w:rFonts w:ascii="Times New Roman" w:hAnsi="Times New Roman"/>
                <w:lang w:eastAsia="en-US"/>
              </w:rPr>
              <w:t>Экспертное наблюдение за выполнением различных видов работ во время учебной/ производственной</w:t>
            </w:r>
          </w:p>
        </w:tc>
      </w:tr>
      <w:tr w:rsidR="00F75A81" w:rsidRPr="00984F3D" w14:paraId="278106D8" w14:textId="77777777" w:rsidTr="00B76F6D">
        <w:trPr>
          <w:trHeight w:val="698"/>
        </w:trPr>
        <w:tc>
          <w:tcPr>
            <w:tcW w:w="1220" w:type="pct"/>
            <w:tcBorders>
              <w:top w:val="single" w:sz="4" w:space="0" w:color="auto"/>
              <w:left w:val="single" w:sz="4" w:space="0" w:color="auto"/>
              <w:bottom w:val="single" w:sz="4" w:space="0" w:color="auto"/>
              <w:right w:val="single" w:sz="4" w:space="0" w:color="auto"/>
            </w:tcBorders>
          </w:tcPr>
          <w:p w14:paraId="28B562B4" w14:textId="77777777" w:rsidR="00F75A81" w:rsidRPr="00984F3D" w:rsidRDefault="00F75A81" w:rsidP="00B76F6D">
            <w:pPr>
              <w:suppressAutoHyphens/>
              <w:spacing w:after="0" w:line="240" w:lineRule="auto"/>
              <w:contextualSpacing/>
              <w:jc w:val="both"/>
              <w:rPr>
                <w:rFonts w:ascii="Times New Roman" w:eastAsiaTheme="minorHAnsi" w:hAnsi="Times New Roman" w:cstheme="minorBidi"/>
                <w:lang w:eastAsia="en-US"/>
              </w:rPr>
            </w:pPr>
            <w:r w:rsidRPr="00984F3D">
              <w:rPr>
                <w:rFonts w:ascii="Times New Roman" w:hAnsi="Times New Roman"/>
              </w:rPr>
              <w:lastRenderedPageBreak/>
              <w:t>ОК 09. Использовать информационные технологии в профессиональной деятельности.</w:t>
            </w:r>
          </w:p>
        </w:tc>
        <w:tc>
          <w:tcPr>
            <w:tcW w:w="2374" w:type="pct"/>
            <w:tcBorders>
              <w:top w:val="single" w:sz="4" w:space="0" w:color="auto"/>
              <w:left w:val="single" w:sz="4" w:space="0" w:color="auto"/>
              <w:bottom w:val="single" w:sz="4" w:space="0" w:color="auto"/>
              <w:right w:val="single" w:sz="4" w:space="0" w:color="auto"/>
            </w:tcBorders>
          </w:tcPr>
          <w:p w14:paraId="519854CD" w14:textId="77777777" w:rsidR="00F75A81" w:rsidRPr="00984F3D" w:rsidRDefault="00F75A81" w:rsidP="00B76F6D">
            <w:pPr>
              <w:suppressAutoHyphens/>
              <w:spacing w:after="0" w:line="240" w:lineRule="auto"/>
              <w:contextualSpacing/>
              <w:jc w:val="both"/>
              <w:rPr>
                <w:rFonts w:ascii="Times New Roman" w:eastAsiaTheme="minorHAnsi" w:hAnsi="Times New Roman" w:cstheme="minorBidi"/>
                <w:lang w:eastAsia="en-US"/>
              </w:rPr>
            </w:pPr>
            <w:r w:rsidRPr="00984F3D">
              <w:rPr>
                <w:rFonts w:ascii="Times New Roman" w:hAnsi="Times New Roman"/>
                <w:bCs/>
              </w:rPr>
              <w:t>- эффективность использования и</w:t>
            </w:r>
            <w:r w:rsidRPr="00984F3D">
              <w:rPr>
                <w:rFonts w:ascii="Times New Roman" w:hAnsi="Times New Roman"/>
              </w:rPr>
              <w:t xml:space="preserve">нформационно-коммуникационных технологий в профессиональной деятельности согласно формируемым умениям </w:t>
            </w:r>
            <w:r>
              <w:rPr>
                <w:rFonts w:ascii="Times New Roman" w:hAnsi="Times New Roman"/>
              </w:rPr>
              <w:br/>
            </w:r>
            <w:r w:rsidRPr="00984F3D">
              <w:rPr>
                <w:rFonts w:ascii="Times New Roman" w:hAnsi="Times New Roman"/>
              </w:rPr>
              <w:t>и получаемому практическому опыту</w:t>
            </w:r>
          </w:p>
        </w:tc>
        <w:tc>
          <w:tcPr>
            <w:tcW w:w="1405" w:type="pct"/>
            <w:tcBorders>
              <w:top w:val="single" w:sz="4" w:space="0" w:color="auto"/>
              <w:left w:val="single" w:sz="4" w:space="0" w:color="auto"/>
              <w:bottom w:val="single" w:sz="4" w:space="0" w:color="auto"/>
              <w:right w:val="single" w:sz="4" w:space="0" w:color="auto"/>
            </w:tcBorders>
          </w:tcPr>
          <w:p w14:paraId="5BFA2C44" w14:textId="77777777" w:rsidR="00F75A81" w:rsidRPr="00984F3D" w:rsidRDefault="00F75A81" w:rsidP="00B76F6D">
            <w:pPr>
              <w:suppressAutoHyphens/>
              <w:spacing w:after="0" w:line="240" w:lineRule="auto"/>
              <w:contextualSpacing/>
              <w:jc w:val="both"/>
              <w:rPr>
                <w:rFonts w:ascii="Times New Roman" w:eastAsiaTheme="minorHAnsi" w:hAnsi="Times New Roman" w:cstheme="minorBidi"/>
                <w:lang w:eastAsia="en-US"/>
              </w:rPr>
            </w:pPr>
            <w:r w:rsidRPr="00984F3D">
              <w:rPr>
                <w:rFonts w:ascii="Times New Roman" w:hAnsi="Times New Roman"/>
              </w:rPr>
              <w:t>Экспертное наблюдение за выполнением работ</w:t>
            </w:r>
          </w:p>
        </w:tc>
      </w:tr>
    </w:tbl>
    <w:p w14:paraId="4E9400AD" w14:textId="68AFDD57" w:rsidR="00F75A81" w:rsidRDefault="00F75A81">
      <w:pPr>
        <w:spacing w:after="160" w:line="259" w:lineRule="auto"/>
        <w:rPr>
          <w:rFonts w:ascii="Times New Roman" w:hAnsi="Times New Roman"/>
          <w:b/>
          <w:sz w:val="24"/>
          <w:szCs w:val="24"/>
        </w:rPr>
      </w:pPr>
    </w:p>
    <w:p w14:paraId="3DCB3B95" w14:textId="77777777" w:rsidR="00F75A81" w:rsidRDefault="00F75A81">
      <w:pPr>
        <w:spacing w:after="160" w:line="259" w:lineRule="auto"/>
        <w:rPr>
          <w:rFonts w:ascii="Times New Roman" w:hAnsi="Times New Roman"/>
          <w:b/>
          <w:sz w:val="24"/>
          <w:szCs w:val="24"/>
        </w:rPr>
      </w:pPr>
      <w:r>
        <w:rPr>
          <w:rFonts w:ascii="Times New Roman" w:hAnsi="Times New Roman"/>
          <w:b/>
          <w:sz w:val="24"/>
          <w:szCs w:val="24"/>
        </w:rPr>
        <w:br w:type="page"/>
      </w:r>
    </w:p>
    <w:p w14:paraId="7CCB4F21" w14:textId="77777777" w:rsidR="00F75A81" w:rsidRPr="00D522C6" w:rsidRDefault="00F75A81" w:rsidP="00F75A81">
      <w:pPr>
        <w:spacing w:after="0" w:line="360" w:lineRule="auto"/>
        <w:jc w:val="right"/>
        <w:outlineLvl w:val="1"/>
        <w:rPr>
          <w:rFonts w:ascii="Times New Roman" w:hAnsi="Times New Roman"/>
          <w:b/>
          <w:bCs/>
          <w:sz w:val="24"/>
          <w:szCs w:val="24"/>
        </w:rPr>
      </w:pPr>
      <w:r w:rsidRPr="00D522C6">
        <w:rPr>
          <w:rFonts w:ascii="Times New Roman" w:hAnsi="Times New Roman"/>
          <w:b/>
          <w:bCs/>
          <w:sz w:val="24"/>
          <w:szCs w:val="24"/>
        </w:rPr>
        <w:lastRenderedPageBreak/>
        <w:t>Приложение 2</w:t>
      </w:r>
      <w:r>
        <w:rPr>
          <w:rFonts w:ascii="Times New Roman" w:hAnsi="Times New Roman"/>
          <w:b/>
          <w:bCs/>
          <w:sz w:val="24"/>
          <w:szCs w:val="24"/>
        </w:rPr>
        <w:t>.4</w:t>
      </w:r>
    </w:p>
    <w:p w14:paraId="1EA79289" w14:textId="77777777" w:rsidR="00F75A81" w:rsidRPr="00D522C6" w:rsidRDefault="00F75A81" w:rsidP="00F75A81">
      <w:pPr>
        <w:spacing w:after="0" w:line="360" w:lineRule="auto"/>
        <w:jc w:val="right"/>
        <w:rPr>
          <w:rFonts w:ascii="Times New Roman" w:eastAsiaTheme="minorHAnsi" w:hAnsi="Times New Roman" w:cstheme="minorBidi"/>
          <w:b/>
          <w:i/>
          <w:sz w:val="24"/>
          <w:szCs w:val="24"/>
          <w:lang w:eastAsia="en-US"/>
        </w:rPr>
      </w:pPr>
      <w:r w:rsidRPr="00D522C6">
        <w:rPr>
          <w:rFonts w:ascii="Times New Roman" w:eastAsiaTheme="minorHAnsi" w:hAnsi="Times New Roman" w:cstheme="minorBidi"/>
          <w:sz w:val="24"/>
          <w:szCs w:val="24"/>
          <w:lang w:eastAsia="en-US"/>
        </w:rPr>
        <w:t>к ПОП-П по</w:t>
      </w:r>
      <w:r>
        <w:rPr>
          <w:rFonts w:ascii="Times New Roman" w:eastAsiaTheme="minorHAnsi" w:hAnsi="Times New Roman" w:cstheme="minorBidi"/>
          <w:sz w:val="24"/>
          <w:szCs w:val="24"/>
          <w:lang w:eastAsia="en-US"/>
        </w:rPr>
        <w:t xml:space="preserve"> </w:t>
      </w:r>
      <w:r w:rsidRPr="00F9273D">
        <w:rPr>
          <w:rFonts w:ascii="Times New Roman" w:eastAsiaTheme="minorHAnsi" w:hAnsi="Times New Roman" w:cstheme="minorBidi"/>
          <w:iCs/>
          <w:sz w:val="24"/>
          <w:szCs w:val="24"/>
          <w:lang w:eastAsia="en-US"/>
        </w:rPr>
        <w:t>специальности</w:t>
      </w:r>
    </w:p>
    <w:p w14:paraId="1DAD5AD4" w14:textId="77777777" w:rsidR="00F75A81" w:rsidRPr="001350F3" w:rsidRDefault="00F75A81" w:rsidP="00F75A81">
      <w:pPr>
        <w:spacing w:after="0" w:line="240" w:lineRule="auto"/>
        <w:jc w:val="right"/>
        <w:rPr>
          <w:rFonts w:ascii="Times New Roman" w:eastAsiaTheme="minorHAnsi" w:hAnsi="Times New Roman" w:cstheme="minorBidi"/>
          <w:bCs/>
          <w:iCs/>
          <w:sz w:val="24"/>
          <w:szCs w:val="24"/>
          <w:lang w:eastAsia="en-US"/>
        </w:rPr>
      </w:pPr>
      <w:r>
        <w:rPr>
          <w:rFonts w:ascii="Times New Roman" w:eastAsiaTheme="minorHAnsi" w:hAnsi="Times New Roman" w:cstheme="minorBidi"/>
          <w:bCs/>
          <w:iCs/>
          <w:sz w:val="24"/>
          <w:szCs w:val="24"/>
          <w:lang w:eastAsia="en-US"/>
        </w:rPr>
        <w:t>09.02.07 Информационные системы и программирование</w:t>
      </w:r>
    </w:p>
    <w:p w14:paraId="1E822E51"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03378EDB"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0570083B"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35F87A68"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187CB061"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0287442C"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1A4EF1AD"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619A3B56"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74E339A4"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4C273BE4"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183188A6"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3F541495"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17A66E86"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66EACEB6"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5909199F"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4D28CC1E"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312B6F32" w14:textId="77777777" w:rsidR="00F75A81" w:rsidRPr="00D522C6" w:rsidRDefault="00F75A81" w:rsidP="00F75A81">
      <w:pPr>
        <w:spacing w:after="0" w:line="240" w:lineRule="auto"/>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color w:val="000000"/>
          <w:sz w:val="24"/>
          <w:szCs w:val="24"/>
          <w:lang w:eastAsia="en-US"/>
        </w:rPr>
        <w:t xml:space="preserve">ПРИМЕРНАЯ </w:t>
      </w:r>
      <w:r w:rsidRPr="00D522C6">
        <w:rPr>
          <w:rFonts w:ascii="Times New Roman" w:eastAsiaTheme="minorHAnsi" w:hAnsi="Times New Roman" w:cstheme="minorBidi"/>
          <w:b/>
          <w:color w:val="000000"/>
          <w:sz w:val="24"/>
          <w:szCs w:val="24"/>
          <w:lang w:eastAsia="en-US"/>
        </w:rPr>
        <w:t>РАБОЧАЯ ПРОГРАММА</w:t>
      </w:r>
      <w:r w:rsidRPr="00D522C6">
        <w:rPr>
          <w:rFonts w:ascii="Times New Roman" w:eastAsiaTheme="minorHAnsi" w:hAnsi="Times New Roman" w:cstheme="minorBidi"/>
          <w:b/>
          <w:sz w:val="24"/>
          <w:szCs w:val="24"/>
          <w:lang w:eastAsia="en-US"/>
        </w:rPr>
        <w:t xml:space="preserve"> ПРОФЕССИОНАЛЬНОГО МОДУЛЯ</w:t>
      </w:r>
    </w:p>
    <w:p w14:paraId="6A5591E6" w14:textId="77777777" w:rsidR="00F75A81" w:rsidRPr="00D522C6" w:rsidRDefault="00F75A81" w:rsidP="00F75A81">
      <w:pPr>
        <w:spacing w:after="0" w:line="240" w:lineRule="auto"/>
        <w:jc w:val="center"/>
        <w:rPr>
          <w:rFonts w:ascii="Times New Roman" w:eastAsiaTheme="minorHAnsi" w:hAnsi="Times New Roman" w:cstheme="minorBidi"/>
          <w:b/>
          <w:sz w:val="24"/>
          <w:szCs w:val="24"/>
          <w:u w:val="single"/>
          <w:lang w:eastAsia="en-US"/>
        </w:rPr>
      </w:pPr>
    </w:p>
    <w:p w14:paraId="6FCB225B" w14:textId="77777777" w:rsidR="00F75A81" w:rsidRPr="00270864" w:rsidRDefault="00F75A81" w:rsidP="00F75A81">
      <w:pPr>
        <w:spacing w:after="0"/>
        <w:jc w:val="center"/>
        <w:rPr>
          <w:rFonts w:ascii="Times New Roman" w:hAnsi="Times New Roman"/>
          <w:b/>
          <w:sz w:val="28"/>
          <w:szCs w:val="28"/>
        </w:rPr>
      </w:pPr>
      <w:r w:rsidRPr="00B24B17">
        <w:rPr>
          <w:rFonts w:ascii="Times New Roman" w:hAnsi="Times New Roman"/>
          <w:b/>
          <w:sz w:val="24"/>
          <w:szCs w:val="24"/>
        </w:rPr>
        <w:t>«</w:t>
      </w:r>
      <w:r w:rsidRPr="00270864">
        <w:rPr>
          <w:rFonts w:ascii="Times New Roman" w:hAnsi="Times New Roman"/>
          <w:b/>
          <w:sz w:val="28"/>
          <w:szCs w:val="28"/>
        </w:rPr>
        <w:t>ПМ.01 Разработка модулей программного обеспечения для компьютерных систем»</w:t>
      </w:r>
    </w:p>
    <w:p w14:paraId="5EF1FC49" w14:textId="6E2C95EC" w:rsidR="00F75A81" w:rsidRPr="00270864" w:rsidRDefault="00566487" w:rsidP="00A13B8A">
      <w:pPr>
        <w:jc w:val="center"/>
        <w:rPr>
          <w:rFonts w:ascii="Times New Roman" w:hAnsi="Times New Roman"/>
          <w:b/>
          <w:bCs/>
          <w:iCs/>
          <w:sz w:val="28"/>
          <w:szCs w:val="28"/>
          <w:vertAlign w:val="superscript"/>
        </w:rPr>
      </w:pPr>
      <w:r w:rsidRPr="00270864">
        <w:rPr>
          <w:rFonts w:ascii="Times New Roman" w:hAnsi="Times New Roman"/>
          <w:b/>
          <w:bCs/>
          <w:iCs/>
          <w:sz w:val="28"/>
          <w:szCs w:val="28"/>
          <w:vertAlign w:val="superscript"/>
        </w:rPr>
        <w:t>К</w:t>
      </w:r>
      <w:r w:rsidR="00A13B8A" w:rsidRPr="00270864">
        <w:rPr>
          <w:rFonts w:ascii="Times New Roman" w:hAnsi="Times New Roman"/>
          <w:b/>
          <w:bCs/>
          <w:iCs/>
          <w:sz w:val="28"/>
          <w:szCs w:val="28"/>
          <w:vertAlign w:val="superscript"/>
        </w:rPr>
        <w:t>валификация</w:t>
      </w:r>
      <w:r w:rsidR="00A13B8A" w:rsidRPr="00270864">
        <w:rPr>
          <w:b/>
          <w:bCs/>
          <w:iCs/>
          <w:sz w:val="28"/>
          <w:szCs w:val="28"/>
        </w:rPr>
        <w:t xml:space="preserve"> </w:t>
      </w:r>
      <w:r w:rsidRPr="00270864">
        <w:rPr>
          <w:rFonts w:ascii="Times New Roman" w:hAnsi="Times New Roman"/>
          <w:b/>
          <w:bCs/>
          <w:iCs/>
          <w:sz w:val="28"/>
          <w:szCs w:val="28"/>
          <w:vertAlign w:val="superscript"/>
        </w:rPr>
        <w:t>Специалист по тестированию в области информационных технологий</w:t>
      </w:r>
    </w:p>
    <w:p w14:paraId="046866D9" w14:textId="77777777" w:rsidR="00F75A81" w:rsidRPr="007D0D6F" w:rsidRDefault="00F75A81" w:rsidP="00F75A81">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343E3CA5"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52A9470E"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4317B801"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7FFAE8FC"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57C8F798"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53CF595C"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54A401C7"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32E50397"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16C77899"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7D6A36A8"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6EBFCA42"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4EBF304D"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17ACCA39"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5AD6B4C9"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79E2792E"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004FC4B6"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0F3A3C48"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4827588B"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287CB228" w14:textId="77777777" w:rsidR="00F75A81" w:rsidRPr="00D522C6" w:rsidRDefault="00F75A81" w:rsidP="00F75A81">
      <w:pPr>
        <w:spacing w:after="0" w:line="240" w:lineRule="auto"/>
        <w:jc w:val="center"/>
        <w:rPr>
          <w:rFonts w:ascii="Times New Roman" w:eastAsiaTheme="minorHAnsi" w:hAnsi="Times New Roman" w:cstheme="minorBidi"/>
          <w:b/>
          <w:i/>
          <w:sz w:val="24"/>
          <w:szCs w:val="24"/>
          <w:lang w:eastAsia="en-US"/>
        </w:rPr>
      </w:pPr>
    </w:p>
    <w:p w14:paraId="52CB7688" w14:textId="77777777" w:rsidR="00F75A81" w:rsidRPr="00AB2605" w:rsidRDefault="00F75A81" w:rsidP="00F75A81">
      <w:pPr>
        <w:spacing w:after="0" w:line="240" w:lineRule="auto"/>
        <w:jc w:val="center"/>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b/>
          <w:bCs/>
          <w:iCs/>
          <w:lang w:eastAsia="en-US"/>
        </w:rPr>
        <w:t>2</w:t>
      </w:r>
      <w:r>
        <w:rPr>
          <w:rFonts w:ascii="Times New Roman" w:eastAsiaTheme="minorHAnsi" w:hAnsi="Times New Roman" w:cstheme="minorBidi"/>
          <w:b/>
          <w:bCs/>
          <w:iCs/>
          <w:lang w:eastAsia="en-US"/>
        </w:rPr>
        <w:t>023</w:t>
      </w:r>
      <w:r w:rsidRPr="00D522C6">
        <w:rPr>
          <w:rFonts w:ascii="Times New Roman" w:eastAsiaTheme="minorHAnsi" w:hAnsi="Times New Roman" w:cstheme="minorBidi"/>
          <w:b/>
          <w:bCs/>
          <w:iCs/>
          <w:lang w:eastAsia="en-US"/>
        </w:rPr>
        <w:t xml:space="preserve"> г.</w:t>
      </w:r>
    </w:p>
    <w:p w14:paraId="628F1C9E" w14:textId="77777777" w:rsidR="00F75A81" w:rsidRPr="009F4E30" w:rsidRDefault="00F75A81" w:rsidP="00F75A81">
      <w:pPr>
        <w:rPr>
          <w:rFonts w:ascii="Times New Roman" w:hAnsi="Times New Roman"/>
          <w:b/>
          <w:sz w:val="28"/>
          <w:szCs w:val="28"/>
        </w:rPr>
        <w:sectPr w:rsidR="00F75A81" w:rsidRPr="009F4E30" w:rsidSect="00D55ADD">
          <w:headerReference w:type="even" r:id="rId12"/>
          <w:pgSz w:w="11906" w:h="16838"/>
          <w:pgMar w:top="1134" w:right="567" w:bottom="1134" w:left="1701" w:header="709" w:footer="709" w:gutter="0"/>
          <w:cols w:space="708"/>
          <w:titlePg/>
          <w:docGrid w:linePitch="360"/>
        </w:sectPr>
      </w:pPr>
    </w:p>
    <w:p w14:paraId="2749B1BE" w14:textId="77777777" w:rsidR="00F75A81" w:rsidRDefault="00F75A81" w:rsidP="00F75A81">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51347F6B" w14:textId="77777777" w:rsidR="00F75A81" w:rsidRDefault="00F75A81" w:rsidP="00F75A81">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F75A81" w:rsidRPr="00AB2605" w14:paraId="142C5B1F" w14:textId="77777777" w:rsidTr="00B76F6D">
        <w:tc>
          <w:tcPr>
            <w:tcW w:w="7501" w:type="dxa"/>
          </w:tcPr>
          <w:p w14:paraId="66090AF4" w14:textId="77777777" w:rsidR="00F75A81" w:rsidRPr="00AB2605" w:rsidRDefault="00F75A81" w:rsidP="009356AA">
            <w:pPr>
              <w:numPr>
                <w:ilvl w:val="0"/>
                <w:numId w:val="40"/>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 xml:space="preserve">ОБЩАЯ ХАРАКТЕРИСТИКА </w:t>
            </w:r>
            <w:r w:rsidRPr="00AB2605">
              <w:rPr>
                <w:rFonts w:ascii="Times New Roman" w:eastAsiaTheme="minorHAnsi" w:hAnsi="Times New Roman" w:cstheme="minorBidi"/>
                <w:b/>
                <w:color w:val="000000"/>
                <w:sz w:val="24"/>
                <w:szCs w:val="24"/>
                <w:lang w:eastAsia="en-US"/>
              </w:rPr>
              <w:t xml:space="preserve">РАБОЧЕЙ </w:t>
            </w:r>
            <w:r w:rsidRPr="00AB2605">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03F61FBD" w14:textId="77777777" w:rsidR="00F75A81" w:rsidRPr="00AB2605" w:rsidRDefault="00F75A81" w:rsidP="00B76F6D">
            <w:pPr>
              <w:rPr>
                <w:rFonts w:ascii="Times New Roman" w:eastAsiaTheme="minorHAnsi" w:hAnsi="Times New Roman" w:cstheme="minorBidi"/>
                <w:b/>
                <w:sz w:val="24"/>
                <w:szCs w:val="24"/>
                <w:lang w:eastAsia="en-US"/>
              </w:rPr>
            </w:pPr>
          </w:p>
        </w:tc>
      </w:tr>
      <w:tr w:rsidR="00F75A81" w:rsidRPr="00AB2605" w14:paraId="1E9301D6" w14:textId="77777777" w:rsidTr="00B76F6D">
        <w:tc>
          <w:tcPr>
            <w:tcW w:w="7501" w:type="dxa"/>
          </w:tcPr>
          <w:p w14:paraId="04B0765A" w14:textId="77777777" w:rsidR="00F75A81" w:rsidRPr="00AB2605" w:rsidRDefault="00F75A81" w:rsidP="009356AA">
            <w:pPr>
              <w:numPr>
                <w:ilvl w:val="0"/>
                <w:numId w:val="40"/>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СТРУКТУРА И СОДЕРЖАНИЕ ПРОФЕССИОНАЛЬНОГО МОДУЛЯ</w:t>
            </w:r>
          </w:p>
          <w:p w14:paraId="00B9161E" w14:textId="77777777" w:rsidR="00F75A81" w:rsidRPr="00AB2605" w:rsidRDefault="00F75A81" w:rsidP="009356AA">
            <w:pPr>
              <w:numPr>
                <w:ilvl w:val="0"/>
                <w:numId w:val="40"/>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579231F2" w14:textId="77777777" w:rsidR="00F75A81" w:rsidRPr="00AB2605" w:rsidRDefault="00F75A81" w:rsidP="00B76F6D">
            <w:pPr>
              <w:rPr>
                <w:rFonts w:ascii="Times New Roman" w:eastAsiaTheme="minorHAnsi" w:hAnsi="Times New Roman" w:cstheme="minorBidi"/>
                <w:b/>
                <w:sz w:val="24"/>
                <w:szCs w:val="24"/>
                <w:lang w:eastAsia="en-US"/>
              </w:rPr>
            </w:pPr>
          </w:p>
        </w:tc>
      </w:tr>
      <w:tr w:rsidR="00F75A81" w:rsidRPr="00AB2605" w14:paraId="7578A9EF" w14:textId="77777777" w:rsidTr="00B76F6D">
        <w:tc>
          <w:tcPr>
            <w:tcW w:w="7501" w:type="dxa"/>
          </w:tcPr>
          <w:p w14:paraId="08BA236C" w14:textId="77777777" w:rsidR="00F75A81" w:rsidRPr="00AB2605" w:rsidRDefault="00F75A81" w:rsidP="009356AA">
            <w:pPr>
              <w:numPr>
                <w:ilvl w:val="0"/>
                <w:numId w:val="40"/>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67ED8DF2" w14:textId="77777777" w:rsidR="00F75A81" w:rsidRPr="00AB2605" w:rsidRDefault="00F75A81" w:rsidP="00B76F6D">
            <w:pPr>
              <w:suppressAutoHyphens/>
              <w:rPr>
                <w:rFonts w:ascii="Times New Roman" w:eastAsiaTheme="minorHAnsi" w:hAnsi="Times New Roman" w:cstheme="minorBidi"/>
                <w:b/>
                <w:sz w:val="24"/>
                <w:szCs w:val="24"/>
                <w:lang w:eastAsia="en-US"/>
              </w:rPr>
            </w:pPr>
          </w:p>
        </w:tc>
        <w:tc>
          <w:tcPr>
            <w:tcW w:w="1854" w:type="dxa"/>
          </w:tcPr>
          <w:p w14:paraId="1F6B6118" w14:textId="77777777" w:rsidR="00F75A81" w:rsidRPr="00AB2605" w:rsidRDefault="00F75A81" w:rsidP="00B76F6D">
            <w:pPr>
              <w:rPr>
                <w:rFonts w:ascii="Times New Roman" w:eastAsiaTheme="minorHAnsi" w:hAnsi="Times New Roman" w:cstheme="minorBidi"/>
                <w:b/>
                <w:sz w:val="24"/>
                <w:szCs w:val="24"/>
                <w:lang w:eastAsia="en-US"/>
              </w:rPr>
            </w:pPr>
          </w:p>
        </w:tc>
      </w:tr>
    </w:tbl>
    <w:p w14:paraId="311C3C52" w14:textId="77777777" w:rsidR="00F75A81" w:rsidRPr="00AB2605" w:rsidRDefault="00F75A81" w:rsidP="00F75A81">
      <w:pPr>
        <w:spacing w:after="0"/>
        <w:jc w:val="center"/>
        <w:rPr>
          <w:rFonts w:ascii="Times New Roman" w:eastAsiaTheme="minorHAnsi" w:hAnsi="Times New Roman"/>
          <w:b/>
          <w:i/>
          <w:sz w:val="24"/>
          <w:szCs w:val="24"/>
          <w:lang w:eastAsia="en-US"/>
        </w:rPr>
      </w:pPr>
    </w:p>
    <w:p w14:paraId="2342F16E" w14:textId="77777777" w:rsidR="00F75A81" w:rsidRPr="00AB2605" w:rsidRDefault="00F75A81" w:rsidP="00F75A81">
      <w:pPr>
        <w:spacing w:after="0"/>
        <w:rPr>
          <w:rFonts w:ascii="Times New Roman" w:eastAsiaTheme="minorHAnsi" w:hAnsi="Times New Roman"/>
          <w:b/>
          <w:i/>
          <w:sz w:val="24"/>
          <w:szCs w:val="24"/>
          <w:lang w:eastAsia="en-US"/>
        </w:rPr>
      </w:pPr>
    </w:p>
    <w:p w14:paraId="5A34C20E" w14:textId="77777777" w:rsidR="00F75A81" w:rsidRPr="00AB2605" w:rsidRDefault="00F75A81" w:rsidP="00F75A81">
      <w:pPr>
        <w:spacing w:after="0" w:line="240" w:lineRule="auto"/>
        <w:rPr>
          <w:rFonts w:ascii="Times New Roman" w:eastAsiaTheme="minorHAnsi" w:hAnsi="Times New Roman" w:cstheme="minorBidi"/>
          <w:b/>
          <w:i/>
          <w:sz w:val="24"/>
          <w:szCs w:val="24"/>
          <w:lang w:eastAsia="en-US"/>
        </w:rPr>
        <w:sectPr w:rsidR="00F75A81" w:rsidRPr="00AB2605" w:rsidSect="00733AEF">
          <w:pgSz w:w="11907" w:h="16840"/>
          <w:pgMar w:top="1134" w:right="851" w:bottom="992" w:left="1418" w:header="709" w:footer="709" w:gutter="0"/>
          <w:cols w:space="720"/>
        </w:sectPr>
      </w:pPr>
    </w:p>
    <w:p w14:paraId="35057CA9" w14:textId="77777777" w:rsidR="00F75A81" w:rsidRPr="00101802" w:rsidRDefault="00F75A81" w:rsidP="00F75A81">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 xml:space="preserve">1. 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2E8C369D" w14:textId="77777777" w:rsidR="00F75A81" w:rsidRPr="00101802" w:rsidRDefault="00F75A81" w:rsidP="00F75A81">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5417E8FF" w14:textId="77777777" w:rsidR="00F75A81" w:rsidRPr="00A3657F" w:rsidRDefault="00F75A81" w:rsidP="00F75A81">
      <w:pPr>
        <w:spacing w:after="0"/>
        <w:jc w:val="center"/>
        <w:rPr>
          <w:rFonts w:ascii="Times New Roman" w:hAnsi="Times New Roman"/>
          <w:b/>
          <w:sz w:val="24"/>
          <w:szCs w:val="24"/>
        </w:rPr>
      </w:pPr>
      <w:r w:rsidRPr="00A3657F">
        <w:rPr>
          <w:rFonts w:ascii="Times New Roman" w:hAnsi="Times New Roman"/>
          <w:b/>
          <w:sz w:val="24"/>
          <w:szCs w:val="24"/>
        </w:rPr>
        <w:t>«</w:t>
      </w:r>
      <w:r>
        <w:rPr>
          <w:rFonts w:ascii="Times New Roman" w:hAnsi="Times New Roman"/>
          <w:b/>
          <w:sz w:val="24"/>
          <w:szCs w:val="24"/>
        </w:rPr>
        <w:t>ПМ.01</w:t>
      </w:r>
      <w:r w:rsidRPr="00A3657F">
        <w:rPr>
          <w:rFonts w:ascii="Times New Roman" w:hAnsi="Times New Roman"/>
          <w:b/>
          <w:sz w:val="24"/>
          <w:szCs w:val="24"/>
        </w:rPr>
        <w:t xml:space="preserve"> </w:t>
      </w:r>
      <w:r>
        <w:rPr>
          <w:rFonts w:ascii="Times New Roman" w:hAnsi="Times New Roman"/>
          <w:b/>
          <w:sz w:val="24"/>
          <w:szCs w:val="24"/>
        </w:rPr>
        <w:t>Разработка модулей программного обеспечения для компьютерных систем</w:t>
      </w:r>
      <w:r w:rsidRPr="00A3657F">
        <w:rPr>
          <w:rFonts w:ascii="Times New Roman" w:hAnsi="Times New Roman"/>
          <w:b/>
          <w:sz w:val="24"/>
          <w:szCs w:val="24"/>
        </w:rPr>
        <w:t>»</w:t>
      </w:r>
    </w:p>
    <w:p w14:paraId="34524ED0" w14:textId="77777777" w:rsidR="00F75A81" w:rsidRPr="00A3657F" w:rsidRDefault="00F75A81" w:rsidP="00F75A81">
      <w:pPr>
        <w:suppressAutoHyphens/>
        <w:spacing w:after="0"/>
        <w:ind w:firstLine="709"/>
        <w:rPr>
          <w:rFonts w:ascii="Times New Roman" w:hAnsi="Times New Roman"/>
          <w:b/>
          <w:sz w:val="24"/>
          <w:szCs w:val="24"/>
        </w:rPr>
      </w:pPr>
      <w:r w:rsidRPr="00A3657F">
        <w:rPr>
          <w:rFonts w:ascii="Times New Roman" w:hAnsi="Times New Roman"/>
          <w:b/>
          <w:sz w:val="24"/>
          <w:szCs w:val="24"/>
        </w:rPr>
        <w:t>1.1.</w:t>
      </w:r>
      <w:r>
        <w:rPr>
          <w:rFonts w:ascii="Times New Roman" w:hAnsi="Times New Roman"/>
          <w:b/>
          <w:sz w:val="24"/>
          <w:szCs w:val="24"/>
        </w:rPr>
        <w:t> </w:t>
      </w:r>
      <w:r w:rsidRPr="00A3657F">
        <w:rPr>
          <w:rFonts w:ascii="Times New Roman" w:hAnsi="Times New Roman"/>
          <w:b/>
          <w:sz w:val="24"/>
          <w:szCs w:val="24"/>
        </w:rPr>
        <w:t xml:space="preserve">Цель и планируемые результаты освоения профессионального модуля </w:t>
      </w:r>
    </w:p>
    <w:p w14:paraId="54A642AD" w14:textId="5F2E013E" w:rsidR="00F75A81" w:rsidRPr="00A3657F" w:rsidRDefault="00F75A81" w:rsidP="00F75A81">
      <w:pPr>
        <w:suppressAutoHyphens/>
        <w:spacing w:after="0"/>
        <w:ind w:firstLine="709"/>
        <w:jc w:val="both"/>
        <w:rPr>
          <w:rFonts w:ascii="Times New Roman" w:hAnsi="Times New Roman"/>
          <w:sz w:val="24"/>
          <w:szCs w:val="24"/>
        </w:rPr>
      </w:pPr>
      <w:r w:rsidRPr="00A3657F">
        <w:rPr>
          <w:rFonts w:ascii="Times New Roman" w:hAnsi="Times New Roman"/>
          <w:sz w:val="24"/>
          <w:szCs w:val="24"/>
        </w:rPr>
        <w:t>В результате изучения профессионального модуля обучающийся должен освоить основной вид деятельности</w:t>
      </w:r>
      <w:r>
        <w:rPr>
          <w:rFonts w:ascii="Times New Roman" w:hAnsi="Times New Roman"/>
          <w:sz w:val="24"/>
          <w:szCs w:val="24"/>
        </w:rPr>
        <w:t xml:space="preserve"> </w:t>
      </w:r>
      <w:r w:rsidRPr="00526404">
        <w:rPr>
          <w:rFonts w:ascii="Times New Roman" w:hAnsi="Times New Roman"/>
          <w:sz w:val="24"/>
          <w:szCs w:val="24"/>
        </w:rPr>
        <w:t>Разработка модулей программного обеспечения для компьютерных систем</w:t>
      </w:r>
      <w:r w:rsidR="00566487">
        <w:rPr>
          <w:rFonts w:ascii="Times New Roman" w:hAnsi="Times New Roman"/>
          <w:sz w:val="24"/>
          <w:szCs w:val="24"/>
        </w:rPr>
        <w:t xml:space="preserve"> </w:t>
      </w:r>
      <w:r w:rsidRPr="00A3657F">
        <w:rPr>
          <w:rFonts w:ascii="Times New Roman" w:hAnsi="Times New Roman"/>
          <w:sz w:val="24"/>
          <w:szCs w:val="24"/>
        </w:rPr>
        <w:t>соответствующие ему общие компетенции и профессиональные компетенции:</w:t>
      </w:r>
    </w:p>
    <w:p w14:paraId="0958BAC5" w14:textId="77777777" w:rsidR="00F75A81" w:rsidRPr="00A3657F" w:rsidRDefault="00F75A81" w:rsidP="00F75A81">
      <w:pPr>
        <w:spacing w:after="0"/>
        <w:ind w:firstLine="709"/>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1.1.1. </w:t>
      </w:r>
      <w:r w:rsidRPr="00A3657F">
        <w:rPr>
          <w:rFonts w:ascii="Times New Roman" w:eastAsiaTheme="minorHAnsi" w:hAnsi="Times New Roman" w:cstheme="minorBidi"/>
          <w:sz w:val="24"/>
          <w:szCs w:val="24"/>
          <w:lang w:eastAsia="en-US"/>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9"/>
        <w:gridCol w:w="8136"/>
      </w:tblGrid>
      <w:tr w:rsidR="00F75A81" w:rsidRPr="00A3657F" w14:paraId="67F5BF04" w14:textId="77777777" w:rsidTr="00B76F6D">
        <w:tc>
          <w:tcPr>
            <w:tcW w:w="1209" w:type="dxa"/>
          </w:tcPr>
          <w:p w14:paraId="2C01DBD4" w14:textId="77777777" w:rsidR="00F75A81" w:rsidRPr="00776A71" w:rsidRDefault="00F75A81" w:rsidP="00B76F6D">
            <w:pPr>
              <w:spacing w:after="0" w:line="240" w:lineRule="auto"/>
              <w:rPr>
                <w:rFonts w:ascii="Times New Roman" w:eastAsiaTheme="minorHAnsi" w:hAnsi="Times New Roman"/>
                <w:iCs/>
                <w:sz w:val="24"/>
                <w:szCs w:val="24"/>
                <w:lang w:eastAsia="en-US"/>
              </w:rPr>
            </w:pPr>
            <w:r w:rsidRPr="00776A71">
              <w:rPr>
                <w:rFonts w:ascii="Times New Roman" w:eastAsiaTheme="minorHAnsi" w:hAnsi="Times New Roman"/>
                <w:iCs/>
                <w:sz w:val="24"/>
                <w:szCs w:val="24"/>
                <w:lang w:eastAsia="en-US"/>
              </w:rPr>
              <w:t>Код</w:t>
            </w:r>
          </w:p>
        </w:tc>
        <w:tc>
          <w:tcPr>
            <w:tcW w:w="8136" w:type="dxa"/>
          </w:tcPr>
          <w:p w14:paraId="5E5B19B3" w14:textId="77777777" w:rsidR="00F75A81" w:rsidRPr="00A3657F" w:rsidRDefault="00F75A81" w:rsidP="00B76F6D">
            <w:pPr>
              <w:spacing w:after="0" w:line="240" w:lineRule="auto"/>
              <w:jc w:val="center"/>
              <w:rPr>
                <w:rFonts w:ascii="Times New Roman" w:eastAsiaTheme="minorHAnsi" w:hAnsi="Times New Roman"/>
                <w:iCs/>
                <w:sz w:val="24"/>
                <w:szCs w:val="24"/>
                <w:lang w:eastAsia="en-US"/>
              </w:rPr>
            </w:pPr>
            <w:r w:rsidRPr="00A3657F">
              <w:rPr>
                <w:rFonts w:ascii="Times New Roman" w:eastAsiaTheme="minorHAnsi" w:hAnsi="Times New Roman"/>
                <w:iCs/>
                <w:sz w:val="24"/>
                <w:szCs w:val="24"/>
                <w:lang w:eastAsia="en-US"/>
              </w:rPr>
              <w:t>Наименование общих компетенций</w:t>
            </w:r>
          </w:p>
        </w:tc>
      </w:tr>
      <w:tr w:rsidR="00F75A81" w:rsidRPr="00101802" w14:paraId="12158D3C" w14:textId="77777777" w:rsidTr="00B76F6D">
        <w:trPr>
          <w:trHeight w:val="327"/>
        </w:trPr>
        <w:tc>
          <w:tcPr>
            <w:tcW w:w="1209" w:type="dxa"/>
          </w:tcPr>
          <w:p w14:paraId="59ADF83C" w14:textId="77777777" w:rsidR="00F75A81" w:rsidRPr="00A3657F" w:rsidRDefault="00F75A81" w:rsidP="00B76F6D">
            <w:pPr>
              <w:spacing w:after="0" w:line="240" w:lineRule="auto"/>
              <w:rPr>
                <w:rFonts w:ascii="Times New Roman" w:eastAsiaTheme="minorHAnsi" w:hAnsi="Times New Roman"/>
                <w:b/>
                <w:sz w:val="24"/>
                <w:szCs w:val="24"/>
                <w:lang w:eastAsia="en-US"/>
              </w:rPr>
            </w:pPr>
            <w:r w:rsidRPr="00A3657F">
              <w:rPr>
                <w:rFonts w:ascii="Times New Roman" w:eastAsiaTheme="minorHAnsi" w:hAnsi="Times New Roman"/>
                <w:b/>
                <w:sz w:val="24"/>
                <w:szCs w:val="24"/>
                <w:lang w:eastAsia="en-US"/>
              </w:rPr>
              <w:t xml:space="preserve">ОК </w:t>
            </w:r>
            <w:r>
              <w:rPr>
                <w:rFonts w:ascii="Times New Roman" w:eastAsiaTheme="minorHAnsi" w:hAnsi="Times New Roman"/>
                <w:b/>
                <w:sz w:val="24"/>
                <w:szCs w:val="24"/>
                <w:lang w:eastAsia="en-US"/>
              </w:rPr>
              <w:t>01</w:t>
            </w:r>
          </w:p>
        </w:tc>
        <w:tc>
          <w:tcPr>
            <w:tcW w:w="8136" w:type="dxa"/>
          </w:tcPr>
          <w:p w14:paraId="0218F256" w14:textId="77777777" w:rsidR="00F75A81" w:rsidRPr="002A72D5" w:rsidRDefault="00F75A81" w:rsidP="00B76F6D">
            <w:pPr>
              <w:spacing w:after="0" w:line="240" w:lineRule="auto"/>
              <w:rPr>
                <w:rFonts w:ascii="Times New Roman" w:eastAsiaTheme="minorHAnsi" w:hAnsi="Times New Roman"/>
                <w:iCs/>
                <w:sz w:val="24"/>
                <w:szCs w:val="24"/>
                <w:lang w:eastAsia="en-US"/>
              </w:rPr>
            </w:pPr>
            <w:r w:rsidRPr="00913F23">
              <w:rPr>
                <w:rFonts w:ascii="Times New Roman" w:eastAsiaTheme="minorHAnsi" w:hAnsi="Times New Roman"/>
                <w:iCs/>
                <w:sz w:val="24"/>
                <w:szCs w:val="24"/>
                <w:lang w:eastAsia="en-US"/>
              </w:rPr>
              <w:t>Выбирать способы решения задач профессиональной деятельности, применительно к различным контекстам</w:t>
            </w:r>
          </w:p>
        </w:tc>
      </w:tr>
    </w:tbl>
    <w:p w14:paraId="5FD7EEEB" w14:textId="77777777" w:rsidR="00F75A81" w:rsidRPr="008B4C31" w:rsidRDefault="00F75A81" w:rsidP="00F75A81">
      <w:pPr>
        <w:spacing w:after="0" w:line="240" w:lineRule="auto"/>
        <w:ind w:firstLine="709"/>
        <w:jc w:val="both"/>
        <w:rPr>
          <w:rFonts w:ascii="Times New Roman" w:hAnsi="Times New Roman"/>
          <w:sz w:val="24"/>
          <w:szCs w:val="24"/>
        </w:rPr>
      </w:pPr>
    </w:p>
    <w:p w14:paraId="79F5A015" w14:textId="77777777" w:rsidR="00F75A81" w:rsidRPr="00101802" w:rsidRDefault="00F75A81" w:rsidP="00F75A81">
      <w:pPr>
        <w:spacing w:after="0" w:line="240" w:lineRule="auto"/>
        <w:ind w:firstLine="709"/>
        <w:rPr>
          <w:rFonts w:ascii="Times New Roman" w:eastAsiaTheme="minorHAnsi" w:hAnsi="Times New Roman"/>
          <w:bCs/>
          <w:iCs/>
          <w:sz w:val="24"/>
          <w:szCs w:val="24"/>
          <w:lang w:eastAsia="en-US"/>
        </w:rPr>
      </w:pPr>
      <w:r w:rsidRPr="00101802">
        <w:rPr>
          <w:rFonts w:ascii="Times New Roman" w:eastAsiaTheme="minorHAnsi" w:hAnsi="Times New Roman"/>
          <w:bCs/>
          <w:iCs/>
          <w:sz w:val="24"/>
          <w:szCs w:val="24"/>
          <w:lang w:eastAsia="en-US"/>
        </w:rPr>
        <w:t>1.1.2.</w:t>
      </w:r>
      <w:r>
        <w:rPr>
          <w:rFonts w:ascii="Times New Roman" w:eastAsiaTheme="minorHAnsi" w:hAnsi="Times New Roman"/>
          <w:bCs/>
          <w:iCs/>
          <w:sz w:val="24"/>
          <w:szCs w:val="24"/>
          <w:lang w:eastAsia="en-US"/>
        </w:rPr>
        <w:t> </w:t>
      </w:r>
      <w:r w:rsidRPr="00101802">
        <w:rPr>
          <w:rFonts w:ascii="Times New Roman" w:eastAsiaTheme="minorHAnsi" w:hAnsi="Times New Roman"/>
          <w:bCs/>
          <w:iCs/>
          <w:sz w:val="24"/>
          <w:szCs w:val="24"/>
          <w:lang w:eastAsia="en-US"/>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8161"/>
      </w:tblGrid>
      <w:tr w:rsidR="00F75A81" w:rsidRPr="00101802" w14:paraId="4A1AD2B7" w14:textId="77777777" w:rsidTr="00B76F6D">
        <w:tc>
          <w:tcPr>
            <w:tcW w:w="1184" w:type="dxa"/>
          </w:tcPr>
          <w:p w14:paraId="5F0B495A" w14:textId="77777777" w:rsidR="00F75A81" w:rsidRPr="00C04C42" w:rsidRDefault="00F75A81" w:rsidP="00B76F6D">
            <w:pPr>
              <w:spacing w:after="0" w:line="240" w:lineRule="auto"/>
              <w:rPr>
                <w:rFonts w:ascii="Times New Roman" w:eastAsiaTheme="minorHAnsi" w:hAnsi="Times New Roman"/>
                <w:iCs/>
                <w:sz w:val="24"/>
                <w:szCs w:val="24"/>
                <w:lang w:eastAsia="en-US"/>
              </w:rPr>
            </w:pPr>
            <w:r w:rsidRPr="00C04C42">
              <w:rPr>
                <w:rFonts w:ascii="Times New Roman" w:eastAsiaTheme="minorHAnsi" w:hAnsi="Times New Roman"/>
                <w:iCs/>
                <w:sz w:val="24"/>
                <w:szCs w:val="24"/>
                <w:lang w:eastAsia="en-US"/>
              </w:rPr>
              <w:t>Код</w:t>
            </w:r>
          </w:p>
        </w:tc>
        <w:tc>
          <w:tcPr>
            <w:tcW w:w="8161" w:type="dxa"/>
          </w:tcPr>
          <w:p w14:paraId="4F09E81F" w14:textId="77777777" w:rsidR="00F75A81" w:rsidRPr="00101802" w:rsidRDefault="00F75A81" w:rsidP="00B76F6D">
            <w:pPr>
              <w:spacing w:after="0" w:line="240" w:lineRule="auto"/>
              <w:rPr>
                <w:rFonts w:ascii="Times New Roman" w:eastAsiaTheme="minorHAnsi" w:hAnsi="Times New Roman"/>
                <w:iCs/>
                <w:sz w:val="24"/>
                <w:szCs w:val="24"/>
                <w:lang w:eastAsia="en-US"/>
              </w:rPr>
            </w:pPr>
            <w:r w:rsidRPr="00101802">
              <w:rPr>
                <w:rFonts w:ascii="Times New Roman" w:eastAsiaTheme="minorHAnsi" w:hAnsi="Times New Roman"/>
                <w:iCs/>
                <w:sz w:val="24"/>
                <w:szCs w:val="24"/>
                <w:lang w:eastAsia="en-US"/>
              </w:rPr>
              <w:t>Наименование видов деятельности и профессиональных компетенций</w:t>
            </w:r>
          </w:p>
        </w:tc>
      </w:tr>
      <w:tr w:rsidR="00F75A81" w:rsidRPr="00101802" w14:paraId="05E1FE8B" w14:textId="77777777" w:rsidTr="00B76F6D">
        <w:tc>
          <w:tcPr>
            <w:tcW w:w="1184" w:type="dxa"/>
          </w:tcPr>
          <w:p w14:paraId="02128E13" w14:textId="77777777" w:rsidR="00F75A81" w:rsidRPr="00EB4A09" w:rsidRDefault="00F75A81" w:rsidP="00B76F6D">
            <w:pPr>
              <w:spacing w:after="0" w:line="240" w:lineRule="auto"/>
              <w:rPr>
                <w:rFonts w:ascii="Times New Roman" w:eastAsiaTheme="minorHAnsi" w:hAnsi="Times New Roman"/>
                <w:b/>
                <w:iCs/>
                <w:sz w:val="24"/>
                <w:szCs w:val="24"/>
                <w:lang w:eastAsia="en-US"/>
              </w:rPr>
            </w:pPr>
            <w:r w:rsidRPr="00EB4A09">
              <w:rPr>
                <w:rFonts w:ascii="Times New Roman" w:eastAsiaTheme="minorHAnsi" w:hAnsi="Times New Roman"/>
                <w:b/>
                <w:iCs/>
                <w:sz w:val="24"/>
                <w:szCs w:val="24"/>
                <w:lang w:eastAsia="en-US"/>
              </w:rPr>
              <w:t xml:space="preserve">ВД </w:t>
            </w:r>
            <w:r>
              <w:rPr>
                <w:rFonts w:ascii="Times New Roman" w:eastAsiaTheme="minorHAnsi" w:hAnsi="Times New Roman"/>
                <w:b/>
                <w:iCs/>
                <w:sz w:val="24"/>
                <w:szCs w:val="24"/>
                <w:lang w:eastAsia="en-US"/>
              </w:rPr>
              <w:t>01</w:t>
            </w:r>
          </w:p>
        </w:tc>
        <w:tc>
          <w:tcPr>
            <w:tcW w:w="8161" w:type="dxa"/>
          </w:tcPr>
          <w:p w14:paraId="1CE12F58" w14:textId="77777777" w:rsidR="00F75A81" w:rsidRPr="00EB4A09" w:rsidRDefault="00F75A81" w:rsidP="00B76F6D">
            <w:pPr>
              <w:spacing w:after="0" w:line="240" w:lineRule="auto"/>
              <w:rPr>
                <w:rFonts w:ascii="Times New Roman" w:eastAsiaTheme="minorHAnsi" w:hAnsi="Times New Roman"/>
                <w:iCs/>
                <w:sz w:val="24"/>
                <w:szCs w:val="24"/>
                <w:lang w:eastAsia="en-US"/>
              </w:rPr>
            </w:pPr>
            <w:r>
              <w:rPr>
                <w:rFonts w:ascii="Times New Roman" w:eastAsiaTheme="minorHAnsi" w:hAnsi="Times New Roman"/>
                <w:iCs/>
                <w:sz w:val="24"/>
                <w:szCs w:val="24"/>
                <w:lang w:eastAsia="en-US"/>
              </w:rPr>
              <w:t>Разработка модулей программного обеспечения для компьютерных систем</w:t>
            </w:r>
          </w:p>
        </w:tc>
      </w:tr>
      <w:tr w:rsidR="00F75A81" w:rsidRPr="00101802" w14:paraId="5005F5DF" w14:textId="77777777" w:rsidTr="00B76F6D">
        <w:tc>
          <w:tcPr>
            <w:tcW w:w="1184" w:type="dxa"/>
          </w:tcPr>
          <w:p w14:paraId="49EECE1F" w14:textId="77777777" w:rsidR="00F75A81" w:rsidRDefault="00F75A81" w:rsidP="00B76F6D">
            <w:pPr>
              <w:spacing w:after="0" w:line="240" w:lineRule="auto"/>
              <w:rPr>
                <w:rFonts w:ascii="Times New Roman" w:eastAsiaTheme="minorHAnsi" w:hAnsi="Times New Roman"/>
                <w:b/>
                <w:iCs/>
                <w:sz w:val="24"/>
                <w:szCs w:val="24"/>
                <w:lang w:eastAsia="en-US"/>
              </w:rPr>
            </w:pPr>
            <w:r w:rsidRPr="00EB4A09">
              <w:rPr>
                <w:rFonts w:ascii="Times New Roman" w:eastAsiaTheme="minorHAnsi" w:hAnsi="Times New Roman"/>
                <w:b/>
                <w:iCs/>
                <w:sz w:val="24"/>
                <w:szCs w:val="24"/>
                <w:lang w:eastAsia="en-US"/>
              </w:rPr>
              <w:t xml:space="preserve">ПК </w:t>
            </w:r>
            <w:r>
              <w:rPr>
                <w:rFonts w:ascii="Times New Roman" w:eastAsiaTheme="minorHAnsi" w:hAnsi="Times New Roman"/>
                <w:b/>
                <w:iCs/>
                <w:sz w:val="24"/>
                <w:szCs w:val="24"/>
                <w:lang w:eastAsia="en-US"/>
              </w:rPr>
              <w:t>1.1</w:t>
            </w:r>
          </w:p>
          <w:p w14:paraId="69665ADE" w14:textId="77777777" w:rsidR="00F75A81" w:rsidRDefault="00F75A81" w:rsidP="00B76F6D">
            <w:pPr>
              <w:spacing w:after="0" w:line="240" w:lineRule="auto"/>
              <w:rPr>
                <w:rFonts w:ascii="Times New Roman" w:eastAsiaTheme="minorHAnsi" w:hAnsi="Times New Roman"/>
                <w:b/>
                <w:iCs/>
                <w:sz w:val="24"/>
                <w:szCs w:val="24"/>
                <w:lang w:eastAsia="en-US"/>
              </w:rPr>
            </w:pPr>
            <w:r>
              <w:rPr>
                <w:rFonts w:ascii="Times New Roman" w:eastAsiaTheme="minorHAnsi" w:hAnsi="Times New Roman"/>
                <w:b/>
                <w:iCs/>
                <w:sz w:val="24"/>
                <w:szCs w:val="24"/>
                <w:lang w:eastAsia="en-US"/>
              </w:rPr>
              <w:t>ПК 1.2</w:t>
            </w:r>
          </w:p>
          <w:p w14:paraId="16B8EE29" w14:textId="77777777" w:rsidR="00F75A81" w:rsidRPr="00EB4A09" w:rsidRDefault="00F75A81" w:rsidP="00B76F6D">
            <w:pPr>
              <w:spacing w:after="0" w:line="240" w:lineRule="auto"/>
              <w:rPr>
                <w:rFonts w:ascii="Times New Roman" w:eastAsiaTheme="minorHAnsi" w:hAnsi="Times New Roman"/>
                <w:b/>
                <w:iCs/>
                <w:sz w:val="24"/>
                <w:szCs w:val="24"/>
                <w:lang w:eastAsia="en-US"/>
              </w:rPr>
            </w:pPr>
            <w:r>
              <w:rPr>
                <w:rFonts w:ascii="Times New Roman" w:eastAsiaTheme="minorHAnsi" w:hAnsi="Times New Roman"/>
                <w:b/>
                <w:iCs/>
                <w:sz w:val="24"/>
                <w:szCs w:val="24"/>
                <w:lang w:eastAsia="en-US"/>
              </w:rPr>
              <w:t>ПК 1.3</w:t>
            </w:r>
          </w:p>
        </w:tc>
        <w:tc>
          <w:tcPr>
            <w:tcW w:w="8161" w:type="dxa"/>
          </w:tcPr>
          <w:p w14:paraId="4F9569DE" w14:textId="77777777" w:rsidR="00F75A81" w:rsidRDefault="00F75A81" w:rsidP="00B76F6D">
            <w:pPr>
              <w:keepNext/>
              <w:spacing w:after="0" w:line="240" w:lineRule="auto"/>
              <w:jc w:val="both"/>
              <w:outlineLvl w:val="1"/>
              <w:rPr>
                <w:rFonts w:ascii="Times New Roman" w:hAnsi="Times New Roman"/>
                <w:sz w:val="24"/>
                <w:szCs w:val="24"/>
              </w:rPr>
            </w:pPr>
            <w:r w:rsidRPr="009C2642">
              <w:rPr>
                <w:rFonts w:ascii="Times New Roman" w:hAnsi="Times New Roman"/>
                <w:sz w:val="24"/>
                <w:szCs w:val="24"/>
              </w:rPr>
              <w:t>Формировать алгоритмы разработки программных модулей в соответствии с техническим заданием</w:t>
            </w:r>
            <w:r>
              <w:rPr>
                <w:rFonts w:ascii="Times New Roman" w:hAnsi="Times New Roman"/>
                <w:sz w:val="24"/>
                <w:szCs w:val="24"/>
              </w:rPr>
              <w:t>.</w:t>
            </w:r>
          </w:p>
          <w:p w14:paraId="320B54B9" w14:textId="77777777" w:rsidR="00F75A81" w:rsidRDefault="00F75A81" w:rsidP="00B76F6D">
            <w:pPr>
              <w:keepNext/>
              <w:spacing w:after="0" w:line="240" w:lineRule="auto"/>
              <w:jc w:val="both"/>
              <w:outlineLvl w:val="1"/>
              <w:rPr>
                <w:rFonts w:ascii="Times New Roman" w:hAnsi="Times New Roman"/>
                <w:sz w:val="24"/>
                <w:szCs w:val="24"/>
              </w:rPr>
            </w:pPr>
            <w:r w:rsidRPr="009C2642">
              <w:rPr>
                <w:rFonts w:ascii="Times New Roman" w:hAnsi="Times New Roman"/>
                <w:sz w:val="24"/>
                <w:szCs w:val="24"/>
              </w:rPr>
              <w:t>Разрабатывать программные модули в соответствии с техническим заданием</w:t>
            </w:r>
            <w:r>
              <w:rPr>
                <w:rFonts w:ascii="Times New Roman" w:hAnsi="Times New Roman"/>
                <w:sz w:val="24"/>
                <w:szCs w:val="24"/>
              </w:rPr>
              <w:t>.</w:t>
            </w:r>
          </w:p>
          <w:p w14:paraId="77BE0655" w14:textId="77777777" w:rsidR="00F75A81" w:rsidRPr="00EB4A09" w:rsidRDefault="00F75A81" w:rsidP="00B76F6D">
            <w:pPr>
              <w:keepNext/>
              <w:spacing w:after="0" w:line="240" w:lineRule="auto"/>
              <w:jc w:val="both"/>
              <w:outlineLvl w:val="1"/>
              <w:rPr>
                <w:rFonts w:ascii="Times New Roman" w:hAnsi="Times New Roman"/>
                <w:bCs/>
                <w:iCs/>
                <w:sz w:val="24"/>
                <w:szCs w:val="24"/>
              </w:rPr>
            </w:pPr>
            <w:r w:rsidRPr="009C2642">
              <w:rPr>
                <w:rFonts w:ascii="Times New Roman" w:hAnsi="Times New Roman"/>
                <w:sz w:val="24"/>
                <w:szCs w:val="24"/>
              </w:rPr>
              <w:t>Выполнять отладку программных модулей с использованием специализированных программных средств</w:t>
            </w:r>
            <w:r>
              <w:rPr>
                <w:rFonts w:ascii="Times New Roman" w:hAnsi="Times New Roman"/>
                <w:sz w:val="24"/>
                <w:szCs w:val="24"/>
              </w:rPr>
              <w:t>.</w:t>
            </w:r>
          </w:p>
        </w:tc>
      </w:tr>
    </w:tbl>
    <w:p w14:paraId="0FB643C2" w14:textId="77777777" w:rsidR="00F75A81" w:rsidRDefault="00F75A81" w:rsidP="00F75A81">
      <w:pPr>
        <w:pStyle w:val="aa"/>
        <w:spacing w:after="0" w:line="240" w:lineRule="auto"/>
        <w:ind w:left="0"/>
        <w:rPr>
          <w:rFonts w:ascii="Times New Roman" w:hAnsi="Times New Roman"/>
          <w:sz w:val="24"/>
          <w:szCs w:val="24"/>
        </w:rPr>
      </w:pPr>
    </w:p>
    <w:p w14:paraId="5E52117D" w14:textId="77777777" w:rsidR="00F75A81" w:rsidRPr="00101802" w:rsidRDefault="00F75A81" w:rsidP="00F75A81">
      <w:pPr>
        <w:spacing w:after="0" w:line="240" w:lineRule="auto"/>
        <w:ind w:firstLine="709"/>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1.1.3.</w:t>
      </w:r>
      <w:r>
        <w:rPr>
          <w:rFonts w:ascii="Times New Roman" w:eastAsiaTheme="minorHAnsi" w:hAnsi="Times New Roman" w:cstheme="minorBidi"/>
          <w:bCs/>
          <w:sz w:val="24"/>
          <w:szCs w:val="24"/>
          <w:lang w:eastAsia="en-US"/>
        </w:rPr>
        <w:t> </w:t>
      </w:r>
      <w:r w:rsidRPr="00101802">
        <w:rPr>
          <w:rFonts w:ascii="Times New Roman" w:eastAsiaTheme="minorHAnsi" w:hAnsi="Times New Roman" w:cstheme="minorBidi"/>
          <w:bCs/>
          <w:sz w:val="24"/>
          <w:szCs w:val="24"/>
          <w:lang w:eastAsia="en-US"/>
        </w:rPr>
        <w:t>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3"/>
        <w:gridCol w:w="7792"/>
      </w:tblGrid>
      <w:tr w:rsidR="00270864" w:rsidRPr="00101802" w14:paraId="2D636685" w14:textId="77777777" w:rsidTr="00270864">
        <w:tc>
          <w:tcPr>
            <w:tcW w:w="831" w:type="pct"/>
          </w:tcPr>
          <w:p w14:paraId="0D75C21A" w14:textId="77777777" w:rsidR="00270864" w:rsidRPr="00101802" w:rsidRDefault="00270864" w:rsidP="00B76F6D">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Владеть навыками</w:t>
            </w:r>
          </w:p>
        </w:tc>
        <w:tc>
          <w:tcPr>
            <w:tcW w:w="4169" w:type="pct"/>
          </w:tcPr>
          <w:p w14:paraId="28E67D58" w14:textId="77777777" w:rsidR="00270864" w:rsidRPr="00091A56" w:rsidRDefault="00270864" w:rsidP="00B76F6D">
            <w:pPr>
              <w:spacing w:after="0" w:line="240" w:lineRule="auto"/>
              <w:jc w:val="both"/>
              <w:rPr>
                <w:rFonts w:ascii="Times New Roman" w:eastAsiaTheme="minorHAnsi" w:hAnsi="Times New Roman" w:cstheme="minorBidi"/>
                <w:bCs/>
                <w:iCs/>
                <w:sz w:val="24"/>
                <w:szCs w:val="24"/>
                <w:lang w:eastAsia="en-US"/>
              </w:rPr>
            </w:pPr>
            <w:r w:rsidRPr="009C2642">
              <w:rPr>
                <w:rFonts w:ascii="Times New Roman" w:hAnsi="Times New Roman"/>
                <w:bCs/>
                <w:lang w:eastAsia="en-US"/>
              </w:rPr>
              <w:t>В разработке кода программного продукта на основе готовой спецификации на уровне модуля; использовании инструментальных средств на этапе отладки программного продукта; проведении тестирования программного модуля по определенному сценарию; использовании инструментальных средств на этапе отладки программного продукта; разработке мобильных приложений</w:t>
            </w:r>
            <w:r>
              <w:rPr>
                <w:rFonts w:ascii="Times New Roman" w:hAnsi="Times New Roman"/>
                <w:bCs/>
                <w:lang w:eastAsia="en-US"/>
              </w:rPr>
              <w:t>.</w:t>
            </w:r>
          </w:p>
        </w:tc>
      </w:tr>
      <w:tr w:rsidR="00270864" w:rsidRPr="00101802" w14:paraId="1C0C5A2E" w14:textId="77777777" w:rsidTr="00270864">
        <w:tc>
          <w:tcPr>
            <w:tcW w:w="831" w:type="pct"/>
          </w:tcPr>
          <w:p w14:paraId="5960D614" w14:textId="77777777" w:rsidR="00270864" w:rsidRPr="00101802" w:rsidRDefault="00270864" w:rsidP="00B76F6D">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Уметь</w:t>
            </w:r>
          </w:p>
        </w:tc>
        <w:tc>
          <w:tcPr>
            <w:tcW w:w="4169" w:type="pct"/>
          </w:tcPr>
          <w:p w14:paraId="2289D064" w14:textId="77777777" w:rsidR="00270864" w:rsidRPr="00101802" w:rsidRDefault="00270864" w:rsidP="00B76F6D">
            <w:pPr>
              <w:spacing w:after="0" w:line="240" w:lineRule="auto"/>
              <w:jc w:val="both"/>
              <w:rPr>
                <w:rFonts w:ascii="Times New Roman" w:eastAsiaTheme="minorHAnsi" w:hAnsi="Times New Roman" w:cstheme="minorBidi"/>
                <w:bCs/>
                <w:sz w:val="24"/>
                <w:szCs w:val="24"/>
                <w:lang w:eastAsia="en-US"/>
              </w:rPr>
            </w:pPr>
            <w:r>
              <w:rPr>
                <w:rFonts w:ascii="Times New Roman" w:hAnsi="Times New Roman"/>
                <w:bCs/>
                <w:lang w:eastAsia="en-US"/>
              </w:rPr>
              <w:t>О</w:t>
            </w:r>
            <w:r w:rsidRPr="009C2642">
              <w:rPr>
                <w:rFonts w:ascii="Times New Roman" w:hAnsi="Times New Roman"/>
                <w:bCs/>
                <w:lang w:eastAsia="en-US"/>
              </w:rPr>
              <w:t>существлять разработку кода программного модуля на языках низкого и высокого уровней; создавать программу по разработанному алгоритму как отдельный модуль; выполнять отладку и тестирование программы на уровне модуля; осуществлять разработку кода программного модуля на современных языках программирования; уметь выполнять оптимизацию и рефакторинг программного кода; оформлять документацию на программные средства</w:t>
            </w:r>
            <w:r>
              <w:rPr>
                <w:rFonts w:ascii="Times New Roman" w:hAnsi="Times New Roman"/>
                <w:bCs/>
                <w:lang w:eastAsia="en-US"/>
              </w:rPr>
              <w:t>.</w:t>
            </w:r>
          </w:p>
        </w:tc>
      </w:tr>
      <w:tr w:rsidR="00270864" w:rsidRPr="00101802" w14:paraId="41E869C4" w14:textId="77777777" w:rsidTr="00270864">
        <w:tc>
          <w:tcPr>
            <w:tcW w:w="831" w:type="pct"/>
          </w:tcPr>
          <w:p w14:paraId="20EC65FD" w14:textId="77777777" w:rsidR="00270864" w:rsidRPr="00101802" w:rsidRDefault="00270864" w:rsidP="00B76F6D">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Знать</w:t>
            </w:r>
          </w:p>
        </w:tc>
        <w:tc>
          <w:tcPr>
            <w:tcW w:w="4169" w:type="pct"/>
          </w:tcPr>
          <w:p w14:paraId="3BFBB1FF" w14:textId="77777777" w:rsidR="00270864" w:rsidRPr="00101802" w:rsidRDefault="00270864" w:rsidP="00B76F6D">
            <w:pPr>
              <w:spacing w:after="0" w:line="240" w:lineRule="auto"/>
              <w:jc w:val="both"/>
              <w:rPr>
                <w:rFonts w:ascii="Times New Roman" w:eastAsiaTheme="minorHAnsi" w:hAnsi="Times New Roman" w:cstheme="minorBidi"/>
                <w:bCs/>
                <w:sz w:val="24"/>
                <w:szCs w:val="24"/>
                <w:lang w:eastAsia="en-US"/>
              </w:rPr>
            </w:pPr>
            <w:r>
              <w:rPr>
                <w:rFonts w:ascii="Times New Roman" w:hAnsi="Times New Roman"/>
                <w:bCs/>
                <w:lang w:eastAsia="en-US"/>
              </w:rPr>
              <w:t>О</w:t>
            </w:r>
            <w:r w:rsidRPr="009C2642">
              <w:rPr>
                <w:rFonts w:ascii="Times New Roman" w:hAnsi="Times New Roman"/>
                <w:bCs/>
                <w:lang w:eastAsia="en-US"/>
              </w:rPr>
              <w:t xml:space="preserve">сновные этапы разработки программного обеспечения; основные принципы технологии структурного и объектно-ориентированного программирования; способы оптимизации </w:t>
            </w:r>
            <w:r>
              <w:rPr>
                <w:rFonts w:ascii="Times New Roman" w:hAnsi="Times New Roman"/>
                <w:bCs/>
                <w:lang w:eastAsia="en-US"/>
              </w:rPr>
              <w:br/>
            </w:r>
            <w:r w:rsidRPr="009C2642">
              <w:rPr>
                <w:rFonts w:ascii="Times New Roman" w:hAnsi="Times New Roman"/>
                <w:bCs/>
                <w:lang w:eastAsia="en-US"/>
              </w:rPr>
              <w:t xml:space="preserve">и приемы рефакторинга; основные принципы отладки </w:t>
            </w:r>
            <w:r>
              <w:rPr>
                <w:rFonts w:ascii="Times New Roman" w:hAnsi="Times New Roman"/>
                <w:bCs/>
                <w:lang w:eastAsia="en-US"/>
              </w:rPr>
              <w:br/>
            </w:r>
            <w:r w:rsidRPr="009C2642">
              <w:rPr>
                <w:rFonts w:ascii="Times New Roman" w:hAnsi="Times New Roman"/>
                <w:bCs/>
                <w:lang w:eastAsia="en-US"/>
              </w:rPr>
              <w:t>и тестирования программных продуктов</w:t>
            </w:r>
            <w:r>
              <w:rPr>
                <w:rFonts w:ascii="Times New Roman" w:hAnsi="Times New Roman"/>
                <w:bCs/>
                <w:lang w:eastAsia="en-US"/>
              </w:rPr>
              <w:t>.</w:t>
            </w:r>
          </w:p>
        </w:tc>
      </w:tr>
    </w:tbl>
    <w:p w14:paraId="0C2E4DC9" w14:textId="7B141046" w:rsidR="00F75A81" w:rsidRDefault="00F75A81" w:rsidP="00F75A81">
      <w:pPr>
        <w:spacing w:after="0" w:line="240" w:lineRule="auto"/>
        <w:jc w:val="both"/>
        <w:rPr>
          <w:rFonts w:ascii="Times New Roman" w:hAnsi="Times New Roman"/>
          <w:sz w:val="24"/>
          <w:szCs w:val="24"/>
        </w:rPr>
      </w:pPr>
    </w:p>
    <w:p w14:paraId="4BC14ED5" w14:textId="51FA0F87" w:rsidR="001C74CF" w:rsidRDefault="001C74CF" w:rsidP="00F75A81">
      <w:pPr>
        <w:spacing w:after="0" w:line="240" w:lineRule="auto"/>
        <w:jc w:val="both"/>
        <w:rPr>
          <w:rFonts w:ascii="Times New Roman" w:hAnsi="Times New Roman"/>
          <w:sz w:val="24"/>
          <w:szCs w:val="24"/>
        </w:rPr>
      </w:pPr>
    </w:p>
    <w:p w14:paraId="01329932" w14:textId="0D2BBCE7" w:rsidR="001C74CF" w:rsidRDefault="001C74CF" w:rsidP="00F75A81">
      <w:pPr>
        <w:spacing w:after="0" w:line="240" w:lineRule="auto"/>
        <w:jc w:val="both"/>
        <w:rPr>
          <w:rFonts w:ascii="Times New Roman" w:hAnsi="Times New Roman"/>
          <w:sz w:val="24"/>
          <w:szCs w:val="24"/>
        </w:rPr>
      </w:pPr>
    </w:p>
    <w:p w14:paraId="61FAA410" w14:textId="6774DD5A" w:rsidR="001C74CF" w:rsidRDefault="001C74CF" w:rsidP="00F75A81">
      <w:pPr>
        <w:spacing w:after="0" w:line="240" w:lineRule="auto"/>
        <w:jc w:val="both"/>
        <w:rPr>
          <w:rFonts w:ascii="Times New Roman" w:hAnsi="Times New Roman"/>
          <w:sz w:val="24"/>
          <w:szCs w:val="24"/>
        </w:rPr>
      </w:pPr>
    </w:p>
    <w:p w14:paraId="095CBEA2" w14:textId="460A06C5" w:rsidR="001C74CF" w:rsidRDefault="001C74CF" w:rsidP="00F75A81">
      <w:pPr>
        <w:spacing w:after="0" w:line="240" w:lineRule="auto"/>
        <w:jc w:val="both"/>
        <w:rPr>
          <w:rFonts w:ascii="Times New Roman" w:hAnsi="Times New Roman"/>
          <w:sz w:val="24"/>
          <w:szCs w:val="24"/>
        </w:rPr>
      </w:pPr>
    </w:p>
    <w:p w14:paraId="09B29D12" w14:textId="2440656D" w:rsidR="001C74CF" w:rsidRDefault="001C74CF" w:rsidP="00F75A81">
      <w:pPr>
        <w:spacing w:after="0" w:line="240" w:lineRule="auto"/>
        <w:jc w:val="both"/>
        <w:rPr>
          <w:rFonts w:ascii="Times New Roman" w:hAnsi="Times New Roman"/>
          <w:sz w:val="24"/>
          <w:szCs w:val="24"/>
        </w:rPr>
      </w:pPr>
    </w:p>
    <w:p w14:paraId="557FCEAD" w14:textId="2328B903" w:rsidR="001C74CF" w:rsidRDefault="001C74CF" w:rsidP="00F75A81">
      <w:pPr>
        <w:spacing w:after="0" w:line="240" w:lineRule="auto"/>
        <w:jc w:val="both"/>
        <w:rPr>
          <w:rFonts w:ascii="Times New Roman" w:hAnsi="Times New Roman"/>
          <w:sz w:val="24"/>
          <w:szCs w:val="24"/>
        </w:rPr>
      </w:pPr>
    </w:p>
    <w:p w14:paraId="12A9B92E" w14:textId="77777777" w:rsidR="00270864" w:rsidRDefault="00270864" w:rsidP="00F75A81">
      <w:pPr>
        <w:spacing w:after="0" w:line="240" w:lineRule="auto"/>
        <w:jc w:val="both"/>
        <w:rPr>
          <w:rFonts w:ascii="Times New Roman" w:hAnsi="Times New Roman"/>
          <w:sz w:val="24"/>
          <w:szCs w:val="24"/>
        </w:rPr>
      </w:pPr>
    </w:p>
    <w:p w14:paraId="5477292C" w14:textId="77777777" w:rsidR="00270864" w:rsidRDefault="00270864" w:rsidP="00F75A81">
      <w:pPr>
        <w:spacing w:after="0" w:line="240" w:lineRule="auto"/>
        <w:jc w:val="both"/>
        <w:rPr>
          <w:rFonts w:ascii="Times New Roman" w:hAnsi="Times New Roman"/>
          <w:sz w:val="24"/>
          <w:szCs w:val="24"/>
        </w:rPr>
      </w:pPr>
    </w:p>
    <w:p w14:paraId="34E8190F" w14:textId="77777777" w:rsidR="00270864" w:rsidRDefault="00270864" w:rsidP="00F75A81">
      <w:pPr>
        <w:spacing w:after="0" w:line="240" w:lineRule="auto"/>
        <w:jc w:val="both"/>
        <w:rPr>
          <w:rFonts w:ascii="Times New Roman" w:hAnsi="Times New Roman"/>
          <w:sz w:val="24"/>
          <w:szCs w:val="24"/>
        </w:rPr>
      </w:pPr>
    </w:p>
    <w:p w14:paraId="3870A4C3" w14:textId="77777777" w:rsidR="00270864" w:rsidRDefault="00270864" w:rsidP="00F75A81">
      <w:pPr>
        <w:spacing w:after="0" w:line="240" w:lineRule="auto"/>
        <w:jc w:val="both"/>
        <w:rPr>
          <w:rFonts w:ascii="Times New Roman" w:hAnsi="Times New Roman"/>
          <w:sz w:val="24"/>
          <w:szCs w:val="24"/>
        </w:rPr>
      </w:pPr>
    </w:p>
    <w:p w14:paraId="6C4E6CB9" w14:textId="17ADDDBC" w:rsidR="001C74CF" w:rsidRDefault="001C74CF" w:rsidP="00F75A81">
      <w:pPr>
        <w:spacing w:after="0" w:line="240" w:lineRule="auto"/>
        <w:jc w:val="both"/>
        <w:rPr>
          <w:rFonts w:ascii="Times New Roman" w:hAnsi="Times New Roman"/>
          <w:sz w:val="24"/>
          <w:szCs w:val="24"/>
        </w:rPr>
      </w:pPr>
    </w:p>
    <w:p w14:paraId="042037C3" w14:textId="77777777" w:rsidR="001C74CF" w:rsidRDefault="001C74CF" w:rsidP="00F75A81">
      <w:pPr>
        <w:spacing w:after="0" w:line="240" w:lineRule="auto"/>
        <w:jc w:val="both"/>
        <w:rPr>
          <w:rFonts w:ascii="Times New Roman" w:hAnsi="Times New Roman"/>
          <w:sz w:val="24"/>
          <w:szCs w:val="24"/>
        </w:rPr>
      </w:pPr>
    </w:p>
    <w:p w14:paraId="676AD9BB" w14:textId="77777777" w:rsidR="00F75A81" w:rsidRPr="009E4357" w:rsidRDefault="00F75A81" w:rsidP="00F75A81">
      <w:pPr>
        <w:pStyle w:val="aa"/>
        <w:spacing w:after="0" w:line="240" w:lineRule="auto"/>
        <w:ind w:left="709"/>
        <w:jc w:val="both"/>
        <w:rPr>
          <w:rFonts w:ascii="Times New Roman" w:hAnsi="Times New Roman"/>
          <w:b/>
          <w:sz w:val="24"/>
          <w:szCs w:val="24"/>
        </w:rPr>
      </w:pPr>
      <w:r>
        <w:rPr>
          <w:rFonts w:ascii="Times New Roman" w:hAnsi="Times New Roman"/>
          <w:b/>
          <w:sz w:val="24"/>
          <w:szCs w:val="24"/>
        </w:rPr>
        <w:lastRenderedPageBreak/>
        <w:t>1.2. </w:t>
      </w:r>
      <w:r w:rsidRPr="009E4357">
        <w:rPr>
          <w:rFonts w:ascii="Times New Roman" w:hAnsi="Times New Roman"/>
          <w:b/>
          <w:sz w:val="24"/>
          <w:szCs w:val="24"/>
        </w:rPr>
        <w:t>Количество часов, отводимое на освоение профессионального модуля</w:t>
      </w:r>
    </w:p>
    <w:p w14:paraId="092FC03E" w14:textId="77777777" w:rsidR="00F75A81" w:rsidRDefault="00F75A81" w:rsidP="00F75A81">
      <w:pPr>
        <w:pStyle w:val="aa"/>
        <w:spacing w:after="0"/>
        <w:ind w:left="0"/>
        <w:rPr>
          <w:rFonts w:ascii="Times New Roman" w:hAnsi="Times New Roman"/>
          <w:sz w:val="24"/>
          <w:szCs w:val="24"/>
        </w:rPr>
      </w:pPr>
    </w:p>
    <w:p w14:paraId="07EEADD2" w14:textId="081DA476" w:rsidR="00F75A81" w:rsidRPr="00DA0766" w:rsidRDefault="00F75A81" w:rsidP="00F75A81">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Всего часов </w:t>
      </w:r>
      <w:r w:rsidR="001C74CF">
        <w:rPr>
          <w:rFonts w:ascii="Times New Roman" w:eastAsiaTheme="minorHAnsi" w:hAnsi="Times New Roman" w:cstheme="minorBidi"/>
          <w:sz w:val="24"/>
          <w:szCs w:val="24"/>
          <w:lang w:eastAsia="en-US"/>
        </w:rPr>
        <w:t>524</w:t>
      </w:r>
      <w:r>
        <w:rPr>
          <w:rFonts w:ascii="Times New Roman" w:eastAsiaTheme="minorHAnsi" w:hAnsi="Times New Roman" w:cstheme="minorBidi"/>
          <w:sz w:val="24"/>
          <w:szCs w:val="24"/>
          <w:lang w:eastAsia="en-US"/>
        </w:rPr>
        <w:t>.</w:t>
      </w:r>
    </w:p>
    <w:p w14:paraId="6A8EF39B" w14:textId="3B25B8FF" w:rsidR="00F75A81" w:rsidRPr="00DA0766" w:rsidRDefault="00F75A81" w:rsidP="00F75A81">
      <w:pPr>
        <w:spacing w:after="0" w:line="240" w:lineRule="auto"/>
        <w:ind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в том числе в форме практической подготовки</w:t>
      </w:r>
      <w:r>
        <w:rPr>
          <w:rFonts w:ascii="Times New Roman" w:eastAsiaTheme="minorHAnsi" w:hAnsi="Times New Roman" w:cstheme="minorBidi"/>
          <w:sz w:val="24"/>
          <w:szCs w:val="24"/>
          <w:lang w:eastAsia="en-US"/>
        </w:rPr>
        <w:t xml:space="preserve"> </w:t>
      </w:r>
      <w:r w:rsidR="005D7175">
        <w:rPr>
          <w:rFonts w:ascii="Times New Roman" w:eastAsiaTheme="minorHAnsi" w:hAnsi="Times New Roman" w:cstheme="minorBidi"/>
          <w:sz w:val="24"/>
          <w:szCs w:val="24"/>
          <w:lang w:eastAsia="en-US"/>
        </w:rPr>
        <w:t>362</w:t>
      </w:r>
      <w:r>
        <w:rPr>
          <w:rFonts w:ascii="Times New Roman" w:eastAsiaTheme="minorHAnsi" w:hAnsi="Times New Roman" w:cstheme="minorBidi"/>
          <w:sz w:val="24"/>
          <w:szCs w:val="24"/>
          <w:lang w:eastAsia="en-US"/>
        </w:rPr>
        <w:t>.</w:t>
      </w:r>
    </w:p>
    <w:p w14:paraId="0924627F" w14:textId="77777777" w:rsidR="00F75A81" w:rsidRPr="00DA0766" w:rsidRDefault="00F75A81" w:rsidP="00F75A81">
      <w:pPr>
        <w:spacing w:after="0" w:line="240" w:lineRule="auto"/>
        <w:rPr>
          <w:rFonts w:ascii="Times New Roman" w:eastAsiaTheme="minorHAnsi" w:hAnsi="Times New Roman" w:cstheme="minorBidi"/>
          <w:sz w:val="24"/>
          <w:szCs w:val="24"/>
          <w:lang w:eastAsia="en-US"/>
        </w:rPr>
      </w:pPr>
    </w:p>
    <w:p w14:paraId="53E345CD" w14:textId="546DAC39" w:rsidR="00F75A81" w:rsidRPr="00DA0766" w:rsidRDefault="00F75A81" w:rsidP="00F75A81">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Из них на освоение МДК</w:t>
      </w:r>
      <w:r w:rsidR="003F2864">
        <w:rPr>
          <w:rFonts w:ascii="Times New Roman" w:eastAsiaTheme="minorHAnsi" w:hAnsi="Times New Roman" w:cstheme="minorBidi"/>
          <w:sz w:val="24"/>
          <w:szCs w:val="24"/>
          <w:lang w:eastAsia="en-US"/>
        </w:rPr>
        <w:t xml:space="preserve"> 236</w:t>
      </w:r>
    </w:p>
    <w:p w14:paraId="50F9B4FE" w14:textId="77777777" w:rsidR="00F75A81" w:rsidRPr="00DA0766" w:rsidRDefault="00F75A81" w:rsidP="00F75A81">
      <w:pPr>
        <w:spacing w:after="0" w:line="240" w:lineRule="auto"/>
        <w:ind w:firstLine="708"/>
        <w:rPr>
          <w:rFonts w:ascii="Times New Roman" w:eastAsiaTheme="minorHAnsi" w:hAnsi="Times New Roman" w:cstheme="minorBidi"/>
          <w:i/>
          <w:sz w:val="24"/>
          <w:szCs w:val="24"/>
          <w:lang w:eastAsia="en-US"/>
        </w:rPr>
      </w:pPr>
      <w:r w:rsidRPr="00DA0766">
        <w:rPr>
          <w:rFonts w:ascii="Times New Roman" w:eastAsiaTheme="minorHAnsi" w:hAnsi="Times New Roman" w:cstheme="minorBidi"/>
          <w:sz w:val="24"/>
          <w:szCs w:val="24"/>
          <w:lang w:eastAsia="en-US"/>
        </w:rPr>
        <w:t>в том числе самостоятельная работа</w:t>
      </w:r>
      <w:r w:rsidRPr="00DA0766">
        <w:rPr>
          <w:rFonts w:ascii="Times New Roman" w:eastAsiaTheme="minorHAnsi" w:hAnsi="Times New Roman" w:cstheme="minorBidi"/>
          <w:i/>
          <w:sz w:val="24"/>
          <w:szCs w:val="24"/>
          <w:lang w:eastAsia="en-US"/>
        </w:rPr>
        <w:t xml:space="preserve">__________ </w:t>
      </w:r>
    </w:p>
    <w:p w14:paraId="16A16737" w14:textId="158F3A9C" w:rsidR="00F75A81" w:rsidRPr="00DA0766" w:rsidRDefault="00F75A81" w:rsidP="00F75A81">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практики, в том числе учебная </w:t>
      </w:r>
      <w:r w:rsidR="003F2864">
        <w:rPr>
          <w:rFonts w:ascii="Times New Roman" w:eastAsiaTheme="minorHAnsi" w:hAnsi="Times New Roman" w:cstheme="minorBidi"/>
          <w:sz w:val="24"/>
          <w:szCs w:val="24"/>
          <w:lang w:eastAsia="en-US"/>
        </w:rPr>
        <w:t>144</w:t>
      </w:r>
      <w:r w:rsidR="001C74CF">
        <w:rPr>
          <w:rFonts w:ascii="Times New Roman" w:eastAsiaTheme="minorHAnsi" w:hAnsi="Times New Roman" w:cstheme="minorBidi"/>
          <w:sz w:val="24"/>
          <w:szCs w:val="24"/>
          <w:lang w:eastAsia="en-US"/>
        </w:rPr>
        <w:t>-144</w:t>
      </w:r>
    </w:p>
    <w:p w14:paraId="490174E2" w14:textId="36E5A658" w:rsidR="00F75A81" w:rsidRPr="00DA0766" w:rsidRDefault="00F75A81" w:rsidP="00F75A81">
      <w:pPr>
        <w:spacing w:after="0" w:line="240" w:lineRule="auto"/>
        <w:ind w:left="1416"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   производственная </w:t>
      </w:r>
      <w:r w:rsidR="003F2864">
        <w:rPr>
          <w:rFonts w:ascii="Times New Roman" w:eastAsiaTheme="minorHAnsi" w:hAnsi="Times New Roman" w:cstheme="minorBidi"/>
          <w:sz w:val="24"/>
          <w:szCs w:val="24"/>
          <w:lang w:eastAsia="en-US"/>
        </w:rPr>
        <w:t>144</w:t>
      </w:r>
      <w:r w:rsidR="001C74CF">
        <w:rPr>
          <w:rFonts w:ascii="Times New Roman" w:eastAsiaTheme="minorHAnsi" w:hAnsi="Times New Roman" w:cstheme="minorBidi"/>
          <w:sz w:val="24"/>
          <w:szCs w:val="24"/>
          <w:lang w:eastAsia="en-US"/>
        </w:rPr>
        <w:t>-144</w:t>
      </w:r>
    </w:p>
    <w:p w14:paraId="57EDDC04" w14:textId="77777777" w:rsidR="00F75A81" w:rsidRPr="00DA0766" w:rsidRDefault="00F75A81" w:rsidP="00F75A81">
      <w:pPr>
        <w:spacing w:after="0" w:line="240" w:lineRule="auto"/>
        <w:rPr>
          <w:rFonts w:ascii="Times New Roman" w:eastAsiaTheme="minorHAnsi" w:hAnsi="Times New Roman" w:cstheme="minorBidi"/>
          <w:i/>
          <w:sz w:val="24"/>
          <w:szCs w:val="24"/>
          <w:lang w:eastAsia="en-US"/>
        </w:rPr>
      </w:pPr>
      <w:r w:rsidRPr="00DA0766">
        <w:rPr>
          <w:rFonts w:ascii="Times New Roman" w:eastAsiaTheme="minorHAnsi" w:hAnsi="Times New Roman" w:cstheme="minorBidi"/>
          <w:iCs/>
          <w:sz w:val="24"/>
          <w:szCs w:val="24"/>
          <w:lang w:eastAsia="en-US"/>
        </w:rPr>
        <w:t>Промежуточная аттестация</w:t>
      </w:r>
      <w:r w:rsidRPr="00DA0766">
        <w:rPr>
          <w:rFonts w:ascii="Times New Roman" w:eastAsiaTheme="minorHAnsi" w:hAnsi="Times New Roman" w:cstheme="minorBidi"/>
          <w:i/>
          <w:sz w:val="24"/>
          <w:szCs w:val="24"/>
          <w:lang w:eastAsia="en-US"/>
        </w:rPr>
        <w:t xml:space="preserve"> ____________</w:t>
      </w:r>
    </w:p>
    <w:p w14:paraId="5B1E5E18" w14:textId="77777777" w:rsidR="00F75A81" w:rsidRDefault="00F75A81" w:rsidP="00F75A81">
      <w:pPr>
        <w:rPr>
          <w:rFonts w:ascii="Times New Roman" w:hAnsi="Times New Roman"/>
        </w:rPr>
        <w:sectPr w:rsidR="00F75A81" w:rsidSect="008C69F6">
          <w:pgSz w:w="11906" w:h="16838"/>
          <w:pgMar w:top="1134" w:right="850" w:bottom="1134" w:left="1701" w:header="708" w:footer="708" w:gutter="0"/>
          <w:cols w:space="708"/>
          <w:docGrid w:linePitch="360"/>
        </w:sectPr>
      </w:pPr>
    </w:p>
    <w:p w14:paraId="370C93FD" w14:textId="77777777" w:rsidR="00F75A81" w:rsidRPr="00ED5838" w:rsidRDefault="00F75A81" w:rsidP="00F75A81">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78961F82" w14:textId="77777777" w:rsidR="00F75A81" w:rsidRPr="009C6E39" w:rsidRDefault="00F75A81" w:rsidP="00F75A81">
      <w:pPr>
        <w:spacing w:after="0"/>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p w14:paraId="3243ACD2" w14:textId="77777777" w:rsidR="00F75A81" w:rsidRPr="00A3657F" w:rsidRDefault="00F75A81" w:rsidP="00F75A81">
      <w:pPr>
        <w:rPr>
          <w:rFonts w:ascii="Times New Roman" w:hAnsi="Times New Roman"/>
          <w:b/>
          <w:iCs/>
          <w:sz w:val="24"/>
          <w:szCs w:val="24"/>
        </w:rPr>
      </w:pPr>
      <w:r w:rsidRPr="00A3657F">
        <w:rPr>
          <w:rFonts w:ascii="Times New Roman" w:hAnsi="Times New Roman"/>
          <w:b/>
          <w:iCs/>
          <w:sz w:val="24"/>
          <w:szCs w:val="24"/>
        </w:rPr>
        <w:t>Для специальности</w:t>
      </w:r>
    </w:p>
    <w:tbl>
      <w:tblPr>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4"/>
        <w:gridCol w:w="2766"/>
        <w:gridCol w:w="1242"/>
        <w:gridCol w:w="1168"/>
        <w:gridCol w:w="991"/>
        <w:gridCol w:w="994"/>
        <w:gridCol w:w="1276"/>
        <w:gridCol w:w="991"/>
        <w:gridCol w:w="1012"/>
        <w:gridCol w:w="1039"/>
        <w:gridCol w:w="1765"/>
      </w:tblGrid>
      <w:tr w:rsidR="00F75A81" w:rsidRPr="00A3657F" w14:paraId="3A439CB1" w14:textId="77777777" w:rsidTr="001C74CF">
        <w:trPr>
          <w:trHeight w:val="484"/>
        </w:trPr>
        <w:tc>
          <w:tcPr>
            <w:tcW w:w="588" w:type="pct"/>
            <w:vMerge w:val="restart"/>
            <w:tcBorders>
              <w:bottom w:val="single" w:sz="4" w:space="0" w:color="auto"/>
            </w:tcBorders>
            <w:vAlign w:val="center"/>
          </w:tcPr>
          <w:p w14:paraId="6949D206" w14:textId="77777777" w:rsidR="00F75A81" w:rsidRPr="00A3657F" w:rsidRDefault="00F75A81"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Коды профессиональных и общих компетенций</w:t>
            </w:r>
          </w:p>
        </w:tc>
        <w:tc>
          <w:tcPr>
            <w:tcW w:w="922" w:type="pct"/>
            <w:vMerge w:val="restart"/>
            <w:tcBorders>
              <w:bottom w:val="single" w:sz="4" w:space="0" w:color="auto"/>
            </w:tcBorders>
            <w:vAlign w:val="center"/>
          </w:tcPr>
          <w:p w14:paraId="500B12EF" w14:textId="77777777" w:rsidR="00F75A81" w:rsidRPr="00A3657F" w:rsidRDefault="00F75A81"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Наименования разделов профессионального модуля</w:t>
            </w:r>
          </w:p>
        </w:tc>
        <w:tc>
          <w:tcPr>
            <w:tcW w:w="414" w:type="pct"/>
            <w:vMerge w:val="restart"/>
            <w:tcBorders>
              <w:bottom w:val="single" w:sz="4" w:space="0" w:color="auto"/>
            </w:tcBorders>
            <w:vAlign w:val="center"/>
          </w:tcPr>
          <w:p w14:paraId="53E24419" w14:textId="77777777" w:rsidR="00F75A81" w:rsidRPr="00A3657F" w:rsidRDefault="00F75A81" w:rsidP="00B76F6D">
            <w:pPr>
              <w:spacing w:after="0" w:line="240" w:lineRule="auto"/>
              <w:jc w:val="center"/>
              <w:rPr>
                <w:rFonts w:ascii="Times New Roman" w:hAnsi="Times New Roman"/>
                <w:sz w:val="20"/>
                <w:szCs w:val="20"/>
              </w:rPr>
            </w:pPr>
            <w:r w:rsidRPr="00A3657F">
              <w:rPr>
                <w:rFonts w:ascii="Times New Roman" w:hAnsi="Times New Roman"/>
                <w:iCs/>
                <w:sz w:val="20"/>
                <w:szCs w:val="20"/>
              </w:rPr>
              <w:t>Всего, час.</w:t>
            </w:r>
          </w:p>
        </w:tc>
        <w:tc>
          <w:tcPr>
            <w:tcW w:w="389" w:type="pct"/>
            <w:vMerge w:val="restart"/>
            <w:tcBorders>
              <w:bottom w:val="single" w:sz="4" w:space="0" w:color="auto"/>
            </w:tcBorders>
            <w:textDirection w:val="btLr"/>
            <w:vAlign w:val="center"/>
          </w:tcPr>
          <w:p w14:paraId="2A5B54CA" w14:textId="77777777" w:rsidR="00F75A81" w:rsidRPr="00A3657F" w:rsidRDefault="00F75A81" w:rsidP="00B76F6D">
            <w:pPr>
              <w:spacing w:after="0" w:line="240" w:lineRule="auto"/>
              <w:ind w:left="113" w:right="113"/>
              <w:jc w:val="center"/>
              <w:rPr>
                <w:rFonts w:ascii="Times New Roman" w:hAnsi="Times New Roman"/>
                <w:sz w:val="20"/>
                <w:szCs w:val="20"/>
              </w:rPr>
            </w:pPr>
            <w:r w:rsidRPr="00A3657F">
              <w:rPr>
                <w:rFonts w:ascii="Times New Roman" w:hAnsi="Times New Roman"/>
                <w:iCs/>
                <w:sz w:val="20"/>
                <w:szCs w:val="20"/>
              </w:rPr>
              <w:t>В т.ч. в форме практической подготовки</w:t>
            </w:r>
          </w:p>
        </w:tc>
        <w:tc>
          <w:tcPr>
            <w:tcW w:w="2688" w:type="pct"/>
            <w:gridSpan w:val="7"/>
            <w:tcBorders>
              <w:bottom w:val="single" w:sz="4" w:space="0" w:color="auto"/>
            </w:tcBorders>
          </w:tcPr>
          <w:p w14:paraId="0CD09DD5" w14:textId="77777777" w:rsidR="00F75A81" w:rsidRPr="00A3657F" w:rsidRDefault="00F75A81" w:rsidP="00B76F6D">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 xml:space="preserve">Объем профессионального модуля, </w:t>
            </w:r>
            <w:proofErr w:type="spellStart"/>
            <w:r w:rsidRPr="00A3657F">
              <w:rPr>
                <w:rFonts w:ascii="Times New Roman" w:hAnsi="Times New Roman"/>
                <w:sz w:val="20"/>
                <w:szCs w:val="20"/>
              </w:rPr>
              <w:t>ак</w:t>
            </w:r>
            <w:proofErr w:type="spellEnd"/>
            <w:r w:rsidRPr="00A3657F">
              <w:rPr>
                <w:rFonts w:ascii="Times New Roman" w:hAnsi="Times New Roman"/>
                <w:sz w:val="20"/>
                <w:szCs w:val="20"/>
              </w:rPr>
              <w:t>. час.</w:t>
            </w:r>
          </w:p>
        </w:tc>
      </w:tr>
      <w:tr w:rsidR="00F75A81" w:rsidRPr="00A3657F" w14:paraId="52ACC1B3" w14:textId="77777777" w:rsidTr="00FE433A">
        <w:trPr>
          <w:trHeight w:val="58"/>
        </w:trPr>
        <w:tc>
          <w:tcPr>
            <w:tcW w:w="588" w:type="pct"/>
            <w:vMerge/>
          </w:tcPr>
          <w:p w14:paraId="4EDF0180" w14:textId="77777777" w:rsidR="00F75A81" w:rsidRPr="00A3657F" w:rsidRDefault="00F75A81" w:rsidP="00B76F6D">
            <w:pPr>
              <w:spacing w:after="0" w:line="240" w:lineRule="auto"/>
              <w:rPr>
                <w:rFonts w:ascii="Times New Roman" w:hAnsi="Times New Roman"/>
                <w:i/>
              </w:rPr>
            </w:pPr>
          </w:p>
        </w:tc>
        <w:tc>
          <w:tcPr>
            <w:tcW w:w="922" w:type="pct"/>
            <w:vMerge/>
            <w:vAlign w:val="center"/>
          </w:tcPr>
          <w:p w14:paraId="5C49651D" w14:textId="77777777" w:rsidR="00F75A81" w:rsidRPr="00A3657F" w:rsidRDefault="00F75A81" w:rsidP="00B76F6D">
            <w:pPr>
              <w:spacing w:after="0" w:line="240" w:lineRule="auto"/>
              <w:rPr>
                <w:rFonts w:ascii="Times New Roman" w:hAnsi="Times New Roman"/>
                <w:i/>
              </w:rPr>
            </w:pPr>
          </w:p>
        </w:tc>
        <w:tc>
          <w:tcPr>
            <w:tcW w:w="414" w:type="pct"/>
            <w:vMerge/>
            <w:vAlign w:val="center"/>
          </w:tcPr>
          <w:p w14:paraId="06B8ECAB" w14:textId="77777777" w:rsidR="00F75A81" w:rsidRPr="00A3657F" w:rsidRDefault="00F75A81" w:rsidP="00B76F6D">
            <w:pPr>
              <w:spacing w:after="0" w:line="240" w:lineRule="auto"/>
              <w:rPr>
                <w:rFonts w:ascii="Times New Roman" w:hAnsi="Times New Roman"/>
                <w:i/>
                <w:iCs/>
              </w:rPr>
            </w:pPr>
          </w:p>
        </w:tc>
        <w:tc>
          <w:tcPr>
            <w:tcW w:w="389" w:type="pct"/>
            <w:vMerge/>
            <w:shd w:val="clear" w:color="auto" w:fill="FFFF00"/>
          </w:tcPr>
          <w:p w14:paraId="7F5C1B82" w14:textId="77777777" w:rsidR="00F75A81" w:rsidRPr="00A3657F" w:rsidRDefault="00F75A81" w:rsidP="00B76F6D">
            <w:pPr>
              <w:suppressAutoHyphens/>
              <w:spacing w:after="0" w:line="240" w:lineRule="auto"/>
              <w:jc w:val="center"/>
              <w:rPr>
                <w:rFonts w:ascii="Times New Roman" w:hAnsi="Times New Roman"/>
              </w:rPr>
            </w:pPr>
          </w:p>
        </w:tc>
        <w:tc>
          <w:tcPr>
            <w:tcW w:w="1753" w:type="pct"/>
            <w:gridSpan w:val="5"/>
          </w:tcPr>
          <w:p w14:paraId="0B983DB2" w14:textId="77777777" w:rsidR="00F75A81" w:rsidRPr="00A3657F" w:rsidRDefault="00F75A81" w:rsidP="00B76F6D">
            <w:pPr>
              <w:suppressAutoHyphens/>
              <w:spacing w:after="0" w:line="240" w:lineRule="auto"/>
              <w:jc w:val="center"/>
              <w:rPr>
                <w:rFonts w:ascii="Times New Roman" w:hAnsi="Times New Roman"/>
              </w:rPr>
            </w:pPr>
            <w:r w:rsidRPr="00A3657F">
              <w:rPr>
                <w:rFonts w:ascii="Times New Roman" w:hAnsi="Times New Roman"/>
              </w:rPr>
              <w:t>Обучение по МДК</w:t>
            </w:r>
          </w:p>
        </w:tc>
        <w:tc>
          <w:tcPr>
            <w:tcW w:w="935" w:type="pct"/>
            <w:gridSpan w:val="2"/>
            <w:vAlign w:val="center"/>
          </w:tcPr>
          <w:p w14:paraId="6A8385B1" w14:textId="77777777" w:rsidR="00F75A81" w:rsidRPr="00A3657F" w:rsidRDefault="00F75A81" w:rsidP="00B76F6D">
            <w:pPr>
              <w:suppressAutoHyphens/>
              <w:spacing w:after="0" w:line="240" w:lineRule="auto"/>
              <w:jc w:val="center"/>
              <w:rPr>
                <w:rFonts w:ascii="Times New Roman" w:hAnsi="Times New Roman"/>
              </w:rPr>
            </w:pPr>
            <w:r w:rsidRPr="00A3657F">
              <w:rPr>
                <w:rFonts w:ascii="Times New Roman" w:hAnsi="Times New Roman"/>
              </w:rPr>
              <w:t>Практики</w:t>
            </w:r>
          </w:p>
        </w:tc>
      </w:tr>
      <w:tr w:rsidR="00F75A81" w:rsidRPr="00A3657F" w14:paraId="1BD2ED63" w14:textId="77777777" w:rsidTr="00FE433A">
        <w:tc>
          <w:tcPr>
            <w:tcW w:w="588" w:type="pct"/>
            <w:vMerge/>
          </w:tcPr>
          <w:p w14:paraId="488FC72B" w14:textId="77777777" w:rsidR="00F75A81" w:rsidRPr="00A3657F" w:rsidRDefault="00F75A81" w:rsidP="00B76F6D">
            <w:pPr>
              <w:spacing w:after="0" w:line="240" w:lineRule="auto"/>
              <w:rPr>
                <w:rFonts w:ascii="Times New Roman" w:hAnsi="Times New Roman"/>
                <w:i/>
              </w:rPr>
            </w:pPr>
          </w:p>
        </w:tc>
        <w:tc>
          <w:tcPr>
            <w:tcW w:w="922" w:type="pct"/>
            <w:vMerge/>
            <w:vAlign w:val="center"/>
          </w:tcPr>
          <w:p w14:paraId="4ED89FFA" w14:textId="77777777" w:rsidR="00F75A81" w:rsidRPr="00A3657F" w:rsidRDefault="00F75A81" w:rsidP="00B76F6D">
            <w:pPr>
              <w:spacing w:after="0" w:line="240" w:lineRule="auto"/>
              <w:rPr>
                <w:rFonts w:ascii="Times New Roman" w:hAnsi="Times New Roman"/>
                <w:i/>
              </w:rPr>
            </w:pPr>
          </w:p>
        </w:tc>
        <w:tc>
          <w:tcPr>
            <w:tcW w:w="414" w:type="pct"/>
            <w:vMerge/>
            <w:vAlign w:val="center"/>
          </w:tcPr>
          <w:p w14:paraId="677E0E1D" w14:textId="77777777" w:rsidR="00F75A81" w:rsidRPr="00A3657F" w:rsidRDefault="00F75A81" w:rsidP="00B76F6D">
            <w:pPr>
              <w:spacing w:after="0" w:line="240" w:lineRule="auto"/>
              <w:rPr>
                <w:rFonts w:ascii="Times New Roman" w:hAnsi="Times New Roman"/>
                <w:i/>
                <w:iCs/>
              </w:rPr>
            </w:pPr>
          </w:p>
        </w:tc>
        <w:tc>
          <w:tcPr>
            <w:tcW w:w="389" w:type="pct"/>
            <w:vMerge/>
            <w:shd w:val="clear" w:color="auto" w:fill="FFFF00"/>
          </w:tcPr>
          <w:p w14:paraId="69F055A2" w14:textId="77777777" w:rsidR="00F75A81" w:rsidRPr="00A3657F" w:rsidRDefault="00F75A81" w:rsidP="00B76F6D">
            <w:pPr>
              <w:suppressAutoHyphens/>
              <w:spacing w:after="0" w:line="240" w:lineRule="auto"/>
              <w:jc w:val="center"/>
              <w:rPr>
                <w:rFonts w:ascii="Times New Roman" w:hAnsi="Times New Roman"/>
                <w:sz w:val="20"/>
                <w:szCs w:val="20"/>
              </w:rPr>
            </w:pPr>
          </w:p>
        </w:tc>
        <w:tc>
          <w:tcPr>
            <w:tcW w:w="330" w:type="pct"/>
            <w:vMerge w:val="restart"/>
          </w:tcPr>
          <w:p w14:paraId="441225A8" w14:textId="77777777" w:rsidR="00F75A81" w:rsidRPr="00A3657F" w:rsidRDefault="00F75A81" w:rsidP="00B76F6D">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Всего</w:t>
            </w:r>
          </w:p>
        </w:tc>
        <w:tc>
          <w:tcPr>
            <w:tcW w:w="1423" w:type="pct"/>
            <w:gridSpan w:val="4"/>
          </w:tcPr>
          <w:p w14:paraId="073B76E6" w14:textId="77777777" w:rsidR="00F75A81" w:rsidRPr="00A3657F" w:rsidRDefault="00F75A81" w:rsidP="00B76F6D">
            <w:pPr>
              <w:suppressAutoHyphens/>
              <w:spacing w:after="0" w:line="240" w:lineRule="auto"/>
              <w:jc w:val="center"/>
              <w:rPr>
                <w:rFonts w:ascii="Times New Roman" w:hAnsi="Times New Roman"/>
              </w:rPr>
            </w:pPr>
            <w:r w:rsidRPr="00A3657F">
              <w:rPr>
                <w:rFonts w:ascii="Times New Roman" w:hAnsi="Times New Roman"/>
              </w:rPr>
              <w:t>В том числе</w:t>
            </w:r>
          </w:p>
        </w:tc>
        <w:tc>
          <w:tcPr>
            <w:tcW w:w="935" w:type="pct"/>
            <w:gridSpan w:val="2"/>
            <w:vAlign w:val="center"/>
          </w:tcPr>
          <w:p w14:paraId="0F4D195E" w14:textId="77777777" w:rsidR="00F75A81" w:rsidRPr="00A3657F" w:rsidRDefault="00F75A81" w:rsidP="00B76F6D">
            <w:pPr>
              <w:suppressAutoHyphens/>
              <w:spacing w:after="0" w:line="240" w:lineRule="auto"/>
              <w:jc w:val="center"/>
              <w:rPr>
                <w:rFonts w:ascii="Times New Roman" w:hAnsi="Times New Roman"/>
                <w:i/>
              </w:rPr>
            </w:pPr>
          </w:p>
        </w:tc>
      </w:tr>
      <w:tr w:rsidR="001C74CF" w:rsidRPr="00A3657F" w14:paraId="181BAE55" w14:textId="77777777" w:rsidTr="00FE433A">
        <w:trPr>
          <w:cantSplit/>
          <w:trHeight w:val="1415"/>
        </w:trPr>
        <w:tc>
          <w:tcPr>
            <w:tcW w:w="588" w:type="pct"/>
            <w:vMerge/>
          </w:tcPr>
          <w:p w14:paraId="05E9B853" w14:textId="77777777" w:rsidR="00F75A81" w:rsidRPr="00A3657F" w:rsidRDefault="00F75A81" w:rsidP="00B76F6D">
            <w:pPr>
              <w:spacing w:after="0" w:line="240" w:lineRule="auto"/>
              <w:rPr>
                <w:rFonts w:ascii="Times New Roman" w:hAnsi="Times New Roman"/>
                <w:i/>
              </w:rPr>
            </w:pPr>
          </w:p>
        </w:tc>
        <w:tc>
          <w:tcPr>
            <w:tcW w:w="922" w:type="pct"/>
            <w:vMerge/>
            <w:vAlign w:val="center"/>
          </w:tcPr>
          <w:p w14:paraId="7250F4F5" w14:textId="77777777" w:rsidR="00F75A81" w:rsidRPr="00A3657F" w:rsidRDefault="00F75A81" w:rsidP="00B76F6D">
            <w:pPr>
              <w:spacing w:after="0" w:line="240" w:lineRule="auto"/>
              <w:rPr>
                <w:rFonts w:ascii="Times New Roman" w:hAnsi="Times New Roman"/>
                <w:i/>
              </w:rPr>
            </w:pPr>
          </w:p>
        </w:tc>
        <w:tc>
          <w:tcPr>
            <w:tcW w:w="414" w:type="pct"/>
            <w:vMerge/>
            <w:vAlign w:val="center"/>
          </w:tcPr>
          <w:p w14:paraId="26D24CAC" w14:textId="77777777" w:rsidR="00F75A81" w:rsidRPr="00A3657F" w:rsidRDefault="00F75A81" w:rsidP="00B76F6D">
            <w:pPr>
              <w:spacing w:after="0" w:line="240" w:lineRule="auto"/>
              <w:rPr>
                <w:rFonts w:ascii="Times New Roman" w:hAnsi="Times New Roman"/>
                <w:i/>
              </w:rPr>
            </w:pPr>
          </w:p>
        </w:tc>
        <w:tc>
          <w:tcPr>
            <w:tcW w:w="389" w:type="pct"/>
            <w:vMerge/>
            <w:shd w:val="clear" w:color="auto" w:fill="FFFF00"/>
          </w:tcPr>
          <w:p w14:paraId="6CD42B16" w14:textId="77777777" w:rsidR="00F75A81" w:rsidRPr="00A3657F" w:rsidRDefault="00F75A81" w:rsidP="00B76F6D">
            <w:pPr>
              <w:suppressAutoHyphens/>
              <w:spacing w:after="0" w:line="240" w:lineRule="auto"/>
              <w:jc w:val="center"/>
              <w:rPr>
                <w:rFonts w:ascii="Times New Roman" w:hAnsi="Times New Roman"/>
                <w:i/>
                <w:sz w:val="20"/>
                <w:szCs w:val="20"/>
              </w:rPr>
            </w:pPr>
          </w:p>
        </w:tc>
        <w:tc>
          <w:tcPr>
            <w:tcW w:w="330" w:type="pct"/>
            <w:vMerge/>
          </w:tcPr>
          <w:p w14:paraId="2285EB92" w14:textId="77777777" w:rsidR="00F75A81" w:rsidRPr="00A3657F" w:rsidRDefault="00F75A81" w:rsidP="00B76F6D">
            <w:pPr>
              <w:suppressAutoHyphens/>
              <w:spacing w:after="0" w:line="240" w:lineRule="auto"/>
              <w:jc w:val="center"/>
              <w:rPr>
                <w:rFonts w:ascii="Times New Roman" w:hAnsi="Times New Roman"/>
                <w:i/>
                <w:sz w:val="20"/>
                <w:szCs w:val="20"/>
              </w:rPr>
            </w:pPr>
          </w:p>
        </w:tc>
        <w:tc>
          <w:tcPr>
            <w:tcW w:w="331" w:type="pct"/>
            <w:vAlign w:val="center"/>
          </w:tcPr>
          <w:p w14:paraId="06AB0E31" w14:textId="77777777" w:rsidR="00F75A81" w:rsidRPr="00A3657F" w:rsidRDefault="00F75A81" w:rsidP="00B76F6D">
            <w:pPr>
              <w:suppressAutoHyphens/>
              <w:spacing w:after="0" w:line="240" w:lineRule="auto"/>
              <w:ind w:left="-57" w:right="-57"/>
              <w:jc w:val="center"/>
              <w:rPr>
                <w:rFonts w:ascii="Times New Roman" w:hAnsi="Times New Roman"/>
                <w:i/>
                <w:sz w:val="20"/>
                <w:szCs w:val="20"/>
              </w:rPr>
            </w:pPr>
            <w:r w:rsidRPr="00A3657F">
              <w:rPr>
                <w:rFonts w:ascii="Times New Roman" w:hAnsi="Times New Roman"/>
                <w:color w:val="000000"/>
                <w:sz w:val="20"/>
                <w:szCs w:val="20"/>
              </w:rPr>
              <w:t xml:space="preserve">Лабораторных </w:t>
            </w:r>
            <w:r>
              <w:rPr>
                <w:rFonts w:ascii="Times New Roman" w:hAnsi="Times New Roman"/>
                <w:color w:val="000000"/>
                <w:sz w:val="20"/>
                <w:szCs w:val="20"/>
              </w:rPr>
              <w:br/>
            </w:r>
            <w:r w:rsidRPr="00A3657F">
              <w:rPr>
                <w:rFonts w:ascii="Times New Roman" w:hAnsi="Times New Roman"/>
                <w:color w:val="000000"/>
                <w:sz w:val="20"/>
                <w:szCs w:val="20"/>
              </w:rPr>
              <w:t>и практических занятий</w:t>
            </w:r>
          </w:p>
        </w:tc>
        <w:tc>
          <w:tcPr>
            <w:tcW w:w="425" w:type="pct"/>
            <w:vAlign w:val="center"/>
          </w:tcPr>
          <w:p w14:paraId="6B4C3295" w14:textId="77777777" w:rsidR="00F75A81" w:rsidRPr="00A3657F" w:rsidRDefault="00F75A81" w:rsidP="00B76F6D">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Курсовых работ (проектов)</w:t>
            </w:r>
          </w:p>
        </w:tc>
        <w:tc>
          <w:tcPr>
            <w:tcW w:w="330" w:type="pct"/>
            <w:vAlign w:val="center"/>
          </w:tcPr>
          <w:p w14:paraId="653D7497" w14:textId="77777777" w:rsidR="00F75A81" w:rsidRPr="00A3657F" w:rsidRDefault="00F75A81" w:rsidP="00B76F6D">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Самостоятельная работа</w:t>
            </w:r>
          </w:p>
        </w:tc>
        <w:tc>
          <w:tcPr>
            <w:tcW w:w="336" w:type="pct"/>
            <w:textDirection w:val="btLr"/>
            <w:vAlign w:val="center"/>
          </w:tcPr>
          <w:p w14:paraId="01AEA571" w14:textId="77777777" w:rsidR="00F75A81" w:rsidRPr="00A3657F" w:rsidRDefault="00F75A81"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Промежуточная аттестация</w:t>
            </w:r>
          </w:p>
        </w:tc>
        <w:tc>
          <w:tcPr>
            <w:tcW w:w="346" w:type="pct"/>
            <w:vAlign w:val="center"/>
          </w:tcPr>
          <w:p w14:paraId="240D98B3" w14:textId="77777777" w:rsidR="00F75A81" w:rsidRPr="008C69F6" w:rsidRDefault="00F75A81"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Учебная</w:t>
            </w:r>
          </w:p>
        </w:tc>
        <w:tc>
          <w:tcPr>
            <w:tcW w:w="589" w:type="pct"/>
            <w:vAlign w:val="center"/>
          </w:tcPr>
          <w:p w14:paraId="38A7CACB" w14:textId="77777777" w:rsidR="00F75A81" w:rsidRPr="008C69F6" w:rsidRDefault="00F75A81"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Производственная</w:t>
            </w:r>
          </w:p>
        </w:tc>
      </w:tr>
      <w:tr w:rsidR="001C74CF" w:rsidRPr="00A3657F" w14:paraId="07A6E6E0" w14:textId="77777777" w:rsidTr="00FE433A">
        <w:trPr>
          <w:trHeight w:val="415"/>
        </w:trPr>
        <w:tc>
          <w:tcPr>
            <w:tcW w:w="588" w:type="pct"/>
            <w:vAlign w:val="center"/>
          </w:tcPr>
          <w:p w14:paraId="78FBAB86" w14:textId="77777777" w:rsidR="00F75A81" w:rsidRPr="00A3657F" w:rsidRDefault="00F75A81" w:rsidP="00B76F6D">
            <w:pPr>
              <w:spacing w:after="0" w:line="240" w:lineRule="auto"/>
              <w:jc w:val="center"/>
              <w:rPr>
                <w:rFonts w:ascii="Times New Roman" w:hAnsi="Times New Roman"/>
                <w:i/>
              </w:rPr>
            </w:pPr>
            <w:r w:rsidRPr="00A3657F">
              <w:rPr>
                <w:rFonts w:ascii="Times New Roman" w:hAnsi="Times New Roman"/>
                <w:i/>
              </w:rPr>
              <w:t>1</w:t>
            </w:r>
          </w:p>
        </w:tc>
        <w:tc>
          <w:tcPr>
            <w:tcW w:w="922" w:type="pct"/>
            <w:vAlign w:val="center"/>
          </w:tcPr>
          <w:p w14:paraId="69F019CE" w14:textId="77777777" w:rsidR="00F75A81" w:rsidRPr="00A3657F" w:rsidRDefault="00F75A81" w:rsidP="00B76F6D">
            <w:pPr>
              <w:spacing w:after="0" w:line="240" w:lineRule="auto"/>
              <w:jc w:val="center"/>
              <w:rPr>
                <w:rFonts w:ascii="Times New Roman" w:hAnsi="Times New Roman"/>
                <w:i/>
              </w:rPr>
            </w:pPr>
            <w:r w:rsidRPr="00A3657F">
              <w:rPr>
                <w:rFonts w:ascii="Times New Roman" w:hAnsi="Times New Roman"/>
                <w:i/>
              </w:rPr>
              <w:t>2</w:t>
            </w:r>
          </w:p>
        </w:tc>
        <w:tc>
          <w:tcPr>
            <w:tcW w:w="414" w:type="pct"/>
            <w:vAlign w:val="center"/>
          </w:tcPr>
          <w:p w14:paraId="3B1AE3DB" w14:textId="77777777" w:rsidR="00F75A81" w:rsidRPr="00A3657F" w:rsidRDefault="00F75A81" w:rsidP="00B76F6D">
            <w:pPr>
              <w:spacing w:after="0" w:line="240" w:lineRule="auto"/>
              <w:jc w:val="center"/>
              <w:rPr>
                <w:rFonts w:ascii="Times New Roman" w:hAnsi="Times New Roman"/>
                <w:i/>
              </w:rPr>
            </w:pPr>
            <w:r w:rsidRPr="00A3657F">
              <w:rPr>
                <w:rFonts w:ascii="Times New Roman" w:hAnsi="Times New Roman"/>
                <w:i/>
              </w:rPr>
              <w:t>3</w:t>
            </w:r>
          </w:p>
        </w:tc>
        <w:tc>
          <w:tcPr>
            <w:tcW w:w="389" w:type="pct"/>
            <w:vAlign w:val="center"/>
          </w:tcPr>
          <w:p w14:paraId="11A4113E" w14:textId="77777777" w:rsidR="00F75A81" w:rsidRPr="00A3657F" w:rsidRDefault="00F75A81" w:rsidP="00B76F6D">
            <w:pPr>
              <w:spacing w:after="0" w:line="240" w:lineRule="auto"/>
              <w:jc w:val="center"/>
              <w:rPr>
                <w:rFonts w:ascii="Times New Roman" w:hAnsi="Times New Roman"/>
                <w:i/>
              </w:rPr>
            </w:pPr>
            <w:r w:rsidRPr="00A3657F">
              <w:rPr>
                <w:rFonts w:ascii="Times New Roman" w:hAnsi="Times New Roman"/>
                <w:i/>
              </w:rPr>
              <w:t>4</w:t>
            </w:r>
          </w:p>
        </w:tc>
        <w:tc>
          <w:tcPr>
            <w:tcW w:w="330" w:type="pct"/>
            <w:vAlign w:val="center"/>
          </w:tcPr>
          <w:p w14:paraId="5E363257" w14:textId="77777777" w:rsidR="00F75A81" w:rsidRPr="00A3657F" w:rsidRDefault="00F75A81" w:rsidP="00B76F6D">
            <w:pPr>
              <w:spacing w:after="0" w:line="240" w:lineRule="auto"/>
              <w:jc w:val="center"/>
              <w:rPr>
                <w:rFonts w:ascii="Times New Roman" w:hAnsi="Times New Roman"/>
                <w:i/>
              </w:rPr>
            </w:pPr>
            <w:r w:rsidRPr="00A3657F">
              <w:rPr>
                <w:rFonts w:ascii="Times New Roman" w:hAnsi="Times New Roman"/>
                <w:i/>
              </w:rPr>
              <w:t>5</w:t>
            </w:r>
          </w:p>
        </w:tc>
        <w:tc>
          <w:tcPr>
            <w:tcW w:w="331" w:type="pct"/>
            <w:vAlign w:val="center"/>
          </w:tcPr>
          <w:p w14:paraId="603623FF" w14:textId="77777777" w:rsidR="00F75A81" w:rsidRPr="00A3657F" w:rsidRDefault="00F75A81" w:rsidP="00B76F6D">
            <w:pPr>
              <w:spacing w:after="0" w:line="240" w:lineRule="auto"/>
              <w:jc w:val="center"/>
              <w:rPr>
                <w:rFonts w:ascii="Times New Roman" w:hAnsi="Times New Roman"/>
                <w:i/>
              </w:rPr>
            </w:pPr>
            <w:r w:rsidRPr="00A3657F">
              <w:rPr>
                <w:rFonts w:ascii="Times New Roman" w:hAnsi="Times New Roman"/>
                <w:i/>
              </w:rPr>
              <w:t>6</w:t>
            </w:r>
          </w:p>
        </w:tc>
        <w:tc>
          <w:tcPr>
            <w:tcW w:w="425" w:type="pct"/>
            <w:vAlign w:val="center"/>
          </w:tcPr>
          <w:p w14:paraId="180FD929" w14:textId="77777777" w:rsidR="00F75A81" w:rsidRPr="00A3657F" w:rsidRDefault="00F75A81" w:rsidP="00B76F6D">
            <w:pPr>
              <w:spacing w:after="0" w:line="240" w:lineRule="auto"/>
              <w:jc w:val="center"/>
              <w:rPr>
                <w:rFonts w:ascii="Times New Roman" w:hAnsi="Times New Roman"/>
                <w:i/>
              </w:rPr>
            </w:pPr>
            <w:r w:rsidRPr="00A3657F">
              <w:rPr>
                <w:rFonts w:ascii="Times New Roman" w:hAnsi="Times New Roman"/>
                <w:i/>
              </w:rPr>
              <w:t>7</w:t>
            </w:r>
          </w:p>
        </w:tc>
        <w:tc>
          <w:tcPr>
            <w:tcW w:w="330" w:type="pct"/>
            <w:vAlign w:val="center"/>
          </w:tcPr>
          <w:p w14:paraId="330AC679" w14:textId="77777777" w:rsidR="00F75A81" w:rsidRPr="00A3657F" w:rsidRDefault="00F75A81" w:rsidP="00B76F6D">
            <w:pPr>
              <w:spacing w:after="0" w:line="240" w:lineRule="auto"/>
              <w:jc w:val="center"/>
              <w:rPr>
                <w:rFonts w:ascii="Times New Roman" w:hAnsi="Times New Roman"/>
                <w:i/>
              </w:rPr>
            </w:pPr>
            <w:r w:rsidRPr="00A3657F">
              <w:rPr>
                <w:rFonts w:ascii="Times New Roman" w:hAnsi="Times New Roman"/>
                <w:i/>
              </w:rPr>
              <w:t>8</w:t>
            </w:r>
          </w:p>
        </w:tc>
        <w:tc>
          <w:tcPr>
            <w:tcW w:w="336" w:type="pct"/>
            <w:vAlign w:val="center"/>
          </w:tcPr>
          <w:p w14:paraId="3F6CDBDC" w14:textId="77777777" w:rsidR="00F75A81" w:rsidRPr="00A3657F" w:rsidRDefault="00F75A81" w:rsidP="00B76F6D">
            <w:pPr>
              <w:spacing w:after="0" w:line="240" w:lineRule="auto"/>
              <w:jc w:val="center"/>
              <w:rPr>
                <w:rFonts w:ascii="Times New Roman" w:hAnsi="Times New Roman"/>
                <w:i/>
              </w:rPr>
            </w:pPr>
            <w:r w:rsidRPr="00A3657F">
              <w:rPr>
                <w:rFonts w:ascii="Times New Roman" w:hAnsi="Times New Roman"/>
                <w:i/>
              </w:rPr>
              <w:t>9</w:t>
            </w:r>
          </w:p>
        </w:tc>
        <w:tc>
          <w:tcPr>
            <w:tcW w:w="346" w:type="pct"/>
            <w:vAlign w:val="center"/>
          </w:tcPr>
          <w:p w14:paraId="4E3B60D6" w14:textId="77777777" w:rsidR="00F75A81" w:rsidRPr="00A3657F" w:rsidRDefault="00F75A81" w:rsidP="00B76F6D">
            <w:pPr>
              <w:spacing w:after="0" w:line="240" w:lineRule="auto"/>
              <w:jc w:val="center"/>
              <w:rPr>
                <w:rFonts w:ascii="Times New Roman" w:hAnsi="Times New Roman"/>
                <w:i/>
              </w:rPr>
            </w:pPr>
            <w:r w:rsidRPr="00A3657F">
              <w:rPr>
                <w:rFonts w:ascii="Times New Roman" w:hAnsi="Times New Roman"/>
                <w:i/>
              </w:rPr>
              <w:t>10</w:t>
            </w:r>
          </w:p>
        </w:tc>
        <w:tc>
          <w:tcPr>
            <w:tcW w:w="589" w:type="pct"/>
            <w:vAlign w:val="center"/>
          </w:tcPr>
          <w:p w14:paraId="56FECA62" w14:textId="77777777" w:rsidR="00F75A81" w:rsidRPr="00A3657F" w:rsidRDefault="00F75A81" w:rsidP="00B76F6D">
            <w:pPr>
              <w:spacing w:after="0" w:line="240" w:lineRule="auto"/>
              <w:jc w:val="center"/>
              <w:rPr>
                <w:rFonts w:ascii="Times New Roman" w:hAnsi="Times New Roman"/>
                <w:i/>
              </w:rPr>
            </w:pPr>
            <w:r w:rsidRPr="00A3657F">
              <w:rPr>
                <w:rFonts w:ascii="Times New Roman" w:hAnsi="Times New Roman"/>
                <w:i/>
              </w:rPr>
              <w:t>11</w:t>
            </w:r>
          </w:p>
        </w:tc>
      </w:tr>
      <w:tr w:rsidR="00FE433A" w:rsidRPr="00A3657F" w14:paraId="26126BD0" w14:textId="77777777" w:rsidTr="00FE433A">
        <w:tc>
          <w:tcPr>
            <w:tcW w:w="588" w:type="pct"/>
          </w:tcPr>
          <w:p w14:paraId="2B3D9A45" w14:textId="057F1940" w:rsidR="00FE433A" w:rsidRPr="001C74CF" w:rsidRDefault="00FE433A" w:rsidP="00FE433A">
            <w:pPr>
              <w:spacing w:after="0" w:line="240" w:lineRule="auto"/>
              <w:rPr>
                <w:rFonts w:ascii="Times New Roman" w:hAnsi="Times New Roman"/>
              </w:rPr>
            </w:pPr>
            <w:r w:rsidRPr="001C74CF">
              <w:rPr>
                <w:rFonts w:ascii="Times New Roman" w:hAnsi="Times New Roman"/>
              </w:rPr>
              <w:t>ПК 1.1; ПК 1.2</w:t>
            </w:r>
          </w:p>
          <w:p w14:paraId="7554006F" w14:textId="7959CFA0" w:rsidR="00FE433A" w:rsidRPr="001C74CF" w:rsidRDefault="00FE433A" w:rsidP="00FE433A">
            <w:pPr>
              <w:spacing w:after="0" w:line="240" w:lineRule="auto"/>
              <w:rPr>
                <w:rFonts w:ascii="Times New Roman" w:hAnsi="Times New Roman"/>
              </w:rPr>
            </w:pPr>
            <w:r w:rsidRPr="001C74CF">
              <w:rPr>
                <w:rFonts w:ascii="Times New Roman" w:hAnsi="Times New Roman"/>
              </w:rPr>
              <w:t>ПК 1.3; ОК 01</w:t>
            </w:r>
          </w:p>
        </w:tc>
        <w:tc>
          <w:tcPr>
            <w:tcW w:w="922" w:type="pct"/>
          </w:tcPr>
          <w:p w14:paraId="32A1AB72" w14:textId="77777777" w:rsidR="00FE433A" w:rsidRPr="00A3657F" w:rsidRDefault="00FE433A" w:rsidP="00FE433A">
            <w:pPr>
              <w:spacing w:after="0" w:line="240" w:lineRule="auto"/>
              <w:rPr>
                <w:rFonts w:ascii="Times New Roman" w:hAnsi="Times New Roman"/>
              </w:rPr>
            </w:pPr>
            <w:r w:rsidRPr="008C7AC5">
              <w:rPr>
                <w:rFonts w:ascii="Times New Roman" w:hAnsi="Times New Roman"/>
              </w:rPr>
              <w:t>Раздел 1. Разработка программных модулей</w:t>
            </w:r>
          </w:p>
        </w:tc>
        <w:tc>
          <w:tcPr>
            <w:tcW w:w="414" w:type="pct"/>
          </w:tcPr>
          <w:p w14:paraId="7F3AF779" w14:textId="4FFA40A7" w:rsidR="00FE433A" w:rsidRPr="00AD51E0" w:rsidRDefault="00FE433A" w:rsidP="00FE433A">
            <w:pPr>
              <w:spacing w:after="0" w:line="240" w:lineRule="auto"/>
              <w:jc w:val="center"/>
              <w:rPr>
                <w:rFonts w:ascii="Times New Roman" w:hAnsi="Times New Roman"/>
                <w:b/>
                <w:bCs/>
              </w:rPr>
            </w:pPr>
            <w:r w:rsidRPr="00AD51E0">
              <w:rPr>
                <w:rFonts w:ascii="Times New Roman" w:hAnsi="Times New Roman"/>
                <w:b/>
                <w:bCs/>
              </w:rPr>
              <w:t>60</w:t>
            </w:r>
          </w:p>
        </w:tc>
        <w:tc>
          <w:tcPr>
            <w:tcW w:w="389" w:type="pct"/>
          </w:tcPr>
          <w:p w14:paraId="1434CC9A" w14:textId="35973458" w:rsidR="00FE433A" w:rsidRPr="00A3657F" w:rsidRDefault="00FE433A" w:rsidP="00FE433A">
            <w:pPr>
              <w:spacing w:after="0" w:line="240" w:lineRule="auto"/>
              <w:jc w:val="center"/>
              <w:rPr>
                <w:rFonts w:ascii="Times New Roman" w:hAnsi="Times New Roman"/>
              </w:rPr>
            </w:pPr>
            <w:r>
              <w:rPr>
                <w:rFonts w:ascii="Times New Roman" w:hAnsi="Times New Roman"/>
              </w:rPr>
              <w:t>18</w:t>
            </w:r>
          </w:p>
        </w:tc>
        <w:tc>
          <w:tcPr>
            <w:tcW w:w="330" w:type="pct"/>
          </w:tcPr>
          <w:p w14:paraId="4899FC4C" w14:textId="69C9C492" w:rsidR="00FE433A" w:rsidRPr="00AD51E0" w:rsidRDefault="00FE433A" w:rsidP="00FE433A">
            <w:pPr>
              <w:spacing w:after="0" w:line="240" w:lineRule="auto"/>
              <w:jc w:val="center"/>
              <w:rPr>
                <w:rFonts w:ascii="Times New Roman" w:hAnsi="Times New Roman"/>
              </w:rPr>
            </w:pPr>
            <w:r w:rsidRPr="00AD51E0">
              <w:rPr>
                <w:rFonts w:ascii="Times New Roman" w:hAnsi="Times New Roman"/>
                <w:b/>
                <w:bCs/>
              </w:rPr>
              <w:t>60</w:t>
            </w:r>
          </w:p>
        </w:tc>
        <w:tc>
          <w:tcPr>
            <w:tcW w:w="331" w:type="pct"/>
          </w:tcPr>
          <w:p w14:paraId="5670CCF8" w14:textId="4A19B276" w:rsidR="00FE433A" w:rsidRPr="007F29C7" w:rsidRDefault="00FE433A" w:rsidP="00FE433A">
            <w:pPr>
              <w:spacing w:after="0" w:line="240" w:lineRule="auto"/>
              <w:jc w:val="center"/>
              <w:rPr>
                <w:rFonts w:ascii="Times New Roman" w:hAnsi="Times New Roman"/>
                <w:b/>
                <w:bCs/>
              </w:rPr>
            </w:pPr>
          </w:p>
        </w:tc>
        <w:tc>
          <w:tcPr>
            <w:tcW w:w="425" w:type="pct"/>
          </w:tcPr>
          <w:p w14:paraId="40742C5F" w14:textId="77777777" w:rsidR="00FE433A" w:rsidRPr="00A3657F" w:rsidRDefault="00FE433A" w:rsidP="00FE433A">
            <w:pPr>
              <w:spacing w:after="0" w:line="240" w:lineRule="auto"/>
              <w:jc w:val="center"/>
              <w:rPr>
                <w:rFonts w:ascii="Times New Roman" w:hAnsi="Times New Roman"/>
              </w:rPr>
            </w:pPr>
          </w:p>
        </w:tc>
        <w:tc>
          <w:tcPr>
            <w:tcW w:w="330" w:type="pct"/>
          </w:tcPr>
          <w:p w14:paraId="43D71007" w14:textId="77777777" w:rsidR="00FE433A" w:rsidRPr="00A3657F" w:rsidRDefault="00FE433A" w:rsidP="00FE433A">
            <w:pPr>
              <w:spacing w:after="0" w:line="240" w:lineRule="auto"/>
              <w:jc w:val="center"/>
              <w:rPr>
                <w:rFonts w:ascii="Times New Roman" w:hAnsi="Times New Roman"/>
              </w:rPr>
            </w:pPr>
          </w:p>
        </w:tc>
        <w:tc>
          <w:tcPr>
            <w:tcW w:w="336" w:type="pct"/>
            <w:vMerge w:val="restart"/>
          </w:tcPr>
          <w:p w14:paraId="2C8EBC61" w14:textId="77777777" w:rsidR="00FE433A" w:rsidRPr="00A3657F" w:rsidRDefault="00FE433A" w:rsidP="00FE433A">
            <w:pPr>
              <w:spacing w:after="0" w:line="240" w:lineRule="auto"/>
              <w:jc w:val="center"/>
              <w:rPr>
                <w:rFonts w:ascii="Times New Roman" w:hAnsi="Times New Roman"/>
              </w:rPr>
            </w:pPr>
          </w:p>
        </w:tc>
        <w:tc>
          <w:tcPr>
            <w:tcW w:w="346" w:type="pct"/>
          </w:tcPr>
          <w:p w14:paraId="7ADD94ED" w14:textId="77777777" w:rsidR="00FE433A" w:rsidRPr="00A3657F" w:rsidRDefault="00FE433A" w:rsidP="00FE433A">
            <w:pPr>
              <w:spacing w:after="0" w:line="240" w:lineRule="auto"/>
              <w:jc w:val="center"/>
              <w:rPr>
                <w:rFonts w:ascii="Times New Roman" w:hAnsi="Times New Roman"/>
                <w:b/>
                <w:bCs/>
              </w:rPr>
            </w:pPr>
          </w:p>
        </w:tc>
        <w:tc>
          <w:tcPr>
            <w:tcW w:w="589" w:type="pct"/>
          </w:tcPr>
          <w:p w14:paraId="21A73113" w14:textId="77777777" w:rsidR="00FE433A" w:rsidRPr="00A3657F" w:rsidRDefault="00FE433A" w:rsidP="00FE433A">
            <w:pPr>
              <w:spacing w:after="0" w:line="240" w:lineRule="auto"/>
              <w:jc w:val="center"/>
              <w:rPr>
                <w:rFonts w:ascii="Times New Roman" w:hAnsi="Times New Roman"/>
                <w:b/>
                <w:bCs/>
              </w:rPr>
            </w:pPr>
          </w:p>
        </w:tc>
      </w:tr>
      <w:tr w:rsidR="00FE433A" w:rsidRPr="00A3657F" w14:paraId="4F4B41DA" w14:textId="77777777" w:rsidTr="00FE433A">
        <w:trPr>
          <w:trHeight w:val="314"/>
        </w:trPr>
        <w:tc>
          <w:tcPr>
            <w:tcW w:w="588" w:type="pct"/>
          </w:tcPr>
          <w:p w14:paraId="52421823" w14:textId="13B131F1" w:rsidR="00FE433A" w:rsidRPr="001C74CF" w:rsidRDefault="00FE433A" w:rsidP="00FE433A">
            <w:pPr>
              <w:spacing w:after="0" w:line="240" w:lineRule="auto"/>
              <w:rPr>
                <w:rFonts w:ascii="Times New Roman" w:hAnsi="Times New Roman"/>
              </w:rPr>
            </w:pPr>
            <w:r w:rsidRPr="001C74CF">
              <w:rPr>
                <w:rFonts w:ascii="Times New Roman" w:hAnsi="Times New Roman"/>
              </w:rPr>
              <w:t>ПК 1.1; ПК 1.2</w:t>
            </w:r>
          </w:p>
          <w:p w14:paraId="4CA4D460" w14:textId="6A340101" w:rsidR="00FE433A" w:rsidRPr="001C74CF" w:rsidRDefault="00FE433A" w:rsidP="00FE433A">
            <w:pPr>
              <w:spacing w:after="0" w:line="240" w:lineRule="auto"/>
              <w:rPr>
                <w:rFonts w:ascii="Times New Roman" w:hAnsi="Times New Roman"/>
              </w:rPr>
            </w:pPr>
            <w:r w:rsidRPr="001C74CF">
              <w:rPr>
                <w:rFonts w:ascii="Times New Roman" w:hAnsi="Times New Roman"/>
              </w:rPr>
              <w:t>ПК 1.3; ОК 01</w:t>
            </w:r>
          </w:p>
        </w:tc>
        <w:tc>
          <w:tcPr>
            <w:tcW w:w="922" w:type="pct"/>
          </w:tcPr>
          <w:p w14:paraId="6A7442A9" w14:textId="77777777" w:rsidR="00FE433A" w:rsidRPr="00A3657F" w:rsidRDefault="00FE433A" w:rsidP="00FE433A">
            <w:pPr>
              <w:spacing w:after="0" w:line="240" w:lineRule="auto"/>
              <w:rPr>
                <w:rFonts w:ascii="Times New Roman" w:hAnsi="Times New Roman"/>
              </w:rPr>
            </w:pPr>
            <w:r w:rsidRPr="008C7AC5">
              <w:rPr>
                <w:rFonts w:ascii="Times New Roman" w:hAnsi="Times New Roman"/>
              </w:rPr>
              <w:t>Раздел 2. Поддержка и тестирование программных модулей</w:t>
            </w:r>
          </w:p>
        </w:tc>
        <w:tc>
          <w:tcPr>
            <w:tcW w:w="414" w:type="pct"/>
          </w:tcPr>
          <w:p w14:paraId="092E3ACB" w14:textId="3F228693" w:rsidR="00FE433A" w:rsidRPr="00AD51E0" w:rsidRDefault="00FE433A" w:rsidP="00FE433A">
            <w:pPr>
              <w:spacing w:after="0" w:line="240" w:lineRule="auto"/>
              <w:jc w:val="center"/>
              <w:rPr>
                <w:rFonts w:ascii="Times New Roman" w:hAnsi="Times New Roman"/>
                <w:b/>
                <w:bCs/>
              </w:rPr>
            </w:pPr>
            <w:r w:rsidRPr="00AD51E0">
              <w:rPr>
                <w:rFonts w:ascii="Times New Roman" w:hAnsi="Times New Roman"/>
                <w:b/>
                <w:bCs/>
              </w:rPr>
              <w:t>60</w:t>
            </w:r>
          </w:p>
        </w:tc>
        <w:tc>
          <w:tcPr>
            <w:tcW w:w="389" w:type="pct"/>
          </w:tcPr>
          <w:p w14:paraId="4D9238B7" w14:textId="534961E7" w:rsidR="00FE433A" w:rsidRPr="00A3657F" w:rsidRDefault="00FE433A" w:rsidP="00FE433A">
            <w:pPr>
              <w:spacing w:after="0" w:line="240" w:lineRule="auto"/>
              <w:jc w:val="center"/>
              <w:rPr>
                <w:rFonts w:ascii="Times New Roman" w:hAnsi="Times New Roman"/>
              </w:rPr>
            </w:pPr>
            <w:r>
              <w:rPr>
                <w:rFonts w:ascii="Times New Roman" w:hAnsi="Times New Roman"/>
              </w:rPr>
              <w:t>18</w:t>
            </w:r>
          </w:p>
        </w:tc>
        <w:tc>
          <w:tcPr>
            <w:tcW w:w="330" w:type="pct"/>
          </w:tcPr>
          <w:p w14:paraId="7D969C71" w14:textId="7C87038E" w:rsidR="00FE433A" w:rsidRPr="00AD51E0" w:rsidRDefault="00FE433A" w:rsidP="00FE433A">
            <w:pPr>
              <w:spacing w:after="0" w:line="240" w:lineRule="auto"/>
              <w:jc w:val="center"/>
              <w:rPr>
                <w:rFonts w:ascii="Times New Roman" w:hAnsi="Times New Roman"/>
              </w:rPr>
            </w:pPr>
            <w:r w:rsidRPr="00AD51E0">
              <w:rPr>
                <w:rFonts w:ascii="Times New Roman" w:hAnsi="Times New Roman"/>
                <w:b/>
                <w:bCs/>
              </w:rPr>
              <w:t>60</w:t>
            </w:r>
          </w:p>
        </w:tc>
        <w:tc>
          <w:tcPr>
            <w:tcW w:w="331" w:type="pct"/>
          </w:tcPr>
          <w:p w14:paraId="15FCA4B2" w14:textId="2058A0DE" w:rsidR="00FE433A" w:rsidRPr="007F29C7" w:rsidRDefault="00FE433A" w:rsidP="00FE433A">
            <w:pPr>
              <w:spacing w:after="0" w:line="240" w:lineRule="auto"/>
              <w:jc w:val="center"/>
              <w:rPr>
                <w:rFonts w:ascii="Times New Roman" w:hAnsi="Times New Roman"/>
                <w:b/>
                <w:bCs/>
              </w:rPr>
            </w:pPr>
          </w:p>
        </w:tc>
        <w:tc>
          <w:tcPr>
            <w:tcW w:w="425" w:type="pct"/>
          </w:tcPr>
          <w:p w14:paraId="18470E11" w14:textId="77777777" w:rsidR="00FE433A" w:rsidRPr="00A3657F" w:rsidRDefault="00FE433A" w:rsidP="00FE433A">
            <w:pPr>
              <w:spacing w:after="0" w:line="240" w:lineRule="auto"/>
              <w:jc w:val="center"/>
              <w:rPr>
                <w:rFonts w:ascii="Times New Roman" w:hAnsi="Times New Roman"/>
              </w:rPr>
            </w:pPr>
          </w:p>
        </w:tc>
        <w:tc>
          <w:tcPr>
            <w:tcW w:w="330" w:type="pct"/>
          </w:tcPr>
          <w:p w14:paraId="78F36E00" w14:textId="77777777" w:rsidR="00FE433A" w:rsidRPr="00A3657F" w:rsidRDefault="00FE433A" w:rsidP="00FE433A">
            <w:pPr>
              <w:spacing w:after="0" w:line="240" w:lineRule="auto"/>
              <w:jc w:val="center"/>
              <w:rPr>
                <w:rFonts w:ascii="Times New Roman" w:hAnsi="Times New Roman"/>
              </w:rPr>
            </w:pPr>
          </w:p>
        </w:tc>
        <w:tc>
          <w:tcPr>
            <w:tcW w:w="336" w:type="pct"/>
            <w:vMerge/>
          </w:tcPr>
          <w:p w14:paraId="2DCFEF4F" w14:textId="77777777" w:rsidR="00FE433A" w:rsidRPr="00A3657F" w:rsidRDefault="00FE433A" w:rsidP="00FE433A">
            <w:pPr>
              <w:spacing w:after="0" w:line="240" w:lineRule="auto"/>
              <w:jc w:val="center"/>
              <w:rPr>
                <w:rFonts w:ascii="Times New Roman" w:hAnsi="Times New Roman"/>
              </w:rPr>
            </w:pPr>
          </w:p>
        </w:tc>
        <w:tc>
          <w:tcPr>
            <w:tcW w:w="346" w:type="pct"/>
          </w:tcPr>
          <w:p w14:paraId="1D1C868A" w14:textId="77777777" w:rsidR="00FE433A" w:rsidRPr="00A3657F" w:rsidRDefault="00FE433A" w:rsidP="00FE433A">
            <w:pPr>
              <w:spacing w:after="0" w:line="240" w:lineRule="auto"/>
              <w:jc w:val="center"/>
              <w:rPr>
                <w:rFonts w:ascii="Times New Roman" w:hAnsi="Times New Roman"/>
                <w:b/>
                <w:bCs/>
              </w:rPr>
            </w:pPr>
          </w:p>
        </w:tc>
        <w:tc>
          <w:tcPr>
            <w:tcW w:w="589" w:type="pct"/>
          </w:tcPr>
          <w:p w14:paraId="6A6211A1" w14:textId="77777777" w:rsidR="00FE433A" w:rsidRPr="00A3657F" w:rsidRDefault="00FE433A" w:rsidP="00FE433A">
            <w:pPr>
              <w:spacing w:after="0" w:line="240" w:lineRule="auto"/>
              <w:jc w:val="center"/>
              <w:rPr>
                <w:rFonts w:ascii="Times New Roman" w:hAnsi="Times New Roman"/>
                <w:b/>
                <w:bCs/>
              </w:rPr>
            </w:pPr>
          </w:p>
        </w:tc>
      </w:tr>
      <w:tr w:rsidR="00FE433A" w:rsidRPr="00A3657F" w14:paraId="13A182AE" w14:textId="77777777" w:rsidTr="00FE433A">
        <w:trPr>
          <w:trHeight w:val="314"/>
        </w:trPr>
        <w:tc>
          <w:tcPr>
            <w:tcW w:w="588" w:type="pct"/>
          </w:tcPr>
          <w:p w14:paraId="0CE9DF20" w14:textId="7CD1F141" w:rsidR="00FE433A" w:rsidRPr="001C74CF" w:rsidRDefault="00FE433A" w:rsidP="00FE433A">
            <w:pPr>
              <w:spacing w:after="0" w:line="240" w:lineRule="auto"/>
              <w:rPr>
                <w:rFonts w:ascii="Times New Roman" w:hAnsi="Times New Roman"/>
              </w:rPr>
            </w:pPr>
            <w:r w:rsidRPr="001C74CF">
              <w:rPr>
                <w:rFonts w:ascii="Times New Roman" w:hAnsi="Times New Roman"/>
              </w:rPr>
              <w:t>ПК 1.1; ПК 1.2</w:t>
            </w:r>
          </w:p>
          <w:p w14:paraId="03218806" w14:textId="6D0DE788" w:rsidR="00FE433A" w:rsidRPr="001C74CF" w:rsidRDefault="00FE433A" w:rsidP="00FE433A">
            <w:pPr>
              <w:spacing w:after="0" w:line="240" w:lineRule="auto"/>
              <w:rPr>
                <w:rFonts w:ascii="Times New Roman" w:hAnsi="Times New Roman"/>
              </w:rPr>
            </w:pPr>
            <w:r w:rsidRPr="001C74CF">
              <w:rPr>
                <w:rFonts w:ascii="Times New Roman" w:hAnsi="Times New Roman"/>
              </w:rPr>
              <w:t>ПК 1.3; ОК 01</w:t>
            </w:r>
          </w:p>
        </w:tc>
        <w:tc>
          <w:tcPr>
            <w:tcW w:w="922" w:type="pct"/>
          </w:tcPr>
          <w:p w14:paraId="386C06E7" w14:textId="77777777" w:rsidR="00FE433A" w:rsidRPr="00A3657F" w:rsidRDefault="00FE433A" w:rsidP="00FE433A">
            <w:pPr>
              <w:spacing w:after="0" w:line="240" w:lineRule="auto"/>
              <w:rPr>
                <w:rFonts w:ascii="Times New Roman" w:hAnsi="Times New Roman"/>
              </w:rPr>
            </w:pPr>
            <w:r w:rsidRPr="008C7AC5">
              <w:rPr>
                <w:rFonts w:ascii="Times New Roman" w:hAnsi="Times New Roman"/>
              </w:rPr>
              <w:t>Раздел 3. Разработка мобильных</w:t>
            </w:r>
          </w:p>
        </w:tc>
        <w:tc>
          <w:tcPr>
            <w:tcW w:w="414" w:type="pct"/>
          </w:tcPr>
          <w:p w14:paraId="235192A8" w14:textId="63E66301" w:rsidR="00FE433A" w:rsidRPr="00AD51E0" w:rsidRDefault="00FE433A" w:rsidP="00FE433A">
            <w:pPr>
              <w:spacing w:after="0" w:line="240" w:lineRule="auto"/>
              <w:jc w:val="center"/>
              <w:rPr>
                <w:rFonts w:ascii="Times New Roman" w:hAnsi="Times New Roman"/>
                <w:b/>
                <w:bCs/>
              </w:rPr>
            </w:pPr>
            <w:r w:rsidRPr="00AD51E0">
              <w:rPr>
                <w:rFonts w:ascii="Times New Roman" w:hAnsi="Times New Roman"/>
                <w:b/>
                <w:bCs/>
              </w:rPr>
              <w:t>58</w:t>
            </w:r>
          </w:p>
        </w:tc>
        <w:tc>
          <w:tcPr>
            <w:tcW w:w="389" w:type="pct"/>
          </w:tcPr>
          <w:p w14:paraId="0B73ED22" w14:textId="79856E8A" w:rsidR="00FE433A" w:rsidRPr="00A3657F" w:rsidRDefault="00FE433A" w:rsidP="00FE433A">
            <w:pPr>
              <w:spacing w:after="0" w:line="240" w:lineRule="auto"/>
              <w:jc w:val="center"/>
              <w:rPr>
                <w:rFonts w:ascii="Times New Roman" w:hAnsi="Times New Roman"/>
              </w:rPr>
            </w:pPr>
            <w:r>
              <w:rPr>
                <w:rFonts w:ascii="Times New Roman" w:hAnsi="Times New Roman"/>
              </w:rPr>
              <w:t>20</w:t>
            </w:r>
          </w:p>
        </w:tc>
        <w:tc>
          <w:tcPr>
            <w:tcW w:w="330" w:type="pct"/>
          </w:tcPr>
          <w:p w14:paraId="795CEA5E" w14:textId="62A05BB7" w:rsidR="00FE433A" w:rsidRPr="00AD51E0" w:rsidRDefault="00FE433A" w:rsidP="00FE433A">
            <w:pPr>
              <w:spacing w:after="0" w:line="240" w:lineRule="auto"/>
              <w:jc w:val="center"/>
              <w:rPr>
                <w:rFonts w:ascii="Times New Roman" w:hAnsi="Times New Roman"/>
              </w:rPr>
            </w:pPr>
            <w:r w:rsidRPr="00AD51E0">
              <w:rPr>
                <w:rFonts w:ascii="Times New Roman" w:hAnsi="Times New Roman"/>
                <w:b/>
                <w:bCs/>
              </w:rPr>
              <w:t>58</w:t>
            </w:r>
          </w:p>
        </w:tc>
        <w:tc>
          <w:tcPr>
            <w:tcW w:w="331" w:type="pct"/>
          </w:tcPr>
          <w:p w14:paraId="7C98211D" w14:textId="3A63993D" w:rsidR="00FE433A" w:rsidRPr="007F29C7" w:rsidRDefault="00FE433A" w:rsidP="00FE433A">
            <w:pPr>
              <w:spacing w:after="0" w:line="240" w:lineRule="auto"/>
              <w:jc w:val="center"/>
              <w:rPr>
                <w:rFonts w:ascii="Times New Roman" w:hAnsi="Times New Roman"/>
              </w:rPr>
            </w:pPr>
          </w:p>
        </w:tc>
        <w:tc>
          <w:tcPr>
            <w:tcW w:w="425" w:type="pct"/>
          </w:tcPr>
          <w:p w14:paraId="733B573C" w14:textId="77777777" w:rsidR="00FE433A" w:rsidRPr="00A3657F" w:rsidRDefault="00FE433A" w:rsidP="00FE433A">
            <w:pPr>
              <w:spacing w:after="0" w:line="240" w:lineRule="auto"/>
              <w:jc w:val="center"/>
              <w:rPr>
                <w:rFonts w:ascii="Times New Roman" w:hAnsi="Times New Roman"/>
              </w:rPr>
            </w:pPr>
          </w:p>
        </w:tc>
        <w:tc>
          <w:tcPr>
            <w:tcW w:w="330" w:type="pct"/>
          </w:tcPr>
          <w:p w14:paraId="468E82D2" w14:textId="77777777" w:rsidR="00FE433A" w:rsidRPr="00A3657F" w:rsidRDefault="00FE433A" w:rsidP="00FE433A">
            <w:pPr>
              <w:spacing w:after="0" w:line="240" w:lineRule="auto"/>
              <w:jc w:val="center"/>
              <w:rPr>
                <w:rFonts w:ascii="Times New Roman" w:hAnsi="Times New Roman"/>
              </w:rPr>
            </w:pPr>
          </w:p>
        </w:tc>
        <w:tc>
          <w:tcPr>
            <w:tcW w:w="336" w:type="pct"/>
          </w:tcPr>
          <w:p w14:paraId="643D8D06" w14:textId="77777777" w:rsidR="00FE433A" w:rsidRPr="00A3657F" w:rsidRDefault="00FE433A" w:rsidP="00FE433A">
            <w:pPr>
              <w:spacing w:after="0" w:line="240" w:lineRule="auto"/>
              <w:jc w:val="center"/>
              <w:rPr>
                <w:rFonts w:ascii="Times New Roman" w:hAnsi="Times New Roman"/>
              </w:rPr>
            </w:pPr>
          </w:p>
        </w:tc>
        <w:tc>
          <w:tcPr>
            <w:tcW w:w="346" w:type="pct"/>
          </w:tcPr>
          <w:p w14:paraId="28581E1C" w14:textId="77777777" w:rsidR="00FE433A" w:rsidRPr="00A3657F" w:rsidRDefault="00FE433A" w:rsidP="00FE433A">
            <w:pPr>
              <w:spacing w:after="0" w:line="240" w:lineRule="auto"/>
              <w:jc w:val="center"/>
              <w:rPr>
                <w:rFonts w:ascii="Times New Roman" w:hAnsi="Times New Roman"/>
                <w:b/>
                <w:bCs/>
              </w:rPr>
            </w:pPr>
          </w:p>
        </w:tc>
        <w:tc>
          <w:tcPr>
            <w:tcW w:w="589" w:type="pct"/>
          </w:tcPr>
          <w:p w14:paraId="5787E679" w14:textId="77777777" w:rsidR="00FE433A" w:rsidRPr="00A3657F" w:rsidRDefault="00FE433A" w:rsidP="00FE433A">
            <w:pPr>
              <w:spacing w:after="0" w:line="240" w:lineRule="auto"/>
              <w:jc w:val="center"/>
              <w:rPr>
                <w:rFonts w:ascii="Times New Roman" w:hAnsi="Times New Roman"/>
                <w:b/>
                <w:bCs/>
              </w:rPr>
            </w:pPr>
          </w:p>
        </w:tc>
      </w:tr>
      <w:tr w:rsidR="00FE433A" w:rsidRPr="00A3657F" w14:paraId="797C5BC7" w14:textId="77777777" w:rsidTr="00FE433A">
        <w:trPr>
          <w:trHeight w:val="314"/>
        </w:trPr>
        <w:tc>
          <w:tcPr>
            <w:tcW w:w="588" w:type="pct"/>
          </w:tcPr>
          <w:p w14:paraId="61780E6E" w14:textId="382D489F" w:rsidR="00FE433A" w:rsidRPr="001C74CF" w:rsidRDefault="00FE433A" w:rsidP="00FE433A">
            <w:pPr>
              <w:spacing w:after="0" w:line="240" w:lineRule="auto"/>
              <w:rPr>
                <w:rFonts w:ascii="Times New Roman" w:hAnsi="Times New Roman"/>
              </w:rPr>
            </w:pPr>
            <w:r w:rsidRPr="001C74CF">
              <w:rPr>
                <w:rFonts w:ascii="Times New Roman" w:hAnsi="Times New Roman"/>
              </w:rPr>
              <w:t>ПК 1.1; ПК 1.2</w:t>
            </w:r>
          </w:p>
          <w:p w14:paraId="55CE8952" w14:textId="3608E6CB" w:rsidR="00FE433A" w:rsidRPr="001C74CF" w:rsidRDefault="00FE433A" w:rsidP="00FE433A">
            <w:pPr>
              <w:spacing w:after="0" w:line="240" w:lineRule="auto"/>
              <w:rPr>
                <w:rFonts w:ascii="Times New Roman" w:hAnsi="Times New Roman"/>
              </w:rPr>
            </w:pPr>
            <w:r w:rsidRPr="001C74CF">
              <w:rPr>
                <w:rFonts w:ascii="Times New Roman" w:hAnsi="Times New Roman"/>
              </w:rPr>
              <w:t>ПК 1.3; ОК 01</w:t>
            </w:r>
          </w:p>
        </w:tc>
        <w:tc>
          <w:tcPr>
            <w:tcW w:w="922" w:type="pct"/>
          </w:tcPr>
          <w:p w14:paraId="6F76F630" w14:textId="77777777" w:rsidR="00FE433A" w:rsidRPr="00A3657F" w:rsidRDefault="00FE433A" w:rsidP="00FE433A">
            <w:pPr>
              <w:spacing w:after="0" w:line="240" w:lineRule="auto"/>
              <w:rPr>
                <w:rFonts w:ascii="Times New Roman" w:hAnsi="Times New Roman"/>
                <w:bCs/>
              </w:rPr>
            </w:pPr>
            <w:r w:rsidRPr="008C7AC5">
              <w:rPr>
                <w:rFonts w:ascii="Times New Roman" w:hAnsi="Times New Roman"/>
                <w:bCs/>
              </w:rPr>
              <w:t>Раздел 4. Системное программирование</w:t>
            </w:r>
          </w:p>
        </w:tc>
        <w:tc>
          <w:tcPr>
            <w:tcW w:w="414" w:type="pct"/>
          </w:tcPr>
          <w:p w14:paraId="41CF82C1" w14:textId="15E1ADED" w:rsidR="00FE433A" w:rsidRPr="00AD51E0" w:rsidRDefault="00FE433A" w:rsidP="00FE433A">
            <w:pPr>
              <w:spacing w:after="0" w:line="240" w:lineRule="auto"/>
              <w:jc w:val="center"/>
              <w:rPr>
                <w:rFonts w:ascii="Times New Roman" w:hAnsi="Times New Roman"/>
                <w:b/>
                <w:bCs/>
              </w:rPr>
            </w:pPr>
            <w:r w:rsidRPr="00AD51E0">
              <w:rPr>
                <w:rFonts w:ascii="Times New Roman" w:hAnsi="Times New Roman"/>
                <w:b/>
                <w:bCs/>
              </w:rPr>
              <w:t>58</w:t>
            </w:r>
          </w:p>
        </w:tc>
        <w:tc>
          <w:tcPr>
            <w:tcW w:w="389" w:type="pct"/>
          </w:tcPr>
          <w:p w14:paraId="50D7EE91" w14:textId="72855B9C" w:rsidR="00FE433A" w:rsidRPr="00A3657F" w:rsidRDefault="00FE433A" w:rsidP="00FE433A">
            <w:pPr>
              <w:spacing w:after="0" w:line="240" w:lineRule="auto"/>
              <w:jc w:val="center"/>
              <w:rPr>
                <w:rFonts w:ascii="Times New Roman" w:hAnsi="Times New Roman"/>
              </w:rPr>
            </w:pPr>
            <w:r>
              <w:rPr>
                <w:rFonts w:ascii="Times New Roman" w:hAnsi="Times New Roman"/>
              </w:rPr>
              <w:t>18</w:t>
            </w:r>
          </w:p>
        </w:tc>
        <w:tc>
          <w:tcPr>
            <w:tcW w:w="330" w:type="pct"/>
          </w:tcPr>
          <w:p w14:paraId="06E82352" w14:textId="3CEB6282" w:rsidR="00FE433A" w:rsidRPr="00AD51E0" w:rsidRDefault="00FE433A" w:rsidP="00FE433A">
            <w:pPr>
              <w:spacing w:after="0" w:line="240" w:lineRule="auto"/>
              <w:jc w:val="center"/>
              <w:rPr>
                <w:rFonts w:ascii="Times New Roman" w:hAnsi="Times New Roman"/>
              </w:rPr>
            </w:pPr>
            <w:r w:rsidRPr="00AD51E0">
              <w:rPr>
                <w:rFonts w:ascii="Times New Roman" w:hAnsi="Times New Roman"/>
                <w:b/>
                <w:bCs/>
              </w:rPr>
              <w:t>58</w:t>
            </w:r>
          </w:p>
        </w:tc>
        <w:tc>
          <w:tcPr>
            <w:tcW w:w="331" w:type="pct"/>
          </w:tcPr>
          <w:p w14:paraId="129FB0D2" w14:textId="2C597626" w:rsidR="00FE433A" w:rsidRPr="007F29C7" w:rsidRDefault="00FE433A" w:rsidP="00FE433A">
            <w:pPr>
              <w:spacing w:after="0" w:line="240" w:lineRule="auto"/>
              <w:jc w:val="center"/>
              <w:rPr>
                <w:rFonts w:ascii="Times New Roman" w:hAnsi="Times New Roman"/>
              </w:rPr>
            </w:pPr>
          </w:p>
        </w:tc>
        <w:tc>
          <w:tcPr>
            <w:tcW w:w="425" w:type="pct"/>
          </w:tcPr>
          <w:p w14:paraId="134F2C54" w14:textId="77777777" w:rsidR="00FE433A" w:rsidRPr="00A3657F" w:rsidRDefault="00FE433A" w:rsidP="00FE433A">
            <w:pPr>
              <w:spacing w:after="0" w:line="240" w:lineRule="auto"/>
              <w:jc w:val="center"/>
              <w:rPr>
                <w:rFonts w:ascii="Times New Roman" w:hAnsi="Times New Roman"/>
              </w:rPr>
            </w:pPr>
          </w:p>
        </w:tc>
        <w:tc>
          <w:tcPr>
            <w:tcW w:w="330" w:type="pct"/>
          </w:tcPr>
          <w:p w14:paraId="5F64434B" w14:textId="77777777" w:rsidR="00FE433A" w:rsidRPr="00A3657F" w:rsidRDefault="00FE433A" w:rsidP="00FE433A">
            <w:pPr>
              <w:spacing w:after="0" w:line="240" w:lineRule="auto"/>
              <w:jc w:val="center"/>
              <w:rPr>
                <w:rFonts w:ascii="Times New Roman" w:hAnsi="Times New Roman"/>
              </w:rPr>
            </w:pPr>
          </w:p>
        </w:tc>
        <w:tc>
          <w:tcPr>
            <w:tcW w:w="336" w:type="pct"/>
          </w:tcPr>
          <w:p w14:paraId="2476779A" w14:textId="77777777" w:rsidR="00FE433A" w:rsidRPr="00A3657F" w:rsidRDefault="00FE433A" w:rsidP="00FE433A">
            <w:pPr>
              <w:spacing w:after="0" w:line="240" w:lineRule="auto"/>
              <w:jc w:val="center"/>
              <w:rPr>
                <w:rFonts w:ascii="Times New Roman" w:hAnsi="Times New Roman"/>
              </w:rPr>
            </w:pPr>
          </w:p>
        </w:tc>
        <w:tc>
          <w:tcPr>
            <w:tcW w:w="346" w:type="pct"/>
          </w:tcPr>
          <w:p w14:paraId="6FD7233D" w14:textId="77777777" w:rsidR="00FE433A" w:rsidRPr="00A3657F" w:rsidRDefault="00FE433A" w:rsidP="00FE433A">
            <w:pPr>
              <w:spacing w:after="0" w:line="240" w:lineRule="auto"/>
              <w:jc w:val="center"/>
              <w:rPr>
                <w:rFonts w:ascii="Times New Roman" w:hAnsi="Times New Roman"/>
                <w:b/>
                <w:bCs/>
              </w:rPr>
            </w:pPr>
          </w:p>
        </w:tc>
        <w:tc>
          <w:tcPr>
            <w:tcW w:w="589" w:type="pct"/>
          </w:tcPr>
          <w:p w14:paraId="2B6FC243" w14:textId="77777777" w:rsidR="00FE433A" w:rsidRPr="00A3657F" w:rsidRDefault="00FE433A" w:rsidP="00FE433A">
            <w:pPr>
              <w:spacing w:after="0" w:line="240" w:lineRule="auto"/>
              <w:jc w:val="center"/>
              <w:rPr>
                <w:rFonts w:ascii="Times New Roman" w:hAnsi="Times New Roman"/>
                <w:b/>
                <w:bCs/>
              </w:rPr>
            </w:pPr>
          </w:p>
        </w:tc>
      </w:tr>
      <w:tr w:rsidR="00FE433A" w:rsidRPr="00A3657F" w14:paraId="10BE651B" w14:textId="77777777" w:rsidTr="00FE433A">
        <w:trPr>
          <w:trHeight w:val="314"/>
        </w:trPr>
        <w:tc>
          <w:tcPr>
            <w:tcW w:w="588" w:type="pct"/>
          </w:tcPr>
          <w:p w14:paraId="3D94BBC0" w14:textId="402AD748" w:rsidR="00FE433A" w:rsidRPr="00A3657F" w:rsidRDefault="00FE433A" w:rsidP="00FE433A">
            <w:pPr>
              <w:spacing w:after="0" w:line="240" w:lineRule="auto"/>
              <w:rPr>
                <w:rFonts w:ascii="Times New Roman" w:hAnsi="Times New Roman"/>
              </w:rPr>
            </w:pPr>
          </w:p>
        </w:tc>
        <w:tc>
          <w:tcPr>
            <w:tcW w:w="922" w:type="pct"/>
          </w:tcPr>
          <w:p w14:paraId="0DF39C61" w14:textId="77777777" w:rsidR="00FE433A" w:rsidRPr="00A3657F" w:rsidRDefault="00FE433A" w:rsidP="00FE433A">
            <w:pPr>
              <w:spacing w:after="0" w:line="240" w:lineRule="auto"/>
              <w:rPr>
                <w:rFonts w:ascii="Times New Roman" w:hAnsi="Times New Roman"/>
                <w:bCs/>
              </w:rPr>
            </w:pPr>
            <w:r w:rsidRPr="00A3657F">
              <w:rPr>
                <w:rFonts w:ascii="Times New Roman" w:hAnsi="Times New Roman"/>
                <w:bCs/>
              </w:rPr>
              <w:t>Учебная практика</w:t>
            </w:r>
          </w:p>
        </w:tc>
        <w:tc>
          <w:tcPr>
            <w:tcW w:w="414" w:type="pct"/>
          </w:tcPr>
          <w:p w14:paraId="55C2F0BB" w14:textId="6EDD9D1B" w:rsidR="00FE433A" w:rsidRPr="007F29C7" w:rsidRDefault="00FE433A" w:rsidP="00FE433A">
            <w:pPr>
              <w:spacing w:after="0" w:line="240" w:lineRule="auto"/>
              <w:jc w:val="center"/>
              <w:rPr>
                <w:rFonts w:ascii="Times New Roman" w:hAnsi="Times New Roman"/>
                <w:b/>
                <w:bCs/>
              </w:rPr>
            </w:pPr>
            <w:r>
              <w:rPr>
                <w:rFonts w:ascii="Times New Roman" w:hAnsi="Times New Roman"/>
                <w:b/>
                <w:bCs/>
              </w:rPr>
              <w:t>144</w:t>
            </w:r>
            <w:r w:rsidRPr="007F29C7">
              <w:rPr>
                <w:rFonts w:ascii="Times New Roman" w:hAnsi="Times New Roman"/>
                <w:b/>
                <w:bCs/>
              </w:rPr>
              <w:t>-144</w:t>
            </w:r>
          </w:p>
        </w:tc>
        <w:tc>
          <w:tcPr>
            <w:tcW w:w="389" w:type="pct"/>
          </w:tcPr>
          <w:p w14:paraId="329A1851" w14:textId="6F210A15" w:rsidR="00FE433A" w:rsidRPr="00A3657F" w:rsidRDefault="00FE433A" w:rsidP="00FE433A">
            <w:pPr>
              <w:spacing w:after="0" w:line="240" w:lineRule="auto"/>
              <w:jc w:val="center"/>
              <w:rPr>
                <w:rFonts w:ascii="Times New Roman" w:hAnsi="Times New Roman"/>
              </w:rPr>
            </w:pPr>
            <w:r>
              <w:rPr>
                <w:rFonts w:ascii="Times New Roman" w:hAnsi="Times New Roman"/>
                <w:b/>
                <w:bCs/>
              </w:rPr>
              <w:t>144</w:t>
            </w:r>
            <w:r w:rsidRPr="007F29C7">
              <w:rPr>
                <w:rFonts w:ascii="Times New Roman" w:hAnsi="Times New Roman"/>
                <w:b/>
                <w:bCs/>
              </w:rPr>
              <w:t>-144</w:t>
            </w:r>
          </w:p>
        </w:tc>
        <w:tc>
          <w:tcPr>
            <w:tcW w:w="330" w:type="pct"/>
          </w:tcPr>
          <w:p w14:paraId="5CA3A1DB" w14:textId="77777777" w:rsidR="00FE433A" w:rsidRPr="00A3657F" w:rsidRDefault="00FE433A" w:rsidP="00FE433A">
            <w:pPr>
              <w:spacing w:after="0" w:line="240" w:lineRule="auto"/>
              <w:jc w:val="center"/>
              <w:rPr>
                <w:rFonts w:ascii="Times New Roman" w:hAnsi="Times New Roman"/>
                <w:b/>
                <w:bCs/>
              </w:rPr>
            </w:pPr>
          </w:p>
        </w:tc>
        <w:tc>
          <w:tcPr>
            <w:tcW w:w="331" w:type="pct"/>
          </w:tcPr>
          <w:p w14:paraId="0C8544E0" w14:textId="77777777" w:rsidR="00FE433A" w:rsidRPr="00A3657F" w:rsidRDefault="00FE433A" w:rsidP="00FE433A">
            <w:pPr>
              <w:spacing w:after="0" w:line="240" w:lineRule="auto"/>
              <w:jc w:val="center"/>
              <w:rPr>
                <w:rFonts w:ascii="Times New Roman" w:hAnsi="Times New Roman"/>
              </w:rPr>
            </w:pPr>
          </w:p>
        </w:tc>
        <w:tc>
          <w:tcPr>
            <w:tcW w:w="425" w:type="pct"/>
          </w:tcPr>
          <w:p w14:paraId="6FAFF195" w14:textId="77777777" w:rsidR="00FE433A" w:rsidRPr="00A3657F" w:rsidRDefault="00FE433A" w:rsidP="00FE433A">
            <w:pPr>
              <w:spacing w:after="0" w:line="240" w:lineRule="auto"/>
              <w:jc w:val="center"/>
              <w:rPr>
                <w:rFonts w:ascii="Times New Roman" w:hAnsi="Times New Roman"/>
              </w:rPr>
            </w:pPr>
          </w:p>
        </w:tc>
        <w:tc>
          <w:tcPr>
            <w:tcW w:w="330" w:type="pct"/>
          </w:tcPr>
          <w:p w14:paraId="4BD3C169" w14:textId="77777777" w:rsidR="00FE433A" w:rsidRPr="00A3657F" w:rsidRDefault="00FE433A" w:rsidP="00FE433A">
            <w:pPr>
              <w:spacing w:after="0" w:line="240" w:lineRule="auto"/>
              <w:jc w:val="center"/>
              <w:rPr>
                <w:rFonts w:ascii="Times New Roman" w:hAnsi="Times New Roman"/>
              </w:rPr>
            </w:pPr>
          </w:p>
        </w:tc>
        <w:tc>
          <w:tcPr>
            <w:tcW w:w="336" w:type="pct"/>
          </w:tcPr>
          <w:p w14:paraId="15AFC2B9" w14:textId="77777777" w:rsidR="00FE433A" w:rsidRPr="00A3657F" w:rsidRDefault="00FE433A" w:rsidP="00FE433A">
            <w:pPr>
              <w:spacing w:after="0" w:line="240" w:lineRule="auto"/>
              <w:jc w:val="center"/>
              <w:rPr>
                <w:rFonts w:ascii="Times New Roman" w:hAnsi="Times New Roman"/>
              </w:rPr>
            </w:pPr>
          </w:p>
        </w:tc>
        <w:tc>
          <w:tcPr>
            <w:tcW w:w="346" w:type="pct"/>
          </w:tcPr>
          <w:p w14:paraId="12CDE410" w14:textId="3884293D" w:rsidR="00FE433A" w:rsidRPr="00A3657F" w:rsidRDefault="00FE433A" w:rsidP="00FE433A">
            <w:pPr>
              <w:spacing w:after="0" w:line="240" w:lineRule="auto"/>
              <w:jc w:val="center"/>
              <w:rPr>
                <w:rFonts w:ascii="Times New Roman" w:hAnsi="Times New Roman"/>
                <w:b/>
                <w:bCs/>
              </w:rPr>
            </w:pPr>
            <w:r>
              <w:rPr>
                <w:rFonts w:ascii="Times New Roman" w:hAnsi="Times New Roman"/>
                <w:b/>
                <w:bCs/>
              </w:rPr>
              <w:t>144</w:t>
            </w:r>
            <w:r w:rsidRPr="007F29C7">
              <w:rPr>
                <w:rFonts w:ascii="Times New Roman" w:hAnsi="Times New Roman"/>
                <w:b/>
                <w:bCs/>
              </w:rPr>
              <w:t>-144</w:t>
            </w:r>
          </w:p>
        </w:tc>
        <w:tc>
          <w:tcPr>
            <w:tcW w:w="589" w:type="pct"/>
          </w:tcPr>
          <w:p w14:paraId="7FB2FDC5" w14:textId="77777777" w:rsidR="00FE433A" w:rsidRPr="00A3657F" w:rsidRDefault="00FE433A" w:rsidP="00FE433A">
            <w:pPr>
              <w:spacing w:after="0" w:line="240" w:lineRule="auto"/>
              <w:jc w:val="center"/>
              <w:rPr>
                <w:rFonts w:ascii="Times New Roman" w:hAnsi="Times New Roman"/>
                <w:b/>
                <w:bCs/>
              </w:rPr>
            </w:pPr>
          </w:p>
        </w:tc>
      </w:tr>
      <w:tr w:rsidR="00FE433A" w:rsidRPr="00A3657F" w14:paraId="23AF2426" w14:textId="77777777" w:rsidTr="00FE433A">
        <w:trPr>
          <w:trHeight w:val="314"/>
        </w:trPr>
        <w:tc>
          <w:tcPr>
            <w:tcW w:w="588" w:type="pct"/>
          </w:tcPr>
          <w:p w14:paraId="2BE6B739" w14:textId="4691A90B" w:rsidR="00FE433A" w:rsidRPr="00A3657F" w:rsidRDefault="00FE433A" w:rsidP="00FE433A">
            <w:pPr>
              <w:spacing w:after="0" w:line="240" w:lineRule="auto"/>
              <w:rPr>
                <w:rFonts w:ascii="Times New Roman" w:hAnsi="Times New Roman"/>
              </w:rPr>
            </w:pPr>
          </w:p>
        </w:tc>
        <w:tc>
          <w:tcPr>
            <w:tcW w:w="922" w:type="pct"/>
          </w:tcPr>
          <w:p w14:paraId="4D0FDA27" w14:textId="77777777" w:rsidR="00FE433A" w:rsidRPr="00A3657F" w:rsidRDefault="00FE433A" w:rsidP="00FE433A">
            <w:pPr>
              <w:spacing w:after="0" w:line="240" w:lineRule="auto"/>
              <w:rPr>
                <w:rFonts w:ascii="Times New Roman" w:hAnsi="Times New Roman"/>
                <w:b/>
                <w:bCs/>
                <w:u w:val="single"/>
              </w:rPr>
            </w:pPr>
            <w:r w:rsidRPr="00A3657F">
              <w:rPr>
                <w:rFonts w:ascii="Times New Roman" w:hAnsi="Times New Roman"/>
              </w:rPr>
              <w:t>Производственная практика</w:t>
            </w:r>
          </w:p>
        </w:tc>
        <w:tc>
          <w:tcPr>
            <w:tcW w:w="414" w:type="pct"/>
          </w:tcPr>
          <w:p w14:paraId="7430D8D7" w14:textId="64D2DFB8" w:rsidR="00FE433A" w:rsidRPr="007F29C7" w:rsidRDefault="00FE433A" w:rsidP="00FE433A">
            <w:pPr>
              <w:spacing w:after="0" w:line="240" w:lineRule="auto"/>
              <w:jc w:val="center"/>
              <w:rPr>
                <w:rFonts w:ascii="Times New Roman" w:hAnsi="Times New Roman"/>
                <w:b/>
                <w:bCs/>
              </w:rPr>
            </w:pPr>
            <w:r w:rsidRPr="003F2864">
              <w:rPr>
                <w:rFonts w:ascii="Times New Roman" w:hAnsi="Times New Roman"/>
                <w:b/>
                <w:bCs/>
              </w:rPr>
              <w:t>144-144</w:t>
            </w:r>
          </w:p>
        </w:tc>
        <w:tc>
          <w:tcPr>
            <w:tcW w:w="389" w:type="pct"/>
          </w:tcPr>
          <w:p w14:paraId="10FBA5AC" w14:textId="618CB147" w:rsidR="00FE433A" w:rsidRPr="00A3657F" w:rsidRDefault="00FE433A" w:rsidP="00FE433A">
            <w:pPr>
              <w:spacing w:after="0" w:line="240" w:lineRule="auto"/>
              <w:jc w:val="center"/>
              <w:rPr>
                <w:rFonts w:ascii="Times New Roman" w:hAnsi="Times New Roman"/>
              </w:rPr>
            </w:pPr>
            <w:r w:rsidRPr="003F2864">
              <w:rPr>
                <w:rFonts w:ascii="Times New Roman" w:hAnsi="Times New Roman"/>
                <w:b/>
                <w:bCs/>
              </w:rPr>
              <w:t>144-144</w:t>
            </w:r>
          </w:p>
        </w:tc>
        <w:tc>
          <w:tcPr>
            <w:tcW w:w="330" w:type="pct"/>
          </w:tcPr>
          <w:p w14:paraId="210F6AD0" w14:textId="77777777" w:rsidR="00FE433A" w:rsidRPr="00A3657F" w:rsidRDefault="00FE433A" w:rsidP="00FE433A">
            <w:pPr>
              <w:spacing w:after="0" w:line="240" w:lineRule="auto"/>
              <w:jc w:val="center"/>
              <w:rPr>
                <w:rFonts w:ascii="Times New Roman" w:hAnsi="Times New Roman"/>
                <w:b/>
                <w:bCs/>
              </w:rPr>
            </w:pPr>
          </w:p>
        </w:tc>
        <w:tc>
          <w:tcPr>
            <w:tcW w:w="331" w:type="pct"/>
          </w:tcPr>
          <w:p w14:paraId="6781714C" w14:textId="77777777" w:rsidR="00FE433A" w:rsidRPr="00A3657F" w:rsidRDefault="00FE433A" w:rsidP="00FE433A">
            <w:pPr>
              <w:spacing w:after="0" w:line="240" w:lineRule="auto"/>
              <w:jc w:val="center"/>
              <w:rPr>
                <w:rFonts w:ascii="Times New Roman" w:hAnsi="Times New Roman"/>
              </w:rPr>
            </w:pPr>
          </w:p>
        </w:tc>
        <w:tc>
          <w:tcPr>
            <w:tcW w:w="425" w:type="pct"/>
          </w:tcPr>
          <w:p w14:paraId="6BE4523D" w14:textId="77777777" w:rsidR="00FE433A" w:rsidRPr="00A3657F" w:rsidRDefault="00FE433A" w:rsidP="00FE433A">
            <w:pPr>
              <w:spacing w:after="0" w:line="240" w:lineRule="auto"/>
              <w:jc w:val="center"/>
              <w:rPr>
                <w:rFonts w:ascii="Times New Roman" w:hAnsi="Times New Roman"/>
              </w:rPr>
            </w:pPr>
          </w:p>
        </w:tc>
        <w:tc>
          <w:tcPr>
            <w:tcW w:w="330" w:type="pct"/>
          </w:tcPr>
          <w:p w14:paraId="3133E200" w14:textId="77777777" w:rsidR="00FE433A" w:rsidRPr="00A3657F" w:rsidRDefault="00FE433A" w:rsidP="00FE433A">
            <w:pPr>
              <w:spacing w:after="0" w:line="240" w:lineRule="auto"/>
              <w:jc w:val="center"/>
              <w:rPr>
                <w:rFonts w:ascii="Times New Roman" w:hAnsi="Times New Roman"/>
              </w:rPr>
            </w:pPr>
          </w:p>
        </w:tc>
        <w:tc>
          <w:tcPr>
            <w:tcW w:w="336" w:type="pct"/>
          </w:tcPr>
          <w:p w14:paraId="2E71ECF2" w14:textId="77777777" w:rsidR="00FE433A" w:rsidRPr="00A3657F" w:rsidRDefault="00FE433A" w:rsidP="00FE433A">
            <w:pPr>
              <w:spacing w:after="0" w:line="240" w:lineRule="auto"/>
              <w:jc w:val="center"/>
              <w:rPr>
                <w:rFonts w:ascii="Times New Roman" w:hAnsi="Times New Roman"/>
              </w:rPr>
            </w:pPr>
          </w:p>
        </w:tc>
        <w:tc>
          <w:tcPr>
            <w:tcW w:w="346" w:type="pct"/>
          </w:tcPr>
          <w:p w14:paraId="639BDCAC" w14:textId="77777777" w:rsidR="00FE433A" w:rsidRPr="00A3657F" w:rsidRDefault="00FE433A" w:rsidP="00FE433A">
            <w:pPr>
              <w:spacing w:after="0" w:line="240" w:lineRule="auto"/>
              <w:jc w:val="center"/>
              <w:rPr>
                <w:rFonts w:ascii="Times New Roman" w:hAnsi="Times New Roman"/>
                <w:b/>
                <w:bCs/>
              </w:rPr>
            </w:pPr>
          </w:p>
        </w:tc>
        <w:tc>
          <w:tcPr>
            <w:tcW w:w="589" w:type="pct"/>
          </w:tcPr>
          <w:p w14:paraId="6D6DADBD" w14:textId="2D26791C" w:rsidR="00FE433A" w:rsidRPr="00A3657F" w:rsidRDefault="00FE433A" w:rsidP="00FE433A">
            <w:pPr>
              <w:spacing w:after="0" w:line="240" w:lineRule="auto"/>
              <w:jc w:val="center"/>
              <w:rPr>
                <w:rFonts w:ascii="Times New Roman" w:hAnsi="Times New Roman"/>
                <w:b/>
                <w:bCs/>
              </w:rPr>
            </w:pPr>
            <w:r>
              <w:rPr>
                <w:rFonts w:ascii="Times New Roman" w:hAnsi="Times New Roman"/>
                <w:b/>
                <w:bCs/>
              </w:rPr>
              <w:t>144</w:t>
            </w:r>
            <w:r w:rsidRPr="007F29C7">
              <w:rPr>
                <w:rFonts w:ascii="Times New Roman" w:hAnsi="Times New Roman"/>
                <w:b/>
                <w:bCs/>
              </w:rPr>
              <w:t>-144</w:t>
            </w:r>
          </w:p>
        </w:tc>
      </w:tr>
      <w:tr w:rsidR="00F75A81" w:rsidRPr="00A3657F" w14:paraId="65D4499D" w14:textId="77777777" w:rsidTr="00FE433A">
        <w:tc>
          <w:tcPr>
            <w:tcW w:w="588" w:type="pct"/>
          </w:tcPr>
          <w:p w14:paraId="12507A09" w14:textId="5D0ED433" w:rsidR="00F75A81" w:rsidRPr="00A3657F" w:rsidRDefault="00F75A81" w:rsidP="00B76F6D">
            <w:pPr>
              <w:spacing w:after="0" w:line="240" w:lineRule="auto"/>
              <w:rPr>
                <w:rFonts w:ascii="Times New Roman" w:hAnsi="Times New Roman"/>
                <w:i/>
              </w:rPr>
            </w:pPr>
          </w:p>
        </w:tc>
        <w:tc>
          <w:tcPr>
            <w:tcW w:w="922" w:type="pct"/>
          </w:tcPr>
          <w:p w14:paraId="3466621E" w14:textId="77777777" w:rsidR="00F75A81" w:rsidRPr="00A3657F" w:rsidRDefault="00F75A81" w:rsidP="00B76F6D">
            <w:pPr>
              <w:suppressAutoHyphens/>
              <w:spacing w:after="0" w:line="240" w:lineRule="auto"/>
              <w:rPr>
                <w:rFonts w:ascii="Times New Roman" w:hAnsi="Times New Roman"/>
              </w:rPr>
            </w:pPr>
            <w:r w:rsidRPr="00A3657F">
              <w:rPr>
                <w:rFonts w:ascii="Times New Roman" w:hAnsi="Times New Roman"/>
              </w:rPr>
              <w:t>Промежуточная аттестация</w:t>
            </w:r>
          </w:p>
        </w:tc>
        <w:tc>
          <w:tcPr>
            <w:tcW w:w="414" w:type="pct"/>
          </w:tcPr>
          <w:p w14:paraId="56CEF13D" w14:textId="77777777" w:rsidR="00F75A81" w:rsidRPr="00A3657F" w:rsidRDefault="00F75A81" w:rsidP="00B76F6D">
            <w:pPr>
              <w:suppressAutoHyphens/>
              <w:spacing w:after="0" w:line="240" w:lineRule="auto"/>
              <w:jc w:val="center"/>
              <w:rPr>
                <w:rFonts w:ascii="Times New Roman" w:hAnsi="Times New Roman"/>
                <w:b/>
                <w:bCs/>
              </w:rPr>
            </w:pPr>
          </w:p>
        </w:tc>
        <w:tc>
          <w:tcPr>
            <w:tcW w:w="389" w:type="pct"/>
            <w:shd w:val="clear" w:color="auto" w:fill="FFFFFF" w:themeFill="background1"/>
          </w:tcPr>
          <w:p w14:paraId="5C0990EB" w14:textId="77777777" w:rsidR="00F75A81" w:rsidRPr="00A3657F" w:rsidRDefault="00F75A81" w:rsidP="00B76F6D">
            <w:pPr>
              <w:spacing w:after="0" w:line="240" w:lineRule="auto"/>
              <w:jc w:val="center"/>
              <w:rPr>
                <w:rFonts w:ascii="Times New Roman" w:hAnsi="Times New Roman"/>
                <w:i/>
              </w:rPr>
            </w:pPr>
          </w:p>
        </w:tc>
        <w:tc>
          <w:tcPr>
            <w:tcW w:w="330" w:type="pct"/>
            <w:shd w:val="clear" w:color="auto" w:fill="FFFFFF" w:themeFill="background1"/>
          </w:tcPr>
          <w:p w14:paraId="76096674" w14:textId="77777777" w:rsidR="00F75A81" w:rsidRPr="00A3657F" w:rsidRDefault="00F75A81" w:rsidP="00B76F6D">
            <w:pPr>
              <w:spacing w:after="0" w:line="240" w:lineRule="auto"/>
              <w:jc w:val="center"/>
              <w:rPr>
                <w:rFonts w:ascii="Times New Roman" w:hAnsi="Times New Roman"/>
                <w:i/>
              </w:rPr>
            </w:pPr>
          </w:p>
        </w:tc>
        <w:tc>
          <w:tcPr>
            <w:tcW w:w="331" w:type="pct"/>
            <w:shd w:val="clear" w:color="auto" w:fill="FFFFFF" w:themeFill="background1"/>
          </w:tcPr>
          <w:p w14:paraId="61AC5D3C" w14:textId="77777777" w:rsidR="00F75A81" w:rsidRPr="00A3657F" w:rsidRDefault="00F75A81" w:rsidP="00B76F6D">
            <w:pPr>
              <w:spacing w:after="0" w:line="240" w:lineRule="auto"/>
              <w:jc w:val="center"/>
              <w:rPr>
                <w:rFonts w:ascii="Times New Roman" w:hAnsi="Times New Roman"/>
                <w:i/>
              </w:rPr>
            </w:pPr>
          </w:p>
        </w:tc>
        <w:tc>
          <w:tcPr>
            <w:tcW w:w="1438" w:type="pct"/>
            <w:gridSpan w:val="4"/>
            <w:shd w:val="clear" w:color="auto" w:fill="FFFFFF" w:themeFill="background1"/>
          </w:tcPr>
          <w:p w14:paraId="2C81B29F" w14:textId="77777777" w:rsidR="00F75A81" w:rsidRPr="00A3657F" w:rsidRDefault="00F75A81" w:rsidP="00B76F6D">
            <w:pPr>
              <w:spacing w:after="0" w:line="240" w:lineRule="auto"/>
              <w:jc w:val="center"/>
              <w:rPr>
                <w:rFonts w:ascii="Times New Roman" w:hAnsi="Times New Roman"/>
                <w:i/>
              </w:rPr>
            </w:pPr>
          </w:p>
        </w:tc>
        <w:tc>
          <w:tcPr>
            <w:tcW w:w="589" w:type="pct"/>
          </w:tcPr>
          <w:p w14:paraId="06AE3FDA" w14:textId="77777777" w:rsidR="00F75A81" w:rsidRPr="00A3657F" w:rsidRDefault="00F75A81" w:rsidP="00B76F6D">
            <w:pPr>
              <w:suppressAutoHyphens/>
              <w:spacing w:after="0" w:line="240" w:lineRule="auto"/>
              <w:jc w:val="center"/>
              <w:rPr>
                <w:rFonts w:ascii="Times New Roman" w:hAnsi="Times New Roman"/>
              </w:rPr>
            </w:pPr>
          </w:p>
        </w:tc>
      </w:tr>
      <w:tr w:rsidR="001C74CF" w:rsidRPr="00A3657F" w14:paraId="117EF7C9" w14:textId="77777777" w:rsidTr="00FE433A">
        <w:tc>
          <w:tcPr>
            <w:tcW w:w="588" w:type="pct"/>
          </w:tcPr>
          <w:p w14:paraId="1C18E773" w14:textId="77777777" w:rsidR="00F75A81" w:rsidRPr="00A3657F" w:rsidRDefault="00F75A81" w:rsidP="00B76F6D">
            <w:pPr>
              <w:spacing w:line="240" w:lineRule="auto"/>
              <w:rPr>
                <w:rFonts w:ascii="Times New Roman" w:hAnsi="Times New Roman"/>
                <w:b/>
                <w:i/>
              </w:rPr>
            </w:pPr>
          </w:p>
        </w:tc>
        <w:tc>
          <w:tcPr>
            <w:tcW w:w="922" w:type="pct"/>
          </w:tcPr>
          <w:p w14:paraId="0273F156" w14:textId="77777777" w:rsidR="00F75A81" w:rsidRPr="00A3657F" w:rsidRDefault="00F75A81" w:rsidP="00B76F6D">
            <w:pPr>
              <w:spacing w:line="240" w:lineRule="auto"/>
              <w:rPr>
                <w:rFonts w:ascii="Times New Roman" w:hAnsi="Times New Roman"/>
                <w:b/>
                <w:i/>
              </w:rPr>
            </w:pPr>
            <w:r w:rsidRPr="00A3657F">
              <w:rPr>
                <w:rFonts w:ascii="Times New Roman" w:hAnsi="Times New Roman"/>
                <w:b/>
                <w:i/>
              </w:rPr>
              <w:t xml:space="preserve">Всего: </w:t>
            </w:r>
          </w:p>
        </w:tc>
        <w:tc>
          <w:tcPr>
            <w:tcW w:w="414" w:type="pct"/>
          </w:tcPr>
          <w:p w14:paraId="34FE1974" w14:textId="6348EE0D" w:rsidR="00F75A81" w:rsidRPr="003F2864" w:rsidRDefault="003F2864" w:rsidP="00B76F6D">
            <w:pPr>
              <w:spacing w:after="0" w:line="240" w:lineRule="auto"/>
              <w:jc w:val="center"/>
              <w:rPr>
                <w:rFonts w:ascii="Times New Roman" w:hAnsi="Times New Roman"/>
                <w:b/>
                <w:iCs/>
              </w:rPr>
            </w:pPr>
            <w:r w:rsidRPr="003F2864">
              <w:rPr>
                <w:rFonts w:ascii="Times New Roman" w:hAnsi="Times New Roman"/>
                <w:b/>
                <w:iCs/>
              </w:rPr>
              <w:t>524</w:t>
            </w:r>
          </w:p>
        </w:tc>
        <w:tc>
          <w:tcPr>
            <w:tcW w:w="389" w:type="pct"/>
          </w:tcPr>
          <w:p w14:paraId="13234D3D" w14:textId="014B4CC0" w:rsidR="00F75A81" w:rsidRPr="00AD51E0" w:rsidRDefault="00FE433A" w:rsidP="00B76F6D">
            <w:pPr>
              <w:spacing w:after="0" w:line="240" w:lineRule="auto"/>
              <w:jc w:val="center"/>
              <w:rPr>
                <w:rFonts w:ascii="Times New Roman" w:hAnsi="Times New Roman"/>
                <w:b/>
                <w:iCs/>
              </w:rPr>
            </w:pPr>
            <w:r>
              <w:rPr>
                <w:rFonts w:ascii="Times New Roman" w:hAnsi="Times New Roman"/>
                <w:b/>
                <w:iCs/>
              </w:rPr>
              <w:t>362</w:t>
            </w:r>
          </w:p>
        </w:tc>
        <w:tc>
          <w:tcPr>
            <w:tcW w:w="330" w:type="pct"/>
          </w:tcPr>
          <w:p w14:paraId="4C56DC53" w14:textId="507B19E3" w:rsidR="00F75A81" w:rsidRPr="00AD51E0" w:rsidRDefault="00FE433A" w:rsidP="00B76F6D">
            <w:pPr>
              <w:spacing w:after="0" w:line="240" w:lineRule="auto"/>
              <w:jc w:val="center"/>
              <w:rPr>
                <w:rFonts w:ascii="Times New Roman" w:hAnsi="Times New Roman"/>
                <w:b/>
                <w:iCs/>
              </w:rPr>
            </w:pPr>
            <w:r>
              <w:rPr>
                <w:rFonts w:ascii="Times New Roman" w:hAnsi="Times New Roman"/>
                <w:b/>
                <w:iCs/>
              </w:rPr>
              <w:t>236</w:t>
            </w:r>
          </w:p>
        </w:tc>
        <w:tc>
          <w:tcPr>
            <w:tcW w:w="331" w:type="pct"/>
          </w:tcPr>
          <w:p w14:paraId="3B4F3AB6" w14:textId="6FEE76AF" w:rsidR="00F75A81" w:rsidRPr="00AD51E0" w:rsidRDefault="00F75A81" w:rsidP="00B76F6D">
            <w:pPr>
              <w:spacing w:after="0" w:line="240" w:lineRule="auto"/>
              <w:jc w:val="center"/>
              <w:rPr>
                <w:rFonts w:ascii="Times New Roman" w:hAnsi="Times New Roman"/>
                <w:b/>
                <w:iCs/>
              </w:rPr>
            </w:pPr>
          </w:p>
        </w:tc>
        <w:tc>
          <w:tcPr>
            <w:tcW w:w="425" w:type="pct"/>
          </w:tcPr>
          <w:p w14:paraId="698C3ACC" w14:textId="77777777" w:rsidR="00F75A81" w:rsidRPr="00A3657F" w:rsidRDefault="00F75A81" w:rsidP="00B76F6D">
            <w:pPr>
              <w:spacing w:after="0" w:line="240" w:lineRule="auto"/>
              <w:jc w:val="center"/>
              <w:rPr>
                <w:rFonts w:ascii="Times New Roman" w:hAnsi="Times New Roman"/>
                <w:b/>
                <w:i/>
              </w:rPr>
            </w:pPr>
          </w:p>
        </w:tc>
        <w:tc>
          <w:tcPr>
            <w:tcW w:w="330" w:type="pct"/>
          </w:tcPr>
          <w:p w14:paraId="43B8866A" w14:textId="77777777" w:rsidR="00F75A81" w:rsidRPr="00A3657F" w:rsidRDefault="00F75A81" w:rsidP="00B76F6D">
            <w:pPr>
              <w:spacing w:after="0" w:line="240" w:lineRule="auto"/>
              <w:jc w:val="center"/>
              <w:rPr>
                <w:rFonts w:ascii="Times New Roman" w:hAnsi="Times New Roman"/>
                <w:b/>
                <w:i/>
              </w:rPr>
            </w:pPr>
          </w:p>
        </w:tc>
        <w:tc>
          <w:tcPr>
            <w:tcW w:w="336" w:type="pct"/>
          </w:tcPr>
          <w:p w14:paraId="19097657" w14:textId="77777777" w:rsidR="00F75A81" w:rsidRPr="00A3657F" w:rsidRDefault="00F75A81" w:rsidP="00B76F6D">
            <w:pPr>
              <w:spacing w:after="0" w:line="240" w:lineRule="auto"/>
              <w:jc w:val="center"/>
              <w:rPr>
                <w:rFonts w:ascii="Times New Roman" w:hAnsi="Times New Roman"/>
                <w:b/>
                <w:i/>
                <w:vertAlign w:val="superscript"/>
              </w:rPr>
            </w:pPr>
          </w:p>
        </w:tc>
        <w:tc>
          <w:tcPr>
            <w:tcW w:w="346" w:type="pct"/>
          </w:tcPr>
          <w:p w14:paraId="1B0D9550" w14:textId="3B26D272" w:rsidR="00F75A81" w:rsidRPr="00A3657F" w:rsidRDefault="003F2864" w:rsidP="008447DD">
            <w:pPr>
              <w:spacing w:after="0" w:line="240" w:lineRule="auto"/>
              <w:rPr>
                <w:rFonts w:ascii="Times New Roman" w:hAnsi="Times New Roman"/>
                <w:b/>
                <w:i/>
              </w:rPr>
            </w:pPr>
            <w:r>
              <w:rPr>
                <w:rFonts w:ascii="Times New Roman" w:hAnsi="Times New Roman"/>
                <w:b/>
                <w:bCs/>
              </w:rPr>
              <w:t>144</w:t>
            </w:r>
            <w:r w:rsidRPr="007F29C7">
              <w:rPr>
                <w:rFonts w:ascii="Times New Roman" w:hAnsi="Times New Roman"/>
                <w:b/>
                <w:bCs/>
              </w:rPr>
              <w:t>-144</w:t>
            </w:r>
          </w:p>
        </w:tc>
        <w:tc>
          <w:tcPr>
            <w:tcW w:w="589" w:type="pct"/>
          </w:tcPr>
          <w:p w14:paraId="7325F042" w14:textId="4D5A9F1A" w:rsidR="00F75A81" w:rsidRPr="00A3657F" w:rsidRDefault="003F2864" w:rsidP="00B76F6D">
            <w:pPr>
              <w:spacing w:after="0" w:line="240" w:lineRule="auto"/>
              <w:jc w:val="center"/>
              <w:rPr>
                <w:rFonts w:ascii="Times New Roman" w:hAnsi="Times New Roman"/>
                <w:b/>
                <w:i/>
              </w:rPr>
            </w:pPr>
            <w:r>
              <w:rPr>
                <w:rFonts w:ascii="Times New Roman" w:hAnsi="Times New Roman"/>
                <w:b/>
                <w:bCs/>
              </w:rPr>
              <w:t>144</w:t>
            </w:r>
            <w:r w:rsidRPr="007F29C7">
              <w:rPr>
                <w:rFonts w:ascii="Times New Roman" w:hAnsi="Times New Roman"/>
                <w:b/>
                <w:bCs/>
              </w:rPr>
              <w:t>-144</w:t>
            </w:r>
          </w:p>
        </w:tc>
      </w:tr>
    </w:tbl>
    <w:p w14:paraId="4EF48B66" w14:textId="77777777" w:rsidR="00F75A81" w:rsidRDefault="00F75A81" w:rsidP="00F75A81">
      <w:pPr>
        <w:ind w:left="851"/>
        <w:rPr>
          <w:rFonts w:ascii="Times New Roman" w:hAnsi="Times New Roman"/>
          <w:b/>
          <w:sz w:val="24"/>
          <w:szCs w:val="24"/>
        </w:rPr>
      </w:pPr>
      <w:r w:rsidRPr="00A3657F">
        <w:rPr>
          <w:rFonts w:ascii="Times New Roman" w:hAnsi="Times New Roman"/>
          <w:b/>
        </w:rPr>
        <w:br w:type="page"/>
      </w:r>
      <w:r w:rsidRPr="00A3657F">
        <w:rPr>
          <w:rFonts w:ascii="Times New Roman" w:hAnsi="Times New Roman"/>
          <w:b/>
          <w:sz w:val="24"/>
          <w:szCs w:val="24"/>
        </w:rPr>
        <w:lastRenderedPageBreak/>
        <w:t>2.2.</w:t>
      </w:r>
      <w:r>
        <w:rPr>
          <w:rFonts w:ascii="Times New Roman" w:hAnsi="Times New Roman"/>
          <w:b/>
          <w:sz w:val="24"/>
          <w:szCs w:val="24"/>
        </w:rPr>
        <w:t> </w:t>
      </w:r>
      <w:r w:rsidRPr="00A3657F">
        <w:rPr>
          <w:rFonts w:ascii="Times New Roman" w:hAnsi="Times New Roman"/>
          <w:b/>
          <w:sz w:val="24"/>
          <w:szCs w:val="24"/>
        </w:rPr>
        <w:t>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4"/>
        <w:gridCol w:w="6281"/>
        <w:gridCol w:w="1910"/>
        <w:gridCol w:w="2324"/>
        <w:gridCol w:w="2091"/>
      </w:tblGrid>
      <w:tr w:rsidR="0019565A" w:rsidRPr="003F7235" w14:paraId="5538C6F5" w14:textId="77777777" w:rsidTr="0019565A">
        <w:trPr>
          <w:trHeight w:val="1204"/>
        </w:trPr>
        <w:tc>
          <w:tcPr>
            <w:tcW w:w="671" w:type="pct"/>
          </w:tcPr>
          <w:p w14:paraId="5D5BD3A6" w14:textId="77777777" w:rsidR="0019565A" w:rsidRPr="003F7235" w:rsidRDefault="0019565A" w:rsidP="00B76F6D">
            <w:pPr>
              <w:spacing w:after="0" w:line="240" w:lineRule="auto"/>
              <w:jc w:val="center"/>
              <w:rPr>
                <w:rFonts w:ascii="Times New Roman" w:hAnsi="Times New Roman"/>
                <w:b/>
              </w:rPr>
            </w:pPr>
            <w:r w:rsidRPr="003F7235">
              <w:rPr>
                <w:rFonts w:ascii="Times New Roman" w:hAnsi="Times New Roman"/>
                <w:b/>
                <w:bCs/>
              </w:rPr>
              <w:t>Наименование разделов и тем профессионального модуля (ПМ), междисциплинарных курсов (МДК)</w:t>
            </w:r>
          </w:p>
        </w:tc>
        <w:tc>
          <w:tcPr>
            <w:tcW w:w="2157" w:type="pct"/>
            <w:vAlign w:val="center"/>
          </w:tcPr>
          <w:p w14:paraId="26D37168" w14:textId="77777777" w:rsidR="0019565A" w:rsidRPr="003F7235" w:rsidRDefault="0019565A" w:rsidP="00B76F6D">
            <w:pPr>
              <w:suppressAutoHyphens/>
              <w:spacing w:after="0" w:line="240" w:lineRule="auto"/>
              <w:jc w:val="center"/>
              <w:rPr>
                <w:rFonts w:ascii="Times New Roman" w:hAnsi="Times New Roman"/>
                <w:b/>
                <w:bCs/>
              </w:rPr>
            </w:pPr>
            <w:r w:rsidRPr="003F7235">
              <w:rPr>
                <w:rFonts w:ascii="Times New Roman" w:hAnsi="Times New Roman"/>
                <w:b/>
                <w:bCs/>
              </w:rPr>
              <w:t>Содержание учебного материала,</w:t>
            </w:r>
          </w:p>
          <w:p w14:paraId="18B25E0D" w14:textId="77777777" w:rsidR="0019565A" w:rsidRPr="003F7235" w:rsidRDefault="0019565A" w:rsidP="00B76F6D">
            <w:pPr>
              <w:suppressAutoHyphens/>
              <w:spacing w:after="0" w:line="240" w:lineRule="auto"/>
              <w:jc w:val="center"/>
              <w:rPr>
                <w:rFonts w:ascii="Times New Roman" w:hAnsi="Times New Roman"/>
                <w:b/>
              </w:rPr>
            </w:pPr>
            <w:r w:rsidRPr="003F7235">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454" w:type="pct"/>
            <w:gridSpan w:val="2"/>
            <w:vAlign w:val="center"/>
          </w:tcPr>
          <w:p w14:paraId="0DCEE634" w14:textId="77777777" w:rsidR="0019565A" w:rsidRPr="003F7235" w:rsidRDefault="0019565A" w:rsidP="00B76F6D">
            <w:pPr>
              <w:spacing w:after="0" w:line="240" w:lineRule="auto"/>
              <w:jc w:val="center"/>
              <w:rPr>
                <w:rFonts w:ascii="Times New Roman" w:hAnsi="Times New Roman"/>
                <w:b/>
                <w:bCs/>
              </w:rPr>
            </w:pPr>
            <w:r w:rsidRPr="003F7235">
              <w:rPr>
                <w:rFonts w:ascii="Times New Roman" w:hAnsi="Times New Roman"/>
                <w:b/>
                <w:bCs/>
              </w:rPr>
              <w:t xml:space="preserve">Объем, акад. ч / в том числе </w:t>
            </w:r>
            <w:r w:rsidRPr="003F7235">
              <w:rPr>
                <w:rFonts w:ascii="Times New Roman" w:hAnsi="Times New Roman"/>
                <w:b/>
                <w:bCs/>
              </w:rPr>
              <w:br/>
              <w:t>в форме практической подготовки, акад. ч</w:t>
            </w:r>
          </w:p>
        </w:tc>
        <w:tc>
          <w:tcPr>
            <w:tcW w:w="718" w:type="pct"/>
            <w:vAlign w:val="center"/>
          </w:tcPr>
          <w:p w14:paraId="55620552" w14:textId="1A1536EA" w:rsidR="0019565A" w:rsidRPr="003F7235" w:rsidRDefault="007454C9" w:rsidP="00B76F6D">
            <w:pPr>
              <w:spacing w:after="0" w:line="240" w:lineRule="auto"/>
              <w:jc w:val="center"/>
              <w:rPr>
                <w:rFonts w:ascii="Times New Roman" w:hAnsi="Times New Roman"/>
                <w:b/>
                <w:bCs/>
              </w:rPr>
            </w:pPr>
            <w:r w:rsidRPr="007454C9">
              <w:rPr>
                <w:rFonts w:ascii="Times New Roman" w:eastAsia="Calibri" w:hAnsi="Times New Roman"/>
                <w:b/>
                <w:bCs/>
                <w:lang w:eastAsia="en-US"/>
              </w:rPr>
              <w:t>Коды компетенций, формированию которых способствует элемент программы</w:t>
            </w:r>
          </w:p>
        </w:tc>
      </w:tr>
      <w:tr w:rsidR="0019565A" w:rsidRPr="003F7235" w14:paraId="1B01CAC0" w14:textId="77777777" w:rsidTr="0019565A">
        <w:tc>
          <w:tcPr>
            <w:tcW w:w="671" w:type="pct"/>
          </w:tcPr>
          <w:p w14:paraId="7E35765F" w14:textId="77777777" w:rsidR="0019565A" w:rsidRPr="003F7235" w:rsidRDefault="0019565A" w:rsidP="00B76F6D">
            <w:pPr>
              <w:spacing w:after="0" w:line="240" w:lineRule="auto"/>
              <w:jc w:val="center"/>
              <w:rPr>
                <w:rFonts w:ascii="Times New Roman" w:hAnsi="Times New Roman"/>
                <w:b/>
              </w:rPr>
            </w:pPr>
            <w:r w:rsidRPr="003F7235">
              <w:rPr>
                <w:rFonts w:ascii="Times New Roman" w:hAnsi="Times New Roman"/>
                <w:b/>
              </w:rPr>
              <w:t>1</w:t>
            </w:r>
          </w:p>
        </w:tc>
        <w:tc>
          <w:tcPr>
            <w:tcW w:w="2157" w:type="pct"/>
          </w:tcPr>
          <w:p w14:paraId="640B24C1" w14:textId="77777777" w:rsidR="0019565A" w:rsidRPr="003F7235" w:rsidRDefault="0019565A" w:rsidP="00B76F6D">
            <w:pPr>
              <w:spacing w:after="0" w:line="240" w:lineRule="auto"/>
              <w:jc w:val="center"/>
              <w:rPr>
                <w:rFonts w:ascii="Times New Roman" w:hAnsi="Times New Roman"/>
                <w:b/>
                <w:bCs/>
              </w:rPr>
            </w:pPr>
            <w:r w:rsidRPr="003F7235">
              <w:rPr>
                <w:rFonts w:ascii="Times New Roman" w:hAnsi="Times New Roman"/>
                <w:b/>
                <w:bCs/>
              </w:rPr>
              <w:t>2</w:t>
            </w:r>
          </w:p>
        </w:tc>
        <w:tc>
          <w:tcPr>
            <w:tcW w:w="1454" w:type="pct"/>
            <w:gridSpan w:val="2"/>
            <w:vAlign w:val="center"/>
          </w:tcPr>
          <w:p w14:paraId="1A8DDEE6" w14:textId="77777777" w:rsidR="0019565A" w:rsidRPr="003F7235" w:rsidRDefault="0019565A" w:rsidP="00B76F6D">
            <w:pPr>
              <w:spacing w:after="0" w:line="240" w:lineRule="auto"/>
              <w:jc w:val="center"/>
              <w:rPr>
                <w:rFonts w:ascii="Times New Roman" w:hAnsi="Times New Roman"/>
                <w:b/>
                <w:bCs/>
              </w:rPr>
            </w:pPr>
            <w:r w:rsidRPr="003F7235">
              <w:rPr>
                <w:rFonts w:ascii="Times New Roman" w:hAnsi="Times New Roman"/>
                <w:b/>
                <w:bCs/>
              </w:rPr>
              <w:t>3</w:t>
            </w:r>
          </w:p>
        </w:tc>
        <w:tc>
          <w:tcPr>
            <w:tcW w:w="718" w:type="pct"/>
          </w:tcPr>
          <w:p w14:paraId="4FACEEC7" w14:textId="77777777" w:rsidR="0019565A" w:rsidRPr="003F7235" w:rsidRDefault="0019565A" w:rsidP="00B76F6D">
            <w:pPr>
              <w:spacing w:after="0" w:line="240" w:lineRule="auto"/>
              <w:jc w:val="center"/>
              <w:rPr>
                <w:rFonts w:ascii="Times New Roman" w:hAnsi="Times New Roman"/>
                <w:b/>
                <w:bCs/>
              </w:rPr>
            </w:pPr>
            <w:r w:rsidRPr="003F7235">
              <w:rPr>
                <w:rFonts w:ascii="Times New Roman" w:hAnsi="Times New Roman"/>
                <w:b/>
                <w:bCs/>
              </w:rPr>
              <w:t>4</w:t>
            </w:r>
          </w:p>
        </w:tc>
      </w:tr>
      <w:tr w:rsidR="0019565A" w:rsidRPr="003F7235" w14:paraId="45F717EF" w14:textId="77777777" w:rsidTr="0019565A">
        <w:tc>
          <w:tcPr>
            <w:tcW w:w="2828" w:type="pct"/>
            <w:gridSpan w:val="2"/>
          </w:tcPr>
          <w:p w14:paraId="2ECBF142" w14:textId="58DFEF77" w:rsidR="0019565A" w:rsidRPr="003F7235" w:rsidRDefault="0019565A" w:rsidP="00B76F6D">
            <w:pPr>
              <w:spacing w:after="0" w:line="240" w:lineRule="auto"/>
              <w:jc w:val="both"/>
              <w:rPr>
                <w:rFonts w:ascii="Times New Roman" w:hAnsi="Times New Roman"/>
                <w:b/>
                <w:bCs/>
              </w:rPr>
            </w:pPr>
          </w:p>
        </w:tc>
        <w:tc>
          <w:tcPr>
            <w:tcW w:w="656" w:type="pct"/>
            <w:tcBorders>
              <w:top w:val="single" w:sz="4" w:space="0" w:color="auto"/>
              <w:left w:val="single" w:sz="4" w:space="0" w:color="auto"/>
              <w:bottom w:val="single" w:sz="4" w:space="0" w:color="auto"/>
              <w:right w:val="single" w:sz="4" w:space="0" w:color="auto"/>
            </w:tcBorders>
          </w:tcPr>
          <w:p w14:paraId="60F32BB8" w14:textId="779A3211" w:rsidR="0019565A" w:rsidRPr="003F7235" w:rsidRDefault="0019565A" w:rsidP="00B76F6D">
            <w:pPr>
              <w:spacing w:after="0" w:line="240" w:lineRule="auto"/>
              <w:jc w:val="center"/>
              <w:rPr>
                <w:rFonts w:ascii="Times New Roman" w:hAnsi="Times New Roman"/>
                <w:b/>
                <w:bCs/>
              </w:rPr>
            </w:pPr>
            <w:proofErr w:type="spellStart"/>
            <w:r w:rsidRPr="001C74CF">
              <w:rPr>
                <w:rFonts w:ascii="Times New Roman" w:hAnsi="Times New Roman"/>
                <w:b/>
                <w:bCs/>
              </w:rPr>
              <w:t>Обязат</w:t>
            </w:r>
            <w:proofErr w:type="spellEnd"/>
            <w:r w:rsidRPr="001C74CF">
              <w:rPr>
                <w:rFonts w:ascii="Times New Roman" w:hAnsi="Times New Roman"/>
                <w:b/>
                <w:bCs/>
              </w:rPr>
              <w:t xml:space="preserve">. часть ОП с учетом интенсификации 40% </w:t>
            </w:r>
          </w:p>
        </w:tc>
        <w:tc>
          <w:tcPr>
            <w:tcW w:w="798" w:type="pct"/>
            <w:tcBorders>
              <w:top w:val="single" w:sz="4" w:space="0" w:color="auto"/>
              <w:left w:val="single" w:sz="4" w:space="0" w:color="auto"/>
              <w:bottom w:val="single" w:sz="4" w:space="0" w:color="auto"/>
              <w:right w:val="single" w:sz="4" w:space="0" w:color="auto"/>
            </w:tcBorders>
          </w:tcPr>
          <w:p w14:paraId="6BE11B44" w14:textId="717FA8AA" w:rsidR="0019565A" w:rsidRPr="003F7235" w:rsidRDefault="0019565A" w:rsidP="00B76F6D">
            <w:pPr>
              <w:spacing w:after="0" w:line="240" w:lineRule="auto"/>
              <w:jc w:val="center"/>
              <w:rPr>
                <w:rFonts w:ascii="Times New Roman" w:hAnsi="Times New Roman"/>
                <w:b/>
                <w:bCs/>
              </w:rPr>
            </w:pPr>
            <w:proofErr w:type="spellStart"/>
            <w:r w:rsidRPr="001C74CF">
              <w:rPr>
                <w:rFonts w:ascii="Times New Roman" w:hAnsi="Times New Roman"/>
                <w:b/>
                <w:bCs/>
              </w:rPr>
              <w:t>Обязат</w:t>
            </w:r>
            <w:proofErr w:type="spellEnd"/>
            <w:r w:rsidRPr="001C74CF">
              <w:rPr>
                <w:rFonts w:ascii="Times New Roman" w:hAnsi="Times New Roman"/>
                <w:b/>
                <w:bCs/>
              </w:rPr>
              <w:t>. часть ОП</w:t>
            </w:r>
          </w:p>
        </w:tc>
        <w:tc>
          <w:tcPr>
            <w:tcW w:w="718" w:type="pct"/>
          </w:tcPr>
          <w:p w14:paraId="35DFEF59" w14:textId="77777777" w:rsidR="0019565A" w:rsidRPr="003F7235" w:rsidRDefault="0019565A" w:rsidP="00B76F6D">
            <w:pPr>
              <w:spacing w:after="0" w:line="240" w:lineRule="auto"/>
              <w:jc w:val="center"/>
              <w:rPr>
                <w:rFonts w:ascii="Times New Roman" w:hAnsi="Times New Roman"/>
                <w:b/>
                <w:bCs/>
              </w:rPr>
            </w:pPr>
          </w:p>
        </w:tc>
      </w:tr>
      <w:tr w:rsidR="0019565A" w:rsidRPr="003F7235" w14:paraId="3643F192" w14:textId="77777777" w:rsidTr="0019565A">
        <w:tc>
          <w:tcPr>
            <w:tcW w:w="2828" w:type="pct"/>
            <w:gridSpan w:val="2"/>
          </w:tcPr>
          <w:p w14:paraId="4A3D30AB" w14:textId="21F29B9F" w:rsidR="0019565A" w:rsidRPr="003F7235" w:rsidRDefault="0019565A" w:rsidP="00B76F6D">
            <w:pPr>
              <w:spacing w:after="0" w:line="240" w:lineRule="auto"/>
              <w:jc w:val="both"/>
              <w:rPr>
                <w:rFonts w:ascii="Times New Roman" w:hAnsi="Times New Roman"/>
                <w:b/>
                <w:bCs/>
              </w:rPr>
            </w:pPr>
            <w:r w:rsidRPr="003F7235">
              <w:rPr>
                <w:rFonts w:ascii="Times New Roman" w:hAnsi="Times New Roman"/>
                <w:b/>
                <w:bCs/>
              </w:rPr>
              <w:t xml:space="preserve">Раздел 1. </w:t>
            </w:r>
            <w:r w:rsidRPr="003F7235">
              <w:rPr>
                <w:rFonts w:ascii="Times New Roman" w:hAnsi="Times New Roman"/>
                <w:b/>
              </w:rPr>
              <w:t>Разработка программных модулей</w:t>
            </w:r>
          </w:p>
        </w:tc>
        <w:tc>
          <w:tcPr>
            <w:tcW w:w="1454" w:type="pct"/>
            <w:gridSpan w:val="2"/>
            <w:tcBorders>
              <w:top w:val="single" w:sz="4" w:space="0" w:color="auto"/>
              <w:left w:val="single" w:sz="4" w:space="0" w:color="auto"/>
              <w:bottom w:val="single" w:sz="4" w:space="0" w:color="auto"/>
              <w:right w:val="single" w:sz="4" w:space="0" w:color="auto"/>
            </w:tcBorders>
          </w:tcPr>
          <w:p w14:paraId="74C4923A" w14:textId="66D6060A" w:rsidR="0019565A" w:rsidRPr="003F7235" w:rsidRDefault="0019565A" w:rsidP="00B76F6D">
            <w:pPr>
              <w:spacing w:after="0" w:line="240" w:lineRule="auto"/>
              <w:jc w:val="center"/>
              <w:rPr>
                <w:rFonts w:ascii="Times New Roman" w:hAnsi="Times New Roman"/>
                <w:b/>
                <w:bCs/>
              </w:rPr>
            </w:pPr>
            <w:r>
              <w:rPr>
                <w:rFonts w:ascii="Times New Roman" w:hAnsi="Times New Roman"/>
                <w:b/>
                <w:bCs/>
              </w:rPr>
              <w:t>522/362</w:t>
            </w:r>
          </w:p>
        </w:tc>
        <w:tc>
          <w:tcPr>
            <w:tcW w:w="718" w:type="pct"/>
          </w:tcPr>
          <w:p w14:paraId="342AA77E" w14:textId="77777777" w:rsidR="0019565A" w:rsidRPr="003F7235" w:rsidRDefault="0019565A" w:rsidP="00B76F6D">
            <w:pPr>
              <w:spacing w:after="0" w:line="240" w:lineRule="auto"/>
              <w:jc w:val="center"/>
              <w:rPr>
                <w:rFonts w:ascii="Times New Roman" w:hAnsi="Times New Roman"/>
                <w:b/>
                <w:bCs/>
              </w:rPr>
            </w:pPr>
          </w:p>
        </w:tc>
      </w:tr>
      <w:tr w:rsidR="0019565A" w:rsidRPr="003F7235" w14:paraId="7E37F3AB" w14:textId="77777777" w:rsidTr="0019565A">
        <w:trPr>
          <w:trHeight w:val="20"/>
        </w:trPr>
        <w:tc>
          <w:tcPr>
            <w:tcW w:w="2828" w:type="pct"/>
            <w:gridSpan w:val="2"/>
          </w:tcPr>
          <w:p w14:paraId="335E1241" w14:textId="77777777" w:rsidR="0019565A" w:rsidRPr="003F7235" w:rsidRDefault="0019565A" w:rsidP="00B76F6D">
            <w:pPr>
              <w:suppressAutoHyphens/>
              <w:spacing w:after="0" w:line="240" w:lineRule="auto"/>
              <w:rPr>
                <w:rFonts w:ascii="Times New Roman" w:hAnsi="Times New Roman"/>
              </w:rPr>
            </w:pPr>
            <w:r w:rsidRPr="003F7235">
              <w:rPr>
                <w:rFonts w:ascii="Times New Roman" w:hAnsi="Times New Roman"/>
                <w:b/>
                <w:bCs/>
              </w:rPr>
              <w:t xml:space="preserve">МДК. 01.01 </w:t>
            </w:r>
            <w:r w:rsidRPr="003F7235">
              <w:rPr>
                <w:rFonts w:ascii="Times New Roman" w:hAnsi="Times New Roman"/>
                <w:b/>
              </w:rPr>
              <w:t>Разработка программных модулей</w:t>
            </w:r>
          </w:p>
        </w:tc>
        <w:tc>
          <w:tcPr>
            <w:tcW w:w="656" w:type="pct"/>
            <w:vAlign w:val="center"/>
          </w:tcPr>
          <w:p w14:paraId="3AEF06B4" w14:textId="77777777" w:rsidR="0019565A" w:rsidRPr="003F7235" w:rsidRDefault="0019565A" w:rsidP="00B76F6D">
            <w:pPr>
              <w:suppressAutoHyphens/>
              <w:spacing w:after="0" w:line="240" w:lineRule="auto"/>
              <w:jc w:val="both"/>
              <w:rPr>
                <w:rFonts w:ascii="Times New Roman" w:hAnsi="Times New Roman"/>
                <w:iCs/>
              </w:rPr>
            </w:pPr>
          </w:p>
        </w:tc>
        <w:tc>
          <w:tcPr>
            <w:tcW w:w="798" w:type="pct"/>
            <w:vAlign w:val="center"/>
          </w:tcPr>
          <w:p w14:paraId="7EE0FEFA" w14:textId="77777777" w:rsidR="0019565A" w:rsidRPr="003F7235" w:rsidRDefault="0019565A" w:rsidP="00B76F6D">
            <w:pPr>
              <w:suppressAutoHyphens/>
              <w:spacing w:after="0" w:line="240" w:lineRule="auto"/>
              <w:jc w:val="both"/>
              <w:rPr>
                <w:rFonts w:ascii="Times New Roman" w:hAnsi="Times New Roman"/>
                <w:iCs/>
              </w:rPr>
            </w:pPr>
          </w:p>
        </w:tc>
        <w:tc>
          <w:tcPr>
            <w:tcW w:w="718" w:type="pct"/>
          </w:tcPr>
          <w:p w14:paraId="18A2C9FD" w14:textId="77777777" w:rsidR="0019565A" w:rsidRPr="003F7235" w:rsidRDefault="0019565A" w:rsidP="00B76F6D">
            <w:pPr>
              <w:suppressAutoHyphens/>
              <w:spacing w:after="0" w:line="240" w:lineRule="auto"/>
              <w:jc w:val="both"/>
              <w:rPr>
                <w:rFonts w:ascii="Times New Roman" w:hAnsi="Times New Roman"/>
              </w:rPr>
            </w:pPr>
          </w:p>
        </w:tc>
      </w:tr>
      <w:tr w:rsidR="0019565A" w:rsidRPr="003F7235" w14:paraId="562E1807" w14:textId="77777777" w:rsidTr="0019565A">
        <w:tc>
          <w:tcPr>
            <w:tcW w:w="671" w:type="pct"/>
            <w:vMerge w:val="restart"/>
          </w:tcPr>
          <w:p w14:paraId="438BCFCC" w14:textId="77777777" w:rsidR="0019565A" w:rsidRPr="003F7235" w:rsidRDefault="0019565A" w:rsidP="00B76F6D">
            <w:pPr>
              <w:spacing w:after="0" w:line="240" w:lineRule="auto"/>
              <w:rPr>
                <w:rFonts w:ascii="Times New Roman" w:hAnsi="Times New Roman"/>
                <w:b/>
              </w:rPr>
            </w:pPr>
            <w:r w:rsidRPr="003F7235">
              <w:rPr>
                <w:rFonts w:ascii="Times New Roman" w:hAnsi="Times New Roman"/>
                <w:b/>
                <w:bCs/>
              </w:rPr>
              <w:t>Тема 1.1.1 Жизненный цикл ПО</w:t>
            </w:r>
          </w:p>
        </w:tc>
        <w:tc>
          <w:tcPr>
            <w:tcW w:w="2157" w:type="pct"/>
          </w:tcPr>
          <w:p w14:paraId="65AF9581" w14:textId="77777777" w:rsidR="0019565A" w:rsidRPr="0019565A" w:rsidRDefault="0019565A" w:rsidP="00B76F6D">
            <w:pPr>
              <w:spacing w:after="0" w:line="240" w:lineRule="auto"/>
              <w:rPr>
                <w:rFonts w:ascii="Times New Roman" w:hAnsi="Times New Roman"/>
                <w:b/>
                <w:iCs/>
              </w:rPr>
            </w:pPr>
            <w:r w:rsidRPr="0019565A">
              <w:rPr>
                <w:rFonts w:ascii="Times New Roman" w:hAnsi="Times New Roman"/>
                <w:b/>
                <w:bCs/>
                <w:iCs/>
              </w:rPr>
              <w:t>Содержание</w:t>
            </w:r>
          </w:p>
        </w:tc>
        <w:tc>
          <w:tcPr>
            <w:tcW w:w="656" w:type="pct"/>
            <w:vAlign w:val="center"/>
          </w:tcPr>
          <w:p w14:paraId="1C07723F" w14:textId="77777777" w:rsidR="0019565A" w:rsidRPr="003F7235" w:rsidRDefault="0019565A" w:rsidP="00B76F6D">
            <w:pPr>
              <w:suppressAutoHyphens/>
              <w:spacing w:after="0" w:line="240" w:lineRule="auto"/>
              <w:rPr>
                <w:rFonts w:ascii="Times New Roman" w:hAnsi="Times New Roman"/>
                <w:b/>
                <w:i/>
              </w:rPr>
            </w:pPr>
          </w:p>
        </w:tc>
        <w:tc>
          <w:tcPr>
            <w:tcW w:w="798" w:type="pct"/>
            <w:vAlign w:val="center"/>
          </w:tcPr>
          <w:p w14:paraId="64B6A271" w14:textId="77777777" w:rsidR="0019565A" w:rsidRPr="003F7235" w:rsidRDefault="0019565A" w:rsidP="00B76F6D">
            <w:pPr>
              <w:suppressAutoHyphens/>
              <w:spacing w:after="0" w:line="240" w:lineRule="auto"/>
              <w:rPr>
                <w:rFonts w:ascii="Times New Roman" w:hAnsi="Times New Roman"/>
                <w:b/>
                <w:i/>
              </w:rPr>
            </w:pPr>
          </w:p>
        </w:tc>
        <w:tc>
          <w:tcPr>
            <w:tcW w:w="718" w:type="pct"/>
            <w:vMerge w:val="restart"/>
          </w:tcPr>
          <w:p w14:paraId="4D82B4CC" w14:textId="77777777" w:rsidR="0019565A" w:rsidRPr="0019565A" w:rsidRDefault="0019565A" w:rsidP="00B76F6D">
            <w:pPr>
              <w:spacing w:after="0" w:line="240" w:lineRule="auto"/>
              <w:rPr>
                <w:rFonts w:ascii="Times New Roman" w:hAnsi="Times New Roman"/>
              </w:rPr>
            </w:pPr>
            <w:r w:rsidRPr="0019565A">
              <w:rPr>
                <w:rFonts w:ascii="Times New Roman" w:hAnsi="Times New Roman"/>
              </w:rPr>
              <w:t>ПК 1.1</w:t>
            </w:r>
          </w:p>
          <w:p w14:paraId="2A5ED798" w14:textId="77777777" w:rsidR="0019565A" w:rsidRPr="0019565A" w:rsidRDefault="0019565A" w:rsidP="00B76F6D">
            <w:pPr>
              <w:spacing w:after="0" w:line="240" w:lineRule="auto"/>
              <w:rPr>
                <w:rFonts w:ascii="Times New Roman" w:hAnsi="Times New Roman"/>
              </w:rPr>
            </w:pPr>
            <w:r w:rsidRPr="0019565A">
              <w:rPr>
                <w:rFonts w:ascii="Times New Roman" w:hAnsi="Times New Roman"/>
              </w:rPr>
              <w:t>ПК 1.2</w:t>
            </w:r>
          </w:p>
          <w:p w14:paraId="1381A1C3" w14:textId="77777777" w:rsidR="0019565A" w:rsidRPr="0019565A" w:rsidRDefault="0019565A" w:rsidP="00B76F6D">
            <w:pPr>
              <w:suppressAutoHyphens/>
              <w:spacing w:after="0" w:line="240" w:lineRule="auto"/>
              <w:rPr>
                <w:rFonts w:ascii="Times New Roman" w:hAnsi="Times New Roman"/>
                <w:i/>
              </w:rPr>
            </w:pPr>
            <w:r w:rsidRPr="0019565A">
              <w:rPr>
                <w:rFonts w:ascii="Times New Roman" w:hAnsi="Times New Roman"/>
              </w:rPr>
              <w:t>ПК 1.3</w:t>
            </w:r>
            <w:r w:rsidRPr="0019565A">
              <w:rPr>
                <w:rFonts w:ascii="Times New Roman" w:hAnsi="Times New Roman"/>
              </w:rPr>
              <w:br/>
              <w:t>ОК 01</w:t>
            </w:r>
          </w:p>
        </w:tc>
      </w:tr>
      <w:tr w:rsidR="0019565A" w:rsidRPr="003F7235" w14:paraId="7ED13570" w14:textId="77777777" w:rsidTr="0019565A">
        <w:trPr>
          <w:trHeight w:val="77"/>
        </w:trPr>
        <w:tc>
          <w:tcPr>
            <w:tcW w:w="671" w:type="pct"/>
            <w:vMerge/>
          </w:tcPr>
          <w:p w14:paraId="415CA8DF" w14:textId="77777777" w:rsidR="0019565A" w:rsidRPr="003F7235" w:rsidRDefault="0019565A" w:rsidP="00B76F6D">
            <w:pPr>
              <w:spacing w:after="0" w:line="240" w:lineRule="auto"/>
              <w:rPr>
                <w:rFonts w:ascii="Times New Roman" w:hAnsi="Times New Roman"/>
                <w:b/>
                <w:lang w:val="en-US"/>
              </w:rPr>
            </w:pPr>
          </w:p>
        </w:tc>
        <w:tc>
          <w:tcPr>
            <w:tcW w:w="2157" w:type="pct"/>
          </w:tcPr>
          <w:p w14:paraId="1AC7552C" w14:textId="77777777" w:rsidR="0019565A" w:rsidRPr="0019565A" w:rsidRDefault="0019565A" w:rsidP="00B76F6D">
            <w:pPr>
              <w:spacing w:after="0" w:line="240" w:lineRule="auto"/>
              <w:rPr>
                <w:rFonts w:ascii="Times New Roman" w:hAnsi="Times New Roman"/>
                <w:b/>
                <w:iCs/>
              </w:rPr>
            </w:pPr>
            <w:r w:rsidRPr="0019565A">
              <w:rPr>
                <w:rFonts w:ascii="Times New Roman" w:hAnsi="Times New Roman"/>
                <w:iCs/>
              </w:rPr>
              <w:t>Понятие ЖЦ ПО. Этапы ЖЦ ПО.</w:t>
            </w:r>
          </w:p>
        </w:tc>
        <w:tc>
          <w:tcPr>
            <w:tcW w:w="656" w:type="pct"/>
            <w:vAlign w:val="center"/>
          </w:tcPr>
          <w:p w14:paraId="6C1B2A82" w14:textId="77777777" w:rsidR="0019565A" w:rsidRPr="003F7235" w:rsidRDefault="0019565A" w:rsidP="00B76F6D">
            <w:pPr>
              <w:suppressAutoHyphens/>
              <w:spacing w:after="0" w:line="240" w:lineRule="auto"/>
              <w:rPr>
                <w:rFonts w:ascii="Times New Roman" w:hAnsi="Times New Roman"/>
                <w:b/>
                <w:i/>
              </w:rPr>
            </w:pPr>
          </w:p>
        </w:tc>
        <w:tc>
          <w:tcPr>
            <w:tcW w:w="798" w:type="pct"/>
            <w:vAlign w:val="center"/>
          </w:tcPr>
          <w:p w14:paraId="693ABFE6" w14:textId="77777777" w:rsidR="0019565A" w:rsidRPr="003F7235" w:rsidRDefault="0019565A" w:rsidP="00B76F6D">
            <w:pPr>
              <w:suppressAutoHyphens/>
              <w:spacing w:after="0" w:line="240" w:lineRule="auto"/>
              <w:rPr>
                <w:rFonts w:ascii="Times New Roman" w:hAnsi="Times New Roman"/>
                <w:b/>
                <w:i/>
              </w:rPr>
            </w:pPr>
          </w:p>
        </w:tc>
        <w:tc>
          <w:tcPr>
            <w:tcW w:w="718" w:type="pct"/>
            <w:vMerge/>
          </w:tcPr>
          <w:p w14:paraId="0DE0D25E" w14:textId="77777777" w:rsidR="0019565A" w:rsidRPr="0019565A" w:rsidRDefault="0019565A" w:rsidP="00B76F6D">
            <w:pPr>
              <w:suppressAutoHyphens/>
              <w:spacing w:after="0" w:line="240" w:lineRule="auto"/>
              <w:rPr>
                <w:rFonts w:ascii="Times New Roman" w:hAnsi="Times New Roman"/>
                <w:i/>
              </w:rPr>
            </w:pPr>
          </w:p>
        </w:tc>
      </w:tr>
      <w:tr w:rsidR="0019565A" w:rsidRPr="003F7235" w14:paraId="6892138F" w14:textId="77777777" w:rsidTr="0019565A">
        <w:tc>
          <w:tcPr>
            <w:tcW w:w="671" w:type="pct"/>
            <w:vMerge w:val="restart"/>
          </w:tcPr>
          <w:p w14:paraId="3AFBFAAE" w14:textId="77777777" w:rsidR="0019565A" w:rsidRPr="003F7235" w:rsidRDefault="0019565A" w:rsidP="00B76F6D">
            <w:pPr>
              <w:suppressAutoHyphens/>
              <w:spacing w:after="0" w:line="240" w:lineRule="auto"/>
              <w:jc w:val="both"/>
              <w:rPr>
                <w:rFonts w:ascii="Times New Roman" w:hAnsi="Times New Roman"/>
                <w:bCs/>
                <w:i/>
                <w:iCs/>
              </w:rPr>
            </w:pPr>
            <w:r w:rsidRPr="003F7235">
              <w:rPr>
                <w:rFonts w:ascii="Times New Roman" w:hAnsi="Times New Roman"/>
                <w:b/>
                <w:bCs/>
              </w:rPr>
              <w:t>Тема 1.1.2 Структурное программирование</w:t>
            </w:r>
          </w:p>
        </w:tc>
        <w:tc>
          <w:tcPr>
            <w:tcW w:w="2157" w:type="pct"/>
          </w:tcPr>
          <w:p w14:paraId="6FCCBBC0" w14:textId="77777777" w:rsidR="0019565A" w:rsidRPr="0019565A" w:rsidRDefault="0019565A" w:rsidP="00B76F6D">
            <w:pPr>
              <w:suppressAutoHyphens/>
              <w:spacing w:after="0" w:line="240" w:lineRule="auto"/>
              <w:jc w:val="both"/>
              <w:rPr>
                <w:rFonts w:ascii="Times New Roman" w:hAnsi="Times New Roman"/>
                <w:bCs/>
                <w:iCs/>
              </w:rPr>
            </w:pPr>
            <w:r w:rsidRPr="0019565A">
              <w:rPr>
                <w:rFonts w:ascii="Times New Roman" w:hAnsi="Times New Roman"/>
                <w:b/>
                <w:bCs/>
                <w:iCs/>
              </w:rPr>
              <w:t>Содержание</w:t>
            </w:r>
          </w:p>
        </w:tc>
        <w:tc>
          <w:tcPr>
            <w:tcW w:w="656" w:type="pct"/>
            <w:vAlign w:val="center"/>
          </w:tcPr>
          <w:p w14:paraId="1C4BAD16" w14:textId="77777777" w:rsidR="0019565A" w:rsidRPr="003F7235" w:rsidRDefault="0019565A" w:rsidP="00B76F6D">
            <w:pPr>
              <w:spacing w:after="0" w:line="240" w:lineRule="auto"/>
              <w:rPr>
                <w:rFonts w:ascii="Times New Roman" w:hAnsi="Times New Roman"/>
                <w:b/>
                <w:i/>
              </w:rPr>
            </w:pPr>
          </w:p>
        </w:tc>
        <w:tc>
          <w:tcPr>
            <w:tcW w:w="798" w:type="pct"/>
            <w:vAlign w:val="center"/>
          </w:tcPr>
          <w:p w14:paraId="1E3BF40B" w14:textId="77777777" w:rsidR="0019565A" w:rsidRPr="003F7235" w:rsidRDefault="0019565A" w:rsidP="00B76F6D">
            <w:pPr>
              <w:spacing w:after="0" w:line="240" w:lineRule="auto"/>
              <w:rPr>
                <w:rFonts w:ascii="Times New Roman" w:hAnsi="Times New Roman"/>
                <w:b/>
                <w:i/>
              </w:rPr>
            </w:pPr>
          </w:p>
        </w:tc>
        <w:tc>
          <w:tcPr>
            <w:tcW w:w="718" w:type="pct"/>
            <w:vMerge w:val="restart"/>
          </w:tcPr>
          <w:p w14:paraId="7D0E15AC" w14:textId="77777777" w:rsidR="0019565A" w:rsidRPr="0019565A" w:rsidRDefault="0019565A" w:rsidP="00B76F6D">
            <w:pPr>
              <w:spacing w:after="0" w:line="240" w:lineRule="auto"/>
              <w:rPr>
                <w:rFonts w:ascii="Times New Roman" w:hAnsi="Times New Roman"/>
              </w:rPr>
            </w:pPr>
            <w:r w:rsidRPr="0019565A">
              <w:rPr>
                <w:rFonts w:ascii="Times New Roman" w:hAnsi="Times New Roman"/>
              </w:rPr>
              <w:t>ПК 1.1</w:t>
            </w:r>
          </w:p>
          <w:p w14:paraId="206252DC" w14:textId="77777777" w:rsidR="0019565A" w:rsidRPr="0019565A" w:rsidRDefault="0019565A" w:rsidP="00B76F6D">
            <w:pPr>
              <w:spacing w:after="0" w:line="240" w:lineRule="auto"/>
              <w:rPr>
                <w:rFonts w:ascii="Times New Roman" w:hAnsi="Times New Roman"/>
              </w:rPr>
            </w:pPr>
            <w:r w:rsidRPr="0019565A">
              <w:rPr>
                <w:rFonts w:ascii="Times New Roman" w:hAnsi="Times New Roman"/>
              </w:rPr>
              <w:t>ПК 1.2</w:t>
            </w:r>
          </w:p>
          <w:p w14:paraId="771180A2" w14:textId="77777777" w:rsidR="0019565A" w:rsidRPr="0019565A" w:rsidRDefault="0019565A" w:rsidP="00B76F6D">
            <w:pPr>
              <w:spacing w:after="0" w:line="240" w:lineRule="auto"/>
              <w:rPr>
                <w:rFonts w:ascii="Times New Roman" w:hAnsi="Times New Roman"/>
                <w:i/>
              </w:rPr>
            </w:pPr>
            <w:r w:rsidRPr="0019565A">
              <w:rPr>
                <w:rFonts w:ascii="Times New Roman" w:hAnsi="Times New Roman"/>
              </w:rPr>
              <w:t>ПК 1.3</w:t>
            </w:r>
            <w:r w:rsidRPr="0019565A">
              <w:rPr>
                <w:rFonts w:ascii="Times New Roman" w:hAnsi="Times New Roman"/>
              </w:rPr>
              <w:br/>
              <w:t>ОК 01</w:t>
            </w:r>
          </w:p>
        </w:tc>
      </w:tr>
      <w:tr w:rsidR="0019565A" w:rsidRPr="003F7235" w14:paraId="7B19C6F1" w14:textId="77777777" w:rsidTr="0019565A">
        <w:tc>
          <w:tcPr>
            <w:tcW w:w="671" w:type="pct"/>
            <w:vMerge/>
          </w:tcPr>
          <w:p w14:paraId="47053515" w14:textId="77777777" w:rsidR="0019565A" w:rsidRPr="003F7235" w:rsidRDefault="0019565A" w:rsidP="00B76F6D">
            <w:pPr>
              <w:suppressAutoHyphens/>
              <w:spacing w:after="0" w:line="240" w:lineRule="auto"/>
              <w:jc w:val="both"/>
              <w:rPr>
                <w:rFonts w:ascii="Times New Roman" w:hAnsi="Times New Roman"/>
              </w:rPr>
            </w:pPr>
          </w:p>
        </w:tc>
        <w:tc>
          <w:tcPr>
            <w:tcW w:w="2157" w:type="pct"/>
          </w:tcPr>
          <w:p w14:paraId="2DD24231" w14:textId="77777777" w:rsidR="0019565A" w:rsidRPr="0019565A" w:rsidRDefault="0019565A" w:rsidP="00B76F6D">
            <w:pPr>
              <w:suppressAutoHyphens/>
              <w:spacing w:after="0" w:line="240" w:lineRule="auto"/>
              <w:jc w:val="both"/>
              <w:rPr>
                <w:rFonts w:ascii="Times New Roman" w:hAnsi="Times New Roman"/>
                <w:iCs/>
              </w:rPr>
            </w:pPr>
            <w:r w:rsidRPr="0019565A">
              <w:rPr>
                <w:rFonts w:ascii="Times New Roman" w:hAnsi="Times New Roman"/>
                <w:bCs/>
                <w:iCs/>
              </w:rPr>
              <w:t>Технология структурного программирования.</w:t>
            </w:r>
          </w:p>
        </w:tc>
        <w:tc>
          <w:tcPr>
            <w:tcW w:w="656" w:type="pct"/>
            <w:vAlign w:val="center"/>
          </w:tcPr>
          <w:p w14:paraId="76422A4A" w14:textId="77777777" w:rsidR="0019565A" w:rsidRPr="003F7235" w:rsidRDefault="0019565A" w:rsidP="00B76F6D">
            <w:pPr>
              <w:spacing w:after="0" w:line="240" w:lineRule="auto"/>
              <w:rPr>
                <w:rFonts w:ascii="Times New Roman" w:hAnsi="Times New Roman"/>
                <w:b/>
                <w:i/>
              </w:rPr>
            </w:pPr>
          </w:p>
        </w:tc>
        <w:tc>
          <w:tcPr>
            <w:tcW w:w="798" w:type="pct"/>
            <w:vAlign w:val="center"/>
          </w:tcPr>
          <w:p w14:paraId="635D4693" w14:textId="77777777" w:rsidR="0019565A" w:rsidRPr="003F7235" w:rsidRDefault="0019565A" w:rsidP="00B76F6D">
            <w:pPr>
              <w:spacing w:after="0" w:line="240" w:lineRule="auto"/>
              <w:rPr>
                <w:rFonts w:ascii="Times New Roman" w:hAnsi="Times New Roman"/>
                <w:b/>
                <w:i/>
              </w:rPr>
            </w:pPr>
          </w:p>
        </w:tc>
        <w:tc>
          <w:tcPr>
            <w:tcW w:w="718" w:type="pct"/>
            <w:vMerge/>
          </w:tcPr>
          <w:p w14:paraId="0C69729C" w14:textId="77777777" w:rsidR="0019565A" w:rsidRPr="0019565A" w:rsidRDefault="0019565A" w:rsidP="00B76F6D">
            <w:pPr>
              <w:spacing w:after="0" w:line="240" w:lineRule="auto"/>
              <w:rPr>
                <w:rFonts w:ascii="Times New Roman" w:hAnsi="Times New Roman"/>
                <w:i/>
              </w:rPr>
            </w:pPr>
          </w:p>
        </w:tc>
      </w:tr>
      <w:tr w:rsidR="0019565A" w:rsidRPr="003F7235" w14:paraId="0601D659" w14:textId="77777777" w:rsidTr="0019565A">
        <w:tc>
          <w:tcPr>
            <w:tcW w:w="671" w:type="pct"/>
            <w:vMerge/>
          </w:tcPr>
          <w:p w14:paraId="26F21785" w14:textId="77777777" w:rsidR="0019565A" w:rsidRPr="003F7235" w:rsidRDefault="0019565A" w:rsidP="00B76F6D">
            <w:pPr>
              <w:suppressAutoHyphens/>
              <w:spacing w:after="0" w:line="240" w:lineRule="auto"/>
              <w:jc w:val="both"/>
              <w:rPr>
                <w:rFonts w:ascii="Times New Roman" w:hAnsi="Times New Roman"/>
              </w:rPr>
            </w:pPr>
          </w:p>
        </w:tc>
        <w:tc>
          <w:tcPr>
            <w:tcW w:w="2157" w:type="pct"/>
          </w:tcPr>
          <w:p w14:paraId="307D087B" w14:textId="77777777" w:rsidR="0019565A" w:rsidRPr="0019565A" w:rsidRDefault="0019565A" w:rsidP="00B76F6D">
            <w:pPr>
              <w:suppressAutoHyphens/>
              <w:spacing w:after="0" w:line="240" w:lineRule="auto"/>
              <w:jc w:val="both"/>
              <w:rPr>
                <w:rFonts w:ascii="Times New Roman" w:hAnsi="Times New Roman"/>
                <w:iCs/>
              </w:rPr>
            </w:pPr>
            <w:r w:rsidRPr="0019565A">
              <w:rPr>
                <w:rFonts w:ascii="Times New Roman" w:hAnsi="Times New Roman"/>
                <w:iCs/>
              </w:rPr>
              <w:t>Инструментальные средства оформления и документирования алгоритмов программ</w:t>
            </w:r>
          </w:p>
        </w:tc>
        <w:tc>
          <w:tcPr>
            <w:tcW w:w="656" w:type="pct"/>
            <w:vAlign w:val="center"/>
          </w:tcPr>
          <w:p w14:paraId="47BB353E" w14:textId="77777777" w:rsidR="0019565A" w:rsidRPr="003F7235" w:rsidRDefault="0019565A" w:rsidP="00B76F6D">
            <w:pPr>
              <w:spacing w:after="0" w:line="240" w:lineRule="auto"/>
              <w:rPr>
                <w:rFonts w:ascii="Times New Roman" w:hAnsi="Times New Roman"/>
                <w:b/>
                <w:i/>
              </w:rPr>
            </w:pPr>
          </w:p>
        </w:tc>
        <w:tc>
          <w:tcPr>
            <w:tcW w:w="798" w:type="pct"/>
            <w:vAlign w:val="center"/>
          </w:tcPr>
          <w:p w14:paraId="73F66E33" w14:textId="77777777" w:rsidR="0019565A" w:rsidRPr="003F7235" w:rsidRDefault="0019565A" w:rsidP="00B76F6D">
            <w:pPr>
              <w:spacing w:after="0" w:line="240" w:lineRule="auto"/>
              <w:rPr>
                <w:rFonts w:ascii="Times New Roman" w:hAnsi="Times New Roman"/>
                <w:b/>
                <w:i/>
              </w:rPr>
            </w:pPr>
          </w:p>
        </w:tc>
        <w:tc>
          <w:tcPr>
            <w:tcW w:w="718" w:type="pct"/>
            <w:vMerge/>
          </w:tcPr>
          <w:p w14:paraId="4FEEA332" w14:textId="77777777" w:rsidR="0019565A" w:rsidRPr="0019565A" w:rsidRDefault="0019565A" w:rsidP="00B76F6D">
            <w:pPr>
              <w:spacing w:after="0" w:line="240" w:lineRule="auto"/>
              <w:rPr>
                <w:rFonts w:ascii="Times New Roman" w:hAnsi="Times New Roman"/>
                <w:i/>
              </w:rPr>
            </w:pPr>
          </w:p>
        </w:tc>
      </w:tr>
      <w:tr w:rsidR="0019565A" w:rsidRPr="003F7235" w14:paraId="0ACD2BB6" w14:textId="77777777" w:rsidTr="0019565A">
        <w:tc>
          <w:tcPr>
            <w:tcW w:w="671" w:type="pct"/>
            <w:vMerge/>
          </w:tcPr>
          <w:p w14:paraId="0F88C02B" w14:textId="77777777" w:rsidR="0019565A" w:rsidRPr="003F7235" w:rsidRDefault="0019565A" w:rsidP="00B76F6D">
            <w:pPr>
              <w:spacing w:after="0" w:line="240" w:lineRule="auto"/>
              <w:rPr>
                <w:rFonts w:ascii="Times New Roman" w:hAnsi="Times New Roman"/>
              </w:rPr>
            </w:pPr>
          </w:p>
        </w:tc>
        <w:tc>
          <w:tcPr>
            <w:tcW w:w="2157" w:type="pct"/>
          </w:tcPr>
          <w:p w14:paraId="0C40EF11" w14:textId="77777777" w:rsidR="0019565A" w:rsidRPr="0019565A" w:rsidRDefault="0019565A" w:rsidP="00B76F6D">
            <w:pPr>
              <w:spacing w:after="0" w:line="240" w:lineRule="auto"/>
              <w:rPr>
                <w:rFonts w:ascii="Times New Roman" w:hAnsi="Times New Roman"/>
                <w:iCs/>
              </w:rPr>
            </w:pPr>
            <w:r w:rsidRPr="0019565A">
              <w:rPr>
                <w:rFonts w:ascii="Times New Roman" w:hAnsi="Times New Roman"/>
                <w:iCs/>
              </w:rPr>
              <w:t>Оценка сложности алгоритма: классификация, классы алгоритмов, неразрешимые задачи</w:t>
            </w:r>
          </w:p>
        </w:tc>
        <w:tc>
          <w:tcPr>
            <w:tcW w:w="656" w:type="pct"/>
            <w:vAlign w:val="center"/>
          </w:tcPr>
          <w:p w14:paraId="3220108E" w14:textId="77777777" w:rsidR="0019565A" w:rsidRPr="003F7235" w:rsidRDefault="0019565A" w:rsidP="00B76F6D">
            <w:pPr>
              <w:spacing w:after="0" w:line="240" w:lineRule="auto"/>
              <w:rPr>
                <w:rFonts w:ascii="Times New Roman" w:hAnsi="Times New Roman"/>
                <w:b/>
                <w:i/>
              </w:rPr>
            </w:pPr>
          </w:p>
        </w:tc>
        <w:tc>
          <w:tcPr>
            <w:tcW w:w="798" w:type="pct"/>
            <w:vAlign w:val="center"/>
          </w:tcPr>
          <w:p w14:paraId="1327E5F7" w14:textId="77777777" w:rsidR="0019565A" w:rsidRPr="003F7235" w:rsidRDefault="0019565A" w:rsidP="00B76F6D">
            <w:pPr>
              <w:spacing w:after="0" w:line="240" w:lineRule="auto"/>
              <w:rPr>
                <w:rFonts w:ascii="Times New Roman" w:hAnsi="Times New Roman"/>
                <w:b/>
                <w:i/>
              </w:rPr>
            </w:pPr>
          </w:p>
        </w:tc>
        <w:tc>
          <w:tcPr>
            <w:tcW w:w="718" w:type="pct"/>
            <w:vMerge/>
          </w:tcPr>
          <w:p w14:paraId="7CADE80E" w14:textId="77777777" w:rsidR="0019565A" w:rsidRPr="0019565A" w:rsidRDefault="0019565A" w:rsidP="00B76F6D">
            <w:pPr>
              <w:spacing w:after="0" w:line="240" w:lineRule="auto"/>
              <w:rPr>
                <w:rFonts w:ascii="Times New Roman" w:hAnsi="Times New Roman"/>
                <w:i/>
              </w:rPr>
            </w:pPr>
          </w:p>
        </w:tc>
      </w:tr>
      <w:tr w:rsidR="0019565A" w:rsidRPr="003F7235" w14:paraId="0224BD2E" w14:textId="77777777" w:rsidTr="0019565A">
        <w:trPr>
          <w:trHeight w:val="102"/>
        </w:trPr>
        <w:tc>
          <w:tcPr>
            <w:tcW w:w="671" w:type="pct"/>
            <w:vMerge/>
          </w:tcPr>
          <w:p w14:paraId="7C128C3A" w14:textId="77777777" w:rsidR="0019565A" w:rsidRPr="003F7235" w:rsidRDefault="0019565A" w:rsidP="00B76F6D">
            <w:pPr>
              <w:spacing w:after="0" w:line="240" w:lineRule="auto"/>
              <w:rPr>
                <w:rFonts w:ascii="Times New Roman" w:hAnsi="Times New Roman"/>
              </w:rPr>
            </w:pPr>
          </w:p>
        </w:tc>
        <w:tc>
          <w:tcPr>
            <w:tcW w:w="2157" w:type="pct"/>
          </w:tcPr>
          <w:p w14:paraId="6E9A863A" w14:textId="77777777" w:rsidR="0019565A" w:rsidRPr="0019565A" w:rsidRDefault="0019565A" w:rsidP="00B76F6D">
            <w:pPr>
              <w:spacing w:after="0" w:line="240" w:lineRule="auto"/>
              <w:rPr>
                <w:rFonts w:ascii="Times New Roman" w:hAnsi="Times New Roman"/>
                <w:iCs/>
              </w:rPr>
            </w:pPr>
            <w:r w:rsidRPr="0019565A">
              <w:rPr>
                <w:rFonts w:ascii="Times New Roman" w:hAnsi="Times New Roman"/>
                <w:b/>
                <w:bCs/>
                <w:iCs/>
              </w:rPr>
              <w:t>В том числе практических занятий и лабораторных работ</w:t>
            </w:r>
          </w:p>
        </w:tc>
        <w:tc>
          <w:tcPr>
            <w:tcW w:w="656" w:type="pct"/>
            <w:vAlign w:val="center"/>
          </w:tcPr>
          <w:p w14:paraId="391C5455" w14:textId="77777777" w:rsidR="0019565A" w:rsidRPr="003F7235" w:rsidRDefault="0019565A" w:rsidP="00B76F6D">
            <w:pPr>
              <w:spacing w:after="0" w:line="240" w:lineRule="auto"/>
              <w:rPr>
                <w:rFonts w:ascii="Times New Roman" w:hAnsi="Times New Roman"/>
                <w:b/>
                <w:i/>
              </w:rPr>
            </w:pPr>
          </w:p>
        </w:tc>
        <w:tc>
          <w:tcPr>
            <w:tcW w:w="798" w:type="pct"/>
            <w:vAlign w:val="center"/>
          </w:tcPr>
          <w:p w14:paraId="0EDC2510" w14:textId="77777777" w:rsidR="0019565A" w:rsidRPr="003F7235" w:rsidRDefault="0019565A" w:rsidP="00B76F6D">
            <w:pPr>
              <w:spacing w:after="0" w:line="240" w:lineRule="auto"/>
              <w:rPr>
                <w:rFonts w:ascii="Times New Roman" w:hAnsi="Times New Roman"/>
                <w:b/>
                <w:i/>
              </w:rPr>
            </w:pPr>
          </w:p>
        </w:tc>
        <w:tc>
          <w:tcPr>
            <w:tcW w:w="718" w:type="pct"/>
            <w:vMerge/>
          </w:tcPr>
          <w:p w14:paraId="2E8684AC" w14:textId="77777777" w:rsidR="0019565A" w:rsidRPr="0019565A" w:rsidRDefault="0019565A" w:rsidP="00B76F6D">
            <w:pPr>
              <w:spacing w:after="0" w:line="240" w:lineRule="auto"/>
              <w:rPr>
                <w:rFonts w:ascii="Times New Roman" w:hAnsi="Times New Roman"/>
                <w:i/>
              </w:rPr>
            </w:pPr>
          </w:p>
        </w:tc>
      </w:tr>
      <w:tr w:rsidR="0019565A" w:rsidRPr="003F7235" w14:paraId="5240A9D1" w14:textId="77777777" w:rsidTr="0019565A">
        <w:tc>
          <w:tcPr>
            <w:tcW w:w="671" w:type="pct"/>
            <w:vMerge/>
          </w:tcPr>
          <w:p w14:paraId="567A3FFD" w14:textId="77777777" w:rsidR="0019565A" w:rsidRPr="003F7235" w:rsidRDefault="0019565A" w:rsidP="00B76F6D">
            <w:pPr>
              <w:spacing w:after="0" w:line="240" w:lineRule="auto"/>
              <w:rPr>
                <w:rFonts w:ascii="Times New Roman" w:hAnsi="Times New Roman"/>
                <w:b/>
                <w:bCs/>
              </w:rPr>
            </w:pPr>
          </w:p>
        </w:tc>
        <w:tc>
          <w:tcPr>
            <w:tcW w:w="2157" w:type="pct"/>
          </w:tcPr>
          <w:p w14:paraId="2AF5A22F" w14:textId="77777777" w:rsidR="0019565A" w:rsidRPr="0019565A" w:rsidRDefault="0019565A" w:rsidP="00B76F6D">
            <w:pPr>
              <w:spacing w:after="0" w:line="240" w:lineRule="auto"/>
              <w:rPr>
                <w:rFonts w:ascii="Times New Roman" w:hAnsi="Times New Roman"/>
                <w:b/>
                <w:bCs/>
                <w:iCs/>
              </w:rPr>
            </w:pPr>
            <w:r w:rsidRPr="0019565A">
              <w:rPr>
                <w:rFonts w:ascii="Times New Roman" w:hAnsi="Times New Roman"/>
                <w:iCs/>
              </w:rPr>
              <w:t xml:space="preserve">1. Оценка сложности алгоритмов сортировки. </w:t>
            </w:r>
          </w:p>
        </w:tc>
        <w:tc>
          <w:tcPr>
            <w:tcW w:w="656" w:type="pct"/>
            <w:vAlign w:val="center"/>
          </w:tcPr>
          <w:p w14:paraId="2C5BA451" w14:textId="77777777" w:rsidR="0019565A" w:rsidRPr="003F7235" w:rsidRDefault="0019565A" w:rsidP="00B76F6D">
            <w:pPr>
              <w:spacing w:after="0" w:line="240" w:lineRule="auto"/>
              <w:rPr>
                <w:rFonts w:ascii="Times New Roman" w:hAnsi="Times New Roman"/>
                <w:b/>
                <w:i/>
              </w:rPr>
            </w:pPr>
          </w:p>
        </w:tc>
        <w:tc>
          <w:tcPr>
            <w:tcW w:w="798" w:type="pct"/>
            <w:vAlign w:val="center"/>
          </w:tcPr>
          <w:p w14:paraId="52BB7697" w14:textId="77777777" w:rsidR="0019565A" w:rsidRPr="003F7235" w:rsidRDefault="0019565A" w:rsidP="00B76F6D">
            <w:pPr>
              <w:spacing w:after="0" w:line="240" w:lineRule="auto"/>
              <w:rPr>
                <w:rFonts w:ascii="Times New Roman" w:hAnsi="Times New Roman"/>
                <w:b/>
                <w:i/>
              </w:rPr>
            </w:pPr>
          </w:p>
        </w:tc>
        <w:tc>
          <w:tcPr>
            <w:tcW w:w="718" w:type="pct"/>
            <w:vMerge/>
          </w:tcPr>
          <w:p w14:paraId="7CC15D69" w14:textId="77777777" w:rsidR="0019565A" w:rsidRPr="0019565A" w:rsidRDefault="0019565A" w:rsidP="00B76F6D">
            <w:pPr>
              <w:spacing w:after="0" w:line="240" w:lineRule="auto"/>
              <w:rPr>
                <w:rFonts w:ascii="Times New Roman" w:hAnsi="Times New Roman"/>
                <w:i/>
              </w:rPr>
            </w:pPr>
          </w:p>
        </w:tc>
      </w:tr>
      <w:tr w:rsidR="0019565A" w:rsidRPr="003F7235" w14:paraId="0115F2E0" w14:textId="77777777" w:rsidTr="0019565A">
        <w:tc>
          <w:tcPr>
            <w:tcW w:w="671" w:type="pct"/>
            <w:vMerge/>
          </w:tcPr>
          <w:p w14:paraId="15BFA3B9" w14:textId="77777777" w:rsidR="0019565A" w:rsidRPr="003F7235" w:rsidRDefault="0019565A" w:rsidP="00B76F6D">
            <w:pPr>
              <w:spacing w:after="0" w:line="240" w:lineRule="auto"/>
              <w:rPr>
                <w:rFonts w:ascii="Times New Roman" w:hAnsi="Times New Roman"/>
                <w:b/>
                <w:bCs/>
              </w:rPr>
            </w:pPr>
          </w:p>
        </w:tc>
        <w:tc>
          <w:tcPr>
            <w:tcW w:w="2157" w:type="pct"/>
          </w:tcPr>
          <w:p w14:paraId="73F8C027" w14:textId="77777777" w:rsidR="0019565A" w:rsidRPr="0019565A" w:rsidRDefault="0019565A" w:rsidP="00B76F6D">
            <w:pPr>
              <w:spacing w:after="0" w:line="240" w:lineRule="auto"/>
              <w:rPr>
                <w:rFonts w:ascii="Times New Roman" w:hAnsi="Times New Roman"/>
                <w:iCs/>
              </w:rPr>
            </w:pPr>
            <w:r w:rsidRPr="0019565A">
              <w:rPr>
                <w:rFonts w:ascii="Times New Roman" w:hAnsi="Times New Roman"/>
                <w:bCs/>
                <w:iCs/>
              </w:rPr>
              <w:t>Оценка сложности алгоритмов поиска.</w:t>
            </w:r>
          </w:p>
        </w:tc>
        <w:tc>
          <w:tcPr>
            <w:tcW w:w="656" w:type="pct"/>
            <w:vAlign w:val="center"/>
          </w:tcPr>
          <w:p w14:paraId="28F0911B" w14:textId="77777777" w:rsidR="0019565A" w:rsidRPr="003F7235" w:rsidRDefault="0019565A" w:rsidP="00B76F6D">
            <w:pPr>
              <w:spacing w:after="0" w:line="240" w:lineRule="auto"/>
              <w:rPr>
                <w:rFonts w:ascii="Times New Roman" w:hAnsi="Times New Roman"/>
                <w:b/>
                <w:i/>
              </w:rPr>
            </w:pPr>
          </w:p>
        </w:tc>
        <w:tc>
          <w:tcPr>
            <w:tcW w:w="798" w:type="pct"/>
            <w:vAlign w:val="center"/>
          </w:tcPr>
          <w:p w14:paraId="2FFB72E1" w14:textId="77777777" w:rsidR="0019565A" w:rsidRPr="003F7235" w:rsidRDefault="0019565A" w:rsidP="00B76F6D">
            <w:pPr>
              <w:spacing w:after="0" w:line="240" w:lineRule="auto"/>
              <w:rPr>
                <w:rFonts w:ascii="Times New Roman" w:hAnsi="Times New Roman"/>
                <w:b/>
                <w:i/>
              </w:rPr>
            </w:pPr>
          </w:p>
        </w:tc>
        <w:tc>
          <w:tcPr>
            <w:tcW w:w="718" w:type="pct"/>
            <w:vMerge/>
          </w:tcPr>
          <w:p w14:paraId="5C72F2CF" w14:textId="77777777" w:rsidR="0019565A" w:rsidRPr="0019565A" w:rsidRDefault="0019565A" w:rsidP="00B76F6D">
            <w:pPr>
              <w:spacing w:after="0" w:line="240" w:lineRule="auto"/>
              <w:rPr>
                <w:rFonts w:ascii="Times New Roman" w:hAnsi="Times New Roman"/>
                <w:i/>
              </w:rPr>
            </w:pPr>
          </w:p>
        </w:tc>
      </w:tr>
      <w:tr w:rsidR="0019565A" w:rsidRPr="003F7235" w14:paraId="2343F02F" w14:textId="77777777" w:rsidTr="0019565A">
        <w:tc>
          <w:tcPr>
            <w:tcW w:w="671" w:type="pct"/>
            <w:vMerge/>
          </w:tcPr>
          <w:p w14:paraId="42131DC4" w14:textId="77777777" w:rsidR="0019565A" w:rsidRPr="003F7235" w:rsidRDefault="0019565A" w:rsidP="00B76F6D">
            <w:pPr>
              <w:spacing w:after="0" w:line="240" w:lineRule="auto"/>
              <w:rPr>
                <w:rFonts w:ascii="Times New Roman" w:hAnsi="Times New Roman"/>
                <w:b/>
                <w:bCs/>
              </w:rPr>
            </w:pPr>
          </w:p>
        </w:tc>
        <w:tc>
          <w:tcPr>
            <w:tcW w:w="2157" w:type="pct"/>
          </w:tcPr>
          <w:p w14:paraId="7269D05A" w14:textId="77777777" w:rsidR="0019565A" w:rsidRPr="0019565A" w:rsidRDefault="0019565A" w:rsidP="00B76F6D">
            <w:pPr>
              <w:spacing w:after="0" w:line="240" w:lineRule="auto"/>
              <w:rPr>
                <w:rFonts w:ascii="Times New Roman" w:hAnsi="Times New Roman"/>
                <w:bCs/>
                <w:iCs/>
              </w:rPr>
            </w:pPr>
            <w:r w:rsidRPr="0019565A">
              <w:rPr>
                <w:rFonts w:ascii="Times New Roman" w:hAnsi="Times New Roman"/>
                <w:bCs/>
                <w:iCs/>
              </w:rPr>
              <w:t>Оценка сложности рекурсивных алгоритмов.</w:t>
            </w:r>
          </w:p>
        </w:tc>
        <w:tc>
          <w:tcPr>
            <w:tcW w:w="656" w:type="pct"/>
            <w:vAlign w:val="center"/>
          </w:tcPr>
          <w:p w14:paraId="606B046E" w14:textId="77777777" w:rsidR="0019565A" w:rsidRPr="003F7235" w:rsidRDefault="0019565A" w:rsidP="00B76F6D">
            <w:pPr>
              <w:spacing w:after="0" w:line="240" w:lineRule="auto"/>
              <w:rPr>
                <w:rFonts w:ascii="Times New Roman" w:hAnsi="Times New Roman"/>
                <w:b/>
                <w:i/>
              </w:rPr>
            </w:pPr>
          </w:p>
        </w:tc>
        <w:tc>
          <w:tcPr>
            <w:tcW w:w="798" w:type="pct"/>
            <w:vAlign w:val="center"/>
          </w:tcPr>
          <w:p w14:paraId="0495D3FF" w14:textId="77777777" w:rsidR="0019565A" w:rsidRPr="003F7235" w:rsidRDefault="0019565A" w:rsidP="00B76F6D">
            <w:pPr>
              <w:spacing w:after="0" w:line="240" w:lineRule="auto"/>
              <w:rPr>
                <w:rFonts w:ascii="Times New Roman" w:hAnsi="Times New Roman"/>
                <w:b/>
                <w:i/>
              </w:rPr>
            </w:pPr>
          </w:p>
        </w:tc>
        <w:tc>
          <w:tcPr>
            <w:tcW w:w="718" w:type="pct"/>
            <w:vMerge/>
          </w:tcPr>
          <w:p w14:paraId="02F27D8F" w14:textId="77777777" w:rsidR="0019565A" w:rsidRPr="0019565A" w:rsidRDefault="0019565A" w:rsidP="00B76F6D">
            <w:pPr>
              <w:spacing w:after="0" w:line="240" w:lineRule="auto"/>
              <w:rPr>
                <w:rFonts w:ascii="Times New Roman" w:hAnsi="Times New Roman"/>
                <w:i/>
              </w:rPr>
            </w:pPr>
          </w:p>
        </w:tc>
      </w:tr>
      <w:tr w:rsidR="0019565A" w:rsidRPr="003F7235" w14:paraId="2FBE861B" w14:textId="77777777" w:rsidTr="0019565A">
        <w:tc>
          <w:tcPr>
            <w:tcW w:w="671" w:type="pct"/>
            <w:vMerge/>
          </w:tcPr>
          <w:p w14:paraId="00620B40" w14:textId="77777777" w:rsidR="0019565A" w:rsidRPr="003F7235" w:rsidRDefault="0019565A" w:rsidP="00B76F6D">
            <w:pPr>
              <w:spacing w:after="0" w:line="240" w:lineRule="auto"/>
              <w:rPr>
                <w:rFonts w:ascii="Times New Roman" w:hAnsi="Times New Roman"/>
                <w:b/>
                <w:bCs/>
              </w:rPr>
            </w:pPr>
          </w:p>
        </w:tc>
        <w:tc>
          <w:tcPr>
            <w:tcW w:w="2157" w:type="pct"/>
          </w:tcPr>
          <w:p w14:paraId="4C56575D" w14:textId="77777777" w:rsidR="0019565A" w:rsidRPr="0019565A" w:rsidRDefault="0019565A" w:rsidP="00B76F6D">
            <w:pPr>
              <w:spacing w:after="0" w:line="240" w:lineRule="auto"/>
              <w:rPr>
                <w:rFonts w:ascii="Times New Roman" w:hAnsi="Times New Roman"/>
                <w:bCs/>
                <w:iCs/>
              </w:rPr>
            </w:pPr>
            <w:r w:rsidRPr="0019565A">
              <w:rPr>
                <w:rFonts w:ascii="Times New Roman" w:hAnsi="Times New Roman"/>
                <w:bCs/>
                <w:iCs/>
              </w:rPr>
              <w:t>Оценка сложности эвристических алгоритмов.</w:t>
            </w:r>
          </w:p>
        </w:tc>
        <w:tc>
          <w:tcPr>
            <w:tcW w:w="656" w:type="pct"/>
            <w:vAlign w:val="center"/>
          </w:tcPr>
          <w:p w14:paraId="27625EB5" w14:textId="77777777" w:rsidR="0019565A" w:rsidRPr="003F7235" w:rsidRDefault="0019565A" w:rsidP="00B76F6D">
            <w:pPr>
              <w:spacing w:after="0" w:line="240" w:lineRule="auto"/>
              <w:rPr>
                <w:rFonts w:ascii="Times New Roman" w:hAnsi="Times New Roman"/>
                <w:b/>
                <w:i/>
              </w:rPr>
            </w:pPr>
          </w:p>
        </w:tc>
        <w:tc>
          <w:tcPr>
            <w:tcW w:w="798" w:type="pct"/>
            <w:vAlign w:val="center"/>
          </w:tcPr>
          <w:p w14:paraId="03D81867" w14:textId="77777777" w:rsidR="0019565A" w:rsidRPr="003F7235" w:rsidRDefault="0019565A" w:rsidP="00B76F6D">
            <w:pPr>
              <w:spacing w:after="0" w:line="240" w:lineRule="auto"/>
              <w:rPr>
                <w:rFonts w:ascii="Times New Roman" w:hAnsi="Times New Roman"/>
                <w:b/>
                <w:i/>
              </w:rPr>
            </w:pPr>
          </w:p>
        </w:tc>
        <w:tc>
          <w:tcPr>
            <w:tcW w:w="718" w:type="pct"/>
            <w:vMerge/>
          </w:tcPr>
          <w:p w14:paraId="142CE84F" w14:textId="77777777" w:rsidR="0019565A" w:rsidRPr="0019565A" w:rsidRDefault="0019565A" w:rsidP="00B76F6D">
            <w:pPr>
              <w:spacing w:after="0" w:line="240" w:lineRule="auto"/>
              <w:rPr>
                <w:rFonts w:ascii="Times New Roman" w:hAnsi="Times New Roman"/>
                <w:i/>
              </w:rPr>
            </w:pPr>
          </w:p>
        </w:tc>
      </w:tr>
      <w:tr w:rsidR="0019565A" w:rsidRPr="003F7235" w14:paraId="63845CEA" w14:textId="77777777" w:rsidTr="0019565A">
        <w:trPr>
          <w:trHeight w:val="20"/>
        </w:trPr>
        <w:tc>
          <w:tcPr>
            <w:tcW w:w="671" w:type="pct"/>
            <w:vMerge w:val="restart"/>
          </w:tcPr>
          <w:p w14:paraId="3B2B7E5E"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
                <w:bCs/>
              </w:rPr>
              <w:t>Тема 1.1.3</w:t>
            </w:r>
          </w:p>
          <w:p w14:paraId="0E9BBDB5"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
              </w:rPr>
              <w:t xml:space="preserve">Объектно-ориентированное </w:t>
            </w:r>
            <w:r w:rsidRPr="0019565A">
              <w:rPr>
                <w:rFonts w:ascii="Times New Roman" w:hAnsi="Times New Roman"/>
                <w:b/>
              </w:rPr>
              <w:lastRenderedPageBreak/>
              <w:t>программирование</w:t>
            </w:r>
          </w:p>
          <w:p w14:paraId="07C98F44" w14:textId="77777777" w:rsidR="0019565A" w:rsidRPr="0019565A" w:rsidRDefault="0019565A" w:rsidP="00B76F6D">
            <w:pPr>
              <w:spacing w:after="0" w:line="240" w:lineRule="auto"/>
              <w:rPr>
                <w:rFonts w:ascii="Times New Roman" w:hAnsi="Times New Roman"/>
                <w:b/>
                <w:bCs/>
              </w:rPr>
            </w:pPr>
          </w:p>
        </w:tc>
        <w:tc>
          <w:tcPr>
            <w:tcW w:w="2157" w:type="pct"/>
          </w:tcPr>
          <w:p w14:paraId="5A89D441" w14:textId="77777777" w:rsidR="0019565A" w:rsidRPr="0019565A" w:rsidRDefault="0019565A" w:rsidP="00B76F6D">
            <w:pPr>
              <w:suppressAutoHyphens/>
              <w:spacing w:after="0" w:line="240" w:lineRule="auto"/>
              <w:rPr>
                <w:rFonts w:ascii="Times New Roman" w:hAnsi="Times New Roman"/>
              </w:rPr>
            </w:pPr>
            <w:r w:rsidRPr="0019565A">
              <w:rPr>
                <w:rFonts w:ascii="Times New Roman" w:hAnsi="Times New Roman"/>
                <w:b/>
                <w:bCs/>
              </w:rPr>
              <w:lastRenderedPageBreak/>
              <w:t>Содержание</w:t>
            </w:r>
          </w:p>
        </w:tc>
        <w:tc>
          <w:tcPr>
            <w:tcW w:w="656" w:type="pct"/>
            <w:vAlign w:val="center"/>
          </w:tcPr>
          <w:p w14:paraId="74A0B66C" w14:textId="77777777" w:rsidR="0019565A" w:rsidRPr="003F7235" w:rsidRDefault="0019565A" w:rsidP="00B76F6D">
            <w:pPr>
              <w:suppressAutoHyphens/>
              <w:spacing w:after="0" w:line="240" w:lineRule="auto"/>
              <w:jc w:val="both"/>
              <w:rPr>
                <w:rFonts w:ascii="Times New Roman" w:hAnsi="Times New Roman"/>
                <w:iCs/>
              </w:rPr>
            </w:pPr>
          </w:p>
        </w:tc>
        <w:tc>
          <w:tcPr>
            <w:tcW w:w="798" w:type="pct"/>
            <w:vAlign w:val="center"/>
          </w:tcPr>
          <w:p w14:paraId="54835441" w14:textId="77777777" w:rsidR="0019565A" w:rsidRPr="003F7235" w:rsidRDefault="0019565A" w:rsidP="00B76F6D">
            <w:pPr>
              <w:suppressAutoHyphens/>
              <w:spacing w:after="0" w:line="240" w:lineRule="auto"/>
              <w:jc w:val="both"/>
              <w:rPr>
                <w:rFonts w:ascii="Times New Roman" w:hAnsi="Times New Roman"/>
                <w:iCs/>
              </w:rPr>
            </w:pPr>
          </w:p>
        </w:tc>
        <w:tc>
          <w:tcPr>
            <w:tcW w:w="718" w:type="pct"/>
            <w:vMerge w:val="restart"/>
          </w:tcPr>
          <w:p w14:paraId="4D4427BD" w14:textId="77777777" w:rsidR="0019565A" w:rsidRPr="0019565A" w:rsidRDefault="0019565A" w:rsidP="00B76F6D">
            <w:pPr>
              <w:spacing w:after="0" w:line="240" w:lineRule="auto"/>
              <w:rPr>
                <w:rFonts w:ascii="Times New Roman" w:hAnsi="Times New Roman"/>
              </w:rPr>
            </w:pPr>
            <w:r w:rsidRPr="0019565A">
              <w:rPr>
                <w:rFonts w:ascii="Times New Roman" w:hAnsi="Times New Roman"/>
              </w:rPr>
              <w:t>ПК 1.1</w:t>
            </w:r>
          </w:p>
          <w:p w14:paraId="4AB56D9A" w14:textId="77777777" w:rsidR="0019565A" w:rsidRPr="0019565A" w:rsidRDefault="0019565A" w:rsidP="00B76F6D">
            <w:pPr>
              <w:spacing w:after="0" w:line="240" w:lineRule="auto"/>
              <w:rPr>
                <w:rFonts w:ascii="Times New Roman" w:hAnsi="Times New Roman"/>
              </w:rPr>
            </w:pPr>
            <w:r w:rsidRPr="0019565A">
              <w:rPr>
                <w:rFonts w:ascii="Times New Roman" w:hAnsi="Times New Roman"/>
              </w:rPr>
              <w:t>ПК 1.2</w:t>
            </w:r>
          </w:p>
          <w:p w14:paraId="2D3A9506" w14:textId="1C21175F" w:rsidR="0019565A" w:rsidRPr="0019565A" w:rsidRDefault="0019565A" w:rsidP="00B76F6D">
            <w:pPr>
              <w:suppressAutoHyphens/>
              <w:spacing w:after="0" w:line="240" w:lineRule="auto"/>
              <w:jc w:val="both"/>
              <w:rPr>
                <w:rFonts w:ascii="Times New Roman" w:hAnsi="Times New Roman"/>
              </w:rPr>
            </w:pPr>
            <w:r w:rsidRPr="0019565A">
              <w:rPr>
                <w:rFonts w:ascii="Times New Roman" w:hAnsi="Times New Roman"/>
              </w:rPr>
              <w:t>ПК.1.3</w:t>
            </w:r>
            <w:r w:rsidRPr="0019565A">
              <w:rPr>
                <w:rFonts w:ascii="Times New Roman" w:hAnsi="Times New Roman"/>
              </w:rPr>
              <w:br/>
              <w:t>ОК 01</w:t>
            </w:r>
          </w:p>
        </w:tc>
      </w:tr>
      <w:tr w:rsidR="0019565A" w:rsidRPr="003F7235" w14:paraId="433E3F26" w14:textId="77777777" w:rsidTr="0019565A">
        <w:tc>
          <w:tcPr>
            <w:tcW w:w="671" w:type="pct"/>
            <w:vMerge/>
          </w:tcPr>
          <w:p w14:paraId="67ED6C0D" w14:textId="77777777" w:rsidR="0019565A" w:rsidRPr="0019565A" w:rsidRDefault="0019565A" w:rsidP="00B76F6D">
            <w:pPr>
              <w:spacing w:after="0" w:line="240" w:lineRule="auto"/>
              <w:rPr>
                <w:rFonts w:ascii="Times New Roman" w:hAnsi="Times New Roman"/>
                <w:b/>
              </w:rPr>
            </w:pPr>
          </w:p>
        </w:tc>
        <w:tc>
          <w:tcPr>
            <w:tcW w:w="2157" w:type="pct"/>
          </w:tcPr>
          <w:p w14:paraId="1A570FE8" w14:textId="77777777" w:rsidR="0019565A" w:rsidRPr="0019565A" w:rsidRDefault="0019565A" w:rsidP="00B76F6D">
            <w:pPr>
              <w:spacing w:after="0" w:line="240" w:lineRule="auto"/>
              <w:rPr>
                <w:rFonts w:ascii="Times New Roman" w:hAnsi="Times New Roman"/>
                <w:b/>
              </w:rPr>
            </w:pPr>
            <w:r w:rsidRPr="0019565A">
              <w:rPr>
                <w:rFonts w:ascii="Times New Roman" w:hAnsi="Times New Roman"/>
              </w:rPr>
              <w:t>Основные принципы объектно-ориентированного программирования. Классы: основные понятия.</w:t>
            </w:r>
          </w:p>
        </w:tc>
        <w:tc>
          <w:tcPr>
            <w:tcW w:w="656" w:type="pct"/>
            <w:vAlign w:val="center"/>
          </w:tcPr>
          <w:p w14:paraId="190A0150" w14:textId="77777777" w:rsidR="0019565A" w:rsidRPr="003F7235" w:rsidRDefault="0019565A" w:rsidP="00B76F6D">
            <w:pPr>
              <w:suppressAutoHyphens/>
              <w:spacing w:after="0" w:line="240" w:lineRule="auto"/>
              <w:rPr>
                <w:rFonts w:ascii="Times New Roman" w:hAnsi="Times New Roman"/>
                <w:b/>
                <w:i/>
              </w:rPr>
            </w:pPr>
          </w:p>
        </w:tc>
        <w:tc>
          <w:tcPr>
            <w:tcW w:w="798" w:type="pct"/>
            <w:vAlign w:val="center"/>
          </w:tcPr>
          <w:p w14:paraId="2FE11F39" w14:textId="77777777" w:rsidR="0019565A" w:rsidRPr="003F7235" w:rsidRDefault="0019565A" w:rsidP="00B76F6D">
            <w:pPr>
              <w:suppressAutoHyphens/>
              <w:spacing w:after="0" w:line="240" w:lineRule="auto"/>
              <w:rPr>
                <w:rFonts w:ascii="Times New Roman" w:hAnsi="Times New Roman"/>
                <w:b/>
                <w:i/>
              </w:rPr>
            </w:pPr>
          </w:p>
        </w:tc>
        <w:tc>
          <w:tcPr>
            <w:tcW w:w="718" w:type="pct"/>
            <w:vMerge/>
          </w:tcPr>
          <w:p w14:paraId="6A779A48" w14:textId="77777777" w:rsidR="0019565A" w:rsidRPr="0019565A" w:rsidRDefault="0019565A" w:rsidP="00B76F6D">
            <w:pPr>
              <w:suppressAutoHyphens/>
              <w:spacing w:after="0" w:line="240" w:lineRule="auto"/>
              <w:rPr>
                <w:rFonts w:ascii="Times New Roman" w:hAnsi="Times New Roman"/>
                <w:i/>
              </w:rPr>
            </w:pPr>
          </w:p>
        </w:tc>
      </w:tr>
      <w:tr w:rsidR="0019565A" w:rsidRPr="003F7235" w14:paraId="765E3416" w14:textId="77777777" w:rsidTr="0019565A">
        <w:trPr>
          <w:trHeight w:val="77"/>
        </w:trPr>
        <w:tc>
          <w:tcPr>
            <w:tcW w:w="671" w:type="pct"/>
            <w:vMerge/>
          </w:tcPr>
          <w:p w14:paraId="46096D72" w14:textId="77777777" w:rsidR="0019565A" w:rsidRPr="0019565A" w:rsidRDefault="0019565A" w:rsidP="00B76F6D">
            <w:pPr>
              <w:spacing w:after="0" w:line="240" w:lineRule="auto"/>
              <w:rPr>
                <w:rFonts w:ascii="Times New Roman" w:hAnsi="Times New Roman"/>
                <w:b/>
              </w:rPr>
            </w:pPr>
          </w:p>
        </w:tc>
        <w:tc>
          <w:tcPr>
            <w:tcW w:w="2157" w:type="pct"/>
          </w:tcPr>
          <w:p w14:paraId="72B883AE" w14:textId="77777777" w:rsidR="0019565A" w:rsidRPr="0019565A" w:rsidRDefault="0019565A" w:rsidP="00B76F6D">
            <w:pPr>
              <w:spacing w:after="0" w:line="240" w:lineRule="auto"/>
              <w:rPr>
                <w:rFonts w:ascii="Times New Roman" w:hAnsi="Times New Roman"/>
                <w:b/>
                <w:lang w:val="en-US"/>
              </w:rPr>
            </w:pPr>
            <w:r w:rsidRPr="0019565A">
              <w:rPr>
                <w:rFonts w:ascii="Times New Roman" w:hAnsi="Times New Roman"/>
              </w:rPr>
              <w:t>Перегрузка методов.</w:t>
            </w:r>
          </w:p>
        </w:tc>
        <w:tc>
          <w:tcPr>
            <w:tcW w:w="656" w:type="pct"/>
            <w:vAlign w:val="center"/>
          </w:tcPr>
          <w:p w14:paraId="2BA09F2D" w14:textId="77777777" w:rsidR="0019565A" w:rsidRPr="003F7235" w:rsidRDefault="0019565A" w:rsidP="00B76F6D">
            <w:pPr>
              <w:suppressAutoHyphens/>
              <w:spacing w:after="0" w:line="240" w:lineRule="auto"/>
              <w:rPr>
                <w:rFonts w:ascii="Times New Roman" w:hAnsi="Times New Roman"/>
                <w:b/>
                <w:i/>
              </w:rPr>
            </w:pPr>
          </w:p>
        </w:tc>
        <w:tc>
          <w:tcPr>
            <w:tcW w:w="798" w:type="pct"/>
            <w:vAlign w:val="center"/>
          </w:tcPr>
          <w:p w14:paraId="4C0749A7" w14:textId="77777777" w:rsidR="0019565A" w:rsidRPr="003F7235" w:rsidRDefault="0019565A" w:rsidP="00B76F6D">
            <w:pPr>
              <w:suppressAutoHyphens/>
              <w:spacing w:after="0" w:line="240" w:lineRule="auto"/>
              <w:rPr>
                <w:rFonts w:ascii="Times New Roman" w:hAnsi="Times New Roman"/>
                <w:b/>
                <w:i/>
              </w:rPr>
            </w:pPr>
          </w:p>
        </w:tc>
        <w:tc>
          <w:tcPr>
            <w:tcW w:w="718" w:type="pct"/>
            <w:vMerge/>
          </w:tcPr>
          <w:p w14:paraId="4EA1705F" w14:textId="77777777" w:rsidR="0019565A" w:rsidRPr="0019565A" w:rsidRDefault="0019565A" w:rsidP="00B76F6D">
            <w:pPr>
              <w:suppressAutoHyphens/>
              <w:spacing w:after="0" w:line="240" w:lineRule="auto"/>
              <w:rPr>
                <w:rFonts w:ascii="Times New Roman" w:hAnsi="Times New Roman"/>
                <w:i/>
              </w:rPr>
            </w:pPr>
          </w:p>
        </w:tc>
      </w:tr>
      <w:tr w:rsidR="0019565A" w:rsidRPr="003F7235" w14:paraId="6F32E8BB" w14:textId="77777777" w:rsidTr="0019565A">
        <w:tc>
          <w:tcPr>
            <w:tcW w:w="671" w:type="pct"/>
            <w:vMerge/>
          </w:tcPr>
          <w:p w14:paraId="1701348B" w14:textId="77777777" w:rsidR="0019565A" w:rsidRPr="0019565A" w:rsidRDefault="0019565A" w:rsidP="00B76F6D">
            <w:pPr>
              <w:suppressAutoHyphens/>
              <w:spacing w:after="0" w:line="240" w:lineRule="auto"/>
              <w:jc w:val="both"/>
              <w:rPr>
                <w:rFonts w:ascii="Times New Roman" w:hAnsi="Times New Roman"/>
                <w:bCs/>
              </w:rPr>
            </w:pPr>
          </w:p>
        </w:tc>
        <w:tc>
          <w:tcPr>
            <w:tcW w:w="2157" w:type="pct"/>
          </w:tcPr>
          <w:p w14:paraId="24497869" w14:textId="77777777" w:rsidR="0019565A" w:rsidRPr="0019565A" w:rsidRDefault="0019565A" w:rsidP="00B76F6D">
            <w:pPr>
              <w:suppressAutoHyphens/>
              <w:spacing w:after="0" w:line="240" w:lineRule="auto"/>
              <w:jc w:val="both"/>
              <w:rPr>
                <w:rFonts w:ascii="Times New Roman" w:hAnsi="Times New Roman"/>
                <w:bCs/>
              </w:rPr>
            </w:pPr>
            <w:r w:rsidRPr="0019565A">
              <w:rPr>
                <w:rFonts w:ascii="Times New Roman" w:hAnsi="Times New Roman"/>
              </w:rPr>
              <w:t>Операции класса.</w:t>
            </w:r>
          </w:p>
        </w:tc>
        <w:tc>
          <w:tcPr>
            <w:tcW w:w="656" w:type="pct"/>
            <w:vAlign w:val="center"/>
          </w:tcPr>
          <w:p w14:paraId="319D2BA9" w14:textId="77777777" w:rsidR="0019565A" w:rsidRPr="003F7235" w:rsidRDefault="0019565A" w:rsidP="00B76F6D">
            <w:pPr>
              <w:spacing w:after="0" w:line="240" w:lineRule="auto"/>
              <w:rPr>
                <w:rFonts w:ascii="Times New Roman" w:hAnsi="Times New Roman"/>
                <w:b/>
                <w:i/>
              </w:rPr>
            </w:pPr>
          </w:p>
        </w:tc>
        <w:tc>
          <w:tcPr>
            <w:tcW w:w="798" w:type="pct"/>
            <w:vAlign w:val="center"/>
          </w:tcPr>
          <w:p w14:paraId="75A0D23A" w14:textId="77777777" w:rsidR="0019565A" w:rsidRPr="003F7235" w:rsidRDefault="0019565A" w:rsidP="00B76F6D">
            <w:pPr>
              <w:spacing w:after="0" w:line="240" w:lineRule="auto"/>
              <w:rPr>
                <w:rFonts w:ascii="Times New Roman" w:hAnsi="Times New Roman"/>
                <w:b/>
                <w:i/>
              </w:rPr>
            </w:pPr>
          </w:p>
        </w:tc>
        <w:tc>
          <w:tcPr>
            <w:tcW w:w="718" w:type="pct"/>
            <w:vMerge/>
          </w:tcPr>
          <w:p w14:paraId="35ADE120" w14:textId="77777777" w:rsidR="0019565A" w:rsidRPr="0019565A" w:rsidRDefault="0019565A" w:rsidP="00B76F6D">
            <w:pPr>
              <w:spacing w:after="0" w:line="240" w:lineRule="auto"/>
              <w:rPr>
                <w:rFonts w:ascii="Times New Roman" w:hAnsi="Times New Roman"/>
                <w:i/>
              </w:rPr>
            </w:pPr>
          </w:p>
        </w:tc>
      </w:tr>
      <w:tr w:rsidR="0019565A" w:rsidRPr="003F7235" w14:paraId="1E3FE284" w14:textId="77777777" w:rsidTr="0019565A">
        <w:tc>
          <w:tcPr>
            <w:tcW w:w="671" w:type="pct"/>
            <w:vMerge/>
          </w:tcPr>
          <w:p w14:paraId="0F1750FD" w14:textId="77777777" w:rsidR="0019565A" w:rsidRPr="0019565A" w:rsidRDefault="0019565A" w:rsidP="00B76F6D">
            <w:pPr>
              <w:suppressAutoHyphens/>
              <w:spacing w:after="0" w:line="240" w:lineRule="auto"/>
              <w:jc w:val="both"/>
              <w:rPr>
                <w:rFonts w:ascii="Times New Roman" w:hAnsi="Times New Roman"/>
              </w:rPr>
            </w:pPr>
          </w:p>
        </w:tc>
        <w:tc>
          <w:tcPr>
            <w:tcW w:w="2157" w:type="pct"/>
          </w:tcPr>
          <w:p w14:paraId="0C8AA18D" w14:textId="77777777" w:rsidR="0019565A" w:rsidRPr="0019565A" w:rsidRDefault="0019565A" w:rsidP="00B76F6D">
            <w:pPr>
              <w:suppressAutoHyphens/>
              <w:spacing w:after="0" w:line="240" w:lineRule="auto"/>
              <w:jc w:val="both"/>
              <w:rPr>
                <w:rFonts w:ascii="Times New Roman" w:hAnsi="Times New Roman"/>
              </w:rPr>
            </w:pPr>
            <w:r w:rsidRPr="0019565A">
              <w:rPr>
                <w:rFonts w:ascii="Times New Roman" w:hAnsi="Times New Roman"/>
              </w:rPr>
              <w:t>Иерархия классов.</w:t>
            </w:r>
          </w:p>
        </w:tc>
        <w:tc>
          <w:tcPr>
            <w:tcW w:w="656" w:type="pct"/>
            <w:vAlign w:val="center"/>
          </w:tcPr>
          <w:p w14:paraId="3D645512" w14:textId="77777777" w:rsidR="0019565A" w:rsidRPr="003F7235" w:rsidRDefault="0019565A" w:rsidP="00B76F6D">
            <w:pPr>
              <w:spacing w:after="0" w:line="240" w:lineRule="auto"/>
              <w:rPr>
                <w:rFonts w:ascii="Times New Roman" w:hAnsi="Times New Roman"/>
                <w:b/>
                <w:i/>
              </w:rPr>
            </w:pPr>
          </w:p>
        </w:tc>
        <w:tc>
          <w:tcPr>
            <w:tcW w:w="798" w:type="pct"/>
            <w:vAlign w:val="center"/>
          </w:tcPr>
          <w:p w14:paraId="4D206BE1" w14:textId="77777777" w:rsidR="0019565A" w:rsidRPr="003F7235" w:rsidRDefault="0019565A" w:rsidP="00B76F6D">
            <w:pPr>
              <w:spacing w:after="0" w:line="240" w:lineRule="auto"/>
              <w:rPr>
                <w:rFonts w:ascii="Times New Roman" w:hAnsi="Times New Roman"/>
                <w:b/>
                <w:i/>
              </w:rPr>
            </w:pPr>
          </w:p>
        </w:tc>
        <w:tc>
          <w:tcPr>
            <w:tcW w:w="718" w:type="pct"/>
            <w:vMerge/>
          </w:tcPr>
          <w:p w14:paraId="6FD7767E" w14:textId="77777777" w:rsidR="0019565A" w:rsidRPr="0019565A" w:rsidRDefault="0019565A" w:rsidP="00B76F6D">
            <w:pPr>
              <w:spacing w:after="0" w:line="240" w:lineRule="auto"/>
              <w:rPr>
                <w:rFonts w:ascii="Times New Roman" w:hAnsi="Times New Roman"/>
                <w:i/>
              </w:rPr>
            </w:pPr>
          </w:p>
        </w:tc>
      </w:tr>
      <w:tr w:rsidR="0019565A" w:rsidRPr="003F7235" w14:paraId="4A67F37F" w14:textId="77777777" w:rsidTr="0019565A">
        <w:tc>
          <w:tcPr>
            <w:tcW w:w="671" w:type="pct"/>
            <w:vMerge/>
          </w:tcPr>
          <w:p w14:paraId="13E1AE62" w14:textId="77777777" w:rsidR="0019565A" w:rsidRPr="0019565A" w:rsidRDefault="0019565A" w:rsidP="00B76F6D">
            <w:pPr>
              <w:suppressAutoHyphens/>
              <w:spacing w:after="0" w:line="240" w:lineRule="auto"/>
              <w:jc w:val="both"/>
              <w:rPr>
                <w:rFonts w:ascii="Times New Roman" w:hAnsi="Times New Roman"/>
              </w:rPr>
            </w:pPr>
          </w:p>
        </w:tc>
        <w:tc>
          <w:tcPr>
            <w:tcW w:w="2157" w:type="pct"/>
          </w:tcPr>
          <w:p w14:paraId="53EBA391" w14:textId="77777777" w:rsidR="0019565A" w:rsidRPr="0019565A" w:rsidRDefault="0019565A" w:rsidP="00B76F6D">
            <w:pPr>
              <w:suppressAutoHyphens/>
              <w:spacing w:after="0" w:line="240" w:lineRule="auto"/>
              <w:jc w:val="both"/>
              <w:rPr>
                <w:rFonts w:ascii="Times New Roman" w:hAnsi="Times New Roman"/>
              </w:rPr>
            </w:pPr>
            <w:r w:rsidRPr="0019565A">
              <w:rPr>
                <w:rFonts w:ascii="Times New Roman" w:hAnsi="Times New Roman"/>
              </w:rPr>
              <w:t>Синтаксис интерфейсов.</w:t>
            </w:r>
          </w:p>
        </w:tc>
        <w:tc>
          <w:tcPr>
            <w:tcW w:w="656" w:type="pct"/>
            <w:vAlign w:val="center"/>
          </w:tcPr>
          <w:p w14:paraId="11EED3D6" w14:textId="77777777" w:rsidR="0019565A" w:rsidRPr="003F7235" w:rsidRDefault="0019565A" w:rsidP="00B76F6D">
            <w:pPr>
              <w:spacing w:after="0" w:line="240" w:lineRule="auto"/>
              <w:rPr>
                <w:rFonts w:ascii="Times New Roman" w:hAnsi="Times New Roman"/>
                <w:b/>
                <w:i/>
              </w:rPr>
            </w:pPr>
          </w:p>
        </w:tc>
        <w:tc>
          <w:tcPr>
            <w:tcW w:w="798" w:type="pct"/>
            <w:vAlign w:val="center"/>
          </w:tcPr>
          <w:p w14:paraId="12416A46" w14:textId="77777777" w:rsidR="0019565A" w:rsidRPr="003F7235" w:rsidRDefault="0019565A" w:rsidP="00B76F6D">
            <w:pPr>
              <w:spacing w:after="0" w:line="240" w:lineRule="auto"/>
              <w:rPr>
                <w:rFonts w:ascii="Times New Roman" w:hAnsi="Times New Roman"/>
                <w:b/>
                <w:i/>
              </w:rPr>
            </w:pPr>
          </w:p>
        </w:tc>
        <w:tc>
          <w:tcPr>
            <w:tcW w:w="718" w:type="pct"/>
            <w:vMerge/>
          </w:tcPr>
          <w:p w14:paraId="7296B560" w14:textId="77777777" w:rsidR="0019565A" w:rsidRPr="0019565A" w:rsidRDefault="0019565A" w:rsidP="00B76F6D">
            <w:pPr>
              <w:spacing w:after="0" w:line="240" w:lineRule="auto"/>
              <w:rPr>
                <w:rFonts w:ascii="Times New Roman" w:hAnsi="Times New Roman"/>
                <w:i/>
              </w:rPr>
            </w:pPr>
          </w:p>
        </w:tc>
      </w:tr>
      <w:tr w:rsidR="0019565A" w:rsidRPr="003F7235" w14:paraId="7A90E275" w14:textId="77777777" w:rsidTr="0019565A">
        <w:tc>
          <w:tcPr>
            <w:tcW w:w="671" w:type="pct"/>
            <w:vMerge/>
          </w:tcPr>
          <w:p w14:paraId="10F530B2" w14:textId="77777777" w:rsidR="0019565A" w:rsidRPr="0019565A" w:rsidRDefault="0019565A" w:rsidP="00B76F6D">
            <w:pPr>
              <w:spacing w:after="0" w:line="240" w:lineRule="auto"/>
              <w:rPr>
                <w:rFonts w:ascii="Times New Roman" w:hAnsi="Times New Roman"/>
              </w:rPr>
            </w:pPr>
          </w:p>
        </w:tc>
        <w:tc>
          <w:tcPr>
            <w:tcW w:w="2157" w:type="pct"/>
          </w:tcPr>
          <w:p w14:paraId="2959E32C" w14:textId="77777777" w:rsidR="0019565A" w:rsidRPr="0019565A" w:rsidRDefault="0019565A" w:rsidP="00B76F6D">
            <w:pPr>
              <w:spacing w:after="0" w:line="240" w:lineRule="auto"/>
              <w:rPr>
                <w:rFonts w:ascii="Times New Roman" w:hAnsi="Times New Roman"/>
              </w:rPr>
            </w:pPr>
            <w:r w:rsidRPr="0019565A">
              <w:rPr>
                <w:rFonts w:ascii="Times New Roman" w:hAnsi="Times New Roman"/>
              </w:rPr>
              <w:t>Интерфейсы и наследование.</w:t>
            </w:r>
          </w:p>
        </w:tc>
        <w:tc>
          <w:tcPr>
            <w:tcW w:w="656" w:type="pct"/>
            <w:vAlign w:val="center"/>
          </w:tcPr>
          <w:p w14:paraId="786CE5E6" w14:textId="77777777" w:rsidR="0019565A" w:rsidRPr="003F7235" w:rsidRDefault="0019565A" w:rsidP="00B76F6D">
            <w:pPr>
              <w:spacing w:after="0" w:line="240" w:lineRule="auto"/>
              <w:rPr>
                <w:rFonts w:ascii="Times New Roman" w:hAnsi="Times New Roman"/>
                <w:b/>
                <w:i/>
              </w:rPr>
            </w:pPr>
          </w:p>
        </w:tc>
        <w:tc>
          <w:tcPr>
            <w:tcW w:w="798" w:type="pct"/>
            <w:vAlign w:val="center"/>
          </w:tcPr>
          <w:p w14:paraId="04BC9D5F" w14:textId="77777777" w:rsidR="0019565A" w:rsidRPr="003F7235" w:rsidRDefault="0019565A" w:rsidP="00B76F6D">
            <w:pPr>
              <w:spacing w:after="0" w:line="240" w:lineRule="auto"/>
              <w:rPr>
                <w:rFonts w:ascii="Times New Roman" w:hAnsi="Times New Roman"/>
                <w:b/>
                <w:i/>
              </w:rPr>
            </w:pPr>
          </w:p>
        </w:tc>
        <w:tc>
          <w:tcPr>
            <w:tcW w:w="718" w:type="pct"/>
            <w:vMerge/>
          </w:tcPr>
          <w:p w14:paraId="52EDFFE1" w14:textId="77777777" w:rsidR="0019565A" w:rsidRPr="0019565A" w:rsidRDefault="0019565A" w:rsidP="00B76F6D">
            <w:pPr>
              <w:spacing w:after="0" w:line="240" w:lineRule="auto"/>
              <w:rPr>
                <w:rFonts w:ascii="Times New Roman" w:hAnsi="Times New Roman"/>
                <w:i/>
              </w:rPr>
            </w:pPr>
          </w:p>
        </w:tc>
      </w:tr>
      <w:tr w:rsidR="0019565A" w:rsidRPr="003F7235" w14:paraId="20C39BF3" w14:textId="77777777" w:rsidTr="0019565A">
        <w:trPr>
          <w:trHeight w:val="102"/>
        </w:trPr>
        <w:tc>
          <w:tcPr>
            <w:tcW w:w="671" w:type="pct"/>
            <w:vMerge/>
          </w:tcPr>
          <w:p w14:paraId="234C9333" w14:textId="77777777" w:rsidR="0019565A" w:rsidRPr="0019565A" w:rsidRDefault="0019565A" w:rsidP="00B76F6D">
            <w:pPr>
              <w:spacing w:after="0" w:line="240" w:lineRule="auto"/>
              <w:rPr>
                <w:rFonts w:ascii="Times New Roman" w:hAnsi="Times New Roman"/>
              </w:rPr>
            </w:pPr>
          </w:p>
        </w:tc>
        <w:tc>
          <w:tcPr>
            <w:tcW w:w="2157" w:type="pct"/>
          </w:tcPr>
          <w:p w14:paraId="4BB7C632" w14:textId="77777777" w:rsidR="0019565A" w:rsidRPr="0019565A" w:rsidRDefault="0019565A" w:rsidP="00B76F6D">
            <w:pPr>
              <w:spacing w:after="0" w:line="240" w:lineRule="auto"/>
              <w:rPr>
                <w:rFonts w:ascii="Times New Roman" w:hAnsi="Times New Roman"/>
              </w:rPr>
            </w:pPr>
            <w:r w:rsidRPr="0019565A">
              <w:rPr>
                <w:rFonts w:ascii="Times New Roman" w:hAnsi="Times New Roman"/>
              </w:rPr>
              <w:t>Структуры.</w:t>
            </w:r>
          </w:p>
        </w:tc>
        <w:tc>
          <w:tcPr>
            <w:tcW w:w="656" w:type="pct"/>
            <w:vAlign w:val="center"/>
          </w:tcPr>
          <w:p w14:paraId="643B4E9E" w14:textId="77777777" w:rsidR="0019565A" w:rsidRPr="003F7235" w:rsidRDefault="0019565A" w:rsidP="00B76F6D">
            <w:pPr>
              <w:spacing w:after="0" w:line="240" w:lineRule="auto"/>
              <w:rPr>
                <w:rFonts w:ascii="Times New Roman" w:hAnsi="Times New Roman"/>
                <w:b/>
                <w:i/>
              </w:rPr>
            </w:pPr>
          </w:p>
        </w:tc>
        <w:tc>
          <w:tcPr>
            <w:tcW w:w="798" w:type="pct"/>
            <w:vAlign w:val="center"/>
          </w:tcPr>
          <w:p w14:paraId="5243F729" w14:textId="77777777" w:rsidR="0019565A" w:rsidRPr="003F7235" w:rsidRDefault="0019565A" w:rsidP="00B76F6D">
            <w:pPr>
              <w:spacing w:after="0" w:line="240" w:lineRule="auto"/>
              <w:rPr>
                <w:rFonts w:ascii="Times New Roman" w:hAnsi="Times New Roman"/>
                <w:b/>
                <w:i/>
              </w:rPr>
            </w:pPr>
          </w:p>
        </w:tc>
        <w:tc>
          <w:tcPr>
            <w:tcW w:w="718" w:type="pct"/>
            <w:vMerge/>
          </w:tcPr>
          <w:p w14:paraId="146DD217" w14:textId="77777777" w:rsidR="0019565A" w:rsidRPr="0019565A" w:rsidRDefault="0019565A" w:rsidP="00B76F6D">
            <w:pPr>
              <w:spacing w:after="0" w:line="240" w:lineRule="auto"/>
              <w:rPr>
                <w:rFonts w:ascii="Times New Roman" w:hAnsi="Times New Roman"/>
                <w:i/>
              </w:rPr>
            </w:pPr>
          </w:p>
        </w:tc>
      </w:tr>
      <w:tr w:rsidR="0019565A" w:rsidRPr="003F7235" w14:paraId="78183BFA" w14:textId="77777777" w:rsidTr="0019565A">
        <w:tc>
          <w:tcPr>
            <w:tcW w:w="671" w:type="pct"/>
            <w:vMerge/>
          </w:tcPr>
          <w:p w14:paraId="0B428E2D" w14:textId="77777777" w:rsidR="0019565A" w:rsidRPr="0019565A" w:rsidRDefault="0019565A" w:rsidP="00B76F6D">
            <w:pPr>
              <w:spacing w:after="0" w:line="240" w:lineRule="auto"/>
              <w:rPr>
                <w:rFonts w:ascii="Times New Roman" w:hAnsi="Times New Roman"/>
                <w:b/>
                <w:bCs/>
              </w:rPr>
            </w:pPr>
          </w:p>
        </w:tc>
        <w:tc>
          <w:tcPr>
            <w:tcW w:w="2157" w:type="pct"/>
          </w:tcPr>
          <w:p w14:paraId="1355001C"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Делегаты.</w:t>
            </w:r>
          </w:p>
        </w:tc>
        <w:tc>
          <w:tcPr>
            <w:tcW w:w="656" w:type="pct"/>
            <w:vAlign w:val="center"/>
          </w:tcPr>
          <w:p w14:paraId="3EF1E8A5" w14:textId="77777777" w:rsidR="0019565A" w:rsidRPr="003F7235" w:rsidRDefault="0019565A" w:rsidP="00B76F6D">
            <w:pPr>
              <w:spacing w:after="0" w:line="240" w:lineRule="auto"/>
              <w:rPr>
                <w:rFonts w:ascii="Times New Roman" w:hAnsi="Times New Roman"/>
                <w:b/>
                <w:i/>
              </w:rPr>
            </w:pPr>
          </w:p>
        </w:tc>
        <w:tc>
          <w:tcPr>
            <w:tcW w:w="798" w:type="pct"/>
            <w:vAlign w:val="center"/>
          </w:tcPr>
          <w:p w14:paraId="6176DDCD" w14:textId="77777777" w:rsidR="0019565A" w:rsidRPr="003F7235" w:rsidRDefault="0019565A" w:rsidP="00B76F6D">
            <w:pPr>
              <w:spacing w:after="0" w:line="240" w:lineRule="auto"/>
              <w:rPr>
                <w:rFonts w:ascii="Times New Roman" w:hAnsi="Times New Roman"/>
                <w:b/>
                <w:i/>
              </w:rPr>
            </w:pPr>
          </w:p>
        </w:tc>
        <w:tc>
          <w:tcPr>
            <w:tcW w:w="718" w:type="pct"/>
            <w:vMerge/>
          </w:tcPr>
          <w:p w14:paraId="2827F5D7" w14:textId="77777777" w:rsidR="0019565A" w:rsidRPr="0019565A" w:rsidRDefault="0019565A" w:rsidP="00B76F6D">
            <w:pPr>
              <w:spacing w:after="0" w:line="240" w:lineRule="auto"/>
              <w:rPr>
                <w:rFonts w:ascii="Times New Roman" w:hAnsi="Times New Roman"/>
                <w:i/>
              </w:rPr>
            </w:pPr>
          </w:p>
        </w:tc>
      </w:tr>
      <w:tr w:rsidR="0019565A" w:rsidRPr="003F7235" w14:paraId="52F930D8" w14:textId="77777777" w:rsidTr="0019565A">
        <w:tc>
          <w:tcPr>
            <w:tcW w:w="671" w:type="pct"/>
            <w:vMerge/>
          </w:tcPr>
          <w:p w14:paraId="54C1EBF1"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bottom w:val="single" w:sz="4" w:space="0" w:color="auto"/>
              <w:right w:val="single" w:sz="4" w:space="0" w:color="auto"/>
            </w:tcBorders>
          </w:tcPr>
          <w:p w14:paraId="2E855BC9"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Регулярные выражения</w:t>
            </w:r>
          </w:p>
        </w:tc>
        <w:tc>
          <w:tcPr>
            <w:tcW w:w="656" w:type="pct"/>
            <w:tcBorders>
              <w:top w:val="single" w:sz="4" w:space="0" w:color="auto"/>
              <w:left w:val="single" w:sz="4" w:space="0" w:color="auto"/>
              <w:bottom w:val="single" w:sz="4" w:space="0" w:color="auto"/>
              <w:right w:val="single" w:sz="4" w:space="0" w:color="auto"/>
            </w:tcBorders>
            <w:vAlign w:val="center"/>
          </w:tcPr>
          <w:p w14:paraId="4D1F02B0"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tcBorders>
            <w:vAlign w:val="center"/>
          </w:tcPr>
          <w:p w14:paraId="39B6FD85" w14:textId="77777777" w:rsidR="0019565A" w:rsidRPr="003F7235" w:rsidRDefault="0019565A" w:rsidP="00B76F6D">
            <w:pPr>
              <w:spacing w:after="0" w:line="240" w:lineRule="auto"/>
              <w:rPr>
                <w:rFonts w:ascii="Times New Roman" w:hAnsi="Times New Roman"/>
                <w:b/>
                <w:i/>
              </w:rPr>
            </w:pPr>
          </w:p>
        </w:tc>
        <w:tc>
          <w:tcPr>
            <w:tcW w:w="718" w:type="pct"/>
            <w:vMerge/>
          </w:tcPr>
          <w:p w14:paraId="3C289A27" w14:textId="77777777" w:rsidR="0019565A" w:rsidRPr="0019565A" w:rsidRDefault="0019565A" w:rsidP="00B76F6D">
            <w:pPr>
              <w:spacing w:after="0" w:line="240" w:lineRule="auto"/>
              <w:rPr>
                <w:rFonts w:ascii="Times New Roman" w:hAnsi="Times New Roman"/>
                <w:i/>
              </w:rPr>
            </w:pPr>
          </w:p>
        </w:tc>
      </w:tr>
      <w:tr w:rsidR="0019565A" w:rsidRPr="003F7235" w14:paraId="0F7ABF70" w14:textId="77777777" w:rsidTr="0019565A">
        <w:tc>
          <w:tcPr>
            <w:tcW w:w="671" w:type="pct"/>
            <w:vMerge/>
          </w:tcPr>
          <w:p w14:paraId="3CD3C348"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bottom w:val="single" w:sz="4" w:space="0" w:color="auto"/>
              <w:right w:val="single" w:sz="4" w:space="0" w:color="auto"/>
            </w:tcBorders>
          </w:tcPr>
          <w:p w14:paraId="22F781D1"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Коллекции. Параметризованные классы.</w:t>
            </w:r>
          </w:p>
        </w:tc>
        <w:tc>
          <w:tcPr>
            <w:tcW w:w="656" w:type="pct"/>
            <w:tcBorders>
              <w:top w:val="single" w:sz="4" w:space="0" w:color="auto"/>
              <w:left w:val="single" w:sz="4" w:space="0" w:color="auto"/>
              <w:bottom w:val="single" w:sz="4" w:space="0" w:color="auto"/>
              <w:right w:val="single" w:sz="4" w:space="0" w:color="auto"/>
            </w:tcBorders>
            <w:vAlign w:val="center"/>
          </w:tcPr>
          <w:p w14:paraId="0C3BEE8B"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tcBorders>
            <w:vAlign w:val="center"/>
          </w:tcPr>
          <w:p w14:paraId="723B0623" w14:textId="77777777" w:rsidR="0019565A" w:rsidRPr="003F7235" w:rsidRDefault="0019565A" w:rsidP="00B76F6D">
            <w:pPr>
              <w:spacing w:after="0" w:line="240" w:lineRule="auto"/>
              <w:rPr>
                <w:rFonts w:ascii="Times New Roman" w:hAnsi="Times New Roman"/>
                <w:b/>
                <w:i/>
              </w:rPr>
            </w:pPr>
          </w:p>
        </w:tc>
        <w:tc>
          <w:tcPr>
            <w:tcW w:w="718" w:type="pct"/>
            <w:vMerge/>
          </w:tcPr>
          <w:p w14:paraId="5D675D08" w14:textId="77777777" w:rsidR="0019565A" w:rsidRPr="0019565A" w:rsidRDefault="0019565A" w:rsidP="00B76F6D">
            <w:pPr>
              <w:spacing w:after="0" w:line="240" w:lineRule="auto"/>
              <w:rPr>
                <w:rFonts w:ascii="Times New Roman" w:hAnsi="Times New Roman"/>
                <w:i/>
              </w:rPr>
            </w:pPr>
          </w:p>
        </w:tc>
      </w:tr>
      <w:tr w:rsidR="0019565A" w:rsidRPr="003F7235" w14:paraId="49FA9C6F" w14:textId="77777777" w:rsidTr="0019565A">
        <w:tc>
          <w:tcPr>
            <w:tcW w:w="671" w:type="pct"/>
            <w:vMerge/>
          </w:tcPr>
          <w:p w14:paraId="730EF317"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bottom w:val="single" w:sz="4" w:space="0" w:color="auto"/>
              <w:right w:val="single" w:sz="4" w:space="0" w:color="auto"/>
            </w:tcBorders>
          </w:tcPr>
          <w:p w14:paraId="1F90BD88"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Указатели</w:t>
            </w:r>
          </w:p>
        </w:tc>
        <w:tc>
          <w:tcPr>
            <w:tcW w:w="656" w:type="pct"/>
            <w:tcBorders>
              <w:top w:val="single" w:sz="4" w:space="0" w:color="auto"/>
              <w:left w:val="single" w:sz="4" w:space="0" w:color="auto"/>
              <w:bottom w:val="single" w:sz="4" w:space="0" w:color="auto"/>
              <w:right w:val="single" w:sz="4" w:space="0" w:color="auto"/>
            </w:tcBorders>
            <w:vAlign w:val="center"/>
          </w:tcPr>
          <w:p w14:paraId="0EC3CDC5"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tcBorders>
            <w:vAlign w:val="center"/>
          </w:tcPr>
          <w:p w14:paraId="08B9BD5C" w14:textId="77777777" w:rsidR="0019565A" w:rsidRPr="003F7235" w:rsidRDefault="0019565A" w:rsidP="00B76F6D">
            <w:pPr>
              <w:spacing w:after="0" w:line="240" w:lineRule="auto"/>
              <w:rPr>
                <w:rFonts w:ascii="Times New Roman" w:hAnsi="Times New Roman"/>
                <w:b/>
                <w:i/>
              </w:rPr>
            </w:pPr>
          </w:p>
        </w:tc>
        <w:tc>
          <w:tcPr>
            <w:tcW w:w="718" w:type="pct"/>
            <w:vMerge/>
          </w:tcPr>
          <w:p w14:paraId="58A22E23" w14:textId="77777777" w:rsidR="0019565A" w:rsidRPr="0019565A" w:rsidRDefault="0019565A" w:rsidP="00B76F6D">
            <w:pPr>
              <w:spacing w:after="0" w:line="240" w:lineRule="auto"/>
              <w:rPr>
                <w:rFonts w:ascii="Times New Roman" w:hAnsi="Times New Roman"/>
                <w:i/>
              </w:rPr>
            </w:pPr>
          </w:p>
        </w:tc>
      </w:tr>
      <w:tr w:rsidR="0019565A" w:rsidRPr="003F7235" w14:paraId="67A50204" w14:textId="77777777" w:rsidTr="0019565A">
        <w:tc>
          <w:tcPr>
            <w:tcW w:w="671" w:type="pct"/>
            <w:vMerge/>
          </w:tcPr>
          <w:p w14:paraId="2E501F66"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bottom w:val="single" w:sz="4" w:space="0" w:color="auto"/>
              <w:right w:val="single" w:sz="4" w:space="0" w:color="auto"/>
            </w:tcBorders>
          </w:tcPr>
          <w:p w14:paraId="52D1540F"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Операции со списками</w:t>
            </w:r>
          </w:p>
        </w:tc>
        <w:tc>
          <w:tcPr>
            <w:tcW w:w="656" w:type="pct"/>
            <w:tcBorders>
              <w:top w:val="single" w:sz="4" w:space="0" w:color="auto"/>
              <w:left w:val="single" w:sz="4" w:space="0" w:color="auto"/>
              <w:bottom w:val="single" w:sz="4" w:space="0" w:color="auto"/>
              <w:right w:val="single" w:sz="4" w:space="0" w:color="auto"/>
            </w:tcBorders>
            <w:vAlign w:val="center"/>
          </w:tcPr>
          <w:p w14:paraId="4392B2A5"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tcBorders>
            <w:vAlign w:val="center"/>
          </w:tcPr>
          <w:p w14:paraId="6DDC2CB2" w14:textId="77777777" w:rsidR="0019565A" w:rsidRPr="003F7235" w:rsidRDefault="0019565A" w:rsidP="00B76F6D">
            <w:pPr>
              <w:spacing w:after="0" w:line="240" w:lineRule="auto"/>
              <w:rPr>
                <w:rFonts w:ascii="Times New Roman" w:hAnsi="Times New Roman"/>
                <w:b/>
                <w:i/>
              </w:rPr>
            </w:pPr>
          </w:p>
        </w:tc>
        <w:tc>
          <w:tcPr>
            <w:tcW w:w="718" w:type="pct"/>
            <w:vMerge/>
          </w:tcPr>
          <w:p w14:paraId="32AB90D1" w14:textId="77777777" w:rsidR="0019565A" w:rsidRPr="0019565A" w:rsidRDefault="0019565A" w:rsidP="00B76F6D">
            <w:pPr>
              <w:spacing w:after="0" w:line="240" w:lineRule="auto"/>
              <w:rPr>
                <w:rFonts w:ascii="Times New Roman" w:hAnsi="Times New Roman"/>
                <w:i/>
              </w:rPr>
            </w:pPr>
          </w:p>
        </w:tc>
      </w:tr>
      <w:tr w:rsidR="0019565A" w:rsidRPr="003F7235" w14:paraId="5E88603E" w14:textId="77777777" w:rsidTr="0019565A">
        <w:tc>
          <w:tcPr>
            <w:tcW w:w="671" w:type="pct"/>
            <w:vMerge/>
          </w:tcPr>
          <w:p w14:paraId="404B3AC8"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bottom w:val="single" w:sz="4" w:space="0" w:color="auto"/>
              <w:right w:val="single" w:sz="4" w:space="0" w:color="auto"/>
            </w:tcBorders>
          </w:tcPr>
          <w:p w14:paraId="211AD0A4"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
                <w:bCs/>
              </w:rPr>
              <w:t>В том числе практических занятий и лабораторных работ</w:t>
            </w:r>
          </w:p>
        </w:tc>
        <w:tc>
          <w:tcPr>
            <w:tcW w:w="656" w:type="pct"/>
            <w:tcBorders>
              <w:top w:val="single" w:sz="4" w:space="0" w:color="auto"/>
              <w:left w:val="single" w:sz="4" w:space="0" w:color="auto"/>
              <w:bottom w:val="single" w:sz="4" w:space="0" w:color="auto"/>
              <w:right w:val="single" w:sz="4" w:space="0" w:color="auto"/>
            </w:tcBorders>
            <w:vAlign w:val="center"/>
          </w:tcPr>
          <w:p w14:paraId="1CC2F015"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tcBorders>
            <w:vAlign w:val="center"/>
          </w:tcPr>
          <w:p w14:paraId="7D811A8F" w14:textId="77777777" w:rsidR="0019565A" w:rsidRPr="003F7235" w:rsidRDefault="0019565A" w:rsidP="00B76F6D">
            <w:pPr>
              <w:spacing w:after="0" w:line="240" w:lineRule="auto"/>
              <w:rPr>
                <w:rFonts w:ascii="Times New Roman" w:hAnsi="Times New Roman"/>
                <w:b/>
                <w:i/>
              </w:rPr>
            </w:pPr>
          </w:p>
        </w:tc>
        <w:tc>
          <w:tcPr>
            <w:tcW w:w="718" w:type="pct"/>
            <w:vMerge/>
          </w:tcPr>
          <w:p w14:paraId="5CE4E459" w14:textId="77777777" w:rsidR="0019565A" w:rsidRPr="0019565A" w:rsidRDefault="0019565A" w:rsidP="00B76F6D">
            <w:pPr>
              <w:spacing w:after="0" w:line="240" w:lineRule="auto"/>
              <w:rPr>
                <w:rFonts w:ascii="Times New Roman" w:hAnsi="Times New Roman"/>
                <w:i/>
              </w:rPr>
            </w:pPr>
          </w:p>
        </w:tc>
      </w:tr>
      <w:tr w:rsidR="0019565A" w:rsidRPr="003F7235" w14:paraId="4D587003" w14:textId="77777777" w:rsidTr="0019565A">
        <w:tc>
          <w:tcPr>
            <w:tcW w:w="671" w:type="pct"/>
            <w:vMerge/>
          </w:tcPr>
          <w:p w14:paraId="30E1099C"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bottom w:val="single" w:sz="4" w:space="0" w:color="auto"/>
              <w:right w:val="single" w:sz="4" w:space="0" w:color="auto"/>
            </w:tcBorders>
          </w:tcPr>
          <w:p w14:paraId="443A6C67"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Работа с классами.</w:t>
            </w:r>
          </w:p>
        </w:tc>
        <w:tc>
          <w:tcPr>
            <w:tcW w:w="656" w:type="pct"/>
            <w:tcBorders>
              <w:top w:val="single" w:sz="4" w:space="0" w:color="auto"/>
              <w:left w:val="single" w:sz="4" w:space="0" w:color="auto"/>
              <w:bottom w:val="single" w:sz="4" w:space="0" w:color="auto"/>
              <w:right w:val="single" w:sz="4" w:space="0" w:color="auto"/>
            </w:tcBorders>
            <w:vAlign w:val="center"/>
          </w:tcPr>
          <w:p w14:paraId="105D973E"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tcBorders>
            <w:vAlign w:val="center"/>
          </w:tcPr>
          <w:p w14:paraId="717FE79C" w14:textId="77777777" w:rsidR="0019565A" w:rsidRPr="003F7235" w:rsidRDefault="0019565A" w:rsidP="00B76F6D">
            <w:pPr>
              <w:spacing w:after="0" w:line="240" w:lineRule="auto"/>
              <w:rPr>
                <w:rFonts w:ascii="Times New Roman" w:hAnsi="Times New Roman"/>
                <w:b/>
                <w:i/>
              </w:rPr>
            </w:pPr>
          </w:p>
        </w:tc>
        <w:tc>
          <w:tcPr>
            <w:tcW w:w="718" w:type="pct"/>
            <w:vMerge/>
          </w:tcPr>
          <w:p w14:paraId="52E52D74" w14:textId="77777777" w:rsidR="0019565A" w:rsidRPr="0019565A" w:rsidRDefault="0019565A" w:rsidP="00B76F6D">
            <w:pPr>
              <w:spacing w:after="0" w:line="240" w:lineRule="auto"/>
              <w:rPr>
                <w:rFonts w:ascii="Times New Roman" w:hAnsi="Times New Roman"/>
                <w:i/>
              </w:rPr>
            </w:pPr>
          </w:p>
        </w:tc>
      </w:tr>
      <w:tr w:rsidR="0019565A" w:rsidRPr="003F7235" w14:paraId="14D44E0A" w14:textId="77777777" w:rsidTr="0019565A">
        <w:tc>
          <w:tcPr>
            <w:tcW w:w="671" w:type="pct"/>
            <w:vMerge/>
          </w:tcPr>
          <w:p w14:paraId="54CDEE8B"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bottom w:val="single" w:sz="4" w:space="0" w:color="auto"/>
              <w:right w:val="single" w:sz="4" w:space="0" w:color="auto"/>
            </w:tcBorders>
          </w:tcPr>
          <w:p w14:paraId="7B4520F6"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Перегрузка методов.</w:t>
            </w:r>
          </w:p>
        </w:tc>
        <w:tc>
          <w:tcPr>
            <w:tcW w:w="656" w:type="pct"/>
            <w:tcBorders>
              <w:top w:val="single" w:sz="4" w:space="0" w:color="auto"/>
              <w:left w:val="single" w:sz="4" w:space="0" w:color="auto"/>
              <w:bottom w:val="single" w:sz="4" w:space="0" w:color="auto"/>
              <w:right w:val="single" w:sz="4" w:space="0" w:color="auto"/>
            </w:tcBorders>
            <w:vAlign w:val="center"/>
          </w:tcPr>
          <w:p w14:paraId="260E6EBC"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tcBorders>
            <w:vAlign w:val="center"/>
          </w:tcPr>
          <w:p w14:paraId="12BAF565" w14:textId="77777777" w:rsidR="0019565A" w:rsidRPr="003F7235" w:rsidRDefault="0019565A" w:rsidP="00B76F6D">
            <w:pPr>
              <w:spacing w:after="0" w:line="240" w:lineRule="auto"/>
              <w:rPr>
                <w:rFonts w:ascii="Times New Roman" w:hAnsi="Times New Roman"/>
                <w:b/>
                <w:i/>
              </w:rPr>
            </w:pPr>
          </w:p>
        </w:tc>
        <w:tc>
          <w:tcPr>
            <w:tcW w:w="718" w:type="pct"/>
            <w:vMerge/>
          </w:tcPr>
          <w:p w14:paraId="2964E807" w14:textId="77777777" w:rsidR="0019565A" w:rsidRPr="0019565A" w:rsidRDefault="0019565A" w:rsidP="00B76F6D">
            <w:pPr>
              <w:spacing w:after="0" w:line="240" w:lineRule="auto"/>
              <w:rPr>
                <w:rFonts w:ascii="Times New Roman" w:hAnsi="Times New Roman"/>
                <w:i/>
              </w:rPr>
            </w:pPr>
          </w:p>
        </w:tc>
      </w:tr>
      <w:tr w:rsidR="0019565A" w:rsidRPr="003F7235" w14:paraId="7A64A3A3" w14:textId="77777777" w:rsidTr="0019565A">
        <w:tc>
          <w:tcPr>
            <w:tcW w:w="671" w:type="pct"/>
            <w:vMerge/>
          </w:tcPr>
          <w:p w14:paraId="2FC28510"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bottom w:val="single" w:sz="4" w:space="0" w:color="auto"/>
              <w:right w:val="single" w:sz="4" w:space="0" w:color="auto"/>
            </w:tcBorders>
          </w:tcPr>
          <w:p w14:paraId="54778FD4"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Определение операций в классе.</w:t>
            </w:r>
          </w:p>
        </w:tc>
        <w:tc>
          <w:tcPr>
            <w:tcW w:w="656" w:type="pct"/>
            <w:tcBorders>
              <w:top w:val="single" w:sz="4" w:space="0" w:color="auto"/>
              <w:left w:val="single" w:sz="4" w:space="0" w:color="auto"/>
              <w:bottom w:val="single" w:sz="4" w:space="0" w:color="auto"/>
              <w:right w:val="single" w:sz="4" w:space="0" w:color="auto"/>
            </w:tcBorders>
            <w:vAlign w:val="center"/>
          </w:tcPr>
          <w:p w14:paraId="09D589C4"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tcBorders>
            <w:vAlign w:val="center"/>
          </w:tcPr>
          <w:p w14:paraId="6012DE32" w14:textId="77777777" w:rsidR="0019565A" w:rsidRPr="003F7235" w:rsidRDefault="0019565A" w:rsidP="00B76F6D">
            <w:pPr>
              <w:spacing w:after="0" w:line="240" w:lineRule="auto"/>
              <w:rPr>
                <w:rFonts w:ascii="Times New Roman" w:hAnsi="Times New Roman"/>
                <w:b/>
                <w:i/>
              </w:rPr>
            </w:pPr>
          </w:p>
        </w:tc>
        <w:tc>
          <w:tcPr>
            <w:tcW w:w="718" w:type="pct"/>
            <w:vMerge/>
          </w:tcPr>
          <w:p w14:paraId="4EE314A1" w14:textId="77777777" w:rsidR="0019565A" w:rsidRPr="0019565A" w:rsidRDefault="0019565A" w:rsidP="00B76F6D">
            <w:pPr>
              <w:spacing w:after="0" w:line="240" w:lineRule="auto"/>
              <w:rPr>
                <w:rFonts w:ascii="Times New Roman" w:hAnsi="Times New Roman"/>
                <w:i/>
              </w:rPr>
            </w:pPr>
          </w:p>
        </w:tc>
      </w:tr>
      <w:tr w:rsidR="0019565A" w:rsidRPr="003F7235" w14:paraId="29166A51" w14:textId="77777777" w:rsidTr="0019565A">
        <w:tc>
          <w:tcPr>
            <w:tcW w:w="671" w:type="pct"/>
            <w:vMerge/>
          </w:tcPr>
          <w:p w14:paraId="01E696EF"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bottom w:val="single" w:sz="4" w:space="0" w:color="auto"/>
              <w:right w:val="single" w:sz="4" w:space="0" w:color="auto"/>
            </w:tcBorders>
          </w:tcPr>
          <w:p w14:paraId="063905E6"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Создание наследованных классов</w:t>
            </w:r>
          </w:p>
        </w:tc>
        <w:tc>
          <w:tcPr>
            <w:tcW w:w="656" w:type="pct"/>
            <w:tcBorders>
              <w:top w:val="single" w:sz="4" w:space="0" w:color="auto"/>
              <w:left w:val="single" w:sz="4" w:space="0" w:color="auto"/>
              <w:bottom w:val="single" w:sz="4" w:space="0" w:color="auto"/>
              <w:right w:val="single" w:sz="4" w:space="0" w:color="auto"/>
            </w:tcBorders>
            <w:vAlign w:val="center"/>
          </w:tcPr>
          <w:p w14:paraId="54A40F70"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tcBorders>
            <w:vAlign w:val="center"/>
          </w:tcPr>
          <w:p w14:paraId="34F12614" w14:textId="77777777" w:rsidR="0019565A" w:rsidRPr="003F7235" w:rsidRDefault="0019565A" w:rsidP="00B76F6D">
            <w:pPr>
              <w:spacing w:after="0" w:line="240" w:lineRule="auto"/>
              <w:rPr>
                <w:rFonts w:ascii="Times New Roman" w:hAnsi="Times New Roman"/>
                <w:b/>
                <w:i/>
              </w:rPr>
            </w:pPr>
          </w:p>
        </w:tc>
        <w:tc>
          <w:tcPr>
            <w:tcW w:w="718" w:type="pct"/>
            <w:vMerge/>
          </w:tcPr>
          <w:p w14:paraId="224E9520" w14:textId="77777777" w:rsidR="0019565A" w:rsidRPr="0019565A" w:rsidRDefault="0019565A" w:rsidP="00B76F6D">
            <w:pPr>
              <w:spacing w:after="0" w:line="240" w:lineRule="auto"/>
              <w:rPr>
                <w:rFonts w:ascii="Times New Roman" w:hAnsi="Times New Roman"/>
                <w:i/>
              </w:rPr>
            </w:pPr>
          </w:p>
        </w:tc>
      </w:tr>
      <w:tr w:rsidR="0019565A" w:rsidRPr="003F7235" w14:paraId="775DACA6" w14:textId="77777777" w:rsidTr="0019565A">
        <w:tc>
          <w:tcPr>
            <w:tcW w:w="671" w:type="pct"/>
            <w:vMerge/>
          </w:tcPr>
          <w:p w14:paraId="5BF96676"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bottom w:val="single" w:sz="4" w:space="0" w:color="auto"/>
              <w:right w:val="single" w:sz="4" w:space="0" w:color="auto"/>
            </w:tcBorders>
          </w:tcPr>
          <w:p w14:paraId="09DCB02F"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Работа с объектами через интерфейсы.</w:t>
            </w:r>
          </w:p>
        </w:tc>
        <w:tc>
          <w:tcPr>
            <w:tcW w:w="656" w:type="pct"/>
            <w:tcBorders>
              <w:top w:val="single" w:sz="4" w:space="0" w:color="auto"/>
              <w:left w:val="single" w:sz="4" w:space="0" w:color="auto"/>
              <w:bottom w:val="single" w:sz="4" w:space="0" w:color="auto"/>
              <w:right w:val="single" w:sz="4" w:space="0" w:color="auto"/>
            </w:tcBorders>
            <w:vAlign w:val="center"/>
          </w:tcPr>
          <w:p w14:paraId="725FC374"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tcBorders>
            <w:vAlign w:val="center"/>
          </w:tcPr>
          <w:p w14:paraId="5EDA24D0" w14:textId="77777777" w:rsidR="0019565A" w:rsidRPr="003F7235" w:rsidRDefault="0019565A" w:rsidP="00B76F6D">
            <w:pPr>
              <w:spacing w:after="0" w:line="240" w:lineRule="auto"/>
              <w:rPr>
                <w:rFonts w:ascii="Times New Roman" w:hAnsi="Times New Roman"/>
                <w:b/>
                <w:i/>
              </w:rPr>
            </w:pPr>
          </w:p>
        </w:tc>
        <w:tc>
          <w:tcPr>
            <w:tcW w:w="718" w:type="pct"/>
            <w:vMerge/>
          </w:tcPr>
          <w:p w14:paraId="71C31A26" w14:textId="77777777" w:rsidR="0019565A" w:rsidRPr="0019565A" w:rsidRDefault="0019565A" w:rsidP="00B76F6D">
            <w:pPr>
              <w:spacing w:after="0" w:line="240" w:lineRule="auto"/>
              <w:rPr>
                <w:rFonts w:ascii="Times New Roman" w:hAnsi="Times New Roman"/>
                <w:i/>
              </w:rPr>
            </w:pPr>
          </w:p>
        </w:tc>
      </w:tr>
      <w:tr w:rsidR="0019565A" w:rsidRPr="003F7235" w14:paraId="1C86668A" w14:textId="77777777" w:rsidTr="0019565A">
        <w:tc>
          <w:tcPr>
            <w:tcW w:w="671" w:type="pct"/>
            <w:vMerge/>
          </w:tcPr>
          <w:p w14:paraId="5FB554A3"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bottom w:val="single" w:sz="4" w:space="0" w:color="auto"/>
              <w:right w:val="single" w:sz="4" w:space="0" w:color="auto"/>
            </w:tcBorders>
          </w:tcPr>
          <w:p w14:paraId="4A7CE6A1"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Использование стандартных интерфейсов.</w:t>
            </w:r>
          </w:p>
        </w:tc>
        <w:tc>
          <w:tcPr>
            <w:tcW w:w="656" w:type="pct"/>
            <w:tcBorders>
              <w:top w:val="single" w:sz="4" w:space="0" w:color="auto"/>
              <w:left w:val="single" w:sz="4" w:space="0" w:color="auto"/>
              <w:bottom w:val="single" w:sz="4" w:space="0" w:color="auto"/>
              <w:right w:val="single" w:sz="4" w:space="0" w:color="auto"/>
            </w:tcBorders>
            <w:vAlign w:val="center"/>
          </w:tcPr>
          <w:p w14:paraId="34A87A2B"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tcBorders>
            <w:vAlign w:val="center"/>
          </w:tcPr>
          <w:p w14:paraId="3E6388A1" w14:textId="77777777" w:rsidR="0019565A" w:rsidRPr="003F7235" w:rsidRDefault="0019565A" w:rsidP="00B76F6D">
            <w:pPr>
              <w:spacing w:after="0" w:line="240" w:lineRule="auto"/>
              <w:rPr>
                <w:rFonts w:ascii="Times New Roman" w:hAnsi="Times New Roman"/>
                <w:b/>
                <w:i/>
              </w:rPr>
            </w:pPr>
          </w:p>
        </w:tc>
        <w:tc>
          <w:tcPr>
            <w:tcW w:w="718" w:type="pct"/>
            <w:vMerge/>
          </w:tcPr>
          <w:p w14:paraId="0B7D6D7F" w14:textId="77777777" w:rsidR="0019565A" w:rsidRPr="0019565A" w:rsidRDefault="0019565A" w:rsidP="00B76F6D">
            <w:pPr>
              <w:spacing w:after="0" w:line="240" w:lineRule="auto"/>
              <w:rPr>
                <w:rFonts w:ascii="Times New Roman" w:hAnsi="Times New Roman"/>
                <w:i/>
              </w:rPr>
            </w:pPr>
          </w:p>
        </w:tc>
      </w:tr>
      <w:tr w:rsidR="0019565A" w:rsidRPr="003F7235" w14:paraId="48433A87" w14:textId="77777777" w:rsidTr="0019565A">
        <w:tc>
          <w:tcPr>
            <w:tcW w:w="671" w:type="pct"/>
            <w:vMerge/>
          </w:tcPr>
          <w:p w14:paraId="6B187573"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bottom w:val="single" w:sz="4" w:space="0" w:color="auto"/>
              <w:right w:val="single" w:sz="4" w:space="0" w:color="auto"/>
            </w:tcBorders>
          </w:tcPr>
          <w:p w14:paraId="245EBB42"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Работа с типом данных структура.</w:t>
            </w:r>
          </w:p>
        </w:tc>
        <w:tc>
          <w:tcPr>
            <w:tcW w:w="656" w:type="pct"/>
            <w:tcBorders>
              <w:top w:val="single" w:sz="4" w:space="0" w:color="auto"/>
              <w:left w:val="single" w:sz="4" w:space="0" w:color="auto"/>
              <w:bottom w:val="single" w:sz="4" w:space="0" w:color="auto"/>
              <w:right w:val="single" w:sz="4" w:space="0" w:color="auto"/>
            </w:tcBorders>
            <w:vAlign w:val="center"/>
          </w:tcPr>
          <w:p w14:paraId="61429DD4"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tcBorders>
            <w:vAlign w:val="center"/>
          </w:tcPr>
          <w:p w14:paraId="53ADB976" w14:textId="77777777" w:rsidR="0019565A" w:rsidRPr="003F7235" w:rsidRDefault="0019565A" w:rsidP="00B76F6D">
            <w:pPr>
              <w:spacing w:after="0" w:line="240" w:lineRule="auto"/>
              <w:rPr>
                <w:rFonts w:ascii="Times New Roman" w:hAnsi="Times New Roman"/>
                <w:b/>
                <w:i/>
              </w:rPr>
            </w:pPr>
          </w:p>
        </w:tc>
        <w:tc>
          <w:tcPr>
            <w:tcW w:w="718" w:type="pct"/>
            <w:vMerge/>
          </w:tcPr>
          <w:p w14:paraId="4AB0CFD7" w14:textId="77777777" w:rsidR="0019565A" w:rsidRPr="0019565A" w:rsidRDefault="0019565A" w:rsidP="00B76F6D">
            <w:pPr>
              <w:spacing w:after="0" w:line="240" w:lineRule="auto"/>
              <w:rPr>
                <w:rFonts w:ascii="Times New Roman" w:hAnsi="Times New Roman"/>
                <w:i/>
              </w:rPr>
            </w:pPr>
          </w:p>
        </w:tc>
      </w:tr>
      <w:tr w:rsidR="0019565A" w:rsidRPr="003F7235" w14:paraId="33717942" w14:textId="77777777" w:rsidTr="0019565A">
        <w:tc>
          <w:tcPr>
            <w:tcW w:w="671" w:type="pct"/>
            <w:vMerge/>
          </w:tcPr>
          <w:p w14:paraId="56292947"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bottom w:val="single" w:sz="4" w:space="0" w:color="auto"/>
              <w:right w:val="single" w:sz="4" w:space="0" w:color="auto"/>
            </w:tcBorders>
          </w:tcPr>
          <w:p w14:paraId="042179A4"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Коллекции. Параметризованные классы.</w:t>
            </w:r>
          </w:p>
        </w:tc>
        <w:tc>
          <w:tcPr>
            <w:tcW w:w="656" w:type="pct"/>
            <w:tcBorders>
              <w:top w:val="single" w:sz="4" w:space="0" w:color="auto"/>
              <w:left w:val="single" w:sz="4" w:space="0" w:color="auto"/>
              <w:bottom w:val="single" w:sz="4" w:space="0" w:color="auto"/>
              <w:right w:val="single" w:sz="4" w:space="0" w:color="auto"/>
            </w:tcBorders>
            <w:vAlign w:val="center"/>
          </w:tcPr>
          <w:p w14:paraId="13442AD3"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tcBorders>
            <w:vAlign w:val="center"/>
          </w:tcPr>
          <w:p w14:paraId="392B9481" w14:textId="77777777" w:rsidR="0019565A" w:rsidRPr="003F7235" w:rsidRDefault="0019565A" w:rsidP="00B76F6D">
            <w:pPr>
              <w:spacing w:after="0" w:line="240" w:lineRule="auto"/>
              <w:rPr>
                <w:rFonts w:ascii="Times New Roman" w:hAnsi="Times New Roman"/>
                <w:b/>
                <w:i/>
              </w:rPr>
            </w:pPr>
          </w:p>
        </w:tc>
        <w:tc>
          <w:tcPr>
            <w:tcW w:w="718" w:type="pct"/>
            <w:vMerge/>
          </w:tcPr>
          <w:p w14:paraId="57ECE703" w14:textId="77777777" w:rsidR="0019565A" w:rsidRPr="0019565A" w:rsidRDefault="0019565A" w:rsidP="00B76F6D">
            <w:pPr>
              <w:spacing w:after="0" w:line="240" w:lineRule="auto"/>
              <w:rPr>
                <w:rFonts w:ascii="Times New Roman" w:hAnsi="Times New Roman"/>
                <w:i/>
              </w:rPr>
            </w:pPr>
          </w:p>
        </w:tc>
      </w:tr>
      <w:tr w:rsidR="0019565A" w:rsidRPr="003F7235" w14:paraId="7BB71C66" w14:textId="77777777" w:rsidTr="0019565A">
        <w:tc>
          <w:tcPr>
            <w:tcW w:w="671" w:type="pct"/>
            <w:vMerge/>
          </w:tcPr>
          <w:p w14:paraId="2345B97C"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bottom w:val="single" w:sz="4" w:space="0" w:color="auto"/>
              <w:right w:val="single" w:sz="4" w:space="0" w:color="auto"/>
            </w:tcBorders>
          </w:tcPr>
          <w:p w14:paraId="44E9A216"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Использование регулярных выражений</w:t>
            </w:r>
          </w:p>
        </w:tc>
        <w:tc>
          <w:tcPr>
            <w:tcW w:w="656" w:type="pct"/>
            <w:tcBorders>
              <w:top w:val="single" w:sz="4" w:space="0" w:color="auto"/>
              <w:left w:val="single" w:sz="4" w:space="0" w:color="auto"/>
              <w:bottom w:val="single" w:sz="4" w:space="0" w:color="auto"/>
              <w:right w:val="single" w:sz="4" w:space="0" w:color="auto"/>
            </w:tcBorders>
            <w:vAlign w:val="center"/>
          </w:tcPr>
          <w:p w14:paraId="51FC103D"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tcBorders>
            <w:vAlign w:val="center"/>
          </w:tcPr>
          <w:p w14:paraId="4E07E3BA" w14:textId="77777777" w:rsidR="0019565A" w:rsidRPr="003F7235" w:rsidRDefault="0019565A" w:rsidP="00B76F6D">
            <w:pPr>
              <w:spacing w:after="0" w:line="240" w:lineRule="auto"/>
              <w:rPr>
                <w:rFonts w:ascii="Times New Roman" w:hAnsi="Times New Roman"/>
                <w:b/>
                <w:i/>
              </w:rPr>
            </w:pPr>
          </w:p>
        </w:tc>
        <w:tc>
          <w:tcPr>
            <w:tcW w:w="718" w:type="pct"/>
            <w:vMerge/>
          </w:tcPr>
          <w:p w14:paraId="1FB8422B" w14:textId="77777777" w:rsidR="0019565A" w:rsidRPr="0019565A" w:rsidRDefault="0019565A" w:rsidP="00B76F6D">
            <w:pPr>
              <w:spacing w:after="0" w:line="240" w:lineRule="auto"/>
              <w:rPr>
                <w:rFonts w:ascii="Times New Roman" w:hAnsi="Times New Roman"/>
                <w:i/>
              </w:rPr>
            </w:pPr>
          </w:p>
        </w:tc>
      </w:tr>
      <w:tr w:rsidR="0019565A" w:rsidRPr="003F7235" w14:paraId="2B61C9BA" w14:textId="77777777" w:rsidTr="0019565A">
        <w:tc>
          <w:tcPr>
            <w:tcW w:w="671" w:type="pct"/>
            <w:vMerge/>
            <w:tcBorders>
              <w:bottom w:val="single" w:sz="4" w:space="0" w:color="auto"/>
            </w:tcBorders>
          </w:tcPr>
          <w:p w14:paraId="3AC975DB"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bottom w:val="single" w:sz="4" w:space="0" w:color="auto"/>
              <w:right w:val="single" w:sz="4" w:space="0" w:color="auto"/>
            </w:tcBorders>
          </w:tcPr>
          <w:p w14:paraId="5DBB35B0"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Операции со списками.</w:t>
            </w:r>
          </w:p>
        </w:tc>
        <w:tc>
          <w:tcPr>
            <w:tcW w:w="656" w:type="pct"/>
            <w:tcBorders>
              <w:top w:val="single" w:sz="4" w:space="0" w:color="auto"/>
              <w:left w:val="single" w:sz="4" w:space="0" w:color="auto"/>
              <w:bottom w:val="single" w:sz="4" w:space="0" w:color="auto"/>
              <w:right w:val="single" w:sz="4" w:space="0" w:color="auto"/>
            </w:tcBorders>
            <w:vAlign w:val="center"/>
          </w:tcPr>
          <w:p w14:paraId="720786B0"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tcBorders>
            <w:vAlign w:val="center"/>
          </w:tcPr>
          <w:p w14:paraId="25C70167" w14:textId="77777777" w:rsidR="0019565A" w:rsidRPr="003F7235" w:rsidRDefault="0019565A" w:rsidP="00B76F6D">
            <w:pPr>
              <w:spacing w:after="0" w:line="240" w:lineRule="auto"/>
              <w:rPr>
                <w:rFonts w:ascii="Times New Roman" w:hAnsi="Times New Roman"/>
                <w:b/>
                <w:i/>
              </w:rPr>
            </w:pPr>
          </w:p>
        </w:tc>
        <w:tc>
          <w:tcPr>
            <w:tcW w:w="718" w:type="pct"/>
            <w:vMerge/>
            <w:tcBorders>
              <w:bottom w:val="single" w:sz="4" w:space="0" w:color="auto"/>
            </w:tcBorders>
          </w:tcPr>
          <w:p w14:paraId="5E8DA2CF" w14:textId="77777777" w:rsidR="0019565A" w:rsidRPr="0019565A" w:rsidRDefault="0019565A" w:rsidP="00B76F6D">
            <w:pPr>
              <w:spacing w:after="0" w:line="240" w:lineRule="auto"/>
              <w:rPr>
                <w:rFonts w:ascii="Times New Roman" w:hAnsi="Times New Roman"/>
                <w:i/>
              </w:rPr>
            </w:pPr>
          </w:p>
        </w:tc>
      </w:tr>
      <w:tr w:rsidR="0019565A" w:rsidRPr="003F7235" w14:paraId="2D258C8C" w14:textId="77777777" w:rsidTr="0019565A">
        <w:tc>
          <w:tcPr>
            <w:tcW w:w="671" w:type="pct"/>
            <w:vMerge w:val="restart"/>
            <w:tcBorders>
              <w:top w:val="single" w:sz="4" w:space="0" w:color="auto"/>
              <w:left w:val="single" w:sz="4" w:space="0" w:color="auto"/>
              <w:right w:val="single" w:sz="4" w:space="0" w:color="auto"/>
            </w:tcBorders>
          </w:tcPr>
          <w:p w14:paraId="6184A1A3" w14:textId="77777777" w:rsidR="0019565A" w:rsidRPr="0019565A" w:rsidRDefault="0019565A" w:rsidP="00B76F6D">
            <w:pPr>
              <w:spacing w:after="0" w:line="240" w:lineRule="auto"/>
              <w:rPr>
                <w:rFonts w:ascii="Times New Roman" w:hAnsi="Times New Roman"/>
                <w:b/>
                <w:bCs/>
                <w:color w:val="000000"/>
              </w:rPr>
            </w:pPr>
            <w:r w:rsidRPr="0019565A">
              <w:rPr>
                <w:rFonts w:ascii="Times New Roman" w:hAnsi="Times New Roman"/>
                <w:b/>
                <w:bCs/>
                <w:color w:val="000000"/>
              </w:rPr>
              <w:t>Тема 1.1.4</w:t>
            </w:r>
          </w:p>
          <w:p w14:paraId="3839C57A" w14:textId="77777777" w:rsidR="0019565A" w:rsidRPr="0019565A" w:rsidRDefault="0019565A" w:rsidP="00B76F6D">
            <w:pPr>
              <w:spacing w:after="0" w:line="240" w:lineRule="auto"/>
              <w:rPr>
                <w:rFonts w:ascii="Times New Roman" w:hAnsi="Times New Roman"/>
                <w:b/>
                <w:color w:val="000000"/>
              </w:rPr>
            </w:pPr>
            <w:r w:rsidRPr="0019565A">
              <w:rPr>
                <w:rFonts w:ascii="Times New Roman" w:hAnsi="Times New Roman"/>
                <w:b/>
                <w:bCs/>
                <w:color w:val="000000"/>
              </w:rPr>
              <w:t>Паттерны проектирования</w:t>
            </w:r>
          </w:p>
          <w:p w14:paraId="1B59BC4E"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5C99ADCA"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
                <w:bCs/>
              </w:rPr>
              <w:t xml:space="preserve">Содержание </w:t>
            </w:r>
          </w:p>
        </w:tc>
        <w:tc>
          <w:tcPr>
            <w:tcW w:w="656" w:type="pct"/>
            <w:tcBorders>
              <w:top w:val="single" w:sz="4" w:space="0" w:color="auto"/>
              <w:left w:val="single" w:sz="4" w:space="0" w:color="auto"/>
              <w:bottom w:val="single" w:sz="4" w:space="0" w:color="auto"/>
              <w:right w:val="single" w:sz="4" w:space="0" w:color="auto"/>
            </w:tcBorders>
            <w:vAlign w:val="center"/>
          </w:tcPr>
          <w:p w14:paraId="0EACF3BB"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1C0EFC24" w14:textId="77777777" w:rsidR="0019565A" w:rsidRPr="003F7235" w:rsidRDefault="0019565A" w:rsidP="00B76F6D">
            <w:pPr>
              <w:spacing w:after="0" w:line="240" w:lineRule="auto"/>
              <w:rPr>
                <w:rFonts w:ascii="Times New Roman" w:hAnsi="Times New Roman"/>
                <w:b/>
                <w:i/>
              </w:rPr>
            </w:pPr>
          </w:p>
        </w:tc>
        <w:tc>
          <w:tcPr>
            <w:tcW w:w="718" w:type="pct"/>
            <w:vMerge w:val="restart"/>
            <w:tcBorders>
              <w:top w:val="single" w:sz="4" w:space="0" w:color="auto"/>
              <w:left w:val="single" w:sz="4" w:space="0" w:color="auto"/>
              <w:right w:val="single" w:sz="4" w:space="0" w:color="auto"/>
            </w:tcBorders>
          </w:tcPr>
          <w:p w14:paraId="05EBB531" w14:textId="77777777" w:rsidR="0019565A" w:rsidRPr="0019565A" w:rsidRDefault="0019565A" w:rsidP="00B76F6D">
            <w:pPr>
              <w:spacing w:after="0" w:line="240" w:lineRule="auto"/>
              <w:rPr>
                <w:rFonts w:ascii="Times New Roman" w:hAnsi="Times New Roman"/>
              </w:rPr>
            </w:pPr>
            <w:r w:rsidRPr="0019565A">
              <w:rPr>
                <w:rFonts w:ascii="Times New Roman" w:hAnsi="Times New Roman"/>
              </w:rPr>
              <w:t>ПК 1.1</w:t>
            </w:r>
          </w:p>
          <w:p w14:paraId="3E92D08C" w14:textId="77777777" w:rsidR="0019565A" w:rsidRPr="0019565A" w:rsidRDefault="0019565A" w:rsidP="00B76F6D">
            <w:pPr>
              <w:spacing w:after="0" w:line="240" w:lineRule="auto"/>
              <w:rPr>
                <w:rFonts w:ascii="Times New Roman" w:hAnsi="Times New Roman"/>
              </w:rPr>
            </w:pPr>
            <w:r w:rsidRPr="0019565A">
              <w:rPr>
                <w:rFonts w:ascii="Times New Roman" w:hAnsi="Times New Roman"/>
              </w:rPr>
              <w:t>ПК 1.2</w:t>
            </w:r>
          </w:p>
          <w:p w14:paraId="21576A18" w14:textId="77777777" w:rsidR="0019565A" w:rsidRPr="0019565A" w:rsidRDefault="0019565A" w:rsidP="00B76F6D">
            <w:pPr>
              <w:spacing w:after="0" w:line="240" w:lineRule="auto"/>
              <w:rPr>
                <w:rFonts w:ascii="Times New Roman" w:hAnsi="Times New Roman"/>
                <w:i/>
              </w:rPr>
            </w:pPr>
            <w:r w:rsidRPr="0019565A">
              <w:rPr>
                <w:rFonts w:ascii="Times New Roman" w:hAnsi="Times New Roman"/>
              </w:rPr>
              <w:t>ПК 1.3</w:t>
            </w:r>
            <w:r w:rsidRPr="0019565A">
              <w:rPr>
                <w:rFonts w:ascii="Times New Roman" w:hAnsi="Times New Roman"/>
              </w:rPr>
              <w:br/>
              <w:t>ОК 01</w:t>
            </w:r>
          </w:p>
        </w:tc>
      </w:tr>
      <w:tr w:rsidR="0019565A" w:rsidRPr="003F7235" w14:paraId="24576150" w14:textId="77777777" w:rsidTr="0019565A">
        <w:tc>
          <w:tcPr>
            <w:tcW w:w="671" w:type="pct"/>
            <w:vMerge/>
            <w:tcBorders>
              <w:left w:val="single" w:sz="4" w:space="0" w:color="auto"/>
              <w:right w:val="single" w:sz="4" w:space="0" w:color="auto"/>
            </w:tcBorders>
          </w:tcPr>
          <w:p w14:paraId="148D99B3"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174E1C68"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Cs/>
              </w:rPr>
              <w:t>Назначение и виды паттернов.</w:t>
            </w:r>
          </w:p>
        </w:tc>
        <w:tc>
          <w:tcPr>
            <w:tcW w:w="656" w:type="pct"/>
            <w:tcBorders>
              <w:top w:val="single" w:sz="4" w:space="0" w:color="auto"/>
              <w:left w:val="single" w:sz="4" w:space="0" w:color="auto"/>
              <w:bottom w:val="single" w:sz="4" w:space="0" w:color="auto"/>
              <w:right w:val="single" w:sz="4" w:space="0" w:color="auto"/>
            </w:tcBorders>
            <w:vAlign w:val="center"/>
          </w:tcPr>
          <w:p w14:paraId="2AA473FC"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020258DA"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2F174F8E" w14:textId="77777777" w:rsidR="0019565A" w:rsidRPr="0019565A" w:rsidRDefault="0019565A" w:rsidP="00B76F6D">
            <w:pPr>
              <w:spacing w:after="0" w:line="240" w:lineRule="auto"/>
              <w:rPr>
                <w:rFonts w:ascii="Times New Roman" w:hAnsi="Times New Roman"/>
                <w:i/>
              </w:rPr>
            </w:pPr>
          </w:p>
        </w:tc>
      </w:tr>
      <w:tr w:rsidR="0019565A" w:rsidRPr="003F7235" w14:paraId="439944E4" w14:textId="77777777" w:rsidTr="0019565A">
        <w:tc>
          <w:tcPr>
            <w:tcW w:w="671" w:type="pct"/>
            <w:vMerge/>
            <w:tcBorders>
              <w:left w:val="single" w:sz="4" w:space="0" w:color="auto"/>
              <w:right w:val="single" w:sz="4" w:space="0" w:color="auto"/>
            </w:tcBorders>
          </w:tcPr>
          <w:p w14:paraId="473D01FE"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0A825581"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Cs/>
              </w:rPr>
              <w:t>Основные шаблоны.</w:t>
            </w:r>
          </w:p>
        </w:tc>
        <w:tc>
          <w:tcPr>
            <w:tcW w:w="656" w:type="pct"/>
            <w:tcBorders>
              <w:top w:val="single" w:sz="4" w:space="0" w:color="auto"/>
              <w:left w:val="single" w:sz="4" w:space="0" w:color="auto"/>
              <w:bottom w:val="single" w:sz="4" w:space="0" w:color="auto"/>
              <w:right w:val="single" w:sz="4" w:space="0" w:color="auto"/>
            </w:tcBorders>
            <w:vAlign w:val="center"/>
          </w:tcPr>
          <w:p w14:paraId="4516DC60"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191136A7"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446A6E19" w14:textId="77777777" w:rsidR="0019565A" w:rsidRPr="0019565A" w:rsidRDefault="0019565A" w:rsidP="00B76F6D">
            <w:pPr>
              <w:spacing w:after="0" w:line="240" w:lineRule="auto"/>
              <w:rPr>
                <w:rFonts w:ascii="Times New Roman" w:hAnsi="Times New Roman"/>
                <w:i/>
              </w:rPr>
            </w:pPr>
          </w:p>
        </w:tc>
      </w:tr>
      <w:tr w:rsidR="0019565A" w:rsidRPr="003F7235" w14:paraId="43D631D2" w14:textId="77777777" w:rsidTr="0019565A">
        <w:tc>
          <w:tcPr>
            <w:tcW w:w="671" w:type="pct"/>
            <w:vMerge/>
            <w:tcBorders>
              <w:left w:val="single" w:sz="4" w:space="0" w:color="auto"/>
              <w:right w:val="single" w:sz="4" w:space="0" w:color="auto"/>
            </w:tcBorders>
          </w:tcPr>
          <w:p w14:paraId="69F4A7BB"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69D3A705"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Cs/>
              </w:rPr>
              <w:t>Порождающие шаблоны.</w:t>
            </w:r>
          </w:p>
        </w:tc>
        <w:tc>
          <w:tcPr>
            <w:tcW w:w="656" w:type="pct"/>
            <w:tcBorders>
              <w:top w:val="single" w:sz="4" w:space="0" w:color="auto"/>
              <w:left w:val="single" w:sz="4" w:space="0" w:color="auto"/>
              <w:bottom w:val="single" w:sz="4" w:space="0" w:color="auto"/>
              <w:right w:val="single" w:sz="4" w:space="0" w:color="auto"/>
            </w:tcBorders>
            <w:vAlign w:val="center"/>
          </w:tcPr>
          <w:p w14:paraId="77BB4ED8"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67CCA11D"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304DBE10" w14:textId="77777777" w:rsidR="0019565A" w:rsidRPr="0019565A" w:rsidRDefault="0019565A" w:rsidP="00B76F6D">
            <w:pPr>
              <w:spacing w:after="0" w:line="240" w:lineRule="auto"/>
              <w:rPr>
                <w:rFonts w:ascii="Times New Roman" w:hAnsi="Times New Roman"/>
                <w:i/>
              </w:rPr>
            </w:pPr>
          </w:p>
        </w:tc>
      </w:tr>
      <w:tr w:rsidR="0019565A" w:rsidRPr="003F7235" w14:paraId="68CD9203" w14:textId="77777777" w:rsidTr="0019565A">
        <w:tc>
          <w:tcPr>
            <w:tcW w:w="671" w:type="pct"/>
            <w:vMerge/>
            <w:tcBorders>
              <w:left w:val="single" w:sz="4" w:space="0" w:color="auto"/>
              <w:right w:val="single" w:sz="4" w:space="0" w:color="auto"/>
            </w:tcBorders>
          </w:tcPr>
          <w:p w14:paraId="0B421039"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00750066"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Cs/>
              </w:rPr>
              <w:t>Структурные шаблоны.</w:t>
            </w:r>
          </w:p>
        </w:tc>
        <w:tc>
          <w:tcPr>
            <w:tcW w:w="656" w:type="pct"/>
            <w:tcBorders>
              <w:top w:val="single" w:sz="4" w:space="0" w:color="auto"/>
              <w:left w:val="single" w:sz="4" w:space="0" w:color="auto"/>
              <w:bottom w:val="single" w:sz="4" w:space="0" w:color="auto"/>
              <w:right w:val="single" w:sz="4" w:space="0" w:color="auto"/>
            </w:tcBorders>
            <w:vAlign w:val="center"/>
          </w:tcPr>
          <w:p w14:paraId="239D0A8B"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5AAA46E5"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516EA0B6" w14:textId="77777777" w:rsidR="0019565A" w:rsidRPr="0019565A" w:rsidRDefault="0019565A" w:rsidP="00B76F6D">
            <w:pPr>
              <w:spacing w:after="0" w:line="240" w:lineRule="auto"/>
              <w:rPr>
                <w:rFonts w:ascii="Times New Roman" w:hAnsi="Times New Roman"/>
                <w:i/>
              </w:rPr>
            </w:pPr>
          </w:p>
        </w:tc>
      </w:tr>
      <w:tr w:rsidR="0019565A" w:rsidRPr="003F7235" w14:paraId="3AED2ECD" w14:textId="77777777" w:rsidTr="0019565A">
        <w:tc>
          <w:tcPr>
            <w:tcW w:w="671" w:type="pct"/>
            <w:vMerge/>
            <w:tcBorders>
              <w:left w:val="single" w:sz="4" w:space="0" w:color="auto"/>
              <w:right w:val="single" w:sz="4" w:space="0" w:color="auto"/>
            </w:tcBorders>
          </w:tcPr>
          <w:p w14:paraId="31676099"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65F18973"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Cs/>
              </w:rPr>
              <w:t>Поведенческие шаблоны.</w:t>
            </w:r>
          </w:p>
        </w:tc>
        <w:tc>
          <w:tcPr>
            <w:tcW w:w="656" w:type="pct"/>
            <w:tcBorders>
              <w:top w:val="single" w:sz="4" w:space="0" w:color="auto"/>
              <w:left w:val="single" w:sz="4" w:space="0" w:color="auto"/>
              <w:bottom w:val="single" w:sz="4" w:space="0" w:color="auto"/>
              <w:right w:val="single" w:sz="4" w:space="0" w:color="auto"/>
            </w:tcBorders>
            <w:vAlign w:val="center"/>
          </w:tcPr>
          <w:p w14:paraId="7E32DFA2"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00BA4869"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05788FAF" w14:textId="77777777" w:rsidR="0019565A" w:rsidRPr="0019565A" w:rsidRDefault="0019565A" w:rsidP="00B76F6D">
            <w:pPr>
              <w:spacing w:after="0" w:line="240" w:lineRule="auto"/>
              <w:rPr>
                <w:rFonts w:ascii="Times New Roman" w:hAnsi="Times New Roman"/>
                <w:i/>
              </w:rPr>
            </w:pPr>
          </w:p>
        </w:tc>
      </w:tr>
      <w:tr w:rsidR="0019565A" w:rsidRPr="003F7235" w14:paraId="03D98C04" w14:textId="77777777" w:rsidTr="0019565A">
        <w:tc>
          <w:tcPr>
            <w:tcW w:w="671" w:type="pct"/>
            <w:vMerge/>
            <w:tcBorders>
              <w:left w:val="single" w:sz="4" w:space="0" w:color="auto"/>
              <w:right w:val="single" w:sz="4" w:space="0" w:color="auto"/>
            </w:tcBorders>
          </w:tcPr>
          <w:p w14:paraId="38294278"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21E7C0D3"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
                <w:bCs/>
              </w:rPr>
              <w:t>В том числе практических занятий и лабораторных работ</w:t>
            </w:r>
          </w:p>
        </w:tc>
        <w:tc>
          <w:tcPr>
            <w:tcW w:w="656" w:type="pct"/>
            <w:tcBorders>
              <w:top w:val="single" w:sz="4" w:space="0" w:color="auto"/>
              <w:left w:val="single" w:sz="4" w:space="0" w:color="auto"/>
              <w:bottom w:val="single" w:sz="4" w:space="0" w:color="auto"/>
              <w:right w:val="single" w:sz="4" w:space="0" w:color="auto"/>
            </w:tcBorders>
            <w:vAlign w:val="center"/>
          </w:tcPr>
          <w:p w14:paraId="52DD2037"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0829B55A"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431EE93B" w14:textId="77777777" w:rsidR="0019565A" w:rsidRPr="0019565A" w:rsidRDefault="0019565A" w:rsidP="00B76F6D">
            <w:pPr>
              <w:spacing w:after="0" w:line="240" w:lineRule="auto"/>
              <w:rPr>
                <w:rFonts w:ascii="Times New Roman" w:hAnsi="Times New Roman"/>
                <w:i/>
              </w:rPr>
            </w:pPr>
          </w:p>
        </w:tc>
      </w:tr>
      <w:tr w:rsidR="0019565A" w:rsidRPr="003F7235" w14:paraId="044D8CD8" w14:textId="77777777" w:rsidTr="0019565A">
        <w:tc>
          <w:tcPr>
            <w:tcW w:w="671" w:type="pct"/>
            <w:vMerge/>
            <w:tcBorders>
              <w:left w:val="single" w:sz="4" w:space="0" w:color="auto"/>
              <w:right w:val="single" w:sz="4" w:space="0" w:color="auto"/>
            </w:tcBorders>
          </w:tcPr>
          <w:p w14:paraId="4BDD1BF7"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7C86BA81"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Cs/>
              </w:rPr>
              <w:t>Использование основных шаблонов.</w:t>
            </w:r>
          </w:p>
        </w:tc>
        <w:tc>
          <w:tcPr>
            <w:tcW w:w="656" w:type="pct"/>
            <w:tcBorders>
              <w:top w:val="single" w:sz="4" w:space="0" w:color="auto"/>
              <w:left w:val="single" w:sz="4" w:space="0" w:color="auto"/>
              <w:bottom w:val="single" w:sz="4" w:space="0" w:color="auto"/>
              <w:right w:val="single" w:sz="4" w:space="0" w:color="auto"/>
            </w:tcBorders>
            <w:vAlign w:val="center"/>
          </w:tcPr>
          <w:p w14:paraId="57ADD6A8"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4310C52C"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7568F02A" w14:textId="77777777" w:rsidR="0019565A" w:rsidRPr="0019565A" w:rsidRDefault="0019565A" w:rsidP="00B76F6D">
            <w:pPr>
              <w:spacing w:after="0" w:line="240" w:lineRule="auto"/>
              <w:rPr>
                <w:rFonts w:ascii="Times New Roman" w:hAnsi="Times New Roman"/>
                <w:i/>
              </w:rPr>
            </w:pPr>
          </w:p>
        </w:tc>
      </w:tr>
      <w:tr w:rsidR="0019565A" w:rsidRPr="003F7235" w14:paraId="7EA8C83F" w14:textId="77777777" w:rsidTr="0019565A">
        <w:tc>
          <w:tcPr>
            <w:tcW w:w="671" w:type="pct"/>
            <w:vMerge/>
            <w:tcBorders>
              <w:left w:val="single" w:sz="4" w:space="0" w:color="auto"/>
              <w:right w:val="single" w:sz="4" w:space="0" w:color="auto"/>
            </w:tcBorders>
          </w:tcPr>
          <w:p w14:paraId="2E20FF1B"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42E770F8"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Cs/>
              </w:rPr>
              <w:t>Использование порождающих шаблонов.</w:t>
            </w:r>
          </w:p>
        </w:tc>
        <w:tc>
          <w:tcPr>
            <w:tcW w:w="656" w:type="pct"/>
            <w:tcBorders>
              <w:top w:val="single" w:sz="4" w:space="0" w:color="auto"/>
              <w:left w:val="single" w:sz="4" w:space="0" w:color="auto"/>
              <w:bottom w:val="single" w:sz="4" w:space="0" w:color="auto"/>
              <w:right w:val="single" w:sz="4" w:space="0" w:color="auto"/>
            </w:tcBorders>
            <w:vAlign w:val="center"/>
          </w:tcPr>
          <w:p w14:paraId="43E5C2D8"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6070AFC2"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5E1396C4" w14:textId="77777777" w:rsidR="0019565A" w:rsidRPr="0019565A" w:rsidRDefault="0019565A" w:rsidP="00B76F6D">
            <w:pPr>
              <w:spacing w:after="0" w:line="240" w:lineRule="auto"/>
              <w:rPr>
                <w:rFonts w:ascii="Times New Roman" w:hAnsi="Times New Roman"/>
                <w:i/>
              </w:rPr>
            </w:pPr>
          </w:p>
        </w:tc>
      </w:tr>
      <w:tr w:rsidR="0019565A" w:rsidRPr="003F7235" w14:paraId="4F99DAF0" w14:textId="77777777" w:rsidTr="0019565A">
        <w:tc>
          <w:tcPr>
            <w:tcW w:w="671" w:type="pct"/>
            <w:vMerge/>
            <w:tcBorders>
              <w:left w:val="single" w:sz="4" w:space="0" w:color="auto"/>
              <w:right w:val="single" w:sz="4" w:space="0" w:color="auto"/>
            </w:tcBorders>
          </w:tcPr>
          <w:p w14:paraId="2C170FA6"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0BC02967"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Cs/>
              </w:rPr>
              <w:t>Использование структурных шаблонов.</w:t>
            </w:r>
          </w:p>
        </w:tc>
        <w:tc>
          <w:tcPr>
            <w:tcW w:w="656" w:type="pct"/>
            <w:tcBorders>
              <w:top w:val="single" w:sz="4" w:space="0" w:color="auto"/>
              <w:left w:val="single" w:sz="4" w:space="0" w:color="auto"/>
              <w:bottom w:val="single" w:sz="4" w:space="0" w:color="auto"/>
              <w:right w:val="single" w:sz="4" w:space="0" w:color="auto"/>
            </w:tcBorders>
            <w:vAlign w:val="center"/>
          </w:tcPr>
          <w:p w14:paraId="6600FC94"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4EE6A164"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00CA5B30" w14:textId="77777777" w:rsidR="0019565A" w:rsidRPr="0019565A" w:rsidRDefault="0019565A" w:rsidP="00B76F6D">
            <w:pPr>
              <w:spacing w:after="0" w:line="240" w:lineRule="auto"/>
              <w:rPr>
                <w:rFonts w:ascii="Times New Roman" w:hAnsi="Times New Roman"/>
                <w:i/>
              </w:rPr>
            </w:pPr>
          </w:p>
        </w:tc>
      </w:tr>
      <w:tr w:rsidR="0019565A" w:rsidRPr="003F7235" w14:paraId="4309D788" w14:textId="77777777" w:rsidTr="0019565A">
        <w:tc>
          <w:tcPr>
            <w:tcW w:w="671" w:type="pct"/>
            <w:vMerge/>
            <w:tcBorders>
              <w:left w:val="single" w:sz="4" w:space="0" w:color="auto"/>
              <w:bottom w:val="single" w:sz="4" w:space="0" w:color="auto"/>
              <w:right w:val="single" w:sz="4" w:space="0" w:color="auto"/>
            </w:tcBorders>
          </w:tcPr>
          <w:p w14:paraId="5C7104AC"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76CD325E"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Cs/>
              </w:rPr>
              <w:t>Использование поведенческих шаблонов.</w:t>
            </w:r>
          </w:p>
        </w:tc>
        <w:tc>
          <w:tcPr>
            <w:tcW w:w="656" w:type="pct"/>
            <w:tcBorders>
              <w:top w:val="single" w:sz="4" w:space="0" w:color="auto"/>
              <w:left w:val="single" w:sz="4" w:space="0" w:color="auto"/>
              <w:bottom w:val="single" w:sz="4" w:space="0" w:color="auto"/>
              <w:right w:val="single" w:sz="4" w:space="0" w:color="auto"/>
            </w:tcBorders>
            <w:vAlign w:val="center"/>
          </w:tcPr>
          <w:p w14:paraId="391231F7"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0A13A747"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bottom w:val="single" w:sz="4" w:space="0" w:color="auto"/>
              <w:right w:val="single" w:sz="4" w:space="0" w:color="auto"/>
            </w:tcBorders>
          </w:tcPr>
          <w:p w14:paraId="2F04FA67" w14:textId="77777777" w:rsidR="0019565A" w:rsidRPr="0019565A" w:rsidRDefault="0019565A" w:rsidP="00B76F6D">
            <w:pPr>
              <w:spacing w:after="0" w:line="240" w:lineRule="auto"/>
              <w:rPr>
                <w:rFonts w:ascii="Times New Roman" w:hAnsi="Times New Roman"/>
                <w:i/>
              </w:rPr>
            </w:pPr>
          </w:p>
        </w:tc>
      </w:tr>
      <w:tr w:rsidR="0019565A" w:rsidRPr="003F7235" w14:paraId="4746893A" w14:textId="77777777" w:rsidTr="0019565A">
        <w:tc>
          <w:tcPr>
            <w:tcW w:w="671" w:type="pct"/>
            <w:vMerge w:val="restart"/>
            <w:tcBorders>
              <w:top w:val="single" w:sz="4" w:space="0" w:color="auto"/>
              <w:left w:val="single" w:sz="4" w:space="0" w:color="auto"/>
              <w:right w:val="single" w:sz="4" w:space="0" w:color="auto"/>
            </w:tcBorders>
          </w:tcPr>
          <w:p w14:paraId="6B9E49A8" w14:textId="77777777" w:rsidR="0019565A" w:rsidRPr="0019565A" w:rsidRDefault="0019565A" w:rsidP="00B76F6D">
            <w:pPr>
              <w:spacing w:after="0" w:line="240" w:lineRule="auto"/>
              <w:rPr>
                <w:rFonts w:ascii="Times New Roman" w:hAnsi="Times New Roman"/>
                <w:b/>
                <w:bCs/>
                <w:color w:val="000000"/>
              </w:rPr>
            </w:pPr>
            <w:r w:rsidRPr="0019565A">
              <w:rPr>
                <w:rFonts w:ascii="Times New Roman" w:hAnsi="Times New Roman"/>
                <w:b/>
                <w:bCs/>
                <w:color w:val="000000"/>
              </w:rPr>
              <w:t>Тема 1.1.5</w:t>
            </w:r>
          </w:p>
          <w:p w14:paraId="327C9649"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
                <w:bCs/>
                <w:color w:val="000000"/>
              </w:rPr>
              <w:t xml:space="preserve">Событийно-управляемое </w:t>
            </w:r>
            <w:r w:rsidRPr="0019565A">
              <w:rPr>
                <w:rFonts w:ascii="Times New Roman" w:hAnsi="Times New Roman"/>
                <w:b/>
                <w:bCs/>
                <w:color w:val="000000"/>
              </w:rPr>
              <w:lastRenderedPageBreak/>
              <w:t>программирование</w:t>
            </w:r>
          </w:p>
        </w:tc>
        <w:tc>
          <w:tcPr>
            <w:tcW w:w="2157" w:type="pct"/>
            <w:tcBorders>
              <w:top w:val="single" w:sz="4" w:space="0" w:color="auto"/>
              <w:left w:val="single" w:sz="4" w:space="0" w:color="auto"/>
              <w:bottom w:val="single" w:sz="4" w:space="0" w:color="auto"/>
              <w:right w:val="single" w:sz="4" w:space="0" w:color="auto"/>
            </w:tcBorders>
          </w:tcPr>
          <w:p w14:paraId="709E49DB"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
                <w:bCs/>
              </w:rPr>
              <w:lastRenderedPageBreak/>
              <w:t xml:space="preserve">Содержание </w:t>
            </w:r>
          </w:p>
        </w:tc>
        <w:tc>
          <w:tcPr>
            <w:tcW w:w="656" w:type="pct"/>
            <w:tcBorders>
              <w:top w:val="single" w:sz="4" w:space="0" w:color="auto"/>
              <w:left w:val="single" w:sz="4" w:space="0" w:color="auto"/>
              <w:bottom w:val="single" w:sz="4" w:space="0" w:color="auto"/>
              <w:right w:val="single" w:sz="4" w:space="0" w:color="auto"/>
            </w:tcBorders>
            <w:vAlign w:val="center"/>
          </w:tcPr>
          <w:p w14:paraId="03844083"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03AB8F13" w14:textId="77777777" w:rsidR="0019565A" w:rsidRPr="003F7235" w:rsidRDefault="0019565A" w:rsidP="00B76F6D">
            <w:pPr>
              <w:spacing w:after="0" w:line="240" w:lineRule="auto"/>
              <w:rPr>
                <w:rFonts w:ascii="Times New Roman" w:hAnsi="Times New Roman"/>
                <w:b/>
                <w:i/>
              </w:rPr>
            </w:pPr>
          </w:p>
        </w:tc>
        <w:tc>
          <w:tcPr>
            <w:tcW w:w="718" w:type="pct"/>
            <w:vMerge w:val="restart"/>
            <w:tcBorders>
              <w:top w:val="single" w:sz="4" w:space="0" w:color="auto"/>
              <w:left w:val="single" w:sz="4" w:space="0" w:color="auto"/>
              <w:right w:val="single" w:sz="4" w:space="0" w:color="auto"/>
            </w:tcBorders>
          </w:tcPr>
          <w:p w14:paraId="679C8931" w14:textId="77777777" w:rsidR="0019565A" w:rsidRPr="0019565A" w:rsidRDefault="0019565A" w:rsidP="00B76F6D">
            <w:pPr>
              <w:spacing w:after="0" w:line="240" w:lineRule="auto"/>
              <w:rPr>
                <w:rFonts w:ascii="Times New Roman" w:hAnsi="Times New Roman"/>
              </w:rPr>
            </w:pPr>
            <w:r w:rsidRPr="0019565A">
              <w:rPr>
                <w:rFonts w:ascii="Times New Roman" w:hAnsi="Times New Roman"/>
              </w:rPr>
              <w:t>ПК 1.1</w:t>
            </w:r>
          </w:p>
          <w:p w14:paraId="7B480CF7" w14:textId="77777777" w:rsidR="0019565A" w:rsidRPr="0019565A" w:rsidRDefault="0019565A" w:rsidP="00B76F6D">
            <w:pPr>
              <w:spacing w:after="0" w:line="240" w:lineRule="auto"/>
              <w:rPr>
                <w:rFonts w:ascii="Times New Roman" w:hAnsi="Times New Roman"/>
              </w:rPr>
            </w:pPr>
            <w:r w:rsidRPr="0019565A">
              <w:rPr>
                <w:rFonts w:ascii="Times New Roman" w:hAnsi="Times New Roman"/>
              </w:rPr>
              <w:t>ПК 1.2</w:t>
            </w:r>
          </w:p>
          <w:p w14:paraId="16265CB7" w14:textId="77777777" w:rsidR="0019565A" w:rsidRPr="0019565A" w:rsidRDefault="0019565A" w:rsidP="00B76F6D">
            <w:pPr>
              <w:spacing w:after="0" w:line="240" w:lineRule="auto"/>
              <w:rPr>
                <w:rFonts w:ascii="Times New Roman" w:hAnsi="Times New Roman"/>
                <w:i/>
              </w:rPr>
            </w:pPr>
            <w:r w:rsidRPr="0019565A">
              <w:rPr>
                <w:rFonts w:ascii="Times New Roman" w:hAnsi="Times New Roman"/>
              </w:rPr>
              <w:t>ПК 1.3</w:t>
            </w:r>
            <w:r w:rsidRPr="0019565A">
              <w:rPr>
                <w:rFonts w:ascii="Times New Roman" w:hAnsi="Times New Roman"/>
              </w:rPr>
              <w:br/>
              <w:t>ОК 01</w:t>
            </w:r>
          </w:p>
        </w:tc>
      </w:tr>
      <w:tr w:rsidR="0019565A" w:rsidRPr="003F7235" w14:paraId="0B6ABBF0" w14:textId="77777777" w:rsidTr="0019565A">
        <w:tc>
          <w:tcPr>
            <w:tcW w:w="671" w:type="pct"/>
            <w:vMerge/>
            <w:tcBorders>
              <w:left w:val="single" w:sz="4" w:space="0" w:color="auto"/>
              <w:right w:val="single" w:sz="4" w:space="0" w:color="auto"/>
            </w:tcBorders>
          </w:tcPr>
          <w:p w14:paraId="780B5A8C"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669D9CF3"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Событийно-управляемое программирование</w:t>
            </w:r>
          </w:p>
        </w:tc>
        <w:tc>
          <w:tcPr>
            <w:tcW w:w="656" w:type="pct"/>
            <w:tcBorders>
              <w:top w:val="single" w:sz="4" w:space="0" w:color="auto"/>
              <w:left w:val="single" w:sz="4" w:space="0" w:color="auto"/>
              <w:bottom w:val="single" w:sz="4" w:space="0" w:color="auto"/>
              <w:right w:val="single" w:sz="4" w:space="0" w:color="auto"/>
            </w:tcBorders>
            <w:vAlign w:val="center"/>
          </w:tcPr>
          <w:p w14:paraId="479B0C4A"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22334FF2"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258EC152" w14:textId="77777777" w:rsidR="0019565A" w:rsidRPr="0019565A" w:rsidRDefault="0019565A" w:rsidP="00B76F6D">
            <w:pPr>
              <w:spacing w:after="0" w:line="240" w:lineRule="auto"/>
              <w:rPr>
                <w:rFonts w:ascii="Times New Roman" w:hAnsi="Times New Roman"/>
                <w:i/>
              </w:rPr>
            </w:pPr>
          </w:p>
        </w:tc>
      </w:tr>
      <w:tr w:rsidR="0019565A" w:rsidRPr="003F7235" w14:paraId="765A6155" w14:textId="77777777" w:rsidTr="0019565A">
        <w:tc>
          <w:tcPr>
            <w:tcW w:w="671" w:type="pct"/>
            <w:vMerge/>
            <w:tcBorders>
              <w:left w:val="single" w:sz="4" w:space="0" w:color="auto"/>
              <w:right w:val="single" w:sz="4" w:space="0" w:color="auto"/>
            </w:tcBorders>
          </w:tcPr>
          <w:p w14:paraId="18B88DAD"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7B1FF51E"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Элементы управления. Диалоговые окна. Обработчики событий.</w:t>
            </w:r>
          </w:p>
        </w:tc>
        <w:tc>
          <w:tcPr>
            <w:tcW w:w="656" w:type="pct"/>
            <w:tcBorders>
              <w:top w:val="single" w:sz="4" w:space="0" w:color="auto"/>
              <w:left w:val="single" w:sz="4" w:space="0" w:color="auto"/>
              <w:bottom w:val="single" w:sz="4" w:space="0" w:color="auto"/>
              <w:right w:val="single" w:sz="4" w:space="0" w:color="auto"/>
            </w:tcBorders>
            <w:vAlign w:val="center"/>
          </w:tcPr>
          <w:p w14:paraId="140B86D9"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1940EB8E"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6A996D51" w14:textId="77777777" w:rsidR="0019565A" w:rsidRPr="0019565A" w:rsidRDefault="0019565A" w:rsidP="00B76F6D">
            <w:pPr>
              <w:spacing w:after="0" w:line="240" w:lineRule="auto"/>
              <w:rPr>
                <w:rFonts w:ascii="Times New Roman" w:hAnsi="Times New Roman"/>
                <w:i/>
              </w:rPr>
            </w:pPr>
          </w:p>
        </w:tc>
      </w:tr>
      <w:tr w:rsidR="0019565A" w:rsidRPr="003F7235" w14:paraId="0B375794" w14:textId="77777777" w:rsidTr="0019565A">
        <w:tc>
          <w:tcPr>
            <w:tcW w:w="671" w:type="pct"/>
            <w:vMerge/>
            <w:tcBorders>
              <w:left w:val="single" w:sz="4" w:space="0" w:color="auto"/>
              <w:right w:val="single" w:sz="4" w:space="0" w:color="auto"/>
            </w:tcBorders>
          </w:tcPr>
          <w:p w14:paraId="04550207"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4C3B7BAB"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Введение в графику</w:t>
            </w:r>
          </w:p>
        </w:tc>
        <w:tc>
          <w:tcPr>
            <w:tcW w:w="656" w:type="pct"/>
            <w:tcBorders>
              <w:top w:val="single" w:sz="4" w:space="0" w:color="auto"/>
              <w:left w:val="single" w:sz="4" w:space="0" w:color="auto"/>
              <w:bottom w:val="single" w:sz="4" w:space="0" w:color="auto"/>
              <w:right w:val="single" w:sz="4" w:space="0" w:color="auto"/>
            </w:tcBorders>
            <w:vAlign w:val="center"/>
          </w:tcPr>
          <w:p w14:paraId="210420A5"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36652565"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61586A28" w14:textId="77777777" w:rsidR="0019565A" w:rsidRPr="0019565A" w:rsidRDefault="0019565A" w:rsidP="00B76F6D">
            <w:pPr>
              <w:spacing w:after="0" w:line="240" w:lineRule="auto"/>
              <w:rPr>
                <w:rFonts w:ascii="Times New Roman" w:hAnsi="Times New Roman"/>
                <w:i/>
              </w:rPr>
            </w:pPr>
          </w:p>
        </w:tc>
      </w:tr>
      <w:tr w:rsidR="0019565A" w:rsidRPr="003F7235" w14:paraId="0C899ED8" w14:textId="77777777" w:rsidTr="0019565A">
        <w:tc>
          <w:tcPr>
            <w:tcW w:w="671" w:type="pct"/>
            <w:vMerge/>
            <w:tcBorders>
              <w:left w:val="single" w:sz="4" w:space="0" w:color="auto"/>
              <w:right w:val="single" w:sz="4" w:space="0" w:color="auto"/>
            </w:tcBorders>
          </w:tcPr>
          <w:p w14:paraId="65278621"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38519720"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
                <w:bCs/>
              </w:rPr>
              <w:t>В том числе практических занятий и лабораторных работ</w:t>
            </w:r>
          </w:p>
        </w:tc>
        <w:tc>
          <w:tcPr>
            <w:tcW w:w="656" w:type="pct"/>
            <w:tcBorders>
              <w:top w:val="single" w:sz="4" w:space="0" w:color="auto"/>
              <w:left w:val="single" w:sz="4" w:space="0" w:color="auto"/>
              <w:bottom w:val="single" w:sz="4" w:space="0" w:color="auto"/>
              <w:right w:val="single" w:sz="4" w:space="0" w:color="auto"/>
            </w:tcBorders>
            <w:vAlign w:val="center"/>
          </w:tcPr>
          <w:p w14:paraId="2D1F791F"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2B767394"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7A3CBC05" w14:textId="77777777" w:rsidR="0019565A" w:rsidRPr="0019565A" w:rsidRDefault="0019565A" w:rsidP="00B76F6D">
            <w:pPr>
              <w:spacing w:after="0" w:line="240" w:lineRule="auto"/>
              <w:rPr>
                <w:rFonts w:ascii="Times New Roman" w:hAnsi="Times New Roman"/>
                <w:i/>
              </w:rPr>
            </w:pPr>
          </w:p>
        </w:tc>
      </w:tr>
      <w:tr w:rsidR="0019565A" w:rsidRPr="003F7235" w14:paraId="2995824E" w14:textId="77777777" w:rsidTr="0019565A">
        <w:tc>
          <w:tcPr>
            <w:tcW w:w="671" w:type="pct"/>
            <w:vMerge/>
            <w:tcBorders>
              <w:left w:val="single" w:sz="4" w:space="0" w:color="auto"/>
              <w:right w:val="single" w:sz="4" w:space="0" w:color="auto"/>
            </w:tcBorders>
          </w:tcPr>
          <w:p w14:paraId="169F6A16"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7CB58882"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 xml:space="preserve">Разработка приложения с использованием текстовых компонентов </w:t>
            </w:r>
          </w:p>
        </w:tc>
        <w:tc>
          <w:tcPr>
            <w:tcW w:w="656" w:type="pct"/>
            <w:tcBorders>
              <w:top w:val="single" w:sz="4" w:space="0" w:color="auto"/>
              <w:left w:val="single" w:sz="4" w:space="0" w:color="auto"/>
              <w:bottom w:val="single" w:sz="4" w:space="0" w:color="auto"/>
              <w:right w:val="single" w:sz="4" w:space="0" w:color="auto"/>
            </w:tcBorders>
            <w:vAlign w:val="center"/>
          </w:tcPr>
          <w:p w14:paraId="5B42DE1C"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2F4FADD1"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1ECBF602" w14:textId="77777777" w:rsidR="0019565A" w:rsidRPr="0019565A" w:rsidRDefault="0019565A" w:rsidP="00B76F6D">
            <w:pPr>
              <w:spacing w:after="0" w:line="240" w:lineRule="auto"/>
              <w:rPr>
                <w:rFonts w:ascii="Times New Roman" w:hAnsi="Times New Roman"/>
                <w:i/>
              </w:rPr>
            </w:pPr>
          </w:p>
        </w:tc>
      </w:tr>
      <w:tr w:rsidR="0019565A" w:rsidRPr="003F7235" w14:paraId="2DD8AEB9" w14:textId="77777777" w:rsidTr="0019565A">
        <w:tc>
          <w:tcPr>
            <w:tcW w:w="671" w:type="pct"/>
            <w:vMerge/>
            <w:tcBorders>
              <w:left w:val="single" w:sz="4" w:space="0" w:color="auto"/>
              <w:right w:val="single" w:sz="4" w:space="0" w:color="auto"/>
            </w:tcBorders>
          </w:tcPr>
          <w:p w14:paraId="67B4BB7B"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1B895306"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Разработка приложения с несколькими формами.</w:t>
            </w:r>
          </w:p>
        </w:tc>
        <w:tc>
          <w:tcPr>
            <w:tcW w:w="656" w:type="pct"/>
            <w:tcBorders>
              <w:top w:val="single" w:sz="4" w:space="0" w:color="auto"/>
              <w:left w:val="single" w:sz="4" w:space="0" w:color="auto"/>
              <w:bottom w:val="single" w:sz="4" w:space="0" w:color="auto"/>
              <w:right w:val="single" w:sz="4" w:space="0" w:color="auto"/>
            </w:tcBorders>
            <w:vAlign w:val="center"/>
          </w:tcPr>
          <w:p w14:paraId="7E42D1E3"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647AE0F5"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5914FBA2" w14:textId="77777777" w:rsidR="0019565A" w:rsidRPr="0019565A" w:rsidRDefault="0019565A" w:rsidP="00B76F6D">
            <w:pPr>
              <w:spacing w:after="0" w:line="240" w:lineRule="auto"/>
              <w:rPr>
                <w:rFonts w:ascii="Times New Roman" w:hAnsi="Times New Roman"/>
                <w:i/>
              </w:rPr>
            </w:pPr>
          </w:p>
        </w:tc>
      </w:tr>
      <w:tr w:rsidR="0019565A" w:rsidRPr="003F7235" w14:paraId="3E70DDC1" w14:textId="77777777" w:rsidTr="0019565A">
        <w:tc>
          <w:tcPr>
            <w:tcW w:w="671" w:type="pct"/>
            <w:vMerge/>
            <w:tcBorders>
              <w:left w:val="single" w:sz="4" w:space="0" w:color="auto"/>
              <w:right w:val="single" w:sz="4" w:space="0" w:color="auto"/>
            </w:tcBorders>
          </w:tcPr>
          <w:p w14:paraId="6CB3CD04"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48CCFC2D"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Разработка приложения с не визуальными компонентами.</w:t>
            </w:r>
          </w:p>
        </w:tc>
        <w:tc>
          <w:tcPr>
            <w:tcW w:w="656" w:type="pct"/>
            <w:tcBorders>
              <w:top w:val="single" w:sz="4" w:space="0" w:color="auto"/>
              <w:left w:val="single" w:sz="4" w:space="0" w:color="auto"/>
              <w:bottom w:val="single" w:sz="4" w:space="0" w:color="auto"/>
              <w:right w:val="single" w:sz="4" w:space="0" w:color="auto"/>
            </w:tcBorders>
            <w:vAlign w:val="center"/>
          </w:tcPr>
          <w:p w14:paraId="7AF32F93"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5E750373"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4A124617" w14:textId="77777777" w:rsidR="0019565A" w:rsidRPr="0019565A" w:rsidRDefault="0019565A" w:rsidP="00B76F6D">
            <w:pPr>
              <w:spacing w:after="0" w:line="240" w:lineRule="auto"/>
              <w:rPr>
                <w:rFonts w:ascii="Times New Roman" w:hAnsi="Times New Roman"/>
                <w:i/>
              </w:rPr>
            </w:pPr>
          </w:p>
        </w:tc>
      </w:tr>
      <w:tr w:rsidR="0019565A" w:rsidRPr="003F7235" w14:paraId="52B17F77" w14:textId="77777777" w:rsidTr="0019565A">
        <w:tc>
          <w:tcPr>
            <w:tcW w:w="671" w:type="pct"/>
            <w:vMerge/>
            <w:tcBorders>
              <w:left w:val="single" w:sz="4" w:space="0" w:color="auto"/>
              <w:right w:val="single" w:sz="4" w:space="0" w:color="auto"/>
            </w:tcBorders>
          </w:tcPr>
          <w:p w14:paraId="0AF80FA1"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697C5725"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Разработка игрового приложения.</w:t>
            </w:r>
          </w:p>
        </w:tc>
        <w:tc>
          <w:tcPr>
            <w:tcW w:w="656" w:type="pct"/>
            <w:tcBorders>
              <w:top w:val="single" w:sz="4" w:space="0" w:color="auto"/>
              <w:left w:val="single" w:sz="4" w:space="0" w:color="auto"/>
              <w:bottom w:val="single" w:sz="4" w:space="0" w:color="auto"/>
              <w:right w:val="single" w:sz="4" w:space="0" w:color="auto"/>
            </w:tcBorders>
            <w:vAlign w:val="center"/>
          </w:tcPr>
          <w:p w14:paraId="62282777"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397EF831"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57044239" w14:textId="77777777" w:rsidR="0019565A" w:rsidRPr="0019565A" w:rsidRDefault="0019565A" w:rsidP="00B76F6D">
            <w:pPr>
              <w:spacing w:after="0" w:line="240" w:lineRule="auto"/>
              <w:rPr>
                <w:rFonts w:ascii="Times New Roman" w:hAnsi="Times New Roman"/>
                <w:i/>
              </w:rPr>
            </w:pPr>
          </w:p>
        </w:tc>
      </w:tr>
      <w:tr w:rsidR="0019565A" w:rsidRPr="003F7235" w14:paraId="41FBA513" w14:textId="77777777" w:rsidTr="0019565A">
        <w:tc>
          <w:tcPr>
            <w:tcW w:w="671" w:type="pct"/>
            <w:vMerge/>
            <w:tcBorders>
              <w:left w:val="single" w:sz="4" w:space="0" w:color="auto"/>
              <w:bottom w:val="single" w:sz="4" w:space="0" w:color="auto"/>
              <w:right w:val="single" w:sz="4" w:space="0" w:color="auto"/>
            </w:tcBorders>
          </w:tcPr>
          <w:p w14:paraId="7E73C7BA"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3AC2200F"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Разработка приложения с анимацией.</w:t>
            </w:r>
          </w:p>
        </w:tc>
        <w:tc>
          <w:tcPr>
            <w:tcW w:w="656" w:type="pct"/>
            <w:tcBorders>
              <w:top w:val="single" w:sz="4" w:space="0" w:color="auto"/>
              <w:left w:val="single" w:sz="4" w:space="0" w:color="auto"/>
              <w:bottom w:val="single" w:sz="4" w:space="0" w:color="auto"/>
              <w:right w:val="single" w:sz="4" w:space="0" w:color="auto"/>
            </w:tcBorders>
            <w:vAlign w:val="center"/>
          </w:tcPr>
          <w:p w14:paraId="4454B218"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004129F9"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bottom w:val="single" w:sz="4" w:space="0" w:color="auto"/>
              <w:right w:val="single" w:sz="4" w:space="0" w:color="auto"/>
            </w:tcBorders>
          </w:tcPr>
          <w:p w14:paraId="5EF3F478" w14:textId="77777777" w:rsidR="0019565A" w:rsidRPr="0019565A" w:rsidRDefault="0019565A" w:rsidP="00B76F6D">
            <w:pPr>
              <w:spacing w:after="0" w:line="240" w:lineRule="auto"/>
              <w:rPr>
                <w:rFonts w:ascii="Times New Roman" w:hAnsi="Times New Roman"/>
                <w:i/>
              </w:rPr>
            </w:pPr>
          </w:p>
        </w:tc>
      </w:tr>
      <w:tr w:rsidR="0019565A" w:rsidRPr="003F7235" w14:paraId="2C6FEEFA" w14:textId="77777777" w:rsidTr="0019565A">
        <w:tc>
          <w:tcPr>
            <w:tcW w:w="671" w:type="pct"/>
            <w:vMerge w:val="restart"/>
            <w:tcBorders>
              <w:top w:val="single" w:sz="4" w:space="0" w:color="auto"/>
              <w:left w:val="single" w:sz="4" w:space="0" w:color="auto"/>
              <w:right w:val="single" w:sz="4" w:space="0" w:color="auto"/>
            </w:tcBorders>
          </w:tcPr>
          <w:p w14:paraId="6DF8A6A9" w14:textId="77777777" w:rsidR="0019565A" w:rsidRPr="0019565A" w:rsidRDefault="0019565A" w:rsidP="00B76F6D">
            <w:pPr>
              <w:spacing w:after="0" w:line="240" w:lineRule="auto"/>
              <w:rPr>
                <w:rFonts w:ascii="Times New Roman" w:hAnsi="Times New Roman"/>
                <w:b/>
                <w:bCs/>
                <w:color w:val="000000"/>
              </w:rPr>
            </w:pPr>
            <w:r w:rsidRPr="0019565A">
              <w:rPr>
                <w:rFonts w:ascii="Times New Roman" w:hAnsi="Times New Roman"/>
                <w:b/>
                <w:bCs/>
                <w:color w:val="000000"/>
              </w:rPr>
              <w:t xml:space="preserve">Тема 1.1.6 </w:t>
            </w:r>
          </w:p>
          <w:p w14:paraId="771E9CA6"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
                <w:bCs/>
                <w:color w:val="000000"/>
              </w:rPr>
              <w:t>Оптимизация и рефакторинг кода</w:t>
            </w:r>
          </w:p>
        </w:tc>
        <w:tc>
          <w:tcPr>
            <w:tcW w:w="2157" w:type="pct"/>
            <w:tcBorders>
              <w:top w:val="single" w:sz="4" w:space="0" w:color="auto"/>
              <w:left w:val="single" w:sz="4" w:space="0" w:color="auto"/>
              <w:bottom w:val="single" w:sz="4" w:space="0" w:color="auto"/>
              <w:right w:val="single" w:sz="4" w:space="0" w:color="auto"/>
            </w:tcBorders>
          </w:tcPr>
          <w:p w14:paraId="6C6C84DD"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
                <w:bCs/>
              </w:rPr>
              <w:t xml:space="preserve">Содержание </w:t>
            </w:r>
          </w:p>
        </w:tc>
        <w:tc>
          <w:tcPr>
            <w:tcW w:w="656" w:type="pct"/>
            <w:tcBorders>
              <w:top w:val="single" w:sz="4" w:space="0" w:color="auto"/>
              <w:left w:val="single" w:sz="4" w:space="0" w:color="auto"/>
              <w:bottom w:val="single" w:sz="4" w:space="0" w:color="auto"/>
              <w:right w:val="single" w:sz="4" w:space="0" w:color="auto"/>
            </w:tcBorders>
            <w:vAlign w:val="center"/>
          </w:tcPr>
          <w:p w14:paraId="1A31F62B"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09BD880C" w14:textId="77777777" w:rsidR="0019565A" w:rsidRPr="003F7235" w:rsidRDefault="0019565A" w:rsidP="00B76F6D">
            <w:pPr>
              <w:spacing w:after="0" w:line="240" w:lineRule="auto"/>
              <w:rPr>
                <w:rFonts w:ascii="Times New Roman" w:hAnsi="Times New Roman"/>
                <w:b/>
                <w:i/>
              </w:rPr>
            </w:pPr>
          </w:p>
        </w:tc>
        <w:tc>
          <w:tcPr>
            <w:tcW w:w="718" w:type="pct"/>
            <w:vMerge w:val="restart"/>
            <w:tcBorders>
              <w:top w:val="single" w:sz="4" w:space="0" w:color="auto"/>
              <w:left w:val="single" w:sz="4" w:space="0" w:color="auto"/>
              <w:right w:val="single" w:sz="4" w:space="0" w:color="auto"/>
            </w:tcBorders>
          </w:tcPr>
          <w:p w14:paraId="4718DF38" w14:textId="77777777" w:rsidR="0019565A" w:rsidRPr="0019565A" w:rsidRDefault="0019565A" w:rsidP="00B76F6D">
            <w:pPr>
              <w:spacing w:after="0" w:line="240" w:lineRule="auto"/>
              <w:rPr>
                <w:rFonts w:ascii="Times New Roman" w:hAnsi="Times New Roman"/>
              </w:rPr>
            </w:pPr>
            <w:r w:rsidRPr="0019565A">
              <w:rPr>
                <w:rFonts w:ascii="Times New Roman" w:hAnsi="Times New Roman"/>
              </w:rPr>
              <w:t>ПК 1.1</w:t>
            </w:r>
          </w:p>
          <w:p w14:paraId="20383D4A" w14:textId="77777777" w:rsidR="0019565A" w:rsidRPr="0019565A" w:rsidRDefault="0019565A" w:rsidP="00B76F6D">
            <w:pPr>
              <w:spacing w:after="0" w:line="240" w:lineRule="auto"/>
              <w:rPr>
                <w:rFonts w:ascii="Times New Roman" w:hAnsi="Times New Roman"/>
              </w:rPr>
            </w:pPr>
            <w:r w:rsidRPr="0019565A">
              <w:rPr>
                <w:rFonts w:ascii="Times New Roman" w:hAnsi="Times New Roman"/>
              </w:rPr>
              <w:t>ПК 1.2</w:t>
            </w:r>
          </w:p>
          <w:p w14:paraId="28940079" w14:textId="77777777" w:rsidR="0019565A" w:rsidRPr="0019565A" w:rsidRDefault="0019565A" w:rsidP="00B76F6D">
            <w:pPr>
              <w:spacing w:after="0" w:line="240" w:lineRule="auto"/>
              <w:rPr>
                <w:rFonts w:ascii="Times New Roman" w:hAnsi="Times New Roman"/>
                <w:i/>
              </w:rPr>
            </w:pPr>
            <w:r w:rsidRPr="0019565A">
              <w:rPr>
                <w:rFonts w:ascii="Times New Roman" w:hAnsi="Times New Roman"/>
              </w:rPr>
              <w:t>ПК 1.3</w:t>
            </w:r>
            <w:r w:rsidRPr="0019565A">
              <w:rPr>
                <w:rFonts w:ascii="Times New Roman" w:hAnsi="Times New Roman"/>
              </w:rPr>
              <w:br/>
              <w:t>ОК 01</w:t>
            </w:r>
          </w:p>
        </w:tc>
      </w:tr>
      <w:tr w:rsidR="0019565A" w:rsidRPr="003F7235" w14:paraId="500F8FCB" w14:textId="77777777" w:rsidTr="0019565A">
        <w:tc>
          <w:tcPr>
            <w:tcW w:w="671" w:type="pct"/>
            <w:vMerge/>
            <w:tcBorders>
              <w:left w:val="single" w:sz="4" w:space="0" w:color="auto"/>
              <w:right w:val="single" w:sz="4" w:space="0" w:color="auto"/>
            </w:tcBorders>
          </w:tcPr>
          <w:p w14:paraId="5D2FAFE1"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097B3A63"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Методы оптимизации программного кода.</w:t>
            </w:r>
          </w:p>
        </w:tc>
        <w:tc>
          <w:tcPr>
            <w:tcW w:w="656" w:type="pct"/>
            <w:tcBorders>
              <w:top w:val="single" w:sz="4" w:space="0" w:color="auto"/>
              <w:left w:val="single" w:sz="4" w:space="0" w:color="auto"/>
              <w:bottom w:val="single" w:sz="4" w:space="0" w:color="auto"/>
              <w:right w:val="single" w:sz="4" w:space="0" w:color="auto"/>
            </w:tcBorders>
            <w:vAlign w:val="center"/>
          </w:tcPr>
          <w:p w14:paraId="577B8DCD"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39FBE743"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0FE3BD80" w14:textId="77777777" w:rsidR="0019565A" w:rsidRPr="0019565A" w:rsidRDefault="0019565A" w:rsidP="00B76F6D">
            <w:pPr>
              <w:spacing w:after="0" w:line="240" w:lineRule="auto"/>
              <w:rPr>
                <w:rFonts w:ascii="Times New Roman" w:hAnsi="Times New Roman"/>
                <w:i/>
              </w:rPr>
            </w:pPr>
          </w:p>
        </w:tc>
      </w:tr>
      <w:tr w:rsidR="0019565A" w:rsidRPr="003F7235" w14:paraId="0B10F341" w14:textId="77777777" w:rsidTr="0019565A">
        <w:tc>
          <w:tcPr>
            <w:tcW w:w="671" w:type="pct"/>
            <w:vMerge/>
            <w:tcBorders>
              <w:left w:val="single" w:sz="4" w:space="0" w:color="auto"/>
              <w:right w:val="single" w:sz="4" w:space="0" w:color="auto"/>
            </w:tcBorders>
          </w:tcPr>
          <w:p w14:paraId="000C47A6"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72256A2B"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Цели и методы рефакторинга.</w:t>
            </w:r>
          </w:p>
        </w:tc>
        <w:tc>
          <w:tcPr>
            <w:tcW w:w="656" w:type="pct"/>
            <w:tcBorders>
              <w:top w:val="single" w:sz="4" w:space="0" w:color="auto"/>
              <w:left w:val="single" w:sz="4" w:space="0" w:color="auto"/>
              <w:bottom w:val="single" w:sz="4" w:space="0" w:color="auto"/>
              <w:right w:val="single" w:sz="4" w:space="0" w:color="auto"/>
            </w:tcBorders>
            <w:vAlign w:val="center"/>
          </w:tcPr>
          <w:p w14:paraId="2066DCAD"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252C8D13"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392CDC88" w14:textId="77777777" w:rsidR="0019565A" w:rsidRPr="0019565A" w:rsidRDefault="0019565A" w:rsidP="00B76F6D">
            <w:pPr>
              <w:spacing w:after="0" w:line="240" w:lineRule="auto"/>
              <w:rPr>
                <w:rFonts w:ascii="Times New Roman" w:hAnsi="Times New Roman"/>
                <w:i/>
              </w:rPr>
            </w:pPr>
          </w:p>
        </w:tc>
      </w:tr>
      <w:tr w:rsidR="0019565A" w:rsidRPr="003F7235" w14:paraId="13651BF2" w14:textId="77777777" w:rsidTr="0019565A">
        <w:tc>
          <w:tcPr>
            <w:tcW w:w="671" w:type="pct"/>
            <w:vMerge/>
            <w:tcBorders>
              <w:left w:val="single" w:sz="4" w:space="0" w:color="auto"/>
              <w:right w:val="single" w:sz="4" w:space="0" w:color="auto"/>
            </w:tcBorders>
          </w:tcPr>
          <w:p w14:paraId="2450AD27"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460F6EE9"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
                <w:bCs/>
              </w:rPr>
              <w:t>В том числе практических занятий и лабораторных работ</w:t>
            </w:r>
          </w:p>
        </w:tc>
        <w:tc>
          <w:tcPr>
            <w:tcW w:w="656" w:type="pct"/>
            <w:tcBorders>
              <w:top w:val="single" w:sz="4" w:space="0" w:color="auto"/>
              <w:left w:val="single" w:sz="4" w:space="0" w:color="auto"/>
              <w:bottom w:val="single" w:sz="4" w:space="0" w:color="auto"/>
              <w:right w:val="single" w:sz="4" w:space="0" w:color="auto"/>
            </w:tcBorders>
            <w:vAlign w:val="center"/>
          </w:tcPr>
          <w:p w14:paraId="591EADE5"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09020E73"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2EF1069A" w14:textId="77777777" w:rsidR="0019565A" w:rsidRPr="0019565A" w:rsidRDefault="0019565A" w:rsidP="00B76F6D">
            <w:pPr>
              <w:spacing w:after="0" w:line="240" w:lineRule="auto"/>
              <w:rPr>
                <w:rFonts w:ascii="Times New Roman" w:hAnsi="Times New Roman"/>
                <w:i/>
              </w:rPr>
            </w:pPr>
          </w:p>
        </w:tc>
      </w:tr>
      <w:tr w:rsidR="0019565A" w:rsidRPr="003F7235" w14:paraId="59009E46" w14:textId="77777777" w:rsidTr="0019565A">
        <w:tc>
          <w:tcPr>
            <w:tcW w:w="671" w:type="pct"/>
            <w:vMerge/>
            <w:tcBorders>
              <w:left w:val="single" w:sz="4" w:space="0" w:color="auto"/>
              <w:bottom w:val="single" w:sz="4" w:space="0" w:color="auto"/>
              <w:right w:val="single" w:sz="4" w:space="0" w:color="auto"/>
            </w:tcBorders>
          </w:tcPr>
          <w:p w14:paraId="28EDC199"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4428C447"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Оптимизация и рефакторинг кода.</w:t>
            </w:r>
          </w:p>
        </w:tc>
        <w:tc>
          <w:tcPr>
            <w:tcW w:w="656" w:type="pct"/>
            <w:tcBorders>
              <w:top w:val="single" w:sz="4" w:space="0" w:color="auto"/>
              <w:left w:val="single" w:sz="4" w:space="0" w:color="auto"/>
              <w:bottom w:val="single" w:sz="4" w:space="0" w:color="auto"/>
              <w:right w:val="single" w:sz="4" w:space="0" w:color="auto"/>
            </w:tcBorders>
            <w:vAlign w:val="center"/>
          </w:tcPr>
          <w:p w14:paraId="6AFEAC62"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47282E93"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bottom w:val="single" w:sz="4" w:space="0" w:color="auto"/>
              <w:right w:val="single" w:sz="4" w:space="0" w:color="auto"/>
            </w:tcBorders>
          </w:tcPr>
          <w:p w14:paraId="6B8FAAB8" w14:textId="77777777" w:rsidR="0019565A" w:rsidRPr="0019565A" w:rsidRDefault="0019565A" w:rsidP="00B76F6D">
            <w:pPr>
              <w:spacing w:after="0" w:line="240" w:lineRule="auto"/>
              <w:rPr>
                <w:rFonts w:ascii="Times New Roman" w:hAnsi="Times New Roman"/>
                <w:i/>
              </w:rPr>
            </w:pPr>
          </w:p>
        </w:tc>
      </w:tr>
      <w:tr w:rsidR="0019565A" w:rsidRPr="003F7235" w14:paraId="3AAB8E39" w14:textId="77777777" w:rsidTr="0019565A">
        <w:tc>
          <w:tcPr>
            <w:tcW w:w="671" w:type="pct"/>
            <w:vMerge w:val="restart"/>
            <w:tcBorders>
              <w:top w:val="single" w:sz="4" w:space="0" w:color="auto"/>
              <w:left w:val="single" w:sz="4" w:space="0" w:color="auto"/>
              <w:right w:val="single" w:sz="4" w:space="0" w:color="auto"/>
            </w:tcBorders>
          </w:tcPr>
          <w:p w14:paraId="07C4D447" w14:textId="77777777" w:rsidR="0019565A" w:rsidRPr="0019565A" w:rsidRDefault="0019565A" w:rsidP="00B76F6D">
            <w:pPr>
              <w:spacing w:after="0" w:line="240" w:lineRule="auto"/>
              <w:rPr>
                <w:rFonts w:ascii="Times New Roman" w:hAnsi="Times New Roman"/>
                <w:b/>
                <w:bCs/>
                <w:color w:val="000000"/>
              </w:rPr>
            </w:pPr>
            <w:r w:rsidRPr="0019565A">
              <w:rPr>
                <w:rFonts w:ascii="Times New Roman" w:hAnsi="Times New Roman"/>
                <w:b/>
                <w:bCs/>
                <w:color w:val="000000"/>
              </w:rPr>
              <w:t>Тема 1.1.7</w:t>
            </w:r>
          </w:p>
          <w:p w14:paraId="25105580"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
                <w:bCs/>
                <w:color w:val="000000"/>
              </w:rPr>
              <w:t>Разработка пользовательского интерфейса</w:t>
            </w:r>
          </w:p>
        </w:tc>
        <w:tc>
          <w:tcPr>
            <w:tcW w:w="2157" w:type="pct"/>
            <w:tcBorders>
              <w:top w:val="single" w:sz="4" w:space="0" w:color="auto"/>
              <w:left w:val="single" w:sz="4" w:space="0" w:color="auto"/>
              <w:bottom w:val="single" w:sz="4" w:space="0" w:color="auto"/>
              <w:right w:val="single" w:sz="4" w:space="0" w:color="auto"/>
            </w:tcBorders>
          </w:tcPr>
          <w:p w14:paraId="7EACE1B1"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
                <w:bCs/>
              </w:rPr>
              <w:t xml:space="preserve">Содержание </w:t>
            </w:r>
          </w:p>
        </w:tc>
        <w:tc>
          <w:tcPr>
            <w:tcW w:w="656" w:type="pct"/>
            <w:tcBorders>
              <w:top w:val="single" w:sz="4" w:space="0" w:color="auto"/>
              <w:left w:val="single" w:sz="4" w:space="0" w:color="auto"/>
              <w:bottom w:val="single" w:sz="4" w:space="0" w:color="auto"/>
              <w:right w:val="single" w:sz="4" w:space="0" w:color="auto"/>
            </w:tcBorders>
            <w:vAlign w:val="center"/>
          </w:tcPr>
          <w:p w14:paraId="495B4D78"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4EB7CC56" w14:textId="77777777" w:rsidR="0019565A" w:rsidRPr="003F7235" w:rsidRDefault="0019565A" w:rsidP="00B76F6D">
            <w:pPr>
              <w:spacing w:after="0" w:line="240" w:lineRule="auto"/>
              <w:rPr>
                <w:rFonts w:ascii="Times New Roman" w:hAnsi="Times New Roman"/>
                <w:b/>
                <w:i/>
              </w:rPr>
            </w:pPr>
          </w:p>
        </w:tc>
        <w:tc>
          <w:tcPr>
            <w:tcW w:w="718" w:type="pct"/>
            <w:vMerge w:val="restart"/>
            <w:tcBorders>
              <w:top w:val="single" w:sz="4" w:space="0" w:color="auto"/>
              <w:left w:val="single" w:sz="4" w:space="0" w:color="auto"/>
              <w:right w:val="single" w:sz="4" w:space="0" w:color="auto"/>
            </w:tcBorders>
          </w:tcPr>
          <w:p w14:paraId="7C26CD9D" w14:textId="77777777" w:rsidR="0019565A" w:rsidRPr="0019565A" w:rsidRDefault="0019565A" w:rsidP="00B76F6D">
            <w:pPr>
              <w:spacing w:after="0" w:line="240" w:lineRule="auto"/>
              <w:rPr>
                <w:rFonts w:ascii="Times New Roman" w:hAnsi="Times New Roman"/>
              </w:rPr>
            </w:pPr>
            <w:r w:rsidRPr="0019565A">
              <w:rPr>
                <w:rFonts w:ascii="Times New Roman" w:hAnsi="Times New Roman"/>
              </w:rPr>
              <w:t>ПК 1.1</w:t>
            </w:r>
          </w:p>
          <w:p w14:paraId="77AB0016" w14:textId="77777777" w:rsidR="0019565A" w:rsidRPr="0019565A" w:rsidRDefault="0019565A" w:rsidP="00B76F6D">
            <w:pPr>
              <w:spacing w:after="0" w:line="240" w:lineRule="auto"/>
              <w:rPr>
                <w:rFonts w:ascii="Times New Roman" w:hAnsi="Times New Roman"/>
              </w:rPr>
            </w:pPr>
            <w:r w:rsidRPr="0019565A">
              <w:rPr>
                <w:rFonts w:ascii="Times New Roman" w:hAnsi="Times New Roman"/>
              </w:rPr>
              <w:t>ПК 1.2</w:t>
            </w:r>
          </w:p>
          <w:p w14:paraId="762F362A" w14:textId="77777777" w:rsidR="0019565A" w:rsidRPr="0019565A" w:rsidRDefault="0019565A" w:rsidP="00B76F6D">
            <w:pPr>
              <w:spacing w:after="0" w:line="240" w:lineRule="auto"/>
              <w:rPr>
                <w:rFonts w:ascii="Times New Roman" w:hAnsi="Times New Roman"/>
                <w:i/>
              </w:rPr>
            </w:pPr>
            <w:r w:rsidRPr="0019565A">
              <w:rPr>
                <w:rFonts w:ascii="Times New Roman" w:hAnsi="Times New Roman"/>
              </w:rPr>
              <w:t>ПК 1.3</w:t>
            </w:r>
            <w:r w:rsidRPr="0019565A">
              <w:rPr>
                <w:rFonts w:ascii="Times New Roman" w:hAnsi="Times New Roman"/>
              </w:rPr>
              <w:br/>
              <w:t>ОК 01</w:t>
            </w:r>
          </w:p>
        </w:tc>
      </w:tr>
      <w:tr w:rsidR="0019565A" w:rsidRPr="003F7235" w14:paraId="3B19F80A" w14:textId="77777777" w:rsidTr="0019565A">
        <w:tc>
          <w:tcPr>
            <w:tcW w:w="671" w:type="pct"/>
            <w:vMerge/>
            <w:tcBorders>
              <w:left w:val="single" w:sz="4" w:space="0" w:color="auto"/>
              <w:right w:val="single" w:sz="4" w:space="0" w:color="auto"/>
            </w:tcBorders>
          </w:tcPr>
          <w:p w14:paraId="627BF6B9"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48B50520"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Правила разработки интерфейсов пользователя.</w:t>
            </w:r>
          </w:p>
        </w:tc>
        <w:tc>
          <w:tcPr>
            <w:tcW w:w="656" w:type="pct"/>
            <w:tcBorders>
              <w:top w:val="single" w:sz="4" w:space="0" w:color="auto"/>
              <w:left w:val="single" w:sz="4" w:space="0" w:color="auto"/>
              <w:bottom w:val="single" w:sz="4" w:space="0" w:color="auto"/>
              <w:right w:val="single" w:sz="4" w:space="0" w:color="auto"/>
            </w:tcBorders>
            <w:vAlign w:val="center"/>
          </w:tcPr>
          <w:p w14:paraId="6392885F"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078685FF"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4ECF472D" w14:textId="77777777" w:rsidR="0019565A" w:rsidRPr="0019565A" w:rsidRDefault="0019565A" w:rsidP="00B76F6D">
            <w:pPr>
              <w:spacing w:after="0" w:line="240" w:lineRule="auto"/>
              <w:rPr>
                <w:rFonts w:ascii="Times New Roman" w:hAnsi="Times New Roman"/>
                <w:i/>
              </w:rPr>
            </w:pPr>
          </w:p>
        </w:tc>
      </w:tr>
      <w:tr w:rsidR="0019565A" w:rsidRPr="003F7235" w14:paraId="6260D66E" w14:textId="77777777" w:rsidTr="0019565A">
        <w:tc>
          <w:tcPr>
            <w:tcW w:w="671" w:type="pct"/>
            <w:vMerge/>
            <w:tcBorders>
              <w:left w:val="single" w:sz="4" w:space="0" w:color="auto"/>
              <w:right w:val="single" w:sz="4" w:space="0" w:color="auto"/>
            </w:tcBorders>
          </w:tcPr>
          <w:p w14:paraId="6E4D7BD0"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2D93BA3F"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
                <w:bCs/>
              </w:rPr>
              <w:t>В том числе практических занятий и лабораторных работ</w:t>
            </w:r>
          </w:p>
        </w:tc>
        <w:tc>
          <w:tcPr>
            <w:tcW w:w="656" w:type="pct"/>
            <w:tcBorders>
              <w:top w:val="single" w:sz="4" w:space="0" w:color="auto"/>
              <w:left w:val="single" w:sz="4" w:space="0" w:color="auto"/>
              <w:bottom w:val="single" w:sz="4" w:space="0" w:color="auto"/>
              <w:right w:val="single" w:sz="4" w:space="0" w:color="auto"/>
            </w:tcBorders>
            <w:vAlign w:val="center"/>
          </w:tcPr>
          <w:p w14:paraId="175CDB15"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604D6016"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136C1352" w14:textId="77777777" w:rsidR="0019565A" w:rsidRPr="0019565A" w:rsidRDefault="0019565A" w:rsidP="00B76F6D">
            <w:pPr>
              <w:spacing w:after="0" w:line="240" w:lineRule="auto"/>
              <w:rPr>
                <w:rFonts w:ascii="Times New Roman" w:hAnsi="Times New Roman"/>
                <w:i/>
              </w:rPr>
            </w:pPr>
          </w:p>
        </w:tc>
      </w:tr>
      <w:tr w:rsidR="0019565A" w:rsidRPr="003F7235" w14:paraId="10C66B42" w14:textId="77777777" w:rsidTr="0019565A">
        <w:tc>
          <w:tcPr>
            <w:tcW w:w="671" w:type="pct"/>
            <w:vMerge/>
            <w:tcBorders>
              <w:left w:val="single" w:sz="4" w:space="0" w:color="auto"/>
              <w:bottom w:val="single" w:sz="4" w:space="0" w:color="auto"/>
              <w:right w:val="single" w:sz="4" w:space="0" w:color="auto"/>
            </w:tcBorders>
          </w:tcPr>
          <w:p w14:paraId="380F2542"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38153303"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1. Разработка интерфейса пользователя.</w:t>
            </w:r>
          </w:p>
        </w:tc>
        <w:tc>
          <w:tcPr>
            <w:tcW w:w="656" w:type="pct"/>
            <w:tcBorders>
              <w:top w:val="single" w:sz="4" w:space="0" w:color="auto"/>
              <w:left w:val="single" w:sz="4" w:space="0" w:color="auto"/>
              <w:bottom w:val="single" w:sz="4" w:space="0" w:color="auto"/>
              <w:right w:val="single" w:sz="4" w:space="0" w:color="auto"/>
            </w:tcBorders>
            <w:vAlign w:val="center"/>
          </w:tcPr>
          <w:p w14:paraId="2052D25C"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245CC5DA"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bottom w:val="single" w:sz="4" w:space="0" w:color="auto"/>
              <w:right w:val="single" w:sz="4" w:space="0" w:color="auto"/>
            </w:tcBorders>
          </w:tcPr>
          <w:p w14:paraId="161EF90A" w14:textId="77777777" w:rsidR="0019565A" w:rsidRPr="0019565A" w:rsidRDefault="0019565A" w:rsidP="00B76F6D">
            <w:pPr>
              <w:spacing w:after="0" w:line="240" w:lineRule="auto"/>
              <w:rPr>
                <w:rFonts w:ascii="Times New Roman" w:hAnsi="Times New Roman"/>
                <w:i/>
              </w:rPr>
            </w:pPr>
          </w:p>
        </w:tc>
      </w:tr>
      <w:tr w:rsidR="0019565A" w:rsidRPr="003F7235" w14:paraId="1D056F0E" w14:textId="77777777" w:rsidTr="0019565A">
        <w:tc>
          <w:tcPr>
            <w:tcW w:w="671" w:type="pct"/>
            <w:vMerge w:val="restart"/>
            <w:tcBorders>
              <w:top w:val="single" w:sz="4" w:space="0" w:color="auto"/>
              <w:left w:val="single" w:sz="4" w:space="0" w:color="auto"/>
              <w:right w:val="single" w:sz="4" w:space="0" w:color="auto"/>
            </w:tcBorders>
          </w:tcPr>
          <w:p w14:paraId="270D734F" w14:textId="77777777" w:rsidR="0019565A" w:rsidRPr="0019565A" w:rsidRDefault="0019565A" w:rsidP="00B76F6D">
            <w:pPr>
              <w:spacing w:after="0" w:line="240" w:lineRule="auto"/>
              <w:rPr>
                <w:rFonts w:ascii="Times New Roman" w:hAnsi="Times New Roman"/>
                <w:b/>
                <w:bCs/>
                <w:color w:val="000000"/>
              </w:rPr>
            </w:pPr>
            <w:r w:rsidRPr="0019565A">
              <w:rPr>
                <w:rFonts w:ascii="Times New Roman" w:hAnsi="Times New Roman"/>
                <w:b/>
                <w:bCs/>
                <w:color w:val="000000"/>
              </w:rPr>
              <w:t xml:space="preserve">Тема 1.1.8 </w:t>
            </w:r>
          </w:p>
          <w:p w14:paraId="4A0D573E"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
                <w:bCs/>
                <w:color w:val="000000"/>
              </w:rPr>
              <w:t xml:space="preserve">Основы </w:t>
            </w:r>
            <w:r w:rsidRPr="0019565A">
              <w:rPr>
                <w:rFonts w:ascii="Times New Roman" w:hAnsi="Times New Roman"/>
                <w:b/>
                <w:bCs/>
                <w:color w:val="000000"/>
                <w:lang w:val="en-US"/>
              </w:rPr>
              <w:t>ADO.Net</w:t>
            </w:r>
          </w:p>
        </w:tc>
        <w:tc>
          <w:tcPr>
            <w:tcW w:w="2157" w:type="pct"/>
            <w:tcBorders>
              <w:top w:val="single" w:sz="4" w:space="0" w:color="auto"/>
              <w:left w:val="single" w:sz="4" w:space="0" w:color="auto"/>
              <w:bottom w:val="single" w:sz="4" w:space="0" w:color="auto"/>
              <w:right w:val="single" w:sz="4" w:space="0" w:color="auto"/>
            </w:tcBorders>
          </w:tcPr>
          <w:p w14:paraId="7CD8D28A"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
                <w:bCs/>
              </w:rPr>
              <w:t>Содержание</w:t>
            </w:r>
          </w:p>
        </w:tc>
        <w:tc>
          <w:tcPr>
            <w:tcW w:w="656" w:type="pct"/>
            <w:tcBorders>
              <w:top w:val="single" w:sz="4" w:space="0" w:color="auto"/>
              <w:left w:val="single" w:sz="4" w:space="0" w:color="auto"/>
              <w:bottom w:val="single" w:sz="4" w:space="0" w:color="auto"/>
              <w:right w:val="single" w:sz="4" w:space="0" w:color="auto"/>
            </w:tcBorders>
            <w:vAlign w:val="center"/>
          </w:tcPr>
          <w:p w14:paraId="2512035A"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3F175A0E" w14:textId="77777777" w:rsidR="0019565A" w:rsidRPr="003F7235" w:rsidRDefault="0019565A" w:rsidP="00B76F6D">
            <w:pPr>
              <w:spacing w:after="0" w:line="240" w:lineRule="auto"/>
              <w:rPr>
                <w:rFonts w:ascii="Times New Roman" w:hAnsi="Times New Roman"/>
                <w:b/>
                <w:i/>
              </w:rPr>
            </w:pPr>
          </w:p>
        </w:tc>
        <w:tc>
          <w:tcPr>
            <w:tcW w:w="718" w:type="pct"/>
            <w:vMerge w:val="restart"/>
            <w:tcBorders>
              <w:top w:val="single" w:sz="4" w:space="0" w:color="auto"/>
              <w:left w:val="single" w:sz="4" w:space="0" w:color="auto"/>
              <w:right w:val="single" w:sz="4" w:space="0" w:color="auto"/>
            </w:tcBorders>
          </w:tcPr>
          <w:p w14:paraId="7DE69410" w14:textId="77777777" w:rsidR="0019565A" w:rsidRPr="0019565A" w:rsidRDefault="0019565A" w:rsidP="00B76F6D">
            <w:pPr>
              <w:spacing w:after="0" w:line="240" w:lineRule="auto"/>
              <w:rPr>
                <w:rFonts w:ascii="Times New Roman" w:hAnsi="Times New Roman"/>
              </w:rPr>
            </w:pPr>
            <w:r w:rsidRPr="0019565A">
              <w:rPr>
                <w:rFonts w:ascii="Times New Roman" w:hAnsi="Times New Roman"/>
              </w:rPr>
              <w:t>ПК 1.1</w:t>
            </w:r>
          </w:p>
          <w:p w14:paraId="11CB26DF" w14:textId="77777777" w:rsidR="0019565A" w:rsidRPr="0019565A" w:rsidRDefault="0019565A" w:rsidP="00B76F6D">
            <w:pPr>
              <w:spacing w:after="0" w:line="240" w:lineRule="auto"/>
              <w:rPr>
                <w:rFonts w:ascii="Times New Roman" w:hAnsi="Times New Roman"/>
              </w:rPr>
            </w:pPr>
            <w:r w:rsidRPr="0019565A">
              <w:rPr>
                <w:rFonts w:ascii="Times New Roman" w:hAnsi="Times New Roman"/>
              </w:rPr>
              <w:t>ПК 1.2</w:t>
            </w:r>
          </w:p>
          <w:p w14:paraId="399EF2A2" w14:textId="77777777" w:rsidR="0019565A" w:rsidRPr="0019565A" w:rsidRDefault="0019565A" w:rsidP="00B76F6D">
            <w:pPr>
              <w:spacing w:after="0" w:line="240" w:lineRule="auto"/>
              <w:rPr>
                <w:rFonts w:ascii="Times New Roman" w:hAnsi="Times New Roman"/>
                <w:i/>
              </w:rPr>
            </w:pPr>
            <w:r w:rsidRPr="0019565A">
              <w:rPr>
                <w:rFonts w:ascii="Times New Roman" w:hAnsi="Times New Roman"/>
              </w:rPr>
              <w:t>ПК 1.3</w:t>
            </w:r>
            <w:r w:rsidRPr="0019565A">
              <w:rPr>
                <w:rFonts w:ascii="Times New Roman" w:hAnsi="Times New Roman"/>
              </w:rPr>
              <w:br/>
              <w:t>ОК 01</w:t>
            </w:r>
          </w:p>
        </w:tc>
      </w:tr>
      <w:tr w:rsidR="0019565A" w:rsidRPr="003F7235" w14:paraId="0C495C11" w14:textId="77777777" w:rsidTr="0019565A">
        <w:tc>
          <w:tcPr>
            <w:tcW w:w="671" w:type="pct"/>
            <w:vMerge/>
            <w:tcBorders>
              <w:left w:val="single" w:sz="4" w:space="0" w:color="auto"/>
              <w:right w:val="single" w:sz="4" w:space="0" w:color="auto"/>
            </w:tcBorders>
          </w:tcPr>
          <w:p w14:paraId="748232AA"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41DEA802"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Cs/>
              </w:rPr>
              <w:t>Работа с базами данных</w:t>
            </w:r>
          </w:p>
        </w:tc>
        <w:tc>
          <w:tcPr>
            <w:tcW w:w="656" w:type="pct"/>
            <w:tcBorders>
              <w:top w:val="single" w:sz="4" w:space="0" w:color="auto"/>
              <w:left w:val="single" w:sz="4" w:space="0" w:color="auto"/>
              <w:bottom w:val="single" w:sz="4" w:space="0" w:color="auto"/>
              <w:right w:val="single" w:sz="4" w:space="0" w:color="auto"/>
            </w:tcBorders>
            <w:vAlign w:val="center"/>
          </w:tcPr>
          <w:p w14:paraId="15E01F22"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52171CFD"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5BBFF43E" w14:textId="77777777" w:rsidR="0019565A" w:rsidRPr="0019565A" w:rsidRDefault="0019565A" w:rsidP="00B76F6D">
            <w:pPr>
              <w:spacing w:after="0" w:line="240" w:lineRule="auto"/>
              <w:rPr>
                <w:rFonts w:ascii="Times New Roman" w:hAnsi="Times New Roman"/>
                <w:i/>
              </w:rPr>
            </w:pPr>
          </w:p>
        </w:tc>
      </w:tr>
      <w:tr w:rsidR="0019565A" w:rsidRPr="003F7235" w14:paraId="310BF1FA" w14:textId="77777777" w:rsidTr="0019565A">
        <w:tc>
          <w:tcPr>
            <w:tcW w:w="671" w:type="pct"/>
            <w:vMerge/>
            <w:tcBorders>
              <w:left w:val="single" w:sz="4" w:space="0" w:color="auto"/>
              <w:right w:val="single" w:sz="4" w:space="0" w:color="auto"/>
            </w:tcBorders>
          </w:tcPr>
          <w:p w14:paraId="755DB697"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2732A476"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Cs/>
              </w:rPr>
              <w:t>Доступ к данным</w:t>
            </w:r>
          </w:p>
        </w:tc>
        <w:tc>
          <w:tcPr>
            <w:tcW w:w="656" w:type="pct"/>
            <w:tcBorders>
              <w:top w:val="single" w:sz="4" w:space="0" w:color="auto"/>
              <w:left w:val="single" w:sz="4" w:space="0" w:color="auto"/>
              <w:bottom w:val="single" w:sz="4" w:space="0" w:color="auto"/>
              <w:right w:val="single" w:sz="4" w:space="0" w:color="auto"/>
            </w:tcBorders>
            <w:vAlign w:val="center"/>
          </w:tcPr>
          <w:p w14:paraId="5CDC0208"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7F46CB76"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59F876E9" w14:textId="77777777" w:rsidR="0019565A" w:rsidRPr="0019565A" w:rsidRDefault="0019565A" w:rsidP="00B76F6D">
            <w:pPr>
              <w:spacing w:after="0" w:line="240" w:lineRule="auto"/>
              <w:rPr>
                <w:rFonts w:ascii="Times New Roman" w:hAnsi="Times New Roman"/>
                <w:i/>
              </w:rPr>
            </w:pPr>
          </w:p>
        </w:tc>
      </w:tr>
      <w:tr w:rsidR="0019565A" w:rsidRPr="003F7235" w14:paraId="07B9E95D" w14:textId="77777777" w:rsidTr="0019565A">
        <w:tc>
          <w:tcPr>
            <w:tcW w:w="671" w:type="pct"/>
            <w:vMerge/>
            <w:tcBorders>
              <w:left w:val="single" w:sz="4" w:space="0" w:color="auto"/>
              <w:right w:val="single" w:sz="4" w:space="0" w:color="auto"/>
            </w:tcBorders>
          </w:tcPr>
          <w:p w14:paraId="324ED3C5"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151EFF24"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Cs/>
              </w:rPr>
              <w:t>Создание таблицы, работа с записями.</w:t>
            </w:r>
          </w:p>
        </w:tc>
        <w:tc>
          <w:tcPr>
            <w:tcW w:w="656" w:type="pct"/>
            <w:tcBorders>
              <w:top w:val="single" w:sz="4" w:space="0" w:color="auto"/>
              <w:left w:val="single" w:sz="4" w:space="0" w:color="auto"/>
              <w:bottom w:val="single" w:sz="4" w:space="0" w:color="auto"/>
              <w:right w:val="single" w:sz="4" w:space="0" w:color="auto"/>
            </w:tcBorders>
            <w:vAlign w:val="center"/>
          </w:tcPr>
          <w:p w14:paraId="612EC1FF"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59D53D22"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649737F6" w14:textId="77777777" w:rsidR="0019565A" w:rsidRPr="0019565A" w:rsidRDefault="0019565A" w:rsidP="00B76F6D">
            <w:pPr>
              <w:spacing w:after="0" w:line="240" w:lineRule="auto"/>
              <w:rPr>
                <w:rFonts w:ascii="Times New Roman" w:hAnsi="Times New Roman"/>
                <w:i/>
              </w:rPr>
            </w:pPr>
          </w:p>
        </w:tc>
      </w:tr>
      <w:tr w:rsidR="0019565A" w:rsidRPr="003F7235" w14:paraId="3B1D9869" w14:textId="77777777" w:rsidTr="0019565A">
        <w:tc>
          <w:tcPr>
            <w:tcW w:w="671" w:type="pct"/>
            <w:vMerge/>
            <w:tcBorders>
              <w:left w:val="single" w:sz="4" w:space="0" w:color="auto"/>
              <w:right w:val="single" w:sz="4" w:space="0" w:color="auto"/>
            </w:tcBorders>
          </w:tcPr>
          <w:p w14:paraId="023A596C"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13854666"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Cs/>
              </w:rPr>
              <w:t>Способы создания команд</w:t>
            </w:r>
          </w:p>
        </w:tc>
        <w:tc>
          <w:tcPr>
            <w:tcW w:w="656" w:type="pct"/>
            <w:tcBorders>
              <w:top w:val="single" w:sz="4" w:space="0" w:color="auto"/>
              <w:left w:val="single" w:sz="4" w:space="0" w:color="auto"/>
              <w:bottom w:val="single" w:sz="4" w:space="0" w:color="auto"/>
              <w:right w:val="single" w:sz="4" w:space="0" w:color="auto"/>
            </w:tcBorders>
            <w:vAlign w:val="center"/>
          </w:tcPr>
          <w:p w14:paraId="7AEA7971"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1041D259"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482F6232" w14:textId="77777777" w:rsidR="0019565A" w:rsidRPr="0019565A" w:rsidRDefault="0019565A" w:rsidP="00B76F6D">
            <w:pPr>
              <w:spacing w:after="0" w:line="240" w:lineRule="auto"/>
              <w:rPr>
                <w:rFonts w:ascii="Times New Roman" w:hAnsi="Times New Roman"/>
                <w:i/>
              </w:rPr>
            </w:pPr>
          </w:p>
        </w:tc>
      </w:tr>
      <w:tr w:rsidR="0019565A" w:rsidRPr="003F7235" w14:paraId="7E9F3B44" w14:textId="77777777" w:rsidTr="0019565A">
        <w:tc>
          <w:tcPr>
            <w:tcW w:w="671" w:type="pct"/>
            <w:vMerge/>
            <w:tcBorders>
              <w:left w:val="single" w:sz="4" w:space="0" w:color="auto"/>
              <w:right w:val="single" w:sz="4" w:space="0" w:color="auto"/>
            </w:tcBorders>
          </w:tcPr>
          <w:p w14:paraId="796CBD92"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5BB18A8A"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
                <w:bCs/>
              </w:rPr>
              <w:t>В том числе практических занятий и лабораторных работ</w:t>
            </w:r>
          </w:p>
        </w:tc>
        <w:tc>
          <w:tcPr>
            <w:tcW w:w="656" w:type="pct"/>
            <w:tcBorders>
              <w:top w:val="single" w:sz="4" w:space="0" w:color="auto"/>
              <w:left w:val="single" w:sz="4" w:space="0" w:color="auto"/>
              <w:bottom w:val="single" w:sz="4" w:space="0" w:color="auto"/>
              <w:right w:val="single" w:sz="4" w:space="0" w:color="auto"/>
            </w:tcBorders>
            <w:vAlign w:val="center"/>
          </w:tcPr>
          <w:p w14:paraId="451CBDC1"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7AA864FC"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29370984" w14:textId="77777777" w:rsidR="0019565A" w:rsidRPr="0019565A" w:rsidRDefault="0019565A" w:rsidP="00B76F6D">
            <w:pPr>
              <w:spacing w:after="0" w:line="240" w:lineRule="auto"/>
              <w:rPr>
                <w:rFonts w:ascii="Times New Roman" w:hAnsi="Times New Roman"/>
                <w:i/>
              </w:rPr>
            </w:pPr>
          </w:p>
        </w:tc>
      </w:tr>
      <w:tr w:rsidR="0019565A" w:rsidRPr="003F7235" w14:paraId="5D0053CD" w14:textId="77777777" w:rsidTr="0019565A">
        <w:tc>
          <w:tcPr>
            <w:tcW w:w="671" w:type="pct"/>
            <w:vMerge/>
            <w:tcBorders>
              <w:left w:val="single" w:sz="4" w:space="0" w:color="auto"/>
              <w:right w:val="single" w:sz="4" w:space="0" w:color="auto"/>
            </w:tcBorders>
          </w:tcPr>
          <w:p w14:paraId="3DB195B7"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60C96A9D"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Cs/>
              </w:rPr>
              <w:t>Создание приложения с БД</w:t>
            </w:r>
          </w:p>
        </w:tc>
        <w:tc>
          <w:tcPr>
            <w:tcW w:w="656" w:type="pct"/>
            <w:tcBorders>
              <w:top w:val="single" w:sz="4" w:space="0" w:color="auto"/>
              <w:left w:val="single" w:sz="4" w:space="0" w:color="auto"/>
              <w:bottom w:val="single" w:sz="4" w:space="0" w:color="auto"/>
              <w:right w:val="single" w:sz="4" w:space="0" w:color="auto"/>
            </w:tcBorders>
            <w:vAlign w:val="center"/>
          </w:tcPr>
          <w:p w14:paraId="2A0C00C6"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29866973"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24881920" w14:textId="77777777" w:rsidR="0019565A" w:rsidRPr="0019565A" w:rsidRDefault="0019565A" w:rsidP="00B76F6D">
            <w:pPr>
              <w:spacing w:after="0" w:line="240" w:lineRule="auto"/>
              <w:rPr>
                <w:rFonts w:ascii="Times New Roman" w:hAnsi="Times New Roman"/>
                <w:i/>
              </w:rPr>
            </w:pPr>
          </w:p>
        </w:tc>
      </w:tr>
      <w:tr w:rsidR="0019565A" w:rsidRPr="003F7235" w14:paraId="73F0BB50" w14:textId="77777777" w:rsidTr="0019565A">
        <w:tc>
          <w:tcPr>
            <w:tcW w:w="671" w:type="pct"/>
            <w:vMerge/>
            <w:tcBorders>
              <w:left w:val="single" w:sz="4" w:space="0" w:color="auto"/>
              <w:right w:val="single" w:sz="4" w:space="0" w:color="auto"/>
            </w:tcBorders>
          </w:tcPr>
          <w:p w14:paraId="709BC60C"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2309ADC0"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Cs/>
              </w:rPr>
              <w:t>Создание запросов к БД</w:t>
            </w:r>
          </w:p>
        </w:tc>
        <w:tc>
          <w:tcPr>
            <w:tcW w:w="656" w:type="pct"/>
            <w:tcBorders>
              <w:top w:val="single" w:sz="4" w:space="0" w:color="auto"/>
              <w:left w:val="single" w:sz="4" w:space="0" w:color="auto"/>
              <w:bottom w:val="single" w:sz="4" w:space="0" w:color="auto"/>
              <w:right w:val="single" w:sz="4" w:space="0" w:color="auto"/>
            </w:tcBorders>
            <w:vAlign w:val="center"/>
          </w:tcPr>
          <w:p w14:paraId="455B6E19"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5F9B9CA2"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6FD4CDBD" w14:textId="77777777" w:rsidR="0019565A" w:rsidRPr="0019565A" w:rsidRDefault="0019565A" w:rsidP="00B76F6D">
            <w:pPr>
              <w:spacing w:after="0" w:line="240" w:lineRule="auto"/>
              <w:rPr>
                <w:rFonts w:ascii="Times New Roman" w:hAnsi="Times New Roman"/>
                <w:i/>
              </w:rPr>
            </w:pPr>
          </w:p>
        </w:tc>
      </w:tr>
      <w:tr w:rsidR="0019565A" w:rsidRPr="003F7235" w14:paraId="6CAEFAF5" w14:textId="77777777" w:rsidTr="0019565A">
        <w:tc>
          <w:tcPr>
            <w:tcW w:w="671" w:type="pct"/>
            <w:vMerge/>
            <w:tcBorders>
              <w:left w:val="single" w:sz="4" w:space="0" w:color="auto"/>
              <w:bottom w:val="single" w:sz="4" w:space="0" w:color="auto"/>
              <w:right w:val="single" w:sz="4" w:space="0" w:color="auto"/>
            </w:tcBorders>
          </w:tcPr>
          <w:p w14:paraId="754EE5E5"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6ED66984"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Cs/>
              </w:rPr>
              <w:t>Создание хранимых процедур</w:t>
            </w:r>
          </w:p>
        </w:tc>
        <w:tc>
          <w:tcPr>
            <w:tcW w:w="656" w:type="pct"/>
            <w:tcBorders>
              <w:top w:val="single" w:sz="4" w:space="0" w:color="auto"/>
              <w:left w:val="single" w:sz="4" w:space="0" w:color="auto"/>
              <w:bottom w:val="single" w:sz="4" w:space="0" w:color="auto"/>
              <w:right w:val="single" w:sz="4" w:space="0" w:color="auto"/>
            </w:tcBorders>
            <w:vAlign w:val="center"/>
          </w:tcPr>
          <w:p w14:paraId="329AD960"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79920B6B"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72CCF603" w14:textId="77777777" w:rsidR="0019565A" w:rsidRPr="0019565A" w:rsidRDefault="0019565A" w:rsidP="00B76F6D">
            <w:pPr>
              <w:spacing w:after="0" w:line="240" w:lineRule="auto"/>
              <w:rPr>
                <w:rFonts w:ascii="Times New Roman" w:hAnsi="Times New Roman"/>
                <w:i/>
              </w:rPr>
            </w:pPr>
          </w:p>
        </w:tc>
      </w:tr>
      <w:tr w:rsidR="0019565A" w:rsidRPr="003F7235" w14:paraId="6A6C33B4" w14:textId="77777777" w:rsidTr="0019565A">
        <w:tc>
          <w:tcPr>
            <w:tcW w:w="2828" w:type="pct"/>
            <w:gridSpan w:val="2"/>
            <w:tcBorders>
              <w:top w:val="single" w:sz="4" w:space="0" w:color="auto"/>
              <w:left w:val="single" w:sz="4" w:space="0" w:color="auto"/>
              <w:bottom w:val="single" w:sz="4" w:space="0" w:color="auto"/>
              <w:right w:val="single" w:sz="4" w:space="0" w:color="auto"/>
            </w:tcBorders>
          </w:tcPr>
          <w:p w14:paraId="0FDE6EC3"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
                <w:bCs/>
              </w:rPr>
              <w:t xml:space="preserve">Раздел 1.2 </w:t>
            </w:r>
            <w:r w:rsidRPr="0019565A">
              <w:rPr>
                <w:rFonts w:ascii="Times New Roman" w:hAnsi="Times New Roman"/>
                <w:b/>
              </w:rPr>
              <w:t>Поддержка и тестирование программных модулей</w:t>
            </w:r>
          </w:p>
        </w:tc>
        <w:tc>
          <w:tcPr>
            <w:tcW w:w="656" w:type="pct"/>
            <w:tcBorders>
              <w:top w:val="single" w:sz="4" w:space="0" w:color="auto"/>
              <w:left w:val="single" w:sz="4" w:space="0" w:color="auto"/>
              <w:bottom w:val="single" w:sz="4" w:space="0" w:color="auto"/>
              <w:right w:val="single" w:sz="4" w:space="0" w:color="auto"/>
            </w:tcBorders>
            <w:vAlign w:val="center"/>
          </w:tcPr>
          <w:p w14:paraId="634BD5BA"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6F5324D2"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63B88DD7" w14:textId="77777777" w:rsidR="0019565A" w:rsidRPr="0019565A" w:rsidRDefault="0019565A" w:rsidP="00B76F6D">
            <w:pPr>
              <w:spacing w:after="0" w:line="240" w:lineRule="auto"/>
              <w:rPr>
                <w:rFonts w:ascii="Times New Roman" w:hAnsi="Times New Roman"/>
                <w:i/>
              </w:rPr>
            </w:pPr>
          </w:p>
        </w:tc>
      </w:tr>
      <w:tr w:rsidR="0019565A" w:rsidRPr="003F7235" w14:paraId="770B44F3" w14:textId="77777777" w:rsidTr="0019565A">
        <w:tc>
          <w:tcPr>
            <w:tcW w:w="2828" w:type="pct"/>
            <w:gridSpan w:val="2"/>
            <w:tcBorders>
              <w:top w:val="single" w:sz="4" w:space="0" w:color="auto"/>
              <w:left w:val="single" w:sz="4" w:space="0" w:color="auto"/>
              <w:bottom w:val="single" w:sz="4" w:space="0" w:color="auto"/>
              <w:right w:val="single" w:sz="4" w:space="0" w:color="auto"/>
            </w:tcBorders>
          </w:tcPr>
          <w:p w14:paraId="5408779A"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
                <w:bCs/>
              </w:rPr>
              <w:t xml:space="preserve">МДК.01.02 </w:t>
            </w:r>
            <w:r w:rsidRPr="0019565A">
              <w:rPr>
                <w:rFonts w:ascii="Times New Roman" w:hAnsi="Times New Roman"/>
                <w:b/>
              </w:rPr>
              <w:t>Поддержка и тестирование программных модулей</w:t>
            </w:r>
          </w:p>
        </w:tc>
        <w:tc>
          <w:tcPr>
            <w:tcW w:w="656" w:type="pct"/>
            <w:tcBorders>
              <w:top w:val="single" w:sz="4" w:space="0" w:color="auto"/>
              <w:left w:val="single" w:sz="4" w:space="0" w:color="auto"/>
              <w:bottom w:val="single" w:sz="4" w:space="0" w:color="auto"/>
              <w:right w:val="single" w:sz="4" w:space="0" w:color="auto"/>
            </w:tcBorders>
            <w:vAlign w:val="center"/>
          </w:tcPr>
          <w:p w14:paraId="63E12868"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4FD81956"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bottom w:val="single" w:sz="4" w:space="0" w:color="auto"/>
              <w:right w:val="single" w:sz="4" w:space="0" w:color="auto"/>
            </w:tcBorders>
          </w:tcPr>
          <w:p w14:paraId="3050E63D" w14:textId="77777777" w:rsidR="0019565A" w:rsidRPr="0019565A" w:rsidRDefault="0019565A" w:rsidP="00B76F6D">
            <w:pPr>
              <w:spacing w:after="0" w:line="240" w:lineRule="auto"/>
              <w:rPr>
                <w:rFonts w:ascii="Times New Roman" w:hAnsi="Times New Roman"/>
                <w:i/>
              </w:rPr>
            </w:pPr>
          </w:p>
        </w:tc>
      </w:tr>
      <w:tr w:rsidR="0019565A" w:rsidRPr="003F7235" w14:paraId="472B7687" w14:textId="77777777" w:rsidTr="0019565A">
        <w:tc>
          <w:tcPr>
            <w:tcW w:w="671" w:type="pct"/>
            <w:vMerge w:val="restart"/>
            <w:tcBorders>
              <w:top w:val="single" w:sz="4" w:space="0" w:color="auto"/>
              <w:left w:val="single" w:sz="4" w:space="0" w:color="auto"/>
              <w:right w:val="single" w:sz="4" w:space="0" w:color="auto"/>
            </w:tcBorders>
          </w:tcPr>
          <w:p w14:paraId="0661048F"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
                <w:bCs/>
              </w:rPr>
              <w:t xml:space="preserve">Тема 1.2.1 </w:t>
            </w:r>
          </w:p>
          <w:p w14:paraId="52F8932D"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
                <w:bCs/>
              </w:rPr>
              <w:t>Отладка и тестирование программного обеспечения</w:t>
            </w:r>
          </w:p>
          <w:p w14:paraId="25330C27"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3265EFBD"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
                <w:bCs/>
                <w:lang w:eastAsia="en-US"/>
              </w:rPr>
              <w:t xml:space="preserve">Содержание </w:t>
            </w:r>
          </w:p>
        </w:tc>
        <w:tc>
          <w:tcPr>
            <w:tcW w:w="656" w:type="pct"/>
            <w:tcBorders>
              <w:top w:val="single" w:sz="4" w:space="0" w:color="auto"/>
              <w:left w:val="single" w:sz="4" w:space="0" w:color="auto"/>
              <w:bottom w:val="single" w:sz="4" w:space="0" w:color="auto"/>
              <w:right w:val="single" w:sz="4" w:space="0" w:color="auto"/>
            </w:tcBorders>
            <w:vAlign w:val="center"/>
          </w:tcPr>
          <w:p w14:paraId="0BAAE8A6"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36ABEA9E" w14:textId="77777777" w:rsidR="0019565A" w:rsidRPr="003F7235" w:rsidRDefault="0019565A" w:rsidP="00B76F6D">
            <w:pPr>
              <w:spacing w:after="0" w:line="240" w:lineRule="auto"/>
              <w:rPr>
                <w:rFonts w:ascii="Times New Roman" w:hAnsi="Times New Roman"/>
                <w:b/>
                <w:i/>
              </w:rPr>
            </w:pPr>
          </w:p>
        </w:tc>
        <w:tc>
          <w:tcPr>
            <w:tcW w:w="718" w:type="pct"/>
            <w:vMerge w:val="restart"/>
            <w:tcBorders>
              <w:top w:val="single" w:sz="4" w:space="0" w:color="auto"/>
              <w:left w:val="single" w:sz="4" w:space="0" w:color="auto"/>
              <w:right w:val="single" w:sz="4" w:space="0" w:color="auto"/>
            </w:tcBorders>
          </w:tcPr>
          <w:p w14:paraId="7C547FB8" w14:textId="77777777" w:rsidR="0019565A" w:rsidRPr="0019565A" w:rsidRDefault="0019565A" w:rsidP="00B76F6D">
            <w:pPr>
              <w:spacing w:after="0" w:line="240" w:lineRule="auto"/>
              <w:rPr>
                <w:rFonts w:ascii="Times New Roman" w:hAnsi="Times New Roman"/>
              </w:rPr>
            </w:pPr>
            <w:r w:rsidRPr="0019565A">
              <w:rPr>
                <w:rFonts w:ascii="Times New Roman" w:hAnsi="Times New Roman"/>
              </w:rPr>
              <w:t>ПК 1.1</w:t>
            </w:r>
          </w:p>
          <w:p w14:paraId="50B4AB41" w14:textId="77777777" w:rsidR="0019565A" w:rsidRPr="0019565A" w:rsidRDefault="0019565A" w:rsidP="00B76F6D">
            <w:pPr>
              <w:spacing w:after="0" w:line="240" w:lineRule="auto"/>
              <w:rPr>
                <w:rFonts w:ascii="Times New Roman" w:hAnsi="Times New Roman"/>
              </w:rPr>
            </w:pPr>
            <w:r w:rsidRPr="0019565A">
              <w:rPr>
                <w:rFonts w:ascii="Times New Roman" w:hAnsi="Times New Roman"/>
              </w:rPr>
              <w:t>ПК 1.2</w:t>
            </w:r>
          </w:p>
          <w:p w14:paraId="3E1ACEBB" w14:textId="77777777" w:rsidR="0019565A" w:rsidRPr="0019565A" w:rsidRDefault="0019565A" w:rsidP="00B76F6D">
            <w:pPr>
              <w:spacing w:after="0" w:line="240" w:lineRule="auto"/>
              <w:rPr>
                <w:rFonts w:ascii="Times New Roman" w:hAnsi="Times New Roman"/>
                <w:i/>
              </w:rPr>
            </w:pPr>
            <w:r w:rsidRPr="0019565A">
              <w:rPr>
                <w:rFonts w:ascii="Times New Roman" w:hAnsi="Times New Roman"/>
              </w:rPr>
              <w:t>ПК 1.3</w:t>
            </w:r>
            <w:r w:rsidRPr="0019565A">
              <w:rPr>
                <w:rFonts w:ascii="Times New Roman" w:hAnsi="Times New Roman"/>
              </w:rPr>
              <w:br/>
              <w:t>ОК 01</w:t>
            </w:r>
          </w:p>
        </w:tc>
      </w:tr>
      <w:tr w:rsidR="0019565A" w:rsidRPr="003F7235" w14:paraId="41A9156D" w14:textId="77777777" w:rsidTr="0019565A">
        <w:tc>
          <w:tcPr>
            <w:tcW w:w="671" w:type="pct"/>
            <w:vMerge/>
            <w:tcBorders>
              <w:left w:val="single" w:sz="4" w:space="0" w:color="auto"/>
              <w:right w:val="single" w:sz="4" w:space="0" w:color="auto"/>
            </w:tcBorders>
          </w:tcPr>
          <w:p w14:paraId="696EED8F"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5F9C82F4"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Тестирование как часть процесса верификации программного обеспечения.</w:t>
            </w:r>
          </w:p>
        </w:tc>
        <w:tc>
          <w:tcPr>
            <w:tcW w:w="656" w:type="pct"/>
            <w:tcBorders>
              <w:top w:val="single" w:sz="4" w:space="0" w:color="auto"/>
              <w:left w:val="single" w:sz="4" w:space="0" w:color="auto"/>
              <w:bottom w:val="single" w:sz="4" w:space="0" w:color="auto"/>
              <w:right w:val="single" w:sz="4" w:space="0" w:color="auto"/>
            </w:tcBorders>
            <w:vAlign w:val="center"/>
          </w:tcPr>
          <w:p w14:paraId="1258BC16"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71344B9D"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7E45CC01" w14:textId="77777777" w:rsidR="0019565A" w:rsidRPr="0019565A" w:rsidRDefault="0019565A" w:rsidP="00B76F6D">
            <w:pPr>
              <w:spacing w:after="0" w:line="240" w:lineRule="auto"/>
              <w:rPr>
                <w:rFonts w:ascii="Times New Roman" w:hAnsi="Times New Roman"/>
                <w:i/>
              </w:rPr>
            </w:pPr>
          </w:p>
        </w:tc>
      </w:tr>
      <w:tr w:rsidR="0019565A" w:rsidRPr="003F7235" w14:paraId="1F6F8611" w14:textId="77777777" w:rsidTr="0019565A">
        <w:tc>
          <w:tcPr>
            <w:tcW w:w="671" w:type="pct"/>
            <w:vMerge/>
            <w:tcBorders>
              <w:left w:val="single" w:sz="4" w:space="0" w:color="auto"/>
              <w:right w:val="single" w:sz="4" w:space="0" w:color="auto"/>
            </w:tcBorders>
          </w:tcPr>
          <w:p w14:paraId="0EA7C247"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54D4E2CD"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 xml:space="preserve">Виды </w:t>
            </w:r>
            <w:proofErr w:type="spellStart"/>
            <w:proofErr w:type="gramStart"/>
            <w:r w:rsidRPr="0019565A">
              <w:rPr>
                <w:rFonts w:ascii="Times New Roman" w:hAnsi="Times New Roman"/>
              </w:rPr>
              <w:t>ошибок.Методы</w:t>
            </w:r>
            <w:proofErr w:type="spellEnd"/>
            <w:proofErr w:type="gramEnd"/>
            <w:r w:rsidRPr="0019565A">
              <w:rPr>
                <w:rFonts w:ascii="Times New Roman" w:hAnsi="Times New Roman"/>
              </w:rPr>
              <w:t xml:space="preserve"> отладки.</w:t>
            </w:r>
          </w:p>
        </w:tc>
        <w:tc>
          <w:tcPr>
            <w:tcW w:w="656" w:type="pct"/>
            <w:tcBorders>
              <w:top w:val="single" w:sz="4" w:space="0" w:color="auto"/>
              <w:left w:val="single" w:sz="4" w:space="0" w:color="auto"/>
              <w:bottom w:val="single" w:sz="4" w:space="0" w:color="auto"/>
              <w:right w:val="single" w:sz="4" w:space="0" w:color="auto"/>
            </w:tcBorders>
            <w:vAlign w:val="center"/>
          </w:tcPr>
          <w:p w14:paraId="060DB77B"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57449777"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7D738964" w14:textId="77777777" w:rsidR="0019565A" w:rsidRPr="0019565A" w:rsidRDefault="0019565A" w:rsidP="00B76F6D">
            <w:pPr>
              <w:spacing w:after="0" w:line="240" w:lineRule="auto"/>
              <w:rPr>
                <w:rFonts w:ascii="Times New Roman" w:hAnsi="Times New Roman"/>
                <w:i/>
              </w:rPr>
            </w:pPr>
          </w:p>
        </w:tc>
      </w:tr>
      <w:tr w:rsidR="0019565A" w:rsidRPr="003F7235" w14:paraId="101EEC1D" w14:textId="77777777" w:rsidTr="0019565A">
        <w:tc>
          <w:tcPr>
            <w:tcW w:w="671" w:type="pct"/>
            <w:vMerge/>
            <w:tcBorders>
              <w:left w:val="single" w:sz="4" w:space="0" w:color="auto"/>
              <w:right w:val="single" w:sz="4" w:space="0" w:color="auto"/>
            </w:tcBorders>
          </w:tcPr>
          <w:p w14:paraId="14770C00"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36141CF7"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Методы тестирования.</w:t>
            </w:r>
          </w:p>
        </w:tc>
        <w:tc>
          <w:tcPr>
            <w:tcW w:w="656" w:type="pct"/>
            <w:tcBorders>
              <w:top w:val="single" w:sz="4" w:space="0" w:color="auto"/>
              <w:left w:val="single" w:sz="4" w:space="0" w:color="auto"/>
              <w:bottom w:val="single" w:sz="4" w:space="0" w:color="auto"/>
              <w:right w:val="single" w:sz="4" w:space="0" w:color="auto"/>
            </w:tcBorders>
            <w:vAlign w:val="center"/>
          </w:tcPr>
          <w:p w14:paraId="3CA7F5B7"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128A39FC"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5BDF3D7B" w14:textId="77777777" w:rsidR="0019565A" w:rsidRPr="0019565A" w:rsidRDefault="0019565A" w:rsidP="00B76F6D">
            <w:pPr>
              <w:spacing w:after="0" w:line="240" w:lineRule="auto"/>
              <w:rPr>
                <w:rFonts w:ascii="Times New Roman" w:hAnsi="Times New Roman"/>
                <w:i/>
              </w:rPr>
            </w:pPr>
          </w:p>
        </w:tc>
      </w:tr>
      <w:tr w:rsidR="0019565A" w:rsidRPr="003F7235" w14:paraId="6E097E60" w14:textId="77777777" w:rsidTr="0019565A">
        <w:tc>
          <w:tcPr>
            <w:tcW w:w="671" w:type="pct"/>
            <w:vMerge/>
            <w:tcBorders>
              <w:left w:val="single" w:sz="4" w:space="0" w:color="auto"/>
              <w:right w:val="single" w:sz="4" w:space="0" w:color="auto"/>
            </w:tcBorders>
          </w:tcPr>
          <w:p w14:paraId="0D54C6F7"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0861AE93"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Классификация тестирования по уровням.</w:t>
            </w:r>
          </w:p>
        </w:tc>
        <w:tc>
          <w:tcPr>
            <w:tcW w:w="656" w:type="pct"/>
            <w:tcBorders>
              <w:top w:val="single" w:sz="4" w:space="0" w:color="auto"/>
              <w:left w:val="single" w:sz="4" w:space="0" w:color="auto"/>
              <w:bottom w:val="single" w:sz="4" w:space="0" w:color="auto"/>
              <w:right w:val="single" w:sz="4" w:space="0" w:color="auto"/>
            </w:tcBorders>
            <w:vAlign w:val="center"/>
          </w:tcPr>
          <w:p w14:paraId="267303C3"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256418D2"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0C1906FC" w14:textId="77777777" w:rsidR="0019565A" w:rsidRPr="0019565A" w:rsidRDefault="0019565A" w:rsidP="00B76F6D">
            <w:pPr>
              <w:spacing w:after="0" w:line="240" w:lineRule="auto"/>
              <w:rPr>
                <w:rFonts w:ascii="Times New Roman" w:hAnsi="Times New Roman"/>
                <w:i/>
              </w:rPr>
            </w:pPr>
          </w:p>
        </w:tc>
      </w:tr>
      <w:tr w:rsidR="0019565A" w:rsidRPr="003F7235" w14:paraId="0AE78FE1" w14:textId="77777777" w:rsidTr="0019565A">
        <w:tc>
          <w:tcPr>
            <w:tcW w:w="671" w:type="pct"/>
            <w:vMerge/>
            <w:tcBorders>
              <w:left w:val="single" w:sz="4" w:space="0" w:color="auto"/>
              <w:right w:val="single" w:sz="4" w:space="0" w:color="auto"/>
            </w:tcBorders>
          </w:tcPr>
          <w:p w14:paraId="7D420DBA"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6A15854A"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Тестирование производительности</w:t>
            </w:r>
          </w:p>
        </w:tc>
        <w:tc>
          <w:tcPr>
            <w:tcW w:w="656" w:type="pct"/>
            <w:tcBorders>
              <w:top w:val="single" w:sz="4" w:space="0" w:color="auto"/>
              <w:left w:val="single" w:sz="4" w:space="0" w:color="auto"/>
              <w:bottom w:val="single" w:sz="4" w:space="0" w:color="auto"/>
              <w:right w:val="single" w:sz="4" w:space="0" w:color="auto"/>
            </w:tcBorders>
            <w:vAlign w:val="center"/>
          </w:tcPr>
          <w:p w14:paraId="56A7574D"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6CCD02A1"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0FEADCA4" w14:textId="77777777" w:rsidR="0019565A" w:rsidRPr="0019565A" w:rsidRDefault="0019565A" w:rsidP="00B76F6D">
            <w:pPr>
              <w:spacing w:after="0" w:line="240" w:lineRule="auto"/>
              <w:rPr>
                <w:rFonts w:ascii="Times New Roman" w:hAnsi="Times New Roman"/>
                <w:i/>
              </w:rPr>
            </w:pPr>
          </w:p>
        </w:tc>
      </w:tr>
      <w:tr w:rsidR="0019565A" w:rsidRPr="003F7235" w14:paraId="02F36DDF" w14:textId="77777777" w:rsidTr="0019565A">
        <w:tc>
          <w:tcPr>
            <w:tcW w:w="671" w:type="pct"/>
            <w:vMerge/>
            <w:tcBorders>
              <w:left w:val="single" w:sz="4" w:space="0" w:color="auto"/>
              <w:right w:val="single" w:sz="4" w:space="0" w:color="auto"/>
            </w:tcBorders>
          </w:tcPr>
          <w:p w14:paraId="70875838"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13504000"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Регрессионное тестирование.</w:t>
            </w:r>
          </w:p>
        </w:tc>
        <w:tc>
          <w:tcPr>
            <w:tcW w:w="656" w:type="pct"/>
            <w:tcBorders>
              <w:top w:val="single" w:sz="4" w:space="0" w:color="auto"/>
              <w:left w:val="single" w:sz="4" w:space="0" w:color="auto"/>
              <w:bottom w:val="single" w:sz="4" w:space="0" w:color="auto"/>
              <w:right w:val="single" w:sz="4" w:space="0" w:color="auto"/>
            </w:tcBorders>
            <w:vAlign w:val="center"/>
          </w:tcPr>
          <w:p w14:paraId="08B409F5"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7DEEBA31"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4A69E0DD" w14:textId="77777777" w:rsidR="0019565A" w:rsidRPr="0019565A" w:rsidRDefault="0019565A" w:rsidP="00B76F6D">
            <w:pPr>
              <w:spacing w:after="0" w:line="240" w:lineRule="auto"/>
              <w:rPr>
                <w:rFonts w:ascii="Times New Roman" w:hAnsi="Times New Roman"/>
                <w:i/>
              </w:rPr>
            </w:pPr>
          </w:p>
        </w:tc>
      </w:tr>
      <w:tr w:rsidR="0019565A" w:rsidRPr="003F7235" w14:paraId="2310F4B6" w14:textId="77777777" w:rsidTr="0019565A">
        <w:tc>
          <w:tcPr>
            <w:tcW w:w="671" w:type="pct"/>
            <w:vMerge/>
            <w:tcBorders>
              <w:left w:val="single" w:sz="4" w:space="0" w:color="auto"/>
              <w:right w:val="single" w:sz="4" w:space="0" w:color="auto"/>
            </w:tcBorders>
          </w:tcPr>
          <w:p w14:paraId="4FCAC6C6"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31386DB4"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
                <w:bCs/>
                <w:lang w:eastAsia="en-US"/>
              </w:rPr>
              <w:t>В том числе практических занятий и лабораторных работ</w:t>
            </w:r>
          </w:p>
        </w:tc>
        <w:tc>
          <w:tcPr>
            <w:tcW w:w="656" w:type="pct"/>
            <w:tcBorders>
              <w:top w:val="single" w:sz="4" w:space="0" w:color="auto"/>
              <w:left w:val="single" w:sz="4" w:space="0" w:color="auto"/>
              <w:bottom w:val="single" w:sz="4" w:space="0" w:color="auto"/>
              <w:right w:val="single" w:sz="4" w:space="0" w:color="auto"/>
            </w:tcBorders>
            <w:vAlign w:val="center"/>
          </w:tcPr>
          <w:p w14:paraId="5CD55FB7"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00C5DAB5"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41640275" w14:textId="77777777" w:rsidR="0019565A" w:rsidRPr="0019565A" w:rsidRDefault="0019565A" w:rsidP="00B76F6D">
            <w:pPr>
              <w:spacing w:after="0" w:line="240" w:lineRule="auto"/>
              <w:rPr>
                <w:rFonts w:ascii="Times New Roman" w:hAnsi="Times New Roman"/>
                <w:i/>
              </w:rPr>
            </w:pPr>
          </w:p>
        </w:tc>
      </w:tr>
      <w:tr w:rsidR="0019565A" w:rsidRPr="003F7235" w14:paraId="5D87FF66" w14:textId="77777777" w:rsidTr="0019565A">
        <w:tc>
          <w:tcPr>
            <w:tcW w:w="671" w:type="pct"/>
            <w:vMerge/>
            <w:tcBorders>
              <w:left w:val="single" w:sz="4" w:space="0" w:color="auto"/>
              <w:right w:val="single" w:sz="4" w:space="0" w:color="auto"/>
            </w:tcBorders>
          </w:tcPr>
          <w:p w14:paraId="5C88A276"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00CD797D"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 xml:space="preserve">Тестирование «белым ящиком» </w:t>
            </w:r>
          </w:p>
        </w:tc>
        <w:tc>
          <w:tcPr>
            <w:tcW w:w="656" w:type="pct"/>
            <w:tcBorders>
              <w:top w:val="single" w:sz="4" w:space="0" w:color="auto"/>
              <w:left w:val="single" w:sz="4" w:space="0" w:color="auto"/>
              <w:bottom w:val="single" w:sz="4" w:space="0" w:color="auto"/>
              <w:right w:val="single" w:sz="4" w:space="0" w:color="auto"/>
            </w:tcBorders>
            <w:vAlign w:val="center"/>
          </w:tcPr>
          <w:p w14:paraId="65BA641C"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3A9F6CC0"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111BDA3E" w14:textId="77777777" w:rsidR="0019565A" w:rsidRPr="0019565A" w:rsidRDefault="0019565A" w:rsidP="00B76F6D">
            <w:pPr>
              <w:spacing w:after="0" w:line="240" w:lineRule="auto"/>
              <w:rPr>
                <w:rFonts w:ascii="Times New Roman" w:hAnsi="Times New Roman"/>
                <w:i/>
              </w:rPr>
            </w:pPr>
          </w:p>
        </w:tc>
      </w:tr>
      <w:tr w:rsidR="0019565A" w:rsidRPr="003F7235" w14:paraId="48779501" w14:textId="77777777" w:rsidTr="0019565A">
        <w:tc>
          <w:tcPr>
            <w:tcW w:w="671" w:type="pct"/>
            <w:vMerge/>
            <w:tcBorders>
              <w:left w:val="single" w:sz="4" w:space="0" w:color="auto"/>
              <w:right w:val="single" w:sz="4" w:space="0" w:color="auto"/>
            </w:tcBorders>
          </w:tcPr>
          <w:p w14:paraId="455DD9F9"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3C801134"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Тестирование «черным ящиком»</w:t>
            </w:r>
          </w:p>
        </w:tc>
        <w:tc>
          <w:tcPr>
            <w:tcW w:w="656" w:type="pct"/>
            <w:tcBorders>
              <w:top w:val="single" w:sz="4" w:space="0" w:color="auto"/>
              <w:left w:val="single" w:sz="4" w:space="0" w:color="auto"/>
              <w:bottom w:val="single" w:sz="4" w:space="0" w:color="auto"/>
              <w:right w:val="single" w:sz="4" w:space="0" w:color="auto"/>
            </w:tcBorders>
            <w:vAlign w:val="center"/>
          </w:tcPr>
          <w:p w14:paraId="1820D960"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3F3FF76A"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1403788C" w14:textId="77777777" w:rsidR="0019565A" w:rsidRPr="0019565A" w:rsidRDefault="0019565A" w:rsidP="00B76F6D">
            <w:pPr>
              <w:spacing w:after="0" w:line="240" w:lineRule="auto"/>
              <w:rPr>
                <w:rFonts w:ascii="Times New Roman" w:hAnsi="Times New Roman"/>
                <w:i/>
              </w:rPr>
            </w:pPr>
          </w:p>
        </w:tc>
      </w:tr>
      <w:tr w:rsidR="0019565A" w:rsidRPr="003F7235" w14:paraId="34FC3ABE" w14:textId="77777777" w:rsidTr="0019565A">
        <w:tc>
          <w:tcPr>
            <w:tcW w:w="671" w:type="pct"/>
            <w:vMerge/>
            <w:tcBorders>
              <w:left w:val="single" w:sz="4" w:space="0" w:color="auto"/>
              <w:right w:val="single" w:sz="4" w:space="0" w:color="auto"/>
            </w:tcBorders>
          </w:tcPr>
          <w:p w14:paraId="2E9C1B96"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35DB0343"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 xml:space="preserve">Модульное тестирование </w:t>
            </w:r>
          </w:p>
        </w:tc>
        <w:tc>
          <w:tcPr>
            <w:tcW w:w="656" w:type="pct"/>
            <w:tcBorders>
              <w:top w:val="single" w:sz="4" w:space="0" w:color="auto"/>
              <w:left w:val="single" w:sz="4" w:space="0" w:color="auto"/>
              <w:bottom w:val="single" w:sz="4" w:space="0" w:color="auto"/>
              <w:right w:val="single" w:sz="4" w:space="0" w:color="auto"/>
            </w:tcBorders>
            <w:vAlign w:val="center"/>
          </w:tcPr>
          <w:p w14:paraId="2E18FCE7"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0FAB0269"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2E883D7A" w14:textId="77777777" w:rsidR="0019565A" w:rsidRPr="0019565A" w:rsidRDefault="0019565A" w:rsidP="00B76F6D">
            <w:pPr>
              <w:spacing w:after="0" w:line="240" w:lineRule="auto"/>
              <w:rPr>
                <w:rFonts w:ascii="Times New Roman" w:hAnsi="Times New Roman"/>
                <w:i/>
              </w:rPr>
            </w:pPr>
          </w:p>
        </w:tc>
      </w:tr>
      <w:tr w:rsidR="0019565A" w:rsidRPr="003F7235" w14:paraId="45ECB94C" w14:textId="77777777" w:rsidTr="0019565A">
        <w:tc>
          <w:tcPr>
            <w:tcW w:w="671" w:type="pct"/>
            <w:vMerge/>
            <w:tcBorders>
              <w:left w:val="single" w:sz="4" w:space="0" w:color="auto"/>
              <w:bottom w:val="single" w:sz="4" w:space="0" w:color="auto"/>
              <w:right w:val="single" w:sz="4" w:space="0" w:color="auto"/>
            </w:tcBorders>
          </w:tcPr>
          <w:p w14:paraId="4B664970"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2E1C334B"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 xml:space="preserve">Интеграционное тестирование </w:t>
            </w:r>
          </w:p>
        </w:tc>
        <w:tc>
          <w:tcPr>
            <w:tcW w:w="656" w:type="pct"/>
            <w:tcBorders>
              <w:top w:val="single" w:sz="4" w:space="0" w:color="auto"/>
              <w:left w:val="single" w:sz="4" w:space="0" w:color="auto"/>
              <w:bottom w:val="single" w:sz="4" w:space="0" w:color="auto"/>
              <w:right w:val="single" w:sz="4" w:space="0" w:color="auto"/>
            </w:tcBorders>
            <w:vAlign w:val="center"/>
          </w:tcPr>
          <w:p w14:paraId="0AE8836A"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150631B5"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bottom w:val="single" w:sz="4" w:space="0" w:color="auto"/>
              <w:right w:val="single" w:sz="4" w:space="0" w:color="auto"/>
            </w:tcBorders>
          </w:tcPr>
          <w:p w14:paraId="29ADA913" w14:textId="77777777" w:rsidR="0019565A" w:rsidRPr="0019565A" w:rsidRDefault="0019565A" w:rsidP="00B76F6D">
            <w:pPr>
              <w:spacing w:after="0" w:line="240" w:lineRule="auto"/>
              <w:rPr>
                <w:rFonts w:ascii="Times New Roman" w:hAnsi="Times New Roman"/>
                <w:i/>
              </w:rPr>
            </w:pPr>
          </w:p>
        </w:tc>
      </w:tr>
      <w:tr w:rsidR="0019565A" w:rsidRPr="003F7235" w14:paraId="1337FE39" w14:textId="77777777" w:rsidTr="0019565A">
        <w:tc>
          <w:tcPr>
            <w:tcW w:w="671" w:type="pct"/>
            <w:vMerge w:val="restart"/>
            <w:tcBorders>
              <w:top w:val="single" w:sz="4" w:space="0" w:color="auto"/>
              <w:left w:val="single" w:sz="4" w:space="0" w:color="auto"/>
              <w:right w:val="single" w:sz="4" w:space="0" w:color="auto"/>
            </w:tcBorders>
          </w:tcPr>
          <w:p w14:paraId="258D6CAE"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
                <w:bCs/>
              </w:rPr>
              <w:t>Тема 1.2.2</w:t>
            </w:r>
          </w:p>
          <w:p w14:paraId="3D8F2168"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
                <w:bCs/>
              </w:rPr>
              <w:t>Документирование</w:t>
            </w:r>
          </w:p>
        </w:tc>
        <w:tc>
          <w:tcPr>
            <w:tcW w:w="2157" w:type="pct"/>
            <w:tcBorders>
              <w:top w:val="single" w:sz="4" w:space="0" w:color="auto"/>
              <w:left w:val="single" w:sz="4" w:space="0" w:color="auto"/>
              <w:bottom w:val="single" w:sz="4" w:space="0" w:color="auto"/>
              <w:right w:val="single" w:sz="4" w:space="0" w:color="auto"/>
            </w:tcBorders>
          </w:tcPr>
          <w:p w14:paraId="37017696"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
                <w:bCs/>
                <w:lang w:eastAsia="en-US"/>
              </w:rPr>
              <w:t xml:space="preserve">Содержание </w:t>
            </w:r>
          </w:p>
        </w:tc>
        <w:tc>
          <w:tcPr>
            <w:tcW w:w="656" w:type="pct"/>
            <w:tcBorders>
              <w:top w:val="single" w:sz="4" w:space="0" w:color="auto"/>
              <w:left w:val="single" w:sz="4" w:space="0" w:color="auto"/>
              <w:bottom w:val="single" w:sz="4" w:space="0" w:color="auto"/>
              <w:right w:val="single" w:sz="4" w:space="0" w:color="auto"/>
            </w:tcBorders>
            <w:vAlign w:val="center"/>
          </w:tcPr>
          <w:p w14:paraId="4E2F303C"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035A3C2D" w14:textId="77777777" w:rsidR="0019565A" w:rsidRPr="003F7235" w:rsidRDefault="0019565A" w:rsidP="00B76F6D">
            <w:pPr>
              <w:spacing w:after="0" w:line="240" w:lineRule="auto"/>
              <w:rPr>
                <w:rFonts w:ascii="Times New Roman" w:hAnsi="Times New Roman"/>
                <w:b/>
                <w:i/>
              </w:rPr>
            </w:pPr>
          </w:p>
        </w:tc>
        <w:tc>
          <w:tcPr>
            <w:tcW w:w="718" w:type="pct"/>
            <w:vMerge w:val="restart"/>
            <w:tcBorders>
              <w:top w:val="single" w:sz="4" w:space="0" w:color="auto"/>
              <w:left w:val="single" w:sz="4" w:space="0" w:color="auto"/>
              <w:right w:val="single" w:sz="4" w:space="0" w:color="auto"/>
            </w:tcBorders>
          </w:tcPr>
          <w:p w14:paraId="37C33DAD" w14:textId="77777777" w:rsidR="0019565A" w:rsidRPr="0019565A" w:rsidRDefault="0019565A" w:rsidP="00B76F6D">
            <w:pPr>
              <w:spacing w:after="0" w:line="240" w:lineRule="auto"/>
              <w:rPr>
                <w:rFonts w:ascii="Times New Roman" w:hAnsi="Times New Roman"/>
              </w:rPr>
            </w:pPr>
            <w:r w:rsidRPr="0019565A">
              <w:rPr>
                <w:rFonts w:ascii="Times New Roman" w:hAnsi="Times New Roman"/>
              </w:rPr>
              <w:t>ПК 1.1</w:t>
            </w:r>
          </w:p>
          <w:p w14:paraId="5821D995" w14:textId="77777777" w:rsidR="0019565A" w:rsidRPr="0019565A" w:rsidRDefault="0019565A" w:rsidP="00B76F6D">
            <w:pPr>
              <w:spacing w:after="0" w:line="240" w:lineRule="auto"/>
              <w:rPr>
                <w:rFonts w:ascii="Times New Roman" w:hAnsi="Times New Roman"/>
              </w:rPr>
            </w:pPr>
            <w:r w:rsidRPr="0019565A">
              <w:rPr>
                <w:rFonts w:ascii="Times New Roman" w:hAnsi="Times New Roman"/>
              </w:rPr>
              <w:t>ПК 1.2</w:t>
            </w:r>
          </w:p>
          <w:p w14:paraId="25A50AC3" w14:textId="77777777" w:rsidR="0019565A" w:rsidRPr="0019565A" w:rsidRDefault="0019565A" w:rsidP="00B76F6D">
            <w:pPr>
              <w:spacing w:after="0" w:line="240" w:lineRule="auto"/>
              <w:rPr>
                <w:rFonts w:ascii="Times New Roman" w:hAnsi="Times New Roman"/>
                <w:i/>
              </w:rPr>
            </w:pPr>
            <w:r w:rsidRPr="0019565A">
              <w:rPr>
                <w:rFonts w:ascii="Times New Roman" w:hAnsi="Times New Roman"/>
              </w:rPr>
              <w:t>ПК 1.3</w:t>
            </w:r>
            <w:r w:rsidRPr="0019565A">
              <w:rPr>
                <w:rFonts w:ascii="Times New Roman" w:hAnsi="Times New Roman"/>
              </w:rPr>
              <w:br/>
              <w:t>ОК 01</w:t>
            </w:r>
          </w:p>
        </w:tc>
      </w:tr>
      <w:tr w:rsidR="0019565A" w:rsidRPr="003F7235" w14:paraId="2D671937" w14:textId="77777777" w:rsidTr="0019565A">
        <w:tc>
          <w:tcPr>
            <w:tcW w:w="671" w:type="pct"/>
            <w:vMerge/>
            <w:tcBorders>
              <w:left w:val="single" w:sz="4" w:space="0" w:color="auto"/>
              <w:right w:val="single" w:sz="4" w:space="0" w:color="auto"/>
            </w:tcBorders>
          </w:tcPr>
          <w:p w14:paraId="66209F88"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0C95018C"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 xml:space="preserve">Средства разработки технической документации. Технологии разработки документов. </w:t>
            </w:r>
          </w:p>
        </w:tc>
        <w:tc>
          <w:tcPr>
            <w:tcW w:w="656" w:type="pct"/>
            <w:tcBorders>
              <w:top w:val="single" w:sz="4" w:space="0" w:color="auto"/>
              <w:left w:val="single" w:sz="4" w:space="0" w:color="auto"/>
              <w:bottom w:val="single" w:sz="4" w:space="0" w:color="auto"/>
              <w:right w:val="single" w:sz="4" w:space="0" w:color="auto"/>
            </w:tcBorders>
            <w:vAlign w:val="center"/>
          </w:tcPr>
          <w:p w14:paraId="4B6902DE"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169FE288"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0EC233C1" w14:textId="77777777" w:rsidR="0019565A" w:rsidRPr="0019565A" w:rsidRDefault="0019565A" w:rsidP="00B76F6D">
            <w:pPr>
              <w:spacing w:after="0" w:line="240" w:lineRule="auto"/>
              <w:rPr>
                <w:rFonts w:ascii="Times New Roman" w:hAnsi="Times New Roman"/>
                <w:i/>
              </w:rPr>
            </w:pPr>
          </w:p>
        </w:tc>
      </w:tr>
      <w:tr w:rsidR="0019565A" w:rsidRPr="003F7235" w14:paraId="4C16A422" w14:textId="77777777" w:rsidTr="0019565A">
        <w:tc>
          <w:tcPr>
            <w:tcW w:w="671" w:type="pct"/>
            <w:vMerge/>
            <w:tcBorders>
              <w:left w:val="single" w:sz="4" w:space="0" w:color="auto"/>
              <w:right w:val="single" w:sz="4" w:space="0" w:color="auto"/>
            </w:tcBorders>
          </w:tcPr>
          <w:p w14:paraId="673F1331"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79D03230"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Документирование программного обеспечения в соответствии с Единой системой программной документации.</w:t>
            </w:r>
          </w:p>
        </w:tc>
        <w:tc>
          <w:tcPr>
            <w:tcW w:w="656" w:type="pct"/>
            <w:tcBorders>
              <w:top w:val="single" w:sz="4" w:space="0" w:color="auto"/>
              <w:left w:val="single" w:sz="4" w:space="0" w:color="auto"/>
              <w:bottom w:val="single" w:sz="4" w:space="0" w:color="auto"/>
              <w:right w:val="single" w:sz="4" w:space="0" w:color="auto"/>
            </w:tcBorders>
            <w:vAlign w:val="center"/>
          </w:tcPr>
          <w:p w14:paraId="43225126"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1690066F"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2E538BD2" w14:textId="77777777" w:rsidR="0019565A" w:rsidRPr="0019565A" w:rsidRDefault="0019565A" w:rsidP="00B76F6D">
            <w:pPr>
              <w:spacing w:after="0" w:line="240" w:lineRule="auto"/>
              <w:rPr>
                <w:rFonts w:ascii="Times New Roman" w:hAnsi="Times New Roman"/>
                <w:i/>
              </w:rPr>
            </w:pPr>
          </w:p>
        </w:tc>
      </w:tr>
      <w:tr w:rsidR="0019565A" w:rsidRPr="003F7235" w14:paraId="0894DEA5" w14:textId="77777777" w:rsidTr="0019565A">
        <w:tc>
          <w:tcPr>
            <w:tcW w:w="671" w:type="pct"/>
            <w:vMerge/>
            <w:tcBorders>
              <w:left w:val="single" w:sz="4" w:space="0" w:color="auto"/>
              <w:right w:val="single" w:sz="4" w:space="0" w:color="auto"/>
            </w:tcBorders>
          </w:tcPr>
          <w:p w14:paraId="1BA37C4D"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69E4688B"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Автоматизация разработки технической документации Автоматизированные средства оформления документации</w:t>
            </w:r>
          </w:p>
        </w:tc>
        <w:tc>
          <w:tcPr>
            <w:tcW w:w="656" w:type="pct"/>
            <w:tcBorders>
              <w:top w:val="single" w:sz="4" w:space="0" w:color="auto"/>
              <w:left w:val="single" w:sz="4" w:space="0" w:color="auto"/>
              <w:bottom w:val="single" w:sz="4" w:space="0" w:color="auto"/>
              <w:right w:val="single" w:sz="4" w:space="0" w:color="auto"/>
            </w:tcBorders>
            <w:vAlign w:val="center"/>
          </w:tcPr>
          <w:p w14:paraId="7A8B7CC7"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543EC7CB"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07838700" w14:textId="77777777" w:rsidR="0019565A" w:rsidRPr="0019565A" w:rsidRDefault="0019565A" w:rsidP="00B76F6D">
            <w:pPr>
              <w:spacing w:after="0" w:line="240" w:lineRule="auto"/>
              <w:rPr>
                <w:rFonts w:ascii="Times New Roman" w:hAnsi="Times New Roman"/>
                <w:i/>
              </w:rPr>
            </w:pPr>
          </w:p>
        </w:tc>
      </w:tr>
      <w:tr w:rsidR="0019565A" w:rsidRPr="003F7235" w14:paraId="1640C111" w14:textId="77777777" w:rsidTr="0019565A">
        <w:tc>
          <w:tcPr>
            <w:tcW w:w="671" w:type="pct"/>
            <w:vMerge/>
            <w:tcBorders>
              <w:left w:val="single" w:sz="4" w:space="0" w:color="auto"/>
              <w:right w:val="single" w:sz="4" w:space="0" w:color="auto"/>
            </w:tcBorders>
          </w:tcPr>
          <w:p w14:paraId="522E2493"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4F3E03ED"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
                <w:bCs/>
                <w:lang w:eastAsia="en-US"/>
              </w:rPr>
              <w:t>В том числе практических занятий и лабораторных работ</w:t>
            </w:r>
          </w:p>
        </w:tc>
        <w:tc>
          <w:tcPr>
            <w:tcW w:w="656" w:type="pct"/>
            <w:tcBorders>
              <w:top w:val="single" w:sz="4" w:space="0" w:color="auto"/>
              <w:left w:val="single" w:sz="4" w:space="0" w:color="auto"/>
              <w:bottom w:val="single" w:sz="4" w:space="0" w:color="auto"/>
              <w:right w:val="single" w:sz="4" w:space="0" w:color="auto"/>
            </w:tcBorders>
            <w:vAlign w:val="center"/>
          </w:tcPr>
          <w:p w14:paraId="192983DA"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68B3F31F"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5A82DD8D" w14:textId="77777777" w:rsidR="0019565A" w:rsidRPr="0019565A" w:rsidRDefault="0019565A" w:rsidP="00B76F6D">
            <w:pPr>
              <w:spacing w:after="0" w:line="240" w:lineRule="auto"/>
              <w:rPr>
                <w:rFonts w:ascii="Times New Roman" w:hAnsi="Times New Roman"/>
                <w:i/>
              </w:rPr>
            </w:pPr>
          </w:p>
        </w:tc>
      </w:tr>
      <w:tr w:rsidR="0019565A" w:rsidRPr="003F7235" w14:paraId="2F863A45" w14:textId="77777777" w:rsidTr="0019565A">
        <w:tc>
          <w:tcPr>
            <w:tcW w:w="671" w:type="pct"/>
            <w:vMerge/>
            <w:tcBorders>
              <w:left w:val="single" w:sz="4" w:space="0" w:color="auto"/>
              <w:bottom w:val="single" w:sz="4" w:space="0" w:color="auto"/>
              <w:right w:val="single" w:sz="4" w:space="0" w:color="auto"/>
            </w:tcBorders>
          </w:tcPr>
          <w:p w14:paraId="4D3B7993"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7DB3D26B"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Оформление документации на программные средства с использованием инструментальных средств.</w:t>
            </w:r>
          </w:p>
        </w:tc>
        <w:tc>
          <w:tcPr>
            <w:tcW w:w="656" w:type="pct"/>
            <w:tcBorders>
              <w:top w:val="single" w:sz="4" w:space="0" w:color="auto"/>
              <w:left w:val="single" w:sz="4" w:space="0" w:color="auto"/>
              <w:bottom w:val="single" w:sz="4" w:space="0" w:color="auto"/>
              <w:right w:val="single" w:sz="4" w:space="0" w:color="auto"/>
            </w:tcBorders>
            <w:vAlign w:val="center"/>
          </w:tcPr>
          <w:p w14:paraId="769C40CA"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636E7134"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1EF9C06B" w14:textId="77777777" w:rsidR="0019565A" w:rsidRPr="0019565A" w:rsidRDefault="0019565A" w:rsidP="00B76F6D">
            <w:pPr>
              <w:spacing w:after="0" w:line="240" w:lineRule="auto"/>
              <w:rPr>
                <w:rFonts w:ascii="Times New Roman" w:hAnsi="Times New Roman"/>
                <w:i/>
              </w:rPr>
            </w:pPr>
          </w:p>
        </w:tc>
      </w:tr>
      <w:tr w:rsidR="0019565A" w:rsidRPr="003F7235" w14:paraId="7592864F" w14:textId="77777777" w:rsidTr="0019565A">
        <w:tc>
          <w:tcPr>
            <w:tcW w:w="2828" w:type="pct"/>
            <w:gridSpan w:val="2"/>
            <w:tcBorders>
              <w:top w:val="single" w:sz="4" w:space="0" w:color="auto"/>
              <w:left w:val="single" w:sz="4" w:space="0" w:color="auto"/>
              <w:bottom w:val="single" w:sz="4" w:space="0" w:color="auto"/>
              <w:right w:val="single" w:sz="4" w:space="0" w:color="auto"/>
            </w:tcBorders>
          </w:tcPr>
          <w:p w14:paraId="4B763412"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
                <w:bCs/>
              </w:rPr>
              <w:t xml:space="preserve">Раздел 1.3 </w:t>
            </w:r>
            <w:r w:rsidRPr="0019565A">
              <w:rPr>
                <w:rFonts w:ascii="Times New Roman" w:hAnsi="Times New Roman"/>
                <w:b/>
              </w:rPr>
              <w:t>Разработка мобильных приложений</w:t>
            </w:r>
          </w:p>
        </w:tc>
        <w:tc>
          <w:tcPr>
            <w:tcW w:w="656" w:type="pct"/>
            <w:tcBorders>
              <w:top w:val="single" w:sz="4" w:space="0" w:color="auto"/>
              <w:left w:val="single" w:sz="4" w:space="0" w:color="auto"/>
              <w:bottom w:val="single" w:sz="4" w:space="0" w:color="auto"/>
              <w:right w:val="single" w:sz="4" w:space="0" w:color="auto"/>
            </w:tcBorders>
            <w:vAlign w:val="center"/>
          </w:tcPr>
          <w:p w14:paraId="10B86990"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0DB676AF"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2BF3C1FC" w14:textId="77777777" w:rsidR="0019565A" w:rsidRPr="0019565A" w:rsidRDefault="0019565A" w:rsidP="00B76F6D">
            <w:pPr>
              <w:spacing w:after="0" w:line="240" w:lineRule="auto"/>
              <w:rPr>
                <w:rFonts w:ascii="Times New Roman" w:hAnsi="Times New Roman"/>
                <w:i/>
              </w:rPr>
            </w:pPr>
          </w:p>
        </w:tc>
      </w:tr>
      <w:tr w:rsidR="0019565A" w:rsidRPr="003F7235" w14:paraId="72EDA96E" w14:textId="77777777" w:rsidTr="0019565A">
        <w:tc>
          <w:tcPr>
            <w:tcW w:w="2828" w:type="pct"/>
            <w:gridSpan w:val="2"/>
            <w:tcBorders>
              <w:top w:val="single" w:sz="4" w:space="0" w:color="auto"/>
              <w:left w:val="single" w:sz="4" w:space="0" w:color="auto"/>
              <w:bottom w:val="single" w:sz="4" w:space="0" w:color="auto"/>
              <w:right w:val="single" w:sz="4" w:space="0" w:color="auto"/>
            </w:tcBorders>
          </w:tcPr>
          <w:p w14:paraId="11377253"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
                <w:bCs/>
              </w:rPr>
              <w:t xml:space="preserve">МДК.01.03 </w:t>
            </w:r>
            <w:r w:rsidRPr="0019565A">
              <w:rPr>
                <w:rFonts w:ascii="Times New Roman" w:hAnsi="Times New Roman"/>
                <w:b/>
              </w:rPr>
              <w:t>Разработка мобильных приложений</w:t>
            </w:r>
          </w:p>
        </w:tc>
        <w:tc>
          <w:tcPr>
            <w:tcW w:w="656" w:type="pct"/>
            <w:tcBorders>
              <w:top w:val="single" w:sz="4" w:space="0" w:color="auto"/>
              <w:left w:val="single" w:sz="4" w:space="0" w:color="auto"/>
              <w:bottom w:val="single" w:sz="4" w:space="0" w:color="auto"/>
              <w:right w:val="single" w:sz="4" w:space="0" w:color="auto"/>
            </w:tcBorders>
            <w:vAlign w:val="center"/>
          </w:tcPr>
          <w:p w14:paraId="172983BE"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2EAFBC3C"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bottom w:val="single" w:sz="4" w:space="0" w:color="auto"/>
              <w:right w:val="single" w:sz="4" w:space="0" w:color="auto"/>
            </w:tcBorders>
          </w:tcPr>
          <w:p w14:paraId="26D503B8" w14:textId="77777777" w:rsidR="0019565A" w:rsidRPr="0019565A" w:rsidRDefault="0019565A" w:rsidP="00B76F6D">
            <w:pPr>
              <w:spacing w:after="0" w:line="240" w:lineRule="auto"/>
              <w:rPr>
                <w:rFonts w:ascii="Times New Roman" w:hAnsi="Times New Roman"/>
                <w:i/>
              </w:rPr>
            </w:pPr>
          </w:p>
        </w:tc>
      </w:tr>
      <w:tr w:rsidR="0019565A" w:rsidRPr="003F7235" w14:paraId="171E75B7" w14:textId="77777777" w:rsidTr="0019565A">
        <w:tc>
          <w:tcPr>
            <w:tcW w:w="671" w:type="pct"/>
            <w:vMerge w:val="restart"/>
            <w:tcBorders>
              <w:top w:val="single" w:sz="4" w:space="0" w:color="auto"/>
              <w:left w:val="single" w:sz="4" w:space="0" w:color="auto"/>
              <w:right w:val="single" w:sz="4" w:space="0" w:color="auto"/>
            </w:tcBorders>
          </w:tcPr>
          <w:p w14:paraId="2289CF68"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
                <w:bCs/>
              </w:rPr>
              <w:t xml:space="preserve">Тема 1.3.1 </w:t>
            </w:r>
          </w:p>
          <w:p w14:paraId="1BE698BB" w14:textId="77777777" w:rsidR="0019565A" w:rsidRPr="0019565A" w:rsidRDefault="0019565A" w:rsidP="00B76F6D">
            <w:pPr>
              <w:spacing w:after="0" w:line="240" w:lineRule="auto"/>
              <w:rPr>
                <w:rFonts w:ascii="Times New Roman" w:hAnsi="Times New Roman"/>
                <w:b/>
              </w:rPr>
            </w:pPr>
            <w:r w:rsidRPr="0019565A">
              <w:rPr>
                <w:rFonts w:ascii="Times New Roman" w:hAnsi="Times New Roman"/>
                <w:b/>
              </w:rPr>
              <w:t>Основные платформы и языки разработки мобильных приложений</w:t>
            </w:r>
          </w:p>
          <w:p w14:paraId="787E1080"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174C0526"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
                <w:bCs/>
                <w:lang w:eastAsia="en-US"/>
              </w:rPr>
              <w:t xml:space="preserve">Содержание </w:t>
            </w:r>
          </w:p>
        </w:tc>
        <w:tc>
          <w:tcPr>
            <w:tcW w:w="656" w:type="pct"/>
            <w:tcBorders>
              <w:top w:val="single" w:sz="4" w:space="0" w:color="auto"/>
              <w:left w:val="single" w:sz="4" w:space="0" w:color="auto"/>
              <w:bottom w:val="single" w:sz="4" w:space="0" w:color="auto"/>
              <w:right w:val="single" w:sz="4" w:space="0" w:color="auto"/>
            </w:tcBorders>
            <w:vAlign w:val="center"/>
          </w:tcPr>
          <w:p w14:paraId="5A6E4604"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5380DEAB" w14:textId="77777777" w:rsidR="0019565A" w:rsidRPr="003F7235" w:rsidRDefault="0019565A" w:rsidP="00B76F6D">
            <w:pPr>
              <w:spacing w:after="0" w:line="240" w:lineRule="auto"/>
              <w:rPr>
                <w:rFonts w:ascii="Times New Roman" w:hAnsi="Times New Roman"/>
                <w:b/>
                <w:i/>
              </w:rPr>
            </w:pPr>
          </w:p>
        </w:tc>
        <w:tc>
          <w:tcPr>
            <w:tcW w:w="718" w:type="pct"/>
            <w:vMerge w:val="restart"/>
            <w:tcBorders>
              <w:top w:val="single" w:sz="4" w:space="0" w:color="auto"/>
              <w:left w:val="single" w:sz="4" w:space="0" w:color="auto"/>
              <w:right w:val="single" w:sz="4" w:space="0" w:color="auto"/>
            </w:tcBorders>
          </w:tcPr>
          <w:p w14:paraId="11EB3073" w14:textId="77777777" w:rsidR="0019565A" w:rsidRPr="0019565A" w:rsidRDefault="0019565A" w:rsidP="00B76F6D">
            <w:pPr>
              <w:spacing w:after="0" w:line="240" w:lineRule="auto"/>
              <w:rPr>
                <w:rFonts w:ascii="Times New Roman" w:hAnsi="Times New Roman"/>
              </w:rPr>
            </w:pPr>
            <w:r w:rsidRPr="0019565A">
              <w:rPr>
                <w:rFonts w:ascii="Times New Roman" w:hAnsi="Times New Roman"/>
              </w:rPr>
              <w:t>ПК 1.1</w:t>
            </w:r>
          </w:p>
          <w:p w14:paraId="06AE5597" w14:textId="77777777" w:rsidR="0019565A" w:rsidRPr="0019565A" w:rsidRDefault="0019565A" w:rsidP="00B76F6D">
            <w:pPr>
              <w:spacing w:after="0" w:line="240" w:lineRule="auto"/>
              <w:rPr>
                <w:rFonts w:ascii="Times New Roman" w:hAnsi="Times New Roman"/>
              </w:rPr>
            </w:pPr>
            <w:r w:rsidRPr="0019565A">
              <w:rPr>
                <w:rFonts w:ascii="Times New Roman" w:hAnsi="Times New Roman"/>
              </w:rPr>
              <w:t>ПК 1.2</w:t>
            </w:r>
          </w:p>
          <w:p w14:paraId="691642F7" w14:textId="77777777" w:rsidR="0019565A" w:rsidRPr="0019565A" w:rsidRDefault="0019565A" w:rsidP="00B76F6D">
            <w:pPr>
              <w:spacing w:after="0" w:line="240" w:lineRule="auto"/>
              <w:rPr>
                <w:rFonts w:ascii="Times New Roman" w:hAnsi="Times New Roman"/>
                <w:i/>
              </w:rPr>
            </w:pPr>
            <w:r w:rsidRPr="0019565A">
              <w:rPr>
                <w:rFonts w:ascii="Times New Roman" w:hAnsi="Times New Roman"/>
              </w:rPr>
              <w:t>ПК 1.3</w:t>
            </w:r>
            <w:r w:rsidRPr="0019565A">
              <w:rPr>
                <w:rFonts w:ascii="Times New Roman" w:hAnsi="Times New Roman"/>
              </w:rPr>
              <w:br/>
              <w:t>ОК 01</w:t>
            </w:r>
          </w:p>
        </w:tc>
      </w:tr>
      <w:tr w:rsidR="0019565A" w:rsidRPr="003F7235" w14:paraId="6350F585" w14:textId="77777777" w:rsidTr="0019565A">
        <w:tc>
          <w:tcPr>
            <w:tcW w:w="671" w:type="pct"/>
            <w:vMerge/>
            <w:tcBorders>
              <w:left w:val="single" w:sz="4" w:space="0" w:color="auto"/>
              <w:right w:val="single" w:sz="4" w:space="0" w:color="auto"/>
            </w:tcBorders>
          </w:tcPr>
          <w:p w14:paraId="0696B32B"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5E64293F"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Основные платформы мобильных приложений, сравнительная характеристика</w:t>
            </w:r>
          </w:p>
        </w:tc>
        <w:tc>
          <w:tcPr>
            <w:tcW w:w="656" w:type="pct"/>
            <w:tcBorders>
              <w:top w:val="single" w:sz="4" w:space="0" w:color="auto"/>
              <w:left w:val="single" w:sz="4" w:space="0" w:color="auto"/>
              <w:bottom w:val="single" w:sz="4" w:space="0" w:color="auto"/>
              <w:right w:val="single" w:sz="4" w:space="0" w:color="auto"/>
            </w:tcBorders>
            <w:vAlign w:val="center"/>
          </w:tcPr>
          <w:p w14:paraId="438F51AB"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6C3CE9A8"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77DCB861" w14:textId="77777777" w:rsidR="0019565A" w:rsidRPr="0019565A" w:rsidRDefault="0019565A" w:rsidP="00B76F6D">
            <w:pPr>
              <w:spacing w:after="0" w:line="240" w:lineRule="auto"/>
              <w:rPr>
                <w:rFonts w:ascii="Times New Roman" w:hAnsi="Times New Roman"/>
                <w:i/>
              </w:rPr>
            </w:pPr>
          </w:p>
        </w:tc>
      </w:tr>
      <w:tr w:rsidR="0019565A" w:rsidRPr="003F7235" w14:paraId="0BEB847A" w14:textId="77777777" w:rsidTr="0019565A">
        <w:tc>
          <w:tcPr>
            <w:tcW w:w="671" w:type="pct"/>
            <w:vMerge/>
            <w:tcBorders>
              <w:left w:val="single" w:sz="4" w:space="0" w:color="auto"/>
              <w:right w:val="single" w:sz="4" w:space="0" w:color="auto"/>
            </w:tcBorders>
          </w:tcPr>
          <w:p w14:paraId="33E7D478"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5FCEE1AC"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Нативные приложения, веб-приложения, гибридные и кроссплатформенные приложения, их области применения</w:t>
            </w:r>
          </w:p>
        </w:tc>
        <w:tc>
          <w:tcPr>
            <w:tcW w:w="656" w:type="pct"/>
            <w:tcBorders>
              <w:top w:val="single" w:sz="4" w:space="0" w:color="auto"/>
              <w:left w:val="single" w:sz="4" w:space="0" w:color="auto"/>
              <w:bottom w:val="single" w:sz="4" w:space="0" w:color="auto"/>
              <w:right w:val="single" w:sz="4" w:space="0" w:color="auto"/>
            </w:tcBorders>
            <w:vAlign w:val="center"/>
          </w:tcPr>
          <w:p w14:paraId="1EB47AC6"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0CD6B801"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245DA913" w14:textId="77777777" w:rsidR="0019565A" w:rsidRPr="0019565A" w:rsidRDefault="0019565A" w:rsidP="00B76F6D">
            <w:pPr>
              <w:spacing w:after="0" w:line="240" w:lineRule="auto"/>
              <w:rPr>
                <w:rFonts w:ascii="Times New Roman" w:hAnsi="Times New Roman"/>
                <w:i/>
              </w:rPr>
            </w:pPr>
          </w:p>
        </w:tc>
      </w:tr>
      <w:tr w:rsidR="0019565A" w:rsidRPr="003F7235" w14:paraId="127E5F09" w14:textId="77777777" w:rsidTr="0019565A">
        <w:tc>
          <w:tcPr>
            <w:tcW w:w="671" w:type="pct"/>
            <w:vMerge/>
            <w:tcBorders>
              <w:left w:val="single" w:sz="4" w:space="0" w:color="auto"/>
              <w:right w:val="single" w:sz="4" w:space="0" w:color="auto"/>
            </w:tcBorders>
          </w:tcPr>
          <w:p w14:paraId="65460513"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4A3D920D"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 xml:space="preserve">Основные языки для разработки мобильных приложений (Java, </w:t>
            </w:r>
            <w:proofErr w:type="spellStart"/>
            <w:r w:rsidRPr="0019565A">
              <w:rPr>
                <w:rFonts w:ascii="Times New Roman" w:hAnsi="Times New Roman"/>
              </w:rPr>
              <w:t>Objective</w:t>
            </w:r>
            <w:proofErr w:type="spellEnd"/>
            <w:r w:rsidRPr="0019565A">
              <w:rPr>
                <w:rFonts w:ascii="Times New Roman" w:hAnsi="Times New Roman"/>
              </w:rPr>
              <w:t>-C и др.)</w:t>
            </w:r>
          </w:p>
        </w:tc>
        <w:tc>
          <w:tcPr>
            <w:tcW w:w="656" w:type="pct"/>
            <w:tcBorders>
              <w:top w:val="single" w:sz="4" w:space="0" w:color="auto"/>
              <w:left w:val="single" w:sz="4" w:space="0" w:color="auto"/>
              <w:bottom w:val="single" w:sz="4" w:space="0" w:color="auto"/>
              <w:right w:val="single" w:sz="4" w:space="0" w:color="auto"/>
            </w:tcBorders>
            <w:vAlign w:val="center"/>
          </w:tcPr>
          <w:p w14:paraId="3718E8FF"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51AF442B"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4BD7150A" w14:textId="77777777" w:rsidR="0019565A" w:rsidRPr="0019565A" w:rsidRDefault="0019565A" w:rsidP="00B76F6D">
            <w:pPr>
              <w:spacing w:after="0" w:line="240" w:lineRule="auto"/>
              <w:rPr>
                <w:rFonts w:ascii="Times New Roman" w:hAnsi="Times New Roman"/>
                <w:i/>
              </w:rPr>
            </w:pPr>
          </w:p>
        </w:tc>
      </w:tr>
      <w:tr w:rsidR="0019565A" w:rsidRPr="003F7235" w14:paraId="11148275" w14:textId="77777777" w:rsidTr="0019565A">
        <w:tc>
          <w:tcPr>
            <w:tcW w:w="671" w:type="pct"/>
            <w:vMerge/>
            <w:tcBorders>
              <w:left w:val="single" w:sz="4" w:space="0" w:color="auto"/>
              <w:right w:val="single" w:sz="4" w:space="0" w:color="auto"/>
            </w:tcBorders>
          </w:tcPr>
          <w:p w14:paraId="1510A34E"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3A55A24E"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 xml:space="preserve">Инструменты разработки мобильных приложений (JDK/ </w:t>
            </w:r>
            <w:proofErr w:type="spellStart"/>
            <w:r w:rsidRPr="0019565A">
              <w:rPr>
                <w:rFonts w:ascii="Times New Roman" w:hAnsi="Times New Roman"/>
              </w:rPr>
              <w:t>AndroidStudio</w:t>
            </w:r>
            <w:proofErr w:type="spellEnd"/>
            <w:r w:rsidRPr="0019565A">
              <w:rPr>
                <w:rFonts w:ascii="Times New Roman" w:hAnsi="Times New Roman"/>
              </w:rPr>
              <w:t xml:space="preserve">/ </w:t>
            </w:r>
            <w:proofErr w:type="spellStart"/>
            <w:r w:rsidRPr="0019565A">
              <w:rPr>
                <w:rFonts w:ascii="Times New Roman" w:hAnsi="Times New Roman"/>
              </w:rPr>
              <w:t>WebView</w:t>
            </w:r>
            <w:proofErr w:type="spellEnd"/>
            <w:r w:rsidRPr="0019565A">
              <w:rPr>
                <w:rFonts w:ascii="Times New Roman" w:hAnsi="Times New Roman"/>
              </w:rPr>
              <w:t xml:space="preserve">/ </w:t>
            </w:r>
            <w:proofErr w:type="spellStart"/>
            <w:r w:rsidRPr="0019565A">
              <w:rPr>
                <w:rFonts w:ascii="Times New Roman" w:hAnsi="Times New Roman"/>
              </w:rPr>
              <w:t>Phonegap</w:t>
            </w:r>
            <w:proofErr w:type="spellEnd"/>
            <w:r w:rsidRPr="0019565A">
              <w:rPr>
                <w:rFonts w:ascii="Times New Roman" w:hAnsi="Times New Roman"/>
              </w:rPr>
              <w:t xml:space="preserve"> и др.)</w:t>
            </w:r>
          </w:p>
        </w:tc>
        <w:tc>
          <w:tcPr>
            <w:tcW w:w="656" w:type="pct"/>
            <w:tcBorders>
              <w:top w:val="single" w:sz="4" w:space="0" w:color="auto"/>
              <w:left w:val="single" w:sz="4" w:space="0" w:color="auto"/>
              <w:bottom w:val="single" w:sz="4" w:space="0" w:color="auto"/>
              <w:right w:val="single" w:sz="4" w:space="0" w:color="auto"/>
            </w:tcBorders>
            <w:vAlign w:val="center"/>
          </w:tcPr>
          <w:p w14:paraId="0240624E"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7B080740"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7E0B15F0" w14:textId="77777777" w:rsidR="0019565A" w:rsidRPr="0019565A" w:rsidRDefault="0019565A" w:rsidP="00B76F6D">
            <w:pPr>
              <w:spacing w:after="0" w:line="240" w:lineRule="auto"/>
              <w:rPr>
                <w:rFonts w:ascii="Times New Roman" w:hAnsi="Times New Roman"/>
                <w:i/>
              </w:rPr>
            </w:pPr>
          </w:p>
        </w:tc>
      </w:tr>
      <w:tr w:rsidR="0019565A" w:rsidRPr="003F7235" w14:paraId="3270CA94" w14:textId="77777777" w:rsidTr="0019565A">
        <w:tc>
          <w:tcPr>
            <w:tcW w:w="671" w:type="pct"/>
            <w:vMerge/>
            <w:tcBorders>
              <w:left w:val="single" w:sz="4" w:space="0" w:color="auto"/>
              <w:right w:val="single" w:sz="4" w:space="0" w:color="auto"/>
            </w:tcBorders>
          </w:tcPr>
          <w:p w14:paraId="5ADD7C33"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7DF2851E"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
                <w:bCs/>
                <w:lang w:eastAsia="en-US"/>
              </w:rPr>
              <w:t>В том числе практических занятий и лабораторных работ</w:t>
            </w:r>
          </w:p>
        </w:tc>
        <w:tc>
          <w:tcPr>
            <w:tcW w:w="656" w:type="pct"/>
            <w:tcBorders>
              <w:top w:val="single" w:sz="4" w:space="0" w:color="auto"/>
              <w:left w:val="single" w:sz="4" w:space="0" w:color="auto"/>
              <w:bottom w:val="single" w:sz="4" w:space="0" w:color="auto"/>
              <w:right w:val="single" w:sz="4" w:space="0" w:color="auto"/>
            </w:tcBorders>
            <w:vAlign w:val="center"/>
          </w:tcPr>
          <w:p w14:paraId="5BE9D2DF"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344BA255"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549F713E" w14:textId="77777777" w:rsidR="0019565A" w:rsidRPr="0019565A" w:rsidRDefault="0019565A" w:rsidP="00B76F6D">
            <w:pPr>
              <w:spacing w:after="0" w:line="240" w:lineRule="auto"/>
              <w:rPr>
                <w:rFonts w:ascii="Times New Roman" w:hAnsi="Times New Roman"/>
                <w:i/>
              </w:rPr>
            </w:pPr>
          </w:p>
        </w:tc>
      </w:tr>
      <w:tr w:rsidR="0019565A" w:rsidRPr="003F7235" w14:paraId="7FD035D8" w14:textId="77777777" w:rsidTr="0019565A">
        <w:tc>
          <w:tcPr>
            <w:tcW w:w="671" w:type="pct"/>
            <w:vMerge/>
            <w:tcBorders>
              <w:left w:val="single" w:sz="4" w:space="0" w:color="auto"/>
              <w:right w:val="single" w:sz="4" w:space="0" w:color="auto"/>
            </w:tcBorders>
          </w:tcPr>
          <w:p w14:paraId="2C18609D"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3E3F4080"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Установка инструментария и настройка среды для разработки мобильных приложений</w:t>
            </w:r>
          </w:p>
        </w:tc>
        <w:tc>
          <w:tcPr>
            <w:tcW w:w="656" w:type="pct"/>
            <w:tcBorders>
              <w:top w:val="single" w:sz="4" w:space="0" w:color="auto"/>
              <w:left w:val="single" w:sz="4" w:space="0" w:color="auto"/>
              <w:bottom w:val="single" w:sz="4" w:space="0" w:color="auto"/>
              <w:right w:val="single" w:sz="4" w:space="0" w:color="auto"/>
            </w:tcBorders>
            <w:vAlign w:val="center"/>
          </w:tcPr>
          <w:p w14:paraId="1B9A43B2"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0823CB4D"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603AEEF6" w14:textId="77777777" w:rsidR="0019565A" w:rsidRPr="0019565A" w:rsidRDefault="0019565A" w:rsidP="00B76F6D">
            <w:pPr>
              <w:spacing w:after="0" w:line="240" w:lineRule="auto"/>
              <w:rPr>
                <w:rFonts w:ascii="Times New Roman" w:hAnsi="Times New Roman"/>
                <w:i/>
              </w:rPr>
            </w:pPr>
          </w:p>
        </w:tc>
      </w:tr>
      <w:tr w:rsidR="0019565A" w:rsidRPr="003F7235" w14:paraId="4B15F29F" w14:textId="77777777" w:rsidTr="0019565A">
        <w:tc>
          <w:tcPr>
            <w:tcW w:w="671" w:type="pct"/>
            <w:vMerge/>
            <w:tcBorders>
              <w:left w:val="single" w:sz="4" w:space="0" w:color="auto"/>
              <w:bottom w:val="single" w:sz="4" w:space="0" w:color="auto"/>
              <w:right w:val="single" w:sz="4" w:space="0" w:color="auto"/>
            </w:tcBorders>
          </w:tcPr>
          <w:p w14:paraId="71AE9D58"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52D73F2A"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Установка среды разработки мобильных приложений с применением виртуальной машины</w:t>
            </w:r>
          </w:p>
        </w:tc>
        <w:tc>
          <w:tcPr>
            <w:tcW w:w="656" w:type="pct"/>
            <w:tcBorders>
              <w:top w:val="single" w:sz="4" w:space="0" w:color="auto"/>
              <w:left w:val="single" w:sz="4" w:space="0" w:color="auto"/>
              <w:bottom w:val="single" w:sz="4" w:space="0" w:color="auto"/>
              <w:right w:val="single" w:sz="4" w:space="0" w:color="auto"/>
            </w:tcBorders>
            <w:vAlign w:val="center"/>
          </w:tcPr>
          <w:p w14:paraId="269F1463"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3FDDE38B"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bottom w:val="single" w:sz="4" w:space="0" w:color="auto"/>
              <w:right w:val="single" w:sz="4" w:space="0" w:color="auto"/>
            </w:tcBorders>
          </w:tcPr>
          <w:p w14:paraId="3E6F3392" w14:textId="77777777" w:rsidR="0019565A" w:rsidRPr="0019565A" w:rsidRDefault="0019565A" w:rsidP="00B76F6D">
            <w:pPr>
              <w:spacing w:after="0" w:line="240" w:lineRule="auto"/>
              <w:rPr>
                <w:rFonts w:ascii="Times New Roman" w:hAnsi="Times New Roman"/>
                <w:i/>
              </w:rPr>
            </w:pPr>
          </w:p>
        </w:tc>
      </w:tr>
      <w:tr w:rsidR="0019565A" w:rsidRPr="003F7235" w14:paraId="0F7C8F82" w14:textId="77777777" w:rsidTr="0019565A">
        <w:tc>
          <w:tcPr>
            <w:tcW w:w="671" w:type="pct"/>
            <w:vMerge w:val="restart"/>
            <w:tcBorders>
              <w:top w:val="single" w:sz="4" w:space="0" w:color="auto"/>
              <w:left w:val="single" w:sz="4" w:space="0" w:color="auto"/>
              <w:right w:val="single" w:sz="4" w:space="0" w:color="auto"/>
            </w:tcBorders>
          </w:tcPr>
          <w:p w14:paraId="2409ACCF"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
                <w:bCs/>
              </w:rPr>
              <w:t xml:space="preserve">Тема 1.3.2 </w:t>
            </w:r>
          </w:p>
          <w:p w14:paraId="22373C05"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
              </w:rPr>
              <w:t xml:space="preserve">Создание и тестирование </w:t>
            </w:r>
            <w:r w:rsidRPr="0019565A">
              <w:rPr>
                <w:rFonts w:ascii="Times New Roman" w:hAnsi="Times New Roman"/>
                <w:b/>
              </w:rPr>
              <w:lastRenderedPageBreak/>
              <w:t>модулей для мобильных приложений</w:t>
            </w:r>
          </w:p>
        </w:tc>
        <w:tc>
          <w:tcPr>
            <w:tcW w:w="2157" w:type="pct"/>
            <w:tcBorders>
              <w:top w:val="single" w:sz="4" w:space="0" w:color="auto"/>
              <w:left w:val="single" w:sz="4" w:space="0" w:color="auto"/>
              <w:bottom w:val="single" w:sz="4" w:space="0" w:color="auto"/>
              <w:right w:val="single" w:sz="4" w:space="0" w:color="auto"/>
            </w:tcBorders>
          </w:tcPr>
          <w:p w14:paraId="3C0655D9"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
                <w:bCs/>
                <w:lang w:eastAsia="en-US"/>
              </w:rPr>
              <w:lastRenderedPageBreak/>
              <w:t xml:space="preserve">Содержание </w:t>
            </w:r>
          </w:p>
        </w:tc>
        <w:tc>
          <w:tcPr>
            <w:tcW w:w="656" w:type="pct"/>
            <w:tcBorders>
              <w:top w:val="single" w:sz="4" w:space="0" w:color="auto"/>
              <w:left w:val="single" w:sz="4" w:space="0" w:color="auto"/>
              <w:bottom w:val="single" w:sz="4" w:space="0" w:color="auto"/>
              <w:right w:val="single" w:sz="4" w:space="0" w:color="auto"/>
            </w:tcBorders>
            <w:vAlign w:val="center"/>
          </w:tcPr>
          <w:p w14:paraId="5A182AFD"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6C361ED9" w14:textId="77777777" w:rsidR="0019565A" w:rsidRPr="003F7235" w:rsidRDefault="0019565A" w:rsidP="00B76F6D">
            <w:pPr>
              <w:spacing w:after="0" w:line="240" w:lineRule="auto"/>
              <w:rPr>
                <w:rFonts w:ascii="Times New Roman" w:hAnsi="Times New Roman"/>
                <w:b/>
                <w:i/>
              </w:rPr>
            </w:pPr>
          </w:p>
        </w:tc>
        <w:tc>
          <w:tcPr>
            <w:tcW w:w="718" w:type="pct"/>
            <w:vMerge w:val="restart"/>
            <w:tcBorders>
              <w:top w:val="single" w:sz="4" w:space="0" w:color="auto"/>
              <w:left w:val="single" w:sz="4" w:space="0" w:color="auto"/>
              <w:right w:val="single" w:sz="4" w:space="0" w:color="auto"/>
            </w:tcBorders>
          </w:tcPr>
          <w:p w14:paraId="734A5D18" w14:textId="77777777" w:rsidR="0019565A" w:rsidRPr="0019565A" w:rsidRDefault="0019565A" w:rsidP="00B76F6D">
            <w:pPr>
              <w:spacing w:after="0" w:line="240" w:lineRule="auto"/>
              <w:rPr>
                <w:rFonts w:ascii="Times New Roman" w:hAnsi="Times New Roman"/>
              </w:rPr>
            </w:pPr>
            <w:r w:rsidRPr="0019565A">
              <w:rPr>
                <w:rFonts w:ascii="Times New Roman" w:hAnsi="Times New Roman"/>
              </w:rPr>
              <w:t>ПК 1.1</w:t>
            </w:r>
          </w:p>
          <w:p w14:paraId="06E26213" w14:textId="77777777" w:rsidR="0019565A" w:rsidRPr="0019565A" w:rsidRDefault="0019565A" w:rsidP="00B76F6D">
            <w:pPr>
              <w:spacing w:after="0" w:line="240" w:lineRule="auto"/>
              <w:rPr>
                <w:rFonts w:ascii="Times New Roman" w:hAnsi="Times New Roman"/>
              </w:rPr>
            </w:pPr>
            <w:r w:rsidRPr="0019565A">
              <w:rPr>
                <w:rFonts w:ascii="Times New Roman" w:hAnsi="Times New Roman"/>
              </w:rPr>
              <w:t>ПК 1.2</w:t>
            </w:r>
          </w:p>
          <w:p w14:paraId="35D92C39" w14:textId="77777777" w:rsidR="0019565A" w:rsidRPr="0019565A" w:rsidRDefault="0019565A" w:rsidP="00B76F6D">
            <w:pPr>
              <w:spacing w:after="0" w:line="240" w:lineRule="auto"/>
              <w:rPr>
                <w:rFonts w:ascii="Times New Roman" w:hAnsi="Times New Roman"/>
                <w:i/>
              </w:rPr>
            </w:pPr>
            <w:r w:rsidRPr="0019565A">
              <w:rPr>
                <w:rFonts w:ascii="Times New Roman" w:hAnsi="Times New Roman"/>
              </w:rPr>
              <w:lastRenderedPageBreak/>
              <w:t>ПК 1.3</w:t>
            </w:r>
            <w:r w:rsidRPr="0019565A">
              <w:rPr>
                <w:rFonts w:ascii="Times New Roman" w:hAnsi="Times New Roman"/>
              </w:rPr>
              <w:br/>
              <w:t>ОК 01</w:t>
            </w:r>
          </w:p>
        </w:tc>
      </w:tr>
      <w:tr w:rsidR="0019565A" w:rsidRPr="003F7235" w14:paraId="4B196103" w14:textId="77777777" w:rsidTr="0019565A">
        <w:tc>
          <w:tcPr>
            <w:tcW w:w="671" w:type="pct"/>
            <w:vMerge/>
            <w:tcBorders>
              <w:left w:val="single" w:sz="4" w:space="0" w:color="auto"/>
              <w:right w:val="single" w:sz="4" w:space="0" w:color="auto"/>
            </w:tcBorders>
          </w:tcPr>
          <w:p w14:paraId="389A3350"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0EAF49AD"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Инструментарий среды разработки мобильных приложений</w:t>
            </w:r>
          </w:p>
        </w:tc>
        <w:tc>
          <w:tcPr>
            <w:tcW w:w="656" w:type="pct"/>
            <w:tcBorders>
              <w:top w:val="single" w:sz="4" w:space="0" w:color="auto"/>
              <w:left w:val="single" w:sz="4" w:space="0" w:color="auto"/>
              <w:bottom w:val="single" w:sz="4" w:space="0" w:color="auto"/>
              <w:right w:val="single" w:sz="4" w:space="0" w:color="auto"/>
            </w:tcBorders>
            <w:vAlign w:val="center"/>
          </w:tcPr>
          <w:p w14:paraId="75AA1B81"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19EE23C5"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5FDEF270" w14:textId="77777777" w:rsidR="0019565A" w:rsidRPr="0019565A" w:rsidRDefault="0019565A" w:rsidP="00B76F6D">
            <w:pPr>
              <w:spacing w:after="0" w:line="240" w:lineRule="auto"/>
              <w:rPr>
                <w:rFonts w:ascii="Times New Roman" w:hAnsi="Times New Roman"/>
                <w:i/>
              </w:rPr>
            </w:pPr>
          </w:p>
        </w:tc>
      </w:tr>
      <w:tr w:rsidR="0019565A" w:rsidRPr="003F7235" w14:paraId="2A4B41AB" w14:textId="77777777" w:rsidTr="0019565A">
        <w:tc>
          <w:tcPr>
            <w:tcW w:w="671" w:type="pct"/>
            <w:vMerge/>
            <w:tcBorders>
              <w:left w:val="single" w:sz="4" w:space="0" w:color="auto"/>
              <w:right w:val="single" w:sz="4" w:space="0" w:color="auto"/>
            </w:tcBorders>
          </w:tcPr>
          <w:p w14:paraId="27AB8A4E"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7AE5A07C"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Структура типичного мобильного приложения</w:t>
            </w:r>
          </w:p>
        </w:tc>
        <w:tc>
          <w:tcPr>
            <w:tcW w:w="656" w:type="pct"/>
            <w:tcBorders>
              <w:top w:val="single" w:sz="4" w:space="0" w:color="auto"/>
              <w:left w:val="single" w:sz="4" w:space="0" w:color="auto"/>
              <w:bottom w:val="single" w:sz="4" w:space="0" w:color="auto"/>
              <w:right w:val="single" w:sz="4" w:space="0" w:color="auto"/>
            </w:tcBorders>
            <w:vAlign w:val="center"/>
          </w:tcPr>
          <w:p w14:paraId="564AA031"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07F06E6A"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2DC8A097" w14:textId="77777777" w:rsidR="0019565A" w:rsidRPr="0019565A" w:rsidRDefault="0019565A" w:rsidP="00B76F6D">
            <w:pPr>
              <w:spacing w:after="0" w:line="240" w:lineRule="auto"/>
              <w:rPr>
                <w:rFonts w:ascii="Times New Roman" w:hAnsi="Times New Roman"/>
                <w:i/>
              </w:rPr>
            </w:pPr>
          </w:p>
        </w:tc>
      </w:tr>
      <w:tr w:rsidR="0019565A" w:rsidRPr="003F7235" w14:paraId="2FABAF8E" w14:textId="77777777" w:rsidTr="0019565A">
        <w:tc>
          <w:tcPr>
            <w:tcW w:w="671" w:type="pct"/>
            <w:vMerge/>
            <w:tcBorders>
              <w:left w:val="single" w:sz="4" w:space="0" w:color="auto"/>
              <w:right w:val="single" w:sz="4" w:space="0" w:color="auto"/>
            </w:tcBorders>
          </w:tcPr>
          <w:p w14:paraId="2422FF49"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6DA855E7"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Элементы управления и контейнеры</w:t>
            </w:r>
          </w:p>
        </w:tc>
        <w:tc>
          <w:tcPr>
            <w:tcW w:w="656" w:type="pct"/>
            <w:tcBorders>
              <w:top w:val="single" w:sz="4" w:space="0" w:color="auto"/>
              <w:left w:val="single" w:sz="4" w:space="0" w:color="auto"/>
              <w:bottom w:val="single" w:sz="4" w:space="0" w:color="auto"/>
              <w:right w:val="single" w:sz="4" w:space="0" w:color="auto"/>
            </w:tcBorders>
            <w:vAlign w:val="center"/>
          </w:tcPr>
          <w:p w14:paraId="6DF47C92"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575BDE68"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7A700EE0" w14:textId="77777777" w:rsidR="0019565A" w:rsidRPr="0019565A" w:rsidRDefault="0019565A" w:rsidP="00B76F6D">
            <w:pPr>
              <w:spacing w:after="0" w:line="240" w:lineRule="auto"/>
              <w:rPr>
                <w:rFonts w:ascii="Times New Roman" w:hAnsi="Times New Roman"/>
                <w:i/>
              </w:rPr>
            </w:pPr>
          </w:p>
        </w:tc>
      </w:tr>
      <w:tr w:rsidR="0019565A" w:rsidRPr="003F7235" w14:paraId="747E6886" w14:textId="77777777" w:rsidTr="0019565A">
        <w:tc>
          <w:tcPr>
            <w:tcW w:w="671" w:type="pct"/>
            <w:vMerge/>
            <w:tcBorders>
              <w:left w:val="single" w:sz="4" w:space="0" w:color="auto"/>
              <w:right w:val="single" w:sz="4" w:space="0" w:color="auto"/>
            </w:tcBorders>
          </w:tcPr>
          <w:p w14:paraId="687AAD74"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455D374C"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Работа со списками</w:t>
            </w:r>
          </w:p>
        </w:tc>
        <w:tc>
          <w:tcPr>
            <w:tcW w:w="656" w:type="pct"/>
            <w:tcBorders>
              <w:top w:val="single" w:sz="4" w:space="0" w:color="auto"/>
              <w:left w:val="single" w:sz="4" w:space="0" w:color="auto"/>
              <w:bottom w:val="single" w:sz="4" w:space="0" w:color="auto"/>
              <w:right w:val="single" w:sz="4" w:space="0" w:color="auto"/>
            </w:tcBorders>
            <w:vAlign w:val="center"/>
          </w:tcPr>
          <w:p w14:paraId="241F37A0"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5CA5C6DF"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5ECB395E" w14:textId="77777777" w:rsidR="0019565A" w:rsidRPr="0019565A" w:rsidRDefault="0019565A" w:rsidP="00B76F6D">
            <w:pPr>
              <w:spacing w:after="0" w:line="240" w:lineRule="auto"/>
              <w:rPr>
                <w:rFonts w:ascii="Times New Roman" w:hAnsi="Times New Roman"/>
                <w:i/>
              </w:rPr>
            </w:pPr>
          </w:p>
        </w:tc>
      </w:tr>
      <w:tr w:rsidR="0019565A" w:rsidRPr="003F7235" w14:paraId="727E5963" w14:textId="77777777" w:rsidTr="0019565A">
        <w:tc>
          <w:tcPr>
            <w:tcW w:w="671" w:type="pct"/>
            <w:vMerge/>
            <w:tcBorders>
              <w:left w:val="single" w:sz="4" w:space="0" w:color="auto"/>
              <w:right w:val="single" w:sz="4" w:space="0" w:color="auto"/>
            </w:tcBorders>
          </w:tcPr>
          <w:p w14:paraId="307CCB80"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3E97B9DA"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Способы хранения данных</w:t>
            </w:r>
          </w:p>
        </w:tc>
        <w:tc>
          <w:tcPr>
            <w:tcW w:w="656" w:type="pct"/>
            <w:tcBorders>
              <w:top w:val="single" w:sz="4" w:space="0" w:color="auto"/>
              <w:left w:val="single" w:sz="4" w:space="0" w:color="auto"/>
              <w:bottom w:val="single" w:sz="4" w:space="0" w:color="auto"/>
              <w:right w:val="single" w:sz="4" w:space="0" w:color="auto"/>
            </w:tcBorders>
            <w:vAlign w:val="center"/>
          </w:tcPr>
          <w:p w14:paraId="5DC1BD8E"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6C91D6DC"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31ECB3CD" w14:textId="77777777" w:rsidR="0019565A" w:rsidRPr="0019565A" w:rsidRDefault="0019565A" w:rsidP="00B76F6D">
            <w:pPr>
              <w:spacing w:after="0" w:line="240" w:lineRule="auto"/>
              <w:rPr>
                <w:rFonts w:ascii="Times New Roman" w:hAnsi="Times New Roman"/>
                <w:i/>
              </w:rPr>
            </w:pPr>
          </w:p>
        </w:tc>
      </w:tr>
      <w:tr w:rsidR="0019565A" w:rsidRPr="003F7235" w14:paraId="1D9F99D7" w14:textId="77777777" w:rsidTr="0019565A">
        <w:tc>
          <w:tcPr>
            <w:tcW w:w="671" w:type="pct"/>
            <w:vMerge/>
            <w:tcBorders>
              <w:left w:val="single" w:sz="4" w:space="0" w:color="auto"/>
              <w:right w:val="single" w:sz="4" w:space="0" w:color="auto"/>
            </w:tcBorders>
          </w:tcPr>
          <w:p w14:paraId="743813F0"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2661CA76"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
                <w:bCs/>
                <w:lang w:eastAsia="en-US"/>
              </w:rPr>
              <w:t>В том числе практических занятий и лабораторных работ</w:t>
            </w:r>
          </w:p>
        </w:tc>
        <w:tc>
          <w:tcPr>
            <w:tcW w:w="656" w:type="pct"/>
            <w:tcBorders>
              <w:top w:val="single" w:sz="4" w:space="0" w:color="auto"/>
              <w:left w:val="single" w:sz="4" w:space="0" w:color="auto"/>
              <w:bottom w:val="single" w:sz="4" w:space="0" w:color="auto"/>
              <w:right w:val="single" w:sz="4" w:space="0" w:color="auto"/>
            </w:tcBorders>
            <w:vAlign w:val="center"/>
          </w:tcPr>
          <w:p w14:paraId="10A0D67B"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0550D659"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093BC783" w14:textId="77777777" w:rsidR="0019565A" w:rsidRPr="0019565A" w:rsidRDefault="0019565A" w:rsidP="00B76F6D">
            <w:pPr>
              <w:spacing w:after="0" w:line="240" w:lineRule="auto"/>
              <w:rPr>
                <w:rFonts w:ascii="Times New Roman" w:hAnsi="Times New Roman"/>
                <w:i/>
              </w:rPr>
            </w:pPr>
          </w:p>
        </w:tc>
      </w:tr>
      <w:tr w:rsidR="0019565A" w:rsidRPr="003F7235" w14:paraId="27A79AED" w14:textId="77777777" w:rsidTr="0019565A">
        <w:tc>
          <w:tcPr>
            <w:tcW w:w="671" w:type="pct"/>
            <w:vMerge/>
            <w:tcBorders>
              <w:left w:val="single" w:sz="4" w:space="0" w:color="auto"/>
              <w:right w:val="single" w:sz="4" w:space="0" w:color="auto"/>
            </w:tcBorders>
          </w:tcPr>
          <w:p w14:paraId="0EDD99D6"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66635A37"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Создание эмуляторов и подключение устройств</w:t>
            </w:r>
          </w:p>
        </w:tc>
        <w:tc>
          <w:tcPr>
            <w:tcW w:w="656" w:type="pct"/>
            <w:tcBorders>
              <w:top w:val="single" w:sz="4" w:space="0" w:color="auto"/>
              <w:left w:val="single" w:sz="4" w:space="0" w:color="auto"/>
              <w:bottom w:val="single" w:sz="4" w:space="0" w:color="auto"/>
              <w:right w:val="single" w:sz="4" w:space="0" w:color="auto"/>
            </w:tcBorders>
            <w:vAlign w:val="center"/>
          </w:tcPr>
          <w:p w14:paraId="0C88E805"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7B39BAD7"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70C1BEB1" w14:textId="77777777" w:rsidR="0019565A" w:rsidRPr="0019565A" w:rsidRDefault="0019565A" w:rsidP="00B76F6D">
            <w:pPr>
              <w:spacing w:after="0" w:line="240" w:lineRule="auto"/>
              <w:rPr>
                <w:rFonts w:ascii="Times New Roman" w:hAnsi="Times New Roman"/>
                <w:i/>
              </w:rPr>
            </w:pPr>
          </w:p>
        </w:tc>
      </w:tr>
      <w:tr w:rsidR="0019565A" w:rsidRPr="003F7235" w14:paraId="657CE47C" w14:textId="77777777" w:rsidTr="0019565A">
        <w:tc>
          <w:tcPr>
            <w:tcW w:w="671" w:type="pct"/>
            <w:vMerge/>
            <w:tcBorders>
              <w:left w:val="single" w:sz="4" w:space="0" w:color="auto"/>
              <w:right w:val="single" w:sz="4" w:space="0" w:color="auto"/>
            </w:tcBorders>
          </w:tcPr>
          <w:p w14:paraId="63EF3795"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6B3445E3"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Настройка режима терминала</w:t>
            </w:r>
          </w:p>
        </w:tc>
        <w:tc>
          <w:tcPr>
            <w:tcW w:w="656" w:type="pct"/>
            <w:tcBorders>
              <w:top w:val="single" w:sz="4" w:space="0" w:color="auto"/>
              <w:left w:val="single" w:sz="4" w:space="0" w:color="auto"/>
              <w:bottom w:val="single" w:sz="4" w:space="0" w:color="auto"/>
              <w:right w:val="single" w:sz="4" w:space="0" w:color="auto"/>
            </w:tcBorders>
            <w:vAlign w:val="center"/>
          </w:tcPr>
          <w:p w14:paraId="4F6A11D8"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333B7964"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0BACB6B7" w14:textId="77777777" w:rsidR="0019565A" w:rsidRPr="0019565A" w:rsidRDefault="0019565A" w:rsidP="00B76F6D">
            <w:pPr>
              <w:spacing w:after="0" w:line="240" w:lineRule="auto"/>
              <w:rPr>
                <w:rFonts w:ascii="Times New Roman" w:hAnsi="Times New Roman"/>
                <w:i/>
              </w:rPr>
            </w:pPr>
          </w:p>
        </w:tc>
      </w:tr>
      <w:tr w:rsidR="0019565A" w:rsidRPr="003F7235" w14:paraId="6AD302E2" w14:textId="77777777" w:rsidTr="0019565A">
        <w:tc>
          <w:tcPr>
            <w:tcW w:w="671" w:type="pct"/>
            <w:vMerge/>
            <w:tcBorders>
              <w:left w:val="single" w:sz="4" w:space="0" w:color="auto"/>
              <w:right w:val="single" w:sz="4" w:space="0" w:color="auto"/>
            </w:tcBorders>
          </w:tcPr>
          <w:p w14:paraId="03564417"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1F7ECE12"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Создание нового проекта</w:t>
            </w:r>
          </w:p>
        </w:tc>
        <w:tc>
          <w:tcPr>
            <w:tcW w:w="656" w:type="pct"/>
            <w:tcBorders>
              <w:top w:val="single" w:sz="4" w:space="0" w:color="auto"/>
              <w:left w:val="single" w:sz="4" w:space="0" w:color="auto"/>
              <w:bottom w:val="single" w:sz="4" w:space="0" w:color="auto"/>
              <w:right w:val="single" w:sz="4" w:space="0" w:color="auto"/>
            </w:tcBorders>
            <w:vAlign w:val="center"/>
          </w:tcPr>
          <w:p w14:paraId="5EB4465A"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44FBE547"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0E97B4EE" w14:textId="77777777" w:rsidR="0019565A" w:rsidRPr="0019565A" w:rsidRDefault="0019565A" w:rsidP="00B76F6D">
            <w:pPr>
              <w:spacing w:after="0" w:line="240" w:lineRule="auto"/>
              <w:rPr>
                <w:rFonts w:ascii="Times New Roman" w:hAnsi="Times New Roman"/>
                <w:i/>
              </w:rPr>
            </w:pPr>
          </w:p>
        </w:tc>
      </w:tr>
      <w:tr w:rsidR="0019565A" w:rsidRPr="003F7235" w14:paraId="71F4A483" w14:textId="77777777" w:rsidTr="0019565A">
        <w:tc>
          <w:tcPr>
            <w:tcW w:w="671" w:type="pct"/>
            <w:vMerge/>
            <w:tcBorders>
              <w:left w:val="single" w:sz="4" w:space="0" w:color="auto"/>
              <w:right w:val="single" w:sz="4" w:space="0" w:color="auto"/>
            </w:tcBorders>
          </w:tcPr>
          <w:p w14:paraId="3C2285DF"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137699E6"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Изучение и комментирование кода</w:t>
            </w:r>
          </w:p>
        </w:tc>
        <w:tc>
          <w:tcPr>
            <w:tcW w:w="656" w:type="pct"/>
            <w:tcBorders>
              <w:top w:val="single" w:sz="4" w:space="0" w:color="auto"/>
              <w:left w:val="single" w:sz="4" w:space="0" w:color="auto"/>
              <w:bottom w:val="single" w:sz="4" w:space="0" w:color="auto"/>
              <w:right w:val="single" w:sz="4" w:space="0" w:color="auto"/>
            </w:tcBorders>
            <w:vAlign w:val="center"/>
          </w:tcPr>
          <w:p w14:paraId="47FAD6E2"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7D127D21"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495763CF" w14:textId="77777777" w:rsidR="0019565A" w:rsidRPr="0019565A" w:rsidRDefault="0019565A" w:rsidP="00B76F6D">
            <w:pPr>
              <w:spacing w:after="0" w:line="240" w:lineRule="auto"/>
              <w:rPr>
                <w:rFonts w:ascii="Times New Roman" w:hAnsi="Times New Roman"/>
                <w:i/>
              </w:rPr>
            </w:pPr>
          </w:p>
        </w:tc>
      </w:tr>
      <w:tr w:rsidR="0019565A" w:rsidRPr="003F7235" w14:paraId="29A2DCDA" w14:textId="77777777" w:rsidTr="0019565A">
        <w:tc>
          <w:tcPr>
            <w:tcW w:w="671" w:type="pct"/>
            <w:vMerge/>
            <w:tcBorders>
              <w:left w:val="single" w:sz="4" w:space="0" w:color="auto"/>
              <w:right w:val="single" w:sz="4" w:space="0" w:color="auto"/>
            </w:tcBorders>
          </w:tcPr>
          <w:p w14:paraId="515826A8"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3DCFD89E"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Лабораторная работа «Изменение элементов дизайна</w:t>
            </w:r>
          </w:p>
        </w:tc>
        <w:tc>
          <w:tcPr>
            <w:tcW w:w="656" w:type="pct"/>
            <w:tcBorders>
              <w:top w:val="single" w:sz="4" w:space="0" w:color="auto"/>
              <w:left w:val="single" w:sz="4" w:space="0" w:color="auto"/>
              <w:bottom w:val="single" w:sz="4" w:space="0" w:color="auto"/>
              <w:right w:val="single" w:sz="4" w:space="0" w:color="auto"/>
            </w:tcBorders>
            <w:vAlign w:val="center"/>
          </w:tcPr>
          <w:p w14:paraId="69B5FA37"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054D0180"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763F4617" w14:textId="77777777" w:rsidR="0019565A" w:rsidRPr="0019565A" w:rsidRDefault="0019565A" w:rsidP="00B76F6D">
            <w:pPr>
              <w:spacing w:after="0" w:line="240" w:lineRule="auto"/>
              <w:rPr>
                <w:rFonts w:ascii="Times New Roman" w:hAnsi="Times New Roman"/>
                <w:i/>
              </w:rPr>
            </w:pPr>
          </w:p>
        </w:tc>
      </w:tr>
      <w:tr w:rsidR="0019565A" w:rsidRPr="003F7235" w14:paraId="2757D2FD" w14:textId="77777777" w:rsidTr="0019565A">
        <w:tc>
          <w:tcPr>
            <w:tcW w:w="671" w:type="pct"/>
            <w:vMerge/>
            <w:tcBorders>
              <w:left w:val="single" w:sz="4" w:space="0" w:color="auto"/>
              <w:right w:val="single" w:sz="4" w:space="0" w:color="auto"/>
            </w:tcBorders>
          </w:tcPr>
          <w:p w14:paraId="67FF69B0"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4C86849D"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Обработка событий: подсказки</w:t>
            </w:r>
          </w:p>
        </w:tc>
        <w:tc>
          <w:tcPr>
            <w:tcW w:w="656" w:type="pct"/>
            <w:tcBorders>
              <w:top w:val="single" w:sz="4" w:space="0" w:color="auto"/>
              <w:left w:val="single" w:sz="4" w:space="0" w:color="auto"/>
              <w:bottom w:val="single" w:sz="4" w:space="0" w:color="auto"/>
              <w:right w:val="single" w:sz="4" w:space="0" w:color="auto"/>
            </w:tcBorders>
            <w:vAlign w:val="center"/>
          </w:tcPr>
          <w:p w14:paraId="5F9A68A7"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41ADC4E8"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4267C3E2" w14:textId="77777777" w:rsidR="0019565A" w:rsidRPr="0019565A" w:rsidRDefault="0019565A" w:rsidP="00B76F6D">
            <w:pPr>
              <w:spacing w:after="0" w:line="240" w:lineRule="auto"/>
              <w:rPr>
                <w:rFonts w:ascii="Times New Roman" w:hAnsi="Times New Roman"/>
                <w:i/>
              </w:rPr>
            </w:pPr>
          </w:p>
        </w:tc>
      </w:tr>
      <w:tr w:rsidR="0019565A" w:rsidRPr="003F7235" w14:paraId="31F2BB0F" w14:textId="77777777" w:rsidTr="0019565A">
        <w:tc>
          <w:tcPr>
            <w:tcW w:w="671" w:type="pct"/>
            <w:vMerge/>
            <w:tcBorders>
              <w:left w:val="single" w:sz="4" w:space="0" w:color="auto"/>
              <w:right w:val="single" w:sz="4" w:space="0" w:color="auto"/>
            </w:tcBorders>
          </w:tcPr>
          <w:p w14:paraId="6F4607AD"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6CA17AE5"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Обработка событий: цветовая индикация</w:t>
            </w:r>
          </w:p>
        </w:tc>
        <w:tc>
          <w:tcPr>
            <w:tcW w:w="656" w:type="pct"/>
            <w:tcBorders>
              <w:top w:val="single" w:sz="4" w:space="0" w:color="auto"/>
              <w:left w:val="single" w:sz="4" w:space="0" w:color="auto"/>
              <w:bottom w:val="single" w:sz="4" w:space="0" w:color="auto"/>
              <w:right w:val="single" w:sz="4" w:space="0" w:color="auto"/>
            </w:tcBorders>
            <w:vAlign w:val="center"/>
          </w:tcPr>
          <w:p w14:paraId="09F4978F"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0766FFE0"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1572ED53" w14:textId="77777777" w:rsidR="0019565A" w:rsidRPr="0019565A" w:rsidRDefault="0019565A" w:rsidP="00B76F6D">
            <w:pPr>
              <w:spacing w:after="0" w:line="240" w:lineRule="auto"/>
              <w:rPr>
                <w:rFonts w:ascii="Times New Roman" w:hAnsi="Times New Roman"/>
                <w:i/>
              </w:rPr>
            </w:pPr>
          </w:p>
        </w:tc>
      </w:tr>
      <w:tr w:rsidR="0019565A" w:rsidRPr="003F7235" w14:paraId="749AA901" w14:textId="77777777" w:rsidTr="0019565A">
        <w:tc>
          <w:tcPr>
            <w:tcW w:w="671" w:type="pct"/>
            <w:vMerge/>
            <w:tcBorders>
              <w:left w:val="single" w:sz="4" w:space="0" w:color="auto"/>
              <w:right w:val="single" w:sz="4" w:space="0" w:color="auto"/>
            </w:tcBorders>
          </w:tcPr>
          <w:p w14:paraId="47FEF1CF"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1A8F775B"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Подготовка стандартных модулей</w:t>
            </w:r>
          </w:p>
        </w:tc>
        <w:tc>
          <w:tcPr>
            <w:tcW w:w="656" w:type="pct"/>
            <w:tcBorders>
              <w:top w:val="single" w:sz="4" w:space="0" w:color="auto"/>
              <w:left w:val="single" w:sz="4" w:space="0" w:color="auto"/>
              <w:bottom w:val="single" w:sz="4" w:space="0" w:color="auto"/>
              <w:right w:val="single" w:sz="4" w:space="0" w:color="auto"/>
            </w:tcBorders>
            <w:vAlign w:val="center"/>
          </w:tcPr>
          <w:p w14:paraId="0CE299C8"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6C323837"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5DA37669" w14:textId="77777777" w:rsidR="0019565A" w:rsidRPr="0019565A" w:rsidRDefault="0019565A" w:rsidP="00B76F6D">
            <w:pPr>
              <w:spacing w:after="0" w:line="240" w:lineRule="auto"/>
              <w:rPr>
                <w:rFonts w:ascii="Times New Roman" w:hAnsi="Times New Roman"/>
                <w:i/>
              </w:rPr>
            </w:pPr>
          </w:p>
        </w:tc>
      </w:tr>
      <w:tr w:rsidR="0019565A" w:rsidRPr="003F7235" w14:paraId="19C8E820" w14:textId="77777777" w:rsidTr="0019565A">
        <w:tc>
          <w:tcPr>
            <w:tcW w:w="671" w:type="pct"/>
            <w:vMerge/>
            <w:tcBorders>
              <w:left w:val="single" w:sz="4" w:space="0" w:color="auto"/>
              <w:right w:val="single" w:sz="4" w:space="0" w:color="auto"/>
            </w:tcBorders>
          </w:tcPr>
          <w:p w14:paraId="6C52766F"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32966FE5"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Обработка событий: переключение между экранами</w:t>
            </w:r>
          </w:p>
        </w:tc>
        <w:tc>
          <w:tcPr>
            <w:tcW w:w="656" w:type="pct"/>
            <w:tcBorders>
              <w:top w:val="single" w:sz="4" w:space="0" w:color="auto"/>
              <w:left w:val="single" w:sz="4" w:space="0" w:color="auto"/>
              <w:bottom w:val="single" w:sz="4" w:space="0" w:color="auto"/>
              <w:right w:val="single" w:sz="4" w:space="0" w:color="auto"/>
            </w:tcBorders>
            <w:vAlign w:val="center"/>
          </w:tcPr>
          <w:p w14:paraId="504F6980"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118F2E04"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3CE5131D" w14:textId="77777777" w:rsidR="0019565A" w:rsidRPr="0019565A" w:rsidRDefault="0019565A" w:rsidP="00B76F6D">
            <w:pPr>
              <w:spacing w:after="0" w:line="240" w:lineRule="auto"/>
              <w:rPr>
                <w:rFonts w:ascii="Times New Roman" w:hAnsi="Times New Roman"/>
                <w:i/>
              </w:rPr>
            </w:pPr>
          </w:p>
        </w:tc>
      </w:tr>
      <w:tr w:rsidR="0019565A" w:rsidRPr="003F7235" w14:paraId="64230377" w14:textId="77777777" w:rsidTr="0019565A">
        <w:tc>
          <w:tcPr>
            <w:tcW w:w="671" w:type="pct"/>
            <w:vMerge/>
            <w:tcBorders>
              <w:left w:val="single" w:sz="4" w:space="0" w:color="auto"/>
              <w:right w:val="single" w:sz="4" w:space="0" w:color="auto"/>
            </w:tcBorders>
          </w:tcPr>
          <w:p w14:paraId="4B7DE60C"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37EF2CB5"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Передача данных между модулями</w:t>
            </w:r>
          </w:p>
        </w:tc>
        <w:tc>
          <w:tcPr>
            <w:tcW w:w="656" w:type="pct"/>
            <w:tcBorders>
              <w:top w:val="single" w:sz="4" w:space="0" w:color="auto"/>
              <w:left w:val="single" w:sz="4" w:space="0" w:color="auto"/>
              <w:bottom w:val="single" w:sz="4" w:space="0" w:color="auto"/>
              <w:right w:val="single" w:sz="4" w:space="0" w:color="auto"/>
            </w:tcBorders>
            <w:vAlign w:val="center"/>
          </w:tcPr>
          <w:p w14:paraId="6D92E721"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37B9D2DA"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6EDAC464" w14:textId="77777777" w:rsidR="0019565A" w:rsidRPr="0019565A" w:rsidRDefault="0019565A" w:rsidP="00B76F6D">
            <w:pPr>
              <w:spacing w:after="0" w:line="240" w:lineRule="auto"/>
              <w:rPr>
                <w:rFonts w:ascii="Times New Roman" w:hAnsi="Times New Roman"/>
                <w:i/>
              </w:rPr>
            </w:pPr>
          </w:p>
        </w:tc>
      </w:tr>
      <w:tr w:rsidR="0019565A" w:rsidRPr="003F7235" w14:paraId="031A5891" w14:textId="77777777" w:rsidTr="0019565A">
        <w:tc>
          <w:tcPr>
            <w:tcW w:w="671" w:type="pct"/>
            <w:vMerge/>
            <w:tcBorders>
              <w:left w:val="single" w:sz="4" w:space="0" w:color="auto"/>
              <w:bottom w:val="single" w:sz="4" w:space="0" w:color="auto"/>
              <w:right w:val="single" w:sz="4" w:space="0" w:color="auto"/>
            </w:tcBorders>
          </w:tcPr>
          <w:p w14:paraId="2E48D1FC"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3AAC7DA6"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Тестирование и оптимизация мобильного приложения</w:t>
            </w:r>
          </w:p>
        </w:tc>
        <w:tc>
          <w:tcPr>
            <w:tcW w:w="656" w:type="pct"/>
            <w:tcBorders>
              <w:top w:val="single" w:sz="4" w:space="0" w:color="auto"/>
              <w:left w:val="single" w:sz="4" w:space="0" w:color="auto"/>
              <w:bottom w:val="single" w:sz="4" w:space="0" w:color="auto"/>
              <w:right w:val="single" w:sz="4" w:space="0" w:color="auto"/>
            </w:tcBorders>
            <w:vAlign w:val="center"/>
          </w:tcPr>
          <w:p w14:paraId="065D1FA0"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3D92FA31"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4A950510" w14:textId="77777777" w:rsidR="0019565A" w:rsidRPr="0019565A" w:rsidRDefault="0019565A" w:rsidP="00B76F6D">
            <w:pPr>
              <w:spacing w:after="0" w:line="240" w:lineRule="auto"/>
              <w:rPr>
                <w:rFonts w:ascii="Times New Roman" w:hAnsi="Times New Roman"/>
                <w:i/>
              </w:rPr>
            </w:pPr>
          </w:p>
        </w:tc>
      </w:tr>
      <w:tr w:rsidR="0019565A" w:rsidRPr="003F7235" w14:paraId="7441AAF8" w14:textId="77777777" w:rsidTr="0019565A">
        <w:tc>
          <w:tcPr>
            <w:tcW w:w="2828" w:type="pct"/>
            <w:gridSpan w:val="2"/>
            <w:tcBorders>
              <w:top w:val="single" w:sz="4" w:space="0" w:color="auto"/>
              <w:left w:val="single" w:sz="4" w:space="0" w:color="auto"/>
              <w:bottom w:val="single" w:sz="4" w:space="0" w:color="auto"/>
              <w:right w:val="single" w:sz="4" w:space="0" w:color="auto"/>
            </w:tcBorders>
          </w:tcPr>
          <w:p w14:paraId="24C461A8"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
              </w:rPr>
              <w:t xml:space="preserve">Раздел модуля 4. </w:t>
            </w:r>
            <w:r w:rsidRPr="0019565A">
              <w:rPr>
                <w:rFonts w:ascii="Times New Roman" w:hAnsi="Times New Roman"/>
                <w:b/>
                <w:bCs/>
              </w:rPr>
              <w:t>Системное программирование</w:t>
            </w:r>
          </w:p>
        </w:tc>
        <w:tc>
          <w:tcPr>
            <w:tcW w:w="656" w:type="pct"/>
            <w:tcBorders>
              <w:top w:val="single" w:sz="4" w:space="0" w:color="auto"/>
              <w:left w:val="single" w:sz="4" w:space="0" w:color="auto"/>
              <w:bottom w:val="single" w:sz="4" w:space="0" w:color="auto"/>
              <w:right w:val="single" w:sz="4" w:space="0" w:color="auto"/>
            </w:tcBorders>
            <w:vAlign w:val="center"/>
          </w:tcPr>
          <w:p w14:paraId="1CE33F9B"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550BD20F"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41865E7E" w14:textId="77777777" w:rsidR="0019565A" w:rsidRPr="0019565A" w:rsidRDefault="0019565A" w:rsidP="00B76F6D">
            <w:pPr>
              <w:spacing w:after="0" w:line="240" w:lineRule="auto"/>
              <w:rPr>
                <w:rFonts w:ascii="Times New Roman" w:hAnsi="Times New Roman"/>
                <w:i/>
              </w:rPr>
            </w:pPr>
          </w:p>
        </w:tc>
      </w:tr>
      <w:tr w:rsidR="0019565A" w:rsidRPr="003F7235" w14:paraId="6AD632E6" w14:textId="77777777" w:rsidTr="0019565A">
        <w:tc>
          <w:tcPr>
            <w:tcW w:w="2828" w:type="pct"/>
            <w:gridSpan w:val="2"/>
            <w:tcBorders>
              <w:top w:val="single" w:sz="4" w:space="0" w:color="auto"/>
              <w:left w:val="single" w:sz="4" w:space="0" w:color="auto"/>
              <w:bottom w:val="single" w:sz="4" w:space="0" w:color="auto"/>
              <w:right w:val="single" w:sz="4" w:space="0" w:color="auto"/>
            </w:tcBorders>
          </w:tcPr>
          <w:p w14:paraId="1648EF12"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
                <w:bCs/>
              </w:rPr>
              <w:t xml:space="preserve">МДК.01.04 </w:t>
            </w:r>
            <w:r w:rsidRPr="0019565A">
              <w:rPr>
                <w:rFonts w:ascii="Times New Roman" w:hAnsi="Times New Roman"/>
                <w:b/>
              </w:rPr>
              <w:t>Системное программирование</w:t>
            </w:r>
          </w:p>
        </w:tc>
        <w:tc>
          <w:tcPr>
            <w:tcW w:w="656" w:type="pct"/>
            <w:tcBorders>
              <w:top w:val="single" w:sz="4" w:space="0" w:color="auto"/>
              <w:left w:val="single" w:sz="4" w:space="0" w:color="auto"/>
              <w:bottom w:val="single" w:sz="4" w:space="0" w:color="auto"/>
              <w:right w:val="single" w:sz="4" w:space="0" w:color="auto"/>
            </w:tcBorders>
            <w:vAlign w:val="center"/>
          </w:tcPr>
          <w:p w14:paraId="07084C80"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646B7E80"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bottom w:val="single" w:sz="4" w:space="0" w:color="auto"/>
              <w:right w:val="single" w:sz="4" w:space="0" w:color="auto"/>
            </w:tcBorders>
          </w:tcPr>
          <w:p w14:paraId="0AE0D097" w14:textId="77777777" w:rsidR="0019565A" w:rsidRPr="0019565A" w:rsidRDefault="0019565A" w:rsidP="00B76F6D">
            <w:pPr>
              <w:spacing w:after="0" w:line="240" w:lineRule="auto"/>
              <w:rPr>
                <w:rFonts w:ascii="Times New Roman" w:hAnsi="Times New Roman"/>
                <w:i/>
              </w:rPr>
            </w:pPr>
          </w:p>
        </w:tc>
      </w:tr>
      <w:tr w:rsidR="0019565A" w:rsidRPr="003F7235" w14:paraId="287E142C" w14:textId="77777777" w:rsidTr="0019565A">
        <w:tc>
          <w:tcPr>
            <w:tcW w:w="671" w:type="pct"/>
            <w:vMerge w:val="restart"/>
            <w:tcBorders>
              <w:top w:val="single" w:sz="4" w:space="0" w:color="auto"/>
              <w:left w:val="single" w:sz="4" w:space="0" w:color="auto"/>
              <w:right w:val="single" w:sz="4" w:space="0" w:color="auto"/>
            </w:tcBorders>
          </w:tcPr>
          <w:p w14:paraId="366BA175"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
                <w:bCs/>
              </w:rPr>
              <w:t xml:space="preserve">Тема 1.4.1 </w:t>
            </w:r>
          </w:p>
          <w:p w14:paraId="5A1DE1BD"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
                <w:bCs/>
              </w:rPr>
              <w:t>Программирование на языке низкого уровня</w:t>
            </w:r>
          </w:p>
        </w:tc>
        <w:tc>
          <w:tcPr>
            <w:tcW w:w="2157" w:type="pct"/>
            <w:tcBorders>
              <w:top w:val="single" w:sz="4" w:space="0" w:color="auto"/>
              <w:left w:val="single" w:sz="4" w:space="0" w:color="auto"/>
              <w:bottom w:val="single" w:sz="4" w:space="0" w:color="auto"/>
              <w:right w:val="single" w:sz="4" w:space="0" w:color="auto"/>
            </w:tcBorders>
          </w:tcPr>
          <w:p w14:paraId="476A0081"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
                <w:bCs/>
              </w:rPr>
              <w:t xml:space="preserve">Содержание </w:t>
            </w:r>
          </w:p>
        </w:tc>
        <w:tc>
          <w:tcPr>
            <w:tcW w:w="656" w:type="pct"/>
            <w:tcBorders>
              <w:top w:val="single" w:sz="4" w:space="0" w:color="auto"/>
              <w:left w:val="single" w:sz="4" w:space="0" w:color="auto"/>
              <w:bottom w:val="single" w:sz="4" w:space="0" w:color="auto"/>
              <w:right w:val="single" w:sz="4" w:space="0" w:color="auto"/>
            </w:tcBorders>
            <w:vAlign w:val="center"/>
          </w:tcPr>
          <w:p w14:paraId="48A21D78"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0E515ED0" w14:textId="77777777" w:rsidR="0019565A" w:rsidRPr="003F7235" w:rsidRDefault="0019565A" w:rsidP="00B76F6D">
            <w:pPr>
              <w:spacing w:after="0" w:line="240" w:lineRule="auto"/>
              <w:rPr>
                <w:rFonts w:ascii="Times New Roman" w:hAnsi="Times New Roman"/>
                <w:b/>
                <w:i/>
              </w:rPr>
            </w:pPr>
          </w:p>
        </w:tc>
        <w:tc>
          <w:tcPr>
            <w:tcW w:w="718" w:type="pct"/>
            <w:vMerge w:val="restart"/>
            <w:tcBorders>
              <w:top w:val="single" w:sz="4" w:space="0" w:color="auto"/>
              <w:left w:val="single" w:sz="4" w:space="0" w:color="auto"/>
              <w:right w:val="single" w:sz="4" w:space="0" w:color="auto"/>
            </w:tcBorders>
          </w:tcPr>
          <w:p w14:paraId="62AEF959" w14:textId="77777777" w:rsidR="0019565A" w:rsidRPr="0019565A" w:rsidRDefault="0019565A" w:rsidP="00B76F6D">
            <w:pPr>
              <w:spacing w:after="0" w:line="240" w:lineRule="auto"/>
              <w:rPr>
                <w:rFonts w:ascii="Times New Roman" w:hAnsi="Times New Roman"/>
              </w:rPr>
            </w:pPr>
            <w:r w:rsidRPr="0019565A">
              <w:rPr>
                <w:rFonts w:ascii="Times New Roman" w:hAnsi="Times New Roman"/>
              </w:rPr>
              <w:t>ПК 1.1</w:t>
            </w:r>
          </w:p>
          <w:p w14:paraId="6DA0B67A" w14:textId="77777777" w:rsidR="0019565A" w:rsidRPr="0019565A" w:rsidRDefault="0019565A" w:rsidP="00B76F6D">
            <w:pPr>
              <w:spacing w:after="0" w:line="240" w:lineRule="auto"/>
              <w:rPr>
                <w:rFonts w:ascii="Times New Roman" w:hAnsi="Times New Roman"/>
              </w:rPr>
            </w:pPr>
            <w:r w:rsidRPr="0019565A">
              <w:rPr>
                <w:rFonts w:ascii="Times New Roman" w:hAnsi="Times New Roman"/>
              </w:rPr>
              <w:t>ПК 1.2</w:t>
            </w:r>
          </w:p>
          <w:p w14:paraId="49855CC8" w14:textId="77777777" w:rsidR="0019565A" w:rsidRPr="0019565A" w:rsidRDefault="0019565A" w:rsidP="00B76F6D">
            <w:pPr>
              <w:spacing w:after="0" w:line="240" w:lineRule="auto"/>
              <w:rPr>
                <w:rFonts w:ascii="Times New Roman" w:hAnsi="Times New Roman"/>
                <w:i/>
              </w:rPr>
            </w:pPr>
            <w:r w:rsidRPr="0019565A">
              <w:rPr>
                <w:rFonts w:ascii="Times New Roman" w:hAnsi="Times New Roman"/>
              </w:rPr>
              <w:t>ПК 1.3</w:t>
            </w:r>
            <w:r w:rsidRPr="0019565A">
              <w:rPr>
                <w:rFonts w:ascii="Times New Roman" w:hAnsi="Times New Roman"/>
              </w:rPr>
              <w:br/>
              <w:t>ОК 01</w:t>
            </w:r>
          </w:p>
        </w:tc>
      </w:tr>
      <w:tr w:rsidR="0019565A" w:rsidRPr="003F7235" w14:paraId="4E220419" w14:textId="77777777" w:rsidTr="0019565A">
        <w:tc>
          <w:tcPr>
            <w:tcW w:w="671" w:type="pct"/>
            <w:vMerge/>
            <w:tcBorders>
              <w:left w:val="single" w:sz="4" w:space="0" w:color="auto"/>
              <w:right w:val="single" w:sz="4" w:space="0" w:color="auto"/>
            </w:tcBorders>
          </w:tcPr>
          <w:p w14:paraId="07D89BC1"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1BDBDE55"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 xml:space="preserve">Подсистемы управления ресурсами. </w:t>
            </w:r>
          </w:p>
        </w:tc>
        <w:tc>
          <w:tcPr>
            <w:tcW w:w="656" w:type="pct"/>
            <w:tcBorders>
              <w:top w:val="single" w:sz="4" w:space="0" w:color="auto"/>
              <w:left w:val="single" w:sz="4" w:space="0" w:color="auto"/>
              <w:bottom w:val="single" w:sz="4" w:space="0" w:color="auto"/>
              <w:right w:val="single" w:sz="4" w:space="0" w:color="auto"/>
            </w:tcBorders>
            <w:vAlign w:val="center"/>
          </w:tcPr>
          <w:p w14:paraId="5CED2497"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10A19A29"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22A3E08D" w14:textId="77777777" w:rsidR="0019565A" w:rsidRPr="003F7235" w:rsidRDefault="0019565A" w:rsidP="00B76F6D">
            <w:pPr>
              <w:spacing w:after="0" w:line="240" w:lineRule="auto"/>
              <w:rPr>
                <w:rFonts w:ascii="Times New Roman" w:hAnsi="Times New Roman"/>
                <w:b/>
                <w:i/>
              </w:rPr>
            </w:pPr>
          </w:p>
        </w:tc>
      </w:tr>
      <w:tr w:rsidR="0019565A" w:rsidRPr="003F7235" w14:paraId="6EB9F9DB" w14:textId="77777777" w:rsidTr="0019565A">
        <w:tc>
          <w:tcPr>
            <w:tcW w:w="671" w:type="pct"/>
            <w:vMerge/>
            <w:tcBorders>
              <w:left w:val="single" w:sz="4" w:space="0" w:color="auto"/>
              <w:right w:val="single" w:sz="4" w:space="0" w:color="auto"/>
            </w:tcBorders>
          </w:tcPr>
          <w:p w14:paraId="0A04237A"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5BD1C47A"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Управление процессами.</w:t>
            </w:r>
          </w:p>
        </w:tc>
        <w:tc>
          <w:tcPr>
            <w:tcW w:w="656" w:type="pct"/>
            <w:tcBorders>
              <w:top w:val="single" w:sz="4" w:space="0" w:color="auto"/>
              <w:left w:val="single" w:sz="4" w:space="0" w:color="auto"/>
              <w:bottom w:val="single" w:sz="4" w:space="0" w:color="auto"/>
              <w:right w:val="single" w:sz="4" w:space="0" w:color="auto"/>
            </w:tcBorders>
            <w:vAlign w:val="center"/>
          </w:tcPr>
          <w:p w14:paraId="196B6F43"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4998293E"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6D73096F" w14:textId="77777777" w:rsidR="0019565A" w:rsidRPr="003F7235" w:rsidRDefault="0019565A" w:rsidP="00B76F6D">
            <w:pPr>
              <w:spacing w:after="0" w:line="240" w:lineRule="auto"/>
              <w:rPr>
                <w:rFonts w:ascii="Times New Roman" w:hAnsi="Times New Roman"/>
                <w:b/>
                <w:i/>
              </w:rPr>
            </w:pPr>
          </w:p>
        </w:tc>
      </w:tr>
      <w:tr w:rsidR="0019565A" w:rsidRPr="003F7235" w14:paraId="479F72EA" w14:textId="77777777" w:rsidTr="0019565A">
        <w:tc>
          <w:tcPr>
            <w:tcW w:w="671" w:type="pct"/>
            <w:vMerge/>
            <w:tcBorders>
              <w:left w:val="single" w:sz="4" w:space="0" w:color="auto"/>
              <w:right w:val="single" w:sz="4" w:space="0" w:color="auto"/>
            </w:tcBorders>
          </w:tcPr>
          <w:p w14:paraId="6FB34290"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4B0D7FD4"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Управление потоками.</w:t>
            </w:r>
          </w:p>
        </w:tc>
        <w:tc>
          <w:tcPr>
            <w:tcW w:w="656" w:type="pct"/>
            <w:tcBorders>
              <w:top w:val="single" w:sz="4" w:space="0" w:color="auto"/>
              <w:left w:val="single" w:sz="4" w:space="0" w:color="auto"/>
              <w:bottom w:val="single" w:sz="4" w:space="0" w:color="auto"/>
              <w:right w:val="single" w:sz="4" w:space="0" w:color="auto"/>
            </w:tcBorders>
            <w:vAlign w:val="center"/>
          </w:tcPr>
          <w:p w14:paraId="5FEDC90C"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4046B3D1"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736D2653" w14:textId="77777777" w:rsidR="0019565A" w:rsidRPr="003F7235" w:rsidRDefault="0019565A" w:rsidP="00B76F6D">
            <w:pPr>
              <w:spacing w:after="0" w:line="240" w:lineRule="auto"/>
              <w:rPr>
                <w:rFonts w:ascii="Times New Roman" w:hAnsi="Times New Roman"/>
                <w:b/>
                <w:i/>
              </w:rPr>
            </w:pPr>
          </w:p>
        </w:tc>
      </w:tr>
      <w:tr w:rsidR="0019565A" w:rsidRPr="003F7235" w14:paraId="057FA735" w14:textId="77777777" w:rsidTr="0019565A">
        <w:tc>
          <w:tcPr>
            <w:tcW w:w="671" w:type="pct"/>
            <w:vMerge/>
            <w:tcBorders>
              <w:left w:val="single" w:sz="4" w:space="0" w:color="auto"/>
              <w:right w:val="single" w:sz="4" w:space="0" w:color="auto"/>
            </w:tcBorders>
          </w:tcPr>
          <w:p w14:paraId="4B0857C5"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1A1BF576"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Параллельная обработка потоков.</w:t>
            </w:r>
          </w:p>
        </w:tc>
        <w:tc>
          <w:tcPr>
            <w:tcW w:w="656" w:type="pct"/>
            <w:tcBorders>
              <w:top w:val="single" w:sz="4" w:space="0" w:color="auto"/>
              <w:left w:val="single" w:sz="4" w:space="0" w:color="auto"/>
              <w:bottom w:val="single" w:sz="4" w:space="0" w:color="auto"/>
              <w:right w:val="single" w:sz="4" w:space="0" w:color="auto"/>
            </w:tcBorders>
            <w:vAlign w:val="center"/>
          </w:tcPr>
          <w:p w14:paraId="3DA481FD"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6B1BA3BE"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1E65B240" w14:textId="77777777" w:rsidR="0019565A" w:rsidRPr="003F7235" w:rsidRDefault="0019565A" w:rsidP="00B76F6D">
            <w:pPr>
              <w:spacing w:after="0" w:line="240" w:lineRule="auto"/>
              <w:rPr>
                <w:rFonts w:ascii="Times New Roman" w:hAnsi="Times New Roman"/>
                <w:b/>
                <w:i/>
              </w:rPr>
            </w:pPr>
          </w:p>
        </w:tc>
      </w:tr>
      <w:tr w:rsidR="0019565A" w:rsidRPr="003F7235" w14:paraId="074E2D6F" w14:textId="77777777" w:rsidTr="0019565A">
        <w:tc>
          <w:tcPr>
            <w:tcW w:w="671" w:type="pct"/>
            <w:vMerge/>
            <w:tcBorders>
              <w:left w:val="single" w:sz="4" w:space="0" w:color="auto"/>
              <w:right w:val="single" w:sz="4" w:space="0" w:color="auto"/>
            </w:tcBorders>
          </w:tcPr>
          <w:p w14:paraId="0D3E45FE"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290FDB6B"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 xml:space="preserve">Создание процессов и потоков. </w:t>
            </w:r>
          </w:p>
        </w:tc>
        <w:tc>
          <w:tcPr>
            <w:tcW w:w="656" w:type="pct"/>
            <w:tcBorders>
              <w:top w:val="single" w:sz="4" w:space="0" w:color="auto"/>
              <w:left w:val="single" w:sz="4" w:space="0" w:color="auto"/>
              <w:bottom w:val="single" w:sz="4" w:space="0" w:color="auto"/>
              <w:right w:val="single" w:sz="4" w:space="0" w:color="auto"/>
            </w:tcBorders>
            <w:vAlign w:val="center"/>
          </w:tcPr>
          <w:p w14:paraId="60616FE9"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150F27E5"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017A4567" w14:textId="77777777" w:rsidR="0019565A" w:rsidRPr="003F7235" w:rsidRDefault="0019565A" w:rsidP="00B76F6D">
            <w:pPr>
              <w:spacing w:after="0" w:line="240" w:lineRule="auto"/>
              <w:rPr>
                <w:rFonts w:ascii="Times New Roman" w:hAnsi="Times New Roman"/>
                <w:b/>
                <w:i/>
              </w:rPr>
            </w:pPr>
          </w:p>
        </w:tc>
      </w:tr>
      <w:tr w:rsidR="0019565A" w:rsidRPr="003F7235" w14:paraId="01129CAD" w14:textId="77777777" w:rsidTr="0019565A">
        <w:tc>
          <w:tcPr>
            <w:tcW w:w="671" w:type="pct"/>
            <w:vMerge/>
            <w:tcBorders>
              <w:left w:val="single" w:sz="4" w:space="0" w:color="auto"/>
              <w:right w:val="single" w:sz="4" w:space="0" w:color="auto"/>
            </w:tcBorders>
          </w:tcPr>
          <w:p w14:paraId="5D31A834"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550ECB86"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Обмен данными между процессами. Передача сообщений.</w:t>
            </w:r>
          </w:p>
        </w:tc>
        <w:tc>
          <w:tcPr>
            <w:tcW w:w="656" w:type="pct"/>
            <w:tcBorders>
              <w:top w:val="single" w:sz="4" w:space="0" w:color="auto"/>
              <w:left w:val="single" w:sz="4" w:space="0" w:color="auto"/>
              <w:bottom w:val="single" w:sz="4" w:space="0" w:color="auto"/>
              <w:right w:val="single" w:sz="4" w:space="0" w:color="auto"/>
            </w:tcBorders>
            <w:vAlign w:val="center"/>
          </w:tcPr>
          <w:p w14:paraId="33A2BE74"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05713BC4"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640E7696" w14:textId="77777777" w:rsidR="0019565A" w:rsidRPr="003F7235" w:rsidRDefault="0019565A" w:rsidP="00B76F6D">
            <w:pPr>
              <w:spacing w:after="0" w:line="240" w:lineRule="auto"/>
              <w:rPr>
                <w:rFonts w:ascii="Times New Roman" w:hAnsi="Times New Roman"/>
                <w:b/>
                <w:i/>
              </w:rPr>
            </w:pPr>
          </w:p>
        </w:tc>
      </w:tr>
      <w:tr w:rsidR="0019565A" w:rsidRPr="003F7235" w14:paraId="743B77BB" w14:textId="77777777" w:rsidTr="0019565A">
        <w:tc>
          <w:tcPr>
            <w:tcW w:w="671" w:type="pct"/>
            <w:vMerge/>
            <w:tcBorders>
              <w:left w:val="single" w:sz="4" w:space="0" w:color="auto"/>
              <w:right w:val="single" w:sz="4" w:space="0" w:color="auto"/>
            </w:tcBorders>
          </w:tcPr>
          <w:p w14:paraId="421155FD"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2E1CAD25"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Анонимные и именованные каналы.</w:t>
            </w:r>
          </w:p>
        </w:tc>
        <w:tc>
          <w:tcPr>
            <w:tcW w:w="656" w:type="pct"/>
            <w:tcBorders>
              <w:top w:val="single" w:sz="4" w:space="0" w:color="auto"/>
              <w:left w:val="single" w:sz="4" w:space="0" w:color="auto"/>
              <w:bottom w:val="single" w:sz="4" w:space="0" w:color="auto"/>
              <w:right w:val="single" w:sz="4" w:space="0" w:color="auto"/>
            </w:tcBorders>
            <w:vAlign w:val="center"/>
          </w:tcPr>
          <w:p w14:paraId="1D2B2867"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1BB9C798"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412AD355" w14:textId="77777777" w:rsidR="0019565A" w:rsidRPr="003F7235" w:rsidRDefault="0019565A" w:rsidP="00B76F6D">
            <w:pPr>
              <w:spacing w:after="0" w:line="240" w:lineRule="auto"/>
              <w:rPr>
                <w:rFonts w:ascii="Times New Roman" w:hAnsi="Times New Roman"/>
                <w:b/>
                <w:i/>
              </w:rPr>
            </w:pPr>
          </w:p>
        </w:tc>
      </w:tr>
      <w:tr w:rsidR="0019565A" w:rsidRPr="003F7235" w14:paraId="61311155" w14:textId="77777777" w:rsidTr="0019565A">
        <w:tc>
          <w:tcPr>
            <w:tcW w:w="671" w:type="pct"/>
            <w:vMerge/>
            <w:tcBorders>
              <w:left w:val="single" w:sz="4" w:space="0" w:color="auto"/>
              <w:right w:val="single" w:sz="4" w:space="0" w:color="auto"/>
            </w:tcBorders>
          </w:tcPr>
          <w:p w14:paraId="286D2CFB"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7F637052"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Сетевое программирование сокетов.</w:t>
            </w:r>
          </w:p>
        </w:tc>
        <w:tc>
          <w:tcPr>
            <w:tcW w:w="656" w:type="pct"/>
            <w:tcBorders>
              <w:top w:val="single" w:sz="4" w:space="0" w:color="auto"/>
              <w:left w:val="single" w:sz="4" w:space="0" w:color="auto"/>
              <w:bottom w:val="single" w:sz="4" w:space="0" w:color="auto"/>
              <w:right w:val="single" w:sz="4" w:space="0" w:color="auto"/>
            </w:tcBorders>
            <w:vAlign w:val="center"/>
          </w:tcPr>
          <w:p w14:paraId="24D90382"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346866AC"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2437A329" w14:textId="77777777" w:rsidR="0019565A" w:rsidRPr="003F7235" w:rsidRDefault="0019565A" w:rsidP="00B76F6D">
            <w:pPr>
              <w:spacing w:after="0" w:line="240" w:lineRule="auto"/>
              <w:rPr>
                <w:rFonts w:ascii="Times New Roman" w:hAnsi="Times New Roman"/>
                <w:b/>
                <w:i/>
              </w:rPr>
            </w:pPr>
          </w:p>
        </w:tc>
      </w:tr>
      <w:tr w:rsidR="0019565A" w:rsidRPr="003F7235" w14:paraId="47FF0892" w14:textId="77777777" w:rsidTr="0019565A">
        <w:tc>
          <w:tcPr>
            <w:tcW w:w="671" w:type="pct"/>
            <w:vMerge/>
            <w:tcBorders>
              <w:left w:val="single" w:sz="4" w:space="0" w:color="auto"/>
              <w:right w:val="single" w:sz="4" w:space="0" w:color="auto"/>
            </w:tcBorders>
          </w:tcPr>
          <w:p w14:paraId="3272CD03"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792FAB7A"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Динамически подключаемые библиотеки DLL</w:t>
            </w:r>
          </w:p>
        </w:tc>
        <w:tc>
          <w:tcPr>
            <w:tcW w:w="656" w:type="pct"/>
            <w:tcBorders>
              <w:top w:val="single" w:sz="4" w:space="0" w:color="auto"/>
              <w:left w:val="single" w:sz="4" w:space="0" w:color="auto"/>
              <w:bottom w:val="single" w:sz="4" w:space="0" w:color="auto"/>
              <w:right w:val="single" w:sz="4" w:space="0" w:color="auto"/>
            </w:tcBorders>
            <w:vAlign w:val="center"/>
          </w:tcPr>
          <w:p w14:paraId="34D25AC9"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04F1A76A"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45B0518B" w14:textId="77777777" w:rsidR="0019565A" w:rsidRPr="003F7235" w:rsidRDefault="0019565A" w:rsidP="00B76F6D">
            <w:pPr>
              <w:spacing w:after="0" w:line="240" w:lineRule="auto"/>
              <w:rPr>
                <w:rFonts w:ascii="Times New Roman" w:hAnsi="Times New Roman"/>
                <w:b/>
                <w:i/>
              </w:rPr>
            </w:pPr>
          </w:p>
        </w:tc>
      </w:tr>
      <w:tr w:rsidR="0019565A" w:rsidRPr="003F7235" w14:paraId="50E41F92" w14:textId="77777777" w:rsidTr="0019565A">
        <w:tc>
          <w:tcPr>
            <w:tcW w:w="671" w:type="pct"/>
            <w:vMerge/>
            <w:tcBorders>
              <w:left w:val="single" w:sz="4" w:space="0" w:color="auto"/>
              <w:right w:val="single" w:sz="4" w:space="0" w:color="auto"/>
            </w:tcBorders>
          </w:tcPr>
          <w:p w14:paraId="1DF89D56"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65B8ACFA"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Сервисы.</w:t>
            </w:r>
          </w:p>
        </w:tc>
        <w:tc>
          <w:tcPr>
            <w:tcW w:w="656" w:type="pct"/>
            <w:tcBorders>
              <w:top w:val="single" w:sz="4" w:space="0" w:color="auto"/>
              <w:left w:val="single" w:sz="4" w:space="0" w:color="auto"/>
              <w:bottom w:val="single" w:sz="4" w:space="0" w:color="auto"/>
              <w:right w:val="single" w:sz="4" w:space="0" w:color="auto"/>
            </w:tcBorders>
            <w:vAlign w:val="center"/>
          </w:tcPr>
          <w:p w14:paraId="78D0F09F"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02AC02FE"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1BFB8E3C" w14:textId="77777777" w:rsidR="0019565A" w:rsidRPr="003F7235" w:rsidRDefault="0019565A" w:rsidP="00B76F6D">
            <w:pPr>
              <w:spacing w:after="0" w:line="240" w:lineRule="auto"/>
              <w:rPr>
                <w:rFonts w:ascii="Times New Roman" w:hAnsi="Times New Roman"/>
                <w:b/>
                <w:i/>
              </w:rPr>
            </w:pPr>
          </w:p>
        </w:tc>
      </w:tr>
      <w:tr w:rsidR="0019565A" w:rsidRPr="003F7235" w14:paraId="7684D368" w14:textId="77777777" w:rsidTr="0019565A">
        <w:tc>
          <w:tcPr>
            <w:tcW w:w="671" w:type="pct"/>
            <w:vMerge/>
            <w:tcBorders>
              <w:left w:val="single" w:sz="4" w:space="0" w:color="auto"/>
              <w:right w:val="single" w:sz="4" w:space="0" w:color="auto"/>
            </w:tcBorders>
          </w:tcPr>
          <w:p w14:paraId="5A9C1541"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30E84A10"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Виртуальная память. Выделение памяти процессам.</w:t>
            </w:r>
          </w:p>
        </w:tc>
        <w:tc>
          <w:tcPr>
            <w:tcW w:w="656" w:type="pct"/>
            <w:tcBorders>
              <w:top w:val="single" w:sz="4" w:space="0" w:color="auto"/>
              <w:left w:val="single" w:sz="4" w:space="0" w:color="auto"/>
              <w:bottom w:val="single" w:sz="4" w:space="0" w:color="auto"/>
              <w:right w:val="single" w:sz="4" w:space="0" w:color="auto"/>
            </w:tcBorders>
            <w:vAlign w:val="center"/>
          </w:tcPr>
          <w:p w14:paraId="5A6E0D6B"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4B05B842"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357A9584" w14:textId="77777777" w:rsidR="0019565A" w:rsidRPr="003F7235" w:rsidRDefault="0019565A" w:rsidP="00B76F6D">
            <w:pPr>
              <w:spacing w:after="0" w:line="240" w:lineRule="auto"/>
              <w:rPr>
                <w:rFonts w:ascii="Times New Roman" w:hAnsi="Times New Roman"/>
                <w:b/>
                <w:i/>
              </w:rPr>
            </w:pPr>
          </w:p>
        </w:tc>
      </w:tr>
      <w:tr w:rsidR="0019565A" w:rsidRPr="003F7235" w14:paraId="5A3961D3" w14:textId="77777777" w:rsidTr="0019565A">
        <w:tc>
          <w:tcPr>
            <w:tcW w:w="671" w:type="pct"/>
            <w:vMerge/>
            <w:tcBorders>
              <w:left w:val="single" w:sz="4" w:space="0" w:color="auto"/>
              <w:right w:val="single" w:sz="4" w:space="0" w:color="auto"/>
            </w:tcBorders>
          </w:tcPr>
          <w:p w14:paraId="60AF2FDF"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3BCC57DA"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Работа с буфером экрана.</w:t>
            </w:r>
          </w:p>
        </w:tc>
        <w:tc>
          <w:tcPr>
            <w:tcW w:w="656" w:type="pct"/>
            <w:tcBorders>
              <w:top w:val="single" w:sz="4" w:space="0" w:color="auto"/>
              <w:left w:val="single" w:sz="4" w:space="0" w:color="auto"/>
              <w:bottom w:val="single" w:sz="4" w:space="0" w:color="auto"/>
              <w:right w:val="single" w:sz="4" w:space="0" w:color="auto"/>
            </w:tcBorders>
            <w:vAlign w:val="center"/>
          </w:tcPr>
          <w:p w14:paraId="295317DE"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73C77909"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467B42DC" w14:textId="77777777" w:rsidR="0019565A" w:rsidRPr="003F7235" w:rsidRDefault="0019565A" w:rsidP="00B76F6D">
            <w:pPr>
              <w:spacing w:after="0" w:line="240" w:lineRule="auto"/>
              <w:rPr>
                <w:rFonts w:ascii="Times New Roman" w:hAnsi="Times New Roman"/>
                <w:b/>
                <w:i/>
              </w:rPr>
            </w:pPr>
          </w:p>
        </w:tc>
      </w:tr>
      <w:tr w:rsidR="0019565A" w:rsidRPr="003F7235" w14:paraId="166BEC59" w14:textId="77777777" w:rsidTr="0019565A">
        <w:tc>
          <w:tcPr>
            <w:tcW w:w="671" w:type="pct"/>
            <w:vMerge/>
            <w:tcBorders>
              <w:left w:val="single" w:sz="4" w:space="0" w:color="auto"/>
              <w:right w:val="single" w:sz="4" w:space="0" w:color="auto"/>
            </w:tcBorders>
          </w:tcPr>
          <w:p w14:paraId="666ABC89"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27CFBF4B"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b/>
                <w:bCs/>
              </w:rPr>
              <w:t>В том числе практических занятий и лабораторных работ</w:t>
            </w:r>
          </w:p>
        </w:tc>
        <w:tc>
          <w:tcPr>
            <w:tcW w:w="656" w:type="pct"/>
            <w:tcBorders>
              <w:top w:val="single" w:sz="4" w:space="0" w:color="auto"/>
              <w:left w:val="single" w:sz="4" w:space="0" w:color="auto"/>
              <w:bottom w:val="single" w:sz="4" w:space="0" w:color="auto"/>
              <w:right w:val="single" w:sz="4" w:space="0" w:color="auto"/>
            </w:tcBorders>
            <w:vAlign w:val="center"/>
          </w:tcPr>
          <w:p w14:paraId="67EA6CD2"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275DA68E"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4ECB6F80" w14:textId="77777777" w:rsidR="0019565A" w:rsidRPr="003F7235" w:rsidRDefault="0019565A" w:rsidP="00B76F6D">
            <w:pPr>
              <w:spacing w:after="0" w:line="240" w:lineRule="auto"/>
              <w:rPr>
                <w:rFonts w:ascii="Times New Roman" w:hAnsi="Times New Roman"/>
                <w:b/>
                <w:i/>
              </w:rPr>
            </w:pPr>
          </w:p>
        </w:tc>
      </w:tr>
      <w:tr w:rsidR="0019565A" w:rsidRPr="003F7235" w14:paraId="2C10C1AF" w14:textId="77777777" w:rsidTr="0019565A">
        <w:tc>
          <w:tcPr>
            <w:tcW w:w="671" w:type="pct"/>
            <w:vMerge/>
            <w:tcBorders>
              <w:left w:val="single" w:sz="4" w:space="0" w:color="auto"/>
              <w:right w:val="single" w:sz="4" w:space="0" w:color="auto"/>
            </w:tcBorders>
          </w:tcPr>
          <w:p w14:paraId="4556E115"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3105B8CC"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Использование потоков.</w:t>
            </w:r>
          </w:p>
        </w:tc>
        <w:tc>
          <w:tcPr>
            <w:tcW w:w="656" w:type="pct"/>
            <w:tcBorders>
              <w:top w:val="single" w:sz="4" w:space="0" w:color="auto"/>
              <w:left w:val="single" w:sz="4" w:space="0" w:color="auto"/>
              <w:bottom w:val="single" w:sz="4" w:space="0" w:color="auto"/>
              <w:right w:val="single" w:sz="4" w:space="0" w:color="auto"/>
            </w:tcBorders>
            <w:vAlign w:val="center"/>
          </w:tcPr>
          <w:p w14:paraId="438F3F9A"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6987DA73"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1BD45003" w14:textId="77777777" w:rsidR="0019565A" w:rsidRPr="003F7235" w:rsidRDefault="0019565A" w:rsidP="00B76F6D">
            <w:pPr>
              <w:spacing w:after="0" w:line="240" w:lineRule="auto"/>
              <w:rPr>
                <w:rFonts w:ascii="Times New Roman" w:hAnsi="Times New Roman"/>
                <w:b/>
                <w:i/>
              </w:rPr>
            </w:pPr>
          </w:p>
        </w:tc>
      </w:tr>
      <w:tr w:rsidR="0019565A" w:rsidRPr="003F7235" w14:paraId="6604FBF5" w14:textId="77777777" w:rsidTr="0019565A">
        <w:tc>
          <w:tcPr>
            <w:tcW w:w="671" w:type="pct"/>
            <w:vMerge/>
            <w:tcBorders>
              <w:left w:val="single" w:sz="4" w:space="0" w:color="auto"/>
              <w:right w:val="single" w:sz="4" w:space="0" w:color="auto"/>
            </w:tcBorders>
          </w:tcPr>
          <w:p w14:paraId="19E32866"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3A919205"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Обмен данными.</w:t>
            </w:r>
          </w:p>
        </w:tc>
        <w:tc>
          <w:tcPr>
            <w:tcW w:w="656" w:type="pct"/>
            <w:tcBorders>
              <w:top w:val="single" w:sz="4" w:space="0" w:color="auto"/>
              <w:left w:val="single" w:sz="4" w:space="0" w:color="auto"/>
              <w:bottom w:val="single" w:sz="4" w:space="0" w:color="auto"/>
              <w:right w:val="single" w:sz="4" w:space="0" w:color="auto"/>
            </w:tcBorders>
            <w:vAlign w:val="center"/>
          </w:tcPr>
          <w:p w14:paraId="7D9B8FCC"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53E877F9"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184F76D5" w14:textId="77777777" w:rsidR="0019565A" w:rsidRPr="003F7235" w:rsidRDefault="0019565A" w:rsidP="00B76F6D">
            <w:pPr>
              <w:spacing w:after="0" w:line="240" w:lineRule="auto"/>
              <w:rPr>
                <w:rFonts w:ascii="Times New Roman" w:hAnsi="Times New Roman"/>
                <w:b/>
                <w:i/>
              </w:rPr>
            </w:pPr>
          </w:p>
        </w:tc>
      </w:tr>
      <w:tr w:rsidR="0019565A" w:rsidRPr="003F7235" w14:paraId="395CB934" w14:textId="77777777" w:rsidTr="0019565A">
        <w:tc>
          <w:tcPr>
            <w:tcW w:w="671" w:type="pct"/>
            <w:vMerge/>
            <w:tcBorders>
              <w:left w:val="single" w:sz="4" w:space="0" w:color="auto"/>
              <w:right w:val="single" w:sz="4" w:space="0" w:color="auto"/>
            </w:tcBorders>
          </w:tcPr>
          <w:p w14:paraId="6842E588"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696C7216"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Сетевое программирование сокетов.</w:t>
            </w:r>
          </w:p>
        </w:tc>
        <w:tc>
          <w:tcPr>
            <w:tcW w:w="656" w:type="pct"/>
            <w:tcBorders>
              <w:top w:val="single" w:sz="4" w:space="0" w:color="auto"/>
              <w:left w:val="single" w:sz="4" w:space="0" w:color="auto"/>
              <w:bottom w:val="single" w:sz="4" w:space="0" w:color="auto"/>
              <w:right w:val="single" w:sz="4" w:space="0" w:color="auto"/>
            </w:tcBorders>
            <w:vAlign w:val="center"/>
          </w:tcPr>
          <w:p w14:paraId="0061B47A"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3F5550D0"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470A00A6" w14:textId="77777777" w:rsidR="0019565A" w:rsidRPr="003F7235" w:rsidRDefault="0019565A" w:rsidP="00B76F6D">
            <w:pPr>
              <w:spacing w:after="0" w:line="240" w:lineRule="auto"/>
              <w:rPr>
                <w:rFonts w:ascii="Times New Roman" w:hAnsi="Times New Roman"/>
                <w:b/>
                <w:i/>
              </w:rPr>
            </w:pPr>
          </w:p>
        </w:tc>
      </w:tr>
      <w:tr w:rsidR="0019565A" w:rsidRPr="003F7235" w14:paraId="3B450977" w14:textId="77777777" w:rsidTr="0019565A">
        <w:tc>
          <w:tcPr>
            <w:tcW w:w="671" w:type="pct"/>
            <w:vMerge/>
            <w:tcBorders>
              <w:left w:val="single" w:sz="4" w:space="0" w:color="auto"/>
              <w:bottom w:val="single" w:sz="4" w:space="0" w:color="auto"/>
              <w:right w:val="single" w:sz="4" w:space="0" w:color="auto"/>
            </w:tcBorders>
          </w:tcPr>
          <w:p w14:paraId="3539C174" w14:textId="77777777" w:rsidR="0019565A" w:rsidRPr="0019565A" w:rsidRDefault="0019565A"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03BF5683" w14:textId="77777777" w:rsidR="0019565A" w:rsidRPr="0019565A" w:rsidRDefault="0019565A" w:rsidP="00B76F6D">
            <w:pPr>
              <w:spacing w:after="0" w:line="240" w:lineRule="auto"/>
              <w:rPr>
                <w:rFonts w:ascii="Times New Roman" w:hAnsi="Times New Roman"/>
                <w:b/>
                <w:bCs/>
              </w:rPr>
            </w:pPr>
            <w:r w:rsidRPr="0019565A">
              <w:rPr>
                <w:rFonts w:ascii="Times New Roman" w:hAnsi="Times New Roman"/>
              </w:rPr>
              <w:t>Работы с буфером экрана.</w:t>
            </w:r>
          </w:p>
        </w:tc>
        <w:tc>
          <w:tcPr>
            <w:tcW w:w="656" w:type="pct"/>
            <w:tcBorders>
              <w:top w:val="single" w:sz="4" w:space="0" w:color="auto"/>
              <w:left w:val="single" w:sz="4" w:space="0" w:color="auto"/>
              <w:bottom w:val="single" w:sz="4" w:space="0" w:color="auto"/>
              <w:right w:val="single" w:sz="4" w:space="0" w:color="auto"/>
            </w:tcBorders>
            <w:vAlign w:val="center"/>
          </w:tcPr>
          <w:p w14:paraId="5E668B1F"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1EF4128F"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1478B9D0" w14:textId="77777777" w:rsidR="0019565A" w:rsidRPr="003F7235" w:rsidRDefault="0019565A" w:rsidP="00B76F6D">
            <w:pPr>
              <w:spacing w:after="0" w:line="240" w:lineRule="auto"/>
              <w:rPr>
                <w:rFonts w:ascii="Times New Roman" w:hAnsi="Times New Roman"/>
                <w:b/>
                <w:i/>
              </w:rPr>
            </w:pPr>
          </w:p>
        </w:tc>
      </w:tr>
      <w:tr w:rsidR="0019565A" w:rsidRPr="003F7235" w14:paraId="6732BC33" w14:textId="77777777" w:rsidTr="0019565A">
        <w:tc>
          <w:tcPr>
            <w:tcW w:w="2828" w:type="pct"/>
            <w:gridSpan w:val="2"/>
            <w:tcBorders>
              <w:top w:val="single" w:sz="4" w:space="0" w:color="auto"/>
              <w:left w:val="single" w:sz="4" w:space="0" w:color="auto"/>
              <w:bottom w:val="single" w:sz="4" w:space="0" w:color="auto"/>
              <w:right w:val="single" w:sz="4" w:space="0" w:color="auto"/>
            </w:tcBorders>
          </w:tcPr>
          <w:p w14:paraId="6288E3BC" w14:textId="77777777" w:rsidR="0019565A" w:rsidRPr="003F7235" w:rsidRDefault="0019565A" w:rsidP="00B76F6D">
            <w:pPr>
              <w:suppressAutoHyphens/>
              <w:spacing w:after="0" w:line="240" w:lineRule="auto"/>
              <w:jc w:val="both"/>
              <w:rPr>
                <w:rFonts w:ascii="Times New Roman" w:hAnsi="Times New Roman"/>
                <w:b/>
                <w:bCs/>
              </w:rPr>
            </w:pPr>
            <w:r w:rsidRPr="003F7235">
              <w:rPr>
                <w:rFonts w:ascii="Times New Roman" w:hAnsi="Times New Roman"/>
                <w:b/>
                <w:bCs/>
              </w:rPr>
              <w:lastRenderedPageBreak/>
              <w:t>Курсовой проект (работа) (</w:t>
            </w:r>
            <w:r w:rsidRPr="003F7235">
              <w:rPr>
                <w:rFonts w:ascii="Times New Roman" w:hAnsi="Times New Roman"/>
                <w:bCs/>
              </w:rPr>
              <w:t>если предусмотрено)</w:t>
            </w:r>
          </w:p>
          <w:p w14:paraId="38958468" w14:textId="77777777" w:rsidR="0019565A" w:rsidRPr="003F7235" w:rsidRDefault="0019565A" w:rsidP="00B76F6D">
            <w:pPr>
              <w:spacing w:after="0" w:line="240" w:lineRule="auto"/>
              <w:rPr>
                <w:rFonts w:ascii="Times New Roman" w:hAnsi="Times New Roman"/>
                <w:b/>
                <w:bCs/>
              </w:rPr>
            </w:pPr>
          </w:p>
        </w:tc>
        <w:tc>
          <w:tcPr>
            <w:tcW w:w="656" w:type="pct"/>
            <w:tcBorders>
              <w:top w:val="single" w:sz="4" w:space="0" w:color="auto"/>
              <w:left w:val="single" w:sz="4" w:space="0" w:color="auto"/>
              <w:bottom w:val="single" w:sz="4" w:space="0" w:color="auto"/>
              <w:right w:val="single" w:sz="4" w:space="0" w:color="auto"/>
            </w:tcBorders>
            <w:vAlign w:val="center"/>
          </w:tcPr>
          <w:p w14:paraId="5B054CD7"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7561C3BF" w14:textId="77777777" w:rsidR="0019565A" w:rsidRPr="003F7235" w:rsidRDefault="0019565A" w:rsidP="00B76F6D">
            <w:pPr>
              <w:spacing w:after="0" w:line="240" w:lineRule="auto"/>
              <w:rPr>
                <w:rFonts w:ascii="Times New Roman" w:hAnsi="Times New Roman"/>
                <w:b/>
                <w:i/>
              </w:rPr>
            </w:pPr>
          </w:p>
        </w:tc>
        <w:tc>
          <w:tcPr>
            <w:tcW w:w="718" w:type="pct"/>
            <w:vMerge/>
            <w:tcBorders>
              <w:left w:val="single" w:sz="4" w:space="0" w:color="auto"/>
              <w:bottom w:val="single" w:sz="4" w:space="0" w:color="auto"/>
              <w:right w:val="single" w:sz="4" w:space="0" w:color="auto"/>
            </w:tcBorders>
          </w:tcPr>
          <w:p w14:paraId="429F68F4" w14:textId="77777777" w:rsidR="0019565A" w:rsidRPr="003F7235" w:rsidRDefault="0019565A" w:rsidP="00B76F6D">
            <w:pPr>
              <w:spacing w:after="0" w:line="240" w:lineRule="auto"/>
              <w:rPr>
                <w:rFonts w:ascii="Times New Roman" w:hAnsi="Times New Roman"/>
                <w:b/>
                <w:i/>
              </w:rPr>
            </w:pPr>
          </w:p>
        </w:tc>
      </w:tr>
      <w:tr w:rsidR="0019565A" w:rsidRPr="003F7235" w14:paraId="5CE70F2E" w14:textId="77777777" w:rsidTr="0019565A">
        <w:tc>
          <w:tcPr>
            <w:tcW w:w="2828" w:type="pct"/>
            <w:gridSpan w:val="2"/>
            <w:tcBorders>
              <w:top w:val="single" w:sz="4" w:space="0" w:color="auto"/>
              <w:left w:val="single" w:sz="4" w:space="0" w:color="auto"/>
              <w:bottom w:val="single" w:sz="4" w:space="0" w:color="auto"/>
              <w:right w:val="single" w:sz="4" w:space="0" w:color="auto"/>
            </w:tcBorders>
          </w:tcPr>
          <w:p w14:paraId="206AE98A" w14:textId="77777777" w:rsidR="0019565A" w:rsidRPr="003F7235" w:rsidRDefault="0019565A" w:rsidP="00B76F6D">
            <w:pPr>
              <w:spacing w:after="0" w:line="240" w:lineRule="auto"/>
              <w:rPr>
                <w:rFonts w:ascii="Times New Roman" w:hAnsi="Times New Roman"/>
                <w:b/>
                <w:bCs/>
              </w:rPr>
            </w:pPr>
            <w:r w:rsidRPr="003F7235">
              <w:rPr>
                <w:rFonts w:ascii="Times New Roman" w:hAnsi="Times New Roman"/>
                <w:b/>
                <w:bCs/>
              </w:rPr>
              <w:t>Учебная практика</w:t>
            </w:r>
          </w:p>
        </w:tc>
        <w:tc>
          <w:tcPr>
            <w:tcW w:w="656" w:type="pct"/>
            <w:tcBorders>
              <w:top w:val="single" w:sz="4" w:space="0" w:color="auto"/>
              <w:left w:val="single" w:sz="4" w:space="0" w:color="auto"/>
              <w:bottom w:val="single" w:sz="4" w:space="0" w:color="auto"/>
              <w:right w:val="single" w:sz="4" w:space="0" w:color="auto"/>
            </w:tcBorders>
            <w:vAlign w:val="center"/>
          </w:tcPr>
          <w:p w14:paraId="408E1405"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25A2E932" w14:textId="77777777" w:rsidR="0019565A" w:rsidRPr="003F7235" w:rsidRDefault="0019565A" w:rsidP="00B76F6D">
            <w:pPr>
              <w:spacing w:after="0" w:line="240" w:lineRule="auto"/>
              <w:rPr>
                <w:rFonts w:ascii="Times New Roman" w:hAnsi="Times New Roman"/>
                <w:b/>
                <w:i/>
              </w:rPr>
            </w:pPr>
          </w:p>
        </w:tc>
        <w:tc>
          <w:tcPr>
            <w:tcW w:w="718" w:type="pct"/>
            <w:tcBorders>
              <w:top w:val="single" w:sz="4" w:space="0" w:color="auto"/>
              <w:left w:val="single" w:sz="4" w:space="0" w:color="auto"/>
              <w:bottom w:val="single" w:sz="4" w:space="0" w:color="auto"/>
              <w:right w:val="single" w:sz="4" w:space="0" w:color="auto"/>
            </w:tcBorders>
          </w:tcPr>
          <w:p w14:paraId="75D8F3C9" w14:textId="77777777" w:rsidR="0019565A" w:rsidRPr="003F7235" w:rsidRDefault="0019565A" w:rsidP="00B76F6D">
            <w:pPr>
              <w:spacing w:after="0" w:line="240" w:lineRule="auto"/>
              <w:rPr>
                <w:rFonts w:ascii="Times New Roman" w:hAnsi="Times New Roman"/>
                <w:b/>
                <w:i/>
              </w:rPr>
            </w:pPr>
          </w:p>
        </w:tc>
      </w:tr>
      <w:tr w:rsidR="0019565A" w:rsidRPr="003F7235" w14:paraId="7BC61112" w14:textId="77777777" w:rsidTr="0019565A">
        <w:tc>
          <w:tcPr>
            <w:tcW w:w="2828" w:type="pct"/>
            <w:gridSpan w:val="2"/>
            <w:tcBorders>
              <w:top w:val="single" w:sz="4" w:space="0" w:color="auto"/>
              <w:left w:val="single" w:sz="4" w:space="0" w:color="auto"/>
              <w:bottom w:val="single" w:sz="4" w:space="0" w:color="auto"/>
              <w:right w:val="single" w:sz="4" w:space="0" w:color="auto"/>
            </w:tcBorders>
          </w:tcPr>
          <w:p w14:paraId="273E4B8D" w14:textId="77777777" w:rsidR="0019565A" w:rsidRPr="003F7235" w:rsidRDefault="0019565A" w:rsidP="00B76F6D">
            <w:pPr>
              <w:spacing w:after="0" w:line="240" w:lineRule="auto"/>
              <w:rPr>
                <w:rFonts w:ascii="Times New Roman" w:hAnsi="Times New Roman"/>
                <w:b/>
                <w:bCs/>
              </w:rPr>
            </w:pPr>
            <w:r w:rsidRPr="003F7235">
              <w:rPr>
                <w:rFonts w:ascii="Times New Roman" w:hAnsi="Times New Roman"/>
                <w:b/>
                <w:bCs/>
              </w:rPr>
              <w:t>Производственная практика</w:t>
            </w:r>
          </w:p>
        </w:tc>
        <w:tc>
          <w:tcPr>
            <w:tcW w:w="656" w:type="pct"/>
            <w:tcBorders>
              <w:top w:val="single" w:sz="4" w:space="0" w:color="auto"/>
              <w:left w:val="single" w:sz="4" w:space="0" w:color="auto"/>
              <w:bottom w:val="single" w:sz="4" w:space="0" w:color="auto"/>
              <w:right w:val="single" w:sz="4" w:space="0" w:color="auto"/>
            </w:tcBorders>
            <w:vAlign w:val="center"/>
          </w:tcPr>
          <w:p w14:paraId="1BE53305" w14:textId="77777777" w:rsidR="0019565A" w:rsidRPr="003F7235" w:rsidRDefault="0019565A"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42E315A4" w14:textId="77777777" w:rsidR="0019565A" w:rsidRPr="003F7235" w:rsidRDefault="0019565A" w:rsidP="00B76F6D">
            <w:pPr>
              <w:spacing w:after="0" w:line="240" w:lineRule="auto"/>
              <w:rPr>
                <w:rFonts w:ascii="Times New Roman" w:hAnsi="Times New Roman"/>
                <w:b/>
                <w:i/>
              </w:rPr>
            </w:pPr>
          </w:p>
        </w:tc>
        <w:tc>
          <w:tcPr>
            <w:tcW w:w="718" w:type="pct"/>
            <w:tcBorders>
              <w:top w:val="single" w:sz="4" w:space="0" w:color="auto"/>
              <w:left w:val="single" w:sz="4" w:space="0" w:color="auto"/>
              <w:bottom w:val="single" w:sz="4" w:space="0" w:color="auto"/>
              <w:right w:val="single" w:sz="4" w:space="0" w:color="auto"/>
            </w:tcBorders>
          </w:tcPr>
          <w:p w14:paraId="1CC211B7" w14:textId="77777777" w:rsidR="0019565A" w:rsidRPr="003F7235" w:rsidRDefault="0019565A" w:rsidP="00B76F6D">
            <w:pPr>
              <w:spacing w:after="0" w:line="240" w:lineRule="auto"/>
              <w:rPr>
                <w:rFonts w:ascii="Times New Roman" w:hAnsi="Times New Roman"/>
                <w:b/>
                <w:i/>
              </w:rPr>
            </w:pPr>
          </w:p>
        </w:tc>
      </w:tr>
      <w:tr w:rsidR="0019565A" w:rsidRPr="003F7235" w14:paraId="6BB6ED06" w14:textId="77777777" w:rsidTr="0019565A">
        <w:tc>
          <w:tcPr>
            <w:tcW w:w="2828" w:type="pct"/>
            <w:gridSpan w:val="2"/>
            <w:tcBorders>
              <w:top w:val="single" w:sz="4" w:space="0" w:color="auto"/>
              <w:left w:val="single" w:sz="4" w:space="0" w:color="auto"/>
              <w:bottom w:val="single" w:sz="4" w:space="0" w:color="auto"/>
              <w:right w:val="single" w:sz="4" w:space="0" w:color="auto"/>
            </w:tcBorders>
          </w:tcPr>
          <w:p w14:paraId="7889E49C" w14:textId="77777777" w:rsidR="0019565A" w:rsidRPr="003F7235" w:rsidRDefault="0019565A" w:rsidP="007F29C7">
            <w:pPr>
              <w:spacing w:after="0" w:line="240" w:lineRule="auto"/>
              <w:rPr>
                <w:rFonts w:ascii="Times New Roman" w:hAnsi="Times New Roman"/>
                <w:b/>
                <w:bCs/>
              </w:rPr>
            </w:pPr>
            <w:r w:rsidRPr="003F7235">
              <w:rPr>
                <w:rFonts w:ascii="Times New Roman" w:hAnsi="Times New Roman"/>
                <w:b/>
                <w:bCs/>
              </w:rPr>
              <w:t>Всего</w:t>
            </w:r>
          </w:p>
        </w:tc>
        <w:tc>
          <w:tcPr>
            <w:tcW w:w="1454" w:type="pct"/>
            <w:gridSpan w:val="2"/>
            <w:tcBorders>
              <w:top w:val="single" w:sz="4" w:space="0" w:color="auto"/>
              <w:left w:val="single" w:sz="4" w:space="0" w:color="auto"/>
              <w:bottom w:val="single" w:sz="4" w:space="0" w:color="auto"/>
              <w:right w:val="single" w:sz="4" w:space="0" w:color="auto"/>
            </w:tcBorders>
          </w:tcPr>
          <w:p w14:paraId="68E76205" w14:textId="1C3D1509" w:rsidR="0019565A" w:rsidRPr="007F29C7" w:rsidRDefault="0019565A" w:rsidP="00FE433A">
            <w:pPr>
              <w:spacing w:after="0" w:line="240" w:lineRule="auto"/>
              <w:jc w:val="center"/>
              <w:rPr>
                <w:rFonts w:ascii="Times New Roman" w:hAnsi="Times New Roman"/>
                <w:b/>
                <w:bCs/>
                <w:i/>
              </w:rPr>
            </w:pPr>
            <w:r>
              <w:rPr>
                <w:rFonts w:ascii="Times New Roman" w:hAnsi="Times New Roman"/>
                <w:b/>
                <w:bCs/>
              </w:rPr>
              <w:t>522/362</w:t>
            </w:r>
          </w:p>
        </w:tc>
        <w:tc>
          <w:tcPr>
            <w:tcW w:w="718" w:type="pct"/>
            <w:tcBorders>
              <w:top w:val="single" w:sz="4" w:space="0" w:color="auto"/>
              <w:left w:val="single" w:sz="4" w:space="0" w:color="auto"/>
              <w:bottom w:val="single" w:sz="4" w:space="0" w:color="auto"/>
              <w:right w:val="single" w:sz="4" w:space="0" w:color="auto"/>
            </w:tcBorders>
          </w:tcPr>
          <w:p w14:paraId="0FA8475D" w14:textId="77777777" w:rsidR="0019565A" w:rsidRPr="003F7235" w:rsidRDefault="0019565A" w:rsidP="007F29C7">
            <w:pPr>
              <w:spacing w:after="0" w:line="240" w:lineRule="auto"/>
              <w:rPr>
                <w:rFonts w:ascii="Times New Roman" w:hAnsi="Times New Roman"/>
                <w:b/>
                <w:i/>
              </w:rPr>
            </w:pPr>
          </w:p>
        </w:tc>
      </w:tr>
    </w:tbl>
    <w:p w14:paraId="63AFE335" w14:textId="77777777" w:rsidR="00F75A81" w:rsidRDefault="00F75A81" w:rsidP="00F75A81">
      <w:pPr>
        <w:rPr>
          <w:rFonts w:ascii="Times New Roman" w:hAnsi="Times New Roman"/>
        </w:rPr>
        <w:sectPr w:rsidR="00F75A81" w:rsidSect="009E5563">
          <w:pgSz w:w="16838" w:h="11906" w:orient="landscape"/>
          <w:pgMar w:top="1701" w:right="1134" w:bottom="851" w:left="1134" w:header="709" w:footer="709" w:gutter="0"/>
          <w:cols w:space="708"/>
          <w:docGrid w:linePitch="360"/>
        </w:sectPr>
      </w:pPr>
    </w:p>
    <w:p w14:paraId="6DAC54F9" w14:textId="77777777" w:rsidR="00F75A81" w:rsidRPr="00AD31C1" w:rsidRDefault="00F75A81" w:rsidP="00F75A81">
      <w:pPr>
        <w:spacing w:after="0"/>
        <w:contextualSpacing/>
        <w:jc w:val="center"/>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0744C3CE" w14:textId="77777777" w:rsidR="00F75A81" w:rsidRPr="00AD31C1" w:rsidRDefault="00F75A81" w:rsidP="00F75A81">
      <w:pPr>
        <w:spacing w:after="0"/>
        <w:ind w:firstLine="709"/>
        <w:contextualSpacing/>
        <w:rPr>
          <w:rFonts w:ascii="Times New Roman" w:eastAsiaTheme="minorHAnsi" w:hAnsi="Times New Roman" w:cstheme="minorBidi"/>
          <w:b/>
          <w:bCs/>
          <w:sz w:val="24"/>
          <w:szCs w:val="24"/>
          <w:lang w:eastAsia="en-US"/>
        </w:rPr>
      </w:pPr>
    </w:p>
    <w:p w14:paraId="74186650" w14:textId="77777777" w:rsidR="00F75A81" w:rsidRPr="00AD31C1" w:rsidRDefault="00F75A81" w:rsidP="00F75A81">
      <w:pPr>
        <w:spacing w:after="0"/>
        <w:ind w:firstLine="709"/>
        <w:contextualSpacing/>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t>3.1.</w:t>
      </w:r>
      <w:r>
        <w:rPr>
          <w:rFonts w:ascii="Times New Roman" w:eastAsiaTheme="minorHAnsi" w:hAnsi="Times New Roman" w:cstheme="minorBidi"/>
          <w:b/>
          <w:bCs/>
          <w:sz w:val="24"/>
          <w:szCs w:val="24"/>
          <w:lang w:eastAsia="en-US"/>
        </w:rPr>
        <w:t> </w:t>
      </w:r>
      <w:r w:rsidRPr="00AD31C1">
        <w:rPr>
          <w:rFonts w:ascii="Times New Roman" w:eastAsiaTheme="minorHAnsi" w:hAnsi="Times New Roman" w:cstheme="minorBidi"/>
          <w:b/>
          <w:bCs/>
          <w:sz w:val="24"/>
          <w:szCs w:val="24"/>
          <w:lang w:eastAsia="en-US"/>
        </w:rPr>
        <w:t>Для реализации программы профессионального модуля должны быть предусмотрены следующие специальные помещения:</w:t>
      </w:r>
    </w:p>
    <w:p w14:paraId="6719F8E8" w14:textId="77777777" w:rsidR="00F75A81" w:rsidRPr="00AD31C1" w:rsidRDefault="00F75A81" w:rsidP="00F75A81">
      <w:pPr>
        <w:suppressAutoHyphens/>
        <w:spacing w:after="0"/>
        <w:ind w:firstLine="709"/>
        <w:contextualSpacing/>
        <w:jc w:val="both"/>
        <w:rPr>
          <w:rFonts w:ascii="Times New Roman" w:eastAsiaTheme="minorHAnsi" w:hAnsi="Times New Roman" w:cstheme="minorBidi"/>
          <w:bCs/>
          <w:i/>
          <w:sz w:val="24"/>
          <w:szCs w:val="24"/>
          <w:lang w:eastAsia="en-US"/>
        </w:rPr>
      </w:pPr>
      <w:r w:rsidRPr="00AD31C1">
        <w:rPr>
          <w:rFonts w:ascii="Times New Roman" w:eastAsiaTheme="minorHAnsi" w:hAnsi="Times New Roman" w:cstheme="minorBidi"/>
          <w:bCs/>
          <w:sz w:val="24"/>
          <w:szCs w:val="24"/>
          <w:lang w:eastAsia="en-US"/>
        </w:rPr>
        <w:t>Лаборатори</w:t>
      </w:r>
      <w:r>
        <w:rPr>
          <w:rFonts w:ascii="Times New Roman" w:eastAsiaTheme="minorHAnsi" w:hAnsi="Times New Roman" w:cstheme="minorBidi"/>
          <w:bCs/>
          <w:sz w:val="24"/>
          <w:szCs w:val="24"/>
          <w:lang w:eastAsia="en-US"/>
        </w:rPr>
        <w:t>я «Программного обеспечения и сопровождения компьютерных систем»,</w:t>
      </w:r>
      <w:r w:rsidRPr="00AD31C1">
        <w:rPr>
          <w:rFonts w:ascii="Times New Roman" w:eastAsiaTheme="minorHAnsi" w:hAnsi="Times New Roman" w:cstheme="minorBidi"/>
          <w:bCs/>
          <w:i/>
          <w:sz w:val="24"/>
          <w:szCs w:val="24"/>
          <w:lang w:eastAsia="en-US"/>
        </w:rPr>
        <w:t xml:space="preserve"> </w:t>
      </w:r>
      <w:r w:rsidRPr="00AD31C1">
        <w:rPr>
          <w:rFonts w:ascii="Times New Roman" w:eastAsiaTheme="minorHAnsi" w:hAnsi="Times New Roman" w:cstheme="minorBidi"/>
          <w:bCs/>
          <w:sz w:val="24"/>
          <w:szCs w:val="24"/>
          <w:lang w:eastAsia="en-US"/>
        </w:rPr>
        <w:t>оснащенные в соответствии с п. 6.1.2.3 образовательной программы по</w:t>
      </w:r>
      <w:r>
        <w:rPr>
          <w:rFonts w:ascii="Times New Roman" w:eastAsiaTheme="minorHAnsi" w:hAnsi="Times New Roman" w:cstheme="minorBidi"/>
          <w:bCs/>
          <w:sz w:val="24"/>
          <w:szCs w:val="24"/>
          <w:lang w:eastAsia="en-US"/>
        </w:rPr>
        <w:t xml:space="preserve"> </w:t>
      </w:r>
      <w:r w:rsidRPr="00FF2C80">
        <w:rPr>
          <w:rFonts w:ascii="Times New Roman" w:eastAsiaTheme="minorHAnsi" w:hAnsi="Times New Roman" w:cstheme="minorBidi"/>
          <w:bCs/>
          <w:iCs/>
          <w:sz w:val="24"/>
          <w:szCs w:val="24"/>
          <w:lang w:eastAsia="en-US"/>
        </w:rPr>
        <w:t>специальности</w:t>
      </w:r>
      <w:r w:rsidRPr="00AD31C1">
        <w:rPr>
          <w:rFonts w:ascii="Times New Roman" w:eastAsiaTheme="minorHAnsi" w:hAnsi="Times New Roman" w:cstheme="minorBidi"/>
          <w:bCs/>
          <w:i/>
          <w:sz w:val="24"/>
          <w:szCs w:val="24"/>
          <w:lang w:eastAsia="en-US"/>
        </w:rPr>
        <w:t>.</w:t>
      </w:r>
    </w:p>
    <w:p w14:paraId="6A6EC135" w14:textId="77777777" w:rsidR="00F75A81" w:rsidRPr="00AD31C1" w:rsidRDefault="00F75A81" w:rsidP="00F75A81">
      <w:pPr>
        <w:suppressAutoHyphens/>
        <w:spacing w:after="0"/>
        <w:ind w:firstLine="709"/>
        <w:contextualSpacing/>
        <w:jc w:val="both"/>
        <w:rPr>
          <w:rFonts w:ascii="Times New Roman" w:eastAsiaTheme="minorHAnsi" w:hAnsi="Times New Roman"/>
          <w:bCs/>
          <w:i/>
          <w:sz w:val="24"/>
          <w:szCs w:val="24"/>
          <w:lang w:eastAsia="en-US"/>
        </w:rPr>
      </w:pPr>
      <w:r w:rsidRPr="00AD31C1">
        <w:rPr>
          <w:rFonts w:ascii="Times New Roman" w:eastAsiaTheme="minorHAnsi" w:hAnsi="Times New Roman"/>
          <w:bCs/>
          <w:sz w:val="24"/>
          <w:szCs w:val="24"/>
          <w:lang w:eastAsia="en-US"/>
        </w:rPr>
        <w:t xml:space="preserve">Оснащенные базы практики в соответствии с п 6.1.2.5 образовательной программы по </w:t>
      </w:r>
      <w:r w:rsidRPr="00DD617B">
        <w:rPr>
          <w:rFonts w:ascii="Times New Roman" w:eastAsiaTheme="minorHAnsi" w:hAnsi="Times New Roman"/>
          <w:bCs/>
          <w:iCs/>
          <w:sz w:val="24"/>
          <w:szCs w:val="24"/>
          <w:lang w:eastAsia="en-US"/>
        </w:rPr>
        <w:t>специальности</w:t>
      </w:r>
      <w:r w:rsidRPr="00AD31C1">
        <w:rPr>
          <w:rFonts w:ascii="Times New Roman" w:eastAsiaTheme="minorHAnsi" w:hAnsi="Times New Roman"/>
          <w:bCs/>
          <w:i/>
          <w:sz w:val="24"/>
          <w:szCs w:val="24"/>
          <w:lang w:eastAsia="en-US"/>
        </w:rPr>
        <w:t>.</w:t>
      </w:r>
    </w:p>
    <w:p w14:paraId="35F701CB" w14:textId="77777777" w:rsidR="00F75A81" w:rsidRPr="00CF5ECD" w:rsidRDefault="00F75A81" w:rsidP="00F75A81">
      <w:pPr>
        <w:spacing w:after="0" w:line="240" w:lineRule="auto"/>
        <w:ind w:firstLine="709"/>
        <w:jc w:val="both"/>
        <w:rPr>
          <w:rFonts w:ascii="Times New Roman" w:hAnsi="Times New Roman"/>
          <w:bCs/>
          <w:sz w:val="24"/>
          <w:szCs w:val="24"/>
        </w:rPr>
      </w:pPr>
    </w:p>
    <w:p w14:paraId="600CA608" w14:textId="77777777" w:rsidR="00F75A81" w:rsidRPr="00796932" w:rsidRDefault="00F75A81" w:rsidP="00F75A81">
      <w:pPr>
        <w:pStyle w:val="aa"/>
        <w:spacing w:after="0" w:line="240" w:lineRule="auto"/>
        <w:ind w:left="709"/>
        <w:jc w:val="both"/>
        <w:rPr>
          <w:rFonts w:ascii="Times New Roman" w:hAnsi="Times New Roman"/>
          <w:b/>
          <w:sz w:val="24"/>
          <w:szCs w:val="24"/>
        </w:rPr>
      </w:pPr>
      <w:r>
        <w:rPr>
          <w:rFonts w:ascii="Times New Roman" w:hAnsi="Times New Roman"/>
          <w:b/>
          <w:sz w:val="24"/>
          <w:szCs w:val="24"/>
        </w:rPr>
        <w:t>3.2. </w:t>
      </w:r>
      <w:r w:rsidRPr="00796932">
        <w:rPr>
          <w:rFonts w:ascii="Times New Roman" w:hAnsi="Times New Roman"/>
          <w:b/>
          <w:sz w:val="24"/>
          <w:szCs w:val="24"/>
        </w:rPr>
        <w:t>Информационное обеспечение реализации программы</w:t>
      </w:r>
    </w:p>
    <w:p w14:paraId="604A6037" w14:textId="77777777" w:rsidR="00F75A81" w:rsidRDefault="00F75A81" w:rsidP="00F75A81">
      <w:pPr>
        <w:spacing w:after="0"/>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2059F99F" w14:textId="77777777" w:rsidR="00F75A81" w:rsidRPr="008D4F9B" w:rsidRDefault="00F75A81" w:rsidP="00F75A81">
      <w:pPr>
        <w:spacing w:after="0"/>
        <w:ind w:firstLine="709"/>
        <w:contextualSpacing/>
        <w:rPr>
          <w:rFonts w:ascii="Times New Roman" w:eastAsiaTheme="minorHAnsi" w:hAnsi="Times New Roman"/>
          <w:sz w:val="24"/>
          <w:szCs w:val="24"/>
          <w:lang w:eastAsia="en-US"/>
        </w:rPr>
      </w:pPr>
    </w:p>
    <w:p w14:paraId="36CA01DC" w14:textId="77777777" w:rsidR="00F75A81" w:rsidRPr="008D4F9B" w:rsidRDefault="00F75A81" w:rsidP="00F75A81">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3.2.1.</w:t>
      </w:r>
      <w:r>
        <w:rPr>
          <w:rFonts w:ascii="Times New Roman" w:eastAsiaTheme="minorHAnsi" w:hAnsi="Times New Roman"/>
          <w:b/>
          <w:sz w:val="24"/>
          <w:szCs w:val="24"/>
          <w:lang w:eastAsia="en-US"/>
        </w:rPr>
        <w:t> </w:t>
      </w:r>
      <w:r w:rsidRPr="008D4F9B">
        <w:rPr>
          <w:rFonts w:ascii="Times New Roman" w:eastAsiaTheme="minorHAnsi" w:hAnsi="Times New Roman"/>
          <w:b/>
          <w:sz w:val="24"/>
          <w:szCs w:val="24"/>
          <w:lang w:eastAsia="en-US"/>
        </w:rPr>
        <w:t>Основные печатные издания</w:t>
      </w:r>
    </w:p>
    <w:p w14:paraId="7EB61821" w14:textId="77777777" w:rsidR="00F75A81" w:rsidRPr="00EB7B35" w:rsidRDefault="00F75A81" w:rsidP="00F75A81">
      <w:pPr>
        <w:spacing w:after="0"/>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 xml:space="preserve">1. </w:t>
      </w:r>
      <w:r w:rsidRPr="00EB7B35">
        <w:rPr>
          <w:rFonts w:ascii="Times New Roman" w:eastAsiaTheme="minorHAnsi" w:hAnsi="Times New Roman"/>
          <w:bCs/>
          <w:sz w:val="24"/>
          <w:szCs w:val="24"/>
          <w:lang w:eastAsia="en-US"/>
        </w:rPr>
        <w:t xml:space="preserve">Федорова Г.Н. Разработка модулей программного обеспечения для компьютерных систем: учебник. – М.: </w:t>
      </w:r>
      <w:r>
        <w:rPr>
          <w:rFonts w:ascii="Times New Roman" w:eastAsiaTheme="minorHAnsi" w:hAnsi="Times New Roman"/>
          <w:bCs/>
          <w:sz w:val="24"/>
          <w:szCs w:val="24"/>
          <w:lang w:eastAsia="en-US"/>
        </w:rPr>
        <w:t>Издательский центр «</w:t>
      </w:r>
      <w:r w:rsidRPr="00EB7B35">
        <w:rPr>
          <w:rFonts w:ascii="Times New Roman" w:eastAsiaTheme="minorHAnsi" w:hAnsi="Times New Roman"/>
          <w:bCs/>
          <w:sz w:val="24"/>
          <w:szCs w:val="24"/>
          <w:lang w:eastAsia="en-US"/>
        </w:rPr>
        <w:t>Академия</w:t>
      </w:r>
      <w:r>
        <w:rPr>
          <w:rFonts w:ascii="Times New Roman" w:eastAsiaTheme="minorHAnsi" w:hAnsi="Times New Roman"/>
          <w:bCs/>
          <w:sz w:val="24"/>
          <w:szCs w:val="24"/>
          <w:lang w:eastAsia="en-US"/>
        </w:rPr>
        <w:t>»</w:t>
      </w:r>
      <w:r w:rsidRPr="00EB7B35">
        <w:rPr>
          <w:rFonts w:ascii="Times New Roman" w:eastAsiaTheme="minorHAnsi" w:hAnsi="Times New Roman"/>
          <w:bCs/>
          <w:sz w:val="24"/>
          <w:szCs w:val="24"/>
          <w:lang w:eastAsia="en-US"/>
        </w:rPr>
        <w:t>, 2020. – 384 с.</w:t>
      </w:r>
    </w:p>
    <w:p w14:paraId="2AC8A792" w14:textId="77777777" w:rsidR="00F75A81" w:rsidRPr="008D4F9B" w:rsidRDefault="00F75A81" w:rsidP="00F75A81">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3.2.2.</w:t>
      </w:r>
      <w:r>
        <w:rPr>
          <w:rFonts w:ascii="Times New Roman" w:eastAsiaTheme="minorHAnsi" w:hAnsi="Times New Roman"/>
          <w:b/>
          <w:sz w:val="24"/>
          <w:szCs w:val="24"/>
          <w:lang w:eastAsia="en-US"/>
        </w:rPr>
        <w:t> </w:t>
      </w:r>
      <w:r w:rsidRPr="008D4F9B">
        <w:rPr>
          <w:rFonts w:ascii="Times New Roman" w:eastAsiaTheme="minorHAnsi" w:hAnsi="Times New Roman"/>
          <w:b/>
          <w:sz w:val="24"/>
          <w:szCs w:val="24"/>
          <w:lang w:eastAsia="en-US"/>
        </w:rPr>
        <w:t>Основные электронные издания</w:t>
      </w:r>
    </w:p>
    <w:p w14:paraId="6ED14FFF" w14:textId="77777777" w:rsidR="00F75A81" w:rsidRDefault="00F75A81" w:rsidP="00F75A81">
      <w:pPr>
        <w:suppressAutoHyphens/>
        <w:spacing w:after="0"/>
        <w:ind w:firstLine="709"/>
        <w:contextualSpacing/>
        <w:rPr>
          <w:rFonts w:ascii="Times New Roman" w:eastAsiaTheme="minorHAnsi" w:hAnsi="Times New Roman" w:cstheme="minorBidi"/>
          <w:b/>
          <w:bCs/>
          <w:sz w:val="24"/>
          <w:szCs w:val="24"/>
          <w:lang w:eastAsia="en-US"/>
        </w:rPr>
      </w:pPr>
    </w:p>
    <w:p w14:paraId="6EF6E02C" w14:textId="77777777" w:rsidR="00F75A81" w:rsidRDefault="00F75A81" w:rsidP="00F75A81">
      <w:pPr>
        <w:suppressAutoHyphens/>
        <w:spacing w:after="0"/>
        <w:ind w:firstLine="709"/>
        <w:contextualSpacing/>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t>3.2.3.</w:t>
      </w:r>
      <w:r>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Дополнительные источники</w:t>
      </w:r>
    </w:p>
    <w:p w14:paraId="1002DF9D" w14:textId="77777777" w:rsidR="00F75A81" w:rsidRDefault="00F75A81" w:rsidP="00F75A81">
      <w:pPr>
        <w:suppressAutoHyphens/>
        <w:spacing w:after="0"/>
        <w:ind w:firstLine="709"/>
        <w:contextualSpacing/>
        <w:jc w:val="both"/>
        <w:rPr>
          <w:rFonts w:ascii="Times New Roman" w:hAnsi="Times New Roman"/>
          <w:sz w:val="24"/>
          <w:szCs w:val="24"/>
        </w:rPr>
      </w:pPr>
      <w:r>
        <w:rPr>
          <w:rFonts w:ascii="Times New Roman" w:hAnsi="Times New Roman"/>
          <w:sz w:val="24"/>
          <w:szCs w:val="24"/>
        </w:rPr>
        <w:t xml:space="preserve">1. </w:t>
      </w:r>
      <w:r w:rsidRPr="003D36FB">
        <w:rPr>
          <w:rFonts w:ascii="Times New Roman" w:hAnsi="Times New Roman"/>
          <w:sz w:val="24"/>
          <w:szCs w:val="24"/>
        </w:rPr>
        <w:t>Белугина С.В. Разработка программных модулей программного обеспечения для компьютерных систем, Прикладное программирование. – СП</w:t>
      </w:r>
      <w:r>
        <w:rPr>
          <w:rFonts w:ascii="Times New Roman" w:hAnsi="Times New Roman"/>
          <w:sz w:val="24"/>
          <w:szCs w:val="24"/>
        </w:rPr>
        <w:t>б.</w:t>
      </w:r>
      <w:r w:rsidRPr="003D36FB">
        <w:rPr>
          <w:rFonts w:ascii="Times New Roman" w:hAnsi="Times New Roman"/>
          <w:sz w:val="24"/>
          <w:szCs w:val="24"/>
        </w:rPr>
        <w:t>: Лань, 2021 – 312 с.</w:t>
      </w:r>
    </w:p>
    <w:p w14:paraId="5949459A" w14:textId="77777777" w:rsidR="00F75A81" w:rsidRDefault="00F75A81" w:rsidP="00F75A81">
      <w:pPr>
        <w:suppressAutoHyphens/>
        <w:spacing w:after="0"/>
        <w:ind w:firstLine="709"/>
        <w:contextualSpacing/>
        <w:jc w:val="both"/>
        <w:rPr>
          <w:rFonts w:ascii="Times New Roman" w:hAnsi="Times New Roman"/>
          <w:sz w:val="24"/>
          <w:szCs w:val="24"/>
        </w:rPr>
      </w:pPr>
      <w:r>
        <w:rPr>
          <w:rFonts w:ascii="Times New Roman" w:hAnsi="Times New Roman"/>
          <w:sz w:val="24"/>
          <w:szCs w:val="24"/>
        </w:rPr>
        <w:t xml:space="preserve">2. </w:t>
      </w:r>
      <w:r w:rsidRPr="003D36FB">
        <w:rPr>
          <w:rFonts w:ascii="Times New Roman" w:hAnsi="Times New Roman"/>
          <w:sz w:val="24"/>
          <w:szCs w:val="24"/>
        </w:rPr>
        <w:t>Гниденко И. Г. Технология разработки программного обеспечения: учебное пособие для среднего профессионального образования</w:t>
      </w:r>
      <w:r>
        <w:rPr>
          <w:rFonts w:ascii="Times New Roman" w:hAnsi="Times New Roman"/>
          <w:sz w:val="24"/>
          <w:szCs w:val="24"/>
        </w:rPr>
        <w:t xml:space="preserve">. </w:t>
      </w:r>
      <w:r w:rsidRPr="003D36FB">
        <w:rPr>
          <w:rFonts w:ascii="Times New Roman" w:hAnsi="Times New Roman"/>
          <w:sz w:val="24"/>
          <w:szCs w:val="24"/>
        </w:rPr>
        <w:t>— М</w:t>
      </w:r>
      <w:r>
        <w:rPr>
          <w:rFonts w:ascii="Times New Roman" w:hAnsi="Times New Roman"/>
          <w:sz w:val="24"/>
          <w:szCs w:val="24"/>
        </w:rPr>
        <w:t>.</w:t>
      </w:r>
      <w:r w:rsidRPr="003D36FB">
        <w:rPr>
          <w:rFonts w:ascii="Times New Roman" w:hAnsi="Times New Roman"/>
          <w:sz w:val="24"/>
          <w:szCs w:val="24"/>
        </w:rPr>
        <w:t xml:space="preserve">: Издательство </w:t>
      </w:r>
      <w:proofErr w:type="spellStart"/>
      <w:r w:rsidRPr="003D36FB">
        <w:rPr>
          <w:rFonts w:ascii="Times New Roman" w:hAnsi="Times New Roman"/>
          <w:sz w:val="24"/>
          <w:szCs w:val="24"/>
        </w:rPr>
        <w:t>Юрайт</w:t>
      </w:r>
      <w:proofErr w:type="spellEnd"/>
      <w:r w:rsidRPr="003D36FB">
        <w:rPr>
          <w:rFonts w:ascii="Times New Roman" w:hAnsi="Times New Roman"/>
          <w:sz w:val="24"/>
          <w:szCs w:val="24"/>
        </w:rPr>
        <w:t xml:space="preserve">, 2021. — 235 с. — (Профессиональное образование). — ISBN 978-5-534-05047-9. — Текст: электронный // Образовательная платформа </w:t>
      </w:r>
      <w:proofErr w:type="spellStart"/>
      <w:r w:rsidRPr="003D36FB">
        <w:rPr>
          <w:rFonts w:ascii="Times New Roman" w:hAnsi="Times New Roman"/>
          <w:sz w:val="24"/>
          <w:szCs w:val="24"/>
        </w:rPr>
        <w:t>Юрайт</w:t>
      </w:r>
      <w:proofErr w:type="spellEnd"/>
      <w:r w:rsidRPr="003D36FB">
        <w:rPr>
          <w:rFonts w:ascii="Times New Roman" w:hAnsi="Times New Roman"/>
          <w:sz w:val="24"/>
          <w:szCs w:val="24"/>
        </w:rPr>
        <w:t xml:space="preserve"> [сайт]. — URL: https://urait.ru/bcode/472502 (дата обращения: 13.12.202</w:t>
      </w:r>
      <w:r>
        <w:rPr>
          <w:rFonts w:ascii="Times New Roman" w:hAnsi="Times New Roman"/>
          <w:sz w:val="24"/>
          <w:szCs w:val="24"/>
        </w:rPr>
        <w:t>2</w:t>
      </w:r>
      <w:r w:rsidRPr="003D36FB">
        <w:rPr>
          <w:rFonts w:ascii="Times New Roman" w:hAnsi="Times New Roman"/>
          <w:sz w:val="24"/>
          <w:szCs w:val="24"/>
        </w:rPr>
        <w:t>).</w:t>
      </w:r>
    </w:p>
    <w:p w14:paraId="6B000E4B" w14:textId="77777777" w:rsidR="00F75A81" w:rsidRPr="00DB543E" w:rsidRDefault="00F75A81" w:rsidP="00F75A81">
      <w:pPr>
        <w:suppressAutoHyphens/>
        <w:spacing w:after="0"/>
        <w:ind w:firstLine="709"/>
        <w:contextualSpacing/>
        <w:jc w:val="both"/>
        <w:rPr>
          <w:rFonts w:ascii="Times New Roman" w:eastAsiaTheme="minorHAnsi" w:hAnsi="Times New Roman" w:cstheme="minorBidi"/>
          <w:bCs/>
          <w:i/>
          <w:sz w:val="24"/>
          <w:szCs w:val="24"/>
          <w:lang w:eastAsia="en-US"/>
        </w:rPr>
      </w:pPr>
      <w:r>
        <w:rPr>
          <w:rFonts w:ascii="Times New Roman" w:hAnsi="Times New Roman"/>
          <w:sz w:val="24"/>
          <w:szCs w:val="24"/>
        </w:rPr>
        <w:br w:type="page"/>
      </w:r>
    </w:p>
    <w:p w14:paraId="7C313BEB" w14:textId="77777777" w:rsidR="00F75A81" w:rsidRPr="008D4F9B" w:rsidRDefault="00F75A81" w:rsidP="00F75A81">
      <w:pPr>
        <w:spacing w:after="0" w:line="240" w:lineRule="auto"/>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lastRenderedPageBreak/>
        <w:t>4.</w:t>
      </w:r>
      <w:r>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 xml:space="preserve">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07D49D23" w14:textId="77777777" w:rsidR="00F75A81" w:rsidRPr="008D4F9B" w:rsidRDefault="00F75A81" w:rsidP="00F75A81">
      <w:pPr>
        <w:spacing w:after="0"/>
        <w:contextualSpacing/>
        <w:jc w:val="center"/>
        <w:rPr>
          <w:rFonts w:ascii="Times New Roman" w:eastAsiaTheme="minorHAnsi" w:hAnsi="Times New Roman" w:cstheme="minorBidi"/>
          <w:b/>
          <w:b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4572"/>
        <w:gridCol w:w="2706"/>
      </w:tblGrid>
      <w:tr w:rsidR="00F75A81" w:rsidRPr="008D4F9B" w14:paraId="37F7D86C" w14:textId="77777777" w:rsidTr="00B76F6D">
        <w:trPr>
          <w:trHeight w:val="1098"/>
        </w:trPr>
        <w:tc>
          <w:tcPr>
            <w:tcW w:w="1220" w:type="pct"/>
            <w:vAlign w:val="center"/>
          </w:tcPr>
          <w:p w14:paraId="029CF773" w14:textId="77777777" w:rsidR="00F75A81" w:rsidRPr="008D4F9B" w:rsidRDefault="00F75A81" w:rsidP="00B76F6D">
            <w:pPr>
              <w:suppressAutoHyphens/>
              <w:spacing w:after="0"/>
              <w:contextualSpacing/>
              <w:jc w:val="center"/>
              <w:rPr>
                <w:rFonts w:ascii="Times New Roman" w:eastAsiaTheme="minorHAnsi" w:hAnsi="Times New Roman" w:cstheme="minorBidi"/>
                <w:lang w:eastAsia="en-US"/>
              </w:rPr>
            </w:pPr>
            <w:r w:rsidRPr="008D4F9B">
              <w:rPr>
                <w:rFonts w:ascii="Times New Roman" w:eastAsiaTheme="minorHAnsi" w:hAnsi="Times New Roman" w:cstheme="minorBidi"/>
                <w:lang w:eastAsia="en-US"/>
              </w:rPr>
              <w:t xml:space="preserve">Код и наименование профессиональных </w:t>
            </w:r>
            <w:r>
              <w:rPr>
                <w:rFonts w:ascii="Times New Roman" w:eastAsiaTheme="minorHAnsi" w:hAnsi="Times New Roman" w:cstheme="minorBidi"/>
                <w:lang w:eastAsia="en-US"/>
              </w:rPr>
              <w:br/>
            </w:r>
            <w:r w:rsidRPr="008D4F9B">
              <w:rPr>
                <w:rFonts w:ascii="Times New Roman" w:eastAsiaTheme="minorHAnsi" w:hAnsi="Times New Roman" w:cstheme="minorBidi"/>
                <w:lang w:eastAsia="en-US"/>
              </w:rPr>
              <w:t xml:space="preserve">и общих компетенций, формируемых </w:t>
            </w:r>
            <w:r>
              <w:rPr>
                <w:rFonts w:ascii="Times New Roman" w:eastAsiaTheme="minorHAnsi" w:hAnsi="Times New Roman" w:cstheme="minorBidi"/>
                <w:lang w:eastAsia="en-US"/>
              </w:rPr>
              <w:br/>
            </w:r>
            <w:r w:rsidRPr="008D4F9B">
              <w:rPr>
                <w:rFonts w:ascii="Times New Roman" w:eastAsiaTheme="minorHAnsi" w:hAnsi="Times New Roman" w:cstheme="minorBidi"/>
                <w:lang w:eastAsia="en-US"/>
              </w:rPr>
              <w:t>в рамках модуля</w:t>
            </w:r>
          </w:p>
        </w:tc>
        <w:tc>
          <w:tcPr>
            <w:tcW w:w="2374" w:type="pct"/>
            <w:vAlign w:val="center"/>
          </w:tcPr>
          <w:p w14:paraId="5ACD9EF0" w14:textId="77777777" w:rsidR="00F75A81" w:rsidRPr="008D4F9B" w:rsidRDefault="00F75A81" w:rsidP="00B76F6D">
            <w:pPr>
              <w:suppressAutoHyphens/>
              <w:spacing w:after="0"/>
              <w:contextualSpacing/>
              <w:jc w:val="center"/>
              <w:rPr>
                <w:rFonts w:ascii="Times New Roman" w:eastAsiaTheme="minorHAnsi" w:hAnsi="Times New Roman" w:cstheme="minorBidi"/>
                <w:lang w:eastAsia="en-US"/>
              </w:rPr>
            </w:pPr>
            <w:r w:rsidRPr="008D4F9B">
              <w:rPr>
                <w:rFonts w:ascii="Times New Roman" w:eastAsiaTheme="minorHAnsi" w:hAnsi="Times New Roman" w:cstheme="minorBidi"/>
                <w:lang w:eastAsia="en-US"/>
              </w:rPr>
              <w:t>Критерии оценки</w:t>
            </w:r>
          </w:p>
        </w:tc>
        <w:tc>
          <w:tcPr>
            <w:tcW w:w="1405" w:type="pct"/>
            <w:vAlign w:val="center"/>
          </w:tcPr>
          <w:p w14:paraId="1D5744D1" w14:textId="77777777" w:rsidR="00F75A81" w:rsidRPr="008D4F9B" w:rsidRDefault="00F75A81" w:rsidP="00B76F6D">
            <w:pPr>
              <w:suppressAutoHyphens/>
              <w:spacing w:after="0"/>
              <w:contextualSpacing/>
              <w:jc w:val="center"/>
              <w:rPr>
                <w:rFonts w:ascii="Times New Roman" w:eastAsiaTheme="minorHAnsi" w:hAnsi="Times New Roman" w:cstheme="minorBidi"/>
                <w:lang w:eastAsia="en-US"/>
              </w:rPr>
            </w:pPr>
            <w:r w:rsidRPr="008D4F9B">
              <w:rPr>
                <w:rFonts w:ascii="Times New Roman" w:eastAsiaTheme="minorHAnsi" w:hAnsi="Times New Roman" w:cstheme="minorBidi"/>
                <w:lang w:eastAsia="en-US"/>
              </w:rPr>
              <w:t>Методы оценки</w:t>
            </w:r>
          </w:p>
        </w:tc>
      </w:tr>
      <w:tr w:rsidR="00F75A81" w:rsidRPr="008D4F9B" w14:paraId="1A7B759D" w14:textId="77777777" w:rsidTr="00B76F6D">
        <w:trPr>
          <w:trHeight w:val="698"/>
        </w:trPr>
        <w:tc>
          <w:tcPr>
            <w:tcW w:w="1220" w:type="pct"/>
          </w:tcPr>
          <w:p w14:paraId="3A36808D" w14:textId="77777777" w:rsidR="00F75A81" w:rsidRPr="004F1599" w:rsidRDefault="00F75A81" w:rsidP="00B76F6D">
            <w:pPr>
              <w:spacing w:after="0"/>
              <w:jc w:val="both"/>
              <w:rPr>
                <w:rFonts w:ascii="Times New Roman" w:hAnsi="Times New Roman"/>
              </w:rPr>
            </w:pPr>
            <w:r w:rsidRPr="004F1599">
              <w:rPr>
                <w:rFonts w:ascii="Times New Roman" w:hAnsi="Times New Roman"/>
              </w:rPr>
              <w:t xml:space="preserve">ПК 1.1 </w:t>
            </w:r>
            <w:r w:rsidRPr="004F1599">
              <w:rPr>
                <w:rFonts w:ascii="Times New Roman" w:hAnsi="Times New Roman"/>
                <w:color w:val="000000"/>
              </w:rPr>
              <w:t xml:space="preserve">Формировать алгоритмы разработки программных модулей в соответствии </w:t>
            </w:r>
            <w:r>
              <w:rPr>
                <w:rFonts w:ascii="Times New Roman" w:hAnsi="Times New Roman"/>
                <w:color w:val="000000"/>
              </w:rPr>
              <w:br/>
            </w:r>
            <w:r w:rsidRPr="004F1599">
              <w:rPr>
                <w:rFonts w:ascii="Times New Roman" w:hAnsi="Times New Roman"/>
                <w:color w:val="000000"/>
              </w:rPr>
              <w:t>с техническим заданием</w:t>
            </w:r>
          </w:p>
          <w:p w14:paraId="57EE687A" w14:textId="77777777" w:rsidR="00F75A81" w:rsidRPr="00D93E37" w:rsidRDefault="00F75A81" w:rsidP="00B76F6D">
            <w:pPr>
              <w:suppressAutoHyphens/>
              <w:spacing w:after="0"/>
              <w:contextualSpacing/>
              <w:jc w:val="center"/>
              <w:rPr>
                <w:rFonts w:ascii="Times New Roman" w:eastAsiaTheme="minorHAnsi" w:hAnsi="Times New Roman" w:cstheme="minorBidi"/>
                <w:iCs/>
                <w:lang w:eastAsia="en-US"/>
              </w:rPr>
            </w:pPr>
          </w:p>
        </w:tc>
        <w:tc>
          <w:tcPr>
            <w:tcW w:w="2374" w:type="pct"/>
          </w:tcPr>
          <w:p w14:paraId="702B068E" w14:textId="77777777" w:rsidR="00F75A81" w:rsidRPr="004F1599" w:rsidRDefault="00F75A81" w:rsidP="00B76F6D">
            <w:pPr>
              <w:spacing w:after="0"/>
              <w:rPr>
                <w:rFonts w:ascii="Times New Roman" w:hAnsi="Times New Roman"/>
              </w:rPr>
            </w:pPr>
            <w:r w:rsidRPr="004F1599">
              <w:rPr>
                <w:rFonts w:ascii="Times New Roman" w:hAnsi="Times New Roman"/>
              </w:rPr>
              <w:t>Оценка «</w:t>
            </w:r>
            <w:r w:rsidRPr="004F1599">
              <w:rPr>
                <w:rFonts w:ascii="Times New Roman" w:hAnsi="Times New Roman"/>
                <w:b/>
              </w:rPr>
              <w:t>отлично</w:t>
            </w:r>
            <w:r w:rsidRPr="004F1599">
              <w:rPr>
                <w:rFonts w:ascii="Times New Roman" w:hAnsi="Times New Roman"/>
              </w:rPr>
              <w:t xml:space="preserve">» - техническое задание проанализировано, алгоритм разработан, соответствует техническому заданию и оформлен в соответствии со стандартами, пояснены его основные структуры. </w:t>
            </w:r>
            <w:r w:rsidRPr="004F1599">
              <w:rPr>
                <w:rFonts w:ascii="Times New Roman" w:hAnsi="Times New Roman"/>
                <w:b/>
              </w:rPr>
              <w:t xml:space="preserve">Дополнительно для квалификаций </w:t>
            </w:r>
            <w:r>
              <w:rPr>
                <w:rFonts w:ascii="Times New Roman" w:hAnsi="Times New Roman"/>
                <w:b/>
              </w:rPr>
              <w:t>«</w:t>
            </w:r>
            <w:r w:rsidRPr="004F1599">
              <w:rPr>
                <w:rFonts w:ascii="Times New Roman" w:hAnsi="Times New Roman"/>
                <w:b/>
              </w:rPr>
              <w:t>Программист</w:t>
            </w:r>
            <w:r>
              <w:rPr>
                <w:rFonts w:ascii="Times New Roman" w:hAnsi="Times New Roman"/>
                <w:b/>
              </w:rPr>
              <w:t>»</w:t>
            </w:r>
            <w:r w:rsidRPr="004F1599">
              <w:rPr>
                <w:rFonts w:ascii="Times New Roman" w:hAnsi="Times New Roman"/>
                <w:b/>
              </w:rPr>
              <w:t xml:space="preserve"> и </w:t>
            </w:r>
            <w:r>
              <w:rPr>
                <w:rFonts w:ascii="Times New Roman" w:hAnsi="Times New Roman"/>
                <w:b/>
              </w:rPr>
              <w:t>«</w:t>
            </w:r>
            <w:r w:rsidRPr="004F1599">
              <w:rPr>
                <w:rFonts w:ascii="Times New Roman" w:hAnsi="Times New Roman"/>
                <w:b/>
              </w:rPr>
              <w:t>Технический писатель</w:t>
            </w:r>
            <w:r>
              <w:rPr>
                <w:rFonts w:ascii="Times New Roman" w:hAnsi="Times New Roman"/>
                <w:b/>
              </w:rPr>
              <w:t>»</w:t>
            </w:r>
            <w:r w:rsidRPr="004F1599">
              <w:rPr>
                <w:rFonts w:ascii="Times New Roman" w:hAnsi="Times New Roman"/>
                <w:b/>
              </w:rPr>
              <w:t>: указаны использованные стандарты в области документирования; выполнена оценка сложности алгоритма</w:t>
            </w:r>
          </w:p>
          <w:p w14:paraId="3DA7678D" w14:textId="77777777" w:rsidR="00F75A81" w:rsidRPr="004F1599" w:rsidRDefault="00F75A81" w:rsidP="00B76F6D">
            <w:pPr>
              <w:spacing w:after="0"/>
              <w:rPr>
                <w:rFonts w:ascii="Times New Roman" w:hAnsi="Times New Roman"/>
              </w:rPr>
            </w:pPr>
            <w:r w:rsidRPr="004F1599">
              <w:rPr>
                <w:rFonts w:ascii="Times New Roman" w:hAnsi="Times New Roman"/>
              </w:rPr>
              <w:t>Оценка «</w:t>
            </w:r>
            <w:r w:rsidRPr="004F1599">
              <w:rPr>
                <w:rFonts w:ascii="Times New Roman" w:hAnsi="Times New Roman"/>
                <w:b/>
              </w:rPr>
              <w:t>хорошо</w:t>
            </w:r>
            <w:r w:rsidRPr="004F1599">
              <w:rPr>
                <w:rFonts w:ascii="Times New Roman" w:hAnsi="Times New Roman"/>
              </w:rPr>
              <w:t xml:space="preserve">» -алгоритм разработан, оформлен в соответствии со стандартами и соответствует заданию, пояснены его основные структуры. </w:t>
            </w:r>
            <w:r w:rsidRPr="004F1599">
              <w:rPr>
                <w:rFonts w:ascii="Times New Roman" w:hAnsi="Times New Roman"/>
                <w:b/>
              </w:rPr>
              <w:t xml:space="preserve">Дополнительно для квалификаций </w:t>
            </w:r>
            <w:r>
              <w:rPr>
                <w:rFonts w:ascii="Times New Roman" w:hAnsi="Times New Roman"/>
                <w:b/>
              </w:rPr>
              <w:t>«</w:t>
            </w:r>
            <w:r w:rsidRPr="004F1599">
              <w:rPr>
                <w:rFonts w:ascii="Times New Roman" w:hAnsi="Times New Roman"/>
                <w:b/>
              </w:rPr>
              <w:t>Программист</w:t>
            </w:r>
            <w:r>
              <w:rPr>
                <w:rFonts w:ascii="Times New Roman" w:hAnsi="Times New Roman"/>
                <w:b/>
              </w:rPr>
              <w:t>»</w:t>
            </w:r>
            <w:r w:rsidRPr="004F1599">
              <w:rPr>
                <w:rFonts w:ascii="Times New Roman" w:hAnsi="Times New Roman"/>
                <w:b/>
              </w:rPr>
              <w:t xml:space="preserve"> и </w:t>
            </w:r>
            <w:r>
              <w:rPr>
                <w:rFonts w:ascii="Times New Roman" w:hAnsi="Times New Roman"/>
                <w:b/>
              </w:rPr>
              <w:t>«</w:t>
            </w:r>
            <w:r w:rsidRPr="004F1599">
              <w:rPr>
                <w:rFonts w:ascii="Times New Roman" w:hAnsi="Times New Roman"/>
                <w:b/>
              </w:rPr>
              <w:t>Технический писатель</w:t>
            </w:r>
            <w:r>
              <w:rPr>
                <w:rFonts w:ascii="Times New Roman" w:hAnsi="Times New Roman"/>
                <w:b/>
              </w:rPr>
              <w:t>»</w:t>
            </w:r>
            <w:r w:rsidRPr="004F1599">
              <w:rPr>
                <w:rFonts w:ascii="Times New Roman" w:hAnsi="Times New Roman"/>
                <w:b/>
              </w:rPr>
              <w:t>: выполнена оценка сложности алгоритма</w:t>
            </w:r>
          </w:p>
          <w:p w14:paraId="5A3C70B3" w14:textId="77777777" w:rsidR="00F75A81" w:rsidRPr="00D93E37" w:rsidRDefault="00F75A81" w:rsidP="00B76F6D">
            <w:pPr>
              <w:suppressAutoHyphens/>
              <w:spacing w:after="0"/>
              <w:contextualSpacing/>
              <w:rPr>
                <w:rFonts w:ascii="Times New Roman" w:eastAsiaTheme="minorHAnsi" w:hAnsi="Times New Roman" w:cstheme="minorBidi"/>
                <w:iCs/>
                <w:lang w:eastAsia="en-US"/>
              </w:rPr>
            </w:pPr>
            <w:r w:rsidRPr="004F1599">
              <w:rPr>
                <w:rFonts w:ascii="Times New Roman" w:hAnsi="Times New Roman"/>
              </w:rPr>
              <w:t>Оценка «</w:t>
            </w:r>
            <w:r w:rsidRPr="004F1599">
              <w:rPr>
                <w:rFonts w:ascii="Times New Roman" w:hAnsi="Times New Roman"/>
                <w:b/>
              </w:rPr>
              <w:t>удовлетворительно</w:t>
            </w:r>
            <w:r w:rsidRPr="004F1599">
              <w:rPr>
                <w:rFonts w:ascii="Times New Roman" w:hAnsi="Times New Roman"/>
              </w:rPr>
              <w:t xml:space="preserve">» - алгоритм разработан и соответствует заданию. </w:t>
            </w:r>
          </w:p>
        </w:tc>
        <w:tc>
          <w:tcPr>
            <w:tcW w:w="1405" w:type="pct"/>
            <w:vMerge w:val="restart"/>
          </w:tcPr>
          <w:p w14:paraId="5BBC731E" w14:textId="77777777" w:rsidR="00F75A81" w:rsidRPr="004F1599" w:rsidRDefault="00F75A81" w:rsidP="00B76F6D">
            <w:pPr>
              <w:spacing w:after="0"/>
              <w:jc w:val="center"/>
              <w:rPr>
                <w:rFonts w:ascii="Times New Roman" w:hAnsi="Times New Roman"/>
              </w:rPr>
            </w:pPr>
            <w:r w:rsidRPr="004F1599">
              <w:rPr>
                <w:rFonts w:ascii="Times New Roman" w:hAnsi="Times New Roman"/>
              </w:rPr>
              <w:t xml:space="preserve">Экзамен/зачет в форме собеседования: практическое задание по построению алгоритма </w:t>
            </w:r>
            <w:r>
              <w:rPr>
                <w:rFonts w:ascii="Times New Roman" w:hAnsi="Times New Roman"/>
              </w:rPr>
              <w:br/>
            </w:r>
            <w:r w:rsidRPr="004F1599">
              <w:rPr>
                <w:rFonts w:ascii="Times New Roman" w:hAnsi="Times New Roman"/>
              </w:rPr>
              <w:t>в соответствии с техническим заданием</w:t>
            </w:r>
          </w:p>
          <w:p w14:paraId="67993BE9" w14:textId="77777777" w:rsidR="00F75A81" w:rsidRPr="004F1599" w:rsidRDefault="00F75A81" w:rsidP="00B76F6D">
            <w:pPr>
              <w:spacing w:after="0"/>
              <w:jc w:val="center"/>
              <w:rPr>
                <w:rFonts w:ascii="Times New Roman" w:hAnsi="Times New Roman"/>
              </w:rPr>
            </w:pPr>
          </w:p>
          <w:p w14:paraId="7C9C36B4" w14:textId="77777777" w:rsidR="00F75A81" w:rsidRPr="004F1599" w:rsidRDefault="00F75A81" w:rsidP="00B76F6D">
            <w:pPr>
              <w:spacing w:after="0"/>
              <w:jc w:val="center"/>
              <w:rPr>
                <w:rFonts w:ascii="Times New Roman" w:hAnsi="Times New Roman"/>
              </w:rPr>
            </w:pPr>
          </w:p>
          <w:p w14:paraId="0FEB8829" w14:textId="77777777" w:rsidR="00F75A81" w:rsidRPr="004F1599" w:rsidRDefault="00F75A81" w:rsidP="00B76F6D">
            <w:pPr>
              <w:spacing w:after="0"/>
              <w:jc w:val="center"/>
              <w:rPr>
                <w:rFonts w:ascii="Times New Roman" w:hAnsi="Times New Roman"/>
              </w:rPr>
            </w:pPr>
            <w:r w:rsidRPr="004F1599">
              <w:rPr>
                <w:rFonts w:ascii="Times New Roman" w:hAnsi="Times New Roman"/>
              </w:rPr>
              <w:t xml:space="preserve">Защита отчетов по практическим </w:t>
            </w:r>
            <w:r>
              <w:rPr>
                <w:rFonts w:ascii="Times New Roman" w:hAnsi="Times New Roman"/>
              </w:rPr>
              <w:br/>
            </w:r>
            <w:r w:rsidRPr="004F1599">
              <w:rPr>
                <w:rFonts w:ascii="Times New Roman" w:hAnsi="Times New Roman"/>
              </w:rPr>
              <w:t>и лабораторным работам</w:t>
            </w:r>
          </w:p>
          <w:p w14:paraId="59D34E9B" w14:textId="77777777" w:rsidR="00F75A81" w:rsidRPr="00D93E37" w:rsidRDefault="00F75A81" w:rsidP="00B76F6D">
            <w:pPr>
              <w:suppressAutoHyphens/>
              <w:spacing w:after="0"/>
              <w:contextualSpacing/>
              <w:jc w:val="center"/>
              <w:rPr>
                <w:rFonts w:ascii="Times New Roman" w:eastAsiaTheme="minorHAnsi" w:hAnsi="Times New Roman" w:cstheme="minorBidi"/>
                <w:iCs/>
                <w:lang w:eastAsia="en-US"/>
              </w:rPr>
            </w:pPr>
          </w:p>
        </w:tc>
      </w:tr>
      <w:tr w:rsidR="00F75A81" w:rsidRPr="008D4F9B" w14:paraId="05441D98" w14:textId="77777777" w:rsidTr="00B76F6D">
        <w:trPr>
          <w:trHeight w:val="698"/>
        </w:trPr>
        <w:tc>
          <w:tcPr>
            <w:tcW w:w="1220" w:type="pct"/>
          </w:tcPr>
          <w:p w14:paraId="0D5BD1B1" w14:textId="77777777" w:rsidR="00F75A81" w:rsidRPr="00D93E37" w:rsidRDefault="00F75A81" w:rsidP="00B76F6D">
            <w:pPr>
              <w:suppressAutoHyphens/>
              <w:spacing w:after="0"/>
              <w:contextualSpacing/>
              <w:jc w:val="both"/>
              <w:rPr>
                <w:rFonts w:ascii="Times New Roman" w:eastAsiaTheme="minorHAnsi" w:hAnsi="Times New Roman" w:cstheme="minorBidi"/>
                <w:iCs/>
                <w:lang w:eastAsia="en-US"/>
              </w:rPr>
            </w:pPr>
            <w:r w:rsidRPr="004F1599">
              <w:rPr>
                <w:rFonts w:ascii="Times New Roman" w:hAnsi="Times New Roman"/>
              </w:rPr>
              <w:t xml:space="preserve">ПК 1.2 Разрабатывать программные модули в соответствии </w:t>
            </w:r>
            <w:r>
              <w:rPr>
                <w:rFonts w:ascii="Times New Roman" w:hAnsi="Times New Roman"/>
              </w:rPr>
              <w:br/>
            </w:r>
            <w:r w:rsidRPr="004F1599">
              <w:rPr>
                <w:rFonts w:ascii="Times New Roman" w:hAnsi="Times New Roman"/>
              </w:rPr>
              <w:t>с техническим заданием</w:t>
            </w:r>
          </w:p>
        </w:tc>
        <w:tc>
          <w:tcPr>
            <w:tcW w:w="2374" w:type="pct"/>
          </w:tcPr>
          <w:p w14:paraId="16883BFC" w14:textId="77777777" w:rsidR="00F75A81" w:rsidRPr="004F1599" w:rsidRDefault="00F75A81" w:rsidP="00B76F6D">
            <w:pPr>
              <w:spacing w:after="0"/>
              <w:rPr>
                <w:rFonts w:ascii="Times New Roman" w:hAnsi="Times New Roman"/>
              </w:rPr>
            </w:pPr>
            <w:r w:rsidRPr="004F1599">
              <w:rPr>
                <w:rFonts w:ascii="Times New Roman" w:hAnsi="Times New Roman"/>
              </w:rPr>
              <w:t xml:space="preserve">Оценка «отлично» - программный модуль </w:t>
            </w:r>
            <w:r w:rsidRPr="004F1599">
              <w:rPr>
                <w:rFonts w:ascii="Times New Roman" w:hAnsi="Times New Roman"/>
                <w:b/>
              </w:rPr>
              <w:t xml:space="preserve">(для квалификации </w:t>
            </w:r>
            <w:r>
              <w:rPr>
                <w:rFonts w:ascii="Times New Roman" w:hAnsi="Times New Roman"/>
                <w:b/>
              </w:rPr>
              <w:t>«</w:t>
            </w:r>
            <w:r w:rsidRPr="004F1599">
              <w:rPr>
                <w:rFonts w:ascii="Times New Roman" w:hAnsi="Times New Roman"/>
                <w:b/>
              </w:rPr>
              <w:t>Специалист по тестированию в области информационных технологий</w:t>
            </w:r>
            <w:r>
              <w:rPr>
                <w:rFonts w:ascii="Times New Roman" w:hAnsi="Times New Roman"/>
                <w:b/>
              </w:rPr>
              <w:t>»</w:t>
            </w:r>
            <w:r w:rsidRPr="004F1599">
              <w:rPr>
                <w:rFonts w:ascii="Times New Roman" w:hAnsi="Times New Roman"/>
                <w:b/>
              </w:rPr>
              <w:t xml:space="preserve">: тестовый модуль) </w:t>
            </w:r>
            <w:r w:rsidRPr="004F1599">
              <w:rPr>
                <w:rFonts w:ascii="Times New Roman" w:hAnsi="Times New Roman"/>
              </w:rPr>
              <w:t xml:space="preserve"> разработан по имеющемуся алгоритму в среде разработки (</w:t>
            </w:r>
            <w:r w:rsidRPr="004F1599">
              <w:rPr>
                <w:rFonts w:ascii="Times New Roman" w:hAnsi="Times New Roman"/>
                <w:b/>
              </w:rPr>
              <w:t xml:space="preserve">Дополнительно для квалификаций </w:t>
            </w:r>
            <w:r>
              <w:rPr>
                <w:rFonts w:ascii="Times New Roman" w:hAnsi="Times New Roman"/>
                <w:b/>
              </w:rPr>
              <w:t>«</w:t>
            </w:r>
            <w:r w:rsidRPr="004F1599">
              <w:rPr>
                <w:rFonts w:ascii="Times New Roman" w:hAnsi="Times New Roman"/>
                <w:b/>
              </w:rPr>
              <w:t>Программист</w:t>
            </w:r>
            <w:r>
              <w:rPr>
                <w:rFonts w:ascii="Times New Roman" w:hAnsi="Times New Roman"/>
                <w:b/>
              </w:rPr>
              <w:t>»</w:t>
            </w:r>
            <w:r w:rsidRPr="004F1599">
              <w:rPr>
                <w:rFonts w:ascii="Times New Roman" w:hAnsi="Times New Roman"/>
                <w:b/>
              </w:rPr>
              <w:t xml:space="preserve"> на указанном языке программирования) </w:t>
            </w:r>
            <w:r w:rsidRPr="004F1599">
              <w:rPr>
                <w:rFonts w:ascii="Times New Roman" w:hAnsi="Times New Roman"/>
              </w:rPr>
              <w:t xml:space="preserve">методами объектно- ориентированного/ структурного программирования и полностью соответствует техническому заданию, соблюдены и пояснены основные этапы разработки; документация на модуль оформлена и соответствует стандартам. </w:t>
            </w:r>
          </w:p>
          <w:p w14:paraId="0371ED5F" w14:textId="77777777" w:rsidR="00F75A81" w:rsidRPr="004F1599" w:rsidRDefault="00F75A81" w:rsidP="00B76F6D">
            <w:pPr>
              <w:spacing w:after="0"/>
              <w:rPr>
                <w:rFonts w:ascii="Times New Roman" w:hAnsi="Times New Roman"/>
              </w:rPr>
            </w:pPr>
            <w:r w:rsidRPr="004F1599">
              <w:rPr>
                <w:rFonts w:ascii="Times New Roman" w:hAnsi="Times New Roman"/>
              </w:rPr>
              <w:t xml:space="preserve">Оценка «хорошо» - программный модуль </w:t>
            </w:r>
            <w:r w:rsidRPr="004F1599">
              <w:rPr>
                <w:rFonts w:ascii="Times New Roman" w:hAnsi="Times New Roman"/>
                <w:b/>
              </w:rPr>
              <w:t xml:space="preserve">(для квалификации </w:t>
            </w:r>
            <w:r>
              <w:rPr>
                <w:rFonts w:ascii="Times New Roman" w:hAnsi="Times New Roman"/>
                <w:b/>
              </w:rPr>
              <w:t>«</w:t>
            </w:r>
            <w:r w:rsidRPr="004F1599">
              <w:rPr>
                <w:rFonts w:ascii="Times New Roman" w:hAnsi="Times New Roman"/>
                <w:b/>
              </w:rPr>
              <w:t>Специалист по тестированию в области информационных технологий</w:t>
            </w:r>
            <w:r>
              <w:rPr>
                <w:rFonts w:ascii="Times New Roman" w:hAnsi="Times New Roman"/>
                <w:b/>
              </w:rPr>
              <w:t>»</w:t>
            </w:r>
            <w:r w:rsidRPr="004F1599">
              <w:rPr>
                <w:rFonts w:ascii="Times New Roman" w:hAnsi="Times New Roman"/>
                <w:b/>
              </w:rPr>
              <w:t xml:space="preserve">: тестовый модуль) </w:t>
            </w:r>
            <w:r w:rsidRPr="004F1599">
              <w:rPr>
                <w:rFonts w:ascii="Times New Roman" w:hAnsi="Times New Roman"/>
              </w:rPr>
              <w:t xml:space="preserve"> разработан по имеющемуся алгоритму в среде разработки (</w:t>
            </w:r>
            <w:r w:rsidRPr="004F1599">
              <w:rPr>
                <w:rFonts w:ascii="Times New Roman" w:hAnsi="Times New Roman"/>
                <w:b/>
              </w:rPr>
              <w:t xml:space="preserve">Дополнительно для квалификаций </w:t>
            </w:r>
            <w:r>
              <w:rPr>
                <w:rFonts w:ascii="Times New Roman" w:hAnsi="Times New Roman"/>
                <w:b/>
              </w:rPr>
              <w:t>«</w:t>
            </w:r>
            <w:r w:rsidRPr="004F1599">
              <w:rPr>
                <w:rFonts w:ascii="Times New Roman" w:hAnsi="Times New Roman"/>
                <w:b/>
              </w:rPr>
              <w:t>Программист</w:t>
            </w:r>
            <w:r>
              <w:rPr>
                <w:rFonts w:ascii="Times New Roman" w:hAnsi="Times New Roman"/>
                <w:b/>
              </w:rPr>
              <w:t>»</w:t>
            </w:r>
            <w:r w:rsidRPr="004F1599">
              <w:rPr>
                <w:rFonts w:ascii="Times New Roman" w:hAnsi="Times New Roman"/>
                <w:b/>
              </w:rPr>
              <w:t xml:space="preserve"> на указанном языке программирования) </w:t>
            </w:r>
            <w:r w:rsidRPr="004F1599">
              <w:rPr>
                <w:rFonts w:ascii="Times New Roman" w:hAnsi="Times New Roman"/>
              </w:rPr>
              <w:lastRenderedPageBreak/>
              <w:t>методами объектно- ориентированного/ структурного программирования и практически соответствует техническому заданию с незначительными отклонениями, пояснены основные этапы разработки; документация на модуль оформлена и соответствует стандартам.</w:t>
            </w:r>
          </w:p>
          <w:p w14:paraId="44ABF92D" w14:textId="77777777" w:rsidR="00F75A81" w:rsidRPr="00D93E37" w:rsidRDefault="00F75A81" w:rsidP="00B76F6D">
            <w:pPr>
              <w:suppressAutoHyphens/>
              <w:spacing w:after="0"/>
              <w:contextualSpacing/>
              <w:rPr>
                <w:rFonts w:ascii="Times New Roman" w:eastAsiaTheme="minorHAnsi" w:hAnsi="Times New Roman" w:cstheme="minorBidi"/>
                <w:iCs/>
                <w:lang w:eastAsia="en-US"/>
              </w:rPr>
            </w:pPr>
            <w:r w:rsidRPr="004F1599">
              <w:rPr>
                <w:rFonts w:ascii="Times New Roman" w:hAnsi="Times New Roman"/>
              </w:rPr>
              <w:t xml:space="preserve">Оценка «удовлетворительно» - программный модуль </w:t>
            </w:r>
            <w:r w:rsidRPr="004F1599">
              <w:rPr>
                <w:rFonts w:ascii="Times New Roman" w:hAnsi="Times New Roman"/>
                <w:b/>
              </w:rPr>
              <w:t xml:space="preserve">(для квалификации </w:t>
            </w:r>
            <w:r>
              <w:rPr>
                <w:rFonts w:ascii="Times New Roman" w:hAnsi="Times New Roman"/>
                <w:b/>
              </w:rPr>
              <w:t>«</w:t>
            </w:r>
            <w:r w:rsidRPr="004F1599">
              <w:rPr>
                <w:rFonts w:ascii="Times New Roman" w:hAnsi="Times New Roman"/>
                <w:b/>
              </w:rPr>
              <w:t>Специалист по тестированию в области информационных технологий</w:t>
            </w:r>
            <w:r>
              <w:rPr>
                <w:rFonts w:ascii="Times New Roman" w:hAnsi="Times New Roman"/>
                <w:b/>
              </w:rPr>
              <w:t>»</w:t>
            </w:r>
            <w:r w:rsidRPr="004F1599">
              <w:rPr>
                <w:rFonts w:ascii="Times New Roman" w:hAnsi="Times New Roman"/>
                <w:b/>
              </w:rPr>
              <w:t xml:space="preserve">: тестовый модуль) </w:t>
            </w:r>
            <w:r w:rsidRPr="004F1599">
              <w:rPr>
                <w:rFonts w:ascii="Times New Roman" w:hAnsi="Times New Roman"/>
              </w:rPr>
              <w:t>разработан по имеющемуся алгоритму в среде разработки (</w:t>
            </w:r>
            <w:r w:rsidRPr="004F1599">
              <w:rPr>
                <w:rFonts w:ascii="Times New Roman" w:hAnsi="Times New Roman"/>
                <w:b/>
              </w:rPr>
              <w:t xml:space="preserve">Дополнительно для квалификаций </w:t>
            </w:r>
            <w:r>
              <w:rPr>
                <w:rFonts w:ascii="Times New Roman" w:hAnsi="Times New Roman"/>
                <w:b/>
              </w:rPr>
              <w:t>«</w:t>
            </w:r>
            <w:r w:rsidRPr="004F1599">
              <w:rPr>
                <w:rFonts w:ascii="Times New Roman" w:hAnsi="Times New Roman"/>
                <w:b/>
              </w:rPr>
              <w:t>Программист</w:t>
            </w:r>
            <w:r>
              <w:rPr>
                <w:rFonts w:ascii="Times New Roman" w:hAnsi="Times New Roman"/>
                <w:b/>
              </w:rPr>
              <w:t>»</w:t>
            </w:r>
            <w:r w:rsidRPr="004F1599">
              <w:rPr>
                <w:rFonts w:ascii="Times New Roman" w:hAnsi="Times New Roman"/>
                <w:b/>
              </w:rPr>
              <w:t xml:space="preserve"> на указанном языке программирования) </w:t>
            </w:r>
            <w:r w:rsidRPr="004F1599">
              <w:rPr>
                <w:rFonts w:ascii="Times New Roman" w:hAnsi="Times New Roman"/>
              </w:rPr>
              <w:t>методами объектно- ориентированного/ структурного программирования и соответствует техническому заданию; документация на модуль оформлена без существенных отклонений от стандартов.</w:t>
            </w:r>
          </w:p>
        </w:tc>
        <w:tc>
          <w:tcPr>
            <w:tcW w:w="1405" w:type="pct"/>
            <w:vMerge/>
          </w:tcPr>
          <w:p w14:paraId="14831EDF" w14:textId="77777777" w:rsidR="00F75A81" w:rsidRPr="00D93E37" w:rsidRDefault="00F75A81" w:rsidP="00B76F6D">
            <w:pPr>
              <w:suppressAutoHyphens/>
              <w:spacing w:after="0"/>
              <w:contextualSpacing/>
              <w:rPr>
                <w:rFonts w:ascii="Times New Roman" w:eastAsiaTheme="minorHAnsi" w:hAnsi="Times New Roman" w:cstheme="minorBidi"/>
                <w:iCs/>
                <w:lang w:eastAsia="en-US"/>
              </w:rPr>
            </w:pPr>
          </w:p>
        </w:tc>
      </w:tr>
      <w:tr w:rsidR="00F75A81" w:rsidRPr="00D93E37" w14:paraId="743B3C02" w14:textId="77777777" w:rsidTr="00B76F6D">
        <w:trPr>
          <w:trHeight w:val="698"/>
        </w:trPr>
        <w:tc>
          <w:tcPr>
            <w:tcW w:w="1220" w:type="pct"/>
            <w:tcBorders>
              <w:top w:val="single" w:sz="4" w:space="0" w:color="auto"/>
              <w:left w:val="single" w:sz="4" w:space="0" w:color="auto"/>
              <w:bottom w:val="single" w:sz="4" w:space="0" w:color="auto"/>
              <w:right w:val="single" w:sz="4" w:space="0" w:color="auto"/>
            </w:tcBorders>
          </w:tcPr>
          <w:p w14:paraId="212FF5C3" w14:textId="77777777" w:rsidR="00F75A81" w:rsidRPr="00D93E37" w:rsidRDefault="00F75A81" w:rsidP="00B76F6D">
            <w:pPr>
              <w:suppressAutoHyphens/>
              <w:spacing w:after="0"/>
              <w:contextualSpacing/>
              <w:jc w:val="both"/>
              <w:rPr>
                <w:rFonts w:ascii="Times New Roman" w:eastAsiaTheme="minorHAnsi" w:hAnsi="Times New Roman" w:cstheme="minorBidi"/>
                <w:iCs/>
                <w:lang w:eastAsia="en-US"/>
              </w:rPr>
            </w:pPr>
            <w:r w:rsidRPr="004F1599">
              <w:rPr>
                <w:rFonts w:ascii="Times New Roman" w:hAnsi="Times New Roman"/>
              </w:rPr>
              <w:t xml:space="preserve">ПК 1.3 Выполнять отладку программных модулей </w:t>
            </w:r>
            <w:r>
              <w:rPr>
                <w:rFonts w:ascii="Times New Roman" w:hAnsi="Times New Roman"/>
              </w:rPr>
              <w:br/>
            </w:r>
            <w:r w:rsidRPr="004F1599">
              <w:rPr>
                <w:rFonts w:ascii="Times New Roman" w:hAnsi="Times New Roman"/>
              </w:rPr>
              <w:t>с использованием специализированных программных средств</w:t>
            </w:r>
          </w:p>
        </w:tc>
        <w:tc>
          <w:tcPr>
            <w:tcW w:w="2374" w:type="pct"/>
            <w:tcBorders>
              <w:top w:val="single" w:sz="4" w:space="0" w:color="auto"/>
              <w:left w:val="single" w:sz="4" w:space="0" w:color="auto"/>
              <w:bottom w:val="single" w:sz="4" w:space="0" w:color="auto"/>
            </w:tcBorders>
          </w:tcPr>
          <w:p w14:paraId="47F3ED64" w14:textId="77777777" w:rsidR="00F75A81" w:rsidRPr="004F1599" w:rsidRDefault="00F75A81" w:rsidP="00B76F6D">
            <w:pPr>
              <w:spacing w:after="0"/>
              <w:rPr>
                <w:rFonts w:ascii="Times New Roman" w:hAnsi="Times New Roman"/>
              </w:rPr>
            </w:pPr>
            <w:r w:rsidRPr="004F1599">
              <w:rPr>
                <w:rFonts w:ascii="Times New Roman" w:hAnsi="Times New Roman"/>
              </w:rPr>
              <w:t>Оценка «</w:t>
            </w:r>
            <w:r w:rsidRPr="004F1599">
              <w:rPr>
                <w:rFonts w:ascii="Times New Roman" w:hAnsi="Times New Roman"/>
                <w:b/>
              </w:rPr>
              <w:t>отлично</w:t>
            </w:r>
            <w:r w:rsidRPr="004F1599">
              <w:rPr>
                <w:rFonts w:ascii="Times New Roman" w:hAnsi="Times New Roman"/>
              </w:rPr>
              <w:t>» - выполнена отладка модуля (</w:t>
            </w:r>
            <w:r w:rsidRPr="004F1599">
              <w:rPr>
                <w:rFonts w:ascii="Times New Roman" w:hAnsi="Times New Roman"/>
                <w:b/>
              </w:rPr>
              <w:t xml:space="preserve">Дополнительно для квалификаций </w:t>
            </w:r>
            <w:r>
              <w:rPr>
                <w:rFonts w:ascii="Times New Roman" w:hAnsi="Times New Roman"/>
                <w:b/>
              </w:rPr>
              <w:t>«</w:t>
            </w:r>
            <w:r w:rsidRPr="004F1599">
              <w:rPr>
                <w:rFonts w:ascii="Times New Roman" w:hAnsi="Times New Roman"/>
                <w:b/>
              </w:rPr>
              <w:t>Программист</w:t>
            </w:r>
            <w:r>
              <w:rPr>
                <w:rFonts w:ascii="Times New Roman" w:hAnsi="Times New Roman"/>
                <w:b/>
              </w:rPr>
              <w:t>»</w:t>
            </w:r>
            <w:r w:rsidRPr="004F1599">
              <w:rPr>
                <w:rFonts w:ascii="Times New Roman" w:hAnsi="Times New Roman"/>
                <w:b/>
              </w:rPr>
              <w:t xml:space="preserve"> и </w:t>
            </w:r>
            <w:r>
              <w:rPr>
                <w:rFonts w:ascii="Times New Roman" w:hAnsi="Times New Roman"/>
                <w:b/>
              </w:rPr>
              <w:t>«</w:t>
            </w:r>
            <w:r w:rsidRPr="004F1599">
              <w:rPr>
                <w:rFonts w:ascii="Times New Roman" w:hAnsi="Times New Roman"/>
                <w:b/>
              </w:rPr>
              <w:t>Специалист по тестированию в области информационных технологий</w:t>
            </w:r>
            <w:r>
              <w:rPr>
                <w:rFonts w:ascii="Times New Roman" w:hAnsi="Times New Roman"/>
                <w:b/>
              </w:rPr>
              <w:t>»</w:t>
            </w:r>
            <w:r w:rsidRPr="004F1599">
              <w:rPr>
                <w:rFonts w:ascii="Times New Roman" w:hAnsi="Times New Roman"/>
                <w:b/>
              </w:rPr>
              <w:t>: с использованием инструментария среды проектирования)</w:t>
            </w:r>
            <w:r w:rsidRPr="004F1599">
              <w:rPr>
                <w:rFonts w:ascii="Times New Roman" w:hAnsi="Times New Roman"/>
              </w:rPr>
              <w:t>; с пояснением особенностей отладочных классов; сохранены и представлены результаты отладки.</w:t>
            </w:r>
          </w:p>
          <w:p w14:paraId="73E6EDF7" w14:textId="77777777" w:rsidR="00F75A81" w:rsidRPr="004F1599" w:rsidRDefault="00F75A81" w:rsidP="00B76F6D">
            <w:pPr>
              <w:spacing w:after="0"/>
              <w:rPr>
                <w:rFonts w:ascii="Times New Roman" w:hAnsi="Times New Roman"/>
              </w:rPr>
            </w:pPr>
            <w:r w:rsidRPr="004F1599">
              <w:rPr>
                <w:rFonts w:ascii="Times New Roman" w:hAnsi="Times New Roman"/>
              </w:rPr>
              <w:t>Оценка «</w:t>
            </w:r>
            <w:r w:rsidRPr="004F1599">
              <w:rPr>
                <w:rFonts w:ascii="Times New Roman" w:hAnsi="Times New Roman"/>
                <w:b/>
              </w:rPr>
              <w:t>хорошо</w:t>
            </w:r>
            <w:r w:rsidRPr="004F1599">
              <w:rPr>
                <w:rFonts w:ascii="Times New Roman" w:hAnsi="Times New Roman"/>
              </w:rPr>
              <w:t>» - выполнена отладка модуля (</w:t>
            </w:r>
            <w:r w:rsidRPr="004F1599">
              <w:rPr>
                <w:rFonts w:ascii="Times New Roman" w:hAnsi="Times New Roman"/>
                <w:b/>
              </w:rPr>
              <w:t xml:space="preserve">Дополнительно для квалификаций </w:t>
            </w:r>
            <w:r>
              <w:rPr>
                <w:rFonts w:ascii="Times New Roman" w:hAnsi="Times New Roman"/>
                <w:b/>
              </w:rPr>
              <w:t>«</w:t>
            </w:r>
            <w:r w:rsidRPr="004F1599">
              <w:rPr>
                <w:rFonts w:ascii="Times New Roman" w:hAnsi="Times New Roman"/>
                <w:b/>
              </w:rPr>
              <w:t>Программист</w:t>
            </w:r>
            <w:r>
              <w:rPr>
                <w:rFonts w:ascii="Times New Roman" w:hAnsi="Times New Roman"/>
                <w:b/>
              </w:rPr>
              <w:t>»</w:t>
            </w:r>
            <w:r w:rsidRPr="004F1599">
              <w:rPr>
                <w:rFonts w:ascii="Times New Roman" w:hAnsi="Times New Roman"/>
                <w:b/>
              </w:rPr>
              <w:t xml:space="preserve"> и </w:t>
            </w:r>
            <w:r>
              <w:rPr>
                <w:rFonts w:ascii="Times New Roman" w:hAnsi="Times New Roman"/>
                <w:b/>
              </w:rPr>
              <w:t>«</w:t>
            </w:r>
            <w:r w:rsidRPr="004F1599">
              <w:rPr>
                <w:rFonts w:ascii="Times New Roman" w:hAnsi="Times New Roman"/>
                <w:b/>
              </w:rPr>
              <w:t>Специалист по тестированию в области информационных технологий</w:t>
            </w:r>
            <w:r>
              <w:rPr>
                <w:rFonts w:ascii="Times New Roman" w:hAnsi="Times New Roman"/>
                <w:b/>
              </w:rPr>
              <w:t>»</w:t>
            </w:r>
            <w:r w:rsidRPr="004F1599">
              <w:rPr>
                <w:rFonts w:ascii="Times New Roman" w:hAnsi="Times New Roman"/>
                <w:b/>
              </w:rPr>
              <w:t>: с использованием инструментария среды проектирования)</w:t>
            </w:r>
            <w:r w:rsidRPr="004F1599">
              <w:rPr>
                <w:rFonts w:ascii="Times New Roman" w:hAnsi="Times New Roman"/>
              </w:rPr>
              <w:t>; сохранены и представлены результаты отладки.</w:t>
            </w:r>
          </w:p>
          <w:p w14:paraId="7D44185C" w14:textId="77777777" w:rsidR="00F75A81" w:rsidRPr="00D93E37" w:rsidRDefault="00F75A81" w:rsidP="00B76F6D">
            <w:pPr>
              <w:suppressAutoHyphens/>
              <w:spacing w:after="0"/>
              <w:contextualSpacing/>
              <w:rPr>
                <w:rFonts w:ascii="Times New Roman" w:eastAsiaTheme="minorHAnsi" w:hAnsi="Times New Roman" w:cstheme="minorBidi"/>
                <w:iCs/>
                <w:lang w:eastAsia="en-US"/>
              </w:rPr>
            </w:pPr>
            <w:r w:rsidRPr="004F1599">
              <w:rPr>
                <w:rFonts w:ascii="Times New Roman" w:hAnsi="Times New Roman"/>
              </w:rPr>
              <w:t>Оценка «</w:t>
            </w:r>
            <w:r w:rsidRPr="004F1599">
              <w:rPr>
                <w:rFonts w:ascii="Times New Roman" w:hAnsi="Times New Roman"/>
                <w:b/>
              </w:rPr>
              <w:t>удовлетворительно</w:t>
            </w:r>
            <w:r w:rsidRPr="004F1599">
              <w:rPr>
                <w:rFonts w:ascii="Times New Roman" w:hAnsi="Times New Roman"/>
              </w:rPr>
              <w:t>» - выполнена отладка модуля, пояснены ее результаты.</w:t>
            </w:r>
          </w:p>
        </w:tc>
        <w:tc>
          <w:tcPr>
            <w:tcW w:w="1405" w:type="pct"/>
            <w:vMerge/>
            <w:tcBorders>
              <w:bottom w:val="single" w:sz="4" w:space="0" w:color="auto"/>
            </w:tcBorders>
          </w:tcPr>
          <w:p w14:paraId="38677689" w14:textId="77777777" w:rsidR="00F75A81" w:rsidRPr="00D93E37" w:rsidRDefault="00F75A81" w:rsidP="00B76F6D">
            <w:pPr>
              <w:suppressAutoHyphens/>
              <w:spacing w:after="0"/>
              <w:contextualSpacing/>
              <w:rPr>
                <w:rFonts w:ascii="Times New Roman" w:eastAsiaTheme="minorHAnsi" w:hAnsi="Times New Roman" w:cstheme="minorBidi"/>
                <w:iCs/>
                <w:lang w:eastAsia="en-US"/>
              </w:rPr>
            </w:pPr>
          </w:p>
        </w:tc>
      </w:tr>
      <w:tr w:rsidR="00F75A81" w:rsidRPr="00D93E37" w14:paraId="7EB4A5CD" w14:textId="77777777" w:rsidTr="00B76F6D">
        <w:trPr>
          <w:trHeight w:val="698"/>
        </w:trPr>
        <w:tc>
          <w:tcPr>
            <w:tcW w:w="1220" w:type="pct"/>
            <w:tcBorders>
              <w:top w:val="single" w:sz="4" w:space="0" w:color="auto"/>
              <w:left w:val="single" w:sz="4" w:space="0" w:color="auto"/>
              <w:bottom w:val="single" w:sz="4" w:space="0" w:color="auto"/>
              <w:right w:val="single" w:sz="4" w:space="0" w:color="auto"/>
            </w:tcBorders>
          </w:tcPr>
          <w:p w14:paraId="1F7A1B8E" w14:textId="77777777" w:rsidR="00F75A81" w:rsidRPr="009C2642" w:rsidRDefault="00F75A81" w:rsidP="00B76F6D">
            <w:pPr>
              <w:spacing w:after="0" w:line="240" w:lineRule="auto"/>
              <w:jc w:val="both"/>
              <w:rPr>
                <w:rFonts w:ascii="Times New Roman" w:hAnsi="Times New Roman"/>
              </w:rPr>
            </w:pPr>
            <w:r w:rsidRPr="009C2642">
              <w:rPr>
                <w:rFonts w:ascii="Times New Roman" w:hAnsi="Times New Roman"/>
              </w:rPr>
              <w:t xml:space="preserve">ОК 01. </w:t>
            </w:r>
          </w:p>
          <w:p w14:paraId="2A7FCFC2" w14:textId="77777777" w:rsidR="00F75A81" w:rsidRPr="00D93E37" w:rsidRDefault="00F75A81" w:rsidP="00B76F6D">
            <w:pPr>
              <w:suppressAutoHyphens/>
              <w:spacing w:after="0"/>
              <w:contextualSpacing/>
              <w:jc w:val="both"/>
              <w:rPr>
                <w:rFonts w:ascii="Times New Roman" w:eastAsiaTheme="minorHAnsi" w:hAnsi="Times New Roman" w:cstheme="minorBidi"/>
                <w:iCs/>
                <w:lang w:eastAsia="en-US"/>
              </w:rPr>
            </w:pPr>
            <w:r w:rsidRPr="009C2642">
              <w:rPr>
                <w:rFonts w:ascii="Times New Roman" w:hAnsi="Times New Roman"/>
              </w:rPr>
              <w:t xml:space="preserve">Выбирать способы решения задач профессиональной деятельности, применительно </w:t>
            </w:r>
            <w:r>
              <w:rPr>
                <w:rFonts w:ascii="Times New Roman" w:hAnsi="Times New Roman"/>
              </w:rPr>
              <w:br/>
            </w:r>
            <w:r w:rsidRPr="009C2642">
              <w:rPr>
                <w:rFonts w:ascii="Times New Roman" w:hAnsi="Times New Roman"/>
              </w:rPr>
              <w:t>к различным контекстам.</w:t>
            </w:r>
          </w:p>
        </w:tc>
        <w:tc>
          <w:tcPr>
            <w:tcW w:w="2374" w:type="pct"/>
            <w:tcBorders>
              <w:top w:val="single" w:sz="4" w:space="0" w:color="auto"/>
              <w:left w:val="single" w:sz="4" w:space="0" w:color="auto"/>
              <w:bottom w:val="single" w:sz="4" w:space="0" w:color="auto"/>
              <w:right w:val="single" w:sz="4" w:space="0" w:color="auto"/>
            </w:tcBorders>
          </w:tcPr>
          <w:p w14:paraId="04520FA9" w14:textId="77777777" w:rsidR="00F75A81" w:rsidRPr="009C2642" w:rsidRDefault="00F75A81" w:rsidP="00F75A81">
            <w:pPr>
              <w:numPr>
                <w:ilvl w:val="0"/>
                <w:numId w:val="30"/>
              </w:numPr>
              <w:tabs>
                <w:tab w:val="left" w:pos="252"/>
              </w:tabs>
              <w:spacing w:after="0" w:line="240" w:lineRule="auto"/>
              <w:rPr>
                <w:rFonts w:ascii="Times New Roman" w:hAnsi="Times New Roman"/>
              </w:rPr>
            </w:pPr>
            <w:r w:rsidRPr="009C2642">
              <w:rPr>
                <w:rFonts w:ascii="Times New Roman" w:hAnsi="Times New Roman"/>
              </w:rPr>
              <w:t>обоснованность постановки цели, выбора и применения методов и способов решения профессиональных задач;</w:t>
            </w:r>
          </w:p>
          <w:p w14:paraId="5B2F7320" w14:textId="77777777" w:rsidR="00F75A81" w:rsidRPr="00D93E37" w:rsidRDefault="00F75A81" w:rsidP="00B76F6D">
            <w:pPr>
              <w:suppressAutoHyphens/>
              <w:spacing w:after="0"/>
              <w:contextualSpacing/>
              <w:rPr>
                <w:rFonts w:ascii="Times New Roman" w:eastAsiaTheme="minorHAnsi" w:hAnsi="Times New Roman" w:cstheme="minorBidi"/>
                <w:iCs/>
                <w:lang w:eastAsia="en-US"/>
              </w:rPr>
            </w:pPr>
            <w:r w:rsidRPr="009C2642">
              <w:rPr>
                <w:rFonts w:ascii="Times New Roman" w:hAnsi="Times New Roman"/>
              </w:rPr>
              <w:t>- адекватная оценка и самооценка эффективности и качества выполнения профессиональных задач</w:t>
            </w:r>
          </w:p>
        </w:tc>
        <w:tc>
          <w:tcPr>
            <w:tcW w:w="1405" w:type="pct"/>
            <w:tcBorders>
              <w:top w:val="single" w:sz="4" w:space="0" w:color="auto"/>
              <w:left w:val="single" w:sz="4" w:space="0" w:color="auto"/>
              <w:bottom w:val="single" w:sz="4" w:space="0" w:color="auto"/>
              <w:right w:val="single" w:sz="4" w:space="0" w:color="auto"/>
            </w:tcBorders>
          </w:tcPr>
          <w:p w14:paraId="46607D53" w14:textId="77777777" w:rsidR="00F75A81" w:rsidRPr="00D93E37" w:rsidRDefault="00F75A81" w:rsidP="00B76F6D">
            <w:pPr>
              <w:suppressAutoHyphens/>
              <w:spacing w:after="0"/>
              <w:contextualSpacing/>
              <w:rPr>
                <w:rFonts w:ascii="Times New Roman" w:eastAsiaTheme="minorHAnsi" w:hAnsi="Times New Roman" w:cstheme="minorBidi"/>
                <w:iCs/>
                <w:lang w:eastAsia="en-US"/>
              </w:rPr>
            </w:pPr>
            <w:r>
              <w:rPr>
                <w:rFonts w:ascii="Times New Roman" w:hAnsi="Times New Roman"/>
              </w:rPr>
              <w:t>Экспертное наблюдение за выполнением работ</w:t>
            </w:r>
          </w:p>
        </w:tc>
      </w:tr>
    </w:tbl>
    <w:p w14:paraId="527B8BD2" w14:textId="02F9F9BF" w:rsidR="005A305B" w:rsidRDefault="005A305B">
      <w:pPr>
        <w:spacing w:after="160" w:line="259" w:lineRule="auto"/>
        <w:rPr>
          <w:rFonts w:ascii="Times New Roman" w:hAnsi="Times New Roman"/>
          <w:b/>
          <w:sz w:val="24"/>
          <w:szCs w:val="24"/>
        </w:rPr>
      </w:pPr>
    </w:p>
    <w:p w14:paraId="2C443CBB" w14:textId="5C77617D" w:rsidR="005A305B" w:rsidRPr="00D522C6" w:rsidRDefault="005A305B" w:rsidP="007F29C7">
      <w:pPr>
        <w:spacing w:after="160" w:line="259" w:lineRule="auto"/>
        <w:jc w:val="right"/>
        <w:rPr>
          <w:rFonts w:ascii="Times New Roman" w:hAnsi="Times New Roman"/>
          <w:b/>
          <w:bCs/>
          <w:sz w:val="24"/>
          <w:szCs w:val="24"/>
        </w:rPr>
      </w:pPr>
      <w:r>
        <w:rPr>
          <w:rFonts w:ascii="Times New Roman" w:hAnsi="Times New Roman"/>
          <w:b/>
          <w:sz w:val="24"/>
          <w:szCs w:val="24"/>
        </w:rPr>
        <w:br w:type="page"/>
      </w:r>
      <w:r w:rsidRPr="00D522C6">
        <w:rPr>
          <w:rFonts w:ascii="Times New Roman" w:hAnsi="Times New Roman"/>
          <w:b/>
          <w:bCs/>
          <w:sz w:val="24"/>
          <w:szCs w:val="24"/>
        </w:rPr>
        <w:lastRenderedPageBreak/>
        <w:t>Приложение 2</w:t>
      </w:r>
      <w:r>
        <w:rPr>
          <w:rFonts w:ascii="Times New Roman" w:hAnsi="Times New Roman"/>
          <w:b/>
          <w:bCs/>
          <w:sz w:val="24"/>
          <w:szCs w:val="24"/>
        </w:rPr>
        <w:t>.5</w:t>
      </w:r>
    </w:p>
    <w:p w14:paraId="50DA8C9A" w14:textId="77777777" w:rsidR="005A305B" w:rsidRPr="00D522C6" w:rsidRDefault="005A305B" w:rsidP="007F29C7">
      <w:pPr>
        <w:spacing w:after="0" w:line="360" w:lineRule="auto"/>
        <w:jc w:val="right"/>
        <w:rPr>
          <w:rFonts w:ascii="Times New Roman" w:eastAsiaTheme="minorHAnsi" w:hAnsi="Times New Roman" w:cstheme="minorBidi"/>
          <w:b/>
          <w:i/>
          <w:sz w:val="24"/>
          <w:szCs w:val="24"/>
          <w:lang w:eastAsia="en-US"/>
        </w:rPr>
      </w:pPr>
      <w:r w:rsidRPr="00D522C6">
        <w:rPr>
          <w:rFonts w:ascii="Times New Roman" w:eastAsiaTheme="minorHAnsi" w:hAnsi="Times New Roman" w:cstheme="minorBidi"/>
          <w:sz w:val="24"/>
          <w:szCs w:val="24"/>
          <w:lang w:eastAsia="en-US"/>
        </w:rPr>
        <w:t>к ПОП-П по</w:t>
      </w:r>
      <w:r>
        <w:rPr>
          <w:rFonts w:ascii="Times New Roman" w:eastAsiaTheme="minorHAnsi" w:hAnsi="Times New Roman" w:cstheme="minorBidi"/>
          <w:sz w:val="24"/>
          <w:szCs w:val="24"/>
          <w:lang w:eastAsia="en-US"/>
        </w:rPr>
        <w:t xml:space="preserve"> </w:t>
      </w:r>
      <w:r w:rsidRPr="00F9273D">
        <w:rPr>
          <w:rFonts w:ascii="Times New Roman" w:eastAsiaTheme="minorHAnsi" w:hAnsi="Times New Roman" w:cstheme="minorBidi"/>
          <w:iCs/>
          <w:sz w:val="24"/>
          <w:szCs w:val="24"/>
          <w:lang w:eastAsia="en-US"/>
        </w:rPr>
        <w:t>специальности</w:t>
      </w:r>
    </w:p>
    <w:p w14:paraId="6B50D266" w14:textId="77777777" w:rsidR="005A305B" w:rsidRPr="001350F3" w:rsidRDefault="005A305B" w:rsidP="007F29C7">
      <w:pPr>
        <w:spacing w:after="0" w:line="240" w:lineRule="auto"/>
        <w:jc w:val="right"/>
        <w:rPr>
          <w:rFonts w:ascii="Times New Roman" w:eastAsiaTheme="minorHAnsi" w:hAnsi="Times New Roman" w:cstheme="minorBidi"/>
          <w:bCs/>
          <w:iCs/>
          <w:sz w:val="24"/>
          <w:szCs w:val="24"/>
          <w:lang w:eastAsia="en-US"/>
        </w:rPr>
      </w:pPr>
      <w:r>
        <w:rPr>
          <w:rFonts w:ascii="Times New Roman" w:eastAsiaTheme="minorHAnsi" w:hAnsi="Times New Roman" w:cstheme="minorBidi"/>
          <w:bCs/>
          <w:iCs/>
          <w:sz w:val="24"/>
          <w:szCs w:val="24"/>
          <w:lang w:eastAsia="en-US"/>
        </w:rPr>
        <w:t>09.02.07 Информационные системы и программирование</w:t>
      </w:r>
    </w:p>
    <w:p w14:paraId="16A486D2" w14:textId="77777777" w:rsidR="005A305B" w:rsidRPr="00D522C6" w:rsidRDefault="005A305B" w:rsidP="007F29C7">
      <w:pPr>
        <w:spacing w:after="0" w:line="240" w:lineRule="auto"/>
        <w:jc w:val="right"/>
        <w:rPr>
          <w:rFonts w:ascii="Times New Roman" w:eastAsiaTheme="minorHAnsi" w:hAnsi="Times New Roman" w:cstheme="minorBidi"/>
          <w:b/>
          <w:i/>
          <w:sz w:val="24"/>
          <w:szCs w:val="24"/>
          <w:lang w:eastAsia="en-US"/>
        </w:rPr>
      </w:pPr>
    </w:p>
    <w:p w14:paraId="40D4F231"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45C1BB7"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1CA01420"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430BE88"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1D0A3602"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2BC6B2F6"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00CC3EBE"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68FBB6B"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315BAC9"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3AB77D4"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5420CC71"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094FEF62"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5A9F3E65"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2A298095"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1536B072"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6E1BB07F" w14:textId="77777777" w:rsidR="005A305B" w:rsidRPr="00D522C6" w:rsidRDefault="005A305B" w:rsidP="005A305B">
      <w:pPr>
        <w:spacing w:after="0" w:line="240" w:lineRule="auto"/>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color w:val="000000"/>
          <w:sz w:val="24"/>
          <w:szCs w:val="24"/>
          <w:lang w:eastAsia="en-US"/>
        </w:rPr>
        <w:t xml:space="preserve">ПРИМЕРНАЯ </w:t>
      </w:r>
      <w:r w:rsidRPr="00D522C6">
        <w:rPr>
          <w:rFonts w:ascii="Times New Roman" w:eastAsiaTheme="minorHAnsi" w:hAnsi="Times New Roman" w:cstheme="minorBidi"/>
          <w:b/>
          <w:color w:val="000000"/>
          <w:sz w:val="24"/>
          <w:szCs w:val="24"/>
          <w:lang w:eastAsia="en-US"/>
        </w:rPr>
        <w:t>РАБОЧАЯ ПРОГРАММА</w:t>
      </w:r>
      <w:r w:rsidRPr="00D522C6">
        <w:rPr>
          <w:rFonts w:ascii="Times New Roman" w:eastAsiaTheme="minorHAnsi" w:hAnsi="Times New Roman" w:cstheme="minorBidi"/>
          <w:b/>
          <w:sz w:val="24"/>
          <w:szCs w:val="24"/>
          <w:lang w:eastAsia="en-US"/>
        </w:rPr>
        <w:t xml:space="preserve"> ПРОФЕССИОНАЛЬНОГО МОДУЛЯ</w:t>
      </w:r>
    </w:p>
    <w:p w14:paraId="374EE2FC" w14:textId="77777777" w:rsidR="005A305B" w:rsidRPr="00D522C6" w:rsidRDefault="005A305B" w:rsidP="005A305B">
      <w:pPr>
        <w:spacing w:after="0" w:line="240" w:lineRule="auto"/>
        <w:jc w:val="center"/>
        <w:rPr>
          <w:rFonts w:ascii="Times New Roman" w:eastAsiaTheme="minorHAnsi" w:hAnsi="Times New Roman" w:cstheme="minorBidi"/>
          <w:b/>
          <w:sz w:val="24"/>
          <w:szCs w:val="24"/>
          <w:u w:val="single"/>
          <w:lang w:eastAsia="en-US"/>
        </w:rPr>
      </w:pPr>
    </w:p>
    <w:p w14:paraId="6866B848" w14:textId="60CEC2D0" w:rsidR="005A305B" w:rsidRDefault="005A305B" w:rsidP="005A305B">
      <w:pPr>
        <w:spacing w:after="0"/>
        <w:jc w:val="center"/>
        <w:rPr>
          <w:rFonts w:ascii="Times New Roman" w:hAnsi="Times New Roman"/>
          <w:b/>
          <w:sz w:val="24"/>
          <w:szCs w:val="24"/>
        </w:rPr>
      </w:pPr>
      <w:r w:rsidRPr="00B24B17">
        <w:rPr>
          <w:rFonts w:ascii="Times New Roman" w:hAnsi="Times New Roman"/>
          <w:b/>
          <w:sz w:val="24"/>
          <w:szCs w:val="24"/>
        </w:rPr>
        <w:t>«</w:t>
      </w:r>
      <w:r>
        <w:rPr>
          <w:rFonts w:ascii="Times New Roman" w:hAnsi="Times New Roman"/>
          <w:b/>
          <w:sz w:val="24"/>
          <w:szCs w:val="24"/>
        </w:rPr>
        <w:t>ПМ.02</w:t>
      </w:r>
      <w:r w:rsidRPr="00B24B17">
        <w:rPr>
          <w:rFonts w:ascii="Times New Roman" w:hAnsi="Times New Roman"/>
          <w:b/>
          <w:sz w:val="24"/>
          <w:szCs w:val="24"/>
        </w:rPr>
        <w:t xml:space="preserve"> </w:t>
      </w:r>
      <w:r>
        <w:rPr>
          <w:rFonts w:ascii="Times New Roman" w:hAnsi="Times New Roman"/>
          <w:b/>
          <w:sz w:val="24"/>
          <w:szCs w:val="24"/>
        </w:rPr>
        <w:t>Осуществление интеграции программных модулей</w:t>
      </w:r>
      <w:r w:rsidRPr="00B24B17">
        <w:rPr>
          <w:rFonts w:ascii="Times New Roman" w:hAnsi="Times New Roman"/>
          <w:b/>
          <w:sz w:val="24"/>
          <w:szCs w:val="24"/>
        </w:rPr>
        <w:t>»</w:t>
      </w:r>
    </w:p>
    <w:p w14:paraId="771486BE" w14:textId="77777777" w:rsidR="007F29C7" w:rsidRPr="00B24B17" w:rsidRDefault="007F29C7" w:rsidP="005A305B">
      <w:pPr>
        <w:spacing w:after="0"/>
        <w:jc w:val="center"/>
        <w:rPr>
          <w:rFonts w:ascii="Times New Roman" w:hAnsi="Times New Roman"/>
          <w:b/>
          <w:sz w:val="24"/>
          <w:szCs w:val="24"/>
        </w:rPr>
      </w:pPr>
    </w:p>
    <w:p w14:paraId="47B8A116" w14:textId="724BCB9A" w:rsidR="005A305B" w:rsidRPr="00FE433A" w:rsidRDefault="007F29C7" w:rsidP="007F29C7">
      <w:pPr>
        <w:jc w:val="center"/>
        <w:rPr>
          <w:rFonts w:ascii="Times New Roman" w:hAnsi="Times New Roman"/>
          <w:b/>
          <w:bCs/>
          <w:iCs/>
          <w:sz w:val="28"/>
          <w:szCs w:val="28"/>
          <w:vertAlign w:val="superscript"/>
        </w:rPr>
      </w:pPr>
      <w:r w:rsidRPr="00FE433A">
        <w:rPr>
          <w:rFonts w:ascii="Times New Roman" w:hAnsi="Times New Roman"/>
          <w:b/>
          <w:bCs/>
          <w:iCs/>
          <w:sz w:val="28"/>
          <w:szCs w:val="28"/>
          <w:vertAlign w:val="superscript"/>
        </w:rPr>
        <w:t>Квалификация «Специалист по тестированию в области информационных технологий»</w:t>
      </w:r>
    </w:p>
    <w:p w14:paraId="1108974C" w14:textId="77777777" w:rsidR="005A305B" w:rsidRPr="007D0D6F" w:rsidRDefault="005A305B" w:rsidP="005A305B">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11A0EAF8"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6562F3F3"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20359289"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24362C4"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2E30E09B"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24256743"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9F73DB8"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2D07A784"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19B24D78"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6852B840"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8737047"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0FA72565"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1A523FC0"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60647B18"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09D33977"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0750335F"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2ACF6C46"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72798C13"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BFF9C27"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581669B2" w14:textId="77777777" w:rsidR="005A305B" w:rsidRPr="00AB2605" w:rsidRDefault="005A305B" w:rsidP="005A305B">
      <w:pPr>
        <w:spacing w:after="0" w:line="240" w:lineRule="auto"/>
        <w:jc w:val="center"/>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b/>
          <w:bCs/>
          <w:iCs/>
          <w:lang w:eastAsia="en-US"/>
        </w:rPr>
        <w:t>2</w:t>
      </w:r>
      <w:r>
        <w:rPr>
          <w:rFonts w:ascii="Times New Roman" w:eastAsiaTheme="minorHAnsi" w:hAnsi="Times New Roman" w:cstheme="minorBidi"/>
          <w:b/>
          <w:bCs/>
          <w:iCs/>
          <w:lang w:eastAsia="en-US"/>
        </w:rPr>
        <w:t>023</w:t>
      </w:r>
      <w:r w:rsidRPr="00D522C6">
        <w:rPr>
          <w:rFonts w:ascii="Times New Roman" w:eastAsiaTheme="minorHAnsi" w:hAnsi="Times New Roman" w:cstheme="minorBidi"/>
          <w:b/>
          <w:bCs/>
          <w:iCs/>
          <w:lang w:eastAsia="en-US"/>
        </w:rPr>
        <w:t xml:space="preserve"> г.</w:t>
      </w:r>
    </w:p>
    <w:p w14:paraId="6EE1B039" w14:textId="77777777" w:rsidR="005A305B" w:rsidRPr="009F4E30" w:rsidRDefault="005A305B" w:rsidP="005A305B">
      <w:pPr>
        <w:rPr>
          <w:rFonts w:ascii="Times New Roman" w:hAnsi="Times New Roman"/>
          <w:b/>
          <w:sz w:val="28"/>
          <w:szCs w:val="28"/>
        </w:rPr>
        <w:sectPr w:rsidR="005A305B" w:rsidRPr="009F4E30" w:rsidSect="00D55ADD">
          <w:headerReference w:type="even" r:id="rId13"/>
          <w:pgSz w:w="11906" w:h="16838"/>
          <w:pgMar w:top="1134" w:right="567" w:bottom="1134" w:left="1701" w:header="709" w:footer="709" w:gutter="0"/>
          <w:cols w:space="708"/>
          <w:titlePg/>
          <w:docGrid w:linePitch="360"/>
        </w:sectPr>
      </w:pPr>
    </w:p>
    <w:p w14:paraId="63325D63" w14:textId="77777777" w:rsidR="005A305B" w:rsidRDefault="005A305B" w:rsidP="005A305B">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1E358159" w14:textId="77777777" w:rsidR="005A305B" w:rsidRDefault="005A305B" w:rsidP="005A305B">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5A305B" w:rsidRPr="00AB2605" w14:paraId="655F3EBD" w14:textId="77777777" w:rsidTr="00B76F6D">
        <w:tc>
          <w:tcPr>
            <w:tcW w:w="7501" w:type="dxa"/>
          </w:tcPr>
          <w:p w14:paraId="05AFF9C5" w14:textId="77777777" w:rsidR="005A305B" w:rsidRPr="00AB2605" w:rsidRDefault="005A305B" w:rsidP="009356AA">
            <w:pPr>
              <w:numPr>
                <w:ilvl w:val="0"/>
                <w:numId w:val="41"/>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 xml:space="preserve">ОБЩАЯ ХАРАКТЕРИСТИКА </w:t>
            </w:r>
            <w:r w:rsidRPr="00AB2605">
              <w:rPr>
                <w:rFonts w:ascii="Times New Roman" w:eastAsiaTheme="minorHAnsi" w:hAnsi="Times New Roman" w:cstheme="minorBidi"/>
                <w:b/>
                <w:color w:val="000000"/>
                <w:sz w:val="24"/>
                <w:szCs w:val="24"/>
                <w:lang w:eastAsia="en-US"/>
              </w:rPr>
              <w:t xml:space="preserve">РАБОЧЕЙ </w:t>
            </w:r>
            <w:r w:rsidRPr="00AB2605">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4B0DA427" w14:textId="77777777" w:rsidR="005A305B" w:rsidRPr="00AB2605" w:rsidRDefault="005A305B" w:rsidP="00B76F6D">
            <w:pPr>
              <w:rPr>
                <w:rFonts w:ascii="Times New Roman" w:eastAsiaTheme="minorHAnsi" w:hAnsi="Times New Roman" w:cstheme="minorBidi"/>
                <w:b/>
                <w:sz w:val="24"/>
                <w:szCs w:val="24"/>
                <w:lang w:eastAsia="en-US"/>
              </w:rPr>
            </w:pPr>
          </w:p>
        </w:tc>
      </w:tr>
      <w:tr w:rsidR="005A305B" w:rsidRPr="00AB2605" w14:paraId="2695A98A" w14:textId="77777777" w:rsidTr="00B76F6D">
        <w:tc>
          <w:tcPr>
            <w:tcW w:w="7501" w:type="dxa"/>
          </w:tcPr>
          <w:p w14:paraId="11F6B8F2" w14:textId="77777777" w:rsidR="005A305B" w:rsidRPr="00AB2605" w:rsidRDefault="005A305B" w:rsidP="009356AA">
            <w:pPr>
              <w:numPr>
                <w:ilvl w:val="0"/>
                <w:numId w:val="41"/>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СТРУКТУРА И СОДЕРЖАНИЕ ПРОФЕССИОНАЛЬНОГО МОДУЛЯ</w:t>
            </w:r>
          </w:p>
          <w:p w14:paraId="4121DF0D" w14:textId="77777777" w:rsidR="005A305B" w:rsidRPr="00AB2605" w:rsidRDefault="005A305B" w:rsidP="009356AA">
            <w:pPr>
              <w:numPr>
                <w:ilvl w:val="0"/>
                <w:numId w:val="41"/>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4B76C5F8" w14:textId="77777777" w:rsidR="005A305B" w:rsidRPr="00AB2605" w:rsidRDefault="005A305B" w:rsidP="00B76F6D">
            <w:pPr>
              <w:rPr>
                <w:rFonts w:ascii="Times New Roman" w:eastAsiaTheme="minorHAnsi" w:hAnsi="Times New Roman" w:cstheme="minorBidi"/>
                <w:b/>
                <w:sz w:val="24"/>
                <w:szCs w:val="24"/>
                <w:lang w:eastAsia="en-US"/>
              </w:rPr>
            </w:pPr>
          </w:p>
        </w:tc>
      </w:tr>
      <w:tr w:rsidR="005A305B" w:rsidRPr="00AB2605" w14:paraId="6B86694A" w14:textId="77777777" w:rsidTr="00B76F6D">
        <w:tc>
          <w:tcPr>
            <w:tcW w:w="7501" w:type="dxa"/>
          </w:tcPr>
          <w:p w14:paraId="5695E2EE" w14:textId="77777777" w:rsidR="005A305B" w:rsidRPr="00AB2605" w:rsidRDefault="005A305B" w:rsidP="009356AA">
            <w:pPr>
              <w:numPr>
                <w:ilvl w:val="0"/>
                <w:numId w:val="41"/>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4F2FAF75" w14:textId="77777777" w:rsidR="005A305B" w:rsidRPr="00AB2605" w:rsidRDefault="005A305B" w:rsidP="00B76F6D">
            <w:pPr>
              <w:suppressAutoHyphens/>
              <w:rPr>
                <w:rFonts w:ascii="Times New Roman" w:eastAsiaTheme="minorHAnsi" w:hAnsi="Times New Roman" w:cstheme="minorBidi"/>
                <w:b/>
                <w:sz w:val="24"/>
                <w:szCs w:val="24"/>
                <w:lang w:eastAsia="en-US"/>
              </w:rPr>
            </w:pPr>
          </w:p>
        </w:tc>
        <w:tc>
          <w:tcPr>
            <w:tcW w:w="1854" w:type="dxa"/>
          </w:tcPr>
          <w:p w14:paraId="736B0407" w14:textId="77777777" w:rsidR="005A305B" w:rsidRPr="00AB2605" w:rsidRDefault="005A305B" w:rsidP="00B76F6D">
            <w:pPr>
              <w:rPr>
                <w:rFonts w:ascii="Times New Roman" w:eastAsiaTheme="minorHAnsi" w:hAnsi="Times New Roman" w:cstheme="minorBidi"/>
                <w:b/>
                <w:sz w:val="24"/>
                <w:szCs w:val="24"/>
                <w:lang w:eastAsia="en-US"/>
              </w:rPr>
            </w:pPr>
          </w:p>
        </w:tc>
      </w:tr>
    </w:tbl>
    <w:p w14:paraId="1E8239B1" w14:textId="77777777" w:rsidR="005A305B" w:rsidRPr="00AB2605" w:rsidRDefault="005A305B" w:rsidP="005A305B">
      <w:pPr>
        <w:spacing w:after="0"/>
        <w:jc w:val="center"/>
        <w:rPr>
          <w:rFonts w:ascii="Times New Roman" w:eastAsiaTheme="minorHAnsi" w:hAnsi="Times New Roman"/>
          <w:b/>
          <w:i/>
          <w:sz w:val="24"/>
          <w:szCs w:val="24"/>
          <w:lang w:eastAsia="en-US"/>
        </w:rPr>
      </w:pPr>
    </w:p>
    <w:p w14:paraId="04EBEDE2" w14:textId="77777777" w:rsidR="005A305B" w:rsidRPr="00AB2605" w:rsidRDefault="005A305B" w:rsidP="005A305B">
      <w:pPr>
        <w:spacing w:after="0"/>
        <w:rPr>
          <w:rFonts w:ascii="Times New Roman" w:eastAsiaTheme="minorHAnsi" w:hAnsi="Times New Roman"/>
          <w:b/>
          <w:i/>
          <w:sz w:val="24"/>
          <w:szCs w:val="24"/>
          <w:lang w:eastAsia="en-US"/>
        </w:rPr>
      </w:pPr>
    </w:p>
    <w:p w14:paraId="6A119B84" w14:textId="77777777" w:rsidR="005A305B" w:rsidRPr="00AB2605" w:rsidRDefault="005A305B" w:rsidP="005A305B">
      <w:pPr>
        <w:spacing w:after="0" w:line="240" w:lineRule="auto"/>
        <w:rPr>
          <w:rFonts w:ascii="Times New Roman" w:eastAsiaTheme="minorHAnsi" w:hAnsi="Times New Roman" w:cstheme="minorBidi"/>
          <w:b/>
          <w:i/>
          <w:sz w:val="24"/>
          <w:szCs w:val="24"/>
          <w:lang w:eastAsia="en-US"/>
        </w:rPr>
        <w:sectPr w:rsidR="005A305B" w:rsidRPr="00AB2605" w:rsidSect="00733AEF">
          <w:pgSz w:w="11907" w:h="16840"/>
          <w:pgMar w:top="1134" w:right="851" w:bottom="992" w:left="1418" w:header="709" w:footer="709" w:gutter="0"/>
          <w:cols w:space="720"/>
        </w:sectPr>
      </w:pPr>
    </w:p>
    <w:p w14:paraId="4087FB6F" w14:textId="77777777" w:rsidR="005A305B" w:rsidRPr="00101802" w:rsidRDefault="005A305B" w:rsidP="005A305B">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 xml:space="preserve">1. 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3BC59B0E" w14:textId="77777777" w:rsidR="005A305B" w:rsidRPr="00101802" w:rsidRDefault="005A305B" w:rsidP="005A305B">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26DA37BD" w14:textId="77777777" w:rsidR="005A305B" w:rsidRPr="00A3657F" w:rsidRDefault="005A305B" w:rsidP="005A305B">
      <w:pPr>
        <w:spacing w:after="0"/>
        <w:jc w:val="center"/>
        <w:rPr>
          <w:rFonts w:ascii="Times New Roman" w:hAnsi="Times New Roman"/>
          <w:b/>
          <w:sz w:val="24"/>
          <w:szCs w:val="24"/>
        </w:rPr>
      </w:pPr>
      <w:r w:rsidRPr="00A3657F">
        <w:rPr>
          <w:rFonts w:ascii="Times New Roman" w:hAnsi="Times New Roman"/>
          <w:b/>
          <w:sz w:val="24"/>
          <w:szCs w:val="24"/>
        </w:rPr>
        <w:t>«</w:t>
      </w:r>
      <w:r>
        <w:rPr>
          <w:rFonts w:ascii="Times New Roman" w:hAnsi="Times New Roman"/>
          <w:b/>
          <w:sz w:val="24"/>
          <w:szCs w:val="24"/>
        </w:rPr>
        <w:t>ПМ.02</w:t>
      </w:r>
      <w:r w:rsidRPr="00A3657F">
        <w:rPr>
          <w:rFonts w:ascii="Times New Roman" w:hAnsi="Times New Roman"/>
          <w:b/>
          <w:sz w:val="24"/>
          <w:szCs w:val="24"/>
        </w:rPr>
        <w:t xml:space="preserve"> </w:t>
      </w:r>
      <w:r>
        <w:rPr>
          <w:rFonts w:ascii="Times New Roman" w:hAnsi="Times New Roman"/>
          <w:b/>
          <w:sz w:val="24"/>
          <w:szCs w:val="24"/>
        </w:rPr>
        <w:t>Осуществление интеграции программных модулей</w:t>
      </w:r>
      <w:r w:rsidRPr="00A3657F">
        <w:rPr>
          <w:rFonts w:ascii="Times New Roman" w:hAnsi="Times New Roman"/>
          <w:b/>
          <w:sz w:val="24"/>
          <w:szCs w:val="24"/>
        </w:rPr>
        <w:t>»</w:t>
      </w:r>
    </w:p>
    <w:p w14:paraId="1C99045C" w14:textId="77777777" w:rsidR="005A305B" w:rsidRPr="00A3657F" w:rsidRDefault="005A305B" w:rsidP="005A305B">
      <w:pPr>
        <w:suppressAutoHyphens/>
        <w:spacing w:after="0"/>
        <w:ind w:firstLine="709"/>
        <w:rPr>
          <w:rFonts w:ascii="Times New Roman" w:hAnsi="Times New Roman"/>
          <w:b/>
          <w:sz w:val="24"/>
          <w:szCs w:val="24"/>
        </w:rPr>
      </w:pPr>
      <w:r w:rsidRPr="00A3657F">
        <w:rPr>
          <w:rFonts w:ascii="Times New Roman" w:hAnsi="Times New Roman"/>
          <w:b/>
          <w:sz w:val="24"/>
          <w:szCs w:val="24"/>
        </w:rPr>
        <w:t>1.1.</w:t>
      </w:r>
      <w:r>
        <w:rPr>
          <w:rFonts w:ascii="Times New Roman" w:hAnsi="Times New Roman"/>
          <w:b/>
          <w:sz w:val="24"/>
          <w:szCs w:val="24"/>
        </w:rPr>
        <w:t> </w:t>
      </w:r>
      <w:r w:rsidRPr="00A3657F">
        <w:rPr>
          <w:rFonts w:ascii="Times New Roman" w:hAnsi="Times New Roman"/>
          <w:b/>
          <w:sz w:val="24"/>
          <w:szCs w:val="24"/>
        </w:rPr>
        <w:t xml:space="preserve">Цель и планируемые результаты освоения профессионального модуля </w:t>
      </w:r>
    </w:p>
    <w:p w14:paraId="354907D4" w14:textId="2E96F88F" w:rsidR="005A305B" w:rsidRPr="00A3657F" w:rsidRDefault="005A305B" w:rsidP="005A305B">
      <w:pPr>
        <w:suppressAutoHyphens/>
        <w:spacing w:after="0"/>
        <w:ind w:firstLine="709"/>
        <w:jc w:val="both"/>
        <w:rPr>
          <w:rFonts w:ascii="Times New Roman" w:hAnsi="Times New Roman"/>
          <w:sz w:val="24"/>
          <w:szCs w:val="24"/>
        </w:rPr>
      </w:pPr>
      <w:r w:rsidRPr="00A3657F">
        <w:rPr>
          <w:rFonts w:ascii="Times New Roman" w:hAnsi="Times New Roman"/>
          <w:sz w:val="24"/>
          <w:szCs w:val="24"/>
        </w:rPr>
        <w:t xml:space="preserve">В результате изучения профессионального модуля обучающийся должен освоить основной вид </w:t>
      </w:r>
      <w:proofErr w:type="gramStart"/>
      <w:r w:rsidRPr="00A3657F">
        <w:rPr>
          <w:rFonts w:ascii="Times New Roman" w:hAnsi="Times New Roman"/>
          <w:sz w:val="24"/>
          <w:szCs w:val="24"/>
        </w:rPr>
        <w:t>деятельности</w:t>
      </w:r>
      <w:r>
        <w:rPr>
          <w:rFonts w:ascii="Times New Roman" w:hAnsi="Times New Roman"/>
          <w:sz w:val="24"/>
          <w:szCs w:val="24"/>
        </w:rPr>
        <w:t xml:space="preserve">  </w:t>
      </w:r>
      <w:r w:rsidRPr="00863B4E">
        <w:rPr>
          <w:rFonts w:ascii="Times New Roman" w:hAnsi="Times New Roman"/>
          <w:sz w:val="24"/>
          <w:szCs w:val="24"/>
        </w:rPr>
        <w:t>Осуществление</w:t>
      </w:r>
      <w:proofErr w:type="gramEnd"/>
      <w:r w:rsidRPr="00863B4E">
        <w:rPr>
          <w:rFonts w:ascii="Times New Roman" w:hAnsi="Times New Roman"/>
          <w:sz w:val="24"/>
          <w:szCs w:val="24"/>
        </w:rPr>
        <w:t xml:space="preserve"> интеграции программных модулей</w:t>
      </w:r>
      <w:r w:rsidR="007F29C7">
        <w:rPr>
          <w:rFonts w:ascii="Times New Roman" w:hAnsi="Times New Roman"/>
          <w:sz w:val="24"/>
          <w:szCs w:val="24"/>
        </w:rPr>
        <w:t xml:space="preserve"> </w:t>
      </w:r>
      <w:r w:rsidRPr="00A3657F">
        <w:rPr>
          <w:rFonts w:ascii="Times New Roman" w:hAnsi="Times New Roman"/>
          <w:sz w:val="24"/>
          <w:szCs w:val="24"/>
        </w:rPr>
        <w:t>соответствующие ему общие компетенции и профессиональные компетенции:</w:t>
      </w:r>
    </w:p>
    <w:p w14:paraId="4DBE11A7" w14:textId="77777777" w:rsidR="005A305B" w:rsidRPr="00A3657F" w:rsidRDefault="005A305B" w:rsidP="005A305B">
      <w:pPr>
        <w:spacing w:after="0"/>
        <w:ind w:firstLine="709"/>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1.1.1. </w:t>
      </w:r>
      <w:r w:rsidRPr="00A3657F">
        <w:rPr>
          <w:rFonts w:ascii="Times New Roman" w:eastAsiaTheme="minorHAnsi" w:hAnsi="Times New Roman" w:cstheme="minorBidi"/>
          <w:sz w:val="24"/>
          <w:szCs w:val="24"/>
          <w:lang w:eastAsia="en-US"/>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9"/>
        <w:gridCol w:w="8136"/>
      </w:tblGrid>
      <w:tr w:rsidR="005A305B" w:rsidRPr="00A3657F" w14:paraId="05CEF363" w14:textId="77777777" w:rsidTr="00B76F6D">
        <w:tc>
          <w:tcPr>
            <w:tcW w:w="1209" w:type="dxa"/>
          </w:tcPr>
          <w:p w14:paraId="0FB81202" w14:textId="77777777" w:rsidR="005A305B" w:rsidRPr="00776A71" w:rsidRDefault="005A305B" w:rsidP="00B76F6D">
            <w:pPr>
              <w:spacing w:after="0" w:line="240" w:lineRule="auto"/>
              <w:rPr>
                <w:rFonts w:ascii="Times New Roman" w:eastAsiaTheme="minorHAnsi" w:hAnsi="Times New Roman"/>
                <w:iCs/>
                <w:sz w:val="24"/>
                <w:szCs w:val="24"/>
                <w:lang w:eastAsia="en-US"/>
              </w:rPr>
            </w:pPr>
            <w:r w:rsidRPr="00776A71">
              <w:rPr>
                <w:rFonts w:ascii="Times New Roman" w:eastAsiaTheme="minorHAnsi" w:hAnsi="Times New Roman"/>
                <w:iCs/>
                <w:sz w:val="24"/>
                <w:szCs w:val="24"/>
                <w:lang w:eastAsia="en-US"/>
              </w:rPr>
              <w:t>Код</w:t>
            </w:r>
          </w:p>
        </w:tc>
        <w:tc>
          <w:tcPr>
            <w:tcW w:w="8136" w:type="dxa"/>
          </w:tcPr>
          <w:p w14:paraId="23977E24" w14:textId="77777777" w:rsidR="005A305B" w:rsidRPr="00A3657F" w:rsidRDefault="005A305B" w:rsidP="00B76F6D">
            <w:pPr>
              <w:spacing w:after="0" w:line="240" w:lineRule="auto"/>
              <w:jc w:val="center"/>
              <w:rPr>
                <w:rFonts w:ascii="Times New Roman" w:eastAsiaTheme="minorHAnsi" w:hAnsi="Times New Roman"/>
                <w:iCs/>
                <w:sz w:val="24"/>
                <w:szCs w:val="24"/>
                <w:lang w:eastAsia="en-US"/>
              </w:rPr>
            </w:pPr>
            <w:r w:rsidRPr="00A3657F">
              <w:rPr>
                <w:rFonts w:ascii="Times New Roman" w:eastAsiaTheme="minorHAnsi" w:hAnsi="Times New Roman"/>
                <w:iCs/>
                <w:sz w:val="24"/>
                <w:szCs w:val="24"/>
                <w:lang w:eastAsia="en-US"/>
              </w:rPr>
              <w:t>Наименование общих компетенций</w:t>
            </w:r>
          </w:p>
        </w:tc>
      </w:tr>
      <w:tr w:rsidR="005A305B" w:rsidRPr="00101802" w14:paraId="3CFF9CD1" w14:textId="77777777" w:rsidTr="00B76F6D">
        <w:trPr>
          <w:trHeight w:val="327"/>
        </w:trPr>
        <w:tc>
          <w:tcPr>
            <w:tcW w:w="1209" w:type="dxa"/>
          </w:tcPr>
          <w:p w14:paraId="6F5BDB4D" w14:textId="77777777" w:rsidR="005A305B" w:rsidRPr="00A3657F" w:rsidRDefault="005A305B" w:rsidP="00B76F6D">
            <w:pPr>
              <w:spacing w:after="0" w:line="240" w:lineRule="auto"/>
              <w:rPr>
                <w:rFonts w:ascii="Times New Roman" w:eastAsiaTheme="minorHAnsi" w:hAnsi="Times New Roman"/>
                <w:b/>
                <w:sz w:val="24"/>
                <w:szCs w:val="24"/>
                <w:lang w:eastAsia="en-US"/>
              </w:rPr>
            </w:pPr>
            <w:r w:rsidRPr="00A3657F">
              <w:rPr>
                <w:rFonts w:ascii="Times New Roman" w:eastAsiaTheme="minorHAnsi" w:hAnsi="Times New Roman"/>
                <w:b/>
                <w:sz w:val="24"/>
                <w:szCs w:val="24"/>
                <w:lang w:eastAsia="en-US"/>
              </w:rPr>
              <w:t xml:space="preserve">ОК </w:t>
            </w:r>
            <w:r>
              <w:rPr>
                <w:rFonts w:ascii="Times New Roman" w:eastAsiaTheme="minorHAnsi" w:hAnsi="Times New Roman"/>
                <w:b/>
                <w:sz w:val="24"/>
                <w:szCs w:val="24"/>
                <w:lang w:eastAsia="en-US"/>
              </w:rPr>
              <w:t>02</w:t>
            </w:r>
          </w:p>
        </w:tc>
        <w:tc>
          <w:tcPr>
            <w:tcW w:w="8136" w:type="dxa"/>
          </w:tcPr>
          <w:p w14:paraId="31F91DF9" w14:textId="77777777" w:rsidR="005A305B" w:rsidRPr="002A72D5" w:rsidRDefault="005A305B" w:rsidP="00B76F6D">
            <w:pPr>
              <w:spacing w:after="0" w:line="240" w:lineRule="auto"/>
              <w:rPr>
                <w:rFonts w:ascii="Times New Roman" w:eastAsiaTheme="minorHAnsi" w:hAnsi="Times New Roman"/>
                <w:iCs/>
                <w:sz w:val="24"/>
                <w:szCs w:val="24"/>
                <w:lang w:eastAsia="en-US"/>
              </w:rPr>
            </w:pPr>
            <w:r w:rsidRPr="009A5BD1">
              <w:rPr>
                <w:rFonts w:ascii="Times New Roman" w:eastAsiaTheme="minorHAnsi" w:hAnsi="Times New Roman"/>
                <w:iCs/>
                <w:sz w:val="24"/>
                <w:szCs w:val="24"/>
                <w:lang w:eastAsia="en-US"/>
              </w:rPr>
              <w:t>Осуществлять поиск, анализ и интерпретацию информации, необходимой для выполнения задач профессиональной деятельности</w:t>
            </w:r>
          </w:p>
        </w:tc>
      </w:tr>
    </w:tbl>
    <w:p w14:paraId="352FE314" w14:textId="77777777" w:rsidR="005A305B" w:rsidRPr="008B4C31" w:rsidRDefault="005A305B" w:rsidP="005A305B">
      <w:pPr>
        <w:spacing w:after="0" w:line="240" w:lineRule="auto"/>
        <w:ind w:firstLine="709"/>
        <w:jc w:val="both"/>
        <w:rPr>
          <w:rFonts w:ascii="Times New Roman" w:hAnsi="Times New Roman"/>
          <w:sz w:val="24"/>
          <w:szCs w:val="24"/>
        </w:rPr>
      </w:pPr>
    </w:p>
    <w:p w14:paraId="0927585A" w14:textId="77777777" w:rsidR="005A305B" w:rsidRPr="00101802" w:rsidRDefault="005A305B" w:rsidP="005A305B">
      <w:pPr>
        <w:spacing w:after="0" w:line="240" w:lineRule="auto"/>
        <w:ind w:firstLine="709"/>
        <w:rPr>
          <w:rFonts w:ascii="Times New Roman" w:eastAsiaTheme="minorHAnsi" w:hAnsi="Times New Roman"/>
          <w:bCs/>
          <w:iCs/>
          <w:sz w:val="24"/>
          <w:szCs w:val="24"/>
          <w:lang w:eastAsia="en-US"/>
        </w:rPr>
      </w:pPr>
      <w:r w:rsidRPr="00101802">
        <w:rPr>
          <w:rFonts w:ascii="Times New Roman" w:eastAsiaTheme="minorHAnsi" w:hAnsi="Times New Roman"/>
          <w:bCs/>
          <w:iCs/>
          <w:sz w:val="24"/>
          <w:szCs w:val="24"/>
          <w:lang w:eastAsia="en-US"/>
        </w:rPr>
        <w:t>1.1.2.</w:t>
      </w:r>
      <w:r>
        <w:rPr>
          <w:rFonts w:ascii="Times New Roman" w:eastAsiaTheme="minorHAnsi" w:hAnsi="Times New Roman"/>
          <w:bCs/>
          <w:iCs/>
          <w:sz w:val="24"/>
          <w:szCs w:val="24"/>
          <w:lang w:eastAsia="en-US"/>
        </w:rPr>
        <w:t> </w:t>
      </w:r>
      <w:r w:rsidRPr="00101802">
        <w:rPr>
          <w:rFonts w:ascii="Times New Roman" w:eastAsiaTheme="minorHAnsi" w:hAnsi="Times New Roman"/>
          <w:bCs/>
          <w:iCs/>
          <w:sz w:val="24"/>
          <w:szCs w:val="24"/>
          <w:lang w:eastAsia="en-US"/>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8161"/>
      </w:tblGrid>
      <w:tr w:rsidR="005A305B" w:rsidRPr="00101802" w14:paraId="6F925A6E" w14:textId="77777777" w:rsidTr="00B76F6D">
        <w:tc>
          <w:tcPr>
            <w:tcW w:w="1184" w:type="dxa"/>
          </w:tcPr>
          <w:p w14:paraId="45751F41" w14:textId="77777777" w:rsidR="005A305B" w:rsidRPr="00C04C42" w:rsidRDefault="005A305B" w:rsidP="00B76F6D">
            <w:pPr>
              <w:spacing w:after="0" w:line="240" w:lineRule="auto"/>
              <w:rPr>
                <w:rFonts w:ascii="Times New Roman" w:eastAsiaTheme="minorHAnsi" w:hAnsi="Times New Roman"/>
                <w:iCs/>
                <w:sz w:val="24"/>
                <w:szCs w:val="24"/>
                <w:lang w:eastAsia="en-US"/>
              </w:rPr>
            </w:pPr>
            <w:r w:rsidRPr="00C04C42">
              <w:rPr>
                <w:rFonts w:ascii="Times New Roman" w:eastAsiaTheme="minorHAnsi" w:hAnsi="Times New Roman"/>
                <w:iCs/>
                <w:sz w:val="24"/>
                <w:szCs w:val="24"/>
                <w:lang w:eastAsia="en-US"/>
              </w:rPr>
              <w:t>Код</w:t>
            </w:r>
          </w:p>
        </w:tc>
        <w:tc>
          <w:tcPr>
            <w:tcW w:w="8161" w:type="dxa"/>
          </w:tcPr>
          <w:p w14:paraId="393CE10C" w14:textId="77777777" w:rsidR="005A305B" w:rsidRPr="00101802" w:rsidRDefault="005A305B" w:rsidP="00B76F6D">
            <w:pPr>
              <w:spacing w:after="0" w:line="240" w:lineRule="auto"/>
              <w:rPr>
                <w:rFonts w:ascii="Times New Roman" w:eastAsiaTheme="minorHAnsi" w:hAnsi="Times New Roman"/>
                <w:iCs/>
                <w:sz w:val="24"/>
                <w:szCs w:val="24"/>
                <w:lang w:eastAsia="en-US"/>
              </w:rPr>
            </w:pPr>
            <w:r w:rsidRPr="00101802">
              <w:rPr>
                <w:rFonts w:ascii="Times New Roman" w:eastAsiaTheme="minorHAnsi" w:hAnsi="Times New Roman"/>
                <w:iCs/>
                <w:sz w:val="24"/>
                <w:szCs w:val="24"/>
                <w:lang w:eastAsia="en-US"/>
              </w:rPr>
              <w:t>Наименование видов деятельности и профессиональных компетенций</w:t>
            </w:r>
          </w:p>
        </w:tc>
      </w:tr>
      <w:tr w:rsidR="005A305B" w:rsidRPr="00101802" w14:paraId="06B43BBF" w14:textId="77777777" w:rsidTr="00B76F6D">
        <w:tc>
          <w:tcPr>
            <w:tcW w:w="1184" w:type="dxa"/>
          </w:tcPr>
          <w:p w14:paraId="5CA41C54" w14:textId="77777777" w:rsidR="005A305B" w:rsidRPr="00EB4A09" w:rsidRDefault="005A305B" w:rsidP="00B76F6D">
            <w:pPr>
              <w:spacing w:after="0" w:line="240" w:lineRule="auto"/>
              <w:rPr>
                <w:rFonts w:ascii="Times New Roman" w:eastAsiaTheme="minorHAnsi" w:hAnsi="Times New Roman"/>
                <w:b/>
                <w:iCs/>
                <w:sz w:val="24"/>
                <w:szCs w:val="24"/>
                <w:lang w:eastAsia="en-US"/>
              </w:rPr>
            </w:pPr>
            <w:r w:rsidRPr="00EB4A09">
              <w:rPr>
                <w:rFonts w:ascii="Times New Roman" w:eastAsiaTheme="minorHAnsi" w:hAnsi="Times New Roman"/>
                <w:b/>
                <w:iCs/>
                <w:sz w:val="24"/>
                <w:szCs w:val="24"/>
                <w:lang w:eastAsia="en-US"/>
              </w:rPr>
              <w:t xml:space="preserve">ВД </w:t>
            </w:r>
            <w:r>
              <w:rPr>
                <w:rFonts w:ascii="Times New Roman" w:eastAsiaTheme="minorHAnsi" w:hAnsi="Times New Roman"/>
                <w:b/>
                <w:iCs/>
                <w:sz w:val="24"/>
                <w:szCs w:val="24"/>
                <w:lang w:eastAsia="en-US"/>
              </w:rPr>
              <w:t>02</w:t>
            </w:r>
          </w:p>
        </w:tc>
        <w:tc>
          <w:tcPr>
            <w:tcW w:w="8161" w:type="dxa"/>
          </w:tcPr>
          <w:p w14:paraId="1EDFB1C9" w14:textId="77777777" w:rsidR="005A305B" w:rsidRPr="00EB4A09" w:rsidRDefault="005A305B" w:rsidP="00B76F6D">
            <w:pPr>
              <w:spacing w:after="0" w:line="240" w:lineRule="auto"/>
              <w:rPr>
                <w:rFonts w:ascii="Times New Roman" w:eastAsiaTheme="minorHAnsi" w:hAnsi="Times New Roman"/>
                <w:iCs/>
                <w:sz w:val="24"/>
                <w:szCs w:val="24"/>
                <w:lang w:eastAsia="en-US"/>
              </w:rPr>
            </w:pPr>
            <w:r w:rsidRPr="009A5BD1">
              <w:rPr>
                <w:rFonts w:ascii="Times New Roman" w:eastAsiaTheme="minorHAnsi" w:hAnsi="Times New Roman"/>
                <w:iCs/>
                <w:sz w:val="24"/>
                <w:szCs w:val="24"/>
                <w:lang w:eastAsia="en-US"/>
              </w:rPr>
              <w:t>Осуществление интеграции программных модулей</w:t>
            </w:r>
          </w:p>
        </w:tc>
      </w:tr>
      <w:tr w:rsidR="005A305B" w:rsidRPr="00101802" w14:paraId="0E9A35CD" w14:textId="77777777" w:rsidTr="00B76F6D">
        <w:tc>
          <w:tcPr>
            <w:tcW w:w="1184" w:type="dxa"/>
          </w:tcPr>
          <w:p w14:paraId="4B64CC0D" w14:textId="77777777" w:rsidR="005A305B" w:rsidRDefault="005A305B" w:rsidP="00B76F6D">
            <w:pPr>
              <w:spacing w:after="0" w:line="240" w:lineRule="auto"/>
              <w:rPr>
                <w:rFonts w:ascii="Times New Roman" w:eastAsiaTheme="minorHAnsi" w:hAnsi="Times New Roman"/>
                <w:b/>
                <w:iCs/>
                <w:sz w:val="24"/>
                <w:szCs w:val="24"/>
                <w:lang w:eastAsia="en-US"/>
              </w:rPr>
            </w:pPr>
            <w:r w:rsidRPr="00EB4A09">
              <w:rPr>
                <w:rFonts w:ascii="Times New Roman" w:eastAsiaTheme="minorHAnsi" w:hAnsi="Times New Roman"/>
                <w:b/>
                <w:iCs/>
                <w:sz w:val="24"/>
                <w:szCs w:val="24"/>
                <w:lang w:eastAsia="en-US"/>
              </w:rPr>
              <w:t xml:space="preserve">ПК </w:t>
            </w:r>
            <w:r>
              <w:rPr>
                <w:rFonts w:ascii="Times New Roman" w:eastAsiaTheme="minorHAnsi" w:hAnsi="Times New Roman"/>
                <w:b/>
                <w:iCs/>
                <w:sz w:val="24"/>
                <w:szCs w:val="24"/>
                <w:lang w:eastAsia="en-US"/>
              </w:rPr>
              <w:t>2.2</w:t>
            </w:r>
          </w:p>
          <w:p w14:paraId="74F4FB5E" w14:textId="77777777" w:rsidR="005A305B" w:rsidRDefault="005A305B" w:rsidP="00B76F6D">
            <w:pPr>
              <w:spacing w:after="0" w:line="240" w:lineRule="auto"/>
              <w:rPr>
                <w:rFonts w:ascii="Times New Roman" w:eastAsiaTheme="minorHAnsi" w:hAnsi="Times New Roman"/>
                <w:b/>
                <w:iCs/>
                <w:sz w:val="24"/>
                <w:szCs w:val="24"/>
                <w:lang w:eastAsia="en-US"/>
              </w:rPr>
            </w:pPr>
            <w:r>
              <w:rPr>
                <w:rFonts w:ascii="Times New Roman" w:eastAsiaTheme="minorHAnsi" w:hAnsi="Times New Roman"/>
                <w:b/>
                <w:iCs/>
                <w:sz w:val="24"/>
                <w:szCs w:val="24"/>
                <w:lang w:eastAsia="en-US"/>
              </w:rPr>
              <w:t>ПК 2.3</w:t>
            </w:r>
          </w:p>
          <w:p w14:paraId="755C2D85" w14:textId="77777777" w:rsidR="005A305B" w:rsidRPr="00EB4A09" w:rsidRDefault="005A305B" w:rsidP="00B76F6D">
            <w:pPr>
              <w:spacing w:after="0" w:line="240" w:lineRule="auto"/>
              <w:rPr>
                <w:rFonts w:ascii="Times New Roman" w:eastAsiaTheme="minorHAnsi" w:hAnsi="Times New Roman"/>
                <w:b/>
                <w:iCs/>
                <w:sz w:val="24"/>
                <w:szCs w:val="24"/>
                <w:lang w:eastAsia="en-US"/>
              </w:rPr>
            </w:pPr>
            <w:r>
              <w:rPr>
                <w:rFonts w:ascii="Times New Roman" w:eastAsiaTheme="minorHAnsi" w:hAnsi="Times New Roman"/>
                <w:b/>
                <w:iCs/>
                <w:sz w:val="24"/>
                <w:szCs w:val="24"/>
                <w:lang w:eastAsia="en-US"/>
              </w:rPr>
              <w:t>ПК 2.4</w:t>
            </w:r>
          </w:p>
        </w:tc>
        <w:tc>
          <w:tcPr>
            <w:tcW w:w="8161" w:type="dxa"/>
          </w:tcPr>
          <w:p w14:paraId="6C4B4891" w14:textId="77777777" w:rsidR="005A305B" w:rsidRDefault="005A305B" w:rsidP="00B76F6D">
            <w:pPr>
              <w:keepNext/>
              <w:spacing w:after="0" w:line="240" w:lineRule="auto"/>
              <w:jc w:val="both"/>
              <w:outlineLvl w:val="1"/>
              <w:rPr>
                <w:rFonts w:ascii="Times New Roman" w:hAnsi="Times New Roman"/>
                <w:bCs/>
                <w:iCs/>
                <w:sz w:val="24"/>
                <w:szCs w:val="24"/>
              </w:rPr>
            </w:pPr>
            <w:r w:rsidRPr="009A5BD1">
              <w:rPr>
                <w:rFonts w:ascii="Times New Roman" w:hAnsi="Times New Roman"/>
                <w:bCs/>
                <w:iCs/>
                <w:sz w:val="24"/>
                <w:szCs w:val="24"/>
              </w:rPr>
              <w:t>Выполнять интеграцию модулей в программное обеспечение</w:t>
            </w:r>
            <w:r>
              <w:rPr>
                <w:rFonts w:ascii="Times New Roman" w:hAnsi="Times New Roman"/>
                <w:bCs/>
                <w:iCs/>
                <w:sz w:val="24"/>
                <w:szCs w:val="24"/>
              </w:rPr>
              <w:t>.</w:t>
            </w:r>
          </w:p>
          <w:p w14:paraId="1F2BC941" w14:textId="77777777" w:rsidR="005A305B" w:rsidRDefault="005A305B" w:rsidP="00B76F6D">
            <w:pPr>
              <w:keepNext/>
              <w:spacing w:after="0" w:line="240" w:lineRule="auto"/>
              <w:jc w:val="both"/>
              <w:outlineLvl w:val="1"/>
              <w:rPr>
                <w:rFonts w:ascii="Times New Roman" w:hAnsi="Times New Roman"/>
                <w:bCs/>
                <w:iCs/>
                <w:sz w:val="24"/>
                <w:szCs w:val="24"/>
              </w:rPr>
            </w:pPr>
            <w:r w:rsidRPr="009A5BD1">
              <w:rPr>
                <w:rFonts w:ascii="Times New Roman" w:hAnsi="Times New Roman"/>
                <w:bCs/>
                <w:iCs/>
                <w:sz w:val="24"/>
                <w:szCs w:val="24"/>
              </w:rPr>
              <w:t>Выполнять отладку программного модуля с использованием специализированных программных средств</w:t>
            </w:r>
            <w:r>
              <w:rPr>
                <w:rFonts w:ascii="Times New Roman" w:hAnsi="Times New Roman"/>
                <w:bCs/>
                <w:iCs/>
                <w:sz w:val="24"/>
                <w:szCs w:val="24"/>
              </w:rPr>
              <w:t>.</w:t>
            </w:r>
          </w:p>
          <w:p w14:paraId="6DD48FB6" w14:textId="77777777" w:rsidR="005A305B" w:rsidRPr="00EB4A09" w:rsidRDefault="005A305B" w:rsidP="00B76F6D">
            <w:pPr>
              <w:keepNext/>
              <w:spacing w:after="0" w:line="240" w:lineRule="auto"/>
              <w:jc w:val="both"/>
              <w:outlineLvl w:val="1"/>
              <w:rPr>
                <w:rFonts w:ascii="Times New Roman" w:hAnsi="Times New Roman"/>
                <w:bCs/>
                <w:iCs/>
                <w:sz w:val="24"/>
                <w:szCs w:val="24"/>
              </w:rPr>
            </w:pPr>
            <w:r w:rsidRPr="009A5BD1">
              <w:rPr>
                <w:rFonts w:ascii="Times New Roman" w:hAnsi="Times New Roman"/>
                <w:bCs/>
                <w:iCs/>
                <w:sz w:val="24"/>
                <w:szCs w:val="24"/>
              </w:rPr>
              <w:t>Осуществлять разработку тестовых наборов и тестовых сценариев для программного обеспечения</w:t>
            </w:r>
            <w:r>
              <w:rPr>
                <w:rFonts w:ascii="Times New Roman" w:hAnsi="Times New Roman"/>
                <w:bCs/>
                <w:iCs/>
                <w:sz w:val="24"/>
                <w:szCs w:val="24"/>
              </w:rPr>
              <w:t>.</w:t>
            </w:r>
          </w:p>
        </w:tc>
      </w:tr>
    </w:tbl>
    <w:p w14:paraId="4D0EB68A" w14:textId="77777777" w:rsidR="005A305B" w:rsidRDefault="005A305B" w:rsidP="005A305B">
      <w:pPr>
        <w:pStyle w:val="aa"/>
        <w:spacing w:after="0" w:line="240" w:lineRule="auto"/>
        <w:ind w:left="0"/>
        <w:rPr>
          <w:rFonts w:ascii="Times New Roman" w:hAnsi="Times New Roman"/>
          <w:sz w:val="24"/>
          <w:szCs w:val="24"/>
        </w:rPr>
      </w:pPr>
    </w:p>
    <w:p w14:paraId="487DA765" w14:textId="77777777" w:rsidR="005A305B" w:rsidRPr="00101802" w:rsidRDefault="005A305B" w:rsidP="005A305B">
      <w:pPr>
        <w:spacing w:after="0" w:line="240" w:lineRule="auto"/>
        <w:ind w:firstLine="709"/>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1.1.3.</w:t>
      </w:r>
      <w:r>
        <w:rPr>
          <w:rFonts w:ascii="Times New Roman" w:eastAsiaTheme="minorHAnsi" w:hAnsi="Times New Roman" w:cstheme="minorBidi"/>
          <w:bCs/>
          <w:sz w:val="24"/>
          <w:szCs w:val="24"/>
          <w:lang w:eastAsia="en-US"/>
        </w:rPr>
        <w:t> </w:t>
      </w:r>
      <w:r w:rsidRPr="00101802">
        <w:rPr>
          <w:rFonts w:ascii="Times New Roman" w:eastAsiaTheme="minorHAnsi" w:hAnsi="Times New Roman" w:cstheme="minorBidi"/>
          <w:bCs/>
          <w:sz w:val="24"/>
          <w:szCs w:val="24"/>
          <w:lang w:eastAsia="en-US"/>
        </w:rPr>
        <w:t>В результате освоения профессионального модуля обучающийся должен:</w:t>
      </w:r>
    </w:p>
    <w:tbl>
      <w:tblPr>
        <w:tblW w:w="4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4"/>
        <w:gridCol w:w="6187"/>
      </w:tblGrid>
      <w:tr w:rsidR="0019565A" w:rsidRPr="0045200C" w14:paraId="6E3FF9FE" w14:textId="77777777" w:rsidTr="0019565A">
        <w:tc>
          <w:tcPr>
            <w:tcW w:w="1004" w:type="pct"/>
          </w:tcPr>
          <w:p w14:paraId="178BB0AD" w14:textId="77777777" w:rsidR="0019565A" w:rsidRPr="0045200C" w:rsidRDefault="0019565A" w:rsidP="00B76F6D">
            <w:pPr>
              <w:spacing w:after="0" w:line="240" w:lineRule="auto"/>
              <w:rPr>
                <w:rFonts w:ascii="Times New Roman" w:eastAsiaTheme="minorHAnsi" w:hAnsi="Times New Roman"/>
                <w:bCs/>
                <w:sz w:val="24"/>
                <w:szCs w:val="24"/>
                <w:lang w:eastAsia="en-US"/>
              </w:rPr>
            </w:pPr>
            <w:r w:rsidRPr="0045200C">
              <w:rPr>
                <w:rFonts w:ascii="Times New Roman" w:eastAsiaTheme="minorHAnsi" w:hAnsi="Times New Roman"/>
                <w:bCs/>
                <w:sz w:val="24"/>
                <w:szCs w:val="24"/>
                <w:lang w:eastAsia="en-US"/>
              </w:rPr>
              <w:t>Владеть навыками</w:t>
            </w:r>
          </w:p>
        </w:tc>
        <w:tc>
          <w:tcPr>
            <w:tcW w:w="3996" w:type="pct"/>
          </w:tcPr>
          <w:p w14:paraId="2130F551" w14:textId="77777777" w:rsidR="0019565A" w:rsidRPr="0045200C" w:rsidRDefault="0019565A" w:rsidP="00B76F6D">
            <w:pPr>
              <w:spacing w:after="0" w:line="240" w:lineRule="auto"/>
              <w:jc w:val="both"/>
              <w:rPr>
                <w:rFonts w:ascii="Times New Roman" w:eastAsiaTheme="minorHAnsi" w:hAnsi="Times New Roman"/>
                <w:bCs/>
                <w:iCs/>
                <w:sz w:val="24"/>
                <w:szCs w:val="24"/>
                <w:lang w:eastAsia="en-US"/>
              </w:rPr>
            </w:pPr>
            <w:r>
              <w:rPr>
                <w:rFonts w:ascii="Times New Roman" w:hAnsi="Times New Roman"/>
                <w:bCs/>
                <w:sz w:val="24"/>
                <w:szCs w:val="24"/>
                <w:lang w:eastAsia="en-US"/>
              </w:rPr>
              <w:t>М</w:t>
            </w:r>
            <w:r w:rsidRPr="0045200C">
              <w:rPr>
                <w:rFonts w:ascii="Times New Roman" w:hAnsi="Times New Roman"/>
                <w:bCs/>
                <w:sz w:val="24"/>
                <w:szCs w:val="24"/>
                <w:lang w:eastAsia="en-US"/>
              </w:rPr>
              <w:t>одели процесса разработки программного обеспечения; основные принципы процесса разработки программного обеспечения; основные подходы к интегрированию программных модулей; основы верификации и аттестации программного обеспечения</w:t>
            </w:r>
            <w:r>
              <w:rPr>
                <w:rFonts w:ascii="Times New Roman" w:hAnsi="Times New Roman"/>
                <w:bCs/>
                <w:sz w:val="24"/>
                <w:szCs w:val="24"/>
                <w:lang w:eastAsia="en-US"/>
              </w:rPr>
              <w:t>.</w:t>
            </w:r>
          </w:p>
        </w:tc>
      </w:tr>
      <w:tr w:rsidR="0019565A" w:rsidRPr="0045200C" w14:paraId="20D6B613" w14:textId="77777777" w:rsidTr="0019565A">
        <w:tc>
          <w:tcPr>
            <w:tcW w:w="1004" w:type="pct"/>
          </w:tcPr>
          <w:p w14:paraId="27666FC0" w14:textId="77777777" w:rsidR="0019565A" w:rsidRPr="0045200C" w:rsidRDefault="0019565A" w:rsidP="00B76F6D">
            <w:pPr>
              <w:spacing w:after="0" w:line="240" w:lineRule="auto"/>
              <w:rPr>
                <w:rFonts w:ascii="Times New Roman" w:eastAsiaTheme="minorHAnsi" w:hAnsi="Times New Roman"/>
                <w:bCs/>
                <w:sz w:val="24"/>
                <w:szCs w:val="24"/>
                <w:lang w:eastAsia="en-US"/>
              </w:rPr>
            </w:pPr>
            <w:r w:rsidRPr="0045200C">
              <w:rPr>
                <w:rFonts w:ascii="Times New Roman" w:eastAsiaTheme="minorHAnsi" w:hAnsi="Times New Roman"/>
                <w:bCs/>
                <w:sz w:val="24"/>
                <w:szCs w:val="24"/>
                <w:lang w:eastAsia="en-US"/>
              </w:rPr>
              <w:t>Уметь</w:t>
            </w:r>
          </w:p>
        </w:tc>
        <w:tc>
          <w:tcPr>
            <w:tcW w:w="3996" w:type="pct"/>
          </w:tcPr>
          <w:p w14:paraId="0223573F" w14:textId="77777777" w:rsidR="0019565A" w:rsidRPr="0045200C" w:rsidRDefault="0019565A" w:rsidP="00B76F6D">
            <w:pPr>
              <w:spacing w:after="0" w:line="240" w:lineRule="auto"/>
              <w:jc w:val="both"/>
              <w:rPr>
                <w:rFonts w:ascii="Times New Roman" w:eastAsiaTheme="minorHAnsi" w:hAnsi="Times New Roman"/>
                <w:bCs/>
                <w:sz w:val="24"/>
                <w:szCs w:val="24"/>
                <w:lang w:eastAsia="en-US"/>
              </w:rPr>
            </w:pPr>
            <w:r>
              <w:rPr>
                <w:rFonts w:ascii="Times New Roman" w:hAnsi="Times New Roman"/>
                <w:bCs/>
                <w:sz w:val="24"/>
                <w:szCs w:val="24"/>
                <w:lang w:eastAsia="en-US"/>
              </w:rPr>
              <w:t>И</w:t>
            </w:r>
            <w:r w:rsidRPr="0045200C">
              <w:rPr>
                <w:rFonts w:ascii="Times New Roman" w:hAnsi="Times New Roman"/>
                <w:bCs/>
                <w:sz w:val="24"/>
                <w:szCs w:val="24"/>
                <w:lang w:eastAsia="en-US"/>
              </w:rPr>
              <w:t>спользовать выбранную систему контроля версий; использовать методы для получения кода с заданной функциональностью и степенью качества</w:t>
            </w:r>
            <w:r>
              <w:rPr>
                <w:rFonts w:ascii="Times New Roman" w:hAnsi="Times New Roman"/>
                <w:bCs/>
                <w:sz w:val="24"/>
                <w:szCs w:val="24"/>
                <w:lang w:eastAsia="en-US"/>
              </w:rPr>
              <w:t>.</w:t>
            </w:r>
          </w:p>
        </w:tc>
      </w:tr>
      <w:tr w:rsidR="0019565A" w:rsidRPr="0045200C" w14:paraId="314D9F4E" w14:textId="77777777" w:rsidTr="0019565A">
        <w:tc>
          <w:tcPr>
            <w:tcW w:w="1004" w:type="pct"/>
          </w:tcPr>
          <w:p w14:paraId="6813B47E" w14:textId="77777777" w:rsidR="0019565A" w:rsidRPr="0045200C" w:rsidRDefault="0019565A" w:rsidP="00B76F6D">
            <w:pPr>
              <w:spacing w:after="0" w:line="240" w:lineRule="auto"/>
              <w:rPr>
                <w:rFonts w:ascii="Times New Roman" w:eastAsiaTheme="minorHAnsi" w:hAnsi="Times New Roman"/>
                <w:bCs/>
                <w:sz w:val="24"/>
                <w:szCs w:val="24"/>
                <w:lang w:eastAsia="en-US"/>
              </w:rPr>
            </w:pPr>
            <w:r w:rsidRPr="0045200C">
              <w:rPr>
                <w:rFonts w:ascii="Times New Roman" w:eastAsiaTheme="minorHAnsi" w:hAnsi="Times New Roman"/>
                <w:bCs/>
                <w:sz w:val="24"/>
                <w:szCs w:val="24"/>
                <w:lang w:eastAsia="en-US"/>
              </w:rPr>
              <w:t>Знать</w:t>
            </w:r>
          </w:p>
        </w:tc>
        <w:tc>
          <w:tcPr>
            <w:tcW w:w="3996" w:type="pct"/>
          </w:tcPr>
          <w:p w14:paraId="40023F92" w14:textId="77777777" w:rsidR="0019565A" w:rsidRPr="0045200C" w:rsidRDefault="0019565A" w:rsidP="00B76F6D">
            <w:pPr>
              <w:spacing w:after="0" w:line="240" w:lineRule="auto"/>
              <w:jc w:val="both"/>
              <w:rPr>
                <w:rFonts w:ascii="Times New Roman" w:eastAsiaTheme="minorHAnsi" w:hAnsi="Times New Roman"/>
                <w:bCs/>
                <w:sz w:val="24"/>
                <w:szCs w:val="24"/>
                <w:lang w:eastAsia="en-US"/>
              </w:rPr>
            </w:pPr>
            <w:r>
              <w:rPr>
                <w:rFonts w:ascii="Times New Roman" w:hAnsi="Times New Roman"/>
                <w:bCs/>
                <w:sz w:val="24"/>
                <w:szCs w:val="24"/>
                <w:lang w:eastAsia="en-US"/>
              </w:rPr>
              <w:t>М</w:t>
            </w:r>
            <w:r w:rsidRPr="0045200C">
              <w:rPr>
                <w:rFonts w:ascii="Times New Roman" w:hAnsi="Times New Roman"/>
                <w:bCs/>
                <w:sz w:val="24"/>
                <w:szCs w:val="24"/>
                <w:lang w:eastAsia="en-US"/>
              </w:rPr>
              <w:t>одели процесса разработки программного обеспечения; основные принципы процесса разработки программного обеспечения; основные подходы к интегрированию программных модулей; основы верификации и аттестации программного обеспечения</w:t>
            </w:r>
            <w:r>
              <w:rPr>
                <w:rFonts w:ascii="Times New Roman" w:hAnsi="Times New Roman"/>
                <w:bCs/>
                <w:sz w:val="24"/>
                <w:szCs w:val="24"/>
                <w:lang w:eastAsia="en-US"/>
              </w:rPr>
              <w:t>.</w:t>
            </w:r>
          </w:p>
        </w:tc>
      </w:tr>
    </w:tbl>
    <w:p w14:paraId="09E52FF5" w14:textId="77777777" w:rsidR="005A305B" w:rsidRDefault="005A305B" w:rsidP="005A305B">
      <w:pPr>
        <w:spacing w:after="0" w:line="240" w:lineRule="auto"/>
        <w:jc w:val="both"/>
        <w:rPr>
          <w:rFonts w:ascii="Times New Roman" w:hAnsi="Times New Roman"/>
          <w:sz w:val="24"/>
          <w:szCs w:val="24"/>
        </w:rPr>
      </w:pPr>
    </w:p>
    <w:p w14:paraId="386D7B75" w14:textId="77777777" w:rsidR="005A305B" w:rsidRPr="009E4357" w:rsidRDefault="005A305B" w:rsidP="005A305B">
      <w:pPr>
        <w:pStyle w:val="aa"/>
        <w:spacing w:after="0" w:line="240" w:lineRule="auto"/>
        <w:ind w:left="709"/>
        <w:jc w:val="both"/>
        <w:rPr>
          <w:rFonts w:ascii="Times New Roman" w:hAnsi="Times New Roman"/>
          <w:b/>
          <w:sz w:val="24"/>
          <w:szCs w:val="24"/>
        </w:rPr>
      </w:pPr>
      <w:r>
        <w:rPr>
          <w:rFonts w:ascii="Times New Roman" w:hAnsi="Times New Roman"/>
          <w:b/>
          <w:sz w:val="24"/>
          <w:szCs w:val="24"/>
        </w:rPr>
        <w:t>1.2. </w:t>
      </w:r>
      <w:r w:rsidRPr="009E4357">
        <w:rPr>
          <w:rFonts w:ascii="Times New Roman" w:hAnsi="Times New Roman"/>
          <w:b/>
          <w:sz w:val="24"/>
          <w:szCs w:val="24"/>
        </w:rPr>
        <w:t>Количество часов, отводимое на освоение профессионального модуля</w:t>
      </w:r>
    </w:p>
    <w:p w14:paraId="5B260CD9" w14:textId="77777777" w:rsidR="005A305B" w:rsidRDefault="005A305B" w:rsidP="005A305B">
      <w:pPr>
        <w:pStyle w:val="aa"/>
        <w:spacing w:after="0"/>
        <w:ind w:left="0"/>
        <w:rPr>
          <w:rFonts w:ascii="Times New Roman" w:hAnsi="Times New Roman"/>
          <w:sz w:val="24"/>
          <w:szCs w:val="24"/>
        </w:rPr>
      </w:pPr>
    </w:p>
    <w:p w14:paraId="5DC7B666" w14:textId="4185F2EA" w:rsidR="005A305B" w:rsidRPr="00DA0766" w:rsidRDefault="005A305B" w:rsidP="005A305B">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Всего часов </w:t>
      </w:r>
      <w:r>
        <w:rPr>
          <w:rFonts w:ascii="Times New Roman" w:eastAsiaTheme="minorHAnsi" w:hAnsi="Times New Roman" w:cstheme="minorBidi"/>
          <w:sz w:val="24"/>
          <w:szCs w:val="24"/>
          <w:lang w:eastAsia="en-US"/>
        </w:rPr>
        <w:t>301</w:t>
      </w:r>
    </w:p>
    <w:p w14:paraId="51AD5187" w14:textId="054507A9" w:rsidR="005A305B" w:rsidRPr="00DA0766" w:rsidRDefault="005A305B" w:rsidP="005A305B">
      <w:pPr>
        <w:spacing w:after="0" w:line="240" w:lineRule="auto"/>
        <w:ind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в том числе в форме практической подготовки</w:t>
      </w:r>
      <w:r>
        <w:rPr>
          <w:rFonts w:ascii="Times New Roman" w:eastAsiaTheme="minorHAnsi" w:hAnsi="Times New Roman" w:cstheme="minorBidi"/>
          <w:sz w:val="24"/>
          <w:szCs w:val="24"/>
          <w:lang w:eastAsia="en-US"/>
        </w:rPr>
        <w:t xml:space="preserve"> </w:t>
      </w:r>
      <w:r w:rsidR="00FE433A">
        <w:rPr>
          <w:rFonts w:ascii="Times New Roman" w:eastAsiaTheme="minorHAnsi" w:hAnsi="Times New Roman" w:cstheme="minorBidi"/>
          <w:sz w:val="24"/>
          <w:szCs w:val="24"/>
          <w:lang w:eastAsia="en-US"/>
        </w:rPr>
        <w:t>24</w:t>
      </w:r>
      <w:r w:rsidR="0019565A">
        <w:rPr>
          <w:rFonts w:ascii="Times New Roman" w:eastAsiaTheme="minorHAnsi" w:hAnsi="Times New Roman" w:cstheme="minorBidi"/>
          <w:sz w:val="24"/>
          <w:szCs w:val="24"/>
          <w:lang w:eastAsia="en-US"/>
        </w:rPr>
        <w:t>5</w:t>
      </w:r>
    </w:p>
    <w:p w14:paraId="011D8628" w14:textId="77777777" w:rsidR="005A305B" w:rsidRPr="00DA0766" w:rsidRDefault="005A305B" w:rsidP="005A305B">
      <w:pPr>
        <w:spacing w:after="0" w:line="240" w:lineRule="auto"/>
        <w:rPr>
          <w:rFonts w:ascii="Times New Roman" w:eastAsiaTheme="minorHAnsi" w:hAnsi="Times New Roman" w:cstheme="minorBidi"/>
          <w:sz w:val="24"/>
          <w:szCs w:val="24"/>
          <w:lang w:eastAsia="en-US"/>
        </w:rPr>
      </w:pPr>
    </w:p>
    <w:p w14:paraId="64B06566" w14:textId="375FDA1B" w:rsidR="005A305B" w:rsidRPr="00DA0766" w:rsidRDefault="005A305B" w:rsidP="005A305B">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Из них на освоение МДК</w:t>
      </w:r>
      <w:r w:rsidR="007F29C7">
        <w:rPr>
          <w:rFonts w:ascii="Times New Roman" w:eastAsiaTheme="minorHAnsi" w:hAnsi="Times New Roman" w:cstheme="minorBidi"/>
          <w:sz w:val="24"/>
          <w:szCs w:val="24"/>
          <w:lang w:eastAsia="en-US"/>
        </w:rPr>
        <w:t xml:space="preserve"> </w:t>
      </w:r>
      <w:r w:rsidR="00FE433A">
        <w:rPr>
          <w:rFonts w:ascii="Times New Roman" w:eastAsiaTheme="minorHAnsi" w:hAnsi="Times New Roman" w:cstheme="minorBidi"/>
          <w:sz w:val="24"/>
          <w:szCs w:val="24"/>
          <w:lang w:eastAsia="en-US"/>
        </w:rPr>
        <w:t>157</w:t>
      </w:r>
    </w:p>
    <w:p w14:paraId="5E2EF516" w14:textId="51D79BEA" w:rsidR="005A305B" w:rsidRPr="00DA0766" w:rsidRDefault="005A305B" w:rsidP="005A305B">
      <w:pPr>
        <w:spacing w:after="0" w:line="240" w:lineRule="auto"/>
        <w:ind w:firstLine="708"/>
        <w:rPr>
          <w:rFonts w:ascii="Times New Roman" w:eastAsiaTheme="minorHAnsi" w:hAnsi="Times New Roman" w:cstheme="minorBidi"/>
          <w:i/>
          <w:sz w:val="24"/>
          <w:szCs w:val="24"/>
          <w:lang w:eastAsia="en-US"/>
        </w:rPr>
      </w:pPr>
      <w:r w:rsidRPr="00DA0766">
        <w:rPr>
          <w:rFonts w:ascii="Times New Roman" w:eastAsiaTheme="minorHAnsi" w:hAnsi="Times New Roman" w:cstheme="minorBidi"/>
          <w:sz w:val="24"/>
          <w:szCs w:val="24"/>
          <w:lang w:eastAsia="en-US"/>
        </w:rPr>
        <w:t>в том числе самостоятельная работа</w:t>
      </w:r>
      <w:r w:rsidR="007F29C7">
        <w:rPr>
          <w:rFonts w:ascii="Times New Roman" w:eastAsiaTheme="minorHAnsi" w:hAnsi="Times New Roman" w:cstheme="minorBidi"/>
          <w:i/>
          <w:sz w:val="24"/>
          <w:szCs w:val="24"/>
          <w:lang w:eastAsia="en-US"/>
        </w:rPr>
        <w:t xml:space="preserve"> </w:t>
      </w:r>
    </w:p>
    <w:p w14:paraId="4A7D3C09" w14:textId="5FCA7213" w:rsidR="005A305B" w:rsidRPr="00DA0766" w:rsidRDefault="005A305B" w:rsidP="005A305B">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практики, в том числе учебная </w:t>
      </w:r>
      <w:r w:rsidR="007F29C7">
        <w:rPr>
          <w:rFonts w:ascii="Times New Roman" w:eastAsiaTheme="minorHAnsi" w:hAnsi="Times New Roman" w:cstheme="minorBidi"/>
          <w:sz w:val="24"/>
          <w:szCs w:val="24"/>
          <w:lang w:eastAsia="en-US"/>
        </w:rPr>
        <w:t>72</w:t>
      </w:r>
    </w:p>
    <w:p w14:paraId="41750674" w14:textId="7E3E3881" w:rsidR="005A305B" w:rsidRPr="00DA0766" w:rsidRDefault="005A305B" w:rsidP="005A305B">
      <w:pPr>
        <w:spacing w:after="0" w:line="240" w:lineRule="auto"/>
        <w:ind w:left="1416"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   производственная </w:t>
      </w:r>
      <w:r w:rsidR="007F29C7">
        <w:rPr>
          <w:rFonts w:ascii="Times New Roman" w:eastAsiaTheme="minorHAnsi" w:hAnsi="Times New Roman" w:cstheme="minorBidi"/>
          <w:sz w:val="24"/>
          <w:szCs w:val="24"/>
          <w:lang w:eastAsia="en-US"/>
        </w:rPr>
        <w:t>72</w:t>
      </w:r>
    </w:p>
    <w:p w14:paraId="41855A2C" w14:textId="77777777" w:rsidR="005A305B" w:rsidRPr="00DA0766" w:rsidRDefault="005A305B" w:rsidP="005A305B">
      <w:pPr>
        <w:spacing w:after="0" w:line="240" w:lineRule="auto"/>
        <w:rPr>
          <w:rFonts w:ascii="Times New Roman" w:eastAsiaTheme="minorHAnsi" w:hAnsi="Times New Roman" w:cstheme="minorBidi"/>
          <w:i/>
          <w:sz w:val="24"/>
          <w:szCs w:val="24"/>
          <w:lang w:eastAsia="en-US"/>
        </w:rPr>
      </w:pPr>
      <w:r w:rsidRPr="00DA0766">
        <w:rPr>
          <w:rFonts w:ascii="Times New Roman" w:eastAsiaTheme="minorHAnsi" w:hAnsi="Times New Roman" w:cstheme="minorBidi"/>
          <w:iCs/>
          <w:sz w:val="24"/>
          <w:szCs w:val="24"/>
          <w:lang w:eastAsia="en-US"/>
        </w:rPr>
        <w:t>Промежуточная аттестация</w:t>
      </w:r>
      <w:r w:rsidRPr="00DA0766">
        <w:rPr>
          <w:rFonts w:ascii="Times New Roman" w:eastAsiaTheme="minorHAnsi" w:hAnsi="Times New Roman" w:cstheme="minorBidi"/>
          <w:i/>
          <w:sz w:val="24"/>
          <w:szCs w:val="24"/>
          <w:lang w:eastAsia="en-US"/>
        </w:rPr>
        <w:t xml:space="preserve"> ____________</w:t>
      </w:r>
    </w:p>
    <w:p w14:paraId="33E10F25" w14:textId="77777777" w:rsidR="005A305B" w:rsidRDefault="005A305B" w:rsidP="005A305B">
      <w:pPr>
        <w:rPr>
          <w:rFonts w:ascii="Times New Roman" w:hAnsi="Times New Roman"/>
        </w:rPr>
        <w:sectPr w:rsidR="005A305B" w:rsidSect="008C69F6">
          <w:pgSz w:w="11906" w:h="16838"/>
          <w:pgMar w:top="1134" w:right="850" w:bottom="1134" w:left="1701" w:header="708" w:footer="708" w:gutter="0"/>
          <w:cols w:space="708"/>
          <w:docGrid w:linePitch="360"/>
        </w:sectPr>
      </w:pPr>
    </w:p>
    <w:p w14:paraId="5C0ECB04" w14:textId="77777777" w:rsidR="005A305B" w:rsidRPr="00ED5838" w:rsidRDefault="005A305B" w:rsidP="005A305B">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3E8F4AB8" w14:textId="77777777" w:rsidR="005A305B" w:rsidRPr="009C6E39" w:rsidRDefault="005A305B" w:rsidP="005A305B">
      <w:pPr>
        <w:spacing w:after="0"/>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tbl>
      <w:tblPr>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4"/>
        <w:gridCol w:w="2767"/>
        <w:gridCol w:w="994"/>
        <w:gridCol w:w="940"/>
        <w:gridCol w:w="1183"/>
        <w:gridCol w:w="1138"/>
        <w:gridCol w:w="1252"/>
        <w:gridCol w:w="1663"/>
        <w:gridCol w:w="693"/>
        <w:gridCol w:w="12"/>
        <w:gridCol w:w="816"/>
        <w:gridCol w:w="1786"/>
      </w:tblGrid>
      <w:tr w:rsidR="005A305B" w:rsidRPr="00A3657F" w14:paraId="6AAAA77D" w14:textId="77777777" w:rsidTr="00937A15">
        <w:trPr>
          <w:trHeight w:val="484"/>
        </w:trPr>
        <w:tc>
          <w:tcPr>
            <w:tcW w:w="588" w:type="pct"/>
            <w:vMerge w:val="restart"/>
            <w:tcBorders>
              <w:bottom w:val="single" w:sz="4" w:space="0" w:color="auto"/>
            </w:tcBorders>
            <w:vAlign w:val="center"/>
          </w:tcPr>
          <w:p w14:paraId="1704411F" w14:textId="77777777" w:rsidR="005A305B" w:rsidRPr="00A3657F" w:rsidRDefault="005A305B"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Коды профессиональных и общих компетенций</w:t>
            </w:r>
          </w:p>
        </w:tc>
        <w:tc>
          <w:tcPr>
            <w:tcW w:w="922" w:type="pct"/>
            <w:vMerge w:val="restart"/>
            <w:tcBorders>
              <w:bottom w:val="single" w:sz="4" w:space="0" w:color="auto"/>
            </w:tcBorders>
            <w:vAlign w:val="center"/>
          </w:tcPr>
          <w:p w14:paraId="1942F12B" w14:textId="77777777" w:rsidR="005A305B" w:rsidRPr="00A3657F" w:rsidRDefault="005A305B"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Наименования разделов профессионального модуля</w:t>
            </w:r>
          </w:p>
        </w:tc>
        <w:tc>
          <w:tcPr>
            <w:tcW w:w="331" w:type="pct"/>
            <w:vMerge w:val="restart"/>
            <w:tcBorders>
              <w:bottom w:val="single" w:sz="4" w:space="0" w:color="auto"/>
            </w:tcBorders>
            <w:vAlign w:val="center"/>
          </w:tcPr>
          <w:p w14:paraId="382ACD39" w14:textId="77777777" w:rsidR="005A305B" w:rsidRPr="00A3657F" w:rsidRDefault="005A305B" w:rsidP="00B76F6D">
            <w:pPr>
              <w:spacing w:after="0" w:line="240" w:lineRule="auto"/>
              <w:jc w:val="center"/>
              <w:rPr>
                <w:rFonts w:ascii="Times New Roman" w:hAnsi="Times New Roman"/>
                <w:sz w:val="20"/>
                <w:szCs w:val="20"/>
              </w:rPr>
            </w:pPr>
            <w:r w:rsidRPr="00A3657F">
              <w:rPr>
                <w:rFonts w:ascii="Times New Roman" w:hAnsi="Times New Roman"/>
                <w:iCs/>
                <w:sz w:val="20"/>
                <w:szCs w:val="20"/>
              </w:rPr>
              <w:t>Всего, час.</w:t>
            </w:r>
          </w:p>
        </w:tc>
        <w:tc>
          <w:tcPr>
            <w:tcW w:w="313" w:type="pct"/>
            <w:vMerge w:val="restart"/>
            <w:tcBorders>
              <w:bottom w:val="single" w:sz="4" w:space="0" w:color="auto"/>
            </w:tcBorders>
            <w:textDirection w:val="btLr"/>
            <w:vAlign w:val="center"/>
          </w:tcPr>
          <w:p w14:paraId="5D0FCBF0" w14:textId="77777777" w:rsidR="005A305B" w:rsidRPr="00A3657F" w:rsidRDefault="005A305B" w:rsidP="00B76F6D">
            <w:pPr>
              <w:spacing w:after="0" w:line="240" w:lineRule="auto"/>
              <w:ind w:left="113" w:right="113"/>
              <w:jc w:val="center"/>
              <w:rPr>
                <w:rFonts w:ascii="Times New Roman" w:hAnsi="Times New Roman"/>
                <w:sz w:val="20"/>
                <w:szCs w:val="20"/>
              </w:rPr>
            </w:pPr>
            <w:r w:rsidRPr="00A3657F">
              <w:rPr>
                <w:rFonts w:ascii="Times New Roman" w:hAnsi="Times New Roman"/>
                <w:iCs/>
                <w:sz w:val="20"/>
                <w:szCs w:val="20"/>
              </w:rPr>
              <w:t>В т.ч. в форме практической подготовки</w:t>
            </w:r>
          </w:p>
        </w:tc>
        <w:tc>
          <w:tcPr>
            <w:tcW w:w="2846" w:type="pct"/>
            <w:gridSpan w:val="8"/>
            <w:tcBorders>
              <w:bottom w:val="single" w:sz="4" w:space="0" w:color="auto"/>
            </w:tcBorders>
          </w:tcPr>
          <w:p w14:paraId="420F93EC" w14:textId="77777777" w:rsidR="005A305B" w:rsidRPr="00A3657F" w:rsidRDefault="005A305B" w:rsidP="00B76F6D">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 xml:space="preserve">Объем профессионального модуля, </w:t>
            </w:r>
            <w:proofErr w:type="spellStart"/>
            <w:r w:rsidRPr="00A3657F">
              <w:rPr>
                <w:rFonts w:ascii="Times New Roman" w:hAnsi="Times New Roman"/>
                <w:sz w:val="20"/>
                <w:szCs w:val="20"/>
              </w:rPr>
              <w:t>ак</w:t>
            </w:r>
            <w:proofErr w:type="spellEnd"/>
            <w:r w:rsidRPr="00A3657F">
              <w:rPr>
                <w:rFonts w:ascii="Times New Roman" w:hAnsi="Times New Roman"/>
                <w:sz w:val="20"/>
                <w:szCs w:val="20"/>
              </w:rPr>
              <w:t>. час.</w:t>
            </w:r>
          </w:p>
        </w:tc>
      </w:tr>
      <w:tr w:rsidR="005A305B" w:rsidRPr="00A3657F" w14:paraId="7CF43E83" w14:textId="77777777" w:rsidTr="00937A15">
        <w:trPr>
          <w:trHeight w:val="58"/>
        </w:trPr>
        <w:tc>
          <w:tcPr>
            <w:tcW w:w="588" w:type="pct"/>
            <w:vMerge/>
          </w:tcPr>
          <w:p w14:paraId="2FE84FB0" w14:textId="77777777" w:rsidR="005A305B" w:rsidRPr="00A3657F" w:rsidRDefault="005A305B" w:rsidP="00B76F6D">
            <w:pPr>
              <w:spacing w:after="0" w:line="240" w:lineRule="auto"/>
              <w:rPr>
                <w:rFonts w:ascii="Times New Roman" w:hAnsi="Times New Roman"/>
                <w:i/>
              </w:rPr>
            </w:pPr>
          </w:p>
        </w:tc>
        <w:tc>
          <w:tcPr>
            <w:tcW w:w="922" w:type="pct"/>
            <w:vMerge/>
            <w:vAlign w:val="center"/>
          </w:tcPr>
          <w:p w14:paraId="7E45CE47" w14:textId="77777777" w:rsidR="005A305B" w:rsidRPr="00A3657F" w:rsidRDefault="005A305B" w:rsidP="00B76F6D">
            <w:pPr>
              <w:spacing w:after="0" w:line="240" w:lineRule="auto"/>
              <w:rPr>
                <w:rFonts w:ascii="Times New Roman" w:hAnsi="Times New Roman"/>
                <w:i/>
              </w:rPr>
            </w:pPr>
          </w:p>
        </w:tc>
        <w:tc>
          <w:tcPr>
            <w:tcW w:w="331" w:type="pct"/>
            <w:vMerge/>
            <w:vAlign w:val="center"/>
          </w:tcPr>
          <w:p w14:paraId="57077499" w14:textId="77777777" w:rsidR="005A305B" w:rsidRPr="00A3657F" w:rsidRDefault="005A305B" w:rsidP="00B76F6D">
            <w:pPr>
              <w:spacing w:after="0" w:line="240" w:lineRule="auto"/>
              <w:rPr>
                <w:rFonts w:ascii="Times New Roman" w:hAnsi="Times New Roman"/>
                <w:i/>
                <w:iCs/>
              </w:rPr>
            </w:pPr>
          </w:p>
        </w:tc>
        <w:tc>
          <w:tcPr>
            <w:tcW w:w="313" w:type="pct"/>
            <w:vMerge/>
            <w:shd w:val="clear" w:color="auto" w:fill="FFFF00"/>
          </w:tcPr>
          <w:p w14:paraId="541106B2" w14:textId="77777777" w:rsidR="005A305B" w:rsidRPr="00A3657F" w:rsidRDefault="005A305B" w:rsidP="00B76F6D">
            <w:pPr>
              <w:suppressAutoHyphens/>
              <w:spacing w:after="0" w:line="240" w:lineRule="auto"/>
              <w:jc w:val="center"/>
              <w:rPr>
                <w:rFonts w:ascii="Times New Roman" w:hAnsi="Times New Roman"/>
              </w:rPr>
            </w:pPr>
          </w:p>
        </w:tc>
        <w:tc>
          <w:tcPr>
            <w:tcW w:w="1979" w:type="pct"/>
            <w:gridSpan w:val="6"/>
          </w:tcPr>
          <w:p w14:paraId="2C3AB0D5" w14:textId="77777777" w:rsidR="005A305B" w:rsidRPr="00A3657F" w:rsidRDefault="005A305B" w:rsidP="00B76F6D">
            <w:pPr>
              <w:suppressAutoHyphens/>
              <w:spacing w:after="0" w:line="240" w:lineRule="auto"/>
              <w:jc w:val="center"/>
              <w:rPr>
                <w:rFonts w:ascii="Times New Roman" w:hAnsi="Times New Roman"/>
              </w:rPr>
            </w:pPr>
            <w:r w:rsidRPr="00A3657F">
              <w:rPr>
                <w:rFonts w:ascii="Times New Roman" w:hAnsi="Times New Roman"/>
              </w:rPr>
              <w:t>Обучение по МДК</w:t>
            </w:r>
          </w:p>
        </w:tc>
        <w:tc>
          <w:tcPr>
            <w:tcW w:w="867" w:type="pct"/>
            <w:gridSpan w:val="2"/>
            <w:vAlign w:val="center"/>
          </w:tcPr>
          <w:p w14:paraId="629EB0DF" w14:textId="77777777" w:rsidR="005A305B" w:rsidRPr="00A3657F" w:rsidRDefault="005A305B" w:rsidP="00B76F6D">
            <w:pPr>
              <w:suppressAutoHyphens/>
              <w:spacing w:after="0" w:line="240" w:lineRule="auto"/>
              <w:jc w:val="center"/>
              <w:rPr>
                <w:rFonts w:ascii="Times New Roman" w:hAnsi="Times New Roman"/>
              </w:rPr>
            </w:pPr>
            <w:r w:rsidRPr="00A3657F">
              <w:rPr>
                <w:rFonts w:ascii="Times New Roman" w:hAnsi="Times New Roman"/>
              </w:rPr>
              <w:t>Практики</w:t>
            </w:r>
          </w:p>
        </w:tc>
      </w:tr>
      <w:tr w:rsidR="005A305B" w:rsidRPr="00A3657F" w14:paraId="4460AA85" w14:textId="77777777" w:rsidTr="00937A15">
        <w:tc>
          <w:tcPr>
            <w:tcW w:w="588" w:type="pct"/>
            <w:vMerge/>
          </w:tcPr>
          <w:p w14:paraId="410F302F" w14:textId="77777777" w:rsidR="005A305B" w:rsidRPr="00A3657F" w:rsidRDefault="005A305B" w:rsidP="00B76F6D">
            <w:pPr>
              <w:spacing w:after="0" w:line="240" w:lineRule="auto"/>
              <w:rPr>
                <w:rFonts w:ascii="Times New Roman" w:hAnsi="Times New Roman"/>
                <w:i/>
              </w:rPr>
            </w:pPr>
          </w:p>
        </w:tc>
        <w:tc>
          <w:tcPr>
            <w:tcW w:w="922" w:type="pct"/>
            <w:vMerge/>
            <w:vAlign w:val="center"/>
          </w:tcPr>
          <w:p w14:paraId="7EB85A01" w14:textId="77777777" w:rsidR="005A305B" w:rsidRPr="00A3657F" w:rsidRDefault="005A305B" w:rsidP="00B76F6D">
            <w:pPr>
              <w:spacing w:after="0" w:line="240" w:lineRule="auto"/>
              <w:rPr>
                <w:rFonts w:ascii="Times New Roman" w:hAnsi="Times New Roman"/>
                <w:i/>
              </w:rPr>
            </w:pPr>
          </w:p>
        </w:tc>
        <w:tc>
          <w:tcPr>
            <w:tcW w:w="331" w:type="pct"/>
            <w:vMerge/>
            <w:vAlign w:val="center"/>
          </w:tcPr>
          <w:p w14:paraId="0161DDE4" w14:textId="77777777" w:rsidR="005A305B" w:rsidRPr="00A3657F" w:rsidRDefault="005A305B" w:rsidP="00B76F6D">
            <w:pPr>
              <w:spacing w:after="0" w:line="240" w:lineRule="auto"/>
              <w:rPr>
                <w:rFonts w:ascii="Times New Roman" w:hAnsi="Times New Roman"/>
                <w:i/>
                <w:iCs/>
              </w:rPr>
            </w:pPr>
          </w:p>
        </w:tc>
        <w:tc>
          <w:tcPr>
            <w:tcW w:w="313" w:type="pct"/>
            <w:vMerge/>
            <w:shd w:val="clear" w:color="auto" w:fill="FFFF00"/>
          </w:tcPr>
          <w:p w14:paraId="228A1B51" w14:textId="77777777" w:rsidR="005A305B" w:rsidRPr="00A3657F" w:rsidRDefault="005A305B" w:rsidP="00B76F6D">
            <w:pPr>
              <w:suppressAutoHyphens/>
              <w:spacing w:after="0" w:line="240" w:lineRule="auto"/>
              <w:jc w:val="center"/>
              <w:rPr>
                <w:rFonts w:ascii="Times New Roman" w:hAnsi="Times New Roman"/>
                <w:sz w:val="20"/>
                <w:szCs w:val="20"/>
              </w:rPr>
            </w:pPr>
          </w:p>
        </w:tc>
        <w:tc>
          <w:tcPr>
            <w:tcW w:w="394" w:type="pct"/>
            <w:vMerge w:val="restart"/>
          </w:tcPr>
          <w:p w14:paraId="2746C1B4" w14:textId="77777777" w:rsidR="005A305B" w:rsidRPr="00A3657F" w:rsidRDefault="005A305B" w:rsidP="00B76F6D">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Всего</w:t>
            </w:r>
          </w:p>
        </w:tc>
        <w:tc>
          <w:tcPr>
            <w:tcW w:w="1581" w:type="pct"/>
            <w:gridSpan w:val="4"/>
          </w:tcPr>
          <w:p w14:paraId="6081DC1C" w14:textId="77777777" w:rsidR="005A305B" w:rsidRPr="00A3657F" w:rsidRDefault="005A305B" w:rsidP="00B76F6D">
            <w:pPr>
              <w:suppressAutoHyphens/>
              <w:spacing w:after="0" w:line="240" w:lineRule="auto"/>
              <w:jc w:val="center"/>
              <w:rPr>
                <w:rFonts w:ascii="Times New Roman" w:hAnsi="Times New Roman"/>
              </w:rPr>
            </w:pPr>
            <w:r w:rsidRPr="00A3657F">
              <w:rPr>
                <w:rFonts w:ascii="Times New Roman" w:hAnsi="Times New Roman"/>
              </w:rPr>
              <w:t>В том числе</w:t>
            </w:r>
          </w:p>
        </w:tc>
        <w:tc>
          <w:tcPr>
            <w:tcW w:w="871" w:type="pct"/>
            <w:gridSpan w:val="3"/>
            <w:vAlign w:val="center"/>
          </w:tcPr>
          <w:p w14:paraId="70E60BD4" w14:textId="77777777" w:rsidR="005A305B" w:rsidRPr="00A3657F" w:rsidRDefault="005A305B" w:rsidP="00B76F6D">
            <w:pPr>
              <w:suppressAutoHyphens/>
              <w:spacing w:after="0" w:line="240" w:lineRule="auto"/>
              <w:jc w:val="center"/>
              <w:rPr>
                <w:rFonts w:ascii="Times New Roman" w:hAnsi="Times New Roman"/>
                <w:i/>
              </w:rPr>
            </w:pPr>
          </w:p>
        </w:tc>
      </w:tr>
      <w:tr w:rsidR="005A305B" w:rsidRPr="00A3657F" w14:paraId="0167D145" w14:textId="77777777" w:rsidTr="00937A15">
        <w:trPr>
          <w:cantSplit/>
          <w:trHeight w:val="1415"/>
        </w:trPr>
        <w:tc>
          <w:tcPr>
            <w:tcW w:w="588" w:type="pct"/>
            <w:vMerge/>
          </w:tcPr>
          <w:p w14:paraId="4B7A7660" w14:textId="77777777" w:rsidR="005A305B" w:rsidRPr="00A3657F" w:rsidRDefault="005A305B" w:rsidP="00B76F6D">
            <w:pPr>
              <w:spacing w:after="0" w:line="240" w:lineRule="auto"/>
              <w:rPr>
                <w:rFonts w:ascii="Times New Roman" w:hAnsi="Times New Roman"/>
                <w:i/>
              </w:rPr>
            </w:pPr>
          </w:p>
        </w:tc>
        <w:tc>
          <w:tcPr>
            <w:tcW w:w="922" w:type="pct"/>
            <w:vMerge/>
            <w:vAlign w:val="center"/>
          </w:tcPr>
          <w:p w14:paraId="341C1459" w14:textId="77777777" w:rsidR="005A305B" w:rsidRPr="00A3657F" w:rsidRDefault="005A305B" w:rsidP="00B76F6D">
            <w:pPr>
              <w:spacing w:after="0" w:line="240" w:lineRule="auto"/>
              <w:rPr>
                <w:rFonts w:ascii="Times New Roman" w:hAnsi="Times New Roman"/>
                <w:i/>
              </w:rPr>
            </w:pPr>
          </w:p>
        </w:tc>
        <w:tc>
          <w:tcPr>
            <w:tcW w:w="331" w:type="pct"/>
            <w:vMerge/>
            <w:vAlign w:val="center"/>
          </w:tcPr>
          <w:p w14:paraId="34455B25" w14:textId="77777777" w:rsidR="005A305B" w:rsidRPr="00A3657F" w:rsidRDefault="005A305B" w:rsidP="00B76F6D">
            <w:pPr>
              <w:spacing w:after="0" w:line="240" w:lineRule="auto"/>
              <w:rPr>
                <w:rFonts w:ascii="Times New Roman" w:hAnsi="Times New Roman"/>
                <w:i/>
              </w:rPr>
            </w:pPr>
          </w:p>
        </w:tc>
        <w:tc>
          <w:tcPr>
            <w:tcW w:w="313" w:type="pct"/>
            <w:vMerge/>
            <w:shd w:val="clear" w:color="auto" w:fill="FFFF00"/>
          </w:tcPr>
          <w:p w14:paraId="63C678D9" w14:textId="77777777" w:rsidR="005A305B" w:rsidRPr="00A3657F" w:rsidRDefault="005A305B" w:rsidP="00B76F6D">
            <w:pPr>
              <w:suppressAutoHyphens/>
              <w:spacing w:after="0" w:line="240" w:lineRule="auto"/>
              <w:jc w:val="center"/>
              <w:rPr>
                <w:rFonts w:ascii="Times New Roman" w:hAnsi="Times New Roman"/>
                <w:i/>
                <w:sz w:val="20"/>
                <w:szCs w:val="20"/>
              </w:rPr>
            </w:pPr>
          </w:p>
        </w:tc>
        <w:tc>
          <w:tcPr>
            <w:tcW w:w="394" w:type="pct"/>
            <w:vMerge/>
          </w:tcPr>
          <w:p w14:paraId="501717F0" w14:textId="77777777" w:rsidR="005A305B" w:rsidRPr="00A3657F" w:rsidRDefault="005A305B" w:rsidP="00B76F6D">
            <w:pPr>
              <w:suppressAutoHyphens/>
              <w:spacing w:after="0" w:line="240" w:lineRule="auto"/>
              <w:jc w:val="center"/>
              <w:rPr>
                <w:rFonts w:ascii="Times New Roman" w:hAnsi="Times New Roman"/>
                <w:i/>
                <w:sz w:val="20"/>
                <w:szCs w:val="20"/>
              </w:rPr>
            </w:pPr>
          </w:p>
        </w:tc>
        <w:tc>
          <w:tcPr>
            <w:tcW w:w="379" w:type="pct"/>
            <w:vAlign w:val="center"/>
          </w:tcPr>
          <w:p w14:paraId="20FE3CBD" w14:textId="77777777" w:rsidR="005A305B" w:rsidRPr="00A3657F" w:rsidRDefault="005A305B" w:rsidP="00B76F6D">
            <w:pPr>
              <w:suppressAutoHyphens/>
              <w:spacing w:after="0" w:line="240" w:lineRule="auto"/>
              <w:ind w:left="-57" w:right="-57"/>
              <w:jc w:val="center"/>
              <w:rPr>
                <w:rFonts w:ascii="Times New Roman" w:hAnsi="Times New Roman"/>
                <w:i/>
                <w:sz w:val="20"/>
                <w:szCs w:val="20"/>
              </w:rPr>
            </w:pPr>
            <w:r w:rsidRPr="00A3657F">
              <w:rPr>
                <w:rFonts w:ascii="Times New Roman" w:hAnsi="Times New Roman"/>
                <w:color w:val="000000"/>
                <w:sz w:val="20"/>
                <w:szCs w:val="20"/>
              </w:rPr>
              <w:t xml:space="preserve">Лабораторных </w:t>
            </w:r>
            <w:r>
              <w:rPr>
                <w:rFonts w:ascii="Times New Roman" w:hAnsi="Times New Roman"/>
                <w:color w:val="000000"/>
                <w:sz w:val="20"/>
                <w:szCs w:val="20"/>
              </w:rPr>
              <w:br/>
            </w:r>
            <w:r w:rsidRPr="00A3657F">
              <w:rPr>
                <w:rFonts w:ascii="Times New Roman" w:hAnsi="Times New Roman"/>
                <w:color w:val="000000"/>
                <w:sz w:val="20"/>
                <w:szCs w:val="20"/>
              </w:rPr>
              <w:t>и практических занятий</w:t>
            </w:r>
          </w:p>
        </w:tc>
        <w:tc>
          <w:tcPr>
            <w:tcW w:w="417" w:type="pct"/>
            <w:vAlign w:val="center"/>
          </w:tcPr>
          <w:p w14:paraId="546CDD60" w14:textId="77777777" w:rsidR="005A305B" w:rsidRPr="00A3657F" w:rsidRDefault="005A305B" w:rsidP="00B76F6D">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Курсовых работ (проектов)</w:t>
            </w:r>
          </w:p>
        </w:tc>
        <w:tc>
          <w:tcPr>
            <w:tcW w:w="554" w:type="pct"/>
            <w:vAlign w:val="center"/>
          </w:tcPr>
          <w:p w14:paraId="6F7586FC" w14:textId="77777777" w:rsidR="005A305B" w:rsidRPr="00A3657F" w:rsidRDefault="005A305B" w:rsidP="00B76F6D">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Самостоятельная работа</w:t>
            </w:r>
          </w:p>
        </w:tc>
        <w:tc>
          <w:tcPr>
            <w:tcW w:w="231" w:type="pct"/>
            <w:textDirection w:val="btLr"/>
            <w:vAlign w:val="center"/>
          </w:tcPr>
          <w:p w14:paraId="0AC86CF5" w14:textId="77777777" w:rsidR="005A305B" w:rsidRPr="00A3657F" w:rsidRDefault="005A305B"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Промежуточная аттестация</w:t>
            </w:r>
          </w:p>
        </w:tc>
        <w:tc>
          <w:tcPr>
            <w:tcW w:w="276" w:type="pct"/>
            <w:gridSpan w:val="2"/>
            <w:vAlign w:val="center"/>
          </w:tcPr>
          <w:p w14:paraId="4608ACC6" w14:textId="77777777" w:rsidR="005A305B" w:rsidRPr="008C69F6" w:rsidRDefault="005A305B"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Учебная</w:t>
            </w:r>
          </w:p>
        </w:tc>
        <w:tc>
          <w:tcPr>
            <w:tcW w:w="595" w:type="pct"/>
            <w:vAlign w:val="center"/>
          </w:tcPr>
          <w:p w14:paraId="55D9037E" w14:textId="77777777" w:rsidR="005A305B" w:rsidRPr="008C69F6" w:rsidRDefault="005A305B"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Производственная</w:t>
            </w:r>
          </w:p>
        </w:tc>
      </w:tr>
      <w:tr w:rsidR="005A305B" w:rsidRPr="00A3657F" w14:paraId="251EC409" w14:textId="77777777" w:rsidTr="00937A15">
        <w:trPr>
          <w:trHeight w:val="415"/>
        </w:trPr>
        <w:tc>
          <w:tcPr>
            <w:tcW w:w="588" w:type="pct"/>
            <w:vAlign w:val="center"/>
          </w:tcPr>
          <w:p w14:paraId="06D3E50A"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1</w:t>
            </w:r>
          </w:p>
        </w:tc>
        <w:tc>
          <w:tcPr>
            <w:tcW w:w="922" w:type="pct"/>
            <w:vAlign w:val="center"/>
          </w:tcPr>
          <w:p w14:paraId="0A06611E"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2</w:t>
            </w:r>
          </w:p>
        </w:tc>
        <w:tc>
          <w:tcPr>
            <w:tcW w:w="331" w:type="pct"/>
            <w:vAlign w:val="center"/>
          </w:tcPr>
          <w:p w14:paraId="31C86885"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3</w:t>
            </w:r>
          </w:p>
        </w:tc>
        <w:tc>
          <w:tcPr>
            <w:tcW w:w="313" w:type="pct"/>
            <w:vAlign w:val="center"/>
          </w:tcPr>
          <w:p w14:paraId="705E8361"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4</w:t>
            </w:r>
          </w:p>
        </w:tc>
        <w:tc>
          <w:tcPr>
            <w:tcW w:w="394" w:type="pct"/>
            <w:vAlign w:val="center"/>
          </w:tcPr>
          <w:p w14:paraId="74E30640"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5</w:t>
            </w:r>
          </w:p>
        </w:tc>
        <w:tc>
          <w:tcPr>
            <w:tcW w:w="379" w:type="pct"/>
            <w:vAlign w:val="center"/>
          </w:tcPr>
          <w:p w14:paraId="4473BDF6"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6</w:t>
            </w:r>
          </w:p>
        </w:tc>
        <w:tc>
          <w:tcPr>
            <w:tcW w:w="417" w:type="pct"/>
            <w:vAlign w:val="center"/>
          </w:tcPr>
          <w:p w14:paraId="274B51D2"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7</w:t>
            </w:r>
          </w:p>
        </w:tc>
        <w:tc>
          <w:tcPr>
            <w:tcW w:w="554" w:type="pct"/>
            <w:vAlign w:val="center"/>
          </w:tcPr>
          <w:p w14:paraId="0F8EBBC2"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8</w:t>
            </w:r>
          </w:p>
        </w:tc>
        <w:tc>
          <w:tcPr>
            <w:tcW w:w="231" w:type="pct"/>
            <w:vAlign w:val="center"/>
          </w:tcPr>
          <w:p w14:paraId="71C5CC7A"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9</w:t>
            </w:r>
          </w:p>
        </w:tc>
        <w:tc>
          <w:tcPr>
            <w:tcW w:w="276" w:type="pct"/>
            <w:gridSpan w:val="2"/>
            <w:vAlign w:val="center"/>
          </w:tcPr>
          <w:p w14:paraId="4C425DB4"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10</w:t>
            </w:r>
          </w:p>
        </w:tc>
        <w:tc>
          <w:tcPr>
            <w:tcW w:w="595" w:type="pct"/>
            <w:vAlign w:val="center"/>
          </w:tcPr>
          <w:p w14:paraId="2911A61F"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11</w:t>
            </w:r>
          </w:p>
        </w:tc>
      </w:tr>
      <w:tr w:rsidR="00695BE0" w:rsidRPr="00A3657F" w14:paraId="62286BA0" w14:textId="77777777" w:rsidTr="00937A15">
        <w:tc>
          <w:tcPr>
            <w:tcW w:w="588" w:type="pct"/>
          </w:tcPr>
          <w:p w14:paraId="28535FC4" w14:textId="77777777" w:rsidR="00695BE0" w:rsidRDefault="00695BE0" w:rsidP="00695BE0">
            <w:pPr>
              <w:spacing w:after="0" w:line="240" w:lineRule="auto"/>
              <w:rPr>
                <w:rFonts w:ascii="Times New Roman" w:hAnsi="Times New Roman"/>
                <w:b/>
                <w:bCs/>
              </w:rPr>
            </w:pPr>
            <w:r>
              <w:rPr>
                <w:rFonts w:ascii="Times New Roman" w:hAnsi="Times New Roman"/>
                <w:b/>
                <w:bCs/>
              </w:rPr>
              <w:t>ПК 2.2 -ПК 2.4</w:t>
            </w:r>
          </w:p>
          <w:p w14:paraId="218DBB85" w14:textId="77777777" w:rsidR="00695BE0" w:rsidRPr="00A3657F" w:rsidRDefault="00695BE0" w:rsidP="00695BE0">
            <w:pPr>
              <w:spacing w:after="0" w:line="240" w:lineRule="auto"/>
              <w:rPr>
                <w:rFonts w:ascii="Times New Roman" w:hAnsi="Times New Roman"/>
                <w:b/>
                <w:bCs/>
              </w:rPr>
            </w:pPr>
            <w:r>
              <w:rPr>
                <w:rFonts w:ascii="Times New Roman" w:hAnsi="Times New Roman"/>
                <w:b/>
                <w:bCs/>
              </w:rPr>
              <w:t>ОК 02</w:t>
            </w:r>
          </w:p>
        </w:tc>
        <w:tc>
          <w:tcPr>
            <w:tcW w:w="922" w:type="pct"/>
          </w:tcPr>
          <w:p w14:paraId="555FA492" w14:textId="77777777" w:rsidR="00695BE0" w:rsidRPr="00AE0105" w:rsidRDefault="00695BE0" w:rsidP="00695BE0">
            <w:pPr>
              <w:spacing w:after="0" w:line="240" w:lineRule="auto"/>
              <w:rPr>
                <w:rFonts w:ascii="Times New Roman" w:hAnsi="Times New Roman"/>
                <w:iCs/>
              </w:rPr>
            </w:pPr>
            <w:r w:rsidRPr="00AE0105">
              <w:rPr>
                <w:rFonts w:ascii="Times New Roman" w:hAnsi="Times New Roman"/>
                <w:bCs/>
                <w:iCs/>
              </w:rPr>
              <w:t>Раздел 1. Разработка программного обеспечения</w:t>
            </w:r>
          </w:p>
        </w:tc>
        <w:tc>
          <w:tcPr>
            <w:tcW w:w="331" w:type="pct"/>
          </w:tcPr>
          <w:p w14:paraId="51396B46" w14:textId="6F502DFB" w:rsidR="00695BE0" w:rsidRPr="00937A15" w:rsidRDefault="00695BE0" w:rsidP="00695BE0">
            <w:pPr>
              <w:spacing w:after="0" w:line="240" w:lineRule="auto"/>
              <w:jc w:val="center"/>
              <w:rPr>
                <w:rFonts w:ascii="Times New Roman" w:hAnsi="Times New Roman"/>
              </w:rPr>
            </w:pPr>
            <w:r>
              <w:rPr>
                <w:rFonts w:ascii="Times New Roman" w:hAnsi="Times New Roman"/>
              </w:rPr>
              <w:t>52</w:t>
            </w:r>
          </w:p>
        </w:tc>
        <w:tc>
          <w:tcPr>
            <w:tcW w:w="313" w:type="pct"/>
          </w:tcPr>
          <w:p w14:paraId="22D54E66" w14:textId="22E51787" w:rsidR="00695BE0" w:rsidRPr="00937A15" w:rsidRDefault="00695BE0" w:rsidP="00695BE0">
            <w:pPr>
              <w:spacing w:after="0" w:line="240" w:lineRule="auto"/>
              <w:jc w:val="center"/>
              <w:rPr>
                <w:rFonts w:ascii="Times New Roman" w:hAnsi="Times New Roman"/>
              </w:rPr>
            </w:pPr>
            <w:r>
              <w:rPr>
                <w:rFonts w:ascii="Times New Roman" w:hAnsi="Times New Roman"/>
              </w:rPr>
              <w:t>33</w:t>
            </w:r>
          </w:p>
        </w:tc>
        <w:tc>
          <w:tcPr>
            <w:tcW w:w="394" w:type="pct"/>
          </w:tcPr>
          <w:p w14:paraId="6C2D5D18" w14:textId="4C6D1517" w:rsidR="00695BE0" w:rsidRPr="00937A15" w:rsidRDefault="00695BE0" w:rsidP="00695BE0">
            <w:pPr>
              <w:spacing w:after="0" w:line="240" w:lineRule="auto"/>
              <w:jc w:val="center"/>
              <w:rPr>
                <w:rFonts w:ascii="Times New Roman" w:hAnsi="Times New Roman"/>
                <w:b/>
                <w:bCs/>
              </w:rPr>
            </w:pPr>
            <w:r>
              <w:rPr>
                <w:rFonts w:ascii="Times New Roman" w:hAnsi="Times New Roman"/>
              </w:rPr>
              <w:t>52</w:t>
            </w:r>
          </w:p>
        </w:tc>
        <w:tc>
          <w:tcPr>
            <w:tcW w:w="379" w:type="pct"/>
          </w:tcPr>
          <w:p w14:paraId="23594AD8" w14:textId="0FCEF2BE" w:rsidR="00695BE0" w:rsidRPr="00937A15" w:rsidRDefault="00695BE0" w:rsidP="00695BE0">
            <w:pPr>
              <w:spacing w:after="0" w:line="240" w:lineRule="auto"/>
              <w:jc w:val="center"/>
              <w:rPr>
                <w:rFonts w:ascii="Times New Roman" w:hAnsi="Times New Roman"/>
                <w:b/>
                <w:bCs/>
              </w:rPr>
            </w:pPr>
            <w:r>
              <w:rPr>
                <w:rFonts w:ascii="Times New Roman" w:hAnsi="Times New Roman"/>
              </w:rPr>
              <w:t>33</w:t>
            </w:r>
          </w:p>
        </w:tc>
        <w:tc>
          <w:tcPr>
            <w:tcW w:w="417" w:type="pct"/>
          </w:tcPr>
          <w:p w14:paraId="33991451" w14:textId="77777777" w:rsidR="00695BE0" w:rsidRPr="00A3657F" w:rsidRDefault="00695BE0" w:rsidP="00695BE0">
            <w:pPr>
              <w:spacing w:after="0" w:line="240" w:lineRule="auto"/>
              <w:jc w:val="center"/>
              <w:rPr>
                <w:rFonts w:ascii="Times New Roman" w:hAnsi="Times New Roman"/>
              </w:rPr>
            </w:pPr>
          </w:p>
        </w:tc>
        <w:tc>
          <w:tcPr>
            <w:tcW w:w="554" w:type="pct"/>
          </w:tcPr>
          <w:p w14:paraId="12AD24B8" w14:textId="77777777" w:rsidR="00695BE0" w:rsidRPr="00A3657F" w:rsidRDefault="00695BE0" w:rsidP="00695BE0">
            <w:pPr>
              <w:spacing w:after="0" w:line="240" w:lineRule="auto"/>
              <w:jc w:val="center"/>
              <w:rPr>
                <w:rFonts w:ascii="Times New Roman" w:hAnsi="Times New Roman"/>
              </w:rPr>
            </w:pPr>
          </w:p>
        </w:tc>
        <w:tc>
          <w:tcPr>
            <w:tcW w:w="231" w:type="pct"/>
            <w:vMerge w:val="restart"/>
          </w:tcPr>
          <w:p w14:paraId="176670A7" w14:textId="77777777" w:rsidR="00695BE0" w:rsidRPr="00A3657F" w:rsidRDefault="00695BE0" w:rsidP="00695BE0">
            <w:pPr>
              <w:spacing w:after="0" w:line="240" w:lineRule="auto"/>
              <w:jc w:val="center"/>
              <w:rPr>
                <w:rFonts w:ascii="Times New Roman" w:hAnsi="Times New Roman"/>
              </w:rPr>
            </w:pPr>
          </w:p>
        </w:tc>
        <w:tc>
          <w:tcPr>
            <w:tcW w:w="276" w:type="pct"/>
            <w:gridSpan w:val="2"/>
          </w:tcPr>
          <w:p w14:paraId="4FFC66EC" w14:textId="77777777" w:rsidR="00695BE0" w:rsidRPr="00A3657F" w:rsidRDefault="00695BE0" w:rsidP="00695BE0">
            <w:pPr>
              <w:spacing w:after="0" w:line="240" w:lineRule="auto"/>
              <w:jc w:val="center"/>
              <w:rPr>
                <w:rFonts w:ascii="Times New Roman" w:hAnsi="Times New Roman"/>
                <w:b/>
                <w:bCs/>
              </w:rPr>
            </w:pPr>
          </w:p>
        </w:tc>
        <w:tc>
          <w:tcPr>
            <w:tcW w:w="595" w:type="pct"/>
          </w:tcPr>
          <w:p w14:paraId="210544AD" w14:textId="77777777" w:rsidR="00695BE0" w:rsidRPr="00A3657F" w:rsidRDefault="00695BE0" w:rsidP="00695BE0">
            <w:pPr>
              <w:spacing w:after="0" w:line="240" w:lineRule="auto"/>
              <w:jc w:val="center"/>
              <w:rPr>
                <w:rFonts w:ascii="Times New Roman" w:hAnsi="Times New Roman"/>
                <w:b/>
                <w:bCs/>
              </w:rPr>
            </w:pPr>
          </w:p>
        </w:tc>
      </w:tr>
      <w:tr w:rsidR="00695BE0" w:rsidRPr="00A3657F" w14:paraId="1027FA29" w14:textId="77777777" w:rsidTr="00937A15">
        <w:trPr>
          <w:trHeight w:val="314"/>
        </w:trPr>
        <w:tc>
          <w:tcPr>
            <w:tcW w:w="588" w:type="pct"/>
          </w:tcPr>
          <w:p w14:paraId="43B5BD9B" w14:textId="77777777" w:rsidR="00695BE0" w:rsidRDefault="00695BE0" w:rsidP="00695BE0">
            <w:pPr>
              <w:spacing w:after="0" w:line="240" w:lineRule="auto"/>
              <w:rPr>
                <w:rFonts w:ascii="Times New Roman" w:hAnsi="Times New Roman"/>
                <w:b/>
                <w:bCs/>
              </w:rPr>
            </w:pPr>
            <w:r>
              <w:rPr>
                <w:rFonts w:ascii="Times New Roman" w:hAnsi="Times New Roman"/>
                <w:b/>
                <w:bCs/>
              </w:rPr>
              <w:t>ПК 2.2 -ПК 2.4</w:t>
            </w:r>
          </w:p>
          <w:p w14:paraId="2E37AD0A" w14:textId="77777777" w:rsidR="00695BE0" w:rsidRPr="00A3657F" w:rsidRDefault="00695BE0" w:rsidP="00695BE0">
            <w:pPr>
              <w:spacing w:after="0" w:line="240" w:lineRule="auto"/>
              <w:rPr>
                <w:rFonts w:ascii="Times New Roman" w:hAnsi="Times New Roman"/>
              </w:rPr>
            </w:pPr>
            <w:r>
              <w:rPr>
                <w:rFonts w:ascii="Times New Roman" w:hAnsi="Times New Roman"/>
                <w:b/>
                <w:bCs/>
              </w:rPr>
              <w:t>ОК 02</w:t>
            </w:r>
          </w:p>
        </w:tc>
        <w:tc>
          <w:tcPr>
            <w:tcW w:w="922" w:type="pct"/>
          </w:tcPr>
          <w:p w14:paraId="28F62849" w14:textId="77777777" w:rsidR="00695BE0" w:rsidRPr="00AE0105" w:rsidRDefault="00695BE0" w:rsidP="00695BE0">
            <w:pPr>
              <w:spacing w:after="0"/>
              <w:rPr>
                <w:rFonts w:ascii="Times New Roman" w:hAnsi="Times New Roman"/>
                <w:bCs/>
                <w:iCs/>
              </w:rPr>
            </w:pPr>
            <w:r w:rsidRPr="00AE0105">
              <w:rPr>
                <w:rFonts w:ascii="Times New Roman" w:hAnsi="Times New Roman"/>
                <w:bCs/>
                <w:iCs/>
              </w:rPr>
              <w:t>Раздел 2.</w:t>
            </w:r>
          </w:p>
          <w:p w14:paraId="06742F39" w14:textId="77777777" w:rsidR="00695BE0" w:rsidRPr="00AE0105" w:rsidRDefault="00695BE0" w:rsidP="00695BE0">
            <w:pPr>
              <w:spacing w:after="0" w:line="240" w:lineRule="auto"/>
              <w:rPr>
                <w:rFonts w:ascii="Times New Roman" w:hAnsi="Times New Roman"/>
                <w:iCs/>
              </w:rPr>
            </w:pPr>
            <w:r w:rsidRPr="00AE0105">
              <w:rPr>
                <w:rFonts w:ascii="Times New Roman" w:hAnsi="Times New Roman"/>
                <w:bCs/>
                <w:iCs/>
              </w:rPr>
              <w:t>Средства разработки программного обеспечения</w:t>
            </w:r>
          </w:p>
        </w:tc>
        <w:tc>
          <w:tcPr>
            <w:tcW w:w="331" w:type="pct"/>
          </w:tcPr>
          <w:p w14:paraId="324441C0" w14:textId="2A1C0335" w:rsidR="00695BE0" w:rsidRPr="00937A15" w:rsidRDefault="00695BE0" w:rsidP="00695BE0">
            <w:pPr>
              <w:spacing w:after="0" w:line="240" w:lineRule="auto"/>
              <w:jc w:val="center"/>
              <w:rPr>
                <w:rFonts w:ascii="Times New Roman" w:hAnsi="Times New Roman"/>
              </w:rPr>
            </w:pPr>
            <w:r>
              <w:rPr>
                <w:rFonts w:ascii="Times New Roman" w:hAnsi="Times New Roman"/>
              </w:rPr>
              <w:t>52</w:t>
            </w:r>
          </w:p>
        </w:tc>
        <w:tc>
          <w:tcPr>
            <w:tcW w:w="313" w:type="pct"/>
          </w:tcPr>
          <w:p w14:paraId="7F9B2462" w14:textId="66DFED25" w:rsidR="00695BE0" w:rsidRPr="00937A15" w:rsidRDefault="00695BE0" w:rsidP="00695BE0">
            <w:pPr>
              <w:spacing w:after="0" w:line="240" w:lineRule="auto"/>
              <w:jc w:val="center"/>
              <w:rPr>
                <w:rFonts w:ascii="Times New Roman" w:hAnsi="Times New Roman"/>
              </w:rPr>
            </w:pPr>
            <w:r>
              <w:rPr>
                <w:rFonts w:ascii="Times New Roman" w:hAnsi="Times New Roman"/>
              </w:rPr>
              <w:t>34</w:t>
            </w:r>
          </w:p>
        </w:tc>
        <w:tc>
          <w:tcPr>
            <w:tcW w:w="394" w:type="pct"/>
          </w:tcPr>
          <w:p w14:paraId="7DCFC84C" w14:textId="11431F45" w:rsidR="00695BE0" w:rsidRPr="00937A15" w:rsidRDefault="00695BE0" w:rsidP="00695BE0">
            <w:pPr>
              <w:spacing w:after="0" w:line="240" w:lineRule="auto"/>
              <w:jc w:val="center"/>
              <w:rPr>
                <w:rFonts w:ascii="Times New Roman" w:hAnsi="Times New Roman"/>
                <w:b/>
                <w:bCs/>
              </w:rPr>
            </w:pPr>
            <w:r>
              <w:rPr>
                <w:rFonts w:ascii="Times New Roman" w:hAnsi="Times New Roman"/>
              </w:rPr>
              <w:t>52</w:t>
            </w:r>
          </w:p>
        </w:tc>
        <w:tc>
          <w:tcPr>
            <w:tcW w:w="379" w:type="pct"/>
          </w:tcPr>
          <w:p w14:paraId="2743FFD3" w14:textId="57134F0A" w:rsidR="00695BE0" w:rsidRPr="00937A15" w:rsidRDefault="00695BE0" w:rsidP="00695BE0">
            <w:pPr>
              <w:spacing w:after="0" w:line="240" w:lineRule="auto"/>
              <w:jc w:val="center"/>
              <w:rPr>
                <w:rFonts w:ascii="Times New Roman" w:hAnsi="Times New Roman"/>
                <w:b/>
                <w:bCs/>
              </w:rPr>
            </w:pPr>
            <w:r>
              <w:rPr>
                <w:rFonts w:ascii="Times New Roman" w:hAnsi="Times New Roman"/>
              </w:rPr>
              <w:t>34</w:t>
            </w:r>
          </w:p>
        </w:tc>
        <w:tc>
          <w:tcPr>
            <w:tcW w:w="417" w:type="pct"/>
          </w:tcPr>
          <w:p w14:paraId="76BA1100" w14:textId="77777777" w:rsidR="00695BE0" w:rsidRPr="00A3657F" w:rsidRDefault="00695BE0" w:rsidP="00695BE0">
            <w:pPr>
              <w:spacing w:after="0" w:line="240" w:lineRule="auto"/>
              <w:jc w:val="center"/>
              <w:rPr>
                <w:rFonts w:ascii="Times New Roman" w:hAnsi="Times New Roman"/>
              </w:rPr>
            </w:pPr>
          </w:p>
        </w:tc>
        <w:tc>
          <w:tcPr>
            <w:tcW w:w="554" w:type="pct"/>
          </w:tcPr>
          <w:p w14:paraId="5B2B148D" w14:textId="77777777" w:rsidR="00695BE0" w:rsidRPr="00A3657F" w:rsidRDefault="00695BE0" w:rsidP="00695BE0">
            <w:pPr>
              <w:spacing w:after="0" w:line="240" w:lineRule="auto"/>
              <w:jc w:val="center"/>
              <w:rPr>
                <w:rFonts w:ascii="Times New Roman" w:hAnsi="Times New Roman"/>
              </w:rPr>
            </w:pPr>
          </w:p>
        </w:tc>
        <w:tc>
          <w:tcPr>
            <w:tcW w:w="231" w:type="pct"/>
            <w:vMerge/>
          </w:tcPr>
          <w:p w14:paraId="1EC04043" w14:textId="77777777" w:rsidR="00695BE0" w:rsidRPr="00A3657F" w:rsidRDefault="00695BE0" w:rsidP="00695BE0">
            <w:pPr>
              <w:spacing w:after="0" w:line="240" w:lineRule="auto"/>
              <w:jc w:val="center"/>
              <w:rPr>
                <w:rFonts w:ascii="Times New Roman" w:hAnsi="Times New Roman"/>
              </w:rPr>
            </w:pPr>
          </w:p>
        </w:tc>
        <w:tc>
          <w:tcPr>
            <w:tcW w:w="276" w:type="pct"/>
            <w:gridSpan w:val="2"/>
          </w:tcPr>
          <w:p w14:paraId="506E186A" w14:textId="77777777" w:rsidR="00695BE0" w:rsidRPr="00A3657F" w:rsidRDefault="00695BE0" w:rsidP="00695BE0">
            <w:pPr>
              <w:spacing w:after="0" w:line="240" w:lineRule="auto"/>
              <w:jc w:val="center"/>
              <w:rPr>
                <w:rFonts w:ascii="Times New Roman" w:hAnsi="Times New Roman"/>
                <w:b/>
                <w:bCs/>
              </w:rPr>
            </w:pPr>
          </w:p>
        </w:tc>
        <w:tc>
          <w:tcPr>
            <w:tcW w:w="595" w:type="pct"/>
          </w:tcPr>
          <w:p w14:paraId="2AAB7EB0" w14:textId="77777777" w:rsidR="00695BE0" w:rsidRPr="00A3657F" w:rsidRDefault="00695BE0" w:rsidP="00695BE0">
            <w:pPr>
              <w:spacing w:after="0" w:line="240" w:lineRule="auto"/>
              <w:jc w:val="center"/>
              <w:rPr>
                <w:rFonts w:ascii="Times New Roman" w:hAnsi="Times New Roman"/>
                <w:b/>
                <w:bCs/>
              </w:rPr>
            </w:pPr>
          </w:p>
        </w:tc>
      </w:tr>
      <w:tr w:rsidR="00695BE0" w:rsidRPr="00A3657F" w14:paraId="282B72EB" w14:textId="77777777" w:rsidTr="00937A15">
        <w:trPr>
          <w:trHeight w:val="314"/>
        </w:trPr>
        <w:tc>
          <w:tcPr>
            <w:tcW w:w="588" w:type="pct"/>
          </w:tcPr>
          <w:p w14:paraId="68B4B0A9" w14:textId="77777777" w:rsidR="00695BE0" w:rsidRDefault="00695BE0" w:rsidP="00695BE0">
            <w:pPr>
              <w:spacing w:after="0" w:line="240" w:lineRule="auto"/>
              <w:rPr>
                <w:rFonts w:ascii="Times New Roman" w:hAnsi="Times New Roman"/>
                <w:b/>
                <w:bCs/>
              </w:rPr>
            </w:pPr>
            <w:r>
              <w:rPr>
                <w:rFonts w:ascii="Times New Roman" w:hAnsi="Times New Roman"/>
                <w:b/>
                <w:bCs/>
              </w:rPr>
              <w:t>ПК 2.2 -ПК 2.4</w:t>
            </w:r>
          </w:p>
          <w:p w14:paraId="76EA4551" w14:textId="77777777" w:rsidR="00695BE0" w:rsidRPr="00A3657F" w:rsidRDefault="00695BE0" w:rsidP="00695BE0">
            <w:pPr>
              <w:spacing w:after="0" w:line="240" w:lineRule="auto"/>
              <w:rPr>
                <w:rFonts w:ascii="Times New Roman" w:hAnsi="Times New Roman"/>
              </w:rPr>
            </w:pPr>
            <w:r>
              <w:rPr>
                <w:rFonts w:ascii="Times New Roman" w:hAnsi="Times New Roman"/>
                <w:b/>
                <w:bCs/>
              </w:rPr>
              <w:t>ОК 02</w:t>
            </w:r>
          </w:p>
        </w:tc>
        <w:tc>
          <w:tcPr>
            <w:tcW w:w="922" w:type="pct"/>
          </w:tcPr>
          <w:p w14:paraId="14723348" w14:textId="77777777" w:rsidR="00695BE0" w:rsidRPr="00AE0105" w:rsidRDefault="00695BE0" w:rsidP="00695BE0">
            <w:pPr>
              <w:spacing w:after="0"/>
              <w:rPr>
                <w:rFonts w:ascii="Times New Roman" w:hAnsi="Times New Roman"/>
                <w:bCs/>
                <w:iCs/>
              </w:rPr>
            </w:pPr>
            <w:r w:rsidRPr="00AE0105">
              <w:rPr>
                <w:rFonts w:ascii="Times New Roman" w:hAnsi="Times New Roman"/>
                <w:bCs/>
                <w:iCs/>
              </w:rPr>
              <w:t xml:space="preserve">Раздел 3. </w:t>
            </w:r>
          </w:p>
          <w:p w14:paraId="7C26188F" w14:textId="77777777" w:rsidR="00695BE0" w:rsidRPr="00AE0105" w:rsidRDefault="00695BE0" w:rsidP="00695BE0">
            <w:pPr>
              <w:spacing w:after="0" w:line="240" w:lineRule="auto"/>
              <w:rPr>
                <w:rFonts w:ascii="Times New Roman" w:hAnsi="Times New Roman"/>
                <w:iCs/>
              </w:rPr>
            </w:pPr>
            <w:r w:rsidRPr="00AE0105">
              <w:rPr>
                <w:rFonts w:ascii="Times New Roman" w:hAnsi="Times New Roman"/>
                <w:bCs/>
                <w:iCs/>
              </w:rPr>
              <w:t>Моделирование в программных системах</w:t>
            </w:r>
          </w:p>
        </w:tc>
        <w:tc>
          <w:tcPr>
            <w:tcW w:w="331" w:type="pct"/>
          </w:tcPr>
          <w:p w14:paraId="5C892A1F" w14:textId="75719EC6" w:rsidR="00695BE0" w:rsidRPr="00937A15" w:rsidRDefault="00695BE0" w:rsidP="00695BE0">
            <w:pPr>
              <w:spacing w:after="0" w:line="240" w:lineRule="auto"/>
              <w:jc w:val="center"/>
              <w:rPr>
                <w:rFonts w:ascii="Times New Roman" w:hAnsi="Times New Roman"/>
              </w:rPr>
            </w:pPr>
            <w:r>
              <w:rPr>
                <w:rFonts w:ascii="Times New Roman" w:hAnsi="Times New Roman"/>
              </w:rPr>
              <w:t>53</w:t>
            </w:r>
          </w:p>
        </w:tc>
        <w:tc>
          <w:tcPr>
            <w:tcW w:w="313" w:type="pct"/>
          </w:tcPr>
          <w:p w14:paraId="1521D0FD" w14:textId="452B1A24" w:rsidR="00695BE0" w:rsidRPr="00937A15" w:rsidRDefault="00695BE0" w:rsidP="00695BE0">
            <w:pPr>
              <w:spacing w:after="0" w:line="240" w:lineRule="auto"/>
              <w:jc w:val="center"/>
              <w:rPr>
                <w:rFonts w:ascii="Times New Roman" w:hAnsi="Times New Roman"/>
              </w:rPr>
            </w:pPr>
            <w:r>
              <w:rPr>
                <w:rFonts w:ascii="Times New Roman" w:hAnsi="Times New Roman"/>
              </w:rPr>
              <w:t>34</w:t>
            </w:r>
          </w:p>
        </w:tc>
        <w:tc>
          <w:tcPr>
            <w:tcW w:w="394" w:type="pct"/>
          </w:tcPr>
          <w:p w14:paraId="4D5B38B3" w14:textId="1ACC1C96" w:rsidR="00695BE0" w:rsidRPr="00937A15" w:rsidRDefault="00695BE0" w:rsidP="00695BE0">
            <w:pPr>
              <w:spacing w:after="0" w:line="240" w:lineRule="auto"/>
              <w:jc w:val="center"/>
              <w:rPr>
                <w:rFonts w:ascii="Times New Roman" w:hAnsi="Times New Roman"/>
                <w:b/>
                <w:bCs/>
              </w:rPr>
            </w:pPr>
            <w:r>
              <w:rPr>
                <w:rFonts w:ascii="Times New Roman" w:hAnsi="Times New Roman"/>
              </w:rPr>
              <w:t>53</w:t>
            </w:r>
          </w:p>
        </w:tc>
        <w:tc>
          <w:tcPr>
            <w:tcW w:w="379" w:type="pct"/>
          </w:tcPr>
          <w:p w14:paraId="3F9B0D1C" w14:textId="237153D3" w:rsidR="00695BE0" w:rsidRPr="00937A15" w:rsidRDefault="00695BE0" w:rsidP="00695BE0">
            <w:pPr>
              <w:spacing w:after="0" w:line="240" w:lineRule="auto"/>
              <w:jc w:val="center"/>
              <w:rPr>
                <w:rFonts w:ascii="Times New Roman" w:hAnsi="Times New Roman"/>
              </w:rPr>
            </w:pPr>
            <w:r>
              <w:rPr>
                <w:rFonts w:ascii="Times New Roman" w:hAnsi="Times New Roman"/>
              </w:rPr>
              <w:t>34</w:t>
            </w:r>
          </w:p>
        </w:tc>
        <w:tc>
          <w:tcPr>
            <w:tcW w:w="417" w:type="pct"/>
          </w:tcPr>
          <w:p w14:paraId="3A52BC18" w14:textId="77777777" w:rsidR="00695BE0" w:rsidRPr="00A3657F" w:rsidRDefault="00695BE0" w:rsidP="00695BE0">
            <w:pPr>
              <w:spacing w:after="0" w:line="240" w:lineRule="auto"/>
              <w:jc w:val="center"/>
              <w:rPr>
                <w:rFonts w:ascii="Times New Roman" w:hAnsi="Times New Roman"/>
              </w:rPr>
            </w:pPr>
          </w:p>
        </w:tc>
        <w:tc>
          <w:tcPr>
            <w:tcW w:w="554" w:type="pct"/>
          </w:tcPr>
          <w:p w14:paraId="1306C528" w14:textId="77777777" w:rsidR="00695BE0" w:rsidRPr="00A3657F" w:rsidRDefault="00695BE0" w:rsidP="00695BE0">
            <w:pPr>
              <w:spacing w:after="0" w:line="240" w:lineRule="auto"/>
              <w:jc w:val="center"/>
              <w:rPr>
                <w:rFonts w:ascii="Times New Roman" w:hAnsi="Times New Roman"/>
              </w:rPr>
            </w:pPr>
          </w:p>
        </w:tc>
        <w:tc>
          <w:tcPr>
            <w:tcW w:w="231" w:type="pct"/>
          </w:tcPr>
          <w:p w14:paraId="05C63A3F" w14:textId="77777777" w:rsidR="00695BE0" w:rsidRPr="00A3657F" w:rsidRDefault="00695BE0" w:rsidP="00695BE0">
            <w:pPr>
              <w:spacing w:after="0" w:line="240" w:lineRule="auto"/>
              <w:jc w:val="center"/>
              <w:rPr>
                <w:rFonts w:ascii="Times New Roman" w:hAnsi="Times New Roman"/>
              </w:rPr>
            </w:pPr>
          </w:p>
        </w:tc>
        <w:tc>
          <w:tcPr>
            <w:tcW w:w="276" w:type="pct"/>
            <w:gridSpan w:val="2"/>
          </w:tcPr>
          <w:p w14:paraId="20B52488" w14:textId="77777777" w:rsidR="00695BE0" w:rsidRPr="00A3657F" w:rsidRDefault="00695BE0" w:rsidP="00695BE0">
            <w:pPr>
              <w:spacing w:after="0" w:line="240" w:lineRule="auto"/>
              <w:jc w:val="center"/>
              <w:rPr>
                <w:rFonts w:ascii="Times New Roman" w:hAnsi="Times New Roman"/>
                <w:b/>
                <w:bCs/>
              </w:rPr>
            </w:pPr>
          </w:p>
        </w:tc>
        <w:tc>
          <w:tcPr>
            <w:tcW w:w="595" w:type="pct"/>
          </w:tcPr>
          <w:p w14:paraId="60473E3C" w14:textId="77777777" w:rsidR="00695BE0" w:rsidRPr="00A3657F" w:rsidRDefault="00695BE0" w:rsidP="00695BE0">
            <w:pPr>
              <w:spacing w:after="0" w:line="240" w:lineRule="auto"/>
              <w:jc w:val="center"/>
              <w:rPr>
                <w:rFonts w:ascii="Times New Roman" w:hAnsi="Times New Roman"/>
                <w:b/>
                <w:bCs/>
              </w:rPr>
            </w:pPr>
          </w:p>
        </w:tc>
      </w:tr>
      <w:tr w:rsidR="00937A15" w:rsidRPr="00A3657F" w14:paraId="2FBABA3D" w14:textId="77777777" w:rsidTr="00937A15">
        <w:trPr>
          <w:trHeight w:val="314"/>
        </w:trPr>
        <w:tc>
          <w:tcPr>
            <w:tcW w:w="588" w:type="pct"/>
          </w:tcPr>
          <w:p w14:paraId="25E46329" w14:textId="77777777" w:rsidR="00937A15" w:rsidRPr="00A3657F" w:rsidRDefault="00937A15" w:rsidP="00937A15">
            <w:pPr>
              <w:spacing w:after="0" w:line="240" w:lineRule="auto"/>
              <w:rPr>
                <w:rFonts w:ascii="Times New Roman" w:hAnsi="Times New Roman"/>
              </w:rPr>
            </w:pPr>
          </w:p>
        </w:tc>
        <w:tc>
          <w:tcPr>
            <w:tcW w:w="922" w:type="pct"/>
          </w:tcPr>
          <w:p w14:paraId="45BCE1CD" w14:textId="77777777" w:rsidR="00937A15" w:rsidRPr="00A3657F" w:rsidRDefault="00937A15" w:rsidP="00937A15">
            <w:pPr>
              <w:spacing w:after="0" w:line="240" w:lineRule="auto"/>
              <w:rPr>
                <w:rFonts w:ascii="Times New Roman" w:hAnsi="Times New Roman"/>
                <w:bCs/>
              </w:rPr>
            </w:pPr>
            <w:r w:rsidRPr="00A3657F">
              <w:rPr>
                <w:rFonts w:ascii="Times New Roman" w:hAnsi="Times New Roman"/>
                <w:bCs/>
              </w:rPr>
              <w:t>Учебная практика</w:t>
            </w:r>
          </w:p>
        </w:tc>
        <w:tc>
          <w:tcPr>
            <w:tcW w:w="331" w:type="pct"/>
          </w:tcPr>
          <w:p w14:paraId="7A2F615E" w14:textId="175EE8FA" w:rsidR="00937A15" w:rsidRPr="00937A15" w:rsidRDefault="00937A15" w:rsidP="00937A15">
            <w:pPr>
              <w:spacing w:after="0" w:line="240" w:lineRule="auto"/>
              <w:jc w:val="center"/>
              <w:rPr>
                <w:rFonts w:ascii="Times New Roman" w:hAnsi="Times New Roman"/>
                <w:b/>
                <w:bCs/>
              </w:rPr>
            </w:pPr>
            <w:r w:rsidRPr="00937A15">
              <w:rPr>
                <w:rFonts w:ascii="Times New Roman" w:hAnsi="Times New Roman"/>
                <w:b/>
                <w:bCs/>
              </w:rPr>
              <w:t>72</w:t>
            </w:r>
          </w:p>
        </w:tc>
        <w:tc>
          <w:tcPr>
            <w:tcW w:w="313" w:type="pct"/>
          </w:tcPr>
          <w:p w14:paraId="06B74292" w14:textId="7B8779F7" w:rsidR="00937A15" w:rsidRPr="00937A15" w:rsidRDefault="00937A15" w:rsidP="00937A15">
            <w:pPr>
              <w:spacing w:after="0" w:line="240" w:lineRule="auto"/>
              <w:jc w:val="center"/>
              <w:rPr>
                <w:rFonts w:ascii="Times New Roman" w:hAnsi="Times New Roman"/>
                <w:b/>
                <w:bCs/>
              </w:rPr>
            </w:pPr>
            <w:r w:rsidRPr="00937A15">
              <w:rPr>
                <w:rFonts w:ascii="Times New Roman" w:hAnsi="Times New Roman"/>
                <w:b/>
                <w:bCs/>
              </w:rPr>
              <w:t>72</w:t>
            </w:r>
          </w:p>
        </w:tc>
        <w:tc>
          <w:tcPr>
            <w:tcW w:w="394" w:type="pct"/>
          </w:tcPr>
          <w:p w14:paraId="3F819269" w14:textId="77777777" w:rsidR="00937A15" w:rsidRPr="00A3657F" w:rsidRDefault="00937A15" w:rsidP="00937A15">
            <w:pPr>
              <w:spacing w:after="0" w:line="240" w:lineRule="auto"/>
              <w:jc w:val="center"/>
              <w:rPr>
                <w:rFonts w:ascii="Times New Roman" w:hAnsi="Times New Roman"/>
                <w:b/>
                <w:bCs/>
              </w:rPr>
            </w:pPr>
          </w:p>
        </w:tc>
        <w:tc>
          <w:tcPr>
            <w:tcW w:w="379" w:type="pct"/>
          </w:tcPr>
          <w:p w14:paraId="68DAA8E6" w14:textId="77777777" w:rsidR="00937A15" w:rsidRPr="00A3657F" w:rsidRDefault="00937A15" w:rsidP="00937A15">
            <w:pPr>
              <w:spacing w:after="0" w:line="240" w:lineRule="auto"/>
              <w:jc w:val="center"/>
              <w:rPr>
                <w:rFonts w:ascii="Times New Roman" w:hAnsi="Times New Roman"/>
              </w:rPr>
            </w:pPr>
          </w:p>
        </w:tc>
        <w:tc>
          <w:tcPr>
            <w:tcW w:w="417" w:type="pct"/>
          </w:tcPr>
          <w:p w14:paraId="278E68D5" w14:textId="77777777" w:rsidR="00937A15" w:rsidRPr="00A3657F" w:rsidRDefault="00937A15" w:rsidP="00937A15">
            <w:pPr>
              <w:spacing w:after="0" w:line="240" w:lineRule="auto"/>
              <w:jc w:val="center"/>
              <w:rPr>
                <w:rFonts w:ascii="Times New Roman" w:hAnsi="Times New Roman"/>
              </w:rPr>
            </w:pPr>
          </w:p>
        </w:tc>
        <w:tc>
          <w:tcPr>
            <w:tcW w:w="554" w:type="pct"/>
          </w:tcPr>
          <w:p w14:paraId="1D586EB9" w14:textId="77777777" w:rsidR="00937A15" w:rsidRPr="00A3657F" w:rsidRDefault="00937A15" w:rsidP="00937A15">
            <w:pPr>
              <w:spacing w:after="0" w:line="240" w:lineRule="auto"/>
              <w:jc w:val="center"/>
              <w:rPr>
                <w:rFonts w:ascii="Times New Roman" w:hAnsi="Times New Roman"/>
              </w:rPr>
            </w:pPr>
          </w:p>
        </w:tc>
        <w:tc>
          <w:tcPr>
            <w:tcW w:w="231" w:type="pct"/>
          </w:tcPr>
          <w:p w14:paraId="649C83A6" w14:textId="77777777" w:rsidR="00937A15" w:rsidRPr="00A3657F" w:rsidRDefault="00937A15" w:rsidP="00937A15">
            <w:pPr>
              <w:spacing w:after="0" w:line="240" w:lineRule="auto"/>
              <w:jc w:val="center"/>
              <w:rPr>
                <w:rFonts w:ascii="Times New Roman" w:hAnsi="Times New Roman"/>
              </w:rPr>
            </w:pPr>
          </w:p>
        </w:tc>
        <w:tc>
          <w:tcPr>
            <w:tcW w:w="276" w:type="pct"/>
            <w:gridSpan w:val="2"/>
          </w:tcPr>
          <w:p w14:paraId="63736C57" w14:textId="52A0B32A" w:rsidR="00937A15" w:rsidRPr="00A3657F" w:rsidRDefault="00937A15" w:rsidP="00937A15">
            <w:pPr>
              <w:spacing w:after="0" w:line="240" w:lineRule="auto"/>
              <w:jc w:val="center"/>
              <w:rPr>
                <w:rFonts w:ascii="Times New Roman" w:hAnsi="Times New Roman"/>
                <w:b/>
                <w:bCs/>
              </w:rPr>
            </w:pPr>
            <w:r w:rsidRPr="00937A15">
              <w:rPr>
                <w:rFonts w:ascii="Times New Roman" w:hAnsi="Times New Roman"/>
                <w:b/>
                <w:bCs/>
              </w:rPr>
              <w:t>72</w:t>
            </w:r>
          </w:p>
        </w:tc>
        <w:tc>
          <w:tcPr>
            <w:tcW w:w="595" w:type="pct"/>
          </w:tcPr>
          <w:p w14:paraId="5E103B2B" w14:textId="77777777" w:rsidR="00937A15" w:rsidRPr="00A3657F" w:rsidRDefault="00937A15" w:rsidP="00937A15">
            <w:pPr>
              <w:spacing w:after="0" w:line="240" w:lineRule="auto"/>
              <w:jc w:val="center"/>
              <w:rPr>
                <w:rFonts w:ascii="Times New Roman" w:hAnsi="Times New Roman"/>
                <w:b/>
                <w:bCs/>
              </w:rPr>
            </w:pPr>
          </w:p>
        </w:tc>
      </w:tr>
      <w:tr w:rsidR="00937A15" w:rsidRPr="00A3657F" w14:paraId="6B76927F" w14:textId="77777777" w:rsidTr="00937A15">
        <w:trPr>
          <w:trHeight w:val="314"/>
        </w:trPr>
        <w:tc>
          <w:tcPr>
            <w:tcW w:w="588" w:type="pct"/>
          </w:tcPr>
          <w:p w14:paraId="298772EE" w14:textId="77777777" w:rsidR="00937A15" w:rsidRPr="00A3657F" w:rsidRDefault="00937A15" w:rsidP="00937A15">
            <w:pPr>
              <w:spacing w:after="0" w:line="240" w:lineRule="auto"/>
              <w:rPr>
                <w:rFonts w:ascii="Times New Roman" w:hAnsi="Times New Roman"/>
              </w:rPr>
            </w:pPr>
          </w:p>
        </w:tc>
        <w:tc>
          <w:tcPr>
            <w:tcW w:w="922" w:type="pct"/>
          </w:tcPr>
          <w:p w14:paraId="4C50D3DA" w14:textId="77777777" w:rsidR="00937A15" w:rsidRPr="00A3657F" w:rsidRDefault="00937A15" w:rsidP="00937A15">
            <w:pPr>
              <w:spacing w:after="0" w:line="240" w:lineRule="auto"/>
              <w:rPr>
                <w:rFonts w:ascii="Times New Roman" w:hAnsi="Times New Roman"/>
                <w:b/>
                <w:bCs/>
                <w:u w:val="single"/>
              </w:rPr>
            </w:pPr>
            <w:r w:rsidRPr="00A3657F">
              <w:rPr>
                <w:rFonts w:ascii="Times New Roman" w:hAnsi="Times New Roman"/>
              </w:rPr>
              <w:t>Производственная практика</w:t>
            </w:r>
          </w:p>
        </w:tc>
        <w:tc>
          <w:tcPr>
            <w:tcW w:w="331" w:type="pct"/>
          </w:tcPr>
          <w:p w14:paraId="53DC1F4C" w14:textId="2F1C7632" w:rsidR="00937A15" w:rsidRPr="00937A15" w:rsidRDefault="00937A15" w:rsidP="00937A15">
            <w:pPr>
              <w:spacing w:after="0" w:line="240" w:lineRule="auto"/>
              <w:jc w:val="center"/>
              <w:rPr>
                <w:rFonts w:ascii="Times New Roman" w:hAnsi="Times New Roman"/>
                <w:b/>
                <w:bCs/>
              </w:rPr>
            </w:pPr>
            <w:r w:rsidRPr="00937A15">
              <w:rPr>
                <w:rFonts w:ascii="Times New Roman" w:hAnsi="Times New Roman"/>
                <w:b/>
                <w:bCs/>
              </w:rPr>
              <w:t>72</w:t>
            </w:r>
          </w:p>
        </w:tc>
        <w:tc>
          <w:tcPr>
            <w:tcW w:w="313" w:type="pct"/>
          </w:tcPr>
          <w:p w14:paraId="3EA97CED" w14:textId="588EDB7F" w:rsidR="00937A15" w:rsidRPr="00937A15" w:rsidRDefault="00937A15" w:rsidP="00937A15">
            <w:pPr>
              <w:spacing w:after="0" w:line="240" w:lineRule="auto"/>
              <w:jc w:val="center"/>
              <w:rPr>
                <w:rFonts w:ascii="Times New Roman" w:hAnsi="Times New Roman"/>
                <w:b/>
                <w:bCs/>
              </w:rPr>
            </w:pPr>
            <w:r w:rsidRPr="00937A15">
              <w:rPr>
                <w:rFonts w:ascii="Times New Roman" w:hAnsi="Times New Roman"/>
                <w:b/>
                <w:bCs/>
              </w:rPr>
              <w:t>72</w:t>
            </w:r>
          </w:p>
        </w:tc>
        <w:tc>
          <w:tcPr>
            <w:tcW w:w="394" w:type="pct"/>
          </w:tcPr>
          <w:p w14:paraId="072A7388" w14:textId="77777777" w:rsidR="00937A15" w:rsidRPr="00A3657F" w:rsidRDefault="00937A15" w:rsidP="00937A15">
            <w:pPr>
              <w:spacing w:after="0" w:line="240" w:lineRule="auto"/>
              <w:jc w:val="center"/>
              <w:rPr>
                <w:rFonts w:ascii="Times New Roman" w:hAnsi="Times New Roman"/>
                <w:b/>
                <w:bCs/>
              </w:rPr>
            </w:pPr>
          </w:p>
        </w:tc>
        <w:tc>
          <w:tcPr>
            <w:tcW w:w="379" w:type="pct"/>
          </w:tcPr>
          <w:p w14:paraId="029EDD4F" w14:textId="77777777" w:rsidR="00937A15" w:rsidRPr="00A3657F" w:rsidRDefault="00937A15" w:rsidP="00937A15">
            <w:pPr>
              <w:spacing w:after="0" w:line="240" w:lineRule="auto"/>
              <w:jc w:val="center"/>
              <w:rPr>
                <w:rFonts w:ascii="Times New Roman" w:hAnsi="Times New Roman"/>
              </w:rPr>
            </w:pPr>
          </w:p>
        </w:tc>
        <w:tc>
          <w:tcPr>
            <w:tcW w:w="417" w:type="pct"/>
          </w:tcPr>
          <w:p w14:paraId="239CDC51" w14:textId="77777777" w:rsidR="00937A15" w:rsidRPr="00A3657F" w:rsidRDefault="00937A15" w:rsidP="00937A15">
            <w:pPr>
              <w:spacing w:after="0" w:line="240" w:lineRule="auto"/>
              <w:jc w:val="center"/>
              <w:rPr>
                <w:rFonts w:ascii="Times New Roman" w:hAnsi="Times New Roman"/>
              </w:rPr>
            </w:pPr>
          </w:p>
        </w:tc>
        <w:tc>
          <w:tcPr>
            <w:tcW w:w="554" w:type="pct"/>
          </w:tcPr>
          <w:p w14:paraId="53BCE73E" w14:textId="77777777" w:rsidR="00937A15" w:rsidRPr="00A3657F" w:rsidRDefault="00937A15" w:rsidP="00937A15">
            <w:pPr>
              <w:spacing w:after="0" w:line="240" w:lineRule="auto"/>
              <w:jc w:val="center"/>
              <w:rPr>
                <w:rFonts w:ascii="Times New Roman" w:hAnsi="Times New Roman"/>
              </w:rPr>
            </w:pPr>
          </w:p>
        </w:tc>
        <w:tc>
          <w:tcPr>
            <w:tcW w:w="231" w:type="pct"/>
          </w:tcPr>
          <w:p w14:paraId="110021DF" w14:textId="77777777" w:rsidR="00937A15" w:rsidRPr="00A3657F" w:rsidRDefault="00937A15" w:rsidP="00937A15">
            <w:pPr>
              <w:spacing w:after="0" w:line="240" w:lineRule="auto"/>
              <w:jc w:val="center"/>
              <w:rPr>
                <w:rFonts w:ascii="Times New Roman" w:hAnsi="Times New Roman"/>
              </w:rPr>
            </w:pPr>
          </w:p>
        </w:tc>
        <w:tc>
          <w:tcPr>
            <w:tcW w:w="276" w:type="pct"/>
            <w:gridSpan w:val="2"/>
          </w:tcPr>
          <w:p w14:paraId="4D203483" w14:textId="77777777" w:rsidR="00937A15" w:rsidRPr="00A3657F" w:rsidRDefault="00937A15" w:rsidP="00937A15">
            <w:pPr>
              <w:spacing w:after="0" w:line="240" w:lineRule="auto"/>
              <w:jc w:val="center"/>
              <w:rPr>
                <w:rFonts w:ascii="Times New Roman" w:hAnsi="Times New Roman"/>
                <w:b/>
                <w:bCs/>
              </w:rPr>
            </w:pPr>
          </w:p>
        </w:tc>
        <w:tc>
          <w:tcPr>
            <w:tcW w:w="595" w:type="pct"/>
          </w:tcPr>
          <w:p w14:paraId="678B70E3" w14:textId="589FAE91" w:rsidR="00937A15" w:rsidRPr="00A3657F" w:rsidRDefault="00937A15" w:rsidP="00937A15">
            <w:pPr>
              <w:spacing w:after="0" w:line="240" w:lineRule="auto"/>
              <w:jc w:val="center"/>
              <w:rPr>
                <w:rFonts w:ascii="Times New Roman" w:hAnsi="Times New Roman"/>
                <w:b/>
                <w:bCs/>
              </w:rPr>
            </w:pPr>
            <w:r w:rsidRPr="00937A15">
              <w:rPr>
                <w:rFonts w:ascii="Times New Roman" w:hAnsi="Times New Roman"/>
                <w:b/>
                <w:bCs/>
              </w:rPr>
              <w:t>72</w:t>
            </w:r>
          </w:p>
        </w:tc>
      </w:tr>
      <w:tr w:rsidR="005A305B" w:rsidRPr="00A3657F" w14:paraId="2F8E353B" w14:textId="77777777" w:rsidTr="00937A15">
        <w:tc>
          <w:tcPr>
            <w:tcW w:w="588" w:type="pct"/>
          </w:tcPr>
          <w:p w14:paraId="3EDF10C4" w14:textId="77777777" w:rsidR="005A305B" w:rsidRPr="00A3657F" w:rsidRDefault="005A305B" w:rsidP="00B76F6D">
            <w:pPr>
              <w:spacing w:after="0" w:line="240" w:lineRule="auto"/>
              <w:rPr>
                <w:rFonts w:ascii="Times New Roman" w:hAnsi="Times New Roman"/>
                <w:i/>
              </w:rPr>
            </w:pPr>
          </w:p>
        </w:tc>
        <w:tc>
          <w:tcPr>
            <w:tcW w:w="922" w:type="pct"/>
          </w:tcPr>
          <w:p w14:paraId="0E930825" w14:textId="77777777" w:rsidR="005A305B" w:rsidRPr="00A3657F" w:rsidRDefault="005A305B" w:rsidP="00B76F6D">
            <w:pPr>
              <w:suppressAutoHyphens/>
              <w:spacing w:after="0" w:line="240" w:lineRule="auto"/>
              <w:rPr>
                <w:rFonts w:ascii="Times New Roman" w:hAnsi="Times New Roman"/>
              </w:rPr>
            </w:pPr>
            <w:r w:rsidRPr="00A3657F">
              <w:rPr>
                <w:rFonts w:ascii="Times New Roman" w:hAnsi="Times New Roman"/>
              </w:rPr>
              <w:t>Промежуточная аттестация</w:t>
            </w:r>
          </w:p>
        </w:tc>
        <w:tc>
          <w:tcPr>
            <w:tcW w:w="331" w:type="pct"/>
          </w:tcPr>
          <w:p w14:paraId="39AC3E38" w14:textId="77777777" w:rsidR="005A305B" w:rsidRPr="00A3657F" w:rsidRDefault="005A305B" w:rsidP="00B76F6D">
            <w:pPr>
              <w:suppressAutoHyphens/>
              <w:spacing w:after="0" w:line="240" w:lineRule="auto"/>
              <w:jc w:val="center"/>
              <w:rPr>
                <w:rFonts w:ascii="Times New Roman" w:hAnsi="Times New Roman"/>
                <w:b/>
                <w:bCs/>
              </w:rPr>
            </w:pPr>
          </w:p>
        </w:tc>
        <w:tc>
          <w:tcPr>
            <w:tcW w:w="313" w:type="pct"/>
            <w:shd w:val="clear" w:color="auto" w:fill="FFFFFF" w:themeFill="background1"/>
          </w:tcPr>
          <w:p w14:paraId="1FDBCED3" w14:textId="77777777" w:rsidR="005A305B" w:rsidRPr="00A3657F" w:rsidRDefault="005A305B" w:rsidP="00B76F6D">
            <w:pPr>
              <w:spacing w:after="0" w:line="240" w:lineRule="auto"/>
              <w:jc w:val="center"/>
              <w:rPr>
                <w:rFonts w:ascii="Times New Roman" w:hAnsi="Times New Roman"/>
                <w:i/>
              </w:rPr>
            </w:pPr>
          </w:p>
        </w:tc>
        <w:tc>
          <w:tcPr>
            <w:tcW w:w="394" w:type="pct"/>
            <w:shd w:val="clear" w:color="auto" w:fill="FFFFFF" w:themeFill="background1"/>
          </w:tcPr>
          <w:p w14:paraId="4E9A3E62" w14:textId="77777777" w:rsidR="005A305B" w:rsidRPr="00A3657F" w:rsidRDefault="005A305B" w:rsidP="00B76F6D">
            <w:pPr>
              <w:spacing w:after="0" w:line="240" w:lineRule="auto"/>
              <w:jc w:val="center"/>
              <w:rPr>
                <w:rFonts w:ascii="Times New Roman" w:hAnsi="Times New Roman"/>
                <w:i/>
              </w:rPr>
            </w:pPr>
          </w:p>
        </w:tc>
        <w:tc>
          <w:tcPr>
            <w:tcW w:w="379" w:type="pct"/>
            <w:shd w:val="clear" w:color="auto" w:fill="FFFFFF" w:themeFill="background1"/>
          </w:tcPr>
          <w:p w14:paraId="0E580541" w14:textId="77777777" w:rsidR="005A305B" w:rsidRPr="00A3657F" w:rsidRDefault="005A305B" w:rsidP="00B76F6D">
            <w:pPr>
              <w:spacing w:after="0" w:line="240" w:lineRule="auto"/>
              <w:jc w:val="center"/>
              <w:rPr>
                <w:rFonts w:ascii="Times New Roman" w:hAnsi="Times New Roman"/>
                <w:i/>
              </w:rPr>
            </w:pPr>
          </w:p>
        </w:tc>
        <w:tc>
          <w:tcPr>
            <w:tcW w:w="1478" w:type="pct"/>
            <w:gridSpan w:val="5"/>
            <w:shd w:val="clear" w:color="auto" w:fill="FFFFFF" w:themeFill="background1"/>
          </w:tcPr>
          <w:p w14:paraId="61CE454F" w14:textId="77777777" w:rsidR="005A305B" w:rsidRPr="00A3657F" w:rsidRDefault="005A305B" w:rsidP="00B76F6D">
            <w:pPr>
              <w:spacing w:after="0" w:line="240" w:lineRule="auto"/>
              <w:jc w:val="center"/>
              <w:rPr>
                <w:rFonts w:ascii="Times New Roman" w:hAnsi="Times New Roman"/>
                <w:i/>
              </w:rPr>
            </w:pPr>
          </w:p>
        </w:tc>
        <w:tc>
          <w:tcPr>
            <w:tcW w:w="595" w:type="pct"/>
          </w:tcPr>
          <w:p w14:paraId="4145D877" w14:textId="77777777" w:rsidR="005A305B" w:rsidRPr="00A3657F" w:rsidRDefault="005A305B" w:rsidP="00B76F6D">
            <w:pPr>
              <w:suppressAutoHyphens/>
              <w:spacing w:after="0" w:line="240" w:lineRule="auto"/>
              <w:jc w:val="center"/>
              <w:rPr>
                <w:rFonts w:ascii="Times New Roman" w:hAnsi="Times New Roman"/>
              </w:rPr>
            </w:pPr>
          </w:p>
        </w:tc>
      </w:tr>
      <w:tr w:rsidR="005A305B" w:rsidRPr="00A3657F" w14:paraId="01895FBE" w14:textId="77777777" w:rsidTr="00937A15">
        <w:tc>
          <w:tcPr>
            <w:tcW w:w="588" w:type="pct"/>
          </w:tcPr>
          <w:p w14:paraId="7D9CF6C4" w14:textId="77777777" w:rsidR="005A305B" w:rsidRPr="00A3657F" w:rsidRDefault="005A305B" w:rsidP="00B76F6D">
            <w:pPr>
              <w:spacing w:line="240" w:lineRule="auto"/>
              <w:rPr>
                <w:rFonts w:ascii="Times New Roman" w:hAnsi="Times New Roman"/>
                <w:b/>
                <w:i/>
              </w:rPr>
            </w:pPr>
          </w:p>
        </w:tc>
        <w:tc>
          <w:tcPr>
            <w:tcW w:w="922" w:type="pct"/>
          </w:tcPr>
          <w:p w14:paraId="09B3B158" w14:textId="77777777" w:rsidR="005A305B" w:rsidRPr="00A3657F" w:rsidRDefault="005A305B" w:rsidP="00B76F6D">
            <w:pPr>
              <w:spacing w:line="240" w:lineRule="auto"/>
              <w:rPr>
                <w:rFonts w:ascii="Times New Roman" w:hAnsi="Times New Roman"/>
                <w:b/>
                <w:i/>
              </w:rPr>
            </w:pPr>
            <w:r w:rsidRPr="00A3657F">
              <w:rPr>
                <w:rFonts w:ascii="Times New Roman" w:hAnsi="Times New Roman"/>
                <w:b/>
                <w:i/>
              </w:rPr>
              <w:t xml:space="preserve">Всего: </w:t>
            </w:r>
          </w:p>
        </w:tc>
        <w:tc>
          <w:tcPr>
            <w:tcW w:w="331" w:type="pct"/>
          </w:tcPr>
          <w:p w14:paraId="4DA7456D" w14:textId="70B8D1E0" w:rsidR="005A305B" w:rsidRPr="00A3657F" w:rsidRDefault="005A305B" w:rsidP="00B76F6D">
            <w:pPr>
              <w:spacing w:after="0" w:line="240" w:lineRule="auto"/>
              <w:jc w:val="center"/>
              <w:rPr>
                <w:rFonts w:ascii="Times New Roman" w:hAnsi="Times New Roman"/>
                <w:b/>
                <w:i/>
              </w:rPr>
            </w:pPr>
            <w:r>
              <w:rPr>
                <w:rFonts w:ascii="Times New Roman" w:hAnsi="Times New Roman"/>
                <w:b/>
                <w:i/>
              </w:rPr>
              <w:t>301</w:t>
            </w:r>
          </w:p>
        </w:tc>
        <w:tc>
          <w:tcPr>
            <w:tcW w:w="313" w:type="pct"/>
          </w:tcPr>
          <w:p w14:paraId="251F32E0" w14:textId="334627F3" w:rsidR="005A305B" w:rsidRPr="00A3657F" w:rsidRDefault="00FE433A" w:rsidP="00B76F6D">
            <w:pPr>
              <w:spacing w:after="0" w:line="240" w:lineRule="auto"/>
              <w:jc w:val="center"/>
              <w:rPr>
                <w:rFonts w:ascii="Times New Roman" w:hAnsi="Times New Roman"/>
                <w:b/>
                <w:i/>
              </w:rPr>
            </w:pPr>
            <w:r>
              <w:rPr>
                <w:rFonts w:ascii="Times New Roman" w:hAnsi="Times New Roman"/>
                <w:b/>
                <w:i/>
              </w:rPr>
              <w:t>245</w:t>
            </w:r>
          </w:p>
        </w:tc>
        <w:tc>
          <w:tcPr>
            <w:tcW w:w="394" w:type="pct"/>
          </w:tcPr>
          <w:p w14:paraId="38EF91C5" w14:textId="4EA40CD1" w:rsidR="005A305B" w:rsidRPr="00A3657F" w:rsidRDefault="00695BE0" w:rsidP="00B76F6D">
            <w:pPr>
              <w:spacing w:after="0" w:line="240" w:lineRule="auto"/>
              <w:jc w:val="center"/>
              <w:rPr>
                <w:rFonts w:ascii="Times New Roman" w:hAnsi="Times New Roman"/>
                <w:b/>
                <w:i/>
              </w:rPr>
            </w:pPr>
            <w:r>
              <w:rPr>
                <w:rFonts w:ascii="Times New Roman" w:hAnsi="Times New Roman"/>
                <w:b/>
                <w:i/>
              </w:rPr>
              <w:t>157</w:t>
            </w:r>
          </w:p>
        </w:tc>
        <w:tc>
          <w:tcPr>
            <w:tcW w:w="379" w:type="pct"/>
          </w:tcPr>
          <w:p w14:paraId="59B7F69A" w14:textId="12AE74EE" w:rsidR="005A305B" w:rsidRPr="00A3657F" w:rsidRDefault="005A305B" w:rsidP="00B76F6D">
            <w:pPr>
              <w:spacing w:after="0" w:line="240" w:lineRule="auto"/>
              <w:jc w:val="center"/>
              <w:rPr>
                <w:rFonts w:ascii="Times New Roman" w:hAnsi="Times New Roman"/>
                <w:b/>
                <w:i/>
              </w:rPr>
            </w:pPr>
          </w:p>
        </w:tc>
        <w:tc>
          <w:tcPr>
            <w:tcW w:w="417" w:type="pct"/>
          </w:tcPr>
          <w:p w14:paraId="017C4917" w14:textId="77777777" w:rsidR="005A305B" w:rsidRPr="00A3657F" w:rsidRDefault="005A305B" w:rsidP="00B76F6D">
            <w:pPr>
              <w:spacing w:after="0" w:line="240" w:lineRule="auto"/>
              <w:jc w:val="center"/>
              <w:rPr>
                <w:rFonts w:ascii="Times New Roman" w:hAnsi="Times New Roman"/>
                <w:b/>
                <w:i/>
              </w:rPr>
            </w:pPr>
          </w:p>
        </w:tc>
        <w:tc>
          <w:tcPr>
            <w:tcW w:w="554" w:type="pct"/>
          </w:tcPr>
          <w:p w14:paraId="180CB45A" w14:textId="77777777" w:rsidR="005A305B" w:rsidRPr="00A3657F" w:rsidRDefault="005A305B" w:rsidP="00B76F6D">
            <w:pPr>
              <w:spacing w:after="0" w:line="240" w:lineRule="auto"/>
              <w:jc w:val="center"/>
              <w:rPr>
                <w:rFonts w:ascii="Times New Roman" w:hAnsi="Times New Roman"/>
                <w:b/>
                <w:i/>
              </w:rPr>
            </w:pPr>
          </w:p>
        </w:tc>
        <w:tc>
          <w:tcPr>
            <w:tcW w:w="231" w:type="pct"/>
          </w:tcPr>
          <w:p w14:paraId="3A6F8EA1" w14:textId="77777777" w:rsidR="005A305B" w:rsidRPr="00A3657F" w:rsidRDefault="005A305B" w:rsidP="00B76F6D">
            <w:pPr>
              <w:spacing w:after="0" w:line="240" w:lineRule="auto"/>
              <w:jc w:val="center"/>
              <w:rPr>
                <w:rFonts w:ascii="Times New Roman" w:hAnsi="Times New Roman"/>
                <w:b/>
                <w:i/>
                <w:vertAlign w:val="superscript"/>
              </w:rPr>
            </w:pPr>
          </w:p>
        </w:tc>
        <w:tc>
          <w:tcPr>
            <w:tcW w:w="276" w:type="pct"/>
            <w:gridSpan w:val="2"/>
          </w:tcPr>
          <w:p w14:paraId="64BF82BA" w14:textId="6B12FDD5" w:rsidR="005A305B" w:rsidRPr="00A3657F" w:rsidRDefault="00937A15" w:rsidP="00B76F6D">
            <w:pPr>
              <w:spacing w:after="0" w:line="240" w:lineRule="auto"/>
              <w:jc w:val="center"/>
              <w:rPr>
                <w:rFonts w:ascii="Times New Roman" w:hAnsi="Times New Roman"/>
                <w:b/>
                <w:i/>
              </w:rPr>
            </w:pPr>
            <w:r w:rsidRPr="00937A15">
              <w:rPr>
                <w:rFonts w:ascii="Times New Roman" w:hAnsi="Times New Roman"/>
                <w:b/>
                <w:i/>
              </w:rPr>
              <w:t>72</w:t>
            </w:r>
          </w:p>
        </w:tc>
        <w:tc>
          <w:tcPr>
            <w:tcW w:w="595" w:type="pct"/>
          </w:tcPr>
          <w:p w14:paraId="2206FFA0" w14:textId="64CB6C9F" w:rsidR="005A305B" w:rsidRPr="00A3657F" w:rsidRDefault="00937A15" w:rsidP="00B76F6D">
            <w:pPr>
              <w:spacing w:after="0" w:line="240" w:lineRule="auto"/>
              <w:jc w:val="center"/>
              <w:rPr>
                <w:rFonts w:ascii="Times New Roman" w:hAnsi="Times New Roman"/>
                <w:b/>
                <w:i/>
              </w:rPr>
            </w:pPr>
            <w:r w:rsidRPr="00937A15">
              <w:rPr>
                <w:rFonts w:ascii="Times New Roman" w:hAnsi="Times New Roman"/>
                <w:b/>
                <w:i/>
              </w:rPr>
              <w:t>72</w:t>
            </w:r>
          </w:p>
        </w:tc>
      </w:tr>
    </w:tbl>
    <w:p w14:paraId="0E2A9B7F" w14:textId="77777777" w:rsidR="005A305B" w:rsidRDefault="005A305B" w:rsidP="005A305B">
      <w:pPr>
        <w:ind w:left="851"/>
        <w:rPr>
          <w:rFonts w:ascii="Times New Roman" w:hAnsi="Times New Roman"/>
          <w:b/>
          <w:sz w:val="24"/>
          <w:szCs w:val="24"/>
        </w:rPr>
      </w:pPr>
      <w:r w:rsidRPr="00A3657F">
        <w:rPr>
          <w:rFonts w:ascii="Times New Roman" w:hAnsi="Times New Roman"/>
          <w:b/>
        </w:rPr>
        <w:br w:type="page"/>
      </w:r>
      <w:r w:rsidRPr="00A3657F">
        <w:rPr>
          <w:rFonts w:ascii="Times New Roman" w:hAnsi="Times New Roman"/>
          <w:b/>
          <w:sz w:val="24"/>
          <w:szCs w:val="24"/>
        </w:rPr>
        <w:lastRenderedPageBreak/>
        <w:t>2.2.</w:t>
      </w:r>
      <w:r>
        <w:rPr>
          <w:rFonts w:ascii="Times New Roman" w:hAnsi="Times New Roman"/>
          <w:b/>
          <w:sz w:val="24"/>
          <w:szCs w:val="24"/>
        </w:rPr>
        <w:t> </w:t>
      </w:r>
      <w:r w:rsidRPr="00A3657F">
        <w:rPr>
          <w:rFonts w:ascii="Times New Roman" w:hAnsi="Times New Roman"/>
          <w:b/>
          <w:sz w:val="24"/>
          <w:szCs w:val="24"/>
        </w:rPr>
        <w:t>Тематический план и содержание профессионального модуля (ПМ)</w:t>
      </w:r>
    </w:p>
    <w:p w14:paraId="139C15B5" w14:textId="77777777" w:rsidR="005A305B" w:rsidRDefault="005A305B" w:rsidP="005A305B">
      <w:pPr>
        <w:ind w:left="851"/>
        <w:rPr>
          <w:rFonts w:ascii="Times New Roman" w:hAnsi="Times New Roman"/>
          <w:b/>
          <w:sz w:val="24"/>
          <w:szCs w:val="24"/>
        </w:rPr>
      </w:pPr>
      <w:r>
        <w:rPr>
          <w:rFonts w:ascii="Times New Roman" w:hAnsi="Times New Roman"/>
          <w:b/>
          <w:sz w:val="24"/>
          <w:szCs w:val="24"/>
        </w:rPr>
        <w:t xml:space="preserve">Для </w:t>
      </w:r>
      <w:r w:rsidRPr="00AF1B95">
        <w:rPr>
          <w:rFonts w:ascii="Times New Roman" w:hAnsi="Times New Roman"/>
          <w:b/>
          <w:sz w:val="24"/>
          <w:szCs w:val="24"/>
        </w:rPr>
        <w:t>специальностей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36"/>
        <w:gridCol w:w="6223"/>
        <w:gridCol w:w="1890"/>
        <w:gridCol w:w="1669"/>
        <w:gridCol w:w="2842"/>
      </w:tblGrid>
      <w:tr w:rsidR="0019565A" w:rsidRPr="00AA70CA" w14:paraId="45D51B4C" w14:textId="77777777" w:rsidTr="007454C9">
        <w:trPr>
          <w:trHeight w:val="1204"/>
        </w:trPr>
        <w:tc>
          <w:tcPr>
            <w:tcW w:w="665" w:type="pct"/>
          </w:tcPr>
          <w:p w14:paraId="65F97311" w14:textId="77777777" w:rsidR="0019565A" w:rsidRPr="00AA70CA" w:rsidRDefault="0019565A" w:rsidP="00B76F6D">
            <w:pPr>
              <w:spacing w:line="240" w:lineRule="auto"/>
              <w:jc w:val="center"/>
              <w:rPr>
                <w:rFonts w:ascii="Times New Roman" w:hAnsi="Times New Roman"/>
                <w:b/>
              </w:rPr>
            </w:pPr>
            <w:r w:rsidRPr="00AA70CA">
              <w:rPr>
                <w:rFonts w:ascii="Times New Roman" w:hAnsi="Times New Roman"/>
                <w:b/>
                <w:bCs/>
              </w:rPr>
              <w:t>Наименование разделов и тем профессионального модуля (ПМ), междисциплинарных курсов (МДК)</w:t>
            </w:r>
          </w:p>
        </w:tc>
        <w:tc>
          <w:tcPr>
            <w:tcW w:w="2137" w:type="pct"/>
            <w:vAlign w:val="center"/>
          </w:tcPr>
          <w:p w14:paraId="2DC03F1D" w14:textId="77777777" w:rsidR="0019565A" w:rsidRPr="00AA70CA" w:rsidRDefault="0019565A" w:rsidP="00B76F6D">
            <w:pPr>
              <w:suppressAutoHyphens/>
              <w:spacing w:after="0" w:line="240" w:lineRule="auto"/>
              <w:jc w:val="center"/>
              <w:rPr>
                <w:rFonts w:ascii="Times New Roman" w:hAnsi="Times New Roman"/>
                <w:b/>
                <w:bCs/>
              </w:rPr>
            </w:pPr>
            <w:r w:rsidRPr="00AA70CA">
              <w:rPr>
                <w:rFonts w:ascii="Times New Roman" w:hAnsi="Times New Roman"/>
                <w:b/>
                <w:bCs/>
              </w:rPr>
              <w:t>Содержание учебного материала,</w:t>
            </w:r>
          </w:p>
          <w:p w14:paraId="4341F4EE" w14:textId="77777777" w:rsidR="0019565A" w:rsidRPr="00AA70CA" w:rsidRDefault="0019565A" w:rsidP="00B76F6D">
            <w:pPr>
              <w:suppressAutoHyphens/>
              <w:spacing w:after="0" w:line="240" w:lineRule="auto"/>
              <w:jc w:val="center"/>
              <w:rPr>
                <w:rFonts w:ascii="Times New Roman" w:hAnsi="Times New Roman"/>
                <w:b/>
              </w:rPr>
            </w:pPr>
            <w:r w:rsidRPr="00AA70CA">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222" w:type="pct"/>
            <w:gridSpan w:val="2"/>
            <w:vAlign w:val="center"/>
          </w:tcPr>
          <w:p w14:paraId="545E2D8B" w14:textId="77777777" w:rsidR="0019565A" w:rsidRPr="00AA70CA" w:rsidRDefault="0019565A" w:rsidP="00B76F6D">
            <w:pPr>
              <w:spacing w:line="240" w:lineRule="auto"/>
              <w:jc w:val="center"/>
              <w:rPr>
                <w:rFonts w:ascii="Times New Roman" w:hAnsi="Times New Roman"/>
                <w:b/>
                <w:bCs/>
              </w:rPr>
            </w:pPr>
            <w:r w:rsidRPr="00AA70CA">
              <w:rPr>
                <w:rFonts w:ascii="Times New Roman" w:hAnsi="Times New Roman"/>
                <w:b/>
                <w:bCs/>
              </w:rPr>
              <w:t xml:space="preserve">Объем, акад. ч / в том числе </w:t>
            </w:r>
            <w:r w:rsidRPr="00AA70CA">
              <w:rPr>
                <w:rFonts w:ascii="Times New Roman" w:hAnsi="Times New Roman"/>
                <w:b/>
                <w:bCs/>
              </w:rPr>
              <w:br/>
              <w:t>в форме практической подготовки, акад. ч</w:t>
            </w:r>
          </w:p>
        </w:tc>
        <w:tc>
          <w:tcPr>
            <w:tcW w:w="976" w:type="pct"/>
            <w:vAlign w:val="center"/>
          </w:tcPr>
          <w:p w14:paraId="3C061A98" w14:textId="44E3D515" w:rsidR="0019565A" w:rsidRPr="00AA70CA" w:rsidRDefault="007454C9" w:rsidP="00B76F6D">
            <w:pPr>
              <w:spacing w:line="240" w:lineRule="auto"/>
              <w:jc w:val="center"/>
              <w:rPr>
                <w:rFonts w:ascii="Times New Roman" w:hAnsi="Times New Roman"/>
                <w:b/>
                <w:bCs/>
              </w:rPr>
            </w:pPr>
            <w:r w:rsidRPr="007454C9">
              <w:rPr>
                <w:rFonts w:ascii="Times New Roman" w:eastAsia="Calibri" w:hAnsi="Times New Roman"/>
                <w:b/>
                <w:bCs/>
                <w:sz w:val="24"/>
                <w:szCs w:val="24"/>
                <w:lang w:eastAsia="en-US"/>
              </w:rPr>
              <w:t>Коды компетенций, формированию которых способствует элемент программы</w:t>
            </w:r>
          </w:p>
        </w:tc>
      </w:tr>
      <w:tr w:rsidR="0019565A" w:rsidRPr="00AA70CA" w14:paraId="302EA38E" w14:textId="77777777" w:rsidTr="007454C9">
        <w:tc>
          <w:tcPr>
            <w:tcW w:w="665" w:type="pct"/>
          </w:tcPr>
          <w:p w14:paraId="1B851465" w14:textId="77777777" w:rsidR="0019565A" w:rsidRPr="00AA70CA" w:rsidRDefault="0019565A" w:rsidP="00B76F6D">
            <w:pPr>
              <w:spacing w:line="240" w:lineRule="auto"/>
              <w:jc w:val="center"/>
              <w:rPr>
                <w:rFonts w:ascii="Times New Roman" w:hAnsi="Times New Roman"/>
                <w:b/>
              </w:rPr>
            </w:pPr>
            <w:r w:rsidRPr="00AA70CA">
              <w:rPr>
                <w:rFonts w:ascii="Times New Roman" w:hAnsi="Times New Roman"/>
                <w:b/>
              </w:rPr>
              <w:t>1</w:t>
            </w:r>
          </w:p>
        </w:tc>
        <w:tc>
          <w:tcPr>
            <w:tcW w:w="2137" w:type="pct"/>
          </w:tcPr>
          <w:p w14:paraId="5B6C1BBD" w14:textId="77777777" w:rsidR="0019565A" w:rsidRPr="00AA70CA" w:rsidRDefault="0019565A" w:rsidP="00B76F6D">
            <w:pPr>
              <w:spacing w:line="240" w:lineRule="auto"/>
              <w:jc w:val="center"/>
              <w:rPr>
                <w:rFonts w:ascii="Times New Roman" w:hAnsi="Times New Roman"/>
                <w:b/>
                <w:bCs/>
              </w:rPr>
            </w:pPr>
            <w:r w:rsidRPr="00AA70CA">
              <w:rPr>
                <w:rFonts w:ascii="Times New Roman" w:hAnsi="Times New Roman"/>
                <w:b/>
                <w:bCs/>
              </w:rPr>
              <w:t>2</w:t>
            </w:r>
          </w:p>
        </w:tc>
        <w:tc>
          <w:tcPr>
            <w:tcW w:w="1222" w:type="pct"/>
            <w:gridSpan w:val="2"/>
            <w:vAlign w:val="center"/>
          </w:tcPr>
          <w:p w14:paraId="5D711293" w14:textId="77777777" w:rsidR="0019565A" w:rsidRPr="00AA70CA" w:rsidRDefault="0019565A" w:rsidP="00B76F6D">
            <w:pPr>
              <w:spacing w:line="240" w:lineRule="auto"/>
              <w:jc w:val="center"/>
              <w:rPr>
                <w:rFonts w:ascii="Times New Roman" w:hAnsi="Times New Roman"/>
                <w:b/>
                <w:bCs/>
              </w:rPr>
            </w:pPr>
            <w:r w:rsidRPr="00AA70CA">
              <w:rPr>
                <w:rFonts w:ascii="Times New Roman" w:hAnsi="Times New Roman"/>
                <w:b/>
                <w:bCs/>
              </w:rPr>
              <w:t>3</w:t>
            </w:r>
          </w:p>
        </w:tc>
        <w:tc>
          <w:tcPr>
            <w:tcW w:w="976" w:type="pct"/>
          </w:tcPr>
          <w:p w14:paraId="55E28757" w14:textId="77777777" w:rsidR="0019565A" w:rsidRPr="00AA70CA" w:rsidRDefault="0019565A" w:rsidP="00B76F6D">
            <w:pPr>
              <w:spacing w:line="240" w:lineRule="auto"/>
              <w:jc w:val="center"/>
              <w:rPr>
                <w:rFonts w:ascii="Times New Roman" w:hAnsi="Times New Roman"/>
                <w:b/>
                <w:bCs/>
              </w:rPr>
            </w:pPr>
            <w:r w:rsidRPr="00AA70CA">
              <w:rPr>
                <w:rFonts w:ascii="Times New Roman" w:hAnsi="Times New Roman"/>
                <w:b/>
                <w:bCs/>
              </w:rPr>
              <w:t>4</w:t>
            </w:r>
          </w:p>
        </w:tc>
      </w:tr>
      <w:tr w:rsidR="0019565A" w:rsidRPr="00AA70CA" w14:paraId="768F24AD" w14:textId="77777777" w:rsidTr="007454C9">
        <w:tc>
          <w:tcPr>
            <w:tcW w:w="2802" w:type="pct"/>
            <w:gridSpan w:val="2"/>
          </w:tcPr>
          <w:p w14:paraId="08453FDA" w14:textId="3CB75D37" w:rsidR="0019565A" w:rsidRPr="00AA70CA" w:rsidRDefault="0019565A" w:rsidP="00B76F6D">
            <w:pPr>
              <w:spacing w:line="240" w:lineRule="auto"/>
              <w:jc w:val="both"/>
              <w:rPr>
                <w:rFonts w:ascii="Times New Roman" w:hAnsi="Times New Roman"/>
                <w:b/>
                <w:bCs/>
              </w:rPr>
            </w:pPr>
          </w:p>
        </w:tc>
        <w:tc>
          <w:tcPr>
            <w:tcW w:w="649" w:type="pct"/>
            <w:tcBorders>
              <w:top w:val="single" w:sz="4" w:space="0" w:color="auto"/>
              <w:left w:val="single" w:sz="4" w:space="0" w:color="auto"/>
              <w:bottom w:val="single" w:sz="4" w:space="0" w:color="auto"/>
              <w:right w:val="single" w:sz="4" w:space="0" w:color="auto"/>
            </w:tcBorders>
          </w:tcPr>
          <w:p w14:paraId="63AF49B0" w14:textId="6E2471EA" w:rsidR="0019565A" w:rsidRPr="00AA70CA" w:rsidRDefault="0019565A" w:rsidP="00B76F6D">
            <w:pPr>
              <w:spacing w:line="240" w:lineRule="auto"/>
              <w:jc w:val="center"/>
              <w:rPr>
                <w:rFonts w:ascii="Times New Roman" w:hAnsi="Times New Roman"/>
                <w:b/>
                <w:bCs/>
              </w:rPr>
            </w:pPr>
            <w:proofErr w:type="spellStart"/>
            <w:r w:rsidRPr="00937A15">
              <w:rPr>
                <w:rFonts w:ascii="Times New Roman" w:hAnsi="Times New Roman"/>
                <w:b/>
                <w:bCs/>
              </w:rPr>
              <w:t>Обязат</w:t>
            </w:r>
            <w:proofErr w:type="spellEnd"/>
            <w:r w:rsidRPr="00937A15">
              <w:rPr>
                <w:rFonts w:ascii="Times New Roman" w:hAnsi="Times New Roman"/>
                <w:b/>
                <w:bCs/>
              </w:rPr>
              <w:t xml:space="preserve">. часть ОП с учетом интенсификации 40% </w:t>
            </w:r>
          </w:p>
        </w:tc>
        <w:tc>
          <w:tcPr>
            <w:tcW w:w="573" w:type="pct"/>
            <w:tcBorders>
              <w:top w:val="single" w:sz="4" w:space="0" w:color="auto"/>
              <w:left w:val="single" w:sz="4" w:space="0" w:color="auto"/>
              <w:bottom w:val="single" w:sz="4" w:space="0" w:color="auto"/>
              <w:right w:val="single" w:sz="4" w:space="0" w:color="auto"/>
            </w:tcBorders>
          </w:tcPr>
          <w:p w14:paraId="56AAC751" w14:textId="07331DD7" w:rsidR="0019565A" w:rsidRPr="00AA70CA" w:rsidRDefault="0019565A" w:rsidP="00B76F6D">
            <w:pPr>
              <w:spacing w:line="240" w:lineRule="auto"/>
              <w:jc w:val="center"/>
              <w:rPr>
                <w:rFonts w:ascii="Times New Roman" w:hAnsi="Times New Roman"/>
                <w:b/>
                <w:bCs/>
              </w:rPr>
            </w:pPr>
            <w:proofErr w:type="spellStart"/>
            <w:r w:rsidRPr="00937A15">
              <w:rPr>
                <w:rFonts w:ascii="Times New Roman" w:hAnsi="Times New Roman"/>
                <w:b/>
                <w:bCs/>
              </w:rPr>
              <w:t>Обязат</w:t>
            </w:r>
            <w:proofErr w:type="spellEnd"/>
            <w:r w:rsidRPr="00937A15">
              <w:rPr>
                <w:rFonts w:ascii="Times New Roman" w:hAnsi="Times New Roman"/>
                <w:b/>
                <w:bCs/>
              </w:rPr>
              <w:t>. часть ОП</w:t>
            </w:r>
          </w:p>
        </w:tc>
        <w:tc>
          <w:tcPr>
            <w:tcW w:w="976" w:type="pct"/>
          </w:tcPr>
          <w:p w14:paraId="70AD5B38" w14:textId="77777777" w:rsidR="0019565A" w:rsidRPr="00AA70CA" w:rsidRDefault="0019565A" w:rsidP="00B76F6D">
            <w:pPr>
              <w:spacing w:line="240" w:lineRule="auto"/>
              <w:jc w:val="center"/>
              <w:rPr>
                <w:rFonts w:ascii="Times New Roman" w:hAnsi="Times New Roman"/>
                <w:b/>
                <w:bCs/>
              </w:rPr>
            </w:pPr>
          </w:p>
        </w:tc>
      </w:tr>
      <w:tr w:rsidR="0019565A" w:rsidRPr="00AA70CA" w14:paraId="10A6311B" w14:textId="77777777" w:rsidTr="007454C9">
        <w:tc>
          <w:tcPr>
            <w:tcW w:w="2802" w:type="pct"/>
            <w:gridSpan w:val="2"/>
          </w:tcPr>
          <w:p w14:paraId="4BCFA08F" w14:textId="77777777" w:rsidR="0019565A" w:rsidRPr="00AA70CA" w:rsidRDefault="0019565A" w:rsidP="00B76F6D">
            <w:pPr>
              <w:spacing w:line="240" w:lineRule="auto"/>
              <w:jc w:val="both"/>
              <w:rPr>
                <w:rFonts w:ascii="Times New Roman" w:hAnsi="Times New Roman"/>
                <w:b/>
                <w:bCs/>
              </w:rPr>
            </w:pPr>
          </w:p>
        </w:tc>
        <w:tc>
          <w:tcPr>
            <w:tcW w:w="1222" w:type="pct"/>
            <w:gridSpan w:val="2"/>
            <w:tcBorders>
              <w:top w:val="single" w:sz="4" w:space="0" w:color="auto"/>
              <w:left w:val="single" w:sz="4" w:space="0" w:color="auto"/>
              <w:bottom w:val="single" w:sz="4" w:space="0" w:color="auto"/>
              <w:right w:val="single" w:sz="4" w:space="0" w:color="auto"/>
            </w:tcBorders>
          </w:tcPr>
          <w:p w14:paraId="3DC8F0FC" w14:textId="7E2E87AB" w:rsidR="0019565A" w:rsidRPr="00937A15" w:rsidRDefault="0019565A" w:rsidP="00B76F6D">
            <w:pPr>
              <w:spacing w:line="240" w:lineRule="auto"/>
              <w:jc w:val="center"/>
              <w:rPr>
                <w:rFonts w:ascii="Times New Roman" w:hAnsi="Times New Roman"/>
                <w:b/>
                <w:bCs/>
              </w:rPr>
            </w:pPr>
            <w:r>
              <w:rPr>
                <w:rFonts w:ascii="Times New Roman" w:hAnsi="Times New Roman"/>
                <w:b/>
                <w:bCs/>
              </w:rPr>
              <w:t>301/245</w:t>
            </w:r>
          </w:p>
        </w:tc>
        <w:tc>
          <w:tcPr>
            <w:tcW w:w="976" w:type="pct"/>
          </w:tcPr>
          <w:p w14:paraId="60D1C631" w14:textId="77777777" w:rsidR="0019565A" w:rsidRPr="00AA70CA" w:rsidRDefault="0019565A" w:rsidP="00B76F6D">
            <w:pPr>
              <w:spacing w:line="240" w:lineRule="auto"/>
              <w:jc w:val="center"/>
              <w:rPr>
                <w:rFonts w:ascii="Times New Roman" w:hAnsi="Times New Roman"/>
                <w:b/>
                <w:bCs/>
              </w:rPr>
            </w:pPr>
          </w:p>
        </w:tc>
      </w:tr>
      <w:tr w:rsidR="0019565A" w:rsidRPr="00AA70CA" w14:paraId="65317815" w14:textId="77777777" w:rsidTr="007454C9">
        <w:tc>
          <w:tcPr>
            <w:tcW w:w="2802" w:type="pct"/>
            <w:gridSpan w:val="2"/>
          </w:tcPr>
          <w:p w14:paraId="1500D5E4" w14:textId="617FE1F1" w:rsidR="0019565A" w:rsidRPr="00AA70CA" w:rsidRDefault="0019565A" w:rsidP="00B76F6D">
            <w:pPr>
              <w:spacing w:line="240" w:lineRule="auto"/>
              <w:jc w:val="both"/>
              <w:rPr>
                <w:rFonts w:ascii="Times New Roman" w:hAnsi="Times New Roman"/>
                <w:b/>
                <w:bCs/>
              </w:rPr>
            </w:pPr>
            <w:r w:rsidRPr="00AA70CA">
              <w:rPr>
                <w:rFonts w:ascii="Times New Roman" w:hAnsi="Times New Roman"/>
                <w:b/>
                <w:bCs/>
              </w:rPr>
              <w:t>Раздел 1. Разработка программного обеспечения</w:t>
            </w:r>
          </w:p>
        </w:tc>
        <w:tc>
          <w:tcPr>
            <w:tcW w:w="649" w:type="pct"/>
            <w:tcBorders>
              <w:top w:val="single" w:sz="4" w:space="0" w:color="auto"/>
              <w:left w:val="single" w:sz="4" w:space="0" w:color="auto"/>
              <w:bottom w:val="single" w:sz="4" w:space="0" w:color="auto"/>
              <w:right w:val="single" w:sz="4" w:space="0" w:color="auto"/>
            </w:tcBorders>
          </w:tcPr>
          <w:p w14:paraId="5C1A3E41" w14:textId="77777777" w:rsidR="0019565A" w:rsidRPr="00AA70CA" w:rsidRDefault="0019565A" w:rsidP="00B76F6D">
            <w:pPr>
              <w:spacing w:line="240" w:lineRule="auto"/>
              <w:jc w:val="center"/>
              <w:rPr>
                <w:rFonts w:ascii="Times New Roman" w:hAnsi="Times New Roman"/>
                <w:b/>
                <w:bCs/>
              </w:rPr>
            </w:pPr>
          </w:p>
        </w:tc>
        <w:tc>
          <w:tcPr>
            <w:tcW w:w="573" w:type="pct"/>
            <w:tcBorders>
              <w:top w:val="single" w:sz="4" w:space="0" w:color="auto"/>
              <w:left w:val="single" w:sz="4" w:space="0" w:color="auto"/>
              <w:bottom w:val="single" w:sz="4" w:space="0" w:color="auto"/>
              <w:right w:val="single" w:sz="4" w:space="0" w:color="auto"/>
            </w:tcBorders>
          </w:tcPr>
          <w:p w14:paraId="75D326D1" w14:textId="77777777" w:rsidR="0019565A" w:rsidRPr="00AA70CA" w:rsidRDefault="0019565A" w:rsidP="00B76F6D">
            <w:pPr>
              <w:spacing w:line="240" w:lineRule="auto"/>
              <w:jc w:val="center"/>
              <w:rPr>
                <w:rFonts w:ascii="Times New Roman" w:hAnsi="Times New Roman"/>
                <w:b/>
                <w:bCs/>
              </w:rPr>
            </w:pPr>
          </w:p>
        </w:tc>
        <w:tc>
          <w:tcPr>
            <w:tcW w:w="976" w:type="pct"/>
          </w:tcPr>
          <w:p w14:paraId="40850CA6" w14:textId="77777777" w:rsidR="0019565A" w:rsidRPr="00AA70CA" w:rsidRDefault="0019565A" w:rsidP="00B76F6D">
            <w:pPr>
              <w:spacing w:line="240" w:lineRule="auto"/>
              <w:jc w:val="center"/>
              <w:rPr>
                <w:rFonts w:ascii="Times New Roman" w:hAnsi="Times New Roman"/>
                <w:b/>
                <w:bCs/>
              </w:rPr>
            </w:pPr>
          </w:p>
        </w:tc>
      </w:tr>
      <w:tr w:rsidR="0019565A" w:rsidRPr="00AA70CA" w14:paraId="7B147122" w14:textId="77777777" w:rsidTr="007454C9">
        <w:trPr>
          <w:trHeight w:val="20"/>
        </w:trPr>
        <w:tc>
          <w:tcPr>
            <w:tcW w:w="2802" w:type="pct"/>
            <w:gridSpan w:val="2"/>
          </w:tcPr>
          <w:p w14:paraId="6C7EE819" w14:textId="258FEA54" w:rsidR="0019565A" w:rsidRPr="00AA70CA" w:rsidRDefault="0019565A" w:rsidP="00B76F6D">
            <w:pPr>
              <w:suppressAutoHyphens/>
              <w:spacing w:line="240" w:lineRule="auto"/>
              <w:rPr>
                <w:rFonts w:ascii="Times New Roman" w:hAnsi="Times New Roman"/>
              </w:rPr>
            </w:pPr>
            <w:r w:rsidRPr="00AA70CA">
              <w:rPr>
                <w:rFonts w:ascii="Times New Roman" w:hAnsi="Times New Roman"/>
                <w:b/>
                <w:bCs/>
              </w:rPr>
              <w:t xml:space="preserve">МДК. </w:t>
            </w:r>
            <w:r w:rsidR="00FE6103">
              <w:rPr>
                <w:rFonts w:ascii="Times New Roman" w:hAnsi="Times New Roman"/>
                <w:b/>
                <w:bCs/>
              </w:rPr>
              <w:t>0</w:t>
            </w:r>
            <w:r w:rsidRPr="00AA70CA">
              <w:rPr>
                <w:rFonts w:ascii="Times New Roman" w:hAnsi="Times New Roman"/>
                <w:b/>
                <w:bCs/>
              </w:rPr>
              <w:t>2.</w:t>
            </w:r>
            <w:r w:rsidR="00FE6103">
              <w:rPr>
                <w:rFonts w:ascii="Times New Roman" w:hAnsi="Times New Roman"/>
                <w:b/>
                <w:bCs/>
              </w:rPr>
              <w:t>0</w:t>
            </w:r>
            <w:r w:rsidRPr="00AA70CA">
              <w:rPr>
                <w:rFonts w:ascii="Times New Roman" w:hAnsi="Times New Roman"/>
                <w:b/>
                <w:bCs/>
              </w:rPr>
              <w:t xml:space="preserve">1 </w:t>
            </w:r>
            <w:r w:rsidR="00FE6103" w:rsidRPr="00AA70CA">
              <w:rPr>
                <w:rFonts w:ascii="Times New Roman" w:hAnsi="Times New Roman"/>
                <w:b/>
                <w:bCs/>
              </w:rPr>
              <w:t>Разработка программного обеспечения</w:t>
            </w:r>
          </w:p>
        </w:tc>
        <w:tc>
          <w:tcPr>
            <w:tcW w:w="649" w:type="pct"/>
            <w:vAlign w:val="center"/>
          </w:tcPr>
          <w:p w14:paraId="5B9AEC9C" w14:textId="77777777" w:rsidR="0019565A" w:rsidRPr="00AA70CA" w:rsidRDefault="0019565A" w:rsidP="00B76F6D">
            <w:pPr>
              <w:suppressAutoHyphens/>
              <w:spacing w:line="240" w:lineRule="auto"/>
              <w:jc w:val="both"/>
              <w:rPr>
                <w:rFonts w:ascii="Times New Roman" w:hAnsi="Times New Roman"/>
              </w:rPr>
            </w:pPr>
          </w:p>
        </w:tc>
        <w:tc>
          <w:tcPr>
            <w:tcW w:w="573" w:type="pct"/>
            <w:vAlign w:val="center"/>
          </w:tcPr>
          <w:p w14:paraId="6173FB4E" w14:textId="77777777" w:rsidR="0019565A" w:rsidRPr="00AA70CA" w:rsidRDefault="0019565A" w:rsidP="00B76F6D">
            <w:pPr>
              <w:suppressAutoHyphens/>
              <w:spacing w:line="240" w:lineRule="auto"/>
              <w:jc w:val="both"/>
              <w:rPr>
                <w:rFonts w:ascii="Times New Roman" w:hAnsi="Times New Roman"/>
              </w:rPr>
            </w:pPr>
          </w:p>
        </w:tc>
        <w:tc>
          <w:tcPr>
            <w:tcW w:w="976" w:type="pct"/>
          </w:tcPr>
          <w:p w14:paraId="397CC8FC" w14:textId="77777777" w:rsidR="0019565A" w:rsidRPr="00AA70CA" w:rsidRDefault="0019565A" w:rsidP="00B76F6D">
            <w:pPr>
              <w:suppressAutoHyphens/>
              <w:spacing w:after="0" w:line="240" w:lineRule="auto"/>
              <w:jc w:val="both"/>
              <w:rPr>
                <w:rFonts w:ascii="Times New Roman" w:hAnsi="Times New Roman"/>
              </w:rPr>
            </w:pPr>
          </w:p>
        </w:tc>
      </w:tr>
      <w:tr w:rsidR="0019565A" w:rsidRPr="00AA70CA" w14:paraId="02624332" w14:textId="77777777" w:rsidTr="007454C9">
        <w:tc>
          <w:tcPr>
            <w:tcW w:w="665" w:type="pct"/>
            <w:vMerge w:val="restart"/>
          </w:tcPr>
          <w:p w14:paraId="5A451C44" w14:textId="77777777" w:rsidR="0019565A" w:rsidRPr="00AA70CA" w:rsidRDefault="0019565A" w:rsidP="00B76F6D">
            <w:pPr>
              <w:spacing w:line="240" w:lineRule="auto"/>
              <w:rPr>
                <w:rFonts w:ascii="Times New Roman" w:hAnsi="Times New Roman"/>
                <w:b/>
                <w:bCs/>
              </w:rPr>
            </w:pPr>
            <w:r w:rsidRPr="00AA70CA">
              <w:rPr>
                <w:rFonts w:ascii="Times New Roman" w:hAnsi="Times New Roman"/>
                <w:b/>
                <w:bCs/>
              </w:rPr>
              <w:t>Тема 2.1.1 Основные понятия и стандартизация требований к программному обеспечению</w:t>
            </w:r>
          </w:p>
          <w:p w14:paraId="285A314D" w14:textId="77777777" w:rsidR="0019565A" w:rsidRPr="00AA70CA" w:rsidRDefault="0019565A" w:rsidP="00B76F6D">
            <w:pPr>
              <w:spacing w:after="120" w:line="240" w:lineRule="auto"/>
              <w:rPr>
                <w:rFonts w:ascii="Times New Roman" w:hAnsi="Times New Roman"/>
                <w:b/>
              </w:rPr>
            </w:pPr>
          </w:p>
        </w:tc>
        <w:tc>
          <w:tcPr>
            <w:tcW w:w="2137" w:type="pct"/>
          </w:tcPr>
          <w:p w14:paraId="27220D39" w14:textId="77777777" w:rsidR="0019565A" w:rsidRPr="00AA70CA" w:rsidRDefault="0019565A" w:rsidP="00B76F6D">
            <w:pPr>
              <w:spacing w:after="120" w:line="240" w:lineRule="auto"/>
              <w:rPr>
                <w:rFonts w:ascii="Times New Roman" w:hAnsi="Times New Roman"/>
                <w:b/>
              </w:rPr>
            </w:pPr>
            <w:r w:rsidRPr="00AA70CA">
              <w:rPr>
                <w:rFonts w:ascii="Times New Roman" w:hAnsi="Times New Roman"/>
                <w:b/>
                <w:bCs/>
              </w:rPr>
              <w:t xml:space="preserve">Содержание </w:t>
            </w:r>
          </w:p>
        </w:tc>
        <w:tc>
          <w:tcPr>
            <w:tcW w:w="649" w:type="pct"/>
            <w:vAlign w:val="center"/>
          </w:tcPr>
          <w:p w14:paraId="60620AAA" w14:textId="77777777" w:rsidR="0019565A" w:rsidRPr="00AA70CA" w:rsidRDefault="0019565A" w:rsidP="00B76F6D">
            <w:pPr>
              <w:suppressAutoHyphens/>
              <w:spacing w:line="240" w:lineRule="auto"/>
              <w:rPr>
                <w:rFonts w:ascii="Times New Roman" w:hAnsi="Times New Roman"/>
                <w:b/>
              </w:rPr>
            </w:pPr>
          </w:p>
        </w:tc>
        <w:tc>
          <w:tcPr>
            <w:tcW w:w="573" w:type="pct"/>
            <w:vAlign w:val="center"/>
          </w:tcPr>
          <w:p w14:paraId="2C3FF61F" w14:textId="77777777" w:rsidR="0019565A" w:rsidRPr="00AA70CA" w:rsidRDefault="0019565A" w:rsidP="00B76F6D">
            <w:pPr>
              <w:suppressAutoHyphens/>
              <w:spacing w:line="240" w:lineRule="auto"/>
              <w:rPr>
                <w:rFonts w:ascii="Times New Roman" w:hAnsi="Times New Roman"/>
                <w:b/>
              </w:rPr>
            </w:pPr>
          </w:p>
        </w:tc>
        <w:tc>
          <w:tcPr>
            <w:tcW w:w="976" w:type="pct"/>
            <w:vMerge w:val="restart"/>
          </w:tcPr>
          <w:p w14:paraId="2CD1DF5A" w14:textId="77777777" w:rsidR="0019565A" w:rsidRDefault="0019565A" w:rsidP="00B76F6D">
            <w:pPr>
              <w:spacing w:after="0" w:line="240" w:lineRule="auto"/>
              <w:rPr>
                <w:rFonts w:ascii="Times New Roman" w:hAnsi="Times New Roman"/>
                <w:b/>
                <w:bCs/>
              </w:rPr>
            </w:pPr>
            <w:r>
              <w:rPr>
                <w:rFonts w:ascii="Times New Roman" w:hAnsi="Times New Roman"/>
                <w:b/>
                <w:bCs/>
              </w:rPr>
              <w:t>ПК 2.2 -ПК 2.4</w:t>
            </w:r>
          </w:p>
          <w:p w14:paraId="0A723C3E" w14:textId="77777777" w:rsidR="0019565A" w:rsidRPr="00AA70CA" w:rsidRDefault="0019565A" w:rsidP="00B76F6D">
            <w:pPr>
              <w:suppressAutoHyphens/>
              <w:spacing w:line="240" w:lineRule="auto"/>
              <w:rPr>
                <w:rFonts w:ascii="Times New Roman" w:hAnsi="Times New Roman"/>
                <w:b/>
              </w:rPr>
            </w:pPr>
            <w:r>
              <w:rPr>
                <w:rFonts w:ascii="Times New Roman" w:hAnsi="Times New Roman"/>
                <w:b/>
                <w:bCs/>
              </w:rPr>
              <w:t>ОК 02</w:t>
            </w:r>
          </w:p>
        </w:tc>
      </w:tr>
      <w:tr w:rsidR="0019565A" w:rsidRPr="00AA70CA" w14:paraId="5BED5CF7" w14:textId="77777777" w:rsidTr="007454C9">
        <w:trPr>
          <w:trHeight w:val="77"/>
        </w:trPr>
        <w:tc>
          <w:tcPr>
            <w:tcW w:w="665" w:type="pct"/>
            <w:vMerge/>
          </w:tcPr>
          <w:p w14:paraId="0EB883FF" w14:textId="77777777" w:rsidR="0019565A" w:rsidRPr="00AA70CA" w:rsidRDefault="0019565A" w:rsidP="00B76F6D">
            <w:pPr>
              <w:spacing w:after="120" w:line="240" w:lineRule="auto"/>
              <w:rPr>
                <w:rFonts w:ascii="Times New Roman" w:hAnsi="Times New Roman"/>
                <w:b/>
              </w:rPr>
            </w:pPr>
          </w:p>
        </w:tc>
        <w:tc>
          <w:tcPr>
            <w:tcW w:w="2137" w:type="pct"/>
          </w:tcPr>
          <w:p w14:paraId="57AC9545" w14:textId="77777777" w:rsidR="0019565A" w:rsidRPr="00AA70CA" w:rsidRDefault="0019565A" w:rsidP="00B76F6D">
            <w:pPr>
              <w:spacing w:after="120" w:line="240" w:lineRule="auto"/>
              <w:rPr>
                <w:rFonts w:ascii="Times New Roman" w:hAnsi="Times New Roman"/>
                <w:b/>
              </w:rPr>
            </w:pPr>
            <w:r w:rsidRPr="00AA70CA">
              <w:rPr>
                <w:rFonts w:ascii="Times New Roman" w:hAnsi="Times New Roman"/>
                <w:bCs/>
              </w:rPr>
              <w:t xml:space="preserve">Понятия требований, классификация, уровни требований. Методологии и стандарты, регламентирующие работу с требованиями. </w:t>
            </w:r>
          </w:p>
        </w:tc>
        <w:tc>
          <w:tcPr>
            <w:tcW w:w="649" w:type="pct"/>
            <w:vAlign w:val="center"/>
          </w:tcPr>
          <w:p w14:paraId="12E75B6D" w14:textId="77777777" w:rsidR="0019565A" w:rsidRPr="00AA70CA" w:rsidRDefault="0019565A" w:rsidP="00B76F6D">
            <w:pPr>
              <w:suppressAutoHyphens/>
              <w:spacing w:line="240" w:lineRule="auto"/>
              <w:rPr>
                <w:rFonts w:ascii="Times New Roman" w:hAnsi="Times New Roman"/>
                <w:b/>
              </w:rPr>
            </w:pPr>
          </w:p>
        </w:tc>
        <w:tc>
          <w:tcPr>
            <w:tcW w:w="573" w:type="pct"/>
            <w:vAlign w:val="center"/>
          </w:tcPr>
          <w:p w14:paraId="50AB1287" w14:textId="77777777" w:rsidR="0019565A" w:rsidRPr="00AA70CA" w:rsidRDefault="0019565A" w:rsidP="00B76F6D">
            <w:pPr>
              <w:suppressAutoHyphens/>
              <w:spacing w:line="240" w:lineRule="auto"/>
              <w:rPr>
                <w:rFonts w:ascii="Times New Roman" w:hAnsi="Times New Roman"/>
                <w:b/>
              </w:rPr>
            </w:pPr>
          </w:p>
        </w:tc>
        <w:tc>
          <w:tcPr>
            <w:tcW w:w="976" w:type="pct"/>
            <w:vMerge/>
          </w:tcPr>
          <w:p w14:paraId="4DF2AC25" w14:textId="77777777" w:rsidR="0019565A" w:rsidRPr="00AA70CA" w:rsidRDefault="0019565A" w:rsidP="00B76F6D">
            <w:pPr>
              <w:suppressAutoHyphens/>
              <w:spacing w:line="240" w:lineRule="auto"/>
              <w:rPr>
                <w:rFonts w:ascii="Times New Roman" w:hAnsi="Times New Roman"/>
                <w:b/>
              </w:rPr>
            </w:pPr>
          </w:p>
        </w:tc>
      </w:tr>
      <w:tr w:rsidR="0019565A" w:rsidRPr="00AA70CA" w14:paraId="4DD6B394" w14:textId="77777777" w:rsidTr="007454C9">
        <w:tc>
          <w:tcPr>
            <w:tcW w:w="665" w:type="pct"/>
            <w:vMerge/>
          </w:tcPr>
          <w:p w14:paraId="3C145A0E" w14:textId="77777777" w:rsidR="0019565A" w:rsidRPr="00AA70CA" w:rsidRDefault="0019565A" w:rsidP="00B76F6D">
            <w:pPr>
              <w:suppressAutoHyphens/>
              <w:spacing w:after="0" w:line="240" w:lineRule="auto"/>
              <w:jc w:val="both"/>
              <w:rPr>
                <w:rFonts w:ascii="Times New Roman" w:hAnsi="Times New Roman"/>
                <w:bCs/>
              </w:rPr>
            </w:pPr>
          </w:p>
        </w:tc>
        <w:tc>
          <w:tcPr>
            <w:tcW w:w="2137" w:type="pct"/>
          </w:tcPr>
          <w:p w14:paraId="73CF9B42" w14:textId="77777777" w:rsidR="0019565A" w:rsidRPr="00AA70CA" w:rsidRDefault="0019565A" w:rsidP="00B76F6D">
            <w:pPr>
              <w:suppressAutoHyphens/>
              <w:spacing w:after="0" w:line="240" w:lineRule="auto"/>
              <w:jc w:val="both"/>
              <w:rPr>
                <w:rFonts w:ascii="Times New Roman" w:hAnsi="Times New Roman"/>
                <w:bCs/>
              </w:rPr>
            </w:pPr>
            <w:r w:rsidRPr="00AA70CA">
              <w:rPr>
                <w:rFonts w:ascii="Times New Roman" w:hAnsi="Times New Roman"/>
                <w:bCs/>
              </w:rPr>
              <w:t>Современные принципы и методы разработки программных приложений.</w:t>
            </w:r>
          </w:p>
        </w:tc>
        <w:tc>
          <w:tcPr>
            <w:tcW w:w="649" w:type="pct"/>
            <w:vAlign w:val="center"/>
          </w:tcPr>
          <w:p w14:paraId="7E841A73" w14:textId="77777777" w:rsidR="0019565A" w:rsidRPr="00AA70CA" w:rsidRDefault="0019565A" w:rsidP="00B76F6D">
            <w:pPr>
              <w:spacing w:line="240" w:lineRule="auto"/>
              <w:rPr>
                <w:rFonts w:ascii="Times New Roman" w:hAnsi="Times New Roman"/>
                <w:b/>
              </w:rPr>
            </w:pPr>
          </w:p>
        </w:tc>
        <w:tc>
          <w:tcPr>
            <w:tcW w:w="573" w:type="pct"/>
            <w:vAlign w:val="center"/>
          </w:tcPr>
          <w:p w14:paraId="2CF7A823" w14:textId="77777777" w:rsidR="0019565A" w:rsidRPr="00AA70CA" w:rsidRDefault="0019565A" w:rsidP="00B76F6D">
            <w:pPr>
              <w:spacing w:line="240" w:lineRule="auto"/>
              <w:rPr>
                <w:rFonts w:ascii="Times New Roman" w:hAnsi="Times New Roman"/>
                <w:b/>
              </w:rPr>
            </w:pPr>
          </w:p>
        </w:tc>
        <w:tc>
          <w:tcPr>
            <w:tcW w:w="976" w:type="pct"/>
            <w:vMerge/>
          </w:tcPr>
          <w:p w14:paraId="33FA1205" w14:textId="77777777" w:rsidR="0019565A" w:rsidRPr="00AA70CA" w:rsidRDefault="0019565A" w:rsidP="00B76F6D">
            <w:pPr>
              <w:spacing w:line="240" w:lineRule="auto"/>
              <w:rPr>
                <w:rFonts w:ascii="Times New Roman" w:hAnsi="Times New Roman"/>
                <w:b/>
              </w:rPr>
            </w:pPr>
          </w:p>
        </w:tc>
      </w:tr>
      <w:tr w:rsidR="0019565A" w:rsidRPr="00AA70CA" w14:paraId="42E3FFD3" w14:textId="77777777" w:rsidTr="007454C9">
        <w:tc>
          <w:tcPr>
            <w:tcW w:w="665" w:type="pct"/>
            <w:vMerge/>
          </w:tcPr>
          <w:p w14:paraId="40B4070A" w14:textId="77777777" w:rsidR="0019565A" w:rsidRPr="00AA70CA" w:rsidRDefault="0019565A" w:rsidP="00B76F6D">
            <w:pPr>
              <w:suppressAutoHyphens/>
              <w:spacing w:after="0" w:line="240" w:lineRule="auto"/>
              <w:jc w:val="both"/>
              <w:rPr>
                <w:rFonts w:ascii="Times New Roman" w:hAnsi="Times New Roman"/>
              </w:rPr>
            </w:pPr>
          </w:p>
        </w:tc>
        <w:tc>
          <w:tcPr>
            <w:tcW w:w="2137" w:type="pct"/>
          </w:tcPr>
          <w:p w14:paraId="557ECF0B" w14:textId="77777777" w:rsidR="0019565A" w:rsidRPr="00AA70CA" w:rsidRDefault="0019565A" w:rsidP="00B76F6D">
            <w:pPr>
              <w:suppressAutoHyphens/>
              <w:spacing w:after="0" w:line="240" w:lineRule="auto"/>
              <w:jc w:val="both"/>
              <w:rPr>
                <w:rFonts w:ascii="Times New Roman" w:hAnsi="Times New Roman"/>
              </w:rPr>
            </w:pPr>
            <w:r w:rsidRPr="00AA70CA">
              <w:rPr>
                <w:rFonts w:ascii="Times New Roman" w:hAnsi="Times New Roman"/>
                <w:bCs/>
              </w:rPr>
              <w:t>Методы организации работы в команде разработчиков. Системы контроля версий</w:t>
            </w:r>
          </w:p>
        </w:tc>
        <w:tc>
          <w:tcPr>
            <w:tcW w:w="649" w:type="pct"/>
            <w:vAlign w:val="center"/>
          </w:tcPr>
          <w:p w14:paraId="7CD9AC9D" w14:textId="77777777" w:rsidR="0019565A" w:rsidRPr="00AA70CA" w:rsidRDefault="0019565A" w:rsidP="00B76F6D">
            <w:pPr>
              <w:spacing w:line="240" w:lineRule="auto"/>
              <w:rPr>
                <w:rFonts w:ascii="Times New Roman" w:hAnsi="Times New Roman"/>
                <w:b/>
              </w:rPr>
            </w:pPr>
          </w:p>
        </w:tc>
        <w:tc>
          <w:tcPr>
            <w:tcW w:w="573" w:type="pct"/>
            <w:vAlign w:val="center"/>
          </w:tcPr>
          <w:p w14:paraId="45BFF826" w14:textId="77777777" w:rsidR="0019565A" w:rsidRPr="00AA70CA" w:rsidRDefault="0019565A" w:rsidP="00B76F6D">
            <w:pPr>
              <w:spacing w:line="240" w:lineRule="auto"/>
              <w:rPr>
                <w:rFonts w:ascii="Times New Roman" w:hAnsi="Times New Roman"/>
                <w:b/>
              </w:rPr>
            </w:pPr>
          </w:p>
        </w:tc>
        <w:tc>
          <w:tcPr>
            <w:tcW w:w="976" w:type="pct"/>
            <w:vMerge/>
          </w:tcPr>
          <w:p w14:paraId="709FA00B" w14:textId="77777777" w:rsidR="0019565A" w:rsidRPr="00AA70CA" w:rsidRDefault="0019565A" w:rsidP="00B76F6D">
            <w:pPr>
              <w:spacing w:line="240" w:lineRule="auto"/>
              <w:rPr>
                <w:rFonts w:ascii="Times New Roman" w:hAnsi="Times New Roman"/>
                <w:b/>
              </w:rPr>
            </w:pPr>
          </w:p>
        </w:tc>
      </w:tr>
      <w:tr w:rsidR="0019565A" w:rsidRPr="00AA70CA" w14:paraId="4141A129" w14:textId="77777777" w:rsidTr="007454C9">
        <w:tc>
          <w:tcPr>
            <w:tcW w:w="665" w:type="pct"/>
            <w:vMerge/>
          </w:tcPr>
          <w:p w14:paraId="3FDA0BD5" w14:textId="77777777" w:rsidR="0019565A" w:rsidRPr="00AA70CA" w:rsidRDefault="0019565A" w:rsidP="00B76F6D">
            <w:pPr>
              <w:suppressAutoHyphens/>
              <w:spacing w:after="0" w:line="240" w:lineRule="auto"/>
              <w:jc w:val="both"/>
              <w:rPr>
                <w:rFonts w:ascii="Times New Roman" w:hAnsi="Times New Roman"/>
              </w:rPr>
            </w:pPr>
          </w:p>
        </w:tc>
        <w:tc>
          <w:tcPr>
            <w:tcW w:w="2137" w:type="pct"/>
          </w:tcPr>
          <w:p w14:paraId="2B04BD7A" w14:textId="77777777" w:rsidR="0019565A" w:rsidRPr="00AA70CA" w:rsidRDefault="0019565A" w:rsidP="00B76F6D">
            <w:pPr>
              <w:suppressAutoHyphens/>
              <w:spacing w:after="0" w:line="240" w:lineRule="auto"/>
              <w:jc w:val="both"/>
              <w:rPr>
                <w:rFonts w:ascii="Times New Roman" w:hAnsi="Times New Roman"/>
              </w:rPr>
            </w:pPr>
            <w:r w:rsidRPr="00AA70CA">
              <w:rPr>
                <w:rFonts w:ascii="Times New Roman" w:hAnsi="Times New Roman"/>
                <w:bCs/>
              </w:rPr>
              <w:t>Основные подходы к интегрированию программных модулей.</w:t>
            </w:r>
          </w:p>
        </w:tc>
        <w:tc>
          <w:tcPr>
            <w:tcW w:w="649" w:type="pct"/>
            <w:vAlign w:val="center"/>
          </w:tcPr>
          <w:p w14:paraId="6FE5B5A7" w14:textId="77777777" w:rsidR="0019565A" w:rsidRPr="00AA70CA" w:rsidRDefault="0019565A" w:rsidP="00B76F6D">
            <w:pPr>
              <w:spacing w:line="240" w:lineRule="auto"/>
              <w:rPr>
                <w:rFonts w:ascii="Times New Roman" w:hAnsi="Times New Roman"/>
                <w:b/>
              </w:rPr>
            </w:pPr>
          </w:p>
        </w:tc>
        <w:tc>
          <w:tcPr>
            <w:tcW w:w="573" w:type="pct"/>
            <w:vAlign w:val="center"/>
          </w:tcPr>
          <w:p w14:paraId="5A76BAAE" w14:textId="77777777" w:rsidR="0019565A" w:rsidRPr="00AA70CA" w:rsidRDefault="0019565A" w:rsidP="00B76F6D">
            <w:pPr>
              <w:spacing w:line="240" w:lineRule="auto"/>
              <w:rPr>
                <w:rFonts w:ascii="Times New Roman" w:hAnsi="Times New Roman"/>
                <w:b/>
              </w:rPr>
            </w:pPr>
          </w:p>
        </w:tc>
        <w:tc>
          <w:tcPr>
            <w:tcW w:w="976" w:type="pct"/>
            <w:vMerge/>
          </w:tcPr>
          <w:p w14:paraId="17E49E86" w14:textId="77777777" w:rsidR="0019565A" w:rsidRPr="00AA70CA" w:rsidRDefault="0019565A" w:rsidP="00B76F6D">
            <w:pPr>
              <w:spacing w:line="240" w:lineRule="auto"/>
              <w:rPr>
                <w:rFonts w:ascii="Times New Roman" w:hAnsi="Times New Roman"/>
                <w:b/>
              </w:rPr>
            </w:pPr>
          </w:p>
        </w:tc>
      </w:tr>
      <w:tr w:rsidR="0019565A" w:rsidRPr="00AA70CA" w14:paraId="7D0A8DB1" w14:textId="77777777" w:rsidTr="007454C9">
        <w:tc>
          <w:tcPr>
            <w:tcW w:w="665" w:type="pct"/>
            <w:vMerge/>
          </w:tcPr>
          <w:p w14:paraId="0DD07405" w14:textId="77777777" w:rsidR="0019565A" w:rsidRPr="00AA70CA" w:rsidRDefault="0019565A" w:rsidP="00B76F6D">
            <w:pPr>
              <w:spacing w:line="240" w:lineRule="auto"/>
              <w:rPr>
                <w:rFonts w:ascii="Times New Roman" w:hAnsi="Times New Roman"/>
              </w:rPr>
            </w:pPr>
          </w:p>
        </w:tc>
        <w:tc>
          <w:tcPr>
            <w:tcW w:w="2137" w:type="pct"/>
          </w:tcPr>
          <w:p w14:paraId="10FF9A4B" w14:textId="77777777" w:rsidR="0019565A" w:rsidRPr="00AA70CA" w:rsidRDefault="0019565A" w:rsidP="00B76F6D">
            <w:pPr>
              <w:spacing w:line="240" w:lineRule="auto"/>
              <w:rPr>
                <w:rFonts w:ascii="Times New Roman" w:hAnsi="Times New Roman"/>
              </w:rPr>
            </w:pPr>
            <w:r w:rsidRPr="00AA70CA">
              <w:rPr>
                <w:rFonts w:ascii="Times New Roman" w:hAnsi="Times New Roman"/>
                <w:bCs/>
              </w:rPr>
              <w:t>Стандарты кодирования.</w:t>
            </w:r>
          </w:p>
        </w:tc>
        <w:tc>
          <w:tcPr>
            <w:tcW w:w="649" w:type="pct"/>
            <w:vAlign w:val="center"/>
          </w:tcPr>
          <w:p w14:paraId="38CEE4BF" w14:textId="77777777" w:rsidR="0019565A" w:rsidRPr="00AA70CA" w:rsidRDefault="0019565A" w:rsidP="00B76F6D">
            <w:pPr>
              <w:spacing w:line="240" w:lineRule="auto"/>
              <w:rPr>
                <w:rFonts w:ascii="Times New Roman" w:hAnsi="Times New Roman"/>
                <w:b/>
              </w:rPr>
            </w:pPr>
          </w:p>
        </w:tc>
        <w:tc>
          <w:tcPr>
            <w:tcW w:w="573" w:type="pct"/>
            <w:vAlign w:val="center"/>
          </w:tcPr>
          <w:p w14:paraId="742A4162" w14:textId="77777777" w:rsidR="0019565A" w:rsidRPr="00AA70CA" w:rsidRDefault="0019565A" w:rsidP="00B76F6D">
            <w:pPr>
              <w:spacing w:line="240" w:lineRule="auto"/>
              <w:rPr>
                <w:rFonts w:ascii="Times New Roman" w:hAnsi="Times New Roman"/>
                <w:b/>
              </w:rPr>
            </w:pPr>
          </w:p>
        </w:tc>
        <w:tc>
          <w:tcPr>
            <w:tcW w:w="976" w:type="pct"/>
            <w:vMerge/>
          </w:tcPr>
          <w:p w14:paraId="141B502E" w14:textId="77777777" w:rsidR="0019565A" w:rsidRPr="00AA70CA" w:rsidRDefault="0019565A" w:rsidP="00B76F6D">
            <w:pPr>
              <w:spacing w:line="240" w:lineRule="auto"/>
              <w:rPr>
                <w:rFonts w:ascii="Times New Roman" w:hAnsi="Times New Roman"/>
                <w:b/>
              </w:rPr>
            </w:pPr>
          </w:p>
        </w:tc>
      </w:tr>
      <w:tr w:rsidR="0019565A" w:rsidRPr="00AA70CA" w14:paraId="25D3C806" w14:textId="77777777" w:rsidTr="007454C9">
        <w:trPr>
          <w:trHeight w:val="102"/>
        </w:trPr>
        <w:tc>
          <w:tcPr>
            <w:tcW w:w="665" w:type="pct"/>
            <w:vMerge/>
          </w:tcPr>
          <w:p w14:paraId="18EAC4E7" w14:textId="77777777" w:rsidR="0019565A" w:rsidRPr="00AA70CA" w:rsidRDefault="0019565A" w:rsidP="00B76F6D">
            <w:pPr>
              <w:spacing w:line="240" w:lineRule="auto"/>
              <w:rPr>
                <w:rFonts w:ascii="Times New Roman" w:hAnsi="Times New Roman"/>
              </w:rPr>
            </w:pPr>
          </w:p>
        </w:tc>
        <w:tc>
          <w:tcPr>
            <w:tcW w:w="2137" w:type="pct"/>
          </w:tcPr>
          <w:p w14:paraId="0190804D" w14:textId="77777777" w:rsidR="0019565A" w:rsidRPr="00AA70CA" w:rsidRDefault="0019565A" w:rsidP="00B76F6D">
            <w:pPr>
              <w:spacing w:line="240" w:lineRule="auto"/>
              <w:rPr>
                <w:rFonts w:ascii="Times New Roman" w:hAnsi="Times New Roman"/>
              </w:rPr>
            </w:pPr>
            <w:r w:rsidRPr="00AA70CA">
              <w:rPr>
                <w:rFonts w:ascii="Times New Roman" w:hAnsi="Times New Roman"/>
                <w:b/>
                <w:bCs/>
              </w:rPr>
              <w:t xml:space="preserve">В том числе практических занятий и лабораторных работ </w:t>
            </w:r>
          </w:p>
        </w:tc>
        <w:tc>
          <w:tcPr>
            <w:tcW w:w="649" w:type="pct"/>
            <w:vAlign w:val="center"/>
          </w:tcPr>
          <w:p w14:paraId="1F96CE29" w14:textId="77777777" w:rsidR="0019565A" w:rsidRPr="00AA70CA" w:rsidRDefault="0019565A" w:rsidP="00B76F6D">
            <w:pPr>
              <w:spacing w:line="240" w:lineRule="auto"/>
              <w:rPr>
                <w:rFonts w:ascii="Times New Roman" w:hAnsi="Times New Roman"/>
                <w:b/>
              </w:rPr>
            </w:pPr>
          </w:p>
        </w:tc>
        <w:tc>
          <w:tcPr>
            <w:tcW w:w="573" w:type="pct"/>
            <w:vAlign w:val="center"/>
          </w:tcPr>
          <w:p w14:paraId="776FB99C" w14:textId="77777777" w:rsidR="0019565A" w:rsidRPr="00AA70CA" w:rsidRDefault="0019565A" w:rsidP="00B76F6D">
            <w:pPr>
              <w:spacing w:line="240" w:lineRule="auto"/>
              <w:rPr>
                <w:rFonts w:ascii="Times New Roman" w:hAnsi="Times New Roman"/>
                <w:b/>
              </w:rPr>
            </w:pPr>
          </w:p>
        </w:tc>
        <w:tc>
          <w:tcPr>
            <w:tcW w:w="976" w:type="pct"/>
            <w:vMerge/>
          </w:tcPr>
          <w:p w14:paraId="14307C4A" w14:textId="77777777" w:rsidR="0019565A" w:rsidRPr="00AA70CA" w:rsidRDefault="0019565A" w:rsidP="00B76F6D">
            <w:pPr>
              <w:spacing w:line="240" w:lineRule="auto"/>
              <w:rPr>
                <w:rFonts w:ascii="Times New Roman" w:hAnsi="Times New Roman"/>
                <w:b/>
              </w:rPr>
            </w:pPr>
          </w:p>
        </w:tc>
      </w:tr>
      <w:tr w:rsidR="0019565A" w:rsidRPr="00AA70CA" w14:paraId="11F09179" w14:textId="77777777" w:rsidTr="007454C9">
        <w:tc>
          <w:tcPr>
            <w:tcW w:w="665" w:type="pct"/>
            <w:vMerge/>
          </w:tcPr>
          <w:p w14:paraId="48AD60AD" w14:textId="77777777" w:rsidR="0019565A" w:rsidRPr="00AA70CA" w:rsidRDefault="0019565A" w:rsidP="00B76F6D">
            <w:pPr>
              <w:spacing w:after="0" w:line="240" w:lineRule="auto"/>
              <w:rPr>
                <w:rFonts w:ascii="Times New Roman" w:hAnsi="Times New Roman"/>
                <w:b/>
                <w:bCs/>
              </w:rPr>
            </w:pPr>
          </w:p>
        </w:tc>
        <w:tc>
          <w:tcPr>
            <w:tcW w:w="2137" w:type="pct"/>
          </w:tcPr>
          <w:p w14:paraId="3E62A62A"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Практическое занятие «Анализ предметной области»</w:t>
            </w:r>
          </w:p>
        </w:tc>
        <w:tc>
          <w:tcPr>
            <w:tcW w:w="649" w:type="pct"/>
            <w:vAlign w:val="center"/>
          </w:tcPr>
          <w:p w14:paraId="698D6083" w14:textId="77777777" w:rsidR="0019565A" w:rsidRPr="00AA70CA" w:rsidRDefault="0019565A" w:rsidP="00B76F6D">
            <w:pPr>
              <w:spacing w:line="240" w:lineRule="auto"/>
              <w:rPr>
                <w:rFonts w:ascii="Times New Roman" w:hAnsi="Times New Roman"/>
                <w:b/>
              </w:rPr>
            </w:pPr>
          </w:p>
        </w:tc>
        <w:tc>
          <w:tcPr>
            <w:tcW w:w="573" w:type="pct"/>
            <w:vAlign w:val="center"/>
          </w:tcPr>
          <w:p w14:paraId="6FBC77D3" w14:textId="77777777" w:rsidR="0019565A" w:rsidRPr="00AA70CA" w:rsidRDefault="0019565A" w:rsidP="00B76F6D">
            <w:pPr>
              <w:spacing w:line="240" w:lineRule="auto"/>
              <w:rPr>
                <w:rFonts w:ascii="Times New Roman" w:hAnsi="Times New Roman"/>
                <w:b/>
              </w:rPr>
            </w:pPr>
          </w:p>
        </w:tc>
        <w:tc>
          <w:tcPr>
            <w:tcW w:w="976" w:type="pct"/>
            <w:vMerge/>
          </w:tcPr>
          <w:p w14:paraId="2C4DCB9F" w14:textId="77777777" w:rsidR="0019565A" w:rsidRPr="00AA70CA" w:rsidRDefault="0019565A" w:rsidP="00B76F6D">
            <w:pPr>
              <w:spacing w:line="240" w:lineRule="auto"/>
              <w:rPr>
                <w:rFonts w:ascii="Times New Roman" w:hAnsi="Times New Roman"/>
                <w:b/>
              </w:rPr>
            </w:pPr>
          </w:p>
        </w:tc>
      </w:tr>
      <w:tr w:rsidR="0019565A" w:rsidRPr="00AA70CA" w14:paraId="085FE015" w14:textId="77777777" w:rsidTr="007454C9">
        <w:tc>
          <w:tcPr>
            <w:tcW w:w="665" w:type="pct"/>
            <w:vMerge/>
          </w:tcPr>
          <w:p w14:paraId="5509783E" w14:textId="77777777" w:rsidR="0019565A" w:rsidRPr="00AA70CA" w:rsidRDefault="0019565A" w:rsidP="00B76F6D">
            <w:pPr>
              <w:spacing w:after="0" w:line="240" w:lineRule="auto"/>
              <w:rPr>
                <w:rFonts w:ascii="Times New Roman" w:hAnsi="Times New Roman"/>
                <w:b/>
                <w:bCs/>
              </w:rPr>
            </w:pPr>
          </w:p>
        </w:tc>
        <w:tc>
          <w:tcPr>
            <w:tcW w:w="2137" w:type="pct"/>
          </w:tcPr>
          <w:p w14:paraId="6756BF95" w14:textId="77777777" w:rsidR="0019565A" w:rsidRPr="00AA70CA" w:rsidRDefault="0019565A" w:rsidP="00B76F6D">
            <w:pPr>
              <w:spacing w:after="0" w:line="240" w:lineRule="auto"/>
              <w:rPr>
                <w:rFonts w:ascii="Times New Roman" w:hAnsi="Times New Roman"/>
                <w:bCs/>
              </w:rPr>
            </w:pPr>
            <w:r w:rsidRPr="00AA70CA">
              <w:rPr>
                <w:rFonts w:ascii="Times New Roman" w:hAnsi="Times New Roman"/>
                <w:bCs/>
              </w:rPr>
              <w:t>Практическое занятие «Разработка и оформление технического задания»</w:t>
            </w:r>
          </w:p>
        </w:tc>
        <w:tc>
          <w:tcPr>
            <w:tcW w:w="649" w:type="pct"/>
            <w:vAlign w:val="center"/>
          </w:tcPr>
          <w:p w14:paraId="0600A7E6" w14:textId="77777777" w:rsidR="0019565A" w:rsidRPr="00AA70CA" w:rsidRDefault="0019565A" w:rsidP="00B76F6D">
            <w:pPr>
              <w:spacing w:line="240" w:lineRule="auto"/>
              <w:rPr>
                <w:rFonts w:ascii="Times New Roman" w:hAnsi="Times New Roman"/>
                <w:b/>
              </w:rPr>
            </w:pPr>
          </w:p>
        </w:tc>
        <w:tc>
          <w:tcPr>
            <w:tcW w:w="573" w:type="pct"/>
            <w:vAlign w:val="center"/>
          </w:tcPr>
          <w:p w14:paraId="6235E431" w14:textId="77777777" w:rsidR="0019565A" w:rsidRPr="00AA70CA" w:rsidRDefault="0019565A" w:rsidP="00B76F6D">
            <w:pPr>
              <w:spacing w:line="240" w:lineRule="auto"/>
              <w:rPr>
                <w:rFonts w:ascii="Times New Roman" w:hAnsi="Times New Roman"/>
                <w:b/>
              </w:rPr>
            </w:pPr>
          </w:p>
        </w:tc>
        <w:tc>
          <w:tcPr>
            <w:tcW w:w="976" w:type="pct"/>
            <w:vMerge/>
          </w:tcPr>
          <w:p w14:paraId="48800A23" w14:textId="77777777" w:rsidR="0019565A" w:rsidRPr="00AA70CA" w:rsidRDefault="0019565A" w:rsidP="00B76F6D">
            <w:pPr>
              <w:spacing w:line="240" w:lineRule="auto"/>
              <w:rPr>
                <w:rFonts w:ascii="Times New Roman" w:hAnsi="Times New Roman"/>
                <w:b/>
              </w:rPr>
            </w:pPr>
          </w:p>
        </w:tc>
      </w:tr>
      <w:tr w:rsidR="0019565A" w:rsidRPr="00AA70CA" w14:paraId="779F226F" w14:textId="77777777" w:rsidTr="007454C9">
        <w:tc>
          <w:tcPr>
            <w:tcW w:w="665" w:type="pct"/>
            <w:vMerge/>
          </w:tcPr>
          <w:p w14:paraId="6124440B" w14:textId="77777777" w:rsidR="0019565A" w:rsidRPr="00AA70CA" w:rsidRDefault="0019565A" w:rsidP="00B76F6D">
            <w:pPr>
              <w:spacing w:after="0" w:line="240" w:lineRule="auto"/>
              <w:rPr>
                <w:rFonts w:ascii="Times New Roman" w:hAnsi="Times New Roman"/>
                <w:b/>
                <w:bCs/>
              </w:rPr>
            </w:pPr>
          </w:p>
        </w:tc>
        <w:tc>
          <w:tcPr>
            <w:tcW w:w="2137" w:type="pct"/>
          </w:tcPr>
          <w:p w14:paraId="47533F99" w14:textId="77777777" w:rsidR="0019565A" w:rsidRPr="00AA70CA" w:rsidRDefault="0019565A" w:rsidP="00B76F6D">
            <w:pPr>
              <w:spacing w:after="0" w:line="240" w:lineRule="auto"/>
              <w:rPr>
                <w:rFonts w:ascii="Times New Roman" w:hAnsi="Times New Roman"/>
                <w:bCs/>
              </w:rPr>
            </w:pPr>
            <w:r w:rsidRPr="00AA70CA">
              <w:rPr>
                <w:rFonts w:ascii="Times New Roman" w:hAnsi="Times New Roman"/>
                <w:bCs/>
              </w:rPr>
              <w:t>Практическое занятие «Построение архитектуры программного средства»</w:t>
            </w:r>
          </w:p>
        </w:tc>
        <w:tc>
          <w:tcPr>
            <w:tcW w:w="649" w:type="pct"/>
            <w:vAlign w:val="center"/>
          </w:tcPr>
          <w:p w14:paraId="5FBBB61C" w14:textId="77777777" w:rsidR="0019565A" w:rsidRPr="00AA70CA" w:rsidRDefault="0019565A" w:rsidP="00B76F6D">
            <w:pPr>
              <w:spacing w:line="240" w:lineRule="auto"/>
              <w:rPr>
                <w:rFonts w:ascii="Times New Roman" w:hAnsi="Times New Roman"/>
                <w:b/>
              </w:rPr>
            </w:pPr>
          </w:p>
        </w:tc>
        <w:tc>
          <w:tcPr>
            <w:tcW w:w="573" w:type="pct"/>
            <w:vAlign w:val="center"/>
          </w:tcPr>
          <w:p w14:paraId="3F462EBB" w14:textId="77777777" w:rsidR="0019565A" w:rsidRPr="00AA70CA" w:rsidRDefault="0019565A" w:rsidP="00B76F6D">
            <w:pPr>
              <w:spacing w:line="240" w:lineRule="auto"/>
              <w:rPr>
                <w:rFonts w:ascii="Times New Roman" w:hAnsi="Times New Roman"/>
                <w:b/>
              </w:rPr>
            </w:pPr>
          </w:p>
        </w:tc>
        <w:tc>
          <w:tcPr>
            <w:tcW w:w="976" w:type="pct"/>
            <w:vMerge/>
          </w:tcPr>
          <w:p w14:paraId="027B9E9E" w14:textId="77777777" w:rsidR="0019565A" w:rsidRPr="00AA70CA" w:rsidRDefault="0019565A" w:rsidP="00B76F6D">
            <w:pPr>
              <w:spacing w:line="240" w:lineRule="auto"/>
              <w:rPr>
                <w:rFonts w:ascii="Times New Roman" w:hAnsi="Times New Roman"/>
                <w:b/>
              </w:rPr>
            </w:pPr>
          </w:p>
        </w:tc>
      </w:tr>
      <w:tr w:rsidR="0019565A" w:rsidRPr="00AA70CA" w14:paraId="08FEF8C8" w14:textId="77777777" w:rsidTr="007454C9">
        <w:tc>
          <w:tcPr>
            <w:tcW w:w="665" w:type="pct"/>
            <w:vMerge/>
          </w:tcPr>
          <w:p w14:paraId="2EF8E766" w14:textId="77777777" w:rsidR="0019565A" w:rsidRPr="00AA70CA" w:rsidRDefault="0019565A" w:rsidP="00B76F6D">
            <w:pPr>
              <w:spacing w:after="0" w:line="240" w:lineRule="auto"/>
              <w:rPr>
                <w:rFonts w:ascii="Times New Roman" w:hAnsi="Times New Roman"/>
                <w:b/>
                <w:bCs/>
              </w:rPr>
            </w:pPr>
          </w:p>
        </w:tc>
        <w:tc>
          <w:tcPr>
            <w:tcW w:w="2137" w:type="pct"/>
          </w:tcPr>
          <w:p w14:paraId="1DD1FD43" w14:textId="77777777" w:rsidR="0019565A" w:rsidRPr="00AA70CA" w:rsidRDefault="0019565A" w:rsidP="00B76F6D">
            <w:pPr>
              <w:spacing w:after="0" w:line="240" w:lineRule="auto"/>
              <w:rPr>
                <w:rFonts w:ascii="Times New Roman" w:hAnsi="Times New Roman"/>
                <w:bCs/>
              </w:rPr>
            </w:pPr>
            <w:r w:rsidRPr="00AA70CA">
              <w:rPr>
                <w:rFonts w:ascii="Times New Roman" w:hAnsi="Times New Roman"/>
                <w:bCs/>
              </w:rPr>
              <w:t>Практическое занятие «Изучение работы в системе контроля версий»</w:t>
            </w:r>
          </w:p>
        </w:tc>
        <w:tc>
          <w:tcPr>
            <w:tcW w:w="649" w:type="pct"/>
            <w:vAlign w:val="center"/>
          </w:tcPr>
          <w:p w14:paraId="1BEDB893" w14:textId="77777777" w:rsidR="0019565A" w:rsidRPr="00AA70CA" w:rsidRDefault="0019565A" w:rsidP="00B76F6D">
            <w:pPr>
              <w:spacing w:line="240" w:lineRule="auto"/>
              <w:rPr>
                <w:rFonts w:ascii="Times New Roman" w:hAnsi="Times New Roman"/>
                <w:b/>
              </w:rPr>
            </w:pPr>
          </w:p>
        </w:tc>
        <w:tc>
          <w:tcPr>
            <w:tcW w:w="573" w:type="pct"/>
            <w:vAlign w:val="center"/>
          </w:tcPr>
          <w:p w14:paraId="09CEB2F3" w14:textId="77777777" w:rsidR="0019565A" w:rsidRPr="00AA70CA" w:rsidRDefault="0019565A" w:rsidP="00B76F6D">
            <w:pPr>
              <w:spacing w:line="240" w:lineRule="auto"/>
              <w:rPr>
                <w:rFonts w:ascii="Times New Roman" w:hAnsi="Times New Roman"/>
                <w:b/>
              </w:rPr>
            </w:pPr>
          </w:p>
        </w:tc>
        <w:tc>
          <w:tcPr>
            <w:tcW w:w="976" w:type="pct"/>
            <w:vMerge/>
          </w:tcPr>
          <w:p w14:paraId="59B3DC0F" w14:textId="77777777" w:rsidR="0019565A" w:rsidRPr="00AA70CA" w:rsidRDefault="0019565A" w:rsidP="00B76F6D">
            <w:pPr>
              <w:spacing w:line="240" w:lineRule="auto"/>
              <w:rPr>
                <w:rFonts w:ascii="Times New Roman" w:hAnsi="Times New Roman"/>
                <w:b/>
              </w:rPr>
            </w:pPr>
          </w:p>
        </w:tc>
      </w:tr>
      <w:tr w:rsidR="0019565A" w:rsidRPr="00AA70CA" w14:paraId="07199E03" w14:textId="77777777" w:rsidTr="007454C9">
        <w:trPr>
          <w:trHeight w:val="20"/>
        </w:trPr>
        <w:tc>
          <w:tcPr>
            <w:tcW w:w="665" w:type="pct"/>
            <w:vMerge w:val="restart"/>
          </w:tcPr>
          <w:p w14:paraId="389AD152" w14:textId="77777777" w:rsidR="0019565A" w:rsidRPr="00AA70CA" w:rsidRDefault="0019565A" w:rsidP="00B76F6D">
            <w:pPr>
              <w:spacing w:line="240" w:lineRule="auto"/>
              <w:rPr>
                <w:rFonts w:ascii="Times New Roman" w:hAnsi="Times New Roman"/>
                <w:b/>
                <w:bCs/>
              </w:rPr>
            </w:pPr>
            <w:r w:rsidRPr="00AA70CA">
              <w:rPr>
                <w:rFonts w:ascii="Times New Roman" w:hAnsi="Times New Roman"/>
                <w:b/>
                <w:bCs/>
              </w:rPr>
              <w:t>Тема 2.1.2 Описание и анализ требований. Диаграммы IDEF</w:t>
            </w:r>
          </w:p>
          <w:p w14:paraId="265D0744" w14:textId="77777777" w:rsidR="0019565A" w:rsidRPr="00AA70CA" w:rsidRDefault="0019565A" w:rsidP="00B76F6D">
            <w:pPr>
              <w:spacing w:line="240" w:lineRule="auto"/>
              <w:rPr>
                <w:rFonts w:ascii="Times New Roman" w:hAnsi="Times New Roman"/>
                <w:b/>
                <w:bCs/>
              </w:rPr>
            </w:pPr>
          </w:p>
        </w:tc>
        <w:tc>
          <w:tcPr>
            <w:tcW w:w="2137" w:type="pct"/>
          </w:tcPr>
          <w:p w14:paraId="59EC7253" w14:textId="77777777" w:rsidR="0019565A" w:rsidRPr="00AA70CA" w:rsidRDefault="0019565A" w:rsidP="00B76F6D">
            <w:pPr>
              <w:suppressAutoHyphens/>
              <w:spacing w:line="240" w:lineRule="auto"/>
              <w:rPr>
                <w:rFonts w:ascii="Times New Roman" w:hAnsi="Times New Roman"/>
              </w:rPr>
            </w:pPr>
            <w:r w:rsidRPr="00AA70CA">
              <w:rPr>
                <w:rFonts w:ascii="Times New Roman" w:hAnsi="Times New Roman"/>
                <w:b/>
                <w:bCs/>
              </w:rPr>
              <w:t xml:space="preserve">Содержание </w:t>
            </w:r>
          </w:p>
        </w:tc>
        <w:tc>
          <w:tcPr>
            <w:tcW w:w="649" w:type="pct"/>
            <w:vAlign w:val="center"/>
          </w:tcPr>
          <w:p w14:paraId="5EEAC3F3" w14:textId="77777777" w:rsidR="0019565A" w:rsidRPr="00AA70CA" w:rsidRDefault="0019565A" w:rsidP="00B76F6D">
            <w:pPr>
              <w:suppressAutoHyphens/>
              <w:spacing w:line="240" w:lineRule="auto"/>
              <w:jc w:val="both"/>
              <w:rPr>
                <w:rFonts w:ascii="Times New Roman" w:hAnsi="Times New Roman"/>
              </w:rPr>
            </w:pPr>
          </w:p>
        </w:tc>
        <w:tc>
          <w:tcPr>
            <w:tcW w:w="573" w:type="pct"/>
            <w:vAlign w:val="center"/>
          </w:tcPr>
          <w:p w14:paraId="6F6C2D65" w14:textId="77777777" w:rsidR="0019565A" w:rsidRPr="00AA70CA" w:rsidRDefault="0019565A" w:rsidP="00B76F6D">
            <w:pPr>
              <w:suppressAutoHyphens/>
              <w:spacing w:line="240" w:lineRule="auto"/>
              <w:jc w:val="both"/>
              <w:rPr>
                <w:rFonts w:ascii="Times New Roman" w:hAnsi="Times New Roman"/>
              </w:rPr>
            </w:pPr>
          </w:p>
        </w:tc>
        <w:tc>
          <w:tcPr>
            <w:tcW w:w="976" w:type="pct"/>
            <w:vMerge w:val="restart"/>
          </w:tcPr>
          <w:p w14:paraId="24168004" w14:textId="77777777" w:rsidR="0019565A" w:rsidRDefault="0019565A" w:rsidP="00B76F6D">
            <w:pPr>
              <w:spacing w:after="0" w:line="240" w:lineRule="auto"/>
              <w:rPr>
                <w:rFonts w:ascii="Times New Roman" w:hAnsi="Times New Roman"/>
                <w:b/>
                <w:bCs/>
              </w:rPr>
            </w:pPr>
            <w:r>
              <w:rPr>
                <w:rFonts w:ascii="Times New Roman" w:hAnsi="Times New Roman"/>
                <w:b/>
                <w:bCs/>
              </w:rPr>
              <w:t>ПК 2.2 -ПК 2.4</w:t>
            </w:r>
          </w:p>
          <w:p w14:paraId="0E39EAE7" w14:textId="77777777" w:rsidR="0019565A" w:rsidRPr="00AA70CA" w:rsidRDefault="0019565A" w:rsidP="00B76F6D">
            <w:pPr>
              <w:suppressAutoHyphens/>
              <w:spacing w:after="0" w:line="240" w:lineRule="auto"/>
              <w:jc w:val="both"/>
              <w:rPr>
                <w:rFonts w:ascii="Times New Roman" w:hAnsi="Times New Roman"/>
              </w:rPr>
            </w:pPr>
            <w:r>
              <w:rPr>
                <w:rFonts w:ascii="Times New Roman" w:hAnsi="Times New Roman"/>
                <w:b/>
                <w:bCs/>
              </w:rPr>
              <w:t>ОК 02</w:t>
            </w:r>
          </w:p>
        </w:tc>
      </w:tr>
      <w:tr w:rsidR="0019565A" w:rsidRPr="00AA70CA" w14:paraId="7ED1EA49" w14:textId="77777777" w:rsidTr="007454C9">
        <w:tc>
          <w:tcPr>
            <w:tcW w:w="665" w:type="pct"/>
            <w:vMerge/>
          </w:tcPr>
          <w:p w14:paraId="7CCF7D5A" w14:textId="77777777" w:rsidR="0019565A" w:rsidRPr="00AA70CA" w:rsidRDefault="0019565A" w:rsidP="00B76F6D">
            <w:pPr>
              <w:spacing w:after="120" w:line="240" w:lineRule="auto"/>
              <w:rPr>
                <w:rFonts w:ascii="Times New Roman" w:hAnsi="Times New Roman"/>
                <w:b/>
              </w:rPr>
            </w:pPr>
          </w:p>
        </w:tc>
        <w:tc>
          <w:tcPr>
            <w:tcW w:w="2137" w:type="pct"/>
          </w:tcPr>
          <w:p w14:paraId="3F08E29A" w14:textId="6407A30D" w:rsidR="0019565A" w:rsidRPr="00AA70CA" w:rsidRDefault="0019565A" w:rsidP="00B76F6D">
            <w:pPr>
              <w:spacing w:after="120" w:line="240" w:lineRule="auto"/>
              <w:rPr>
                <w:rFonts w:ascii="Times New Roman" w:hAnsi="Times New Roman"/>
                <w:b/>
              </w:rPr>
            </w:pPr>
            <w:r w:rsidRPr="00AA70CA">
              <w:rPr>
                <w:rFonts w:ascii="Times New Roman" w:hAnsi="Times New Roman"/>
                <w:bCs/>
              </w:rPr>
              <w:t xml:space="preserve">Описание требований: унифицированный язык моделирования </w:t>
            </w:r>
            <w:r>
              <w:rPr>
                <w:rFonts w:ascii="Times New Roman" w:hAnsi="Times New Roman"/>
                <w:bCs/>
              </w:rPr>
              <w:t>–</w:t>
            </w:r>
            <w:r w:rsidRPr="00AA70CA">
              <w:rPr>
                <w:rFonts w:ascii="Times New Roman" w:hAnsi="Times New Roman"/>
                <w:bCs/>
              </w:rPr>
              <w:t xml:space="preserve"> краткий словарь. Диаграммы UML.</w:t>
            </w:r>
          </w:p>
        </w:tc>
        <w:tc>
          <w:tcPr>
            <w:tcW w:w="649" w:type="pct"/>
            <w:vAlign w:val="center"/>
          </w:tcPr>
          <w:p w14:paraId="52E9FFFE" w14:textId="77777777" w:rsidR="0019565A" w:rsidRPr="00AA70CA" w:rsidRDefault="0019565A" w:rsidP="00B76F6D">
            <w:pPr>
              <w:suppressAutoHyphens/>
              <w:spacing w:line="240" w:lineRule="auto"/>
              <w:rPr>
                <w:rFonts w:ascii="Times New Roman" w:hAnsi="Times New Roman"/>
                <w:b/>
              </w:rPr>
            </w:pPr>
          </w:p>
        </w:tc>
        <w:tc>
          <w:tcPr>
            <w:tcW w:w="573" w:type="pct"/>
            <w:vAlign w:val="center"/>
          </w:tcPr>
          <w:p w14:paraId="760E8923" w14:textId="77777777" w:rsidR="0019565A" w:rsidRPr="00AA70CA" w:rsidRDefault="0019565A" w:rsidP="00B76F6D">
            <w:pPr>
              <w:suppressAutoHyphens/>
              <w:spacing w:line="240" w:lineRule="auto"/>
              <w:rPr>
                <w:rFonts w:ascii="Times New Roman" w:hAnsi="Times New Roman"/>
                <w:b/>
              </w:rPr>
            </w:pPr>
          </w:p>
        </w:tc>
        <w:tc>
          <w:tcPr>
            <w:tcW w:w="976" w:type="pct"/>
            <w:vMerge/>
          </w:tcPr>
          <w:p w14:paraId="26B00A10" w14:textId="77777777" w:rsidR="0019565A" w:rsidRPr="00AA70CA" w:rsidRDefault="0019565A" w:rsidP="00B76F6D">
            <w:pPr>
              <w:suppressAutoHyphens/>
              <w:spacing w:line="240" w:lineRule="auto"/>
              <w:rPr>
                <w:rFonts w:ascii="Times New Roman" w:hAnsi="Times New Roman"/>
                <w:b/>
              </w:rPr>
            </w:pPr>
          </w:p>
        </w:tc>
      </w:tr>
      <w:tr w:rsidR="0019565A" w:rsidRPr="00AA70CA" w14:paraId="4E2DD800" w14:textId="77777777" w:rsidTr="007454C9">
        <w:trPr>
          <w:trHeight w:val="77"/>
        </w:trPr>
        <w:tc>
          <w:tcPr>
            <w:tcW w:w="665" w:type="pct"/>
            <w:vMerge/>
          </w:tcPr>
          <w:p w14:paraId="561601B5" w14:textId="77777777" w:rsidR="0019565A" w:rsidRPr="00AA70CA" w:rsidRDefault="0019565A" w:rsidP="00B76F6D">
            <w:pPr>
              <w:spacing w:after="120" w:line="240" w:lineRule="auto"/>
              <w:rPr>
                <w:rFonts w:ascii="Times New Roman" w:hAnsi="Times New Roman"/>
                <w:b/>
              </w:rPr>
            </w:pPr>
          </w:p>
        </w:tc>
        <w:tc>
          <w:tcPr>
            <w:tcW w:w="2137" w:type="pct"/>
          </w:tcPr>
          <w:p w14:paraId="254C5B17" w14:textId="77777777" w:rsidR="0019565A" w:rsidRPr="00AA70CA" w:rsidRDefault="0019565A" w:rsidP="00B76F6D">
            <w:pPr>
              <w:spacing w:after="120" w:line="240" w:lineRule="auto"/>
              <w:rPr>
                <w:rFonts w:ascii="Times New Roman" w:hAnsi="Times New Roman"/>
                <w:b/>
              </w:rPr>
            </w:pPr>
            <w:r w:rsidRPr="00AA70CA">
              <w:rPr>
                <w:rFonts w:ascii="Times New Roman" w:hAnsi="Times New Roman"/>
                <w:bCs/>
              </w:rPr>
              <w:t>Описание и оформление требований (спецификация). Анализ требований и стратегии выбора решения</w:t>
            </w:r>
          </w:p>
        </w:tc>
        <w:tc>
          <w:tcPr>
            <w:tcW w:w="649" w:type="pct"/>
            <w:vAlign w:val="center"/>
          </w:tcPr>
          <w:p w14:paraId="7D4F4F21" w14:textId="77777777" w:rsidR="0019565A" w:rsidRPr="00AA70CA" w:rsidRDefault="0019565A" w:rsidP="00B76F6D">
            <w:pPr>
              <w:suppressAutoHyphens/>
              <w:spacing w:line="240" w:lineRule="auto"/>
              <w:rPr>
                <w:rFonts w:ascii="Times New Roman" w:hAnsi="Times New Roman"/>
                <w:b/>
              </w:rPr>
            </w:pPr>
          </w:p>
        </w:tc>
        <w:tc>
          <w:tcPr>
            <w:tcW w:w="573" w:type="pct"/>
            <w:vAlign w:val="center"/>
          </w:tcPr>
          <w:p w14:paraId="669B93A8" w14:textId="77777777" w:rsidR="0019565A" w:rsidRPr="00AA70CA" w:rsidRDefault="0019565A" w:rsidP="00B76F6D">
            <w:pPr>
              <w:suppressAutoHyphens/>
              <w:spacing w:line="240" w:lineRule="auto"/>
              <w:rPr>
                <w:rFonts w:ascii="Times New Roman" w:hAnsi="Times New Roman"/>
                <w:b/>
              </w:rPr>
            </w:pPr>
          </w:p>
        </w:tc>
        <w:tc>
          <w:tcPr>
            <w:tcW w:w="976" w:type="pct"/>
            <w:vMerge/>
          </w:tcPr>
          <w:p w14:paraId="797C78CE" w14:textId="77777777" w:rsidR="0019565A" w:rsidRPr="00AA70CA" w:rsidRDefault="0019565A" w:rsidP="00B76F6D">
            <w:pPr>
              <w:suppressAutoHyphens/>
              <w:spacing w:line="240" w:lineRule="auto"/>
              <w:rPr>
                <w:rFonts w:ascii="Times New Roman" w:hAnsi="Times New Roman"/>
                <w:b/>
              </w:rPr>
            </w:pPr>
          </w:p>
        </w:tc>
      </w:tr>
      <w:tr w:rsidR="0019565A" w:rsidRPr="00AA70CA" w14:paraId="1B4BFFFA" w14:textId="77777777" w:rsidTr="007454C9">
        <w:tc>
          <w:tcPr>
            <w:tcW w:w="665" w:type="pct"/>
            <w:vMerge/>
          </w:tcPr>
          <w:p w14:paraId="4FC4568F" w14:textId="77777777" w:rsidR="0019565A" w:rsidRPr="00AA70CA" w:rsidRDefault="0019565A" w:rsidP="00B76F6D">
            <w:pPr>
              <w:suppressAutoHyphens/>
              <w:spacing w:after="0" w:line="240" w:lineRule="auto"/>
              <w:jc w:val="both"/>
              <w:rPr>
                <w:rFonts w:ascii="Times New Roman" w:hAnsi="Times New Roman"/>
                <w:bCs/>
              </w:rPr>
            </w:pPr>
          </w:p>
        </w:tc>
        <w:tc>
          <w:tcPr>
            <w:tcW w:w="2137" w:type="pct"/>
          </w:tcPr>
          <w:p w14:paraId="3A398EA1" w14:textId="77777777" w:rsidR="0019565A" w:rsidRPr="00AA70CA" w:rsidRDefault="0019565A" w:rsidP="00B76F6D">
            <w:pPr>
              <w:suppressAutoHyphens/>
              <w:spacing w:after="0" w:line="240" w:lineRule="auto"/>
              <w:jc w:val="both"/>
              <w:rPr>
                <w:rFonts w:ascii="Times New Roman" w:hAnsi="Times New Roman"/>
                <w:bCs/>
              </w:rPr>
            </w:pPr>
            <w:r w:rsidRPr="00AA70CA">
              <w:rPr>
                <w:rFonts w:ascii="Times New Roman" w:hAnsi="Times New Roman"/>
                <w:b/>
                <w:bCs/>
              </w:rPr>
              <w:t>В том числе практических занятий и лабораторных работ</w:t>
            </w:r>
          </w:p>
        </w:tc>
        <w:tc>
          <w:tcPr>
            <w:tcW w:w="649" w:type="pct"/>
            <w:vAlign w:val="center"/>
          </w:tcPr>
          <w:p w14:paraId="4D2198CB" w14:textId="77777777" w:rsidR="0019565A" w:rsidRPr="00AA70CA" w:rsidRDefault="0019565A" w:rsidP="00B76F6D">
            <w:pPr>
              <w:spacing w:line="240" w:lineRule="auto"/>
              <w:rPr>
                <w:rFonts w:ascii="Times New Roman" w:hAnsi="Times New Roman"/>
                <w:b/>
              </w:rPr>
            </w:pPr>
          </w:p>
        </w:tc>
        <w:tc>
          <w:tcPr>
            <w:tcW w:w="573" w:type="pct"/>
            <w:vAlign w:val="center"/>
          </w:tcPr>
          <w:p w14:paraId="1CEF8993" w14:textId="77777777" w:rsidR="0019565A" w:rsidRPr="00AA70CA" w:rsidRDefault="0019565A" w:rsidP="00B76F6D">
            <w:pPr>
              <w:spacing w:line="240" w:lineRule="auto"/>
              <w:rPr>
                <w:rFonts w:ascii="Times New Roman" w:hAnsi="Times New Roman"/>
                <w:b/>
              </w:rPr>
            </w:pPr>
          </w:p>
        </w:tc>
        <w:tc>
          <w:tcPr>
            <w:tcW w:w="976" w:type="pct"/>
            <w:vMerge/>
          </w:tcPr>
          <w:p w14:paraId="2C7DA079" w14:textId="77777777" w:rsidR="0019565A" w:rsidRPr="00AA70CA" w:rsidRDefault="0019565A" w:rsidP="00B76F6D">
            <w:pPr>
              <w:spacing w:line="240" w:lineRule="auto"/>
              <w:rPr>
                <w:rFonts w:ascii="Times New Roman" w:hAnsi="Times New Roman"/>
                <w:b/>
              </w:rPr>
            </w:pPr>
          </w:p>
        </w:tc>
      </w:tr>
      <w:tr w:rsidR="0019565A" w:rsidRPr="00AA70CA" w14:paraId="1D578ECC" w14:textId="77777777" w:rsidTr="007454C9">
        <w:tc>
          <w:tcPr>
            <w:tcW w:w="665" w:type="pct"/>
            <w:vMerge/>
          </w:tcPr>
          <w:p w14:paraId="4DA7CB33" w14:textId="77777777" w:rsidR="0019565A" w:rsidRPr="00AA70CA" w:rsidRDefault="0019565A" w:rsidP="00B76F6D">
            <w:pPr>
              <w:suppressAutoHyphens/>
              <w:spacing w:after="0" w:line="240" w:lineRule="auto"/>
              <w:jc w:val="both"/>
              <w:rPr>
                <w:rFonts w:ascii="Times New Roman" w:hAnsi="Times New Roman"/>
              </w:rPr>
            </w:pPr>
          </w:p>
        </w:tc>
        <w:tc>
          <w:tcPr>
            <w:tcW w:w="2137" w:type="pct"/>
          </w:tcPr>
          <w:p w14:paraId="392B31E7" w14:textId="77777777" w:rsidR="0019565A" w:rsidRPr="00AA70CA" w:rsidRDefault="0019565A" w:rsidP="005A305B">
            <w:pPr>
              <w:numPr>
                <w:ilvl w:val="0"/>
                <w:numId w:val="31"/>
              </w:numPr>
              <w:spacing w:line="240" w:lineRule="auto"/>
              <w:ind w:left="0"/>
              <w:rPr>
                <w:rFonts w:ascii="Times New Roman" w:hAnsi="Times New Roman"/>
                <w:bCs/>
              </w:rPr>
            </w:pPr>
            <w:r w:rsidRPr="00AA70CA">
              <w:rPr>
                <w:rFonts w:ascii="Times New Roman" w:hAnsi="Times New Roman"/>
                <w:bCs/>
              </w:rPr>
              <w:t>Лабораторная работа «Построение диаграммы Вариантов использования</w:t>
            </w:r>
          </w:p>
          <w:p w14:paraId="4926449B" w14:textId="77777777" w:rsidR="0019565A" w:rsidRPr="00AA70CA" w:rsidRDefault="0019565A" w:rsidP="00B76F6D">
            <w:pPr>
              <w:suppressAutoHyphens/>
              <w:spacing w:after="0" w:line="240" w:lineRule="auto"/>
              <w:jc w:val="both"/>
              <w:rPr>
                <w:rFonts w:ascii="Times New Roman" w:hAnsi="Times New Roman"/>
              </w:rPr>
            </w:pPr>
            <w:r w:rsidRPr="00AA70CA">
              <w:rPr>
                <w:rFonts w:ascii="Times New Roman" w:hAnsi="Times New Roman"/>
                <w:bCs/>
              </w:rPr>
              <w:t>и диаграммы. Последовательности»</w:t>
            </w:r>
          </w:p>
        </w:tc>
        <w:tc>
          <w:tcPr>
            <w:tcW w:w="649" w:type="pct"/>
            <w:vAlign w:val="center"/>
          </w:tcPr>
          <w:p w14:paraId="5C22D868" w14:textId="77777777" w:rsidR="0019565A" w:rsidRPr="00AA70CA" w:rsidRDefault="0019565A" w:rsidP="00B76F6D">
            <w:pPr>
              <w:spacing w:line="240" w:lineRule="auto"/>
              <w:rPr>
                <w:rFonts w:ascii="Times New Roman" w:hAnsi="Times New Roman"/>
                <w:b/>
              </w:rPr>
            </w:pPr>
          </w:p>
        </w:tc>
        <w:tc>
          <w:tcPr>
            <w:tcW w:w="573" w:type="pct"/>
            <w:vAlign w:val="center"/>
          </w:tcPr>
          <w:p w14:paraId="3FD4EF6A" w14:textId="77777777" w:rsidR="0019565A" w:rsidRPr="00AA70CA" w:rsidRDefault="0019565A" w:rsidP="00B76F6D">
            <w:pPr>
              <w:spacing w:line="240" w:lineRule="auto"/>
              <w:rPr>
                <w:rFonts w:ascii="Times New Roman" w:hAnsi="Times New Roman"/>
                <w:b/>
              </w:rPr>
            </w:pPr>
          </w:p>
        </w:tc>
        <w:tc>
          <w:tcPr>
            <w:tcW w:w="976" w:type="pct"/>
            <w:vMerge/>
          </w:tcPr>
          <w:p w14:paraId="66F182FB" w14:textId="77777777" w:rsidR="0019565A" w:rsidRPr="00AA70CA" w:rsidRDefault="0019565A" w:rsidP="00B76F6D">
            <w:pPr>
              <w:spacing w:line="240" w:lineRule="auto"/>
              <w:rPr>
                <w:rFonts w:ascii="Times New Roman" w:hAnsi="Times New Roman"/>
                <w:b/>
              </w:rPr>
            </w:pPr>
          </w:p>
        </w:tc>
      </w:tr>
      <w:tr w:rsidR="0019565A" w:rsidRPr="00AA70CA" w14:paraId="3F1660B1" w14:textId="77777777" w:rsidTr="007454C9">
        <w:tc>
          <w:tcPr>
            <w:tcW w:w="665" w:type="pct"/>
            <w:vMerge/>
          </w:tcPr>
          <w:p w14:paraId="430DDEE2" w14:textId="77777777" w:rsidR="0019565A" w:rsidRPr="00AA70CA" w:rsidRDefault="0019565A" w:rsidP="00B76F6D">
            <w:pPr>
              <w:suppressAutoHyphens/>
              <w:spacing w:after="0" w:line="240" w:lineRule="auto"/>
              <w:jc w:val="both"/>
              <w:rPr>
                <w:rFonts w:ascii="Times New Roman" w:hAnsi="Times New Roman"/>
              </w:rPr>
            </w:pPr>
          </w:p>
        </w:tc>
        <w:tc>
          <w:tcPr>
            <w:tcW w:w="2137" w:type="pct"/>
          </w:tcPr>
          <w:p w14:paraId="062C557A" w14:textId="77777777" w:rsidR="0019565A" w:rsidRPr="00AA70CA" w:rsidRDefault="0019565A" w:rsidP="00B76F6D">
            <w:pPr>
              <w:suppressAutoHyphens/>
              <w:spacing w:after="0" w:line="240" w:lineRule="auto"/>
              <w:jc w:val="both"/>
              <w:rPr>
                <w:rFonts w:ascii="Times New Roman" w:hAnsi="Times New Roman"/>
              </w:rPr>
            </w:pPr>
            <w:r w:rsidRPr="00AA70CA">
              <w:rPr>
                <w:rFonts w:ascii="Times New Roman" w:hAnsi="Times New Roman"/>
                <w:bCs/>
              </w:rPr>
              <w:t>Лабораторная работа «Построение диаграммы Кооперации и диаграммы Развертывания»</w:t>
            </w:r>
          </w:p>
        </w:tc>
        <w:tc>
          <w:tcPr>
            <w:tcW w:w="649" w:type="pct"/>
            <w:vAlign w:val="center"/>
          </w:tcPr>
          <w:p w14:paraId="6DD7E6D5" w14:textId="77777777" w:rsidR="0019565A" w:rsidRPr="00AA70CA" w:rsidRDefault="0019565A" w:rsidP="00B76F6D">
            <w:pPr>
              <w:spacing w:line="240" w:lineRule="auto"/>
              <w:rPr>
                <w:rFonts w:ascii="Times New Roman" w:hAnsi="Times New Roman"/>
                <w:b/>
              </w:rPr>
            </w:pPr>
          </w:p>
        </w:tc>
        <w:tc>
          <w:tcPr>
            <w:tcW w:w="573" w:type="pct"/>
            <w:vAlign w:val="center"/>
          </w:tcPr>
          <w:p w14:paraId="0EBF7E74" w14:textId="77777777" w:rsidR="0019565A" w:rsidRPr="00AA70CA" w:rsidRDefault="0019565A" w:rsidP="00B76F6D">
            <w:pPr>
              <w:spacing w:line="240" w:lineRule="auto"/>
              <w:rPr>
                <w:rFonts w:ascii="Times New Roman" w:hAnsi="Times New Roman"/>
                <w:b/>
              </w:rPr>
            </w:pPr>
          </w:p>
        </w:tc>
        <w:tc>
          <w:tcPr>
            <w:tcW w:w="976" w:type="pct"/>
            <w:vMerge/>
          </w:tcPr>
          <w:p w14:paraId="6362F265" w14:textId="77777777" w:rsidR="0019565A" w:rsidRPr="00AA70CA" w:rsidRDefault="0019565A" w:rsidP="00B76F6D">
            <w:pPr>
              <w:spacing w:line="240" w:lineRule="auto"/>
              <w:rPr>
                <w:rFonts w:ascii="Times New Roman" w:hAnsi="Times New Roman"/>
                <w:b/>
              </w:rPr>
            </w:pPr>
          </w:p>
        </w:tc>
      </w:tr>
      <w:tr w:rsidR="0019565A" w:rsidRPr="00AA70CA" w14:paraId="57AED1C1" w14:textId="77777777" w:rsidTr="007454C9">
        <w:tc>
          <w:tcPr>
            <w:tcW w:w="665" w:type="pct"/>
            <w:vMerge/>
          </w:tcPr>
          <w:p w14:paraId="58883353" w14:textId="77777777" w:rsidR="0019565A" w:rsidRPr="00AA70CA" w:rsidRDefault="0019565A" w:rsidP="00B76F6D">
            <w:pPr>
              <w:spacing w:line="240" w:lineRule="auto"/>
              <w:rPr>
                <w:rFonts w:ascii="Times New Roman" w:hAnsi="Times New Roman"/>
              </w:rPr>
            </w:pPr>
          </w:p>
        </w:tc>
        <w:tc>
          <w:tcPr>
            <w:tcW w:w="2137" w:type="pct"/>
            <w:vAlign w:val="bottom"/>
          </w:tcPr>
          <w:p w14:paraId="7C25ECDD" w14:textId="77777777" w:rsidR="0019565A" w:rsidRPr="00AA70CA" w:rsidRDefault="0019565A" w:rsidP="00B76F6D">
            <w:pPr>
              <w:spacing w:line="240" w:lineRule="auto"/>
              <w:rPr>
                <w:rFonts w:ascii="Times New Roman" w:hAnsi="Times New Roman"/>
              </w:rPr>
            </w:pPr>
            <w:r w:rsidRPr="00AA70CA">
              <w:rPr>
                <w:rFonts w:ascii="Times New Roman" w:hAnsi="Times New Roman"/>
                <w:bCs/>
              </w:rPr>
              <w:t>Лабораторная работа «Построение диаграммы Деятельности, диаграммы Состояний и диаграммы Классов»</w:t>
            </w:r>
          </w:p>
        </w:tc>
        <w:tc>
          <w:tcPr>
            <w:tcW w:w="649" w:type="pct"/>
            <w:vAlign w:val="center"/>
          </w:tcPr>
          <w:p w14:paraId="55FCC1D6" w14:textId="77777777" w:rsidR="0019565A" w:rsidRPr="00AA70CA" w:rsidRDefault="0019565A" w:rsidP="00B76F6D">
            <w:pPr>
              <w:spacing w:line="240" w:lineRule="auto"/>
              <w:rPr>
                <w:rFonts w:ascii="Times New Roman" w:hAnsi="Times New Roman"/>
                <w:b/>
              </w:rPr>
            </w:pPr>
          </w:p>
        </w:tc>
        <w:tc>
          <w:tcPr>
            <w:tcW w:w="573" w:type="pct"/>
            <w:vAlign w:val="center"/>
          </w:tcPr>
          <w:p w14:paraId="5CA509C7" w14:textId="77777777" w:rsidR="0019565A" w:rsidRPr="00AA70CA" w:rsidRDefault="0019565A" w:rsidP="00B76F6D">
            <w:pPr>
              <w:spacing w:line="240" w:lineRule="auto"/>
              <w:rPr>
                <w:rFonts w:ascii="Times New Roman" w:hAnsi="Times New Roman"/>
                <w:b/>
              </w:rPr>
            </w:pPr>
          </w:p>
        </w:tc>
        <w:tc>
          <w:tcPr>
            <w:tcW w:w="976" w:type="pct"/>
            <w:vMerge/>
          </w:tcPr>
          <w:p w14:paraId="42750BBB" w14:textId="77777777" w:rsidR="0019565A" w:rsidRPr="00AA70CA" w:rsidRDefault="0019565A" w:rsidP="00B76F6D">
            <w:pPr>
              <w:spacing w:line="240" w:lineRule="auto"/>
              <w:rPr>
                <w:rFonts w:ascii="Times New Roman" w:hAnsi="Times New Roman"/>
                <w:b/>
              </w:rPr>
            </w:pPr>
          </w:p>
        </w:tc>
      </w:tr>
      <w:tr w:rsidR="0019565A" w:rsidRPr="00AA70CA" w14:paraId="1226CF33" w14:textId="77777777" w:rsidTr="007454C9">
        <w:trPr>
          <w:trHeight w:val="102"/>
        </w:trPr>
        <w:tc>
          <w:tcPr>
            <w:tcW w:w="665" w:type="pct"/>
            <w:vMerge/>
          </w:tcPr>
          <w:p w14:paraId="68B1B93E" w14:textId="77777777" w:rsidR="0019565A" w:rsidRPr="00AA70CA" w:rsidRDefault="0019565A" w:rsidP="00B76F6D">
            <w:pPr>
              <w:spacing w:line="240" w:lineRule="auto"/>
              <w:rPr>
                <w:rFonts w:ascii="Times New Roman" w:hAnsi="Times New Roman"/>
              </w:rPr>
            </w:pPr>
          </w:p>
        </w:tc>
        <w:tc>
          <w:tcPr>
            <w:tcW w:w="2137" w:type="pct"/>
            <w:vAlign w:val="bottom"/>
          </w:tcPr>
          <w:p w14:paraId="051C8174" w14:textId="77777777" w:rsidR="0019565A" w:rsidRPr="00AA70CA" w:rsidRDefault="0019565A" w:rsidP="00B76F6D">
            <w:pPr>
              <w:spacing w:line="240" w:lineRule="auto"/>
              <w:rPr>
                <w:rFonts w:ascii="Times New Roman" w:hAnsi="Times New Roman"/>
              </w:rPr>
            </w:pPr>
            <w:r w:rsidRPr="00AA70CA">
              <w:rPr>
                <w:rFonts w:ascii="Times New Roman" w:hAnsi="Times New Roman"/>
                <w:bCs/>
              </w:rPr>
              <w:t>Лабораторная работа «Построение диаграммы компонентов»</w:t>
            </w:r>
          </w:p>
        </w:tc>
        <w:tc>
          <w:tcPr>
            <w:tcW w:w="649" w:type="pct"/>
            <w:vAlign w:val="center"/>
          </w:tcPr>
          <w:p w14:paraId="319EF145" w14:textId="77777777" w:rsidR="0019565A" w:rsidRPr="00AA70CA" w:rsidRDefault="0019565A" w:rsidP="00B76F6D">
            <w:pPr>
              <w:spacing w:line="240" w:lineRule="auto"/>
              <w:rPr>
                <w:rFonts w:ascii="Times New Roman" w:hAnsi="Times New Roman"/>
                <w:b/>
              </w:rPr>
            </w:pPr>
          </w:p>
        </w:tc>
        <w:tc>
          <w:tcPr>
            <w:tcW w:w="573" w:type="pct"/>
            <w:vAlign w:val="center"/>
          </w:tcPr>
          <w:p w14:paraId="399AAB66" w14:textId="77777777" w:rsidR="0019565A" w:rsidRPr="00AA70CA" w:rsidRDefault="0019565A" w:rsidP="00B76F6D">
            <w:pPr>
              <w:spacing w:line="240" w:lineRule="auto"/>
              <w:rPr>
                <w:rFonts w:ascii="Times New Roman" w:hAnsi="Times New Roman"/>
                <w:b/>
              </w:rPr>
            </w:pPr>
          </w:p>
        </w:tc>
        <w:tc>
          <w:tcPr>
            <w:tcW w:w="976" w:type="pct"/>
            <w:vMerge/>
          </w:tcPr>
          <w:p w14:paraId="7DAE3EE5" w14:textId="77777777" w:rsidR="0019565A" w:rsidRPr="00AA70CA" w:rsidRDefault="0019565A" w:rsidP="00B76F6D">
            <w:pPr>
              <w:spacing w:line="240" w:lineRule="auto"/>
              <w:rPr>
                <w:rFonts w:ascii="Times New Roman" w:hAnsi="Times New Roman"/>
                <w:b/>
              </w:rPr>
            </w:pPr>
          </w:p>
        </w:tc>
      </w:tr>
      <w:tr w:rsidR="0019565A" w:rsidRPr="00AA70CA" w14:paraId="4353B7B1" w14:textId="77777777" w:rsidTr="007454C9">
        <w:tc>
          <w:tcPr>
            <w:tcW w:w="665" w:type="pct"/>
            <w:vMerge/>
          </w:tcPr>
          <w:p w14:paraId="75E7A4B3" w14:textId="77777777" w:rsidR="0019565A" w:rsidRPr="00AA70CA" w:rsidRDefault="0019565A" w:rsidP="00B76F6D">
            <w:pPr>
              <w:spacing w:after="0" w:line="240" w:lineRule="auto"/>
              <w:rPr>
                <w:rFonts w:ascii="Times New Roman" w:hAnsi="Times New Roman"/>
                <w:b/>
                <w:bCs/>
              </w:rPr>
            </w:pPr>
          </w:p>
        </w:tc>
        <w:tc>
          <w:tcPr>
            <w:tcW w:w="2137" w:type="pct"/>
            <w:vAlign w:val="bottom"/>
          </w:tcPr>
          <w:p w14:paraId="52A66AAD"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«Построение диаграмм потоков данных»</w:t>
            </w:r>
          </w:p>
        </w:tc>
        <w:tc>
          <w:tcPr>
            <w:tcW w:w="649" w:type="pct"/>
            <w:vAlign w:val="center"/>
          </w:tcPr>
          <w:p w14:paraId="55574E3B" w14:textId="77777777" w:rsidR="0019565A" w:rsidRPr="00AA70CA" w:rsidRDefault="0019565A" w:rsidP="00B76F6D">
            <w:pPr>
              <w:spacing w:line="240" w:lineRule="auto"/>
              <w:rPr>
                <w:rFonts w:ascii="Times New Roman" w:hAnsi="Times New Roman"/>
                <w:b/>
              </w:rPr>
            </w:pPr>
          </w:p>
        </w:tc>
        <w:tc>
          <w:tcPr>
            <w:tcW w:w="573" w:type="pct"/>
            <w:vAlign w:val="center"/>
          </w:tcPr>
          <w:p w14:paraId="1161100B" w14:textId="77777777" w:rsidR="0019565A" w:rsidRPr="00AA70CA" w:rsidRDefault="0019565A" w:rsidP="00B76F6D">
            <w:pPr>
              <w:spacing w:line="240" w:lineRule="auto"/>
              <w:rPr>
                <w:rFonts w:ascii="Times New Roman" w:hAnsi="Times New Roman"/>
                <w:b/>
              </w:rPr>
            </w:pPr>
          </w:p>
        </w:tc>
        <w:tc>
          <w:tcPr>
            <w:tcW w:w="976" w:type="pct"/>
            <w:vMerge/>
          </w:tcPr>
          <w:p w14:paraId="53B12AF8" w14:textId="77777777" w:rsidR="0019565A" w:rsidRPr="00AA70CA" w:rsidRDefault="0019565A" w:rsidP="00B76F6D">
            <w:pPr>
              <w:spacing w:line="240" w:lineRule="auto"/>
              <w:rPr>
                <w:rFonts w:ascii="Times New Roman" w:hAnsi="Times New Roman"/>
                <w:b/>
              </w:rPr>
            </w:pPr>
          </w:p>
        </w:tc>
      </w:tr>
      <w:tr w:rsidR="0019565A" w:rsidRPr="00AA70CA" w14:paraId="51EC5F7E" w14:textId="77777777" w:rsidTr="007454C9">
        <w:tc>
          <w:tcPr>
            <w:tcW w:w="665" w:type="pct"/>
            <w:vMerge w:val="restart"/>
            <w:tcBorders>
              <w:top w:val="single" w:sz="4" w:space="0" w:color="auto"/>
              <w:left w:val="single" w:sz="4" w:space="0" w:color="auto"/>
              <w:right w:val="single" w:sz="4" w:space="0" w:color="auto"/>
            </w:tcBorders>
          </w:tcPr>
          <w:p w14:paraId="7DBAD704"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
                <w:bCs/>
              </w:rPr>
              <w:t xml:space="preserve">Тема 2.1.3 Оценка качества </w:t>
            </w:r>
            <w:r w:rsidRPr="00AA70CA">
              <w:rPr>
                <w:rFonts w:ascii="Times New Roman" w:hAnsi="Times New Roman"/>
                <w:b/>
                <w:bCs/>
              </w:rPr>
              <w:lastRenderedPageBreak/>
              <w:t>программных средств</w:t>
            </w:r>
          </w:p>
        </w:tc>
        <w:tc>
          <w:tcPr>
            <w:tcW w:w="2137" w:type="pct"/>
            <w:tcBorders>
              <w:top w:val="single" w:sz="4" w:space="0" w:color="auto"/>
              <w:left w:val="single" w:sz="4" w:space="0" w:color="auto"/>
              <w:bottom w:val="single" w:sz="4" w:space="0" w:color="auto"/>
              <w:right w:val="single" w:sz="4" w:space="0" w:color="auto"/>
            </w:tcBorders>
          </w:tcPr>
          <w:p w14:paraId="03D7ACDE"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
                <w:bCs/>
              </w:rPr>
              <w:lastRenderedPageBreak/>
              <w:t>Содержание</w:t>
            </w:r>
          </w:p>
        </w:tc>
        <w:tc>
          <w:tcPr>
            <w:tcW w:w="649" w:type="pct"/>
            <w:tcBorders>
              <w:top w:val="single" w:sz="4" w:space="0" w:color="auto"/>
              <w:left w:val="single" w:sz="4" w:space="0" w:color="auto"/>
              <w:bottom w:val="single" w:sz="4" w:space="0" w:color="auto"/>
              <w:right w:val="single" w:sz="4" w:space="0" w:color="auto"/>
            </w:tcBorders>
            <w:vAlign w:val="center"/>
          </w:tcPr>
          <w:p w14:paraId="040F703B"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5F514805" w14:textId="77777777" w:rsidR="0019565A" w:rsidRPr="00AA70CA" w:rsidRDefault="0019565A" w:rsidP="00B76F6D">
            <w:pPr>
              <w:spacing w:line="240" w:lineRule="auto"/>
              <w:rPr>
                <w:rFonts w:ascii="Times New Roman" w:hAnsi="Times New Roman"/>
                <w:b/>
              </w:rPr>
            </w:pPr>
          </w:p>
        </w:tc>
        <w:tc>
          <w:tcPr>
            <w:tcW w:w="976" w:type="pct"/>
            <w:vMerge w:val="restart"/>
            <w:tcBorders>
              <w:top w:val="single" w:sz="4" w:space="0" w:color="auto"/>
              <w:left w:val="single" w:sz="4" w:space="0" w:color="auto"/>
              <w:right w:val="single" w:sz="4" w:space="0" w:color="auto"/>
            </w:tcBorders>
          </w:tcPr>
          <w:p w14:paraId="4C44D7AF" w14:textId="77777777" w:rsidR="0019565A" w:rsidRDefault="0019565A" w:rsidP="00B76F6D">
            <w:pPr>
              <w:spacing w:after="0" w:line="240" w:lineRule="auto"/>
              <w:rPr>
                <w:rFonts w:ascii="Times New Roman" w:hAnsi="Times New Roman"/>
                <w:b/>
                <w:bCs/>
              </w:rPr>
            </w:pPr>
            <w:r>
              <w:rPr>
                <w:rFonts w:ascii="Times New Roman" w:hAnsi="Times New Roman"/>
                <w:b/>
                <w:bCs/>
              </w:rPr>
              <w:t>ПК 2.2 -ПК 2.4</w:t>
            </w:r>
          </w:p>
          <w:p w14:paraId="081335AF" w14:textId="77777777" w:rsidR="0019565A" w:rsidRPr="00AA70CA" w:rsidRDefault="0019565A" w:rsidP="00B76F6D">
            <w:pPr>
              <w:spacing w:line="240" w:lineRule="auto"/>
              <w:rPr>
                <w:rFonts w:ascii="Times New Roman" w:hAnsi="Times New Roman"/>
                <w:b/>
              </w:rPr>
            </w:pPr>
            <w:r>
              <w:rPr>
                <w:rFonts w:ascii="Times New Roman" w:hAnsi="Times New Roman"/>
                <w:b/>
                <w:bCs/>
              </w:rPr>
              <w:t>ОК 02</w:t>
            </w:r>
          </w:p>
        </w:tc>
      </w:tr>
      <w:tr w:rsidR="0019565A" w:rsidRPr="00AA70CA" w14:paraId="0161688D" w14:textId="77777777" w:rsidTr="007454C9">
        <w:tc>
          <w:tcPr>
            <w:tcW w:w="665" w:type="pct"/>
            <w:vMerge/>
            <w:tcBorders>
              <w:left w:val="single" w:sz="4" w:space="0" w:color="auto"/>
              <w:right w:val="single" w:sz="4" w:space="0" w:color="auto"/>
            </w:tcBorders>
          </w:tcPr>
          <w:p w14:paraId="74185756"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64DB7407"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Цели и задачи и виды тестирования. Стандарты качества программной документации. Меры и метрики.</w:t>
            </w:r>
          </w:p>
        </w:tc>
        <w:tc>
          <w:tcPr>
            <w:tcW w:w="649" w:type="pct"/>
            <w:tcBorders>
              <w:top w:val="single" w:sz="4" w:space="0" w:color="auto"/>
              <w:left w:val="single" w:sz="4" w:space="0" w:color="auto"/>
              <w:bottom w:val="single" w:sz="4" w:space="0" w:color="auto"/>
              <w:right w:val="single" w:sz="4" w:space="0" w:color="auto"/>
            </w:tcBorders>
            <w:vAlign w:val="center"/>
          </w:tcPr>
          <w:p w14:paraId="51FF1F10"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43577F94"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0EC637A5" w14:textId="77777777" w:rsidR="0019565A" w:rsidRPr="00AA70CA" w:rsidRDefault="0019565A" w:rsidP="00B76F6D">
            <w:pPr>
              <w:spacing w:line="240" w:lineRule="auto"/>
              <w:rPr>
                <w:rFonts w:ascii="Times New Roman" w:hAnsi="Times New Roman"/>
                <w:b/>
              </w:rPr>
            </w:pPr>
          </w:p>
        </w:tc>
      </w:tr>
      <w:tr w:rsidR="0019565A" w:rsidRPr="00AA70CA" w14:paraId="32EDB83C" w14:textId="77777777" w:rsidTr="007454C9">
        <w:tc>
          <w:tcPr>
            <w:tcW w:w="665" w:type="pct"/>
            <w:vMerge/>
            <w:tcBorders>
              <w:left w:val="single" w:sz="4" w:space="0" w:color="auto"/>
              <w:right w:val="single" w:sz="4" w:space="0" w:color="auto"/>
            </w:tcBorders>
          </w:tcPr>
          <w:p w14:paraId="10F4ABE9"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1573D673"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Тестовое покрытие.</w:t>
            </w:r>
          </w:p>
        </w:tc>
        <w:tc>
          <w:tcPr>
            <w:tcW w:w="649" w:type="pct"/>
            <w:tcBorders>
              <w:top w:val="single" w:sz="4" w:space="0" w:color="auto"/>
              <w:left w:val="single" w:sz="4" w:space="0" w:color="auto"/>
              <w:bottom w:val="single" w:sz="4" w:space="0" w:color="auto"/>
              <w:right w:val="single" w:sz="4" w:space="0" w:color="auto"/>
            </w:tcBorders>
            <w:vAlign w:val="center"/>
          </w:tcPr>
          <w:p w14:paraId="17F6BFBA"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7025F867"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7BB787F4" w14:textId="77777777" w:rsidR="0019565A" w:rsidRPr="00AA70CA" w:rsidRDefault="0019565A" w:rsidP="00B76F6D">
            <w:pPr>
              <w:spacing w:line="240" w:lineRule="auto"/>
              <w:rPr>
                <w:rFonts w:ascii="Times New Roman" w:hAnsi="Times New Roman"/>
                <w:b/>
              </w:rPr>
            </w:pPr>
          </w:p>
        </w:tc>
      </w:tr>
      <w:tr w:rsidR="0019565A" w:rsidRPr="00AA70CA" w14:paraId="408ACDAE" w14:textId="77777777" w:rsidTr="007454C9">
        <w:tc>
          <w:tcPr>
            <w:tcW w:w="665" w:type="pct"/>
            <w:vMerge/>
            <w:tcBorders>
              <w:left w:val="single" w:sz="4" w:space="0" w:color="auto"/>
              <w:right w:val="single" w:sz="4" w:space="0" w:color="auto"/>
            </w:tcBorders>
          </w:tcPr>
          <w:p w14:paraId="64C1976F"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71DB5BA8"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Тестовый сценарий, тестовый пакет.</w:t>
            </w:r>
          </w:p>
        </w:tc>
        <w:tc>
          <w:tcPr>
            <w:tcW w:w="649" w:type="pct"/>
            <w:tcBorders>
              <w:top w:val="single" w:sz="4" w:space="0" w:color="auto"/>
              <w:left w:val="single" w:sz="4" w:space="0" w:color="auto"/>
              <w:bottom w:val="single" w:sz="4" w:space="0" w:color="auto"/>
              <w:right w:val="single" w:sz="4" w:space="0" w:color="auto"/>
            </w:tcBorders>
            <w:vAlign w:val="center"/>
          </w:tcPr>
          <w:p w14:paraId="0758302D"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5D3CD070"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01154B55" w14:textId="77777777" w:rsidR="0019565A" w:rsidRPr="00AA70CA" w:rsidRDefault="0019565A" w:rsidP="00B76F6D">
            <w:pPr>
              <w:spacing w:line="240" w:lineRule="auto"/>
              <w:rPr>
                <w:rFonts w:ascii="Times New Roman" w:hAnsi="Times New Roman"/>
                <w:b/>
              </w:rPr>
            </w:pPr>
          </w:p>
        </w:tc>
      </w:tr>
      <w:tr w:rsidR="0019565A" w:rsidRPr="00AA70CA" w14:paraId="39DAE31E" w14:textId="77777777" w:rsidTr="007454C9">
        <w:tc>
          <w:tcPr>
            <w:tcW w:w="665" w:type="pct"/>
            <w:vMerge/>
            <w:tcBorders>
              <w:left w:val="single" w:sz="4" w:space="0" w:color="auto"/>
              <w:right w:val="single" w:sz="4" w:space="0" w:color="auto"/>
            </w:tcBorders>
          </w:tcPr>
          <w:p w14:paraId="28016EDB"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5A06933C"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Анализ спецификаций. Верификация и аттестация программного обеспечения.</w:t>
            </w:r>
          </w:p>
        </w:tc>
        <w:tc>
          <w:tcPr>
            <w:tcW w:w="649" w:type="pct"/>
            <w:tcBorders>
              <w:top w:val="single" w:sz="4" w:space="0" w:color="auto"/>
              <w:left w:val="single" w:sz="4" w:space="0" w:color="auto"/>
              <w:bottom w:val="single" w:sz="4" w:space="0" w:color="auto"/>
              <w:right w:val="single" w:sz="4" w:space="0" w:color="auto"/>
            </w:tcBorders>
            <w:vAlign w:val="center"/>
          </w:tcPr>
          <w:p w14:paraId="494B502B"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694F669F"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2620DC45" w14:textId="77777777" w:rsidR="0019565A" w:rsidRPr="00AA70CA" w:rsidRDefault="0019565A" w:rsidP="00B76F6D">
            <w:pPr>
              <w:spacing w:line="240" w:lineRule="auto"/>
              <w:rPr>
                <w:rFonts w:ascii="Times New Roman" w:hAnsi="Times New Roman"/>
                <w:b/>
              </w:rPr>
            </w:pPr>
          </w:p>
        </w:tc>
      </w:tr>
      <w:tr w:rsidR="0019565A" w:rsidRPr="00AA70CA" w14:paraId="5AF39E26" w14:textId="77777777" w:rsidTr="007454C9">
        <w:tc>
          <w:tcPr>
            <w:tcW w:w="665" w:type="pct"/>
            <w:vMerge/>
            <w:tcBorders>
              <w:left w:val="single" w:sz="4" w:space="0" w:color="auto"/>
              <w:right w:val="single" w:sz="4" w:space="0" w:color="auto"/>
            </w:tcBorders>
          </w:tcPr>
          <w:p w14:paraId="1D47CE04"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66B73A4E"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
                <w:bCs/>
              </w:rPr>
              <w:t>В том числе практических занятий и лабораторных работ</w:t>
            </w:r>
          </w:p>
        </w:tc>
        <w:tc>
          <w:tcPr>
            <w:tcW w:w="649" w:type="pct"/>
            <w:tcBorders>
              <w:top w:val="single" w:sz="4" w:space="0" w:color="auto"/>
              <w:left w:val="single" w:sz="4" w:space="0" w:color="auto"/>
              <w:bottom w:val="single" w:sz="4" w:space="0" w:color="auto"/>
              <w:right w:val="single" w:sz="4" w:space="0" w:color="auto"/>
            </w:tcBorders>
            <w:vAlign w:val="center"/>
          </w:tcPr>
          <w:p w14:paraId="1E44ADC9"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4BCBBDA1"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62369983" w14:textId="77777777" w:rsidR="0019565A" w:rsidRPr="00AA70CA" w:rsidRDefault="0019565A" w:rsidP="00B76F6D">
            <w:pPr>
              <w:spacing w:line="240" w:lineRule="auto"/>
              <w:rPr>
                <w:rFonts w:ascii="Times New Roman" w:hAnsi="Times New Roman"/>
                <w:b/>
              </w:rPr>
            </w:pPr>
          </w:p>
        </w:tc>
      </w:tr>
      <w:tr w:rsidR="0019565A" w:rsidRPr="00AA70CA" w14:paraId="71EB325B" w14:textId="77777777" w:rsidTr="007454C9">
        <w:tc>
          <w:tcPr>
            <w:tcW w:w="665" w:type="pct"/>
            <w:vMerge/>
            <w:tcBorders>
              <w:left w:val="single" w:sz="4" w:space="0" w:color="auto"/>
              <w:right w:val="single" w:sz="4" w:space="0" w:color="auto"/>
            </w:tcBorders>
          </w:tcPr>
          <w:p w14:paraId="4F0701AE"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5AD83CF0"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«Разработка тестового сценария»</w:t>
            </w:r>
          </w:p>
        </w:tc>
        <w:tc>
          <w:tcPr>
            <w:tcW w:w="649" w:type="pct"/>
            <w:tcBorders>
              <w:top w:val="single" w:sz="4" w:space="0" w:color="auto"/>
              <w:left w:val="single" w:sz="4" w:space="0" w:color="auto"/>
              <w:bottom w:val="single" w:sz="4" w:space="0" w:color="auto"/>
              <w:right w:val="single" w:sz="4" w:space="0" w:color="auto"/>
            </w:tcBorders>
            <w:vAlign w:val="center"/>
          </w:tcPr>
          <w:p w14:paraId="34A69D07"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76E2E736"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79CD025E" w14:textId="77777777" w:rsidR="0019565A" w:rsidRPr="00AA70CA" w:rsidRDefault="0019565A" w:rsidP="00B76F6D">
            <w:pPr>
              <w:spacing w:line="240" w:lineRule="auto"/>
              <w:rPr>
                <w:rFonts w:ascii="Times New Roman" w:hAnsi="Times New Roman"/>
                <w:b/>
              </w:rPr>
            </w:pPr>
          </w:p>
        </w:tc>
      </w:tr>
      <w:tr w:rsidR="0019565A" w:rsidRPr="00AA70CA" w14:paraId="6BB12D15" w14:textId="77777777" w:rsidTr="007454C9">
        <w:tc>
          <w:tcPr>
            <w:tcW w:w="665" w:type="pct"/>
            <w:vMerge/>
            <w:tcBorders>
              <w:left w:val="single" w:sz="4" w:space="0" w:color="auto"/>
              <w:right w:val="single" w:sz="4" w:space="0" w:color="auto"/>
            </w:tcBorders>
          </w:tcPr>
          <w:p w14:paraId="66F7C23F"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49E3C806"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«Оценка необходимого количества тестов»</w:t>
            </w:r>
          </w:p>
        </w:tc>
        <w:tc>
          <w:tcPr>
            <w:tcW w:w="649" w:type="pct"/>
            <w:tcBorders>
              <w:top w:val="single" w:sz="4" w:space="0" w:color="auto"/>
              <w:left w:val="single" w:sz="4" w:space="0" w:color="auto"/>
              <w:bottom w:val="single" w:sz="4" w:space="0" w:color="auto"/>
              <w:right w:val="single" w:sz="4" w:space="0" w:color="auto"/>
            </w:tcBorders>
            <w:vAlign w:val="center"/>
          </w:tcPr>
          <w:p w14:paraId="427D5F8D"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5EC7881A"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27BD2C28" w14:textId="77777777" w:rsidR="0019565A" w:rsidRPr="00AA70CA" w:rsidRDefault="0019565A" w:rsidP="00B76F6D">
            <w:pPr>
              <w:spacing w:line="240" w:lineRule="auto"/>
              <w:rPr>
                <w:rFonts w:ascii="Times New Roman" w:hAnsi="Times New Roman"/>
                <w:b/>
              </w:rPr>
            </w:pPr>
          </w:p>
        </w:tc>
      </w:tr>
      <w:tr w:rsidR="0019565A" w:rsidRPr="00AA70CA" w14:paraId="2FE61498" w14:textId="77777777" w:rsidTr="007454C9">
        <w:tc>
          <w:tcPr>
            <w:tcW w:w="665" w:type="pct"/>
            <w:vMerge/>
            <w:tcBorders>
              <w:left w:val="single" w:sz="4" w:space="0" w:color="auto"/>
              <w:right w:val="single" w:sz="4" w:space="0" w:color="auto"/>
            </w:tcBorders>
          </w:tcPr>
          <w:p w14:paraId="071B6536"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41066F5B"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Лабораторные работы «Разработка тестовых пакетов»</w:t>
            </w:r>
          </w:p>
        </w:tc>
        <w:tc>
          <w:tcPr>
            <w:tcW w:w="649" w:type="pct"/>
            <w:tcBorders>
              <w:top w:val="single" w:sz="4" w:space="0" w:color="auto"/>
              <w:left w:val="single" w:sz="4" w:space="0" w:color="auto"/>
              <w:bottom w:val="single" w:sz="4" w:space="0" w:color="auto"/>
              <w:right w:val="single" w:sz="4" w:space="0" w:color="auto"/>
            </w:tcBorders>
            <w:vAlign w:val="center"/>
          </w:tcPr>
          <w:p w14:paraId="2EEACC61"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00AF624F"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635B2599" w14:textId="77777777" w:rsidR="0019565A" w:rsidRPr="00AA70CA" w:rsidRDefault="0019565A" w:rsidP="00B76F6D">
            <w:pPr>
              <w:spacing w:line="240" w:lineRule="auto"/>
              <w:rPr>
                <w:rFonts w:ascii="Times New Roman" w:hAnsi="Times New Roman"/>
                <w:b/>
              </w:rPr>
            </w:pPr>
          </w:p>
        </w:tc>
      </w:tr>
      <w:tr w:rsidR="0019565A" w:rsidRPr="00AA70CA" w14:paraId="09773CEB" w14:textId="77777777" w:rsidTr="007454C9">
        <w:tc>
          <w:tcPr>
            <w:tcW w:w="665" w:type="pct"/>
            <w:vMerge/>
            <w:tcBorders>
              <w:left w:val="single" w:sz="4" w:space="0" w:color="auto"/>
              <w:right w:val="single" w:sz="4" w:space="0" w:color="auto"/>
            </w:tcBorders>
          </w:tcPr>
          <w:p w14:paraId="28B0D88C"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237037B8"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Лабораторные работы «Оценка программных средств с помощью метрик»</w:t>
            </w:r>
          </w:p>
        </w:tc>
        <w:tc>
          <w:tcPr>
            <w:tcW w:w="649" w:type="pct"/>
            <w:tcBorders>
              <w:top w:val="single" w:sz="4" w:space="0" w:color="auto"/>
              <w:left w:val="single" w:sz="4" w:space="0" w:color="auto"/>
              <w:bottom w:val="single" w:sz="4" w:space="0" w:color="auto"/>
              <w:right w:val="single" w:sz="4" w:space="0" w:color="auto"/>
            </w:tcBorders>
            <w:vAlign w:val="center"/>
          </w:tcPr>
          <w:p w14:paraId="231664EA"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2D2A1B08"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435BDA52" w14:textId="77777777" w:rsidR="0019565A" w:rsidRPr="00AA70CA" w:rsidRDefault="0019565A" w:rsidP="00B76F6D">
            <w:pPr>
              <w:spacing w:line="240" w:lineRule="auto"/>
              <w:rPr>
                <w:rFonts w:ascii="Times New Roman" w:hAnsi="Times New Roman"/>
                <w:b/>
              </w:rPr>
            </w:pPr>
          </w:p>
        </w:tc>
      </w:tr>
      <w:tr w:rsidR="0019565A" w:rsidRPr="00AA70CA" w14:paraId="3A96DBE8" w14:textId="77777777" w:rsidTr="007454C9">
        <w:tc>
          <w:tcPr>
            <w:tcW w:w="665" w:type="pct"/>
            <w:vMerge/>
            <w:tcBorders>
              <w:left w:val="single" w:sz="4" w:space="0" w:color="auto"/>
              <w:bottom w:val="single" w:sz="4" w:space="0" w:color="auto"/>
              <w:right w:val="single" w:sz="4" w:space="0" w:color="auto"/>
            </w:tcBorders>
          </w:tcPr>
          <w:p w14:paraId="3E68CA7A"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552C929F"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Лабораторные работы «Инспекция программного кода на предмет соответствия стандартам кодирования»</w:t>
            </w:r>
          </w:p>
        </w:tc>
        <w:tc>
          <w:tcPr>
            <w:tcW w:w="649" w:type="pct"/>
            <w:tcBorders>
              <w:top w:val="single" w:sz="4" w:space="0" w:color="auto"/>
              <w:left w:val="single" w:sz="4" w:space="0" w:color="auto"/>
              <w:bottom w:val="single" w:sz="4" w:space="0" w:color="auto"/>
              <w:right w:val="single" w:sz="4" w:space="0" w:color="auto"/>
            </w:tcBorders>
            <w:vAlign w:val="center"/>
          </w:tcPr>
          <w:p w14:paraId="2A01B19C"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1E076AF7"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1D9F4F8A" w14:textId="77777777" w:rsidR="0019565A" w:rsidRPr="00AA70CA" w:rsidRDefault="0019565A" w:rsidP="00B76F6D">
            <w:pPr>
              <w:spacing w:line="240" w:lineRule="auto"/>
              <w:rPr>
                <w:rFonts w:ascii="Times New Roman" w:hAnsi="Times New Roman"/>
                <w:b/>
              </w:rPr>
            </w:pPr>
          </w:p>
        </w:tc>
      </w:tr>
      <w:tr w:rsidR="0019565A" w:rsidRPr="00AA70CA" w14:paraId="1202F683" w14:textId="77777777" w:rsidTr="007454C9">
        <w:tc>
          <w:tcPr>
            <w:tcW w:w="2802" w:type="pct"/>
            <w:gridSpan w:val="2"/>
            <w:tcBorders>
              <w:top w:val="single" w:sz="4" w:space="0" w:color="auto"/>
              <w:left w:val="single" w:sz="4" w:space="0" w:color="auto"/>
              <w:bottom w:val="single" w:sz="4" w:space="0" w:color="auto"/>
              <w:right w:val="single" w:sz="4" w:space="0" w:color="auto"/>
            </w:tcBorders>
          </w:tcPr>
          <w:p w14:paraId="487F1E0F"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
                <w:bCs/>
              </w:rPr>
              <w:t xml:space="preserve">Раздел 2. Средства разработки программного обеспечения </w:t>
            </w:r>
          </w:p>
        </w:tc>
        <w:tc>
          <w:tcPr>
            <w:tcW w:w="649" w:type="pct"/>
            <w:tcBorders>
              <w:top w:val="single" w:sz="4" w:space="0" w:color="auto"/>
              <w:left w:val="single" w:sz="4" w:space="0" w:color="auto"/>
              <w:bottom w:val="single" w:sz="4" w:space="0" w:color="auto"/>
              <w:right w:val="single" w:sz="4" w:space="0" w:color="auto"/>
            </w:tcBorders>
            <w:vAlign w:val="center"/>
          </w:tcPr>
          <w:p w14:paraId="4FB109ED"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55D6B930"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298B5C74" w14:textId="77777777" w:rsidR="0019565A" w:rsidRPr="00AA70CA" w:rsidRDefault="0019565A" w:rsidP="00B76F6D">
            <w:pPr>
              <w:spacing w:line="240" w:lineRule="auto"/>
              <w:rPr>
                <w:rFonts w:ascii="Times New Roman" w:hAnsi="Times New Roman"/>
                <w:b/>
              </w:rPr>
            </w:pPr>
          </w:p>
        </w:tc>
      </w:tr>
      <w:tr w:rsidR="0019565A" w:rsidRPr="00AA70CA" w14:paraId="46FA9D0F" w14:textId="77777777" w:rsidTr="007454C9">
        <w:tc>
          <w:tcPr>
            <w:tcW w:w="2802" w:type="pct"/>
            <w:gridSpan w:val="2"/>
            <w:tcBorders>
              <w:top w:val="single" w:sz="4" w:space="0" w:color="auto"/>
              <w:left w:val="single" w:sz="4" w:space="0" w:color="auto"/>
              <w:bottom w:val="single" w:sz="4" w:space="0" w:color="auto"/>
              <w:right w:val="single" w:sz="4" w:space="0" w:color="auto"/>
            </w:tcBorders>
          </w:tcPr>
          <w:p w14:paraId="16B7C13B" w14:textId="005205A9" w:rsidR="0019565A" w:rsidRPr="00AA70CA" w:rsidRDefault="0019565A" w:rsidP="00B76F6D">
            <w:pPr>
              <w:spacing w:after="0" w:line="240" w:lineRule="auto"/>
              <w:rPr>
                <w:rFonts w:ascii="Times New Roman" w:hAnsi="Times New Roman"/>
                <w:b/>
                <w:bCs/>
              </w:rPr>
            </w:pPr>
            <w:r w:rsidRPr="00AA70CA">
              <w:rPr>
                <w:rFonts w:ascii="Times New Roman" w:hAnsi="Times New Roman"/>
                <w:b/>
                <w:bCs/>
              </w:rPr>
              <w:t>МДК.</w:t>
            </w:r>
            <w:r w:rsidR="00FE6103">
              <w:rPr>
                <w:rFonts w:ascii="Times New Roman" w:hAnsi="Times New Roman"/>
                <w:b/>
                <w:bCs/>
              </w:rPr>
              <w:t>0</w:t>
            </w:r>
            <w:r w:rsidRPr="00AA70CA">
              <w:rPr>
                <w:rFonts w:ascii="Times New Roman" w:hAnsi="Times New Roman"/>
                <w:b/>
                <w:bCs/>
              </w:rPr>
              <w:t>2.</w:t>
            </w:r>
            <w:r w:rsidR="00FE6103">
              <w:rPr>
                <w:rFonts w:ascii="Times New Roman" w:hAnsi="Times New Roman"/>
                <w:b/>
                <w:bCs/>
              </w:rPr>
              <w:t>0</w:t>
            </w:r>
            <w:r w:rsidRPr="00AA70CA">
              <w:rPr>
                <w:rFonts w:ascii="Times New Roman" w:hAnsi="Times New Roman"/>
                <w:b/>
                <w:bCs/>
              </w:rPr>
              <w:t xml:space="preserve">2 </w:t>
            </w:r>
            <w:r w:rsidR="00FE6103" w:rsidRPr="00AA70CA">
              <w:rPr>
                <w:rFonts w:ascii="Times New Roman" w:hAnsi="Times New Roman"/>
                <w:b/>
                <w:bCs/>
              </w:rPr>
              <w:t>Средства разработки программного обеспечения</w:t>
            </w:r>
          </w:p>
        </w:tc>
        <w:tc>
          <w:tcPr>
            <w:tcW w:w="649" w:type="pct"/>
            <w:tcBorders>
              <w:top w:val="single" w:sz="4" w:space="0" w:color="auto"/>
              <w:left w:val="single" w:sz="4" w:space="0" w:color="auto"/>
              <w:bottom w:val="single" w:sz="4" w:space="0" w:color="auto"/>
              <w:right w:val="single" w:sz="4" w:space="0" w:color="auto"/>
            </w:tcBorders>
            <w:vAlign w:val="center"/>
          </w:tcPr>
          <w:p w14:paraId="227CAC68"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23EEDF8F"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bottom w:val="single" w:sz="4" w:space="0" w:color="auto"/>
              <w:right w:val="single" w:sz="4" w:space="0" w:color="auto"/>
            </w:tcBorders>
          </w:tcPr>
          <w:p w14:paraId="1E033942" w14:textId="77777777" w:rsidR="0019565A" w:rsidRPr="00AA70CA" w:rsidRDefault="0019565A" w:rsidP="00B76F6D">
            <w:pPr>
              <w:spacing w:line="240" w:lineRule="auto"/>
              <w:rPr>
                <w:rFonts w:ascii="Times New Roman" w:hAnsi="Times New Roman"/>
                <w:b/>
              </w:rPr>
            </w:pPr>
          </w:p>
        </w:tc>
      </w:tr>
      <w:tr w:rsidR="0019565A" w:rsidRPr="00AA70CA" w14:paraId="1010C6EB" w14:textId="77777777" w:rsidTr="007454C9">
        <w:tc>
          <w:tcPr>
            <w:tcW w:w="665" w:type="pct"/>
            <w:vMerge w:val="restart"/>
            <w:tcBorders>
              <w:top w:val="single" w:sz="4" w:space="0" w:color="auto"/>
              <w:left w:val="single" w:sz="4" w:space="0" w:color="auto"/>
              <w:right w:val="single" w:sz="4" w:space="0" w:color="auto"/>
            </w:tcBorders>
          </w:tcPr>
          <w:p w14:paraId="1768322D"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
                <w:bCs/>
              </w:rPr>
              <w:t>Тема 2.2.1 Современные технологии и инструменты интеграции</w:t>
            </w:r>
          </w:p>
        </w:tc>
        <w:tc>
          <w:tcPr>
            <w:tcW w:w="2137" w:type="pct"/>
            <w:tcBorders>
              <w:top w:val="single" w:sz="4" w:space="0" w:color="auto"/>
              <w:left w:val="single" w:sz="4" w:space="0" w:color="auto"/>
              <w:bottom w:val="single" w:sz="4" w:space="0" w:color="auto"/>
              <w:right w:val="single" w:sz="4" w:space="0" w:color="auto"/>
            </w:tcBorders>
          </w:tcPr>
          <w:p w14:paraId="1359A724"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
                <w:bCs/>
              </w:rPr>
              <w:t xml:space="preserve">Содержание </w:t>
            </w:r>
          </w:p>
        </w:tc>
        <w:tc>
          <w:tcPr>
            <w:tcW w:w="649" w:type="pct"/>
            <w:tcBorders>
              <w:top w:val="single" w:sz="4" w:space="0" w:color="auto"/>
              <w:left w:val="single" w:sz="4" w:space="0" w:color="auto"/>
              <w:bottom w:val="single" w:sz="4" w:space="0" w:color="auto"/>
              <w:right w:val="single" w:sz="4" w:space="0" w:color="auto"/>
            </w:tcBorders>
            <w:vAlign w:val="center"/>
          </w:tcPr>
          <w:p w14:paraId="716DCBCB"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1C302209" w14:textId="77777777" w:rsidR="0019565A" w:rsidRPr="00AA70CA" w:rsidRDefault="0019565A" w:rsidP="00B76F6D">
            <w:pPr>
              <w:spacing w:line="240" w:lineRule="auto"/>
              <w:rPr>
                <w:rFonts w:ascii="Times New Roman" w:hAnsi="Times New Roman"/>
                <w:b/>
              </w:rPr>
            </w:pPr>
          </w:p>
        </w:tc>
        <w:tc>
          <w:tcPr>
            <w:tcW w:w="976" w:type="pct"/>
            <w:vMerge w:val="restart"/>
            <w:tcBorders>
              <w:top w:val="single" w:sz="4" w:space="0" w:color="auto"/>
              <w:left w:val="single" w:sz="4" w:space="0" w:color="auto"/>
              <w:right w:val="single" w:sz="4" w:space="0" w:color="auto"/>
            </w:tcBorders>
          </w:tcPr>
          <w:p w14:paraId="7D966D56" w14:textId="77777777" w:rsidR="0019565A" w:rsidRDefault="0019565A" w:rsidP="00B76F6D">
            <w:pPr>
              <w:spacing w:after="0" w:line="240" w:lineRule="auto"/>
              <w:rPr>
                <w:rFonts w:ascii="Times New Roman" w:hAnsi="Times New Roman"/>
                <w:b/>
                <w:bCs/>
              </w:rPr>
            </w:pPr>
            <w:r>
              <w:rPr>
                <w:rFonts w:ascii="Times New Roman" w:hAnsi="Times New Roman"/>
                <w:b/>
                <w:bCs/>
              </w:rPr>
              <w:t>ПК 2.2 -ПК 2.4</w:t>
            </w:r>
          </w:p>
          <w:p w14:paraId="0EED73AE" w14:textId="77777777" w:rsidR="0019565A" w:rsidRPr="00AA70CA" w:rsidRDefault="0019565A" w:rsidP="00B76F6D">
            <w:pPr>
              <w:spacing w:line="240" w:lineRule="auto"/>
              <w:rPr>
                <w:rFonts w:ascii="Times New Roman" w:hAnsi="Times New Roman"/>
                <w:b/>
              </w:rPr>
            </w:pPr>
            <w:r>
              <w:rPr>
                <w:rFonts w:ascii="Times New Roman" w:hAnsi="Times New Roman"/>
                <w:b/>
                <w:bCs/>
              </w:rPr>
              <w:t>ОК 02</w:t>
            </w:r>
          </w:p>
        </w:tc>
      </w:tr>
      <w:tr w:rsidR="0019565A" w:rsidRPr="00AA70CA" w14:paraId="57A32050" w14:textId="77777777" w:rsidTr="007454C9">
        <w:tc>
          <w:tcPr>
            <w:tcW w:w="665" w:type="pct"/>
            <w:vMerge/>
            <w:tcBorders>
              <w:left w:val="single" w:sz="4" w:space="0" w:color="auto"/>
              <w:right w:val="single" w:sz="4" w:space="0" w:color="auto"/>
            </w:tcBorders>
          </w:tcPr>
          <w:p w14:paraId="6EABE5E2"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539EF800"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 xml:space="preserve">Понятие репозитория проекта, структура проекта. </w:t>
            </w:r>
          </w:p>
        </w:tc>
        <w:tc>
          <w:tcPr>
            <w:tcW w:w="649" w:type="pct"/>
            <w:tcBorders>
              <w:top w:val="single" w:sz="4" w:space="0" w:color="auto"/>
              <w:left w:val="single" w:sz="4" w:space="0" w:color="auto"/>
              <w:bottom w:val="single" w:sz="4" w:space="0" w:color="auto"/>
              <w:right w:val="single" w:sz="4" w:space="0" w:color="auto"/>
            </w:tcBorders>
            <w:vAlign w:val="center"/>
          </w:tcPr>
          <w:p w14:paraId="149CFD3B"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65AB831E"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7FD2090F" w14:textId="77777777" w:rsidR="0019565A" w:rsidRPr="00AA70CA" w:rsidRDefault="0019565A" w:rsidP="00B76F6D">
            <w:pPr>
              <w:spacing w:line="240" w:lineRule="auto"/>
              <w:rPr>
                <w:rFonts w:ascii="Times New Roman" w:hAnsi="Times New Roman"/>
                <w:b/>
              </w:rPr>
            </w:pPr>
          </w:p>
        </w:tc>
      </w:tr>
      <w:tr w:rsidR="0019565A" w:rsidRPr="00AA70CA" w14:paraId="460B94A6" w14:textId="77777777" w:rsidTr="007454C9">
        <w:tc>
          <w:tcPr>
            <w:tcW w:w="665" w:type="pct"/>
            <w:vMerge/>
            <w:tcBorders>
              <w:left w:val="single" w:sz="4" w:space="0" w:color="auto"/>
              <w:right w:val="single" w:sz="4" w:space="0" w:color="auto"/>
            </w:tcBorders>
          </w:tcPr>
          <w:p w14:paraId="281B76D4"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40AA6DB8"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Виды, цели и уровни интеграции программных модулей. Автоматизация бизнес-процессов.</w:t>
            </w:r>
          </w:p>
        </w:tc>
        <w:tc>
          <w:tcPr>
            <w:tcW w:w="649" w:type="pct"/>
            <w:tcBorders>
              <w:top w:val="single" w:sz="4" w:space="0" w:color="auto"/>
              <w:left w:val="single" w:sz="4" w:space="0" w:color="auto"/>
              <w:bottom w:val="single" w:sz="4" w:space="0" w:color="auto"/>
              <w:right w:val="single" w:sz="4" w:space="0" w:color="auto"/>
            </w:tcBorders>
            <w:vAlign w:val="center"/>
          </w:tcPr>
          <w:p w14:paraId="6540095A"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64B3B5E8"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5D567AEB" w14:textId="77777777" w:rsidR="0019565A" w:rsidRPr="00AA70CA" w:rsidRDefault="0019565A" w:rsidP="00B76F6D">
            <w:pPr>
              <w:spacing w:line="240" w:lineRule="auto"/>
              <w:rPr>
                <w:rFonts w:ascii="Times New Roman" w:hAnsi="Times New Roman"/>
                <w:b/>
              </w:rPr>
            </w:pPr>
          </w:p>
        </w:tc>
      </w:tr>
      <w:tr w:rsidR="0019565A" w:rsidRPr="00AA70CA" w14:paraId="55E66322" w14:textId="77777777" w:rsidTr="007454C9">
        <w:tc>
          <w:tcPr>
            <w:tcW w:w="665" w:type="pct"/>
            <w:vMerge/>
            <w:tcBorders>
              <w:left w:val="single" w:sz="4" w:space="0" w:color="auto"/>
              <w:right w:val="single" w:sz="4" w:space="0" w:color="auto"/>
            </w:tcBorders>
          </w:tcPr>
          <w:p w14:paraId="45528A6F"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0A958DE8"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Выбор источников и приемников данных, сопоставление объектов данных.</w:t>
            </w:r>
          </w:p>
        </w:tc>
        <w:tc>
          <w:tcPr>
            <w:tcW w:w="649" w:type="pct"/>
            <w:tcBorders>
              <w:top w:val="single" w:sz="4" w:space="0" w:color="auto"/>
              <w:left w:val="single" w:sz="4" w:space="0" w:color="auto"/>
              <w:bottom w:val="single" w:sz="4" w:space="0" w:color="auto"/>
              <w:right w:val="single" w:sz="4" w:space="0" w:color="auto"/>
            </w:tcBorders>
            <w:vAlign w:val="center"/>
          </w:tcPr>
          <w:p w14:paraId="2671BEFF"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74B8FB93"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7798266B" w14:textId="77777777" w:rsidR="0019565A" w:rsidRPr="00AA70CA" w:rsidRDefault="0019565A" w:rsidP="00B76F6D">
            <w:pPr>
              <w:spacing w:line="240" w:lineRule="auto"/>
              <w:rPr>
                <w:rFonts w:ascii="Times New Roman" w:hAnsi="Times New Roman"/>
                <w:b/>
              </w:rPr>
            </w:pPr>
          </w:p>
        </w:tc>
      </w:tr>
      <w:tr w:rsidR="0019565A" w:rsidRPr="00AA70CA" w14:paraId="607E4EE8" w14:textId="77777777" w:rsidTr="007454C9">
        <w:tc>
          <w:tcPr>
            <w:tcW w:w="665" w:type="pct"/>
            <w:vMerge/>
            <w:tcBorders>
              <w:left w:val="single" w:sz="4" w:space="0" w:color="auto"/>
              <w:right w:val="single" w:sz="4" w:space="0" w:color="auto"/>
            </w:tcBorders>
          </w:tcPr>
          <w:p w14:paraId="02760298"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044E42A3"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Транспортные протоколы. Стандарты форматирования сообщений.</w:t>
            </w:r>
          </w:p>
        </w:tc>
        <w:tc>
          <w:tcPr>
            <w:tcW w:w="649" w:type="pct"/>
            <w:tcBorders>
              <w:top w:val="single" w:sz="4" w:space="0" w:color="auto"/>
              <w:left w:val="single" w:sz="4" w:space="0" w:color="auto"/>
              <w:bottom w:val="single" w:sz="4" w:space="0" w:color="auto"/>
              <w:right w:val="single" w:sz="4" w:space="0" w:color="auto"/>
            </w:tcBorders>
            <w:vAlign w:val="center"/>
          </w:tcPr>
          <w:p w14:paraId="495F0A49"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5E1A5D49"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3479B514" w14:textId="77777777" w:rsidR="0019565A" w:rsidRPr="00AA70CA" w:rsidRDefault="0019565A" w:rsidP="00B76F6D">
            <w:pPr>
              <w:spacing w:line="240" w:lineRule="auto"/>
              <w:rPr>
                <w:rFonts w:ascii="Times New Roman" w:hAnsi="Times New Roman"/>
                <w:b/>
              </w:rPr>
            </w:pPr>
          </w:p>
        </w:tc>
      </w:tr>
      <w:tr w:rsidR="0019565A" w:rsidRPr="00AA70CA" w14:paraId="5EBDCED4" w14:textId="77777777" w:rsidTr="007454C9">
        <w:tc>
          <w:tcPr>
            <w:tcW w:w="665" w:type="pct"/>
            <w:vMerge/>
            <w:tcBorders>
              <w:left w:val="single" w:sz="4" w:space="0" w:color="auto"/>
              <w:right w:val="single" w:sz="4" w:space="0" w:color="auto"/>
            </w:tcBorders>
          </w:tcPr>
          <w:p w14:paraId="68A5F7A4"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421A34DB"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Организация работы команды в системе контроля версий.</w:t>
            </w:r>
          </w:p>
        </w:tc>
        <w:tc>
          <w:tcPr>
            <w:tcW w:w="649" w:type="pct"/>
            <w:tcBorders>
              <w:top w:val="single" w:sz="4" w:space="0" w:color="auto"/>
              <w:left w:val="single" w:sz="4" w:space="0" w:color="auto"/>
              <w:bottom w:val="single" w:sz="4" w:space="0" w:color="auto"/>
              <w:right w:val="single" w:sz="4" w:space="0" w:color="auto"/>
            </w:tcBorders>
            <w:vAlign w:val="center"/>
          </w:tcPr>
          <w:p w14:paraId="026A8D14"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4CB2F1BC"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07F09F5B" w14:textId="77777777" w:rsidR="0019565A" w:rsidRPr="00AA70CA" w:rsidRDefault="0019565A" w:rsidP="00B76F6D">
            <w:pPr>
              <w:spacing w:line="240" w:lineRule="auto"/>
              <w:rPr>
                <w:rFonts w:ascii="Times New Roman" w:hAnsi="Times New Roman"/>
                <w:b/>
              </w:rPr>
            </w:pPr>
          </w:p>
        </w:tc>
      </w:tr>
      <w:tr w:rsidR="0019565A" w:rsidRPr="00AA70CA" w14:paraId="6A1479EE" w14:textId="77777777" w:rsidTr="007454C9">
        <w:tc>
          <w:tcPr>
            <w:tcW w:w="665" w:type="pct"/>
            <w:vMerge/>
            <w:tcBorders>
              <w:left w:val="single" w:sz="4" w:space="0" w:color="auto"/>
              <w:right w:val="single" w:sz="4" w:space="0" w:color="auto"/>
            </w:tcBorders>
          </w:tcPr>
          <w:p w14:paraId="32B480C5"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51BCD2AB"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
                <w:bCs/>
              </w:rPr>
              <w:t>В том числе практических занятий и лабораторных работ</w:t>
            </w:r>
          </w:p>
        </w:tc>
        <w:tc>
          <w:tcPr>
            <w:tcW w:w="649" w:type="pct"/>
            <w:tcBorders>
              <w:top w:val="single" w:sz="4" w:space="0" w:color="auto"/>
              <w:left w:val="single" w:sz="4" w:space="0" w:color="auto"/>
              <w:bottom w:val="single" w:sz="4" w:space="0" w:color="auto"/>
              <w:right w:val="single" w:sz="4" w:space="0" w:color="auto"/>
            </w:tcBorders>
            <w:vAlign w:val="center"/>
          </w:tcPr>
          <w:p w14:paraId="53EAC070"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6FE56C1D"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4F719629" w14:textId="77777777" w:rsidR="0019565A" w:rsidRPr="00AA70CA" w:rsidRDefault="0019565A" w:rsidP="00B76F6D">
            <w:pPr>
              <w:spacing w:line="240" w:lineRule="auto"/>
              <w:rPr>
                <w:rFonts w:ascii="Times New Roman" w:hAnsi="Times New Roman"/>
                <w:b/>
              </w:rPr>
            </w:pPr>
          </w:p>
        </w:tc>
      </w:tr>
      <w:tr w:rsidR="0019565A" w:rsidRPr="00AA70CA" w14:paraId="49CD2597" w14:textId="77777777" w:rsidTr="007454C9">
        <w:tc>
          <w:tcPr>
            <w:tcW w:w="665" w:type="pct"/>
            <w:vMerge/>
            <w:tcBorders>
              <w:left w:val="single" w:sz="4" w:space="0" w:color="auto"/>
              <w:right w:val="single" w:sz="4" w:space="0" w:color="auto"/>
            </w:tcBorders>
          </w:tcPr>
          <w:p w14:paraId="2E9692ED"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618F646A"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 xml:space="preserve"> Лабораторная работа «Разработка структуры проекта»</w:t>
            </w:r>
          </w:p>
        </w:tc>
        <w:tc>
          <w:tcPr>
            <w:tcW w:w="649" w:type="pct"/>
            <w:tcBorders>
              <w:top w:val="single" w:sz="4" w:space="0" w:color="auto"/>
              <w:left w:val="single" w:sz="4" w:space="0" w:color="auto"/>
              <w:bottom w:val="single" w:sz="4" w:space="0" w:color="auto"/>
              <w:right w:val="single" w:sz="4" w:space="0" w:color="auto"/>
            </w:tcBorders>
            <w:vAlign w:val="center"/>
          </w:tcPr>
          <w:p w14:paraId="550C19F0"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4C4BE773"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16FB09C3" w14:textId="77777777" w:rsidR="0019565A" w:rsidRPr="00AA70CA" w:rsidRDefault="0019565A" w:rsidP="00B76F6D">
            <w:pPr>
              <w:spacing w:line="240" w:lineRule="auto"/>
              <w:rPr>
                <w:rFonts w:ascii="Times New Roman" w:hAnsi="Times New Roman"/>
                <w:b/>
              </w:rPr>
            </w:pPr>
          </w:p>
        </w:tc>
      </w:tr>
      <w:tr w:rsidR="0019565A" w:rsidRPr="00AA70CA" w14:paraId="34875C1F" w14:textId="77777777" w:rsidTr="007454C9">
        <w:tc>
          <w:tcPr>
            <w:tcW w:w="665" w:type="pct"/>
            <w:vMerge/>
            <w:tcBorders>
              <w:left w:val="single" w:sz="4" w:space="0" w:color="auto"/>
              <w:right w:val="single" w:sz="4" w:space="0" w:color="auto"/>
            </w:tcBorders>
          </w:tcPr>
          <w:p w14:paraId="5E27E76C"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3BE604B5"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«Разработка модульной структуры проекта (диаграммы модулей)»</w:t>
            </w:r>
          </w:p>
        </w:tc>
        <w:tc>
          <w:tcPr>
            <w:tcW w:w="649" w:type="pct"/>
            <w:tcBorders>
              <w:top w:val="single" w:sz="4" w:space="0" w:color="auto"/>
              <w:left w:val="single" w:sz="4" w:space="0" w:color="auto"/>
              <w:bottom w:val="single" w:sz="4" w:space="0" w:color="auto"/>
              <w:right w:val="single" w:sz="4" w:space="0" w:color="auto"/>
            </w:tcBorders>
            <w:vAlign w:val="center"/>
          </w:tcPr>
          <w:p w14:paraId="024F71DE"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3CD00A85"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143064FE" w14:textId="77777777" w:rsidR="0019565A" w:rsidRPr="00AA70CA" w:rsidRDefault="0019565A" w:rsidP="00B76F6D">
            <w:pPr>
              <w:spacing w:line="240" w:lineRule="auto"/>
              <w:rPr>
                <w:rFonts w:ascii="Times New Roman" w:hAnsi="Times New Roman"/>
                <w:b/>
              </w:rPr>
            </w:pPr>
          </w:p>
        </w:tc>
      </w:tr>
      <w:tr w:rsidR="0019565A" w:rsidRPr="00AA70CA" w14:paraId="6BAB6156" w14:textId="77777777" w:rsidTr="007454C9">
        <w:tc>
          <w:tcPr>
            <w:tcW w:w="665" w:type="pct"/>
            <w:vMerge/>
            <w:tcBorders>
              <w:left w:val="single" w:sz="4" w:space="0" w:color="auto"/>
              <w:right w:val="single" w:sz="4" w:space="0" w:color="auto"/>
            </w:tcBorders>
          </w:tcPr>
          <w:p w14:paraId="47E5ECD3"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5ABB3324"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«Разработка перечня артефактов и протоколов проекта»</w:t>
            </w:r>
          </w:p>
        </w:tc>
        <w:tc>
          <w:tcPr>
            <w:tcW w:w="649" w:type="pct"/>
            <w:tcBorders>
              <w:top w:val="single" w:sz="4" w:space="0" w:color="auto"/>
              <w:left w:val="single" w:sz="4" w:space="0" w:color="auto"/>
              <w:bottom w:val="single" w:sz="4" w:space="0" w:color="auto"/>
              <w:right w:val="single" w:sz="4" w:space="0" w:color="auto"/>
            </w:tcBorders>
            <w:vAlign w:val="center"/>
          </w:tcPr>
          <w:p w14:paraId="5AA5D9C6"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27A057C6"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4D540E69" w14:textId="77777777" w:rsidR="0019565A" w:rsidRPr="00AA70CA" w:rsidRDefault="0019565A" w:rsidP="00B76F6D">
            <w:pPr>
              <w:spacing w:line="240" w:lineRule="auto"/>
              <w:rPr>
                <w:rFonts w:ascii="Times New Roman" w:hAnsi="Times New Roman"/>
                <w:b/>
              </w:rPr>
            </w:pPr>
          </w:p>
        </w:tc>
      </w:tr>
      <w:tr w:rsidR="0019565A" w:rsidRPr="00AA70CA" w14:paraId="33E9DF4D" w14:textId="77777777" w:rsidTr="007454C9">
        <w:tc>
          <w:tcPr>
            <w:tcW w:w="665" w:type="pct"/>
            <w:vMerge/>
            <w:tcBorders>
              <w:left w:val="single" w:sz="4" w:space="0" w:color="auto"/>
              <w:right w:val="single" w:sz="4" w:space="0" w:color="auto"/>
            </w:tcBorders>
          </w:tcPr>
          <w:p w14:paraId="28C205C6"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36643534"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«Настройка работы системы контроля версий (типов импортируемых файлов, путей, фильтров и др. параметров импорта в репозиторий)»</w:t>
            </w:r>
          </w:p>
        </w:tc>
        <w:tc>
          <w:tcPr>
            <w:tcW w:w="649" w:type="pct"/>
            <w:tcBorders>
              <w:top w:val="single" w:sz="4" w:space="0" w:color="auto"/>
              <w:left w:val="single" w:sz="4" w:space="0" w:color="auto"/>
              <w:bottom w:val="single" w:sz="4" w:space="0" w:color="auto"/>
              <w:right w:val="single" w:sz="4" w:space="0" w:color="auto"/>
            </w:tcBorders>
            <w:vAlign w:val="center"/>
          </w:tcPr>
          <w:p w14:paraId="3D59CF2D"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396DCF89"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44BF7A9C" w14:textId="77777777" w:rsidR="0019565A" w:rsidRPr="00AA70CA" w:rsidRDefault="0019565A" w:rsidP="00B76F6D">
            <w:pPr>
              <w:spacing w:line="240" w:lineRule="auto"/>
              <w:rPr>
                <w:rFonts w:ascii="Times New Roman" w:hAnsi="Times New Roman"/>
                <w:b/>
              </w:rPr>
            </w:pPr>
          </w:p>
        </w:tc>
      </w:tr>
      <w:tr w:rsidR="0019565A" w:rsidRPr="00AA70CA" w14:paraId="23A3A21F" w14:textId="77777777" w:rsidTr="007454C9">
        <w:tc>
          <w:tcPr>
            <w:tcW w:w="665" w:type="pct"/>
            <w:vMerge/>
            <w:tcBorders>
              <w:left w:val="single" w:sz="4" w:space="0" w:color="auto"/>
              <w:right w:val="single" w:sz="4" w:space="0" w:color="auto"/>
            </w:tcBorders>
          </w:tcPr>
          <w:p w14:paraId="2E284C4A"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5B038484"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«Разработка и интеграция модулей проекта (командная работа)»</w:t>
            </w:r>
          </w:p>
        </w:tc>
        <w:tc>
          <w:tcPr>
            <w:tcW w:w="649" w:type="pct"/>
            <w:tcBorders>
              <w:top w:val="single" w:sz="4" w:space="0" w:color="auto"/>
              <w:left w:val="single" w:sz="4" w:space="0" w:color="auto"/>
              <w:bottom w:val="single" w:sz="4" w:space="0" w:color="auto"/>
              <w:right w:val="single" w:sz="4" w:space="0" w:color="auto"/>
            </w:tcBorders>
            <w:vAlign w:val="center"/>
          </w:tcPr>
          <w:p w14:paraId="30FFA50B"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5A6B5423"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6287A4F2" w14:textId="77777777" w:rsidR="0019565A" w:rsidRPr="00AA70CA" w:rsidRDefault="0019565A" w:rsidP="00B76F6D">
            <w:pPr>
              <w:spacing w:line="240" w:lineRule="auto"/>
              <w:rPr>
                <w:rFonts w:ascii="Times New Roman" w:hAnsi="Times New Roman"/>
                <w:b/>
              </w:rPr>
            </w:pPr>
          </w:p>
        </w:tc>
      </w:tr>
      <w:tr w:rsidR="0019565A" w:rsidRPr="00AA70CA" w14:paraId="420D8B42" w14:textId="77777777" w:rsidTr="007454C9">
        <w:tc>
          <w:tcPr>
            <w:tcW w:w="665" w:type="pct"/>
            <w:vMerge/>
            <w:tcBorders>
              <w:left w:val="single" w:sz="4" w:space="0" w:color="auto"/>
              <w:right w:val="single" w:sz="4" w:space="0" w:color="auto"/>
            </w:tcBorders>
          </w:tcPr>
          <w:p w14:paraId="578F5115"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302679F5"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«Отладка отдельных модулей программного проекта»</w:t>
            </w:r>
          </w:p>
        </w:tc>
        <w:tc>
          <w:tcPr>
            <w:tcW w:w="649" w:type="pct"/>
            <w:tcBorders>
              <w:top w:val="single" w:sz="4" w:space="0" w:color="auto"/>
              <w:left w:val="single" w:sz="4" w:space="0" w:color="auto"/>
              <w:bottom w:val="single" w:sz="4" w:space="0" w:color="auto"/>
              <w:right w:val="single" w:sz="4" w:space="0" w:color="auto"/>
            </w:tcBorders>
            <w:vAlign w:val="center"/>
          </w:tcPr>
          <w:p w14:paraId="4F2171FD"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511EC369"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243B7E72" w14:textId="77777777" w:rsidR="0019565A" w:rsidRPr="00AA70CA" w:rsidRDefault="0019565A" w:rsidP="00B76F6D">
            <w:pPr>
              <w:spacing w:line="240" w:lineRule="auto"/>
              <w:rPr>
                <w:rFonts w:ascii="Times New Roman" w:hAnsi="Times New Roman"/>
                <w:b/>
              </w:rPr>
            </w:pPr>
          </w:p>
        </w:tc>
      </w:tr>
      <w:tr w:rsidR="0019565A" w:rsidRPr="00AA70CA" w14:paraId="5476D272" w14:textId="77777777" w:rsidTr="007454C9">
        <w:tc>
          <w:tcPr>
            <w:tcW w:w="665" w:type="pct"/>
            <w:vMerge/>
            <w:tcBorders>
              <w:left w:val="single" w:sz="4" w:space="0" w:color="auto"/>
              <w:bottom w:val="single" w:sz="4" w:space="0" w:color="auto"/>
              <w:right w:val="single" w:sz="4" w:space="0" w:color="auto"/>
            </w:tcBorders>
          </w:tcPr>
          <w:p w14:paraId="1CA43BC5"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6395B168"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«Организация обработки исключений»</w:t>
            </w:r>
          </w:p>
        </w:tc>
        <w:tc>
          <w:tcPr>
            <w:tcW w:w="649" w:type="pct"/>
            <w:tcBorders>
              <w:top w:val="single" w:sz="4" w:space="0" w:color="auto"/>
              <w:left w:val="single" w:sz="4" w:space="0" w:color="auto"/>
              <w:bottom w:val="single" w:sz="4" w:space="0" w:color="auto"/>
              <w:right w:val="single" w:sz="4" w:space="0" w:color="auto"/>
            </w:tcBorders>
            <w:vAlign w:val="center"/>
          </w:tcPr>
          <w:p w14:paraId="00C3CF82"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72FC50D7"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bottom w:val="single" w:sz="4" w:space="0" w:color="auto"/>
              <w:right w:val="single" w:sz="4" w:space="0" w:color="auto"/>
            </w:tcBorders>
          </w:tcPr>
          <w:p w14:paraId="54B64529" w14:textId="77777777" w:rsidR="0019565A" w:rsidRPr="00AA70CA" w:rsidRDefault="0019565A" w:rsidP="00B76F6D">
            <w:pPr>
              <w:spacing w:line="240" w:lineRule="auto"/>
              <w:rPr>
                <w:rFonts w:ascii="Times New Roman" w:hAnsi="Times New Roman"/>
                <w:b/>
              </w:rPr>
            </w:pPr>
          </w:p>
        </w:tc>
      </w:tr>
      <w:tr w:rsidR="0019565A" w:rsidRPr="00AA70CA" w14:paraId="78860353" w14:textId="77777777" w:rsidTr="007454C9">
        <w:tc>
          <w:tcPr>
            <w:tcW w:w="665" w:type="pct"/>
            <w:vMerge w:val="restart"/>
            <w:tcBorders>
              <w:top w:val="single" w:sz="4" w:space="0" w:color="auto"/>
              <w:left w:val="single" w:sz="4" w:space="0" w:color="auto"/>
              <w:right w:val="single" w:sz="4" w:space="0" w:color="auto"/>
            </w:tcBorders>
          </w:tcPr>
          <w:p w14:paraId="6D7451D4"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
                <w:bCs/>
              </w:rPr>
              <w:t>Тема 2.2.2 Инструментарий тестирования и анализа качества программных средств</w:t>
            </w:r>
          </w:p>
        </w:tc>
        <w:tc>
          <w:tcPr>
            <w:tcW w:w="2137" w:type="pct"/>
            <w:tcBorders>
              <w:top w:val="single" w:sz="4" w:space="0" w:color="auto"/>
              <w:left w:val="single" w:sz="4" w:space="0" w:color="auto"/>
              <w:bottom w:val="single" w:sz="4" w:space="0" w:color="auto"/>
              <w:right w:val="single" w:sz="4" w:space="0" w:color="auto"/>
            </w:tcBorders>
          </w:tcPr>
          <w:p w14:paraId="227419DE"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
                <w:bCs/>
              </w:rPr>
              <w:t xml:space="preserve">Содержание </w:t>
            </w:r>
          </w:p>
        </w:tc>
        <w:tc>
          <w:tcPr>
            <w:tcW w:w="649" w:type="pct"/>
            <w:tcBorders>
              <w:top w:val="single" w:sz="4" w:space="0" w:color="auto"/>
              <w:left w:val="single" w:sz="4" w:space="0" w:color="auto"/>
              <w:bottom w:val="single" w:sz="4" w:space="0" w:color="auto"/>
              <w:right w:val="single" w:sz="4" w:space="0" w:color="auto"/>
            </w:tcBorders>
            <w:vAlign w:val="center"/>
          </w:tcPr>
          <w:p w14:paraId="5B112A32"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3C8CA41E" w14:textId="77777777" w:rsidR="0019565A" w:rsidRPr="00AA70CA" w:rsidRDefault="0019565A" w:rsidP="00B76F6D">
            <w:pPr>
              <w:spacing w:line="240" w:lineRule="auto"/>
              <w:rPr>
                <w:rFonts w:ascii="Times New Roman" w:hAnsi="Times New Roman"/>
                <w:b/>
              </w:rPr>
            </w:pPr>
          </w:p>
        </w:tc>
        <w:tc>
          <w:tcPr>
            <w:tcW w:w="976" w:type="pct"/>
            <w:vMerge w:val="restart"/>
            <w:tcBorders>
              <w:top w:val="single" w:sz="4" w:space="0" w:color="auto"/>
              <w:left w:val="single" w:sz="4" w:space="0" w:color="auto"/>
              <w:right w:val="single" w:sz="4" w:space="0" w:color="auto"/>
            </w:tcBorders>
          </w:tcPr>
          <w:p w14:paraId="7A80F893" w14:textId="77777777" w:rsidR="0019565A" w:rsidRDefault="0019565A" w:rsidP="00B76F6D">
            <w:pPr>
              <w:spacing w:after="0" w:line="240" w:lineRule="auto"/>
              <w:rPr>
                <w:rFonts w:ascii="Times New Roman" w:hAnsi="Times New Roman"/>
                <w:b/>
                <w:bCs/>
              </w:rPr>
            </w:pPr>
            <w:r>
              <w:rPr>
                <w:rFonts w:ascii="Times New Roman" w:hAnsi="Times New Roman"/>
                <w:b/>
                <w:bCs/>
              </w:rPr>
              <w:t>ПК 2.2 -ПК 2.4</w:t>
            </w:r>
          </w:p>
          <w:p w14:paraId="40CD0BE6" w14:textId="77777777" w:rsidR="0019565A" w:rsidRPr="00AA70CA" w:rsidRDefault="0019565A" w:rsidP="00B76F6D">
            <w:pPr>
              <w:spacing w:line="240" w:lineRule="auto"/>
              <w:rPr>
                <w:rFonts w:ascii="Times New Roman" w:hAnsi="Times New Roman"/>
                <w:b/>
              </w:rPr>
            </w:pPr>
            <w:r>
              <w:rPr>
                <w:rFonts w:ascii="Times New Roman" w:hAnsi="Times New Roman"/>
                <w:b/>
                <w:bCs/>
              </w:rPr>
              <w:t>ОК 02</w:t>
            </w:r>
          </w:p>
        </w:tc>
      </w:tr>
      <w:tr w:rsidR="0019565A" w:rsidRPr="00AA70CA" w14:paraId="0FD16747" w14:textId="77777777" w:rsidTr="007454C9">
        <w:tc>
          <w:tcPr>
            <w:tcW w:w="665" w:type="pct"/>
            <w:vMerge/>
            <w:tcBorders>
              <w:left w:val="single" w:sz="4" w:space="0" w:color="auto"/>
              <w:right w:val="single" w:sz="4" w:space="0" w:color="auto"/>
            </w:tcBorders>
          </w:tcPr>
          <w:p w14:paraId="483A8C4D"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09253746"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Отладка программных продуктов. Инструменты отладки. Отладочные классы.</w:t>
            </w:r>
          </w:p>
        </w:tc>
        <w:tc>
          <w:tcPr>
            <w:tcW w:w="649" w:type="pct"/>
            <w:tcBorders>
              <w:top w:val="single" w:sz="4" w:space="0" w:color="auto"/>
              <w:left w:val="single" w:sz="4" w:space="0" w:color="auto"/>
              <w:bottom w:val="single" w:sz="4" w:space="0" w:color="auto"/>
              <w:right w:val="single" w:sz="4" w:space="0" w:color="auto"/>
            </w:tcBorders>
            <w:vAlign w:val="center"/>
          </w:tcPr>
          <w:p w14:paraId="73C62EFA"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15050FA7"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7E36439E" w14:textId="77777777" w:rsidR="0019565A" w:rsidRPr="00AA70CA" w:rsidRDefault="0019565A" w:rsidP="00B76F6D">
            <w:pPr>
              <w:spacing w:line="240" w:lineRule="auto"/>
              <w:rPr>
                <w:rFonts w:ascii="Times New Roman" w:hAnsi="Times New Roman"/>
                <w:b/>
              </w:rPr>
            </w:pPr>
          </w:p>
        </w:tc>
      </w:tr>
      <w:tr w:rsidR="0019565A" w:rsidRPr="00AA70CA" w14:paraId="4D9C4024" w14:textId="77777777" w:rsidTr="007454C9">
        <w:tc>
          <w:tcPr>
            <w:tcW w:w="665" w:type="pct"/>
            <w:vMerge/>
            <w:tcBorders>
              <w:left w:val="single" w:sz="4" w:space="0" w:color="auto"/>
              <w:right w:val="single" w:sz="4" w:space="0" w:color="auto"/>
            </w:tcBorders>
          </w:tcPr>
          <w:p w14:paraId="6F73C1E5"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46E25A63"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Ручное и автоматизированное тестирование. Методы и средства организации тестирования.</w:t>
            </w:r>
          </w:p>
        </w:tc>
        <w:tc>
          <w:tcPr>
            <w:tcW w:w="649" w:type="pct"/>
            <w:tcBorders>
              <w:top w:val="single" w:sz="4" w:space="0" w:color="auto"/>
              <w:left w:val="single" w:sz="4" w:space="0" w:color="auto"/>
              <w:bottom w:val="single" w:sz="4" w:space="0" w:color="auto"/>
              <w:right w:val="single" w:sz="4" w:space="0" w:color="auto"/>
            </w:tcBorders>
            <w:vAlign w:val="center"/>
          </w:tcPr>
          <w:p w14:paraId="74B26CE4"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7C085A5D"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677FA595" w14:textId="77777777" w:rsidR="0019565A" w:rsidRPr="00AA70CA" w:rsidRDefault="0019565A" w:rsidP="00B76F6D">
            <w:pPr>
              <w:spacing w:line="240" w:lineRule="auto"/>
              <w:rPr>
                <w:rFonts w:ascii="Times New Roman" w:hAnsi="Times New Roman"/>
                <w:b/>
              </w:rPr>
            </w:pPr>
          </w:p>
        </w:tc>
      </w:tr>
      <w:tr w:rsidR="0019565A" w:rsidRPr="00AA70CA" w14:paraId="19D0E1D5" w14:textId="77777777" w:rsidTr="007454C9">
        <w:tc>
          <w:tcPr>
            <w:tcW w:w="665" w:type="pct"/>
            <w:vMerge/>
            <w:tcBorders>
              <w:left w:val="single" w:sz="4" w:space="0" w:color="auto"/>
              <w:right w:val="single" w:sz="4" w:space="0" w:color="auto"/>
            </w:tcBorders>
          </w:tcPr>
          <w:p w14:paraId="7E558129"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31490B2A"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Инструментарии анализа качества программных продуктов в среде разработке.</w:t>
            </w:r>
          </w:p>
        </w:tc>
        <w:tc>
          <w:tcPr>
            <w:tcW w:w="649" w:type="pct"/>
            <w:tcBorders>
              <w:top w:val="single" w:sz="4" w:space="0" w:color="auto"/>
              <w:left w:val="single" w:sz="4" w:space="0" w:color="auto"/>
              <w:bottom w:val="single" w:sz="4" w:space="0" w:color="auto"/>
              <w:right w:val="single" w:sz="4" w:space="0" w:color="auto"/>
            </w:tcBorders>
            <w:vAlign w:val="center"/>
          </w:tcPr>
          <w:p w14:paraId="5A3E1B1B"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1BA2B447"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4BEAB69F" w14:textId="77777777" w:rsidR="0019565A" w:rsidRPr="00AA70CA" w:rsidRDefault="0019565A" w:rsidP="00B76F6D">
            <w:pPr>
              <w:spacing w:line="240" w:lineRule="auto"/>
              <w:rPr>
                <w:rFonts w:ascii="Times New Roman" w:hAnsi="Times New Roman"/>
                <w:b/>
              </w:rPr>
            </w:pPr>
          </w:p>
        </w:tc>
      </w:tr>
      <w:tr w:rsidR="0019565A" w:rsidRPr="00AA70CA" w14:paraId="56555F8A" w14:textId="77777777" w:rsidTr="007454C9">
        <w:tc>
          <w:tcPr>
            <w:tcW w:w="665" w:type="pct"/>
            <w:vMerge/>
            <w:tcBorders>
              <w:left w:val="single" w:sz="4" w:space="0" w:color="auto"/>
              <w:right w:val="single" w:sz="4" w:space="0" w:color="auto"/>
            </w:tcBorders>
          </w:tcPr>
          <w:p w14:paraId="7D745F5F"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747BCC26"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Обработка исключительных ситуаций. Методы и способы идентификации сбоев и ошибок.</w:t>
            </w:r>
          </w:p>
        </w:tc>
        <w:tc>
          <w:tcPr>
            <w:tcW w:w="649" w:type="pct"/>
            <w:tcBorders>
              <w:top w:val="single" w:sz="4" w:space="0" w:color="auto"/>
              <w:left w:val="single" w:sz="4" w:space="0" w:color="auto"/>
              <w:bottom w:val="single" w:sz="4" w:space="0" w:color="auto"/>
              <w:right w:val="single" w:sz="4" w:space="0" w:color="auto"/>
            </w:tcBorders>
            <w:vAlign w:val="center"/>
          </w:tcPr>
          <w:p w14:paraId="4C53CBC2"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45BCB85A"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73F93D98" w14:textId="77777777" w:rsidR="0019565A" w:rsidRPr="00AA70CA" w:rsidRDefault="0019565A" w:rsidP="00B76F6D">
            <w:pPr>
              <w:spacing w:line="240" w:lineRule="auto"/>
              <w:rPr>
                <w:rFonts w:ascii="Times New Roman" w:hAnsi="Times New Roman"/>
                <w:b/>
              </w:rPr>
            </w:pPr>
          </w:p>
        </w:tc>
      </w:tr>
      <w:tr w:rsidR="0019565A" w:rsidRPr="00AA70CA" w14:paraId="0AFAE7D1" w14:textId="77777777" w:rsidTr="007454C9">
        <w:tc>
          <w:tcPr>
            <w:tcW w:w="665" w:type="pct"/>
            <w:vMerge/>
            <w:tcBorders>
              <w:left w:val="single" w:sz="4" w:space="0" w:color="auto"/>
              <w:right w:val="single" w:sz="4" w:space="0" w:color="auto"/>
            </w:tcBorders>
          </w:tcPr>
          <w:p w14:paraId="243F04E8"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20ABEE9B"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Выявление ошибок системных компонентов.</w:t>
            </w:r>
          </w:p>
        </w:tc>
        <w:tc>
          <w:tcPr>
            <w:tcW w:w="649" w:type="pct"/>
            <w:tcBorders>
              <w:top w:val="single" w:sz="4" w:space="0" w:color="auto"/>
              <w:left w:val="single" w:sz="4" w:space="0" w:color="auto"/>
              <w:bottom w:val="single" w:sz="4" w:space="0" w:color="auto"/>
              <w:right w:val="single" w:sz="4" w:space="0" w:color="auto"/>
            </w:tcBorders>
            <w:vAlign w:val="center"/>
          </w:tcPr>
          <w:p w14:paraId="7EED7E3B"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78109A09"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2FF24E2C" w14:textId="77777777" w:rsidR="0019565A" w:rsidRPr="00AA70CA" w:rsidRDefault="0019565A" w:rsidP="00B76F6D">
            <w:pPr>
              <w:spacing w:line="240" w:lineRule="auto"/>
              <w:rPr>
                <w:rFonts w:ascii="Times New Roman" w:hAnsi="Times New Roman"/>
                <w:b/>
              </w:rPr>
            </w:pPr>
          </w:p>
        </w:tc>
      </w:tr>
      <w:tr w:rsidR="0019565A" w:rsidRPr="00AA70CA" w14:paraId="57A20DD9" w14:textId="77777777" w:rsidTr="007454C9">
        <w:tc>
          <w:tcPr>
            <w:tcW w:w="665" w:type="pct"/>
            <w:vMerge/>
            <w:tcBorders>
              <w:left w:val="single" w:sz="4" w:space="0" w:color="auto"/>
              <w:right w:val="single" w:sz="4" w:space="0" w:color="auto"/>
            </w:tcBorders>
          </w:tcPr>
          <w:p w14:paraId="569BEE4D"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3711F4B6"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
                <w:bCs/>
              </w:rPr>
              <w:t>В том числе практических занятий и лабораторных работ</w:t>
            </w:r>
          </w:p>
        </w:tc>
        <w:tc>
          <w:tcPr>
            <w:tcW w:w="649" w:type="pct"/>
            <w:tcBorders>
              <w:top w:val="single" w:sz="4" w:space="0" w:color="auto"/>
              <w:left w:val="single" w:sz="4" w:space="0" w:color="auto"/>
              <w:bottom w:val="single" w:sz="4" w:space="0" w:color="auto"/>
              <w:right w:val="single" w:sz="4" w:space="0" w:color="auto"/>
            </w:tcBorders>
            <w:vAlign w:val="center"/>
          </w:tcPr>
          <w:p w14:paraId="46E5C3CE"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77959FEE"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42257575" w14:textId="77777777" w:rsidR="0019565A" w:rsidRPr="00AA70CA" w:rsidRDefault="0019565A" w:rsidP="00B76F6D">
            <w:pPr>
              <w:spacing w:line="240" w:lineRule="auto"/>
              <w:rPr>
                <w:rFonts w:ascii="Times New Roman" w:hAnsi="Times New Roman"/>
                <w:b/>
              </w:rPr>
            </w:pPr>
          </w:p>
        </w:tc>
      </w:tr>
      <w:tr w:rsidR="0019565A" w:rsidRPr="00AA70CA" w14:paraId="2CF7C7ED" w14:textId="77777777" w:rsidTr="007454C9">
        <w:tc>
          <w:tcPr>
            <w:tcW w:w="665" w:type="pct"/>
            <w:vMerge/>
            <w:tcBorders>
              <w:left w:val="single" w:sz="4" w:space="0" w:color="auto"/>
              <w:right w:val="single" w:sz="4" w:space="0" w:color="auto"/>
            </w:tcBorders>
          </w:tcPr>
          <w:p w14:paraId="7EFA2EE5"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5EE60B10"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«Применение отладочных классов в проекте»</w:t>
            </w:r>
          </w:p>
        </w:tc>
        <w:tc>
          <w:tcPr>
            <w:tcW w:w="649" w:type="pct"/>
            <w:tcBorders>
              <w:top w:val="single" w:sz="4" w:space="0" w:color="auto"/>
              <w:left w:val="single" w:sz="4" w:space="0" w:color="auto"/>
              <w:bottom w:val="single" w:sz="4" w:space="0" w:color="auto"/>
              <w:right w:val="single" w:sz="4" w:space="0" w:color="auto"/>
            </w:tcBorders>
            <w:vAlign w:val="center"/>
          </w:tcPr>
          <w:p w14:paraId="3A435907"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44BB30D1"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5C4CA282" w14:textId="77777777" w:rsidR="0019565A" w:rsidRPr="00AA70CA" w:rsidRDefault="0019565A" w:rsidP="00B76F6D">
            <w:pPr>
              <w:spacing w:line="240" w:lineRule="auto"/>
              <w:rPr>
                <w:rFonts w:ascii="Times New Roman" w:hAnsi="Times New Roman"/>
                <w:b/>
              </w:rPr>
            </w:pPr>
          </w:p>
        </w:tc>
      </w:tr>
      <w:tr w:rsidR="0019565A" w:rsidRPr="00AA70CA" w14:paraId="5256E271" w14:textId="77777777" w:rsidTr="007454C9">
        <w:tc>
          <w:tcPr>
            <w:tcW w:w="665" w:type="pct"/>
            <w:vMerge/>
            <w:tcBorders>
              <w:left w:val="single" w:sz="4" w:space="0" w:color="auto"/>
              <w:right w:val="single" w:sz="4" w:space="0" w:color="auto"/>
            </w:tcBorders>
          </w:tcPr>
          <w:p w14:paraId="38BD98AE"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5C9723ED"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«Отладка проекта»</w:t>
            </w:r>
          </w:p>
        </w:tc>
        <w:tc>
          <w:tcPr>
            <w:tcW w:w="649" w:type="pct"/>
            <w:tcBorders>
              <w:top w:val="single" w:sz="4" w:space="0" w:color="auto"/>
              <w:left w:val="single" w:sz="4" w:space="0" w:color="auto"/>
              <w:bottom w:val="single" w:sz="4" w:space="0" w:color="auto"/>
              <w:right w:val="single" w:sz="4" w:space="0" w:color="auto"/>
            </w:tcBorders>
            <w:vAlign w:val="center"/>
          </w:tcPr>
          <w:p w14:paraId="2D4A1756"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0E6E08B9"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2E5169D0" w14:textId="77777777" w:rsidR="0019565A" w:rsidRPr="00AA70CA" w:rsidRDefault="0019565A" w:rsidP="00B76F6D">
            <w:pPr>
              <w:spacing w:line="240" w:lineRule="auto"/>
              <w:rPr>
                <w:rFonts w:ascii="Times New Roman" w:hAnsi="Times New Roman"/>
                <w:b/>
              </w:rPr>
            </w:pPr>
          </w:p>
        </w:tc>
      </w:tr>
      <w:tr w:rsidR="0019565A" w:rsidRPr="00AA70CA" w14:paraId="3400D431" w14:textId="77777777" w:rsidTr="007454C9">
        <w:tc>
          <w:tcPr>
            <w:tcW w:w="665" w:type="pct"/>
            <w:vMerge/>
            <w:tcBorders>
              <w:left w:val="single" w:sz="4" w:space="0" w:color="auto"/>
              <w:right w:val="single" w:sz="4" w:space="0" w:color="auto"/>
            </w:tcBorders>
          </w:tcPr>
          <w:p w14:paraId="6A39F432"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4C5A18A0"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«Инспекция кода модулей проекта»</w:t>
            </w:r>
          </w:p>
        </w:tc>
        <w:tc>
          <w:tcPr>
            <w:tcW w:w="649" w:type="pct"/>
            <w:tcBorders>
              <w:top w:val="single" w:sz="4" w:space="0" w:color="auto"/>
              <w:left w:val="single" w:sz="4" w:space="0" w:color="auto"/>
              <w:bottom w:val="single" w:sz="4" w:space="0" w:color="auto"/>
              <w:right w:val="single" w:sz="4" w:space="0" w:color="auto"/>
            </w:tcBorders>
            <w:vAlign w:val="center"/>
          </w:tcPr>
          <w:p w14:paraId="376F92A2"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4E5928E4"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4D829D13" w14:textId="77777777" w:rsidR="0019565A" w:rsidRPr="00AA70CA" w:rsidRDefault="0019565A" w:rsidP="00B76F6D">
            <w:pPr>
              <w:spacing w:line="240" w:lineRule="auto"/>
              <w:rPr>
                <w:rFonts w:ascii="Times New Roman" w:hAnsi="Times New Roman"/>
                <w:b/>
              </w:rPr>
            </w:pPr>
          </w:p>
        </w:tc>
      </w:tr>
      <w:tr w:rsidR="0019565A" w:rsidRPr="00AA70CA" w14:paraId="5606583B" w14:textId="77777777" w:rsidTr="007454C9">
        <w:tc>
          <w:tcPr>
            <w:tcW w:w="665" w:type="pct"/>
            <w:vMerge/>
            <w:tcBorders>
              <w:left w:val="single" w:sz="4" w:space="0" w:color="auto"/>
              <w:right w:val="single" w:sz="4" w:space="0" w:color="auto"/>
            </w:tcBorders>
          </w:tcPr>
          <w:p w14:paraId="1ED92F59"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0CFA311E"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«Тестирование интерфейса пользователя средствами инструментальной среды разработки»</w:t>
            </w:r>
          </w:p>
        </w:tc>
        <w:tc>
          <w:tcPr>
            <w:tcW w:w="649" w:type="pct"/>
            <w:tcBorders>
              <w:top w:val="single" w:sz="4" w:space="0" w:color="auto"/>
              <w:left w:val="single" w:sz="4" w:space="0" w:color="auto"/>
              <w:bottom w:val="single" w:sz="4" w:space="0" w:color="auto"/>
              <w:right w:val="single" w:sz="4" w:space="0" w:color="auto"/>
            </w:tcBorders>
            <w:vAlign w:val="center"/>
          </w:tcPr>
          <w:p w14:paraId="753AFFD2"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737516C5"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6DF76A97" w14:textId="77777777" w:rsidR="0019565A" w:rsidRPr="00AA70CA" w:rsidRDefault="0019565A" w:rsidP="00B76F6D">
            <w:pPr>
              <w:spacing w:line="240" w:lineRule="auto"/>
              <w:rPr>
                <w:rFonts w:ascii="Times New Roman" w:hAnsi="Times New Roman"/>
                <w:b/>
              </w:rPr>
            </w:pPr>
          </w:p>
        </w:tc>
      </w:tr>
      <w:tr w:rsidR="0019565A" w:rsidRPr="00AA70CA" w14:paraId="035DD6EE" w14:textId="77777777" w:rsidTr="007454C9">
        <w:tc>
          <w:tcPr>
            <w:tcW w:w="665" w:type="pct"/>
            <w:vMerge/>
            <w:tcBorders>
              <w:left w:val="single" w:sz="4" w:space="0" w:color="auto"/>
              <w:right w:val="single" w:sz="4" w:space="0" w:color="auto"/>
            </w:tcBorders>
          </w:tcPr>
          <w:p w14:paraId="4C73BC14"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0F0333A5"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«Разработка тестовых модулей проекта для тестирования отдельных модулей»</w:t>
            </w:r>
          </w:p>
        </w:tc>
        <w:tc>
          <w:tcPr>
            <w:tcW w:w="649" w:type="pct"/>
            <w:tcBorders>
              <w:top w:val="single" w:sz="4" w:space="0" w:color="auto"/>
              <w:left w:val="single" w:sz="4" w:space="0" w:color="auto"/>
              <w:bottom w:val="single" w:sz="4" w:space="0" w:color="auto"/>
              <w:right w:val="single" w:sz="4" w:space="0" w:color="auto"/>
            </w:tcBorders>
            <w:vAlign w:val="center"/>
          </w:tcPr>
          <w:p w14:paraId="08E0F565"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3932DCDD"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6F4FD476" w14:textId="77777777" w:rsidR="0019565A" w:rsidRPr="00AA70CA" w:rsidRDefault="0019565A" w:rsidP="00B76F6D">
            <w:pPr>
              <w:spacing w:line="240" w:lineRule="auto"/>
              <w:rPr>
                <w:rFonts w:ascii="Times New Roman" w:hAnsi="Times New Roman"/>
                <w:b/>
              </w:rPr>
            </w:pPr>
          </w:p>
        </w:tc>
      </w:tr>
      <w:tr w:rsidR="0019565A" w:rsidRPr="00AA70CA" w14:paraId="01918CDF" w14:textId="77777777" w:rsidTr="007454C9">
        <w:tc>
          <w:tcPr>
            <w:tcW w:w="665" w:type="pct"/>
            <w:vMerge/>
            <w:tcBorders>
              <w:left w:val="single" w:sz="4" w:space="0" w:color="auto"/>
              <w:right w:val="single" w:sz="4" w:space="0" w:color="auto"/>
            </w:tcBorders>
          </w:tcPr>
          <w:p w14:paraId="420B15B8"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3E4D0298"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«Выполнение функционального тестирования»</w:t>
            </w:r>
          </w:p>
        </w:tc>
        <w:tc>
          <w:tcPr>
            <w:tcW w:w="649" w:type="pct"/>
            <w:tcBorders>
              <w:top w:val="single" w:sz="4" w:space="0" w:color="auto"/>
              <w:left w:val="single" w:sz="4" w:space="0" w:color="auto"/>
              <w:bottom w:val="single" w:sz="4" w:space="0" w:color="auto"/>
              <w:right w:val="single" w:sz="4" w:space="0" w:color="auto"/>
            </w:tcBorders>
            <w:vAlign w:val="center"/>
          </w:tcPr>
          <w:p w14:paraId="2B695763"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034A4676"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537DDA02" w14:textId="77777777" w:rsidR="0019565A" w:rsidRPr="00AA70CA" w:rsidRDefault="0019565A" w:rsidP="00B76F6D">
            <w:pPr>
              <w:spacing w:line="240" w:lineRule="auto"/>
              <w:rPr>
                <w:rFonts w:ascii="Times New Roman" w:hAnsi="Times New Roman"/>
                <w:b/>
              </w:rPr>
            </w:pPr>
          </w:p>
        </w:tc>
      </w:tr>
      <w:tr w:rsidR="0019565A" w:rsidRPr="00AA70CA" w14:paraId="714B29EA" w14:textId="77777777" w:rsidTr="007454C9">
        <w:tc>
          <w:tcPr>
            <w:tcW w:w="665" w:type="pct"/>
            <w:vMerge/>
            <w:tcBorders>
              <w:left w:val="single" w:sz="4" w:space="0" w:color="auto"/>
              <w:right w:val="single" w:sz="4" w:space="0" w:color="auto"/>
            </w:tcBorders>
          </w:tcPr>
          <w:p w14:paraId="47D5EFC6"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755C5193"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«Тестирование интеграции»</w:t>
            </w:r>
          </w:p>
        </w:tc>
        <w:tc>
          <w:tcPr>
            <w:tcW w:w="649" w:type="pct"/>
            <w:tcBorders>
              <w:top w:val="single" w:sz="4" w:space="0" w:color="auto"/>
              <w:left w:val="single" w:sz="4" w:space="0" w:color="auto"/>
              <w:bottom w:val="single" w:sz="4" w:space="0" w:color="auto"/>
              <w:right w:val="single" w:sz="4" w:space="0" w:color="auto"/>
            </w:tcBorders>
            <w:vAlign w:val="center"/>
          </w:tcPr>
          <w:p w14:paraId="71B2671D"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642AC755"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582DF533" w14:textId="77777777" w:rsidR="0019565A" w:rsidRPr="00AA70CA" w:rsidRDefault="0019565A" w:rsidP="00B76F6D">
            <w:pPr>
              <w:spacing w:line="240" w:lineRule="auto"/>
              <w:rPr>
                <w:rFonts w:ascii="Times New Roman" w:hAnsi="Times New Roman"/>
                <w:b/>
              </w:rPr>
            </w:pPr>
          </w:p>
        </w:tc>
      </w:tr>
      <w:tr w:rsidR="0019565A" w:rsidRPr="00AA70CA" w14:paraId="24CA518F" w14:textId="77777777" w:rsidTr="007454C9">
        <w:tc>
          <w:tcPr>
            <w:tcW w:w="665" w:type="pct"/>
            <w:vMerge/>
            <w:tcBorders>
              <w:left w:val="single" w:sz="4" w:space="0" w:color="auto"/>
              <w:bottom w:val="single" w:sz="4" w:space="0" w:color="auto"/>
              <w:right w:val="single" w:sz="4" w:space="0" w:color="auto"/>
            </w:tcBorders>
          </w:tcPr>
          <w:p w14:paraId="6B93D8FC"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21F839CE"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«Документирование результатов тестирования»</w:t>
            </w:r>
          </w:p>
        </w:tc>
        <w:tc>
          <w:tcPr>
            <w:tcW w:w="649" w:type="pct"/>
            <w:tcBorders>
              <w:top w:val="single" w:sz="4" w:space="0" w:color="auto"/>
              <w:left w:val="single" w:sz="4" w:space="0" w:color="auto"/>
              <w:bottom w:val="single" w:sz="4" w:space="0" w:color="auto"/>
              <w:right w:val="single" w:sz="4" w:space="0" w:color="auto"/>
            </w:tcBorders>
            <w:vAlign w:val="center"/>
          </w:tcPr>
          <w:p w14:paraId="4ACE49DC"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66F45556"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467AAAF8" w14:textId="77777777" w:rsidR="0019565A" w:rsidRPr="00AA70CA" w:rsidRDefault="0019565A" w:rsidP="00B76F6D">
            <w:pPr>
              <w:spacing w:line="240" w:lineRule="auto"/>
              <w:rPr>
                <w:rFonts w:ascii="Times New Roman" w:hAnsi="Times New Roman"/>
                <w:b/>
              </w:rPr>
            </w:pPr>
          </w:p>
        </w:tc>
      </w:tr>
      <w:tr w:rsidR="0019565A" w:rsidRPr="00AA70CA" w14:paraId="45BCF00A" w14:textId="77777777" w:rsidTr="007454C9">
        <w:tc>
          <w:tcPr>
            <w:tcW w:w="2802" w:type="pct"/>
            <w:gridSpan w:val="2"/>
            <w:tcBorders>
              <w:top w:val="single" w:sz="4" w:space="0" w:color="auto"/>
              <w:left w:val="single" w:sz="4" w:space="0" w:color="auto"/>
              <w:bottom w:val="single" w:sz="4" w:space="0" w:color="auto"/>
              <w:right w:val="single" w:sz="4" w:space="0" w:color="auto"/>
            </w:tcBorders>
          </w:tcPr>
          <w:p w14:paraId="00A79CF7"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
                <w:bCs/>
              </w:rPr>
              <w:t>Раздел 3. Моделирование в программных системах</w:t>
            </w:r>
          </w:p>
        </w:tc>
        <w:tc>
          <w:tcPr>
            <w:tcW w:w="649" w:type="pct"/>
            <w:tcBorders>
              <w:top w:val="single" w:sz="4" w:space="0" w:color="auto"/>
              <w:left w:val="single" w:sz="4" w:space="0" w:color="auto"/>
              <w:bottom w:val="single" w:sz="4" w:space="0" w:color="auto"/>
              <w:right w:val="single" w:sz="4" w:space="0" w:color="auto"/>
            </w:tcBorders>
            <w:vAlign w:val="center"/>
          </w:tcPr>
          <w:p w14:paraId="393D642E"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03391840"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4063FE88" w14:textId="77777777" w:rsidR="0019565A" w:rsidRPr="00AA70CA" w:rsidRDefault="0019565A" w:rsidP="00B76F6D">
            <w:pPr>
              <w:spacing w:line="240" w:lineRule="auto"/>
              <w:rPr>
                <w:rFonts w:ascii="Times New Roman" w:hAnsi="Times New Roman"/>
                <w:b/>
              </w:rPr>
            </w:pPr>
          </w:p>
        </w:tc>
      </w:tr>
      <w:tr w:rsidR="0019565A" w:rsidRPr="00AA70CA" w14:paraId="1410368D" w14:textId="77777777" w:rsidTr="007454C9">
        <w:tc>
          <w:tcPr>
            <w:tcW w:w="2802" w:type="pct"/>
            <w:gridSpan w:val="2"/>
            <w:tcBorders>
              <w:top w:val="single" w:sz="4" w:space="0" w:color="auto"/>
              <w:left w:val="single" w:sz="4" w:space="0" w:color="auto"/>
              <w:bottom w:val="single" w:sz="4" w:space="0" w:color="auto"/>
              <w:right w:val="single" w:sz="4" w:space="0" w:color="auto"/>
            </w:tcBorders>
          </w:tcPr>
          <w:p w14:paraId="7C51862C" w14:textId="5E4C0511" w:rsidR="0019565A" w:rsidRPr="00AA70CA" w:rsidRDefault="0019565A" w:rsidP="00B76F6D">
            <w:pPr>
              <w:spacing w:after="0" w:line="240" w:lineRule="auto"/>
              <w:rPr>
                <w:rFonts w:ascii="Times New Roman" w:hAnsi="Times New Roman"/>
                <w:b/>
                <w:bCs/>
              </w:rPr>
            </w:pPr>
            <w:r w:rsidRPr="00AA70CA">
              <w:rPr>
                <w:rFonts w:ascii="Times New Roman" w:hAnsi="Times New Roman"/>
                <w:b/>
                <w:bCs/>
              </w:rPr>
              <w:t>МДК.</w:t>
            </w:r>
            <w:r w:rsidR="00FE6103">
              <w:rPr>
                <w:rFonts w:ascii="Times New Roman" w:hAnsi="Times New Roman"/>
                <w:b/>
                <w:bCs/>
              </w:rPr>
              <w:t>0</w:t>
            </w:r>
            <w:r w:rsidRPr="00AA70CA">
              <w:rPr>
                <w:rFonts w:ascii="Times New Roman" w:hAnsi="Times New Roman"/>
                <w:b/>
                <w:bCs/>
              </w:rPr>
              <w:t>2.</w:t>
            </w:r>
            <w:r w:rsidR="00FE6103">
              <w:rPr>
                <w:rFonts w:ascii="Times New Roman" w:hAnsi="Times New Roman"/>
                <w:b/>
                <w:bCs/>
              </w:rPr>
              <w:t>0</w:t>
            </w:r>
            <w:r w:rsidRPr="00AA70CA">
              <w:rPr>
                <w:rFonts w:ascii="Times New Roman" w:hAnsi="Times New Roman"/>
                <w:b/>
                <w:bCs/>
              </w:rPr>
              <w:t xml:space="preserve">3 </w:t>
            </w:r>
            <w:r w:rsidR="00FE6103" w:rsidRPr="00FE6103">
              <w:rPr>
                <w:rFonts w:ascii="Times New Roman" w:hAnsi="Times New Roman"/>
                <w:b/>
                <w:bCs/>
              </w:rPr>
              <w:t>Моделирование в программных системах</w:t>
            </w:r>
          </w:p>
        </w:tc>
        <w:tc>
          <w:tcPr>
            <w:tcW w:w="649" w:type="pct"/>
            <w:tcBorders>
              <w:top w:val="single" w:sz="4" w:space="0" w:color="auto"/>
              <w:left w:val="single" w:sz="4" w:space="0" w:color="auto"/>
              <w:bottom w:val="single" w:sz="4" w:space="0" w:color="auto"/>
              <w:right w:val="single" w:sz="4" w:space="0" w:color="auto"/>
            </w:tcBorders>
            <w:vAlign w:val="center"/>
          </w:tcPr>
          <w:p w14:paraId="5E953E51"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1E849ED7"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bottom w:val="single" w:sz="4" w:space="0" w:color="auto"/>
              <w:right w:val="single" w:sz="4" w:space="0" w:color="auto"/>
            </w:tcBorders>
          </w:tcPr>
          <w:p w14:paraId="60CE69C8" w14:textId="77777777" w:rsidR="0019565A" w:rsidRPr="00AA70CA" w:rsidRDefault="0019565A" w:rsidP="00B76F6D">
            <w:pPr>
              <w:spacing w:line="240" w:lineRule="auto"/>
              <w:rPr>
                <w:rFonts w:ascii="Times New Roman" w:hAnsi="Times New Roman"/>
                <w:b/>
              </w:rPr>
            </w:pPr>
          </w:p>
        </w:tc>
      </w:tr>
      <w:tr w:rsidR="0019565A" w:rsidRPr="00AA70CA" w14:paraId="58955474" w14:textId="77777777" w:rsidTr="007454C9">
        <w:tc>
          <w:tcPr>
            <w:tcW w:w="665" w:type="pct"/>
            <w:vMerge w:val="restart"/>
            <w:tcBorders>
              <w:top w:val="single" w:sz="4" w:space="0" w:color="auto"/>
              <w:left w:val="single" w:sz="4" w:space="0" w:color="auto"/>
              <w:right w:val="single" w:sz="4" w:space="0" w:color="auto"/>
            </w:tcBorders>
          </w:tcPr>
          <w:p w14:paraId="4D096D01"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
                <w:bCs/>
              </w:rPr>
              <w:t>Тема 2.3.1 Основы моделирования. Детерминированные задачи</w:t>
            </w:r>
          </w:p>
        </w:tc>
        <w:tc>
          <w:tcPr>
            <w:tcW w:w="2137" w:type="pct"/>
            <w:tcBorders>
              <w:top w:val="single" w:sz="4" w:space="0" w:color="auto"/>
              <w:left w:val="single" w:sz="4" w:space="0" w:color="auto"/>
              <w:bottom w:val="single" w:sz="4" w:space="0" w:color="auto"/>
              <w:right w:val="single" w:sz="4" w:space="0" w:color="auto"/>
            </w:tcBorders>
          </w:tcPr>
          <w:p w14:paraId="7DA79886"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
                <w:bCs/>
              </w:rPr>
              <w:t xml:space="preserve">Содержание </w:t>
            </w:r>
          </w:p>
        </w:tc>
        <w:tc>
          <w:tcPr>
            <w:tcW w:w="649" w:type="pct"/>
            <w:tcBorders>
              <w:top w:val="single" w:sz="4" w:space="0" w:color="auto"/>
              <w:left w:val="single" w:sz="4" w:space="0" w:color="auto"/>
              <w:bottom w:val="single" w:sz="4" w:space="0" w:color="auto"/>
              <w:right w:val="single" w:sz="4" w:space="0" w:color="auto"/>
            </w:tcBorders>
            <w:vAlign w:val="center"/>
          </w:tcPr>
          <w:p w14:paraId="219352BB"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2BD981C3" w14:textId="77777777" w:rsidR="0019565A" w:rsidRPr="00AA70CA" w:rsidRDefault="0019565A" w:rsidP="00B76F6D">
            <w:pPr>
              <w:spacing w:line="240" w:lineRule="auto"/>
              <w:rPr>
                <w:rFonts w:ascii="Times New Roman" w:hAnsi="Times New Roman"/>
                <w:b/>
              </w:rPr>
            </w:pPr>
          </w:p>
        </w:tc>
        <w:tc>
          <w:tcPr>
            <w:tcW w:w="976" w:type="pct"/>
            <w:vMerge w:val="restart"/>
            <w:tcBorders>
              <w:top w:val="single" w:sz="4" w:space="0" w:color="auto"/>
              <w:left w:val="single" w:sz="4" w:space="0" w:color="auto"/>
              <w:right w:val="single" w:sz="4" w:space="0" w:color="auto"/>
            </w:tcBorders>
          </w:tcPr>
          <w:p w14:paraId="5253E7A9" w14:textId="77777777" w:rsidR="0019565A" w:rsidRDefault="0019565A" w:rsidP="00B76F6D">
            <w:pPr>
              <w:spacing w:after="0" w:line="240" w:lineRule="auto"/>
              <w:rPr>
                <w:rFonts w:ascii="Times New Roman" w:hAnsi="Times New Roman"/>
                <w:b/>
                <w:bCs/>
              </w:rPr>
            </w:pPr>
            <w:r>
              <w:rPr>
                <w:rFonts w:ascii="Times New Roman" w:hAnsi="Times New Roman"/>
                <w:b/>
                <w:bCs/>
              </w:rPr>
              <w:t>ПК 2.2 -ПК 2.4</w:t>
            </w:r>
          </w:p>
          <w:p w14:paraId="77EB25B8" w14:textId="77777777" w:rsidR="0019565A" w:rsidRPr="00AA70CA" w:rsidRDefault="0019565A" w:rsidP="00B76F6D">
            <w:pPr>
              <w:spacing w:line="240" w:lineRule="auto"/>
              <w:rPr>
                <w:rFonts w:ascii="Times New Roman" w:hAnsi="Times New Roman"/>
                <w:b/>
              </w:rPr>
            </w:pPr>
            <w:r>
              <w:rPr>
                <w:rFonts w:ascii="Times New Roman" w:hAnsi="Times New Roman"/>
                <w:b/>
                <w:bCs/>
              </w:rPr>
              <w:t>ОК 02</w:t>
            </w:r>
          </w:p>
        </w:tc>
      </w:tr>
      <w:tr w:rsidR="0019565A" w:rsidRPr="00AA70CA" w14:paraId="392CC0C3" w14:textId="77777777" w:rsidTr="007454C9">
        <w:tc>
          <w:tcPr>
            <w:tcW w:w="665" w:type="pct"/>
            <w:vMerge/>
            <w:tcBorders>
              <w:left w:val="single" w:sz="4" w:space="0" w:color="auto"/>
              <w:right w:val="single" w:sz="4" w:space="0" w:color="auto"/>
            </w:tcBorders>
          </w:tcPr>
          <w:p w14:paraId="73D5B902"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69277DE1"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Понятие решения. Множество решений, оптимальное решение. Показатель эффективности решения</w:t>
            </w:r>
          </w:p>
        </w:tc>
        <w:tc>
          <w:tcPr>
            <w:tcW w:w="649" w:type="pct"/>
            <w:tcBorders>
              <w:top w:val="single" w:sz="4" w:space="0" w:color="auto"/>
              <w:left w:val="single" w:sz="4" w:space="0" w:color="auto"/>
              <w:bottom w:val="single" w:sz="4" w:space="0" w:color="auto"/>
              <w:right w:val="single" w:sz="4" w:space="0" w:color="auto"/>
            </w:tcBorders>
            <w:vAlign w:val="center"/>
          </w:tcPr>
          <w:p w14:paraId="2B152031"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6480D084"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3CCC3431" w14:textId="77777777" w:rsidR="0019565A" w:rsidRPr="00AA70CA" w:rsidRDefault="0019565A" w:rsidP="00B76F6D">
            <w:pPr>
              <w:spacing w:line="240" w:lineRule="auto"/>
              <w:rPr>
                <w:rFonts w:ascii="Times New Roman" w:hAnsi="Times New Roman"/>
                <w:b/>
              </w:rPr>
            </w:pPr>
          </w:p>
        </w:tc>
      </w:tr>
      <w:tr w:rsidR="0019565A" w:rsidRPr="00AA70CA" w14:paraId="0AF69892" w14:textId="77777777" w:rsidTr="007454C9">
        <w:tc>
          <w:tcPr>
            <w:tcW w:w="665" w:type="pct"/>
            <w:vMerge/>
            <w:tcBorders>
              <w:left w:val="single" w:sz="4" w:space="0" w:color="auto"/>
              <w:right w:val="single" w:sz="4" w:space="0" w:color="auto"/>
            </w:tcBorders>
          </w:tcPr>
          <w:p w14:paraId="04EBD30F"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660C99B3"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Математические модели, принципы их построения, виды моделей.</w:t>
            </w:r>
          </w:p>
        </w:tc>
        <w:tc>
          <w:tcPr>
            <w:tcW w:w="649" w:type="pct"/>
            <w:tcBorders>
              <w:top w:val="single" w:sz="4" w:space="0" w:color="auto"/>
              <w:left w:val="single" w:sz="4" w:space="0" w:color="auto"/>
              <w:bottom w:val="single" w:sz="4" w:space="0" w:color="auto"/>
              <w:right w:val="single" w:sz="4" w:space="0" w:color="auto"/>
            </w:tcBorders>
            <w:vAlign w:val="center"/>
          </w:tcPr>
          <w:p w14:paraId="0C714B29"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715D2348"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1D1F74A0" w14:textId="77777777" w:rsidR="0019565A" w:rsidRPr="00AA70CA" w:rsidRDefault="0019565A" w:rsidP="00B76F6D">
            <w:pPr>
              <w:spacing w:line="240" w:lineRule="auto"/>
              <w:rPr>
                <w:rFonts w:ascii="Times New Roman" w:hAnsi="Times New Roman"/>
                <w:b/>
              </w:rPr>
            </w:pPr>
          </w:p>
        </w:tc>
      </w:tr>
      <w:tr w:rsidR="0019565A" w:rsidRPr="00AA70CA" w14:paraId="73AA3B93" w14:textId="77777777" w:rsidTr="007454C9">
        <w:tc>
          <w:tcPr>
            <w:tcW w:w="665" w:type="pct"/>
            <w:vMerge/>
            <w:tcBorders>
              <w:left w:val="single" w:sz="4" w:space="0" w:color="auto"/>
              <w:right w:val="single" w:sz="4" w:space="0" w:color="auto"/>
            </w:tcBorders>
          </w:tcPr>
          <w:p w14:paraId="3147C9D2"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2A163A48"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Задачи: классификация, методы решения, граничные условия.</w:t>
            </w:r>
          </w:p>
        </w:tc>
        <w:tc>
          <w:tcPr>
            <w:tcW w:w="649" w:type="pct"/>
            <w:tcBorders>
              <w:top w:val="single" w:sz="4" w:space="0" w:color="auto"/>
              <w:left w:val="single" w:sz="4" w:space="0" w:color="auto"/>
              <w:bottom w:val="single" w:sz="4" w:space="0" w:color="auto"/>
              <w:right w:val="single" w:sz="4" w:space="0" w:color="auto"/>
            </w:tcBorders>
            <w:vAlign w:val="center"/>
          </w:tcPr>
          <w:p w14:paraId="31C6B074"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2E6C12E1"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031D192F" w14:textId="77777777" w:rsidR="0019565A" w:rsidRPr="00AA70CA" w:rsidRDefault="0019565A" w:rsidP="00B76F6D">
            <w:pPr>
              <w:spacing w:line="240" w:lineRule="auto"/>
              <w:rPr>
                <w:rFonts w:ascii="Times New Roman" w:hAnsi="Times New Roman"/>
                <w:b/>
              </w:rPr>
            </w:pPr>
          </w:p>
        </w:tc>
      </w:tr>
      <w:tr w:rsidR="0019565A" w:rsidRPr="00AA70CA" w14:paraId="34DFCF0E" w14:textId="77777777" w:rsidTr="007454C9">
        <w:tc>
          <w:tcPr>
            <w:tcW w:w="665" w:type="pct"/>
            <w:vMerge/>
            <w:tcBorders>
              <w:left w:val="single" w:sz="4" w:space="0" w:color="auto"/>
              <w:right w:val="single" w:sz="4" w:space="0" w:color="auto"/>
            </w:tcBorders>
          </w:tcPr>
          <w:p w14:paraId="64BC7601"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2D07EB17"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Общий вид и основная задача линейного программирования. Симплекс – метод.</w:t>
            </w:r>
          </w:p>
        </w:tc>
        <w:tc>
          <w:tcPr>
            <w:tcW w:w="649" w:type="pct"/>
            <w:tcBorders>
              <w:top w:val="single" w:sz="4" w:space="0" w:color="auto"/>
              <w:left w:val="single" w:sz="4" w:space="0" w:color="auto"/>
              <w:bottom w:val="single" w:sz="4" w:space="0" w:color="auto"/>
              <w:right w:val="single" w:sz="4" w:space="0" w:color="auto"/>
            </w:tcBorders>
            <w:vAlign w:val="center"/>
          </w:tcPr>
          <w:p w14:paraId="23D2AC52"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64298CE5"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290F157E" w14:textId="77777777" w:rsidR="0019565A" w:rsidRPr="00AA70CA" w:rsidRDefault="0019565A" w:rsidP="00B76F6D">
            <w:pPr>
              <w:spacing w:line="240" w:lineRule="auto"/>
              <w:rPr>
                <w:rFonts w:ascii="Times New Roman" w:hAnsi="Times New Roman"/>
                <w:b/>
              </w:rPr>
            </w:pPr>
          </w:p>
        </w:tc>
      </w:tr>
      <w:tr w:rsidR="0019565A" w:rsidRPr="00AA70CA" w14:paraId="0AAEAB57" w14:textId="77777777" w:rsidTr="007454C9">
        <w:tc>
          <w:tcPr>
            <w:tcW w:w="665" w:type="pct"/>
            <w:vMerge/>
            <w:tcBorders>
              <w:left w:val="single" w:sz="4" w:space="0" w:color="auto"/>
              <w:right w:val="single" w:sz="4" w:space="0" w:color="auto"/>
            </w:tcBorders>
          </w:tcPr>
          <w:p w14:paraId="091715E5"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55AFA272"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Транспортная задача. Методы нахождения начального решения транспортной задачи. Метод потенциалов.</w:t>
            </w:r>
          </w:p>
        </w:tc>
        <w:tc>
          <w:tcPr>
            <w:tcW w:w="649" w:type="pct"/>
            <w:tcBorders>
              <w:top w:val="single" w:sz="4" w:space="0" w:color="auto"/>
              <w:left w:val="single" w:sz="4" w:space="0" w:color="auto"/>
              <w:bottom w:val="single" w:sz="4" w:space="0" w:color="auto"/>
              <w:right w:val="single" w:sz="4" w:space="0" w:color="auto"/>
            </w:tcBorders>
            <w:vAlign w:val="center"/>
          </w:tcPr>
          <w:p w14:paraId="4DF7C85A"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35CE15D7"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3E289739" w14:textId="77777777" w:rsidR="0019565A" w:rsidRPr="00AA70CA" w:rsidRDefault="0019565A" w:rsidP="00B76F6D">
            <w:pPr>
              <w:spacing w:line="240" w:lineRule="auto"/>
              <w:rPr>
                <w:rFonts w:ascii="Times New Roman" w:hAnsi="Times New Roman"/>
                <w:b/>
              </w:rPr>
            </w:pPr>
          </w:p>
        </w:tc>
      </w:tr>
      <w:tr w:rsidR="0019565A" w:rsidRPr="00AA70CA" w14:paraId="2675DCF1" w14:textId="77777777" w:rsidTr="007454C9">
        <w:tc>
          <w:tcPr>
            <w:tcW w:w="665" w:type="pct"/>
            <w:vMerge/>
            <w:tcBorders>
              <w:left w:val="single" w:sz="4" w:space="0" w:color="auto"/>
              <w:right w:val="single" w:sz="4" w:space="0" w:color="auto"/>
            </w:tcBorders>
          </w:tcPr>
          <w:p w14:paraId="69EFDF4D"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32567DBE"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Общий вид задач нелинейного программирования. Графический метод решения задач нелинейного программирования. Метод множителей Лагранжа.</w:t>
            </w:r>
          </w:p>
        </w:tc>
        <w:tc>
          <w:tcPr>
            <w:tcW w:w="649" w:type="pct"/>
            <w:tcBorders>
              <w:top w:val="single" w:sz="4" w:space="0" w:color="auto"/>
              <w:left w:val="single" w:sz="4" w:space="0" w:color="auto"/>
              <w:bottom w:val="single" w:sz="4" w:space="0" w:color="auto"/>
              <w:right w:val="single" w:sz="4" w:space="0" w:color="auto"/>
            </w:tcBorders>
            <w:vAlign w:val="center"/>
          </w:tcPr>
          <w:p w14:paraId="3B22A3A9"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3AED68BB"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40D79BB6" w14:textId="77777777" w:rsidR="0019565A" w:rsidRPr="00AA70CA" w:rsidRDefault="0019565A" w:rsidP="00B76F6D">
            <w:pPr>
              <w:spacing w:line="240" w:lineRule="auto"/>
              <w:rPr>
                <w:rFonts w:ascii="Times New Roman" w:hAnsi="Times New Roman"/>
                <w:b/>
              </w:rPr>
            </w:pPr>
          </w:p>
        </w:tc>
      </w:tr>
      <w:tr w:rsidR="0019565A" w:rsidRPr="00AA70CA" w14:paraId="75CF37D0" w14:textId="77777777" w:rsidTr="007454C9">
        <w:tc>
          <w:tcPr>
            <w:tcW w:w="665" w:type="pct"/>
            <w:vMerge/>
            <w:tcBorders>
              <w:left w:val="single" w:sz="4" w:space="0" w:color="auto"/>
              <w:right w:val="single" w:sz="4" w:space="0" w:color="auto"/>
            </w:tcBorders>
          </w:tcPr>
          <w:p w14:paraId="12A9C1D3"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157D7EF1"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Основные понятия динамического программирования: шаговое управление, управление операцией в целом, оптимальное управление, выигрыш на данном шаге, выигрыш за всю операцию, аддитивный критерий, мультипликативный критерий.</w:t>
            </w:r>
          </w:p>
        </w:tc>
        <w:tc>
          <w:tcPr>
            <w:tcW w:w="649" w:type="pct"/>
            <w:tcBorders>
              <w:top w:val="single" w:sz="4" w:space="0" w:color="auto"/>
              <w:left w:val="single" w:sz="4" w:space="0" w:color="auto"/>
              <w:bottom w:val="single" w:sz="4" w:space="0" w:color="auto"/>
              <w:right w:val="single" w:sz="4" w:space="0" w:color="auto"/>
            </w:tcBorders>
            <w:vAlign w:val="center"/>
          </w:tcPr>
          <w:p w14:paraId="0A7B9B60"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430471B7"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1C8B4A08" w14:textId="77777777" w:rsidR="0019565A" w:rsidRPr="00AA70CA" w:rsidRDefault="0019565A" w:rsidP="00B76F6D">
            <w:pPr>
              <w:spacing w:line="240" w:lineRule="auto"/>
              <w:rPr>
                <w:rFonts w:ascii="Times New Roman" w:hAnsi="Times New Roman"/>
                <w:b/>
              </w:rPr>
            </w:pPr>
          </w:p>
        </w:tc>
      </w:tr>
      <w:tr w:rsidR="0019565A" w:rsidRPr="00AA70CA" w14:paraId="3B7412A8" w14:textId="77777777" w:rsidTr="007454C9">
        <w:tc>
          <w:tcPr>
            <w:tcW w:w="665" w:type="pct"/>
            <w:vMerge/>
            <w:tcBorders>
              <w:left w:val="single" w:sz="4" w:space="0" w:color="auto"/>
              <w:right w:val="single" w:sz="4" w:space="0" w:color="auto"/>
            </w:tcBorders>
          </w:tcPr>
          <w:p w14:paraId="299D130F"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09F100E4"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Простейшие задачи, решаемые методом динамического программирования.</w:t>
            </w:r>
          </w:p>
        </w:tc>
        <w:tc>
          <w:tcPr>
            <w:tcW w:w="649" w:type="pct"/>
            <w:tcBorders>
              <w:top w:val="single" w:sz="4" w:space="0" w:color="auto"/>
              <w:left w:val="single" w:sz="4" w:space="0" w:color="auto"/>
              <w:bottom w:val="single" w:sz="4" w:space="0" w:color="auto"/>
              <w:right w:val="single" w:sz="4" w:space="0" w:color="auto"/>
            </w:tcBorders>
            <w:vAlign w:val="center"/>
          </w:tcPr>
          <w:p w14:paraId="7DBBE784"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2CADB81A"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1F7C8EBF" w14:textId="77777777" w:rsidR="0019565A" w:rsidRPr="00AA70CA" w:rsidRDefault="0019565A" w:rsidP="00B76F6D">
            <w:pPr>
              <w:spacing w:line="240" w:lineRule="auto"/>
              <w:rPr>
                <w:rFonts w:ascii="Times New Roman" w:hAnsi="Times New Roman"/>
                <w:b/>
              </w:rPr>
            </w:pPr>
          </w:p>
        </w:tc>
      </w:tr>
      <w:tr w:rsidR="0019565A" w:rsidRPr="00AA70CA" w14:paraId="4E6D345D" w14:textId="77777777" w:rsidTr="007454C9">
        <w:tc>
          <w:tcPr>
            <w:tcW w:w="665" w:type="pct"/>
            <w:vMerge/>
            <w:tcBorders>
              <w:left w:val="single" w:sz="4" w:space="0" w:color="auto"/>
              <w:right w:val="single" w:sz="4" w:space="0" w:color="auto"/>
            </w:tcBorders>
          </w:tcPr>
          <w:p w14:paraId="6EFC80E8"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67EA483A"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 xml:space="preserve">Методы хранения графов в памяти ЭВМ. Задача о нахождении кратчайших путей в графе и методы ее решения. </w:t>
            </w:r>
          </w:p>
        </w:tc>
        <w:tc>
          <w:tcPr>
            <w:tcW w:w="649" w:type="pct"/>
            <w:tcBorders>
              <w:top w:val="single" w:sz="4" w:space="0" w:color="auto"/>
              <w:left w:val="single" w:sz="4" w:space="0" w:color="auto"/>
              <w:bottom w:val="single" w:sz="4" w:space="0" w:color="auto"/>
              <w:right w:val="single" w:sz="4" w:space="0" w:color="auto"/>
            </w:tcBorders>
            <w:vAlign w:val="center"/>
          </w:tcPr>
          <w:p w14:paraId="21E1D454"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6F9B6CA2"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38A3860D" w14:textId="77777777" w:rsidR="0019565A" w:rsidRPr="00AA70CA" w:rsidRDefault="0019565A" w:rsidP="00B76F6D">
            <w:pPr>
              <w:spacing w:line="240" w:lineRule="auto"/>
              <w:rPr>
                <w:rFonts w:ascii="Times New Roman" w:hAnsi="Times New Roman"/>
                <w:b/>
              </w:rPr>
            </w:pPr>
          </w:p>
        </w:tc>
      </w:tr>
      <w:tr w:rsidR="0019565A" w:rsidRPr="00AA70CA" w14:paraId="220A4BEA" w14:textId="77777777" w:rsidTr="007454C9">
        <w:tc>
          <w:tcPr>
            <w:tcW w:w="665" w:type="pct"/>
            <w:vMerge/>
            <w:tcBorders>
              <w:left w:val="single" w:sz="4" w:space="0" w:color="auto"/>
              <w:right w:val="single" w:sz="4" w:space="0" w:color="auto"/>
            </w:tcBorders>
          </w:tcPr>
          <w:p w14:paraId="4E7EAD06"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6CC0A5D4"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Задача о максимальном потоке и алгоритм Форда–</w:t>
            </w:r>
            <w:proofErr w:type="spellStart"/>
            <w:r w:rsidRPr="00AA70CA">
              <w:rPr>
                <w:rFonts w:ascii="Times New Roman" w:hAnsi="Times New Roman"/>
                <w:bCs/>
              </w:rPr>
              <w:t>Фалкерсона</w:t>
            </w:r>
            <w:proofErr w:type="spellEnd"/>
            <w:r w:rsidRPr="00AA70CA">
              <w:rPr>
                <w:rFonts w:ascii="Times New Roman" w:hAnsi="Times New Roman"/>
                <w:bCs/>
              </w:rPr>
              <w:t>.</w:t>
            </w:r>
          </w:p>
        </w:tc>
        <w:tc>
          <w:tcPr>
            <w:tcW w:w="649" w:type="pct"/>
            <w:tcBorders>
              <w:top w:val="single" w:sz="4" w:space="0" w:color="auto"/>
              <w:left w:val="single" w:sz="4" w:space="0" w:color="auto"/>
              <w:bottom w:val="single" w:sz="4" w:space="0" w:color="auto"/>
              <w:right w:val="single" w:sz="4" w:space="0" w:color="auto"/>
            </w:tcBorders>
            <w:vAlign w:val="center"/>
          </w:tcPr>
          <w:p w14:paraId="35A6B060"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56C91E2D"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7C97933D" w14:textId="77777777" w:rsidR="0019565A" w:rsidRPr="00AA70CA" w:rsidRDefault="0019565A" w:rsidP="00B76F6D">
            <w:pPr>
              <w:spacing w:line="240" w:lineRule="auto"/>
              <w:rPr>
                <w:rFonts w:ascii="Times New Roman" w:hAnsi="Times New Roman"/>
                <w:b/>
              </w:rPr>
            </w:pPr>
          </w:p>
        </w:tc>
      </w:tr>
      <w:tr w:rsidR="0019565A" w:rsidRPr="00AA70CA" w14:paraId="36A79588" w14:textId="77777777" w:rsidTr="007454C9">
        <w:tc>
          <w:tcPr>
            <w:tcW w:w="665" w:type="pct"/>
            <w:vMerge/>
            <w:tcBorders>
              <w:left w:val="single" w:sz="4" w:space="0" w:color="auto"/>
              <w:right w:val="single" w:sz="4" w:space="0" w:color="auto"/>
            </w:tcBorders>
          </w:tcPr>
          <w:p w14:paraId="000F1B64"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5E9A7476"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
                <w:bCs/>
              </w:rPr>
              <w:t>В том числе практических занятий и лабораторных работ</w:t>
            </w:r>
          </w:p>
        </w:tc>
        <w:tc>
          <w:tcPr>
            <w:tcW w:w="649" w:type="pct"/>
            <w:tcBorders>
              <w:top w:val="single" w:sz="4" w:space="0" w:color="auto"/>
              <w:left w:val="single" w:sz="4" w:space="0" w:color="auto"/>
              <w:bottom w:val="single" w:sz="4" w:space="0" w:color="auto"/>
              <w:right w:val="single" w:sz="4" w:space="0" w:color="auto"/>
            </w:tcBorders>
            <w:vAlign w:val="center"/>
          </w:tcPr>
          <w:p w14:paraId="6672C85B"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5C7D2B57"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48F4921B" w14:textId="77777777" w:rsidR="0019565A" w:rsidRPr="00AA70CA" w:rsidRDefault="0019565A" w:rsidP="00B76F6D">
            <w:pPr>
              <w:spacing w:line="240" w:lineRule="auto"/>
              <w:rPr>
                <w:rFonts w:ascii="Times New Roman" w:hAnsi="Times New Roman"/>
                <w:b/>
              </w:rPr>
            </w:pPr>
          </w:p>
        </w:tc>
      </w:tr>
      <w:tr w:rsidR="0019565A" w:rsidRPr="00AA70CA" w14:paraId="13CDA5B4" w14:textId="77777777" w:rsidTr="007454C9">
        <w:tc>
          <w:tcPr>
            <w:tcW w:w="665" w:type="pct"/>
            <w:vMerge/>
            <w:tcBorders>
              <w:left w:val="single" w:sz="4" w:space="0" w:color="auto"/>
              <w:right w:val="single" w:sz="4" w:space="0" w:color="auto"/>
            </w:tcBorders>
          </w:tcPr>
          <w:p w14:paraId="56205234"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30FE7FE4"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 xml:space="preserve"> Лабораторная работа «Построение простейших математических моделей. Построение простейших статистических моделей»</w:t>
            </w:r>
          </w:p>
        </w:tc>
        <w:tc>
          <w:tcPr>
            <w:tcW w:w="649" w:type="pct"/>
            <w:tcBorders>
              <w:top w:val="single" w:sz="4" w:space="0" w:color="auto"/>
              <w:left w:val="single" w:sz="4" w:space="0" w:color="auto"/>
              <w:bottom w:val="single" w:sz="4" w:space="0" w:color="auto"/>
              <w:right w:val="single" w:sz="4" w:space="0" w:color="auto"/>
            </w:tcBorders>
            <w:vAlign w:val="center"/>
          </w:tcPr>
          <w:p w14:paraId="2E7D0FFE"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0EDB45AA"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0D0C3BB0" w14:textId="77777777" w:rsidR="0019565A" w:rsidRPr="00AA70CA" w:rsidRDefault="0019565A" w:rsidP="00B76F6D">
            <w:pPr>
              <w:spacing w:line="240" w:lineRule="auto"/>
              <w:rPr>
                <w:rFonts w:ascii="Times New Roman" w:hAnsi="Times New Roman"/>
                <w:b/>
              </w:rPr>
            </w:pPr>
          </w:p>
        </w:tc>
      </w:tr>
      <w:tr w:rsidR="0019565A" w:rsidRPr="00AA70CA" w14:paraId="446F2FE2" w14:textId="77777777" w:rsidTr="007454C9">
        <w:tc>
          <w:tcPr>
            <w:tcW w:w="665" w:type="pct"/>
            <w:vMerge/>
            <w:tcBorders>
              <w:left w:val="single" w:sz="4" w:space="0" w:color="auto"/>
              <w:right w:val="single" w:sz="4" w:space="0" w:color="auto"/>
            </w:tcBorders>
          </w:tcPr>
          <w:p w14:paraId="535AABE1"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5880A723"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«Решение простейших однокритериальных задач»</w:t>
            </w:r>
          </w:p>
        </w:tc>
        <w:tc>
          <w:tcPr>
            <w:tcW w:w="649" w:type="pct"/>
            <w:tcBorders>
              <w:top w:val="single" w:sz="4" w:space="0" w:color="auto"/>
              <w:left w:val="single" w:sz="4" w:space="0" w:color="auto"/>
              <w:bottom w:val="single" w:sz="4" w:space="0" w:color="auto"/>
              <w:right w:val="single" w:sz="4" w:space="0" w:color="auto"/>
            </w:tcBorders>
            <w:vAlign w:val="center"/>
          </w:tcPr>
          <w:p w14:paraId="5A98BFBB"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310056DB"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7510D4F0" w14:textId="77777777" w:rsidR="0019565A" w:rsidRPr="00AA70CA" w:rsidRDefault="0019565A" w:rsidP="00B76F6D">
            <w:pPr>
              <w:spacing w:line="240" w:lineRule="auto"/>
              <w:rPr>
                <w:rFonts w:ascii="Times New Roman" w:hAnsi="Times New Roman"/>
                <w:b/>
              </w:rPr>
            </w:pPr>
          </w:p>
        </w:tc>
      </w:tr>
      <w:tr w:rsidR="0019565A" w:rsidRPr="00AA70CA" w14:paraId="41DB8E19" w14:textId="77777777" w:rsidTr="007454C9">
        <w:tc>
          <w:tcPr>
            <w:tcW w:w="665" w:type="pct"/>
            <w:vMerge/>
            <w:tcBorders>
              <w:left w:val="single" w:sz="4" w:space="0" w:color="auto"/>
              <w:right w:val="single" w:sz="4" w:space="0" w:color="auto"/>
            </w:tcBorders>
          </w:tcPr>
          <w:p w14:paraId="788CD31B"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4D8BA320"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«Задача Коши для уравнения теплопроводности»</w:t>
            </w:r>
          </w:p>
        </w:tc>
        <w:tc>
          <w:tcPr>
            <w:tcW w:w="649" w:type="pct"/>
            <w:tcBorders>
              <w:top w:val="single" w:sz="4" w:space="0" w:color="auto"/>
              <w:left w:val="single" w:sz="4" w:space="0" w:color="auto"/>
              <w:bottom w:val="single" w:sz="4" w:space="0" w:color="auto"/>
              <w:right w:val="single" w:sz="4" w:space="0" w:color="auto"/>
            </w:tcBorders>
            <w:vAlign w:val="center"/>
          </w:tcPr>
          <w:p w14:paraId="00FDE742"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279D8048"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604F1190" w14:textId="77777777" w:rsidR="0019565A" w:rsidRPr="00AA70CA" w:rsidRDefault="0019565A" w:rsidP="00B76F6D">
            <w:pPr>
              <w:spacing w:line="240" w:lineRule="auto"/>
              <w:rPr>
                <w:rFonts w:ascii="Times New Roman" w:hAnsi="Times New Roman"/>
                <w:b/>
              </w:rPr>
            </w:pPr>
          </w:p>
        </w:tc>
      </w:tr>
      <w:tr w:rsidR="0019565A" w:rsidRPr="00AA70CA" w14:paraId="470492F4" w14:textId="77777777" w:rsidTr="007454C9">
        <w:tc>
          <w:tcPr>
            <w:tcW w:w="665" w:type="pct"/>
            <w:vMerge/>
            <w:tcBorders>
              <w:left w:val="single" w:sz="4" w:space="0" w:color="auto"/>
              <w:right w:val="single" w:sz="4" w:space="0" w:color="auto"/>
            </w:tcBorders>
          </w:tcPr>
          <w:p w14:paraId="1EE723FC"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245C384A"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Практическая работа «Сведение произвольной задачи линейного программирования к основной задаче линейного программирования»</w:t>
            </w:r>
          </w:p>
        </w:tc>
        <w:tc>
          <w:tcPr>
            <w:tcW w:w="649" w:type="pct"/>
            <w:tcBorders>
              <w:top w:val="single" w:sz="4" w:space="0" w:color="auto"/>
              <w:left w:val="single" w:sz="4" w:space="0" w:color="auto"/>
              <w:bottom w:val="single" w:sz="4" w:space="0" w:color="auto"/>
              <w:right w:val="single" w:sz="4" w:space="0" w:color="auto"/>
            </w:tcBorders>
            <w:vAlign w:val="center"/>
          </w:tcPr>
          <w:p w14:paraId="00E83C23"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6857C89A"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0AB7BD80" w14:textId="77777777" w:rsidR="0019565A" w:rsidRPr="00AA70CA" w:rsidRDefault="0019565A" w:rsidP="00B76F6D">
            <w:pPr>
              <w:spacing w:line="240" w:lineRule="auto"/>
              <w:rPr>
                <w:rFonts w:ascii="Times New Roman" w:hAnsi="Times New Roman"/>
                <w:b/>
              </w:rPr>
            </w:pPr>
          </w:p>
        </w:tc>
      </w:tr>
      <w:tr w:rsidR="0019565A" w:rsidRPr="00AA70CA" w14:paraId="3EAA5ACD" w14:textId="77777777" w:rsidTr="007454C9">
        <w:tc>
          <w:tcPr>
            <w:tcW w:w="665" w:type="pct"/>
            <w:vMerge/>
            <w:tcBorders>
              <w:left w:val="single" w:sz="4" w:space="0" w:color="auto"/>
              <w:right w:val="single" w:sz="4" w:space="0" w:color="auto"/>
            </w:tcBorders>
          </w:tcPr>
          <w:p w14:paraId="15868544"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64B34762"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«Решение задач линейного программирования симплекс–методом»</w:t>
            </w:r>
          </w:p>
        </w:tc>
        <w:tc>
          <w:tcPr>
            <w:tcW w:w="649" w:type="pct"/>
            <w:tcBorders>
              <w:top w:val="single" w:sz="4" w:space="0" w:color="auto"/>
              <w:left w:val="single" w:sz="4" w:space="0" w:color="auto"/>
              <w:bottom w:val="single" w:sz="4" w:space="0" w:color="auto"/>
              <w:right w:val="single" w:sz="4" w:space="0" w:color="auto"/>
            </w:tcBorders>
            <w:vAlign w:val="center"/>
          </w:tcPr>
          <w:p w14:paraId="4CC677F5"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74F4C76B"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6D9356C5" w14:textId="77777777" w:rsidR="0019565A" w:rsidRPr="00AA70CA" w:rsidRDefault="0019565A" w:rsidP="00B76F6D">
            <w:pPr>
              <w:spacing w:line="240" w:lineRule="auto"/>
              <w:rPr>
                <w:rFonts w:ascii="Times New Roman" w:hAnsi="Times New Roman"/>
                <w:b/>
              </w:rPr>
            </w:pPr>
          </w:p>
        </w:tc>
      </w:tr>
      <w:tr w:rsidR="0019565A" w:rsidRPr="00AA70CA" w14:paraId="7D5FFDC9" w14:textId="77777777" w:rsidTr="007454C9">
        <w:tc>
          <w:tcPr>
            <w:tcW w:w="665" w:type="pct"/>
            <w:vMerge/>
            <w:tcBorders>
              <w:left w:val="single" w:sz="4" w:space="0" w:color="auto"/>
              <w:right w:val="single" w:sz="4" w:space="0" w:color="auto"/>
            </w:tcBorders>
          </w:tcPr>
          <w:p w14:paraId="286A4909"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10809A97"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«Нахождение начального решения транспортной задачи. Решение транспортной задачи методом потенциалов»</w:t>
            </w:r>
          </w:p>
        </w:tc>
        <w:tc>
          <w:tcPr>
            <w:tcW w:w="649" w:type="pct"/>
            <w:tcBorders>
              <w:top w:val="single" w:sz="4" w:space="0" w:color="auto"/>
              <w:left w:val="single" w:sz="4" w:space="0" w:color="auto"/>
              <w:bottom w:val="single" w:sz="4" w:space="0" w:color="auto"/>
              <w:right w:val="single" w:sz="4" w:space="0" w:color="auto"/>
            </w:tcBorders>
            <w:vAlign w:val="center"/>
          </w:tcPr>
          <w:p w14:paraId="30B74ECD"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0356CDF1"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34274442" w14:textId="77777777" w:rsidR="0019565A" w:rsidRPr="00AA70CA" w:rsidRDefault="0019565A" w:rsidP="00B76F6D">
            <w:pPr>
              <w:spacing w:line="240" w:lineRule="auto"/>
              <w:rPr>
                <w:rFonts w:ascii="Times New Roman" w:hAnsi="Times New Roman"/>
                <w:b/>
              </w:rPr>
            </w:pPr>
          </w:p>
        </w:tc>
      </w:tr>
      <w:tr w:rsidR="0019565A" w:rsidRPr="00AA70CA" w14:paraId="41B104CD" w14:textId="77777777" w:rsidTr="007454C9">
        <w:tc>
          <w:tcPr>
            <w:tcW w:w="665" w:type="pct"/>
            <w:vMerge/>
            <w:tcBorders>
              <w:left w:val="single" w:sz="4" w:space="0" w:color="auto"/>
              <w:right w:val="single" w:sz="4" w:space="0" w:color="auto"/>
            </w:tcBorders>
          </w:tcPr>
          <w:p w14:paraId="6698061F"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712FC812"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«Применение метода стрельбы для решения линейной краевой задачи»</w:t>
            </w:r>
          </w:p>
        </w:tc>
        <w:tc>
          <w:tcPr>
            <w:tcW w:w="649" w:type="pct"/>
            <w:tcBorders>
              <w:top w:val="single" w:sz="4" w:space="0" w:color="auto"/>
              <w:left w:val="single" w:sz="4" w:space="0" w:color="auto"/>
              <w:bottom w:val="single" w:sz="4" w:space="0" w:color="auto"/>
              <w:right w:val="single" w:sz="4" w:space="0" w:color="auto"/>
            </w:tcBorders>
            <w:vAlign w:val="center"/>
          </w:tcPr>
          <w:p w14:paraId="511B618F"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227A9114"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531C75D8" w14:textId="77777777" w:rsidR="0019565A" w:rsidRPr="00AA70CA" w:rsidRDefault="0019565A" w:rsidP="00B76F6D">
            <w:pPr>
              <w:spacing w:line="240" w:lineRule="auto"/>
              <w:rPr>
                <w:rFonts w:ascii="Times New Roman" w:hAnsi="Times New Roman"/>
                <w:b/>
              </w:rPr>
            </w:pPr>
          </w:p>
        </w:tc>
      </w:tr>
      <w:tr w:rsidR="0019565A" w:rsidRPr="00AA70CA" w14:paraId="27C484B2" w14:textId="77777777" w:rsidTr="007454C9">
        <w:tc>
          <w:tcPr>
            <w:tcW w:w="665" w:type="pct"/>
            <w:vMerge/>
            <w:tcBorders>
              <w:left w:val="single" w:sz="4" w:space="0" w:color="auto"/>
              <w:right w:val="single" w:sz="4" w:space="0" w:color="auto"/>
            </w:tcBorders>
          </w:tcPr>
          <w:p w14:paraId="3F11F621"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2F1C18AC"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«Задача о распределении средств между предприятиями»</w:t>
            </w:r>
          </w:p>
        </w:tc>
        <w:tc>
          <w:tcPr>
            <w:tcW w:w="649" w:type="pct"/>
            <w:tcBorders>
              <w:top w:val="single" w:sz="4" w:space="0" w:color="auto"/>
              <w:left w:val="single" w:sz="4" w:space="0" w:color="auto"/>
              <w:bottom w:val="single" w:sz="4" w:space="0" w:color="auto"/>
              <w:right w:val="single" w:sz="4" w:space="0" w:color="auto"/>
            </w:tcBorders>
            <w:vAlign w:val="center"/>
          </w:tcPr>
          <w:p w14:paraId="63EB394D"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52022F5D"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38DFEE4F" w14:textId="77777777" w:rsidR="0019565A" w:rsidRPr="00AA70CA" w:rsidRDefault="0019565A" w:rsidP="00B76F6D">
            <w:pPr>
              <w:spacing w:line="240" w:lineRule="auto"/>
              <w:rPr>
                <w:rFonts w:ascii="Times New Roman" w:hAnsi="Times New Roman"/>
                <w:b/>
              </w:rPr>
            </w:pPr>
          </w:p>
        </w:tc>
      </w:tr>
      <w:tr w:rsidR="0019565A" w:rsidRPr="00AA70CA" w14:paraId="5291AB25" w14:textId="77777777" w:rsidTr="007454C9">
        <w:tc>
          <w:tcPr>
            <w:tcW w:w="665" w:type="pct"/>
            <w:vMerge/>
            <w:tcBorders>
              <w:left w:val="single" w:sz="4" w:space="0" w:color="auto"/>
              <w:right w:val="single" w:sz="4" w:space="0" w:color="auto"/>
            </w:tcBorders>
          </w:tcPr>
          <w:p w14:paraId="39237A95"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21226F69"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«Задача о замене оборудования»</w:t>
            </w:r>
          </w:p>
        </w:tc>
        <w:tc>
          <w:tcPr>
            <w:tcW w:w="649" w:type="pct"/>
            <w:tcBorders>
              <w:top w:val="single" w:sz="4" w:space="0" w:color="auto"/>
              <w:left w:val="single" w:sz="4" w:space="0" w:color="auto"/>
              <w:bottom w:val="single" w:sz="4" w:space="0" w:color="auto"/>
              <w:right w:val="single" w:sz="4" w:space="0" w:color="auto"/>
            </w:tcBorders>
            <w:vAlign w:val="center"/>
          </w:tcPr>
          <w:p w14:paraId="4118DB59"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71A3B4C1"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305A3EA2" w14:textId="77777777" w:rsidR="0019565A" w:rsidRPr="00AA70CA" w:rsidRDefault="0019565A" w:rsidP="00B76F6D">
            <w:pPr>
              <w:spacing w:line="240" w:lineRule="auto"/>
              <w:rPr>
                <w:rFonts w:ascii="Times New Roman" w:hAnsi="Times New Roman"/>
                <w:b/>
              </w:rPr>
            </w:pPr>
          </w:p>
        </w:tc>
      </w:tr>
      <w:tr w:rsidR="0019565A" w:rsidRPr="00AA70CA" w14:paraId="0388DE17" w14:textId="77777777" w:rsidTr="007454C9">
        <w:tc>
          <w:tcPr>
            <w:tcW w:w="665" w:type="pct"/>
            <w:vMerge/>
            <w:tcBorders>
              <w:left w:val="single" w:sz="4" w:space="0" w:color="auto"/>
              <w:bottom w:val="single" w:sz="4" w:space="0" w:color="auto"/>
              <w:right w:val="single" w:sz="4" w:space="0" w:color="auto"/>
            </w:tcBorders>
          </w:tcPr>
          <w:p w14:paraId="395F8F38"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22063CF3" w14:textId="77777777" w:rsidR="0019565A" w:rsidRPr="00AA70CA" w:rsidRDefault="0019565A" w:rsidP="005A305B">
            <w:pPr>
              <w:numPr>
                <w:ilvl w:val="0"/>
                <w:numId w:val="32"/>
              </w:numPr>
              <w:spacing w:line="240" w:lineRule="auto"/>
              <w:ind w:left="0"/>
              <w:rPr>
                <w:rFonts w:ascii="Times New Roman" w:hAnsi="Times New Roman"/>
                <w:bCs/>
              </w:rPr>
            </w:pPr>
            <w:r w:rsidRPr="00AA70CA">
              <w:rPr>
                <w:rFonts w:ascii="Times New Roman" w:hAnsi="Times New Roman"/>
                <w:bCs/>
              </w:rPr>
              <w:t>Лабораторная работа «Нахождение кратчайших путей в графе.</w:t>
            </w:r>
          </w:p>
          <w:p w14:paraId="645CF571"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Решение задачи о максимальном потоке»</w:t>
            </w:r>
          </w:p>
        </w:tc>
        <w:tc>
          <w:tcPr>
            <w:tcW w:w="649" w:type="pct"/>
            <w:tcBorders>
              <w:top w:val="single" w:sz="4" w:space="0" w:color="auto"/>
              <w:left w:val="single" w:sz="4" w:space="0" w:color="auto"/>
              <w:bottom w:val="single" w:sz="4" w:space="0" w:color="auto"/>
              <w:right w:val="single" w:sz="4" w:space="0" w:color="auto"/>
            </w:tcBorders>
            <w:vAlign w:val="center"/>
          </w:tcPr>
          <w:p w14:paraId="5D40CE9C"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1A43195B"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bottom w:val="single" w:sz="4" w:space="0" w:color="auto"/>
              <w:right w:val="single" w:sz="4" w:space="0" w:color="auto"/>
            </w:tcBorders>
          </w:tcPr>
          <w:p w14:paraId="1B307401" w14:textId="77777777" w:rsidR="0019565A" w:rsidRPr="00AA70CA" w:rsidRDefault="0019565A" w:rsidP="00B76F6D">
            <w:pPr>
              <w:spacing w:line="240" w:lineRule="auto"/>
              <w:rPr>
                <w:rFonts w:ascii="Times New Roman" w:hAnsi="Times New Roman"/>
                <w:b/>
              </w:rPr>
            </w:pPr>
          </w:p>
        </w:tc>
      </w:tr>
      <w:tr w:rsidR="0019565A" w:rsidRPr="00AA70CA" w14:paraId="03193BA0" w14:textId="77777777" w:rsidTr="007454C9">
        <w:tc>
          <w:tcPr>
            <w:tcW w:w="665" w:type="pct"/>
            <w:vMerge w:val="restart"/>
            <w:tcBorders>
              <w:top w:val="single" w:sz="4" w:space="0" w:color="auto"/>
              <w:left w:val="single" w:sz="4" w:space="0" w:color="auto"/>
              <w:right w:val="single" w:sz="4" w:space="0" w:color="auto"/>
            </w:tcBorders>
          </w:tcPr>
          <w:p w14:paraId="34BCC431" w14:textId="77777777" w:rsidR="0019565A" w:rsidRPr="00AA70CA" w:rsidRDefault="0019565A" w:rsidP="00B76F6D">
            <w:pPr>
              <w:spacing w:line="240" w:lineRule="auto"/>
              <w:rPr>
                <w:rFonts w:ascii="Times New Roman" w:hAnsi="Times New Roman"/>
                <w:b/>
                <w:bCs/>
              </w:rPr>
            </w:pPr>
            <w:r w:rsidRPr="00AA70CA">
              <w:rPr>
                <w:rFonts w:ascii="Times New Roman" w:hAnsi="Times New Roman"/>
                <w:b/>
                <w:bCs/>
              </w:rPr>
              <w:t>Тема 2.3.2 Задачи в условиях неопределенности</w:t>
            </w:r>
          </w:p>
          <w:p w14:paraId="48BF493E" w14:textId="77777777" w:rsidR="0019565A" w:rsidRPr="00AA70CA" w:rsidRDefault="0019565A" w:rsidP="00B76F6D">
            <w:pPr>
              <w:spacing w:line="240" w:lineRule="auto"/>
              <w:rPr>
                <w:rFonts w:ascii="Times New Roman" w:hAnsi="Times New Roman"/>
                <w:b/>
                <w:bCs/>
              </w:rPr>
            </w:pPr>
          </w:p>
          <w:p w14:paraId="6D69A743" w14:textId="77777777" w:rsidR="0019565A" w:rsidRPr="00AA70CA" w:rsidRDefault="0019565A" w:rsidP="00B76F6D">
            <w:pPr>
              <w:spacing w:line="240" w:lineRule="auto"/>
              <w:rPr>
                <w:rFonts w:ascii="Times New Roman" w:hAnsi="Times New Roman"/>
                <w:b/>
                <w:bCs/>
              </w:rPr>
            </w:pPr>
          </w:p>
          <w:p w14:paraId="0942AA15" w14:textId="77777777" w:rsidR="0019565A" w:rsidRPr="00AA70CA" w:rsidRDefault="0019565A" w:rsidP="00B76F6D">
            <w:pPr>
              <w:spacing w:line="240" w:lineRule="auto"/>
              <w:rPr>
                <w:rFonts w:ascii="Times New Roman" w:hAnsi="Times New Roman"/>
                <w:b/>
                <w:bCs/>
              </w:rPr>
            </w:pPr>
          </w:p>
          <w:p w14:paraId="5D839B1A"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1CE22C7C"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
                <w:bCs/>
              </w:rPr>
              <w:lastRenderedPageBreak/>
              <w:t xml:space="preserve">Содержание </w:t>
            </w:r>
          </w:p>
        </w:tc>
        <w:tc>
          <w:tcPr>
            <w:tcW w:w="649" w:type="pct"/>
            <w:tcBorders>
              <w:top w:val="single" w:sz="4" w:space="0" w:color="auto"/>
              <w:left w:val="single" w:sz="4" w:space="0" w:color="auto"/>
              <w:bottom w:val="single" w:sz="4" w:space="0" w:color="auto"/>
              <w:right w:val="single" w:sz="4" w:space="0" w:color="auto"/>
            </w:tcBorders>
            <w:vAlign w:val="center"/>
          </w:tcPr>
          <w:p w14:paraId="2BD14413"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162D5B21" w14:textId="77777777" w:rsidR="0019565A" w:rsidRPr="00AA70CA" w:rsidRDefault="0019565A" w:rsidP="00B76F6D">
            <w:pPr>
              <w:spacing w:line="240" w:lineRule="auto"/>
              <w:rPr>
                <w:rFonts w:ascii="Times New Roman" w:hAnsi="Times New Roman"/>
                <w:b/>
              </w:rPr>
            </w:pPr>
          </w:p>
        </w:tc>
        <w:tc>
          <w:tcPr>
            <w:tcW w:w="976" w:type="pct"/>
            <w:vMerge w:val="restart"/>
            <w:tcBorders>
              <w:top w:val="single" w:sz="4" w:space="0" w:color="auto"/>
              <w:left w:val="single" w:sz="4" w:space="0" w:color="auto"/>
              <w:right w:val="single" w:sz="4" w:space="0" w:color="auto"/>
            </w:tcBorders>
          </w:tcPr>
          <w:p w14:paraId="650DCCBD" w14:textId="77777777" w:rsidR="0019565A" w:rsidRDefault="0019565A" w:rsidP="00B76F6D">
            <w:pPr>
              <w:spacing w:after="0" w:line="240" w:lineRule="auto"/>
              <w:rPr>
                <w:rFonts w:ascii="Times New Roman" w:hAnsi="Times New Roman"/>
                <w:b/>
                <w:bCs/>
              </w:rPr>
            </w:pPr>
            <w:r>
              <w:rPr>
                <w:rFonts w:ascii="Times New Roman" w:hAnsi="Times New Roman"/>
                <w:b/>
                <w:bCs/>
              </w:rPr>
              <w:t>ПК 2.2 -ПК 2.4</w:t>
            </w:r>
          </w:p>
          <w:p w14:paraId="5D746100" w14:textId="77777777" w:rsidR="0019565A" w:rsidRPr="00AA70CA" w:rsidRDefault="0019565A" w:rsidP="00B76F6D">
            <w:pPr>
              <w:spacing w:line="240" w:lineRule="auto"/>
              <w:rPr>
                <w:rFonts w:ascii="Times New Roman" w:hAnsi="Times New Roman"/>
                <w:b/>
              </w:rPr>
            </w:pPr>
            <w:r>
              <w:rPr>
                <w:rFonts w:ascii="Times New Roman" w:hAnsi="Times New Roman"/>
                <w:b/>
                <w:bCs/>
              </w:rPr>
              <w:t>ОК 02</w:t>
            </w:r>
          </w:p>
        </w:tc>
      </w:tr>
      <w:tr w:rsidR="0019565A" w:rsidRPr="00AA70CA" w14:paraId="2303587E" w14:textId="77777777" w:rsidTr="007454C9">
        <w:tc>
          <w:tcPr>
            <w:tcW w:w="665" w:type="pct"/>
            <w:vMerge/>
            <w:tcBorders>
              <w:left w:val="single" w:sz="4" w:space="0" w:color="auto"/>
              <w:right w:val="single" w:sz="4" w:space="0" w:color="auto"/>
            </w:tcBorders>
          </w:tcPr>
          <w:p w14:paraId="7A111867"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7CE218DC"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Системы массового обслуживания: понятия, примеры, модели.</w:t>
            </w:r>
          </w:p>
        </w:tc>
        <w:tc>
          <w:tcPr>
            <w:tcW w:w="649" w:type="pct"/>
            <w:tcBorders>
              <w:top w:val="single" w:sz="4" w:space="0" w:color="auto"/>
              <w:left w:val="single" w:sz="4" w:space="0" w:color="auto"/>
              <w:bottom w:val="single" w:sz="4" w:space="0" w:color="auto"/>
              <w:right w:val="single" w:sz="4" w:space="0" w:color="auto"/>
            </w:tcBorders>
            <w:vAlign w:val="center"/>
          </w:tcPr>
          <w:p w14:paraId="08E0A0FE"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2C8CE77F"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3499C7F5" w14:textId="77777777" w:rsidR="0019565A" w:rsidRPr="00AA70CA" w:rsidRDefault="0019565A" w:rsidP="00B76F6D">
            <w:pPr>
              <w:spacing w:line="240" w:lineRule="auto"/>
              <w:rPr>
                <w:rFonts w:ascii="Times New Roman" w:hAnsi="Times New Roman"/>
                <w:b/>
              </w:rPr>
            </w:pPr>
          </w:p>
        </w:tc>
      </w:tr>
      <w:tr w:rsidR="0019565A" w:rsidRPr="00AA70CA" w14:paraId="00A356E6" w14:textId="77777777" w:rsidTr="007454C9">
        <w:tc>
          <w:tcPr>
            <w:tcW w:w="665" w:type="pct"/>
            <w:vMerge/>
            <w:tcBorders>
              <w:left w:val="single" w:sz="4" w:space="0" w:color="auto"/>
              <w:right w:val="single" w:sz="4" w:space="0" w:color="auto"/>
            </w:tcBorders>
          </w:tcPr>
          <w:p w14:paraId="52668EE6"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4384DF14"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Основные понятия теории марковских процессов: случайный процесс, марковский процесс, граф состояний, поток событий, вероятность состояния, уравнения Колмогорова, финальные вероятности состояний.</w:t>
            </w:r>
          </w:p>
        </w:tc>
        <w:tc>
          <w:tcPr>
            <w:tcW w:w="649" w:type="pct"/>
            <w:tcBorders>
              <w:top w:val="single" w:sz="4" w:space="0" w:color="auto"/>
              <w:left w:val="single" w:sz="4" w:space="0" w:color="auto"/>
              <w:bottom w:val="single" w:sz="4" w:space="0" w:color="auto"/>
              <w:right w:val="single" w:sz="4" w:space="0" w:color="auto"/>
            </w:tcBorders>
            <w:vAlign w:val="center"/>
          </w:tcPr>
          <w:p w14:paraId="5B6ECDB8"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44D6E250"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02B4E212" w14:textId="77777777" w:rsidR="0019565A" w:rsidRPr="00AA70CA" w:rsidRDefault="0019565A" w:rsidP="00B76F6D">
            <w:pPr>
              <w:spacing w:line="240" w:lineRule="auto"/>
              <w:rPr>
                <w:rFonts w:ascii="Times New Roman" w:hAnsi="Times New Roman"/>
                <w:b/>
              </w:rPr>
            </w:pPr>
          </w:p>
        </w:tc>
      </w:tr>
      <w:tr w:rsidR="0019565A" w:rsidRPr="00AA70CA" w14:paraId="7EAA91DD" w14:textId="77777777" w:rsidTr="007454C9">
        <w:tc>
          <w:tcPr>
            <w:tcW w:w="665" w:type="pct"/>
            <w:vMerge/>
            <w:tcBorders>
              <w:left w:val="single" w:sz="4" w:space="0" w:color="auto"/>
              <w:right w:val="single" w:sz="4" w:space="0" w:color="auto"/>
            </w:tcBorders>
          </w:tcPr>
          <w:p w14:paraId="154976F8"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3E65D186"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Схема гибели и размножения.</w:t>
            </w:r>
          </w:p>
        </w:tc>
        <w:tc>
          <w:tcPr>
            <w:tcW w:w="649" w:type="pct"/>
            <w:tcBorders>
              <w:top w:val="single" w:sz="4" w:space="0" w:color="auto"/>
              <w:left w:val="single" w:sz="4" w:space="0" w:color="auto"/>
              <w:bottom w:val="single" w:sz="4" w:space="0" w:color="auto"/>
              <w:right w:val="single" w:sz="4" w:space="0" w:color="auto"/>
            </w:tcBorders>
            <w:vAlign w:val="center"/>
          </w:tcPr>
          <w:p w14:paraId="6323E751"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736E0AA7"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5F9BAF03" w14:textId="77777777" w:rsidR="0019565A" w:rsidRPr="00AA70CA" w:rsidRDefault="0019565A" w:rsidP="00B76F6D">
            <w:pPr>
              <w:spacing w:line="240" w:lineRule="auto"/>
              <w:rPr>
                <w:rFonts w:ascii="Times New Roman" w:hAnsi="Times New Roman"/>
                <w:b/>
              </w:rPr>
            </w:pPr>
          </w:p>
        </w:tc>
      </w:tr>
      <w:tr w:rsidR="0019565A" w:rsidRPr="00AA70CA" w14:paraId="3D04B09F" w14:textId="77777777" w:rsidTr="007454C9">
        <w:tc>
          <w:tcPr>
            <w:tcW w:w="665" w:type="pct"/>
            <w:vMerge/>
            <w:tcBorders>
              <w:left w:val="single" w:sz="4" w:space="0" w:color="auto"/>
              <w:right w:val="single" w:sz="4" w:space="0" w:color="auto"/>
            </w:tcBorders>
          </w:tcPr>
          <w:p w14:paraId="70AADA78"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658C324A"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Метод имитационного моделирования. Единичный жребий и формы его организации. Примеры задач</w:t>
            </w:r>
          </w:p>
        </w:tc>
        <w:tc>
          <w:tcPr>
            <w:tcW w:w="649" w:type="pct"/>
            <w:tcBorders>
              <w:top w:val="single" w:sz="4" w:space="0" w:color="auto"/>
              <w:left w:val="single" w:sz="4" w:space="0" w:color="auto"/>
              <w:bottom w:val="single" w:sz="4" w:space="0" w:color="auto"/>
              <w:right w:val="single" w:sz="4" w:space="0" w:color="auto"/>
            </w:tcBorders>
            <w:vAlign w:val="center"/>
          </w:tcPr>
          <w:p w14:paraId="4E723519"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0E6BCF5C"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58FEB6A4" w14:textId="77777777" w:rsidR="0019565A" w:rsidRPr="00AA70CA" w:rsidRDefault="0019565A" w:rsidP="00B76F6D">
            <w:pPr>
              <w:spacing w:line="240" w:lineRule="auto"/>
              <w:rPr>
                <w:rFonts w:ascii="Times New Roman" w:hAnsi="Times New Roman"/>
                <w:b/>
              </w:rPr>
            </w:pPr>
          </w:p>
        </w:tc>
      </w:tr>
      <w:tr w:rsidR="0019565A" w:rsidRPr="00AA70CA" w14:paraId="2E338223" w14:textId="77777777" w:rsidTr="007454C9">
        <w:tc>
          <w:tcPr>
            <w:tcW w:w="665" w:type="pct"/>
            <w:vMerge/>
            <w:tcBorders>
              <w:left w:val="single" w:sz="4" w:space="0" w:color="auto"/>
              <w:right w:val="single" w:sz="4" w:space="0" w:color="auto"/>
            </w:tcBorders>
          </w:tcPr>
          <w:p w14:paraId="77F88D57"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15532AAF"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Понятие прогноза. Количественные методы прогнозирования: скользящие средние, экспоненциальное сглаживание, проектирование тренда. Качественные методы прогноза</w:t>
            </w:r>
          </w:p>
        </w:tc>
        <w:tc>
          <w:tcPr>
            <w:tcW w:w="649" w:type="pct"/>
            <w:tcBorders>
              <w:top w:val="single" w:sz="4" w:space="0" w:color="auto"/>
              <w:left w:val="single" w:sz="4" w:space="0" w:color="auto"/>
              <w:bottom w:val="single" w:sz="4" w:space="0" w:color="auto"/>
              <w:right w:val="single" w:sz="4" w:space="0" w:color="auto"/>
            </w:tcBorders>
            <w:vAlign w:val="center"/>
          </w:tcPr>
          <w:p w14:paraId="32993A97"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3B69837B"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59E5CA3E" w14:textId="77777777" w:rsidR="0019565A" w:rsidRPr="00AA70CA" w:rsidRDefault="0019565A" w:rsidP="00B76F6D">
            <w:pPr>
              <w:spacing w:line="240" w:lineRule="auto"/>
              <w:rPr>
                <w:rFonts w:ascii="Times New Roman" w:hAnsi="Times New Roman"/>
                <w:b/>
              </w:rPr>
            </w:pPr>
          </w:p>
        </w:tc>
      </w:tr>
      <w:tr w:rsidR="0019565A" w:rsidRPr="00AA70CA" w14:paraId="6417D27E" w14:textId="77777777" w:rsidTr="007454C9">
        <w:tc>
          <w:tcPr>
            <w:tcW w:w="665" w:type="pct"/>
            <w:vMerge/>
            <w:tcBorders>
              <w:left w:val="single" w:sz="4" w:space="0" w:color="auto"/>
              <w:right w:val="single" w:sz="4" w:space="0" w:color="auto"/>
            </w:tcBorders>
          </w:tcPr>
          <w:p w14:paraId="09144FA3"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6B3FC84D"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 xml:space="preserve">Предмет и задачи теории игр. Основные понятия теории игр: игра, игроки, партия, выигрыш, проигрыш, ход, личные и случайные ходы, стратегические игры, стратегия, оптимальная стратегия. </w:t>
            </w:r>
          </w:p>
        </w:tc>
        <w:tc>
          <w:tcPr>
            <w:tcW w:w="649" w:type="pct"/>
            <w:tcBorders>
              <w:top w:val="single" w:sz="4" w:space="0" w:color="auto"/>
              <w:left w:val="single" w:sz="4" w:space="0" w:color="auto"/>
              <w:bottom w:val="single" w:sz="4" w:space="0" w:color="auto"/>
              <w:right w:val="single" w:sz="4" w:space="0" w:color="auto"/>
            </w:tcBorders>
            <w:vAlign w:val="center"/>
          </w:tcPr>
          <w:p w14:paraId="08F412A2"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167B909E"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1D67C6FB" w14:textId="77777777" w:rsidR="0019565A" w:rsidRPr="00AA70CA" w:rsidRDefault="0019565A" w:rsidP="00B76F6D">
            <w:pPr>
              <w:spacing w:line="240" w:lineRule="auto"/>
              <w:rPr>
                <w:rFonts w:ascii="Times New Roman" w:hAnsi="Times New Roman"/>
                <w:b/>
              </w:rPr>
            </w:pPr>
          </w:p>
        </w:tc>
      </w:tr>
      <w:tr w:rsidR="0019565A" w:rsidRPr="00AA70CA" w14:paraId="11CC347B" w14:textId="77777777" w:rsidTr="007454C9">
        <w:tc>
          <w:tcPr>
            <w:tcW w:w="665" w:type="pct"/>
            <w:vMerge/>
            <w:tcBorders>
              <w:left w:val="single" w:sz="4" w:space="0" w:color="auto"/>
              <w:right w:val="single" w:sz="4" w:space="0" w:color="auto"/>
            </w:tcBorders>
          </w:tcPr>
          <w:p w14:paraId="00F31BCC"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097E036E"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 xml:space="preserve">Антагонистические матричные игры: чистые и смешанные стратегии. </w:t>
            </w:r>
          </w:p>
        </w:tc>
        <w:tc>
          <w:tcPr>
            <w:tcW w:w="649" w:type="pct"/>
            <w:tcBorders>
              <w:top w:val="single" w:sz="4" w:space="0" w:color="auto"/>
              <w:left w:val="single" w:sz="4" w:space="0" w:color="auto"/>
              <w:bottom w:val="single" w:sz="4" w:space="0" w:color="auto"/>
              <w:right w:val="single" w:sz="4" w:space="0" w:color="auto"/>
            </w:tcBorders>
            <w:vAlign w:val="center"/>
          </w:tcPr>
          <w:p w14:paraId="42564DC8"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03F2C731"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13D05036" w14:textId="77777777" w:rsidR="0019565A" w:rsidRPr="00AA70CA" w:rsidRDefault="0019565A" w:rsidP="00B76F6D">
            <w:pPr>
              <w:spacing w:line="240" w:lineRule="auto"/>
              <w:rPr>
                <w:rFonts w:ascii="Times New Roman" w:hAnsi="Times New Roman"/>
                <w:b/>
              </w:rPr>
            </w:pPr>
          </w:p>
        </w:tc>
      </w:tr>
      <w:tr w:rsidR="0019565A" w:rsidRPr="00AA70CA" w14:paraId="6ED3EAD5" w14:textId="77777777" w:rsidTr="007454C9">
        <w:tc>
          <w:tcPr>
            <w:tcW w:w="665" w:type="pct"/>
            <w:vMerge/>
            <w:tcBorders>
              <w:left w:val="single" w:sz="4" w:space="0" w:color="auto"/>
              <w:right w:val="single" w:sz="4" w:space="0" w:color="auto"/>
            </w:tcBorders>
          </w:tcPr>
          <w:p w14:paraId="62060290"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1B9D2AC7"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 xml:space="preserve">Методы решения конечных игр: сведение игры </w:t>
            </w:r>
            <w:proofErr w:type="spellStart"/>
            <w:r w:rsidRPr="00AA70CA">
              <w:rPr>
                <w:rFonts w:ascii="Times New Roman" w:hAnsi="Times New Roman"/>
                <w:bCs/>
              </w:rPr>
              <w:t>mxn</w:t>
            </w:r>
            <w:proofErr w:type="spellEnd"/>
            <w:r w:rsidRPr="00AA70CA">
              <w:rPr>
                <w:rFonts w:ascii="Times New Roman" w:hAnsi="Times New Roman"/>
                <w:bCs/>
              </w:rPr>
              <w:t xml:space="preserve"> к задаче линейного программирования, численный метод – метод итераций.</w:t>
            </w:r>
          </w:p>
        </w:tc>
        <w:tc>
          <w:tcPr>
            <w:tcW w:w="649" w:type="pct"/>
            <w:tcBorders>
              <w:top w:val="single" w:sz="4" w:space="0" w:color="auto"/>
              <w:left w:val="single" w:sz="4" w:space="0" w:color="auto"/>
              <w:bottom w:val="single" w:sz="4" w:space="0" w:color="auto"/>
              <w:right w:val="single" w:sz="4" w:space="0" w:color="auto"/>
            </w:tcBorders>
            <w:vAlign w:val="center"/>
          </w:tcPr>
          <w:p w14:paraId="777ECD4F"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569758AB"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07317376" w14:textId="77777777" w:rsidR="0019565A" w:rsidRPr="00AA70CA" w:rsidRDefault="0019565A" w:rsidP="00B76F6D">
            <w:pPr>
              <w:spacing w:line="240" w:lineRule="auto"/>
              <w:rPr>
                <w:rFonts w:ascii="Times New Roman" w:hAnsi="Times New Roman"/>
                <w:b/>
              </w:rPr>
            </w:pPr>
          </w:p>
        </w:tc>
      </w:tr>
      <w:tr w:rsidR="0019565A" w:rsidRPr="00AA70CA" w14:paraId="7E2B035F" w14:textId="77777777" w:rsidTr="007454C9">
        <w:tc>
          <w:tcPr>
            <w:tcW w:w="665" w:type="pct"/>
            <w:vMerge/>
            <w:tcBorders>
              <w:left w:val="single" w:sz="4" w:space="0" w:color="auto"/>
              <w:right w:val="single" w:sz="4" w:space="0" w:color="auto"/>
            </w:tcBorders>
          </w:tcPr>
          <w:p w14:paraId="52E4E976"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32DD25EA"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Область применимости теории принятия решений. Принятие решений в условиях определенности, в условиях риска, в условиях неопределенности.</w:t>
            </w:r>
          </w:p>
        </w:tc>
        <w:tc>
          <w:tcPr>
            <w:tcW w:w="649" w:type="pct"/>
            <w:tcBorders>
              <w:top w:val="single" w:sz="4" w:space="0" w:color="auto"/>
              <w:left w:val="single" w:sz="4" w:space="0" w:color="auto"/>
              <w:bottom w:val="single" w:sz="4" w:space="0" w:color="auto"/>
              <w:right w:val="single" w:sz="4" w:space="0" w:color="auto"/>
            </w:tcBorders>
            <w:vAlign w:val="center"/>
          </w:tcPr>
          <w:p w14:paraId="690457E0"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66AC0C5B"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7162F30B" w14:textId="77777777" w:rsidR="0019565A" w:rsidRPr="00AA70CA" w:rsidRDefault="0019565A" w:rsidP="00B76F6D">
            <w:pPr>
              <w:spacing w:line="240" w:lineRule="auto"/>
              <w:rPr>
                <w:rFonts w:ascii="Times New Roman" w:hAnsi="Times New Roman"/>
                <w:b/>
              </w:rPr>
            </w:pPr>
          </w:p>
        </w:tc>
      </w:tr>
      <w:tr w:rsidR="0019565A" w:rsidRPr="00AA70CA" w14:paraId="61BD3EE2" w14:textId="77777777" w:rsidTr="007454C9">
        <w:tc>
          <w:tcPr>
            <w:tcW w:w="665" w:type="pct"/>
            <w:vMerge/>
            <w:tcBorders>
              <w:left w:val="single" w:sz="4" w:space="0" w:color="auto"/>
              <w:right w:val="single" w:sz="4" w:space="0" w:color="auto"/>
            </w:tcBorders>
          </w:tcPr>
          <w:p w14:paraId="532D5ECD"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0E9AD217"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Критерии принятия решений в условиях неопределенности. Дерево решений.</w:t>
            </w:r>
          </w:p>
        </w:tc>
        <w:tc>
          <w:tcPr>
            <w:tcW w:w="649" w:type="pct"/>
            <w:tcBorders>
              <w:top w:val="single" w:sz="4" w:space="0" w:color="auto"/>
              <w:left w:val="single" w:sz="4" w:space="0" w:color="auto"/>
              <w:bottom w:val="single" w:sz="4" w:space="0" w:color="auto"/>
              <w:right w:val="single" w:sz="4" w:space="0" w:color="auto"/>
            </w:tcBorders>
            <w:vAlign w:val="center"/>
          </w:tcPr>
          <w:p w14:paraId="647A7A3F"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49B09E13"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17AD1AEB" w14:textId="77777777" w:rsidR="0019565A" w:rsidRPr="00AA70CA" w:rsidRDefault="0019565A" w:rsidP="00B76F6D">
            <w:pPr>
              <w:spacing w:line="240" w:lineRule="auto"/>
              <w:rPr>
                <w:rFonts w:ascii="Times New Roman" w:hAnsi="Times New Roman"/>
                <w:b/>
              </w:rPr>
            </w:pPr>
          </w:p>
        </w:tc>
      </w:tr>
      <w:tr w:rsidR="0019565A" w:rsidRPr="00AA70CA" w14:paraId="00E4633E" w14:textId="77777777" w:rsidTr="007454C9">
        <w:tc>
          <w:tcPr>
            <w:tcW w:w="665" w:type="pct"/>
            <w:vMerge/>
            <w:tcBorders>
              <w:left w:val="single" w:sz="4" w:space="0" w:color="auto"/>
              <w:right w:val="single" w:sz="4" w:space="0" w:color="auto"/>
            </w:tcBorders>
          </w:tcPr>
          <w:p w14:paraId="34223D31"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20925985"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
                <w:bCs/>
              </w:rPr>
              <w:t>В том числе практических занятий и лабораторных работ</w:t>
            </w:r>
          </w:p>
        </w:tc>
        <w:tc>
          <w:tcPr>
            <w:tcW w:w="649" w:type="pct"/>
            <w:tcBorders>
              <w:top w:val="single" w:sz="4" w:space="0" w:color="auto"/>
              <w:left w:val="single" w:sz="4" w:space="0" w:color="auto"/>
              <w:bottom w:val="single" w:sz="4" w:space="0" w:color="auto"/>
              <w:right w:val="single" w:sz="4" w:space="0" w:color="auto"/>
            </w:tcBorders>
            <w:vAlign w:val="center"/>
          </w:tcPr>
          <w:p w14:paraId="2980F931"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53E49747"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038C6DC4" w14:textId="77777777" w:rsidR="0019565A" w:rsidRPr="00AA70CA" w:rsidRDefault="0019565A" w:rsidP="00B76F6D">
            <w:pPr>
              <w:spacing w:line="240" w:lineRule="auto"/>
              <w:rPr>
                <w:rFonts w:ascii="Times New Roman" w:hAnsi="Times New Roman"/>
                <w:b/>
              </w:rPr>
            </w:pPr>
          </w:p>
        </w:tc>
      </w:tr>
      <w:tr w:rsidR="0019565A" w:rsidRPr="00AA70CA" w14:paraId="0EFBC14E" w14:textId="77777777" w:rsidTr="007454C9">
        <w:tc>
          <w:tcPr>
            <w:tcW w:w="665" w:type="pct"/>
            <w:vMerge/>
            <w:tcBorders>
              <w:left w:val="single" w:sz="4" w:space="0" w:color="auto"/>
              <w:right w:val="single" w:sz="4" w:space="0" w:color="auto"/>
            </w:tcBorders>
          </w:tcPr>
          <w:p w14:paraId="54BFDFF2"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5FFF1703"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 xml:space="preserve"> Практическая работа «Составление систем уравнений Колмогорова. Нахождение финальных вероятностей. Нахождение характеристик простейших систем массового обслуживания.»</w:t>
            </w:r>
          </w:p>
        </w:tc>
        <w:tc>
          <w:tcPr>
            <w:tcW w:w="649" w:type="pct"/>
            <w:tcBorders>
              <w:top w:val="single" w:sz="4" w:space="0" w:color="auto"/>
              <w:left w:val="single" w:sz="4" w:space="0" w:color="auto"/>
              <w:bottom w:val="single" w:sz="4" w:space="0" w:color="auto"/>
              <w:right w:val="single" w:sz="4" w:space="0" w:color="auto"/>
            </w:tcBorders>
            <w:vAlign w:val="center"/>
          </w:tcPr>
          <w:p w14:paraId="5822BA0F"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4748C7D6"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4E273648" w14:textId="77777777" w:rsidR="0019565A" w:rsidRPr="00AA70CA" w:rsidRDefault="0019565A" w:rsidP="00B76F6D">
            <w:pPr>
              <w:spacing w:line="240" w:lineRule="auto"/>
              <w:rPr>
                <w:rFonts w:ascii="Times New Roman" w:hAnsi="Times New Roman"/>
                <w:b/>
              </w:rPr>
            </w:pPr>
          </w:p>
        </w:tc>
      </w:tr>
      <w:tr w:rsidR="0019565A" w:rsidRPr="00AA70CA" w14:paraId="0C0518E7" w14:textId="77777777" w:rsidTr="007454C9">
        <w:tc>
          <w:tcPr>
            <w:tcW w:w="665" w:type="pct"/>
            <w:vMerge/>
            <w:tcBorders>
              <w:left w:val="single" w:sz="4" w:space="0" w:color="auto"/>
              <w:right w:val="single" w:sz="4" w:space="0" w:color="auto"/>
            </w:tcBorders>
          </w:tcPr>
          <w:p w14:paraId="6B3373B2"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2FEA73DE"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Практическая работа «Решение задач массового обслуживания методами имитационного моделирования»</w:t>
            </w:r>
          </w:p>
        </w:tc>
        <w:tc>
          <w:tcPr>
            <w:tcW w:w="649" w:type="pct"/>
            <w:tcBorders>
              <w:top w:val="single" w:sz="4" w:space="0" w:color="auto"/>
              <w:left w:val="single" w:sz="4" w:space="0" w:color="auto"/>
              <w:bottom w:val="single" w:sz="4" w:space="0" w:color="auto"/>
              <w:right w:val="single" w:sz="4" w:space="0" w:color="auto"/>
            </w:tcBorders>
            <w:vAlign w:val="center"/>
          </w:tcPr>
          <w:p w14:paraId="506BDD65"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55194C0C"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468758D4" w14:textId="77777777" w:rsidR="0019565A" w:rsidRPr="00AA70CA" w:rsidRDefault="0019565A" w:rsidP="00B76F6D">
            <w:pPr>
              <w:spacing w:line="240" w:lineRule="auto"/>
              <w:rPr>
                <w:rFonts w:ascii="Times New Roman" w:hAnsi="Times New Roman"/>
                <w:b/>
              </w:rPr>
            </w:pPr>
          </w:p>
        </w:tc>
      </w:tr>
      <w:tr w:rsidR="0019565A" w:rsidRPr="00AA70CA" w14:paraId="14342728" w14:textId="77777777" w:rsidTr="007454C9">
        <w:tc>
          <w:tcPr>
            <w:tcW w:w="665" w:type="pct"/>
            <w:vMerge/>
            <w:tcBorders>
              <w:left w:val="single" w:sz="4" w:space="0" w:color="auto"/>
              <w:right w:val="single" w:sz="4" w:space="0" w:color="auto"/>
            </w:tcBorders>
          </w:tcPr>
          <w:p w14:paraId="3A98FBD5"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1A01F0C6"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Практическая работа «Построение прогнозов»</w:t>
            </w:r>
          </w:p>
        </w:tc>
        <w:tc>
          <w:tcPr>
            <w:tcW w:w="649" w:type="pct"/>
            <w:tcBorders>
              <w:top w:val="single" w:sz="4" w:space="0" w:color="auto"/>
              <w:left w:val="single" w:sz="4" w:space="0" w:color="auto"/>
              <w:bottom w:val="single" w:sz="4" w:space="0" w:color="auto"/>
              <w:right w:val="single" w:sz="4" w:space="0" w:color="auto"/>
            </w:tcBorders>
            <w:vAlign w:val="center"/>
          </w:tcPr>
          <w:p w14:paraId="577E9FF7"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2FCB9DE0"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3174575E" w14:textId="77777777" w:rsidR="0019565A" w:rsidRPr="00AA70CA" w:rsidRDefault="0019565A" w:rsidP="00B76F6D">
            <w:pPr>
              <w:spacing w:line="240" w:lineRule="auto"/>
              <w:rPr>
                <w:rFonts w:ascii="Times New Roman" w:hAnsi="Times New Roman"/>
                <w:b/>
              </w:rPr>
            </w:pPr>
          </w:p>
        </w:tc>
      </w:tr>
      <w:tr w:rsidR="0019565A" w:rsidRPr="00AA70CA" w14:paraId="720A387F" w14:textId="77777777" w:rsidTr="007454C9">
        <w:tc>
          <w:tcPr>
            <w:tcW w:w="665" w:type="pct"/>
            <w:vMerge/>
            <w:tcBorders>
              <w:left w:val="single" w:sz="4" w:space="0" w:color="auto"/>
              <w:right w:val="single" w:sz="4" w:space="0" w:color="auto"/>
            </w:tcBorders>
          </w:tcPr>
          <w:p w14:paraId="2FCEDA9C"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2DA56B8A"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Практическая работа «Решение матричной игры методом итераций»</w:t>
            </w:r>
          </w:p>
        </w:tc>
        <w:tc>
          <w:tcPr>
            <w:tcW w:w="649" w:type="pct"/>
            <w:tcBorders>
              <w:top w:val="single" w:sz="4" w:space="0" w:color="auto"/>
              <w:left w:val="single" w:sz="4" w:space="0" w:color="auto"/>
              <w:bottom w:val="single" w:sz="4" w:space="0" w:color="auto"/>
              <w:right w:val="single" w:sz="4" w:space="0" w:color="auto"/>
            </w:tcBorders>
            <w:vAlign w:val="center"/>
          </w:tcPr>
          <w:p w14:paraId="3E1B50F2"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38FD1627"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60479F85" w14:textId="77777777" w:rsidR="0019565A" w:rsidRPr="00AA70CA" w:rsidRDefault="0019565A" w:rsidP="00B76F6D">
            <w:pPr>
              <w:spacing w:line="240" w:lineRule="auto"/>
              <w:rPr>
                <w:rFonts w:ascii="Times New Roman" w:hAnsi="Times New Roman"/>
                <w:b/>
              </w:rPr>
            </w:pPr>
          </w:p>
        </w:tc>
      </w:tr>
      <w:tr w:rsidR="0019565A" w:rsidRPr="00AA70CA" w14:paraId="7452BD0F" w14:textId="77777777" w:rsidTr="007454C9">
        <w:tc>
          <w:tcPr>
            <w:tcW w:w="665" w:type="pct"/>
            <w:vMerge/>
            <w:tcBorders>
              <w:left w:val="single" w:sz="4" w:space="0" w:color="auto"/>
              <w:right w:val="single" w:sz="4" w:space="0" w:color="auto"/>
            </w:tcBorders>
          </w:tcPr>
          <w:p w14:paraId="0D264F09"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11B2B928"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«Моделирование прогноза»</w:t>
            </w:r>
          </w:p>
        </w:tc>
        <w:tc>
          <w:tcPr>
            <w:tcW w:w="649" w:type="pct"/>
            <w:tcBorders>
              <w:top w:val="single" w:sz="4" w:space="0" w:color="auto"/>
              <w:left w:val="single" w:sz="4" w:space="0" w:color="auto"/>
              <w:bottom w:val="single" w:sz="4" w:space="0" w:color="auto"/>
              <w:right w:val="single" w:sz="4" w:space="0" w:color="auto"/>
            </w:tcBorders>
            <w:vAlign w:val="center"/>
          </w:tcPr>
          <w:p w14:paraId="1075DF71"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1509B677"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30A9A07D" w14:textId="77777777" w:rsidR="0019565A" w:rsidRPr="00AA70CA" w:rsidRDefault="0019565A" w:rsidP="00B76F6D">
            <w:pPr>
              <w:spacing w:line="240" w:lineRule="auto"/>
              <w:rPr>
                <w:rFonts w:ascii="Times New Roman" w:hAnsi="Times New Roman"/>
                <w:b/>
              </w:rPr>
            </w:pPr>
          </w:p>
        </w:tc>
      </w:tr>
      <w:tr w:rsidR="0019565A" w:rsidRPr="00AA70CA" w14:paraId="48C3AAD0" w14:textId="77777777" w:rsidTr="007454C9">
        <w:tc>
          <w:tcPr>
            <w:tcW w:w="665" w:type="pct"/>
            <w:vMerge/>
            <w:tcBorders>
              <w:left w:val="single" w:sz="4" w:space="0" w:color="auto"/>
              <w:bottom w:val="single" w:sz="4" w:space="0" w:color="auto"/>
              <w:right w:val="single" w:sz="4" w:space="0" w:color="auto"/>
            </w:tcBorders>
          </w:tcPr>
          <w:p w14:paraId="252BE475" w14:textId="77777777" w:rsidR="0019565A" w:rsidRPr="00AA70CA"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1FE827A9"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«Выбор оптимального решения с помощью дерева решений»</w:t>
            </w:r>
          </w:p>
        </w:tc>
        <w:tc>
          <w:tcPr>
            <w:tcW w:w="649" w:type="pct"/>
            <w:tcBorders>
              <w:top w:val="single" w:sz="4" w:space="0" w:color="auto"/>
              <w:left w:val="single" w:sz="4" w:space="0" w:color="auto"/>
              <w:bottom w:val="single" w:sz="4" w:space="0" w:color="auto"/>
              <w:right w:val="single" w:sz="4" w:space="0" w:color="auto"/>
            </w:tcBorders>
            <w:vAlign w:val="center"/>
          </w:tcPr>
          <w:p w14:paraId="284638FD"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29051D66" w14:textId="77777777" w:rsidR="0019565A" w:rsidRPr="00AA70CA" w:rsidRDefault="0019565A" w:rsidP="00B76F6D">
            <w:pPr>
              <w:spacing w:line="240" w:lineRule="auto"/>
              <w:rPr>
                <w:rFonts w:ascii="Times New Roman" w:hAnsi="Times New Roman"/>
                <w:b/>
              </w:rPr>
            </w:pPr>
          </w:p>
        </w:tc>
        <w:tc>
          <w:tcPr>
            <w:tcW w:w="976" w:type="pct"/>
            <w:vMerge/>
            <w:tcBorders>
              <w:left w:val="single" w:sz="4" w:space="0" w:color="auto"/>
              <w:bottom w:val="single" w:sz="4" w:space="0" w:color="auto"/>
              <w:right w:val="single" w:sz="4" w:space="0" w:color="auto"/>
            </w:tcBorders>
          </w:tcPr>
          <w:p w14:paraId="4445A394" w14:textId="77777777" w:rsidR="0019565A" w:rsidRPr="00AA70CA" w:rsidRDefault="0019565A" w:rsidP="00B76F6D">
            <w:pPr>
              <w:spacing w:line="240" w:lineRule="auto"/>
              <w:rPr>
                <w:rFonts w:ascii="Times New Roman" w:hAnsi="Times New Roman"/>
                <w:b/>
              </w:rPr>
            </w:pPr>
          </w:p>
        </w:tc>
      </w:tr>
      <w:tr w:rsidR="0019565A" w:rsidRPr="00AA70CA" w14:paraId="0280DDC8" w14:textId="77777777" w:rsidTr="007454C9">
        <w:tc>
          <w:tcPr>
            <w:tcW w:w="2802" w:type="pct"/>
            <w:gridSpan w:val="2"/>
            <w:tcBorders>
              <w:top w:val="single" w:sz="4" w:space="0" w:color="auto"/>
              <w:left w:val="single" w:sz="4" w:space="0" w:color="auto"/>
              <w:bottom w:val="single" w:sz="4" w:space="0" w:color="auto"/>
              <w:right w:val="single" w:sz="4" w:space="0" w:color="auto"/>
            </w:tcBorders>
          </w:tcPr>
          <w:p w14:paraId="157CB892" w14:textId="77777777" w:rsidR="0019565A" w:rsidRPr="00263B46" w:rsidRDefault="0019565A" w:rsidP="00B76F6D">
            <w:pPr>
              <w:spacing w:after="0" w:line="240" w:lineRule="auto"/>
              <w:rPr>
                <w:rFonts w:ascii="Times New Roman" w:hAnsi="Times New Roman"/>
                <w:b/>
                <w:bCs/>
                <w:iCs/>
              </w:rPr>
            </w:pPr>
            <w:r w:rsidRPr="00263B46">
              <w:rPr>
                <w:rFonts w:ascii="Times New Roman" w:hAnsi="Times New Roman"/>
                <w:b/>
                <w:bCs/>
                <w:iCs/>
              </w:rPr>
              <w:t>Курсовой проект (работа)</w:t>
            </w:r>
          </w:p>
        </w:tc>
        <w:tc>
          <w:tcPr>
            <w:tcW w:w="649" w:type="pct"/>
            <w:tcBorders>
              <w:top w:val="single" w:sz="4" w:space="0" w:color="auto"/>
              <w:left w:val="single" w:sz="4" w:space="0" w:color="auto"/>
              <w:bottom w:val="single" w:sz="4" w:space="0" w:color="auto"/>
              <w:right w:val="single" w:sz="4" w:space="0" w:color="auto"/>
            </w:tcBorders>
            <w:vAlign w:val="center"/>
          </w:tcPr>
          <w:p w14:paraId="6CC165B2"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52674165" w14:textId="77777777" w:rsidR="0019565A" w:rsidRPr="00AA70CA" w:rsidRDefault="0019565A" w:rsidP="00B76F6D">
            <w:pPr>
              <w:spacing w:line="240" w:lineRule="auto"/>
              <w:rPr>
                <w:rFonts w:ascii="Times New Roman" w:hAnsi="Times New Roman"/>
                <w:b/>
              </w:rPr>
            </w:pPr>
          </w:p>
        </w:tc>
        <w:tc>
          <w:tcPr>
            <w:tcW w:w="976" w:type="pct"/>
            <w:tcBorders>
              <w:top w:val="single" w:sz="4" w:space="0" w:color="auto"/>
              <w:left w:val="single" w:sz="4" w:space="0" w:color="auto"/>
              <w:bottom w:val="single" w:sz="4" w:space="0" w:color="auto"/>
              <w:right w:val="single" w:sz="4" w:space="0" w:color="auto"/>
            </w:tcBorders>
          </w:tcPr>
          <w:p w14:paraId="5E44908A" w14:textId="77777777" w:rsidR="0019565A" w:rsidRPr="00AA70CA" w:rsidRDefault="0019565A" w:rsidP="00B76F6D">
            <w:pPr>
              <w:spacing w:line="240" w:lineRule="auto"/>
              <w:rPr>
                <w:rFonts w:ascii="Times New Roman" w:hAnsi="Times New Roman"/>
                <w:b/>
              </w:rPr>
            </w:pPr>
          </w:p>
        </w:tc>
      </w:tr>
      <w:tr w:rsidR="0019565A" w:rsidRPr="00AA70CA" w14:paraId="79FA8976" w14:textId="77777777" w:rsidTr="007454C9">
        <w:tc>
          <w:tcPr>
            <w:tcW w:w="2802" w:type="pct"/>
            <w:gridSpan w:val="2"/>
            <w:tcBorders>
              <w:top w:val="single" w:sz="4" w:space="0" w:color="auto"/>
              <w:left w:val="single" w:sz="4" w:space="0" w:color="auto"/>
              <w:bottom w:val="single" w:sz="4" w:space="0" w:color="auto"/>
              <w:right w:val="single" w:sz="4" w:space="0" w:color="auto"/>
            </w:tcBorders>
          </w:tcPr>
          <w:p w14:paraId="24C8E2ED" w14:textId="77777777" w:rsidR="0019565A" w:rsidRPr="00263B46" w:rsidRDefault="0019565A" w:rsidP="00B76F6D">
            <w:pPr>
              <w:spacing w:after="0" w:line="240" w:lineRule="auto"/>
              <w:rPr>
                <w:rFonts w:ascii="Times New Roman" w:hAnsi="Times New Roman"/>
                <w:b/>
                <w:bCs/>
                <w:iCs/>
              </w:rPr>
            </w:pPr>
            <w:r w:rsidRPr="00263B46">
              <w:rPr>
                <w:rFonts w:ascii="Times New Roman" w:hAnsi="Times New Roman"/>
                <w:b/>
                <w:bCs/>
                <w:iCs/>
              </w:rPr>
              <w:lastRenderedPageBreak/>
              <w:t>Учебная практика по модулю</w:t>
            </w:r>
          </w:p>
        </w:tc>
        <w:tc>
          <w:tcPr>
            <w:tcW w:w="649" w:type="pct"/>
            <w:tcBorders>
              <w:top w:val="single" w:sz="4" w:space="0" w:color="auto"/>
              <w:left w:val="single" w:sz="4" w:space="0" w:color="auto"/>
              <w:bottom w:val="single" w:sz="4" w:space="0" w:color="auto"/>
              <w:right w:val="single" w:sz="4" w:space="0" w:color="auto"/>
            </w:tcBorders>
            <w:vAlign w:val="center"/>
          </w:tcPr>
          <w:p w14:paraId="49B66A74"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761EB223" w14:textId="77777777" w:rsidR="0019565A" w:rsidRPr="00AA70CA" w:rsidRDefault="0019565A" w:rsidP="00B76F6D">
            <w:pPr>
              <w:spacing w:line="240" w:lineRule="auto"/>
              <w:rPr>
                <w:rFonts w:ascii="Times New Roman" w:hAnsi="Times New Roman"/>
                <w:b/>
              </w:rPr>
            </w:pPr>
          </w:p>
        </w:tc>
        <w:tc>
          <w:tcPr>
            <w:tcW w:w="976" w:type="pct"/>
            <w:tcBorders>
              <w:top w:val="single" w:sz="4" w:space="0" w:color="auto"/>
              <w:left w:val="single" w:sz="4" w:space="0" w:color="auto"/>
              <w:bottom w:val="single" w:sz="4" w:space="0" w:color="auto"/>
              <w:right w:val="single" w:sz="4" w:space="0" w:color="auto"/>
            </w:tcBorders>
          </w:tcPr>
          <w:p w14:paraId="12A4EC4B" w14:textId="77777777" w:rsidR="0019565A" w:rsidRPr="00AA70CA" w:rsidRDefault="0019565A" w:rsidP="00B76F6D">
            <w:pPr>
              <w:spacing w:line="240" w:lineRule="auto"/>
              <w:rPr>
                <w:rFonts w:ascii="Times New Roman" w:hAnsi="Times New Roman"/>
                <w:b/>
              </w:rPr>
            </w:pPr>
          </w:p>
        </w:tc>
      </w:tr>
      <w:tr w:rsidR="0019565A" w:rsidRPr="00AA70CA" w14:paraId="09F2A45D" w14:textId="77777777" w:rsidTr="007454C9">
        <w:tc>
          <w:tcPr>
            <w:tcW w:w="2802" w:type="pct"/>
            <w:gridSpan w:val="2"/>
            <w:tcBorders>
              <w:top w:val="single" w:sz="4" w:space="0" w:color="auto"/>
              <w:left w:val="single" w:sz="4" w:space="0" w:color="auto"/>
              <w:bottom w:val="single" w:sz="4" w:space="0" w:color="auto"/>
              <w:right w:val="single" w:sz="4" w:space="0" w:color="auto"/>
            </w:tcBorders>
          </w:tcPr>
          <w:p w14:paraId="1B787951" w14:textId="77777777" w:rsidR="0019565A" w:rsidRPr="00263B46" w:rsidRDefault="0019565A" w:rsidP="00B76F6D">
            <w:pPr>
              <w:spacing w:after="0" w:line="240" w:lineRule="auto"/>
              <w:rPr>
                <w:rFonts w:ascii="Times New Roman" w:hAnsi="Times New Roman"/>
                <w:b/>
                <w:bCs/>
                <w:iCs/>
              </w:rPr>
            </w:pPr>
            <w:r w:rsidRPr="00263B46">
              <w:rPr>
                <w:rFonts w:ascii="Times New Roman" w:hAnsi="Times New Roman"/>
                <w:b/>
                <w:bCs/>
                <w:iCs/>
              </w:rPr>
              <w:t xml:space="preserve">Производственная практика </w:t>
            </w:r>
          </w:p>
        </w:tc>
        <w:tc>
          <w:tcPr>
            <w:tcW w:w="649" w:type="pct"/>
            <w:tcBorders>
              <w:top w:val="single" w:sz="4" w:space="0" w:color="auto"/>
              <w:left w:val="single" w:sz="4" w:space="0" w:color="auto"/>
              <w:bottom w:val="single" w:sz="4" w:space="0" w:color="auto"/>
              <w:right w:val="single" w:sz="4" w:space="0" w:color="auto"/>
            </w:tcBorders>
            <w:vAlign w:val="center"/>
          </w:tcPr>
          <w:p w14:paraId="77D2DF3B"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6FCACD39" w14:textId="77777777" w:rsidR="0019565A" w:rsidRPr="00AA70CA" w:rsidRDefault="0019565A" w:rsidP="00B76F6D">
            <w:pPr>
              <w:spacing w:line="240" w:lineRule="auto"/>
              <w:rPr>
                <w:rFonts w:ascii="Times New Roman" w:hAnsi="Times New Roman"/>
                <w:b/>
              </w:rPr>
            </w:pPr>
          </w:p>
        </w:tc>
        <w:tc>
          <w:tcPr>
            <w:tcW w:w="976" w:type="pct"/>
            <w:tcBorders>
              <w:top w:val="single" w:sz="4" w:space="0" w:color="auto"/>
              <w:left w:val="single" w:sz="4" w:space="0" w:color="auto"/>
              <w:bottom w:val="single" w:sz="4" w:space="0" w:color="auto"/>
              <w:right w:val="single" w:sz="4" w:space="0" w:color="auto"/>
            </w:tcBorders>
          </w:tcPr>
          <w:p w14:paraId="522FE809" w14:textId="77777777" w:rsidR="0019565A" w:rsidRPr="00AA70CA" w:rsidRDefault="0019565A" w:rsidP="00B76F6D">
            <w:pPr>
              <w:spacing w:line="240" w:lineRule="auto"/>
              <w:rPr>
                <w:rFonts w:ascii="Times New Roman" w:hAnsi="Times New Roman"/>
                <w:b/>
              </w:rPr>
            </w:pPr>
          </w:p>
        </w:tc>
      </w:tr>
      <w:tr w:rsidR="0019565A" w:rsidRPr="00AA70CA" w14:paraId="1022E72C" w14:textId="77777777" w:rsidTr="007454C9">
        <w:tc>
          <w:tcPr>
            <w:tcW w:w="2802" w:type="pct"/>
            <w:gridSpan w:val="2"/>
            <w:tcBorders>
              <w:top w:val="single" w:sz="4" w:space="0" w:color="auto"/>
              <w:left w:val="single" w:sz="4" w:space="0" w:color="auto"/>
              <w:bottom w:val="single" w:sz="4" w:space="0" w:color="auto"/>
              <w:right w:val="single" w:sz="4" w:space="0" w:color="auto"/>
            </w:tcBorders>
          </w:tcPr>
          <w:p w14:paraId="3C940539" w14:textId="5C641911" w:rsidR="0019565A" w:rsidRPr="00263B46" w:rsidRDefault="0019565A" w:rsidP="00B76F6D">
            <w:pPr>
              <w:spacing w:after="0" w:line="240" w:lineRule="auto"/>
              <w:rPr>
                <w:rFonts w:ascii="Times New Roman" w:hAnsi="Times New Roman"/>
                <w:b/>
                <w:bCs/>
                <w:iCs/>
              </w:rPr>
            </w:pPr>
            <w:r>
              <w:rPr>
                <w:rFonts w:ascii="Times New Roman" w:hAnsi="Times New Roman"/>
                <w:b/>
                <w:bCs/>
                <w:iCs/>
              </w:rPr>
              <w:t>Промежуточная аттестация</w:t>
            </w:r>
          </w:p>
        </w:tc>
        <w:tc>
          <w:tcPr>
            <w:tcW w:w="649" w:type="pct"/>
            <w:tcBorders>
              <w:top w:val="single" w:sz="4" w:space="0" w:color="auto"/>
              <w:left w:val="single" w:sz="4" w:space="0" w:color="auto"/>
              <w:bottom w:val="single" w:sz="4" w:space="0" w:color="auto"/>
              <w:right w:val="single" w:sz="4" w:space="0" w:color="auto"/>
            </w:tcBorders>
            <w:vAlign w:val="center"/>
          </w:tcPr>
          <w:p w14:paraId="1599200B" w14:textId="77777777" w:rsidR="0019565A" w:rsidRPr="00AA70CA" w:rsidRDefault="0019565A" w:rsidP="00B76F6D">
            <w:pPr>
              <w:spacing w:line="240" w:lineRule="auto"/>
              <w:rPr>
                <w:rFonts w:ascii="Times New Roman" w:hAnsi="Times New Roman"/>
                <w:b/>
              </w:rPr>
            </w:pPr>
          </w:p>
        </w:tc>
        <w:tc>
          <w:tcPr>
            <w:tcW w:w="573" w:type="pct"/>
            <w:tcBorders>
              <w:top w:val="single" w:sz="4" w:space="0" w:color="auto"/>
              <w:left w:val="single" w:sz="4" w:space="0" w:color="auto"/>
              <w:bottom w:val="single" w:sz="4" w:space="0" w:color="auto"/>
              <w:right w:val="single" w:sz="4" w:space="0" w:color="auto"/>
            </w:tcBorders>
            <w:vAlign w:val="center"/>
          </w:tcPr>
          <w:p w14:paraId="2E6F12A6" w14:textId="77777777" w:rsidR="0019565A" w:rsidRPr="00AA70CA" w:rsidRDefault="0019565A" w:rsidP="00B76F6D">
            <w:pPr>
              <w:spacing w:line="240" w:lineRule="auto"/>
              <w:rPr>
                <w:rFonts w:ascii="Times New Roman" w:hAnsi="Times New Roman"/>
                <w:b/>
              </w:rPr>
            </w:pPr>
          </w:p>
        </w:tc>
        <w:tc>
          <w:tcPr>
            <w:tcW w:w="976" w:type="pct"/>
            <w:tcBorders>
              <w:top w:val="single" w:sz="4" w:space="0" w:color="auto"/>
              <w:left w:val="single" w:sz="4" w:space="0" w:color="auto"/>
              <w:bottom w:val="single" w:sz="4" w:space="0" w:color="auto"/>
              <w:right w:val="single" w:sz="4" w:space="0" w:color="auto"/>
            </w:tcBorders>
          </w:tcPr>
          <w:p w14:paraId="762B3D2C" w14:textId="77777777" w:rsidR="0019565A" w:rsidRPr="00AA70CA" w:rsidRDefault="0019565A" w:rsidP="00B76F6D">
            <w:pPr>
              <w:spacing w:line="240" w:lineRule="auto"/>
              <w:rPr>
                <w:rFonts w:ascii="Times New Roman" w:hAnsi="Times New Roman"/>
                <w:b/>
              </w:rPr>
            </w:pPr>
          </w:p>
        </w:tc>
      </w:tr>
      <w:tr w:rsidR="0019565A" w:rsidRPr="00AA70CA" w14:paraId="189C9218" w14:textId="77777777" w:rsidTr="007454C9">
        <w:trPr>
          <w:trHeight w:val="348"/>
        </w:trPr>
        <w:tc>
          <w:tcPr>
            <w:tcW w:w="2802" w:type="pct"/>
            <w:gridSpan w:val="2"/>
            <w:tcBorders>
              <w:top w:val="single" w:sz="4" w:space="0" w:color="auto"/>
              <w:left w:val="single" w:sz="4" w:space="0" w:color="auto"/>
              <w:bottom w:val="single" w:sz="4" w:space="0" w:color="auto"/>
              <w:right w:val="single" w:sz="4" w:space="0" w:color="auto"/>
            </w:tcBorders>
          </w:tcPr>
          <w:p w14:paraId="3C98359D" w14:textId="77777777" w:rsidR="0019565A" w:rsidRPr="00263B46" w:rsidRDefault="0019565A" w:rsidP="00115C1C">
            <w:pPr>
              <w:spacing w:after="0" w:line="240" w:lineRule="auto"/>
              <w:rPr>
                <w:rFonts w:ascii="Times New Roman" w:hAnsi="Times New Roman"/>
                <w:b/>
                <w:bCs/>
                <w:iCs/>
              </w:rPr>
            </w:pPr>
            <w:r w:rsidRPr="00263B46">
              <w:rPr>
                <w:rFonts w:ascii="Times New Roman" w:hAnsi="Times New Roman"/>
                <w:b/>
                <w:bCs/>
                <w:iCs/>
              </w:rPr>
              <w:t>Всего</w:t>
            </w:r>
          </w:p>
        </w:tc>
        <w:tc>
          <w:tcPr>
            <w:tcW w:w="1222" w:type="pct"/>
            <w:gridSpan w:val="2"/>
            <w:tcBorders>
              <w:top w:val="single" w:sz="4" w:space="0" w:color="auto"/>
              <w:left w:val="single" w:sz="4" w:space="0" w:color="auto"/>
              <w:bottom w:val="single" w:sz="4" w:space="0" w:color="auto"/>
              <w:right w:val="single" w:sz="4" w:space="0" w:color="auto"/>
            </w:tcBorders>
          </w:tcPr>
          <w:p w14:paraId="4919F101" w14:textId="77777777" w:rsidR="0019565A" w:rsidRPr="00AA70CA" w:rsidRDefault="0019565A" w:rsidP="00115C1C">
            <w:pPr>
              <w:spacing w:line="240" w:lineRule="auto"/>
              <w:rPr>
                <w:rFonts w:ascii="Times New Roman" w:hAnsi="Times New Roman"/>
                <w:b/>
              </w:rPr>
            </w:pPr>
            <w:r>
              <w:rPr>
                <w:rFonts w:ascii="Times New Roman" w:hAnsi="Times New Roman"/>
                <w:b/>
                <w:bCs/>
              </w:rPr>
              <w:t xml:space="preserve">             </w:t>
            </w:r>
          </w:p>
          <w:p w14:paraId="5A144DE2" w14:textId="2FDDC46E" w:rsidR="0019565A" w:rsidRPr="00AA70CA" w:rsidRDefault="0019565A" w:rsidP="00115C1C">
            <w:pPr>
              <w:spacing w:line="240" w:lineRule="auto"/>
              <w:rPr>
                <w:rFonts w:ascii="Times New Roman" w:hAnsi="Times New Roman"/>
                <w:b/>
              </w:rPr>
            </w:pPr>
            <w:r>
              <w:rPr>
                <w:rFonts w:ascii="Times New Roman" w:hAnsi="Times New Roman"/>
                <w:b/>
                <w:bCs/>
              </w:rPr>
              <w:t xml:space="preserve">                          301/245</w:t>
            </w:r>
          </w:p>
        </w:tc>
        <w:tc>
          <w:tcPr>
            <w:tcW w:w="976" w:type="pct"/>
            <w:tcBorders>
              <w:top w:val="single" w:sz="4" w:space="0" w:color="auto"/>
              <w:left w:val="single" w:sz="4" w:space="0" w:color="auto"/>
              <w:bottom w:val="single" w:sz="4" w:space="0" w:color="auto"/>
              <w:right w:val="single" w:sz="4" w:space="0" w:color="auto"/>
            </w:tcBorders>
          </w:tcPr>
          <w:p w14:paraId="57FCC372" w14:textId="77777777" w:rsidR="0019565A" w:rsidRPr="00AA70CA" w:rsidRDefault="0019565A" w:rsidP="00115C1C">
            <w:pPr>
              <w:spacing w:line="240" w:lineRule="auto"/>
              <w:rPr>
                <w:rFonts w:ascii="Times New Roman" w:hAnsi="Times New Roman"/>
                <w:b/>
              </w:rPr>
            </w:pPr>
          </w:p>
        </w:tc>
      </w:tr>
    </w:tbl>
    <w:p w14:paraId="499D5A64" w14:textId="77777777" w:rsidR="005A305B" w:rsidRDefault="005A305B" w:rsidP="005A305B">
      <w:pPr>
        <w:rPr>
          <w:rFonts w:ascii="Times New Roman" w:hAnsi="Times New Roman"/>
        </w:rPr>
        <w:sectPr w:rsidR="005A305B" w:rsidSect="009E5563">
          <w:pgSz w:w="16838" w:h="11906" w:orient="landscape"/>
          <w:pgMar w:top="1701" w:right="1134" w:bottom="851" w:left="1134" w:header="709" w:footer="709" w:gutter="0"/>
          <w:cols w:space="708"/>
          <w:docGrid w:linePitch="360"/>
        </w:sectPr>
      </w:pPr>
    </w:p>
    <w:p w14:paraId="34A18698" w14:textId="77777777" w:rsidR="005A305B" w:rsidRPr="00AD31C1" w:rsidRDefault="005A305B" w:rsidP="005A305B">
      <w:pPr>
        <w:spacing w:after="0"/>
        <w:contextualSpacing/>
        <w:jc w:val="center"/>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33B54E03" w14:textId="77777777" w:rsidR="005A305B" w:rsidRPr="00AD31C1" w:rsidRDefault="005A305B" w:rsidP="005A305B">
      <w:pPr>
        <w:spacing w:after="0"/>
        <w:ind w:firstLine="709"/>
        <w:contextualSpacing/>
        <w:rPr>
          <w:rFonts w:ascii="Times New Roman" w:eastAsiaTheme="minorHAnsi" w:hAnsi="Times New Roman" w:cstheme="minorBidi"/>
          <w:b/>
          <w:bCs/>
          <w:sz w:val="24"/>
          <w:szCs w:val="24"/>
          <w:lang w:eastAsia="en-US"/>
        </w:rPr>
      </w:pPr>
    </w:p>
    <w:p w14:paraId="4D7E85EE" w14:textId="77777777" w:rsidR="005A305B" w:rsidRPr="00AD31C1" w:rsidRDefault="005A305B" w:rsidP="005A305B">
      <w:pPr>
        <w:spacing w:after="0"/>
        <w:ind w:firstLine="709"/>
        <w:contextualSpacing/>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t>3.1.</w:t>
      </w:r>
      <w:r>
        <w:rPr>
          <w:rFonts w:ascii="Times New Roman" w:eastAsiaTheme="minorHAnsi" w:hAnsi="Times New Roman" w:cstheme="minorBidi"/>
          <w:b/>
          <w:bCs/>
          <w:sz w:val="24"/>
          <w:szCs w:val="24"/>
          <w:lang w:eastAsia="en-US"/>
        </w:rPr>
        <w:t> </w:t>
      </w:r>
      <w:r w:rsidRPr="00AD31C1">
        <w:rPr>
          <w:rFonts w:ascii="Times New Roman" w:eastAsiaTheme="minorHAnsi" w:hAnsi="Times New Roman" w:cstheme="minorBidi"/>
          <w:b/>
          <w:bCs/>
          <w:sz w:val="24"/>
          <w:szCs w:val="24"/>
          <w:lang w:eastAsia="en-US"/>
        </w:rPr>
        <w:t>Для реализации программы профессионального модуля должны быть предусмотрены следующие специальные помещения:</w:t>
      </w:r>
    </w:p>
    <w:p w14:paraId="09E4E82F" w14:textId="77777777" w:rsidR="005A305B" w:rsidRPr="00AD31C1" w:rsidRDefault="005A305B" w:rsidP="005A305B">
      <w:pPr>
        <w:suppressAutoHyphens/>
        <w:spacing w:after="0"/>
        <w:ind w:firstLine="709"/>
        <w:contextualSpacing/>
        <w:jc w:val="both"/>
        <w:rPr>
          <w:rFonts w:ascii="Times New Roman" w:eastAsiaTheme="minorHAnsi" w:hAnsi="Times New Roman" w:cstheme="minorBidi"/>
          <w:bCs/>
          <w:i/>
          <w:sz w:val="24"/>
          <w:szCs w:val="24"/>
          <w:lang w:eastAsia="en-US"/>
        </w:rPr>
      </w:pPr>
      <w:r w:rsidRPr="00AD31C1">
        <w:rPr>
          <w:rFonts w:ascii="Times New Roman" w:eastAsiaTheme="minorHAnsi" w:hAnsi="Times New Roman" w:cstheme="minorBidi"/>
          <w:bCs/>
          <w:sz w:val="24"/>
          <w:szCs w:val="24"/>
          <w:lang w:eastAsia="en-US"/>
        </w:rPr>
        <w:t>Лаборатории</w:t>
      </w:r>
      <w:r>
        <w:rPr>
          <w:rFonts w:ascii="Times New Roman" w:eastAsiaTheme="minorHAnsi" w:hAnsi="Times New Roman" w:cstheme="minorBidi"/>
          <w:bCs/>
          <w:sz w:val="24"/>
          <w:szCs w:val="24"/>
          <w:lang w:eastAsia="en-US"/>
        </w:rPr>
        <w:t xml:space="preserve"> «Программного обеспечения и сопровождения компьютерных систем»</w:t>
      </w:r>
      <w:r w:rsidRPr="00AD31C1">
        <w:rPr>
          <w:rFonts w:ascii="Times New Roman" w:eastAsiaTheme="minorHAnsi" w:hAnsi="Times New Roman" w:cstheme="minorBidi"/>
          <w:bCs/>
          <w:i/>
          <w:sz w:val="24"/>
          <w:szCs w:val="24"/>
          <w:lang w:eastAsia="en-US"/>
        </w:rPr>
        <w:t xml:space="preserve">, </w:t>
      </w:r>
      <w:r w:rsidRPr="00AD31C1">
        <w:rPr>
          <w:rFonts w:ascii="Times New Roman" w:eastAsiaTheme="minorHAnsi" w:hAnsi="Times New Roman" w:cstheme="minorBidi"/>
          <w:bCs/>
          <w:sz w:val="24"/>
          <w:szCs w:val="24"/>
          <w:lang w:eastAsia="en-US"/>
        </w:rPr>
        <w:t>оснащенные в соответствии с п. 6.1.2.3 образовательной программы по</w:t>
      </w:r>
      <w:r>
        <w:rPr>
          <w:rFonts w:ascii="Times New Roman" w:eastAsiaTheme="minorHAnsi" w:hAnsi="Times New Roman" w:cstheme="minorBidi"/>
          <w:bCs/>
          <w:sz w:val="24"/>
          <w:szCs w:val="24"/>
          <w:lang w:eastAsia="en-US"/>
        </w:rPr>
        <w:t xml:space="preserve"> </w:t>
      </w:r>
      <w:r w:rsidRPr="00FF2C80">
        <w:rPr>
          <w:rFonts w:ascii="Times New Roman" w:eastAsiaTheme="minorHAnsi" w:hAnsi="Times New Roman" w:cstheme="minorBidi"/>
          <w:bCs/>
          <w:iCs/>
          <w:sz w:val="24"/>
          <w:szCs w:val="24"/>
          <w:lang w:eastAsia="en-US"/>
        </w:rPr>
        <w:t>специальности</w:t>
      </w:r>
      <w:r w:rsidRPr="00AD31C1">
        <w:rPr>
          <w:rFonts w:ascii="Times New Roman" w:eastAsiaTheme="minorHAnsi" w:hAnsi="Times New Roman" w:cstheme="minorBidi"/>
          <w:bCs/>
          <w:i/>
          <w:sz w:val="24"/>
          <w:szCs w:val="24"/>
          <w:lang w:eastAsia="en-US"/>
        </w:rPr>
        <w:t>.</w:t>
      </w:r>
    </w:p>
    <w:p w14:paraId="2DAC1C0E" w14:textId="77777777" w:rsidR="005A305B" w:rsidRPr="00AD31C1" w:rsidRDefault="005A305B" w:rsidP="005A305B">
      <w:pPr>
        <w:suppressAutoHyphens/>
        <w:spacing w:after="0"/>
        <w:ind w:firstLine="709"/>
        <w:contextualSpacing/>
        <w:jc w:val="both"/>
        <w:rPr>
          <w:rFonts w:ascii="Times New Roman" w:eastAsiaTheme="minorHAnsi" w:hAnsi="Times New Roman"/>
          <w:bCs/>
          <w:i/>
          <w:sz w:val="24"/>
          <w:szCs w:val="24"/>
          <w:lang w:eastAsia="en-US"/>
        </w:rPr>
      </w:pPr>
      <w:r w:rsidRPr="00AD31C1">
        <w:rPr>
          <w:rFonts w:ascii="Times New Roman" w:eastAsiaTheme="minorHAnsi" w:hAnsi="Times New Roman"/>
          <w:bCs/>
          <w:sz w:val="24"/>
          <w:szCs w:val="24"/>
          <w:lang w:eastAsia="en-US"/>
        </w:rPr>
        <w:t xml:space="preserve">Оснащенные базы практики в соответствии с п 6.1.2.5 образовательной программы по </w:t>
      </w:r>
      <w:r w:rsidRPr="00DD617B">
        <w:rPr>
          <w:rFonts w:ascii="Times New Roman" w:eastAsiaTheme="minorHAnsi" w:hAnsi="Times New Roman"/>
          <w:bCs/>
          <w:iCs/>
          <w:sz w:val="24"/>
          <w:szCs w:val="24"/>
          <w:lang w:eastAsia="en-US"/>
        </w:rPr>
        <w:t>специальности</w:t>
      </w:r>
      <w:r w:rsidRPr="00AD31C1">
        <w:rPr>
          <w:rFonts w:ascii="Times New Roman" w:eastAsiaTheme="minorHAnsi" w:hAnsi="Times New Roman"/>
          <w:bCs/>
          <w:i/>
          <w:sz w:val="24"/>
          <w:szCs w:val="24"/>
          <w:lang w:eastAsia="en-US"/>
        </w:rPr>
        <w:t>.</w:t>
      </w:r>
    </w:p>
    <w:p w14:paraId="3EBD1BC7" w14:textId="77777777" w:rsidR="005A305B" w:rsidRPr="00CF5ECD" w:rsidRDefault="005A305B" w:rsidP="005A305B">
      <w:pPr>
        <w:spacing w:after="0" w:line="240" w:lineRule="auto"/>
        <w:ind w:firstLine="709"/>
        <w:jc w:val="both"/>
        <w:rPr>
          <w:rFonts w:ascii="Times New Roman" w:hAnsi="Times New Roman"/>
          <w:bCs/>
          <w:sz w:val="24"/>
          <w:szCs w:val="24"/>
        </w:rPr>
      </w:pPr>
    </w:p>
    <w:p w14:paraId="77DF8133" w14:textId="77777777" w:rsidR="005A305B" w:rsidRPr="00796932" w:rsidRDefault="005A305B" w:rsidP="005A305B">
      <w:pPr>
        <w:pStyle w:val="aa"/>
        <w:spacing w:after="0" w:line="240" w:lineRule="auto"/>
        <w:ind w:left="709"/>
        <w:jc w:val="both"/>
        <w:rPr>
          <w:rFonts w:ascii="Times New Roman" w:hAnsi="Times New Roman"/>
          <w:b/>
          <w:sz w:val="24"/>
          <w:szCs w:val="24"/>
        </w:rPr>
      </w:pPr>
      <w:r>
        <w:rPr>
          <w:rFonts w:ascii="Times New Roman" w:hAnsi="Times New Roman"/>
          <w:b/>
          <w:sz w:val="24"/>
          <w:szCs w:val="24"/>
        </w:rPr>
        <w:t>3.2. </w:t>
      </w:r>
      <w:r w:rsidRPr="00796932">
        <w:rPr>
          <w:rFonts w:ascii="Times New Roman" w:hAnsi="Times New Roman"/>
          <w:b/>
          <w:sz w:val="24"/>
          <w:szCs w:val="24"/>
        </w:rPr>
        <w:t>Информационное обеспечение реализации программы</w:t>
      </w:r>
    </w:p>
    <w:p w14:paraId="546C6E8C" w14:textId="77777777" w:rsidR="005A305B" w:rsidRDefault="005A305B" w:rsidP="005A305B">
      <w:pPr>
        <w:spacing w:after="0"/>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5ED9D5C9" w14:textId="77777777" w:rsidR="005A305B" w:rsidRPr="008D4F9B" w:rsidRDefault="005A305B" w:rsidP="005A305B">
      <w:pPr>
        <w:spacing w:after="0"/>
        <w:ind w:firstLine="709"/>
        <w:contextualSpacing/>
        <w:rPr>
          <w:rFonts w:ascii="Times New Roman" w:eastAsiaTheme="minorHAnsi" w:hAnsi="Times New Roman"/>
          <w:sz w:val="24"/>
          <w:szCs w:val="24"/>
          <w:lang w:eastAsia="en-US"/>
        </w:rPr>
      </w:pPr>
    </w:p>
    <w:p w14:paraId="65EB738F" w14:textId="77777777" w:rsidR="005A305B" w:rsidRPr="008D4F9B" w:rsidRDefault="005A305B" w:rsidP="005A305B">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3.2.1.</w:t>
      </w:r>
      <w:r>
        <w:rPr>
          <w:rFonts w:ascii="Times New Roman" w:eastAsiaTheme="minorHAnsi" w:hAnsi="Times New Roman"/>
          <w:b/>
          <w:sz w:val="24"/>
          <w:szCs w:val="24"/>
          <w:lang w:eastAsia="en-US"/>
        </w:rPr>
        <w:t> </w:t>
      </w:r>
      <w:r w:rsidRPr="008D4F9B">
        <w:rPr>
          <w:rFonts w:ascii="Times New Roman" w:eastAsiaTheme="minorHAnsi" w:hAnsi="Times New Roman"/>
          <w:b/>
          <w:sz w:val="24"/>
          <w:szCs w:val="24"/>
          <w:lang w:eastAsia="en-US"/>
        </w:rPr>
        <w:t>Основные печатные издания</w:t>
      </w:r>
    </w:p>
    <w:p w14:paraId="14BD123D" w14:textId="77777777" w:rsidR="005A305B" w:rsidRPr="003B0F03" w:rsidRDefault="005A305B" w:rsidP="005A305B">
      <w:pPr>
        <w:spacing w:after="0"/>
        <w:ind w:firstLine="709"/>
        <w:contextualSpacing/>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 xml:space="preserve">1. </w:t>
      </w:r>
      <w:r w:rsidRPr="003B0F03">
        <w:rPr>
          <w:rFonts w:ascii="Times New Roman" w:eastAsiaTheme="minorHAnsi" w:hAnsi="Times New Roman"/>
          <w:bCs/>
          <w:sz w:val="24"/>
          <w:szCs w:val="24"/>
          <w:lang w:eastAsia="en-US"/>
        </w:rPr>
        <w:t>Рудаков А.И. Технология разработки программных продуктов: учебник для студ. учреждений сред. проф. образования. – М.: Издательский центр «Академия», 2018. – 208 с.</w:t>
      </w:r>
    </w:p>
    <w:p w14:paraId="3471671B" w14:textId="77777777" w:rsidR="005A305B" w:rsidRPr="008D4F9B" w:rsidRDefault="005A305B" w:rsidP="005A305B">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3.2.2.</w:t>
      </w:r>
      <w:r>
        <w:rPr>
          <w:rFonts w:ascii="Times New Roman" w:eastAsiaTheme="minorHAnsi" w:hAnsi="Times New Roman"/>
          <w:b/>
          <w:sz w:val="24"/>
          <w:szCs w:val="24"/>
          <w:lang w:eastAsia="en-US"/>
        </w:rPr>
        <w:t> </w:t>
      </w:r>
      <w:r w:rsidRPr="008D4F9B">
        <w:rPr>
          <w:rFonts w:ascii="Times New Roman" w:eastAsiaTheme="minorHAnsi" w:hAnsi="Times New Roman"/>
          <w:b/>
          <w:sz w:val="24"/>
          <w:szCs w:val="24"/>
          <w:lang w:eastAsia="en-US"/>
        </w:rPr>
        <w:t>Основные электронные издания</w:t>
      </w:r>
    </w:p>
    <w:p w14:paraId="7D8D5271" w14:textId="77777777" w:rsidR="005A305B" w:rsidRPr="00AA6806" w:rsidRDefault="005A305B" w:rsidP="005A305B">
      <w:pPr>
        <w:suppressAutoHyphens/>
        <w:spacing w:after="0"/>
        <w:ind w:firstLine="709"/>
        <w:contextualSpacing/>
        <w:jc w:val="both"/>
        <w:rPr>
          <w:rFonts w:ascii="Times New Roman" w:eastAsiaTheme="minorHAnsi" w:hAnsi="Times New Roman" w:cstheme="minorBidi"/>
          <w:sz w:val="24"/>
          <w:szCs w:val="24"/>
          <w:lang w:eastAsia="en-US"/>
        </w:rPr>
      </w:pPr>
      <w:r w:rsidRPr="00AA6806">
        <w:rPr>
          <w:rFonts w:ascii="Times New Roman" w:eastAsiaTheme="minorHAnsi" w:hAnsi="Times New Roman" w:cstheme="minorBidi"/>
          <w:sz w:val="24"/>
          <w:szCs w:val="24"/>
          <w:lang w:eastAsia="en-US"/>
        </w:rPr>
        <w:t>Гагарина Л.Г. Технология разработки программного обеспечения: учебное пособие. — М</w:t>
      </w:r>
      <w:r>
        <w:rPr>
          <w:rFonts w:ascii="Times New Roman" w:eastAsiaTheme="minorHAnsi" w:hAnsi="Times New Roman" w:cstheme="minorBidi"/>
          <w:sz w:val="24"/>
          <w:szCs w:val="24"/>
          <w:lang w:eastAsia="en-US"/>
        </w:rPr>
        <w:t>.</w:t>
      </w:r>
      <w:r w:rsidRPr="00AA6806">
        <w:rPr>
          <w:rFonts w:ascii="Times New Roman" w:eastAsiaTheme="minorHAnsi" w:hAnsi="Times New Roman" w:cstheme="minorBidi"/>
          <w:sz w:val="24"/>
          <w:szCs w:val="24"/>
          <w:lang w:eastAsia="en-US"/>
        </w:rPr>
        <w:t>: ФОРУМ: ИНФРА-М, 2022. — 400 с. — (Среднее профессиональное образование). - ISBN 978-5-8199-0812-9. - Текст: электронный. -</w:t>
      </w:r>
      <w:r>
        <w:rPr>
          <w:rFonts w:ascii="Times New Roman" w:eastAsiaTheme="minorHAnsi" w:hAnsi="Times New Roman" w:cstheme="minorBidi"/>
          <w:sz w:val="24"/>
          <w:szCs w:val="24"/>
          <w:lang w:eastAsia="en-US"/>
        </w:rPr>
        <w:t xml:space="preserve"> </w:t>
      </w:r>
      <w:proofErr w:type="gramStart"/>
      <w:r w:rsidRPr="00AA6806">
        <w:rPr>
          <w:rFonts w:ascii="Times New Roman" w:eastAsiaTheme="minorHAnsi" w:hAnsi="Times New Roman" w:cstheme="minorBidi"/>
          <w:sz w:val="24"/>
          <w:szCs w:val="24"/>
          <w:lang w:eastAsia="en-US"/>
        </w:rPr>
        <w:t>URL:https://znanium.com/catalog/product/1794453</w:t>
      </w:r>
      <w:proofErr w:type="gramEnd"/>
      <w:r w:rsidRPr="00AA6806">
        <w:rPr>
          <w:rFonts w:ascii="Times New Roman" w:eastAsiaTheme="minorHAnsi" w:hAnsi="Times New Roman" w:cstheme="minorBidi"/>
          <w:sz w:val="24"/>
          <w:szCs w:val="24"/>
          <w:lang w:eastAsia="en-US"/>
        </w:rPr>
        <w:t xml:space="preserve"> (дата обращения: 13.12.202</w:t>
      </w:r>
      <w:r>
        <w:rPr>
          <w:rFonts w:ascii="Times New Roman" w:eastAsiaTheme="minorHAnsi" w:hAnsi="Times New Roman" w:cstheme="minorBidi"/>
          <w:sz w:val="24"/>
          <w:szCs w:val="24"/>
          <w:lang w:eastAsia="en-US"/>
        </w:rPr>
        <w:t>2</w:t>
      </w:r>
      <w:r w:rsidRPr="00AA6806">
        <w:rPr>
          <w:rFonts w:ascii="Times New Roman" w:eastAsiaTheme="minorHAnsi" w:hAnsi="Times New Roman" w:cstheme="minorBidi"/>
          <w:sz w:val="24"/>
          <w:szCs w:val="24"/>
          <w:lang w:eastAsia="en-US"/>
        </w:rPr>
        <w:t>). – Режим доступа: по подписке.</w:t>
      </w:r>
    </w:p>
    <w:p w14:paraId="31A0BEE0" w14:textId="77777777" w:rsidR="005A305B" w:rsidRPr="00DB543E" w:rsidRDefault="005A305B" w:rsidP="005A305B">
      <w:pPr>
        <w:suppressAutoHyphens/>
        <w:spacing w:after="0"/>
        <w:ind w:firstLine="709"/>
        <w:contextualSpacing/>
        <w:rPr>
          <w:rFonts w:ascii="Times New Roman" w:eastAsiaTheme="minorHAnsi" w:hAnsi="Times New Roman" w:cstheme="minorBidi"/>
          <w:bCs/>
          <w:i/>
          <w:sz w:val="24"/>
          <w:szCs w:val="24"/>
          <w:lang w:eastAsia="en-US"/>
        </w:rPr>
      </w:pPr>
      <w:r w:rsidRPr="008D4F9B">
        <w:rPr>
          <w:rFonts w:ascii="Times New Roman" w:eastAsiaTheme="minorHAnsi" w:hAnsi="Times New Roman" w:cstheme="minorBidi"/>
          <w:b/>
          <w:bCs/>
          <w:sz w:val="24"/>
          <w:szCs w:val="24"/>
          <w:lang w:eastAsia="en-US"/>
        </w:rPr>
        <w:t>3.2.3.</w:t>
      </w:r>
      <w:r>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 xml:space="preserve">Дополнительные источники </w:t>
      </w:r>
      <w:r w:rsidRPr="008D4F9B">
        <w:rPr>
          <w:rFonts w:ascii="Times New Roman" w:eastAsiaTheme="minorHAnsi" w:hAnsi="Times New Roman" w:cstheme="minorBidi"/>
          <w:bCs/>
          <w:i/>
          <w:sz w:val="24"/>
          <w:szCs w:val="24"/>
          <w:lang w:eastAsia="en-US"/>
        </w:rPr>
        <w:t>(при необходимости)</w:t>
      </w:r>
      <w:r>
        <w:rPr>
          <w:rFonts w:ascii="Times New Roman" w:hAnsi="Times New Roman"/>
          <w:sz w:val="24"/>
          <w:szCs w:val="24"/>
        </w:rPr>
        <w:br w:type="page"/>
      </w:r>
    </w:p>
    <w:p w14:paraId="7EC75ABB" w14:textId="77777777" w:rsidR="005A305B" w:rsidRPr="008D4F9B" w:rsidRDefault="005A305B" w:rsidP="005A305B">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lastRenderedPageBreak/>
        <w:t>4.</w:t>
      </w:r>
      <w:r>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 xml:space="preserve">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40F0C373" w14:textId="77777777" w:rsidR="005A305B" w:rsidRPr="008D4F9B" w:rsidRDefault="005A305B" w:rsidP="005A305B">
      <w:pPr>
        <w:spacing w:after="0"/>
        <w:contextualSpacing/>
        <w:jc w:val="center"/>
        <w:rPr>
          <w:rFonts w:ascii="Times New Roman" w:eastAsiaTheme="minorHAnsi" w:hAnsi="Times New Roman" w:cstheme="minorBidi"/>
          <w:b/>
          <w:b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4572"/>
        <w:gridCol w:w="2706"/>
      </w:tblGrid>
      <w:tr w:rsidR="005A305B" w:rsidRPr="004368ED" w14:paraId="4C4E2123" w14:textId="77777777" w:rsidTr="00B76F6D">
        <w:trPr>
          <w:trHeight w:val="1098"/>
        </w:trPr>
        <w:tc>
          <w:tcPr>
            <w:tcW w:w="1220" w:type="pct"/>
            <w:vAlign w:val="center"/>
          </w:tcPr>
          <w:p w14:paraId="6F86F501" w14:textId="77777777" w:rsidR="005A305B" w:rsidRPr="004368ED" w:rsidRDefault="005A305B" w:rsidP="00B76F6D">
            <w:pPr>
              <w:suppressAutoHyphens/>
              <w:spacing w:after="0"/>
              <w:contextualSpacing/>
              <w:jc w:val="center"/>
              <w:rPr>
                <w:rFonts w:ascii="Times New Roman" w:eastAsiaTheme="minorHAnsi" w:hAnsi="Times New Roman"/>
                <w:lang w:eastAsia="en-US"/>
              </w:rPr>
            </w:pPr>
            <w:r w:rsidRPr="004368ED">
              <w:rPr>
                <w:rFonts w:ascii="Times New Roman" w:eastAsiaTheme="minorHAnsi" w:hAnsi="Times New Roman"/>
                <w:lang w:eastAsia="en-US"/>
              </w:rPr>
              <w:t xml:space="preserve">Код и наименование профессиональных </w:t>
            </w:r>
            <w:r w:rsidRPr="004368ED">
              <w:rPr>
                <w:rFonts w:ascii="Times New Roman" w:eastAsiaTheme="minorHAnsi" w:hAnsi="Times New Roman"/>
                <w:lang w:eastAsia="en-US"/>
              </w:rPr>
              <w:br/>
              <w:t xml:space="preserve">и общих компетенций, формируемых </w:t>
            </w:r>
            <w:r w:rsidRPr="004368ED">
              <w:rPr>
                <w:rFonts w:ascii="Times New Roman" w:eastAsiaTheme="minorHAnsi" w:hAnsi="Times New Roman"/>
                <w:lang w:eastAsia="en-US"/>
              </w:rPr>
              <w:br/>
              <w:t>в рамках модуля</w:t>
            </w:r>
          </w:p>
        </w:tc>
        <w:tc>
          <w:tcPr>
            <w:tcW w:w="2374" w:type="pct"/>
            <w:vAlign w:val="center"/>
          </w:tcPr>
          <w:p w14:paraId="27722C96" w14:textId="77777777" w:rsidR="005A305B" w:rsidRPr="004368ED" w:rsidRDefault="005A305B" w:rsidP="00B76F6D">
            <w:pPr>
              <w:suppressAutoHyphens/>
              <w:spacing w:after="0"/>
              <w:contextualSpacing/>
              <w:jc w:val="center"/>
              <w:rPr>
                <w:rFonts w:ascii="Times New Roman" w:eastAsiaTheme="minorHAnsi" w:hAnsi="Times New Roman"/>
                <w:lang w:eastAsia="en-US"/>
              </w:rPr>
            </w:pPr>
            <w:r w:rsidRPr="004368ED">
              <w:rPr>
                <w:rFonts w:ascii="Times New Roman" w:eastAsiaTheme="minorHAnsi" w:hAnsi="Times New Roman"/>
                <w:lang w:eastAsia="en-US"/>
              </w:rPr>
              <w:t>Критерии оценки</w:t>
            </w:r>
          </w:p>
        </w:tc>
        <w:tc>
          <w:tcPr>
            <w:tcW w:w="1405" w:type="pct"/>
            <w:vAlign w:val="center"/>
          </w:tcPr>
          <w:p w14:paraId="62254ED5" w14:textId="77777777" w:rsidR="005A305B" w:rsidRPr="004368ED" w:rsidRDefault="005A305B" w:rsidP="00B76F6D">
            <w:pPr>
              <w:suppressAutoHyphens/>
              <w:spacing w:after="0"/>
              <w:contextualSpacing/>
              <w:jc w:val="center"/>
              <w:rPr>
                <w:rFonts w:ascii="Times New Roman" w:eastAsiaTheme="minorHAnsi" w:hAnsi="Times New Roman"/>
                <w:lang w:eastAsia="en-US"/>
              </w:rPr>
            </w:pPr>
            <w:r w:rsidRPr="004368ED">
              <w:rPr>
                <w:rFonts w:ascii="Times New Roman" w:eastAsiaTheme="minorHAnsi" w:hAnsi="Times New Roman"/>
                <w:lang w:eastAsia="en-US"/>
              </w:rPr>
              <w:t>Методы оценки</w:t>
            </w:r>
          </w:p>
        </w:tc>
      </w:tr>
      <w:tr w:rsidR="005A305B" w:rsidRPr="004368ED" w14:paraId="2E003A83" w14:textId="77777777" w:rsidTr="00B76F6D">
        <w:trPr>
          <w:trHeight w:val="698"/>
        </w:trPr>
        <w:tc>
          <w:tcPr>
            <w:tcW w:w="1220" w:type="pct"/>
          </w:tcPr>
          <w:p w14:paraId="6C5A1ACC" w14:textId="77777777" w:rsidR="005A305B" w:rsidRPr="004368ED" w:rsidRDefault="005A305B" w:rsidP="00B76F6D">
            <w:pPr>
              <w:spacing w:after="0" w:line="240" w:lineRule="auto"/>
              <w:rPr>
                <w:rFonts w:ascii="Times New Roman" w:hAnsi="Times New Roman"/>
              </w:rPr>
            </w:pPr>
            <w:r w:rsidRPr="004368ED">
              <w:rPr>
                <w:rFonts w:ascii="Times New Roman" w:hAnsi="Times New Roman"/>
              </w:rPr>
              <w:t xml:space="preserve">ПК 2.2 </w:t>
            </w:r>
            <w:r w:rsidRPr="004368ED">
              <w:rPr>
                <w:rFonts w:ascii="Times New Roman" w:hAnsi="Times New Roman"/>
                <w:bCs/>
              </w:rPr>
              <w:t>Выполнять интеграцию модулей в программное обеспечение</w:t>
            </w:r>
          </w:p>
          <w:p w14:paraId="57C2F134" w14:textId="77777777" w:rsidR="005A305B" w:rsidRPr="004368ED" w:rsidRDefault="005A305B" w:rsidP="00B76F6D">
            <w:pPr>
              <w:suppressAutoHyphens/>
              <w:spacing w:after="0"/>
              <w:contextualSpacing/>
              <w:jc w:val="center"/>
              <w:rPr>
                <w:rFonts w:ascii="Times New Roman" w:eastAsiaTheme="minorHAnsi" w:hAnsi="Times New Roman"/>
                <w:iCs/>
                <w:lang w:eastAsia="en-US"/>
              </w:rPr>
            </w:pPr>
          </w:p>
        </w:tc>
        <w:tc>
          <w:tcPr>
            <w:tcW w:w="2374" w:type="pct"/>
          </w:tcPr>
          <w:p w14:paraId="6CAC43B6" w14:textId="77777777" w:rsidR="005A305B" w:rsidRPr="004368ED" w:rsidRDefault="005A305B" w:rsidP="00B76F6D">
            <w:pPr>
              <w:spacing w:after="0" w:line="240" w:lineRule="auto"/>
              <w:rPr>
                <w:rFonts w:ascii="Times New Roman" w:hAnsi="Times New Roman"/>
              </w:rPr>
            </w:pPr>
            <w:r w:rsidRPr="004368ED">
              <w:rPr>
                <w:rFonts w:ascii="Times New Roman" w:hAnsi="Times New Roman"/>
              </w:rPr>
              <w:t>Оценка «</w:t>
            </w:r>
            <w:r w:rsidRPr="004368ED">
              <w:rPr>
                <w:rFonts w:ascii="Times New Roman" w:hAnsi="Times New Roman"/>
                <w:b/>
              </w:rPr>
              <w:t>отлично</w:t>
            </w:r>
            <w:r w:rsidRPr="004368ED">
              <w:rPr>
                <w:rFonts w:ascii="Times New Roman" w:hAnsi="Times New Roman"/>
              </w:rPr>
              <w:t>» - в системе контроля версий выбрана верная версия проекта, проанализирована его архитектура, архитектура доработана для интеграции нового модуля; выбраны способы форматирования данных и организована их постобработка, транспортные протоколы и форматы сообщений обновлены (при необходимости); протестирована интеграция модулей проекта и выполнена отладка проекта с применением инструментальных средств среды; выполнена доработка модуля и дополнительная обработка исключительных ситуаций в том числе с созданием классов-исключений (при необходимости); определены качественные показатели полученного проекта; результат интеграции сохранен в системе контроля версий.</w:t>
            </w:r>
          </w:p>
          <w:p w14:paraId="27AE8592" w14:textId="77777777" w:rsidR="005A305B" w:rsidRPr="004368ED" w:rsidRDefault="005A305B" w:rsidP="00B76F6D">
            <w:pPr>
              <w:spacing w:after="0" w:line="240" w:lineRule="auto"/>
              <w:rPr>
                <w:rFonts w:ascii="Times New Roman" w:hAnsi="Times New Roman"/>
              </w:rPr>
            </w:pPr>
            <w:r w:rsidRPr="004368ED">
              <w:rPr>
                <w:rFonts w:ascii="Times New Roman" w:hAnsi="Times New Roman"/>
              </w:rPr>
              <w:t>Оценка «</w:t>
            </w:r>
            <w:r w:rsidRPr="004368ED">
              <w:rPr>
                <w:rFonts w:ascii="Times New Roman" w:hAnsi="Times New Roman"/>
                <w:b/>
              </w:rPr>
              <w:t>хорошо</w:t>
            </w:r>
            <w:r w:rsidRPr="004368ED">
              <w:rPr>
                <w:rFonts w:ascii="Times New Roman" w:hAnsi="Times New Roman"/>
              </w:rPr>
              <w:t>» - в системе контроля версий выбрана верная версия проекта, его архитектура доработана для интеграции нового модуля; выбраны способы форматирования данных и организована их постобработка, транспортные протоколы и форматы сообщений обновлены (при необходимости); выполнена отладка проекта с применением инструментальных средств среды; выполнена доработка модуля и дополнительная обработка исключительных ситуаций (при необходимости); определены качественные показатели полученного проекта; результат интеграции сохранен в системе контроля версий.</w:t>
            </w:r>
          </w:p>
          <w:p w14:paraId="6D46ED9B" w14:textId="77777777" w:rsidR="005A305B" w:rsidRPr="004368ED" w:rsidRDefault="005A305B" w:rsidP="00B76F6D">
            <w:pPr>
              <w:suppressAutoHyphens/>
              <w:spacing w:after="0"/>
              <w:contextualSpacing/>
              <w:rPr>
                <w:rFonts w:ascii="Times New Roman" w:eastAsiaTheme="minorHAnsi" w:hAnsi="Times New Roman"/>
                <w:iCs/>
                <w:lang w:eastAsia="en-US"/>
              </w:rPr>
            </w:pPr>
            <w:r w:rsidRPr="004368ED">
              <w:rPr>
                <w:rFonts w:ascii="Times New Roman" w:hAnsi="Times New Roman"/>
              </w:rPr>
              <w:t>Оценка «</w:t>
            </w:r>
            <w:r w:rsidRPr="004368ED">
              <w:rPr>
                <w:rFonts w:ascii="Times New Roman" w:hAnsi="Times New Roman"/>
                <w:b/>
              </w:rPr>
              <w:t>удовлетворительно</w:t>
            </w:r>
            <w:r w:rsidRPr="004368ED">
              <w:rPr>
                <w:rFonts w:ascii="Times New Roman" w:hAnsi="Times New Roman"/>
              </w:rPr>
              <w:t>» - в системе контроля версий выбрана верная версия проекта, его архитектура доработана для интеграции нового модуля; выбраны способы форматирования данных и организована их постобработка, форматы сообщений обновлены (при необходимости); выполнена отладка проекта с применением инструментальных средств среды; выполнена доработка модуля (при необходимости); результат интеграции сохранен в системе контроля версий.</w:t>
            </w:r>
          </w:p>
        </w:tc>
        <w:tc>
          <w:tcPr>
            <w:tcW w:w="1405" w:type="pct"/>
            <w:vMerge w:val="restart"/>
          </w:tcPr>
          <w:p w14:paraId="55163CA8" w14:textId="77777777" w:rsidR="005A305B" w:rsidRPr="004368ED" w:rsidRDefault="005A305B" w:rsidP="00B76F6D">
            <w:pPr>
              <w:spacing w:before="120" w:after="0" w:line="240" w:lineRule="auto"/>
              <w:rPr>
                <w:rFonts w:ascii="Times New Roman" w:hAnsi="Times New Roman"/>
              </w:rPr>
            </w:pPr>
            <w:r w:rsidRPr="004368ED">
              <w:rPr>
                <w:rFonts w:ascii="Times New Roman" w:hAnsi="Times New Roman"/>
              </w:rPr>
              <w:t>Экзамен/зачет в форме собеседования: практическое задание по обеспечению интеграции заданного модуля в предложенный программный проект.</w:t>
            </w:r>
          </w:p>
          <w:p w14:paraId="5121E1DB" w14:textId="77777777" w:rsidR="005A305B" w:rsidRPr="004368ED" w:rsidRDefault="005A305B" w:rsidP="00B76F6D">
            <w:pPr>
              <w:spacing w:before="120" w:after="0" w:line="240" w:lineRule="auto"/>
              <w:rPr>
                <w:rFonts w:ascii="Times New Roman" w:hAnsi="Times New Roman"/>
              </w:rPr>
            </w:pPr>
          </w:p>
          <w:p w14:paraId="1BE26CD2" w14:textId="77777777" w:rsidR="005A305B" w:rsidRPr="004368ED" w:rsidRDefault="005A305B" w:rsidP="00B76F6D">
            <w:pPr>
              <w:spacing w:before="120" w:after="0" w:line="240" w:lineRule="auto"/>
              <w:rPr>
                <w:rFonts w:ascii="Times New Roman" w:hAnsi="Times New Roman"/>
              </w:rPr>
            </w:pPr>
            <w:r w:rsidRPr="004368ED">
              <w:rPr>
                <w:rFonts w:ascii="Times New Roman" w:hAnsi="Times New Roman"/>
              </w:rPr>
              <w:t>Защита отчетов по практическим и лабораторным работам</w:t>
            </w:r>
          </w:p>
          <w:p w14:paraId="58757B18" w14:textId="77777777" w:rsidR="005A305B" w:rsidRPr="004368ED" w:rsidRDefault="005A305B" w:rsidP="00B76F6D">
            <w:pPr>
              <w:suppressAutoHyphens/>
              <w:spacing w:after="0"/>
              <w:contextualSpacing/>
              <w:rPr>
                <w:rFonts w:ascii="Times New Roman" w:eastAsiaTheme="minorHAnsi" w:hAnsi="Times New Roman"/>
                <w:iCs/>
                <w:lang w:eastAsia="en-US"/>
              </w:rPr>
            </w:pPr>
            <w:r w:rsidRPr="004368ED">
              <w:rPr>
                <w:rFonts w:ascii="Times New Roman" w:hAnsi="Times New Roman"/>
              </w:rPr>
              <w:t>Интерпретация результатов наблюдений за деятельностью обучающегося в процессе практики</w:t>
            </w:r>
          </w:p>
        </w:tc>
      </w:tr>
      <w:tr w:rsidR="005A305B" w:rsidRPr="004368ED" w14:paraId="426372A5" w14:textId="77777777" w:rsidTr="00B76F6D">
        <w:trPr>
          <w:trHeight w:val="698"/>
        </w:trPr>
        <w:tc>
          <w:tcPr>
            <w:tcW w:w="1220" w:type="pct"/>
          </w:tcPr>
          <w:p w14:paraId="59D1718E" w14:textId="77777777" w:rsidR="005A305B" w:rsidRPr="004368ED" w:rsidRDefault="005A305B" w:rsidP="00B76F6D">
            <w:pPr>
              <w:suppressAutoHyphens/>
              <w:spacing w:after="0"/>
              <w:contextualSpacing/>
              <w:jc w:val="center"/>
              <w:rPr>
                <w:rFonts w:ascii="Times New Roman" w:eastAsiaTheme="minorHAnsi" w:hAnsi="Times New Roman"/>
                <w:iCs/>
                <w:lang w:eastAsia="en-US"/>
              </w:rPr>
            </w:pPr>
            <w:r w:rsidRPr="004368ED">
              <w:rPr>
                <w:rFonts w:ascii="Times New Roman" w:hAnsi="Times New Roman"/>
              </w:rPr>
              <w:lastRenderedPageBreak/>
              <w:t xml:space="preserve">ПК 2.3 </w:t>
            </w:r>
            <w:r w:rsidRPr="004368ED">
              <w:rPr>
                <w:rFonts w:ascii="Times New Roman" w:hAnsi="Times New Roman"/>
                <w:bCs/>
              </w:rPr>
              <w:t>Выполнять отладку программного модуля с использованием специализированных программных средств</w:t>
            </w:r>
          </w:p>
        </w:tc>
        <w:tc>
          <w:tcPr>
            <w:tcW w:w="2374" w:type="pct"/>
          </w:tcPr>
          <w:p w14:paraId="52FE36BE" w14:textId="77777777" w:rsidR="005A305B" w:rsidRPr="004368ED" w:rsidRDefault="005A305B" w:rsidP="00B76F6D">
            <w:pPr>
              <w:spacing w:after="0" w:line="240" w:lineRule="auto"/>
              <w:rPr>
                <w:rFonts w:ascii="Times New Roman" w:hAnsi="Times New Roman"/>
              </w:rPr>
            </w:pPr>
            <w:r w:rsidRPr="004368ED">
              <w:rPr>
                <w:rFonts w:ascii="Times New Roman" w:hAnsi="Times New Roman"/>
              </w:rPr>
              <w:t>Оценка «</w:t>
            </w:r>
            <w:r w:rsidRPr="004368ED">
              <w:rPr>
                <w:rFonts w:ascii="Times New Roman" w:hAnsi="Times New Roman"/>
                <w:b/>
              </w:rPr>
              <w:t>отлично</w:t>
            </w:r>
            <w:r w:rsidRPr="004368ED">
              <w:rPr>
                <w:rFonts w:ascii="Times New Roman" w:hAnsi="Times New Roman"/>
              </w:rPr>
              <w:t>» - в системе контроля версий выбрана верная версия проекта; протестирована интеграция модулей проекта и выполнена отладка проекта с применением инструментальных средств среды; проанализирована и сохранена отладочная информация; выполнена условная компиляция проекта в среде разработки; определены качественные показатели полученного проекта в полном объеме; результаты отладки сохранены в системе контроля версий.</w:t>
            </w:r>
          </w:p>
          <w:p w14:paraId="7D86EEE9" w14:textId="77777777" w:rsidR="005A305B" w:rsidRPr="004368ED" w:rsidRDefault="005A305B" w:rsidP="00B76F6D">
            <w:pPr>
              <w:spacing w:after="0" w:line="240" w:lineRule="auto"/>
              <w:rPr>
                <w:rFonts w:ascii="Times New Roman" w:hAnsi="Times New Roman"/>
              </w:rPr>
            </w:pPr>
            <w:r w:rsidRPr="004368ED">
              <w:rPr>
                <w:rFonts w:ascii="Times New Roman" w:hAnsi="Times New Roman"/>
              </w:rPr>
              <w:t>Оценка «</w:t>
            </w:r>
            <w:r w:rsidRPr="004368ED">
              <w:rPr>
                <w:rFonts w:ascii="Times New Roman" w:hAnsi="Times New Roman"/>
                <w:b/>
              </w:rPr>
              <w:t>хорошо</w:t>
            </w:r>
            <w:r w:rsidRPr="004368ED">
              <w:rPr>
                <w:rFonts w:ascii="Times New Roman" w:hAnsi="Times New Roman"/>
              </w:rPr>
              <w:t xml:space="preserve">» - в системе контроля версий выбрана верная версия проекта; протестирована интеграция модулей проекта и выполнена отладка проекта с применением инструментальных средств среды; выполнена условная компиляция проекта в среде разработки; определены качественные показатели полученного проекта в достаточном объеме; результаты отладки сохранены в системе контроля версий. </w:t>
            </w:r>
          </w:p>
          <w:p w14:paraId="3C886352" w14:textId="77777777" w:rsidR="005A305B" w:rsidRPr="004368ED" w:rsidRDefault="005A305B" w:rsidP="00B76F6D">
            <w:pPr>
              <w:suppressAutoHyphens/>
              <w:spacing w:after="0"/>
              <w:contextualSpacing/>
              <w:rPr>
                <w:rFonts w:ascii="Times New Roman" w:eastAsiaTheme="minorHAnsi" w:hAnsi="Times New Roman"/>
                <w:iCs/>
                <w:lang w:eastAsia="en-US"/>
              </w:rPr>
            </w:pPr>
            <w:r w:rsidRPr="004368ED">
              <w:rPr>
                <w:rFonts w:ascii="Times New Roman" w:hAnsi="Times New Roman"/>
              </w:rPr>
              <w:t>Оценка «</w:t>
            </w:r>
            <w:r w:rsidRPr="004368ED">
              <w:rPr>
                <w:rFonts w:ascii="Times New Roman" w:hAnsi="Times New Roman"/>
                <w:b/>
              </w:rPr>
              <w:t>удовлетворительно</w:t>
            </w:r>
            <w:r w:rsidRPr="004368ED">
              <w:rPr>
                <w:rFonts w:ascii="Times New Roman" w:hAnsi="Times New Roman"/>
              </w:rPr>
              <w:t>» - в системе контроля версий выбрана верная версия проекта; выполнена отладка проекта с применением инструментальных средств среды; выполнена условная компиляция проекта в среде разработки; определены качественные показатели полученного проекта в достаточном объеме; результаты отладки сохранены в системе контроля версий.</w:t>
            </w:r>
          </w:p>
        </w:tc>
        <w:tc>
          <w:tcPr>
            <w:tcW w:w="1405" w:type="pct"/>
            <w:vMerge/>
          </w:tcPr>
          <w:p w14:paraId="5757123C" w14:textId="77777777" w:rsidR="005A305B" w:rsidRPr="004368ED" w:rsidRDefault="005A305B" w:rsidP="00B76F6D">
            <w:pPr>
              <w:suppressAutoHyphens/>
              <w:spacing w:after="0"/>
              <w:contextualSpacing/>
              <w:rPr>
                <w:rFonts w:ascii="Times New Roman" w:eastAsiaTheme="minorHAnsi" w:hAnsi="Times New Roman"/>
                <w:iCs/>
                <w:lang w:eastAsia="en-US"/>
              </w:rPr>
            </w:pPr>
          </w:p>
        </w:tc>
      </w:tr>
      <w:tr w:rsidR="005A305B" w:rsidRPr="004368ED" w14:paraId="27F1644D" w14:textId="77777777" w:rsidTr="00B76F6D">
        <w:trPr>
          <w:trHeight w:val="698"/>
        </w:trPr>
        <w:tc>
          <w:tcPr>
            <w:tcW w:w="1220" w:type="pct"/>
            <w:tcBorders>
              <w:top w:val="single" w:sz="4" w:space="0" w:color="auto"/>
              <w:left w:val="single" w:sz="4" w:space="0" w:color="auto"/>
              <w:bottom w:val="single" w:sz="4" w:space="0" w:color="auto"/>
              <w:right w:val="single" w:sz="4" w:space="0" w:color="auto"/>
            </w:tcBorders>
          </w:tcPr>
          <w:p w14:paraId="7C31FE87" w14:textId="77777777" w:rsidR="005A305B" w:rsidRPr="004368ED" w:rsidRDefault="005A305B" w:rsidP="00B76F6D">
            <w:pPr>
              <w:suppressAutoHyphens/>
              <w:spacing w:after="0"/>
              <w:contextualSpacing/>
              <w:jc w:val="center"/>
              <w:rPr>
                <w:rFonts w:ascii="Times New Roman" w:eastAsiaTheme="minorHAnsi" w:hAnsi="Times New Roman"/>
                <w:iCs/>
                <w:lang w:eastAsia="en-US"/>
              </w:rPr>
            </w:pPr>
            <w:r w:rsidRPr="004368ED">
              <w:rPr>
                <w:rFonts w:ascii="Times New Roman" w:hAnsi="Times New Roman"/>
              </w:rPr>
              <w:t xml:space="preserve">ПК 2.4 </w:t>
            </w:r>
            <w:r w:rsidRPr="004368ED">
              <w:rPr>
                <w:rFonts w:ascii="Times New Roman" w:hAnsi="Times New Roman"/>
                <w:bCs/>
              </w:rPr>
              <w:t>Осуществлять разработку тестовых наборов и тестовых сценариев для программного обеспечения</w:t>
            </w:r>
          </w:p>
        </w:tc>
        <w:tc>
          <w:tcPr>
            <w:tcW w:w="2374" w:type="pct"/>
            <w:tcBorders>
              <w:top w:val="single" w:sz="4" w:space="0" w:color="auto"/>
              <w:left w:val="single" w:sz="4" w:space="0" w:color="auto"/>
              <w:bottom w:val="single" w:sz="4" w:space="0" w:color="auto"/>
            </w:tcBorders>
          </w:tcPr>
          <w:p w14:paraId="24FE7209" w14:textId="77777777" w:rsidR="005A305B" w:rsidRPr="004368ED" w:rsidRDefault="005A305B" w:rsidP="00B76F6D">
            <w:pPr>
              <w:spacing w:after="0" w:line="240" w:lineRule="auto"/>
              <w:rPr>
                <w:rFonts w:ascii="Times New Roman" w:hAnsi="Times New Roman"/>
              </w:rPr>
            </w:pPr>
            <w:r w:rsidRPr="004368ED">
              <w:rPr>
                <w:rFonts w:ascii="Times New Roman" w:hAnsi="Times New Roman"/>
              </w:rPr>
              <w:t>Оценка «</w:t>
            </w:r>
            <w:r w:rsidRPr="004368ED">
              <w:rPr>
                <w:rFonts w:ascii="Times New Roman" w:hAnsi="Times New Roman"/>
                <w:b/>
                <w:bCs/>
              </w:rPr>
              <w:t>отлично</w:t>
            </w:r>
            <w:r w:rsidRPr="004368ED">
              <w:rPr>
                <w:rFonts w:ascii="Times New Roman" w:hAnsi="Times New Roman"/>
              </w:rPr>
              <w:t>» - обоснован размер тестового покрытия, разработан тестовый сценарий и тестовые пакеты в соответствии с этим сценарием в соответствии с минимальным размером тестового покрытия, выполнено тестирование интеграции и ручное тестирование, выполнено тестирование с применением инструментальных средств, выявлены ошибки системных компонент (при наличии), заполнены протоколы тестирования.</w:t>
            </w:r>
          </w:p>
          <w:p w14:paraId="506999D0" w14:textId="77777777" w:rsidR="005A305B" w:rsidRPr="004368ED" w:rsidRDefault="005A305B" w:rsidP="00B76F6D">
            <w:pPr>
              <w:spacing w:after="0" w:line="240" w:lineRule="auto"/>
              <w:rPr>
                <w:rFonts w:ascii="Times New Roman" w:hAnsi="Times New Roman"/>
              </w:rPr>
            </w:pPr>
            <w:r w:rsidRPr="004368ED">
              <w:rPr>
                <w:rFonts w:ascii="Times New Roman" w:hAnsi="Times New Roman"/>
              </w:rPr>
              <w:t>Оценка «</w:t>
            </w:r>
            <w:r w:rsidRPr="004368ED">
              <w:rPr>
                <w:rFonts w:ascii="Times New Roman" w:hAnsi="Times New Roman"/>
                <w:b/>
                <w:bCs/>
              </w:rPr>
              <w:t>хорошо</w:t>
            </w:r>
            <w:r w:rsidRPr="004368ED">
              <w:rPr>
                <w:rFonts w:ascii="Times New Roman" w:hAnsi="Times New Roman"/>
              </w:rPr>
              <w:t>»- обоснован размер тестового покрытия, разработан тестовый сценарий и тестовые пакеты в соответствии с этим сценарием, выполнено тестирование интеграции и ручное тестирование, выполнено тестирование с применением инструментальных средств, заполнены протоколы тестирования.</w:t>
            </w:r>
          </w:p>
          <w:p w14:paraId="7E3E9288" w14:textId="77777777" w:rsidR="005A305B" w:rsidRPr="004368ED" w:rsidRDefault="005A305B" w:rsidP="00B76F6D">
            <w:pPr>
              <w:suppressAutoHyphens/>
              <w:spacing w:after="0"/>
              <w:contextualSpacing/>
              <w:rPr>
                <w:rFonts w:ascii="Times New Roman" w:eastAsiaTheme="minorHAnsi" w:hAnsi="Times New Roman"/>
                <w:iCs/>
                <w:lang w:eastAsia="en-US"/>
              </w:rPr>
            </w:pPr>
            <w:r w:rsidRPr="004368ED">
              <w:rPr>
                <w:rFonts w:ascii="Times New Roman" w:hAnsi="Times New Roman"/>
              </w:rPr>
              <w:t>Оценка «</w:t>
            </w:r>
            <w:r w:rsidRPr="004368ED">
              <w:rPr>
                <w:rFonts w:ascii="Times New Roman" w:hAnsi="Times New Roman"/>
                <w:b/>
                <w:bCs/>
              </w:rPr>
              <w:t>удовлетворительно</w:t>
            </w:r>
            <w:r w:rsidRPr="004368ED">
              <w:rPr>
                <w:rFonts w:ascii="Times New Roman" w:hAnsi="Times New Roman"/>
              </w:rPr>
              <w:t xml:space="preserve">»- определен размер тестового покрытия, разработан тестовый сценарий и тестовые пакеты, выполнено тестирование интеграции и </w:t>
            </w:r>
            <w:r w:rsidRPr="004368ED">
              <w:rPr>
                <w:rFonts w:ascii="Times New Roman" w:hAnsi="Times New Roman"/>
              </w:rPr>
              <w:lastRenderedPageBreak/>
              <w:t>ручное тестирование, частично выполнено тестирование с применением инструментальных средств, частично заполнены протоколы тестирования.</w:t>
            </w:r>
          </w:p>
        </w:tc>
        <w:tc>
          <w:tcPr>
            <w:tcW w:w="1405" w:type="pct"/>
            <w:vMerge/>
            <w:tcBorders>
              <w:bottom w:val="single" w:sz="4" w:space="0" w:color="auto"/>
            </w:tcBorders>
          </w:tcPr>
          <w:p w14:paraId="418860AB" w14:textId="77777777" w:rsidR="005A305B" w:rsidRPr="004368ED" w:rsidRDefault="005A305B" w:rsidP="00B76F6D">
            <w:pPr>
              <w:suppressAutoHyphens/>
              <w:spacing w:after="0"/>
              <w:contextualSpacing/>
              <w:rPr>
                <w:rFonts w:ascii="Times New Roman" w:eastAsiaTheme="minorHAnsi" w:hAnsi="Times New Roman"/>
                <w:iCs/>
                <w:lang w:eastAsia="en-US"/>
              </w:rPr>
            </w:pPr>
          </w:p>
        </w:tc>
      </w:tr>
      <w:tr w:rsidR="005A305B" w:rsidRPr="004368ED" w14:paraId="3407B354" w14:textId="77777777" w:rsidTr="00B76F6D">
        <w:trPr>
          <w:trHeight w:val="698"/>
        </w:trPr>
        <w:tc>
          <w:tcPr>
            <w:tcW w:w="1220" w:type="pct"/>
            <w:tcBorders>
              <w:top w:val="single" w:sz="4" w:space="0" w:color="auto"/>
              <w:left w:val="single" w:sz="4" w:space="0" w:color="auto"/>
              <w:bottom w:val="single" w:sz="4" w:space="0" w:color="auto"/>
              <w:right w:val="single" w:sz="4" w:space="0" w:color="auto"/>
            </w:tcBorders>
          </w:tcPr>
          <w:p w14:paraId="72A1B230" w14:textId="77777777" w:rsidR="005A305B" w:rsidRPr="004368ED" w:rsidRDefault="005A305B" w:rsidP="00B76F6D">
            <w:pPr>
              <w:suppressAutoHyphens/>
              <w:spacing w:after="0"/>
              <w:contextualSpacing/>
              <w:jc w:val="center"/>
              <w:rPr>
                <w:rFonts w:ascii="Times New Roman" w:eastAsiaTheme="minorHAnsi" w:hAnsi="Times New Roman"/>
                <w:iCs/>
                <w:lang w:eastAsia="en-US"/>
              </w:rPr>
            </w:pPr>
            <w:r w:rsidRPr="004368ED">
              <w:rPr>
                <w:rFonts w:ascii="Times New Roman" w:hAnsi="Times New Roman"/>
              </w:rPr>
              <w:t>ОК 02. Осуществлять поиск, анализ и интерпретацию информации, необходимой для выполнения задач профессиональной деятельности.</w:t>
            </w:r>
          </w:p>
        </w:tc>
        <w:tc>
          <w:tcPr>
            <w:tcW w:w="2374" w:type="pct"/>
            <w:tcBorders>
              <w:top w:val="single" w:sz="4" w:space="0" w:color="auto"/>
              <w:left w:val="single" w:sz="4" w:space="0" w:color="auto"/>
              <w:bottom w:val="single" w:sz="4" w:space="0" w:color="auto"/>
              <w:right w:val="single" w:sz="4" w:space="0" w:color="auto"/>
            </w:tcBorders>
          </w:tcPr>
          <w:p w14:paraId="403DE1EF" w14:textId="77777777" w:rsidR="005A305B" w:rsidRPr="004368ED" w:rsidRDefault="005A305B" w:rsidP="00B76F6D">
            <w:pPr>
              <w:suppressAutoHyphens/>
              <w:spacing w:after="0"/>
              <w:contextualSpacing/>
              <w:rPr>
                <w:rFonts w:ascii="Times New Roman" w:eastAsiaTheme="minorHAnsi" w:hAnsi="Times New Roman"/>
                <w:iCs/>
                <w:lang w:eastAsia="en-US"/>
              </w:rPr>
            </w:pPr>
            <w:r w:rsidRPr="004368ED">
              <w:rPr>
                <w:rFonts w:ascii="Times New Roman" w:hAnsi="Times New Roman"/>
              </w:rPr>
              <w:t>- 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1405" w:type="pct"/>
            <w:tcBorders>
              <w:top w:val="single" w:sz="4" w:space="0" w:color="auto"/>
              <w:left w:val="single" w:sz="4" w:space="0" w:color="auto"/>
              <w:bottom w:val="single" w:sz="4" w:space="0" w:color="auto"/>
              <w:right w:val="single" w:sz="4" w:space="0" w:color="auto"/>
            </w:tcBorders>
          </w:tcPr>
          <w:p w14:paraId="21116977" w14:textId="77777777" w:rsidR="005A305B" w:rsidRPr="004368ED" w:rsidRDefault="005A305B" w:rsidP="00B76F6D">
            <w:pPr>
              <w:suppressAutoHyphens/>
              <w:spacing w:after="0"/>
              <w:contextualSpacing/>
              <w:rPr>
                <w:rFonts w:ascii="Times New Roman" w:eastAsiaTheme="minorHAnsi" w:hAnsi="Times New Roman"/>
                <w:iCs/>
                <w:lang w:eastAsia="en-US"/>
              </w:rPr>
            </w:pPr>
            <w:r w:rsidRPr="004368ED">
              <w:rPr>
                <w:rFonts w:ascii="Times New Roman" w:hAnsi="Times New Roman"/>
              </w:rPr>
              <w:t>Экспертное наблюдение за выполнением работ</w:t>
            </w:r>
          </w:p>
        </w:tc>
      </w:tr>
    </w:tbl>
    <w:p w14:paraId="682588B2" w14:textId="2FD93305" w:rsidR="005A305B" w:rsidRDefault="005A305B">
      <w:pPr>
        <w:spacing w:after="160" w:line="259" w:lineRule="auto"/>
        <w:rPr>
          <w:rFonts w:ascii="Times New Roman" w:hAnsi="Times New Roman"/>
          <w:b/>
          <w:sz w:val="24"/>
          <w:szCs w:val="24"/>
        </w:rPr>
      </w:pPr>
    </w:p>
    <w:p w14:paraId="3A87266D" w14:textId="77777777" w:rsidR="005A305B" w:rsidRDefault="005A305B">
      <w:pPr>
        <w:spacing w:after="160" w:line="259" w:lineRule="auto"/>
        <w:rPr>
          <w:rFonts w:ascii="Times New Roman" w:hAnsi="Times New Roman"/>
          <w:b/>
          <w:sz w:val="24"/>
          <w:szCs w:val="24"/>
        </w:rPr>
      </w:pPr>
      <w:r>
        <w:rPr>
          <w:rFonts w:ascii="Times New Roman" w:hAnsi="Times New Roman"/>
          <w:b/>
          <w:sz w:val="24"/>
          <w:szCs w:val="24"/>
        </w:rPr>
        <w:br w:type="page"/>
      </w:r>
    </w:p>
    <w:p w14:paraId="7773CB6A" w14:textId="77777777" w:rsidR="005A305B" w:rsidRPr="00D522C6" w:rsidRDefault="005A305B" w:rsidP="005A305B">
      <w:pPr>
        <w:spacing w:after="0" w:line="360" w:lineRule="auto"/>
        <w:jc w:val="right"/>
        <w:outlineLvl w:val="1"/>
        <w:rPr>
          <w:rFonts w:ascii="Times New Roman" w:hAnsi="Times New Roman"/>
          <w:b/>
          <w:bCs/>
          <w:sz w:val="24"/>
          <w:szCs w:val="24"/>
        </w:rPr>
      </w:pPr>
      <w:r w:rsidRPr="00D522C6">
        <w:rPr>
          <w:rFonts w:ascii="Times New Roman" w:hAnsi="Times New Roman"/>
          <w:b/>
          <w:bCs/>
          <w:sz w:val="24"/>
          <w:szCs w:val="24"/>
        </w:rPr>
        <w:lastRenderedPageBreak/>
        <w:t>Приложение 2</w:t>
      </w:r>
      <w:r>
        <w:rPr>
          <w:rFonts w:ascii="Times New Roman" w:hAnsi="Times New Roman"/>
          <w:b/>
          <w:bCs/>
          <w:sz w:val="24"/>
          <w:szCs w:val="24"/>
        </w:rPr>
        <w:t>.6</w:t>
      </w:r>
    </w:p>
    <w:p w14:paraId="304F8C35" w14:textId="77777777" w:rsidR="005A305B" w:rsidRPr="00D522C6" w:rsidRDefault="005A305B" w:rsidP="005A305B">
      <w:pPr>
        <w:spacing w:after="0" w:line="360" w:lineRule="auto"/>
        <w:jc w:val="right"/>
        <w:rPr>
          <w:rFonts w:ascii="Times New Roman" w:eastAsiaTheme="minorHAnsi" w:hAnsi="Times New Roman" w:cstheme="minorBidi"/>
          <w:b/>
          <w:i/>
          <w:sz w:val="24"/>
          <w:szCs w:val="24"/>
          <w:lang w:eastAsia="en-US"/>
        </w:rPr>
      </w:pPr>
      <w:r w:rsidRPr="00D522C6">
        <w:rPr>
          <w:rFonts w:ascii="Times New Roman" w:eastAsiaTheme="minorHAnsi" w:hAnsi="Times New Roman" w:cstheme="minorBidi"/>
          <w:sz w:val="24"/>
          <w:szCs w:val="24"/>
          <w:lang w:eastAsia="en-US"/>
        </w:rPr>
        <w:t>к ПОП-П по</w:t>
      </w:r>
      <w:r>
        <w:rPr>
          <w:rFonts w:ascii="Times New Roman" w:eastAsiaTheme="minorHAnsi" w:hAnsi="Times New Roman" w:cstheme="minorBidi"/>
          <w:sz w:val="24"/>
          <w:szCs w:val="24"/>
          <w:lang w:eastAsia="en-US"/>
        </w:rPr>
        <w:t xml:space="preserve"> </w:t>
      </w:r>
      <w:r w:rsidRPr="00F9273D">
        <w:rPr>
          <w:rFonts w:ascii="Times New Roman" w:eastAsiaTheme="minorHAnsi" w:hAnsi="Times New Roman" w:cstheme="minorBidi"/>
          <w:iCs/>
          <w:sz w:val="24"/>
          <w:szCs w:val="24"/>
          <w:lang w:eastAsia="en-US"/>
        </w:rPr>
        <w:t>специальности</w:t>
      </w:r>
    </w:p>
    <w:p w14:paraId="76C299E7" w14:textId="77777777" w:rsidR="005A305B" w:rsidRPr="001350F3" w:rsidRDefault="005A305B" w:rsidP="005A305B">
      <w:pPr>
        <w:spacing w:after="0" w:line="240" w:lineRule="auto"/>
        <w:jc w:val="right"/>
        <w:rPr>
          <w:rFonts w:ascii="Times New Roman" w:eastAsiaTheme="minorHAnsi" w:hAnsi="Times New Roman" w:cstheme="minorBidi"/>
          <w:bCs/>
          <w:iCs/>
          <w:sz w:val="24"/>
          <w:szCs w:val="24"/>
          <w:lang w:eastAsia="en-US"/>
        </w:rPr>
      </w:pPr>
      <w:r>
        <w:rPr>
          <w:rFonts w:ascii="Times New Roman" w:eastAsiaTheme="minorHAnsi" w:hAnsi="Times New Roman" w:cstheme="minorBidi"/>
          <w:bCs/>
          <w:iCs/>
          <w:sz w:val="24"/>
          <w:szCs w:val="24"/>
          <w:lang w:eastAsia="en-US"/>
        </w:rPr>
        <w:t>09.02.07 Информационные системы и программирование</w:t>
      </w:r>
    </w:p>
    <w:p w14:paraId="22972C27"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1C85AA1D"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EDBDB1F"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63722421"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2CE0E719"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B0E6D24"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037DEDBA"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11159E6A"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056AF193"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72C23631"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1FA5F2EF"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C657B7D"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1C3F3AE3"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0C2CD16"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0C42AECB"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75386780"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0FE79DD4" w14:textId="77777777" w:rsidR="005A305B" w:rsidRPr="00D522C6" w:rsidRDefault="005A305B" w:rsidP="005A305B">
      <w:pPr>
        <w:spacing w:after="0" w:line="240" w:lineRule="auto"/>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color w:val="000000"/>
          <w:sz w:val="24"/>
          <w:szCs w:val="24"/>
          <w:lang w:eastAsia="en-US"/>
        </w:rPr>
        <w:t xml:space="preserve">ПРИМЕРНАЯ </w:t>
      </w:r>
      <w:r w:rsidRPr="00D522C6">
        <w:rPr>
          <w:rFonts w:ascii="Times New Roman" w:eastAsiaTheme="minorHAnsi" w:hAnsi="Times New Roman" w:cstheme="minorBidi"/>
          <w:b/>
          <w:color w:val="000000"/>
          <w:sz w:val="24"/>
          <w:szCs w:val="24"/>
          <w:lang w:eastAsia="en-US"/>
        </w:rPr>
        <w:t>РАБОЧАЯ ПРОГРАММА</w:t>
      </w:r>
      <w:r w:rsidRPr="00D522C6">
        <w:rPr>
          <w:rFonts w:ascii="Times New Roman" w:eastAsiaTheme="minorHAnsi" w:hAnsi="Times New Roman" w:cstheme="minorBidi"/>
          <w:b/>
          <w:sz w:val="24"/>
          <w:szCs w:val="24"/>
          <w:lang w:eastAsia="en-US"/>
        </w:rPr>
        <w:t xml:space="preserve"> ПРОФЕССИОНАЛЬНОГО МОДУЛЯ</w:t>
      </w:r>
    </w:p>
    <w:p w14:paraId="439E7919" w14:textId="77777777" w:rsidR="005A305B" w:rsidRPr="00D522C6" w:rsidRDefault="005A305B" w:rsidP="005A305B">
      <w:pPr>
        <w:spacing w:after="0" w:line="240" w:lineRule="auto"/>
        <w:jc w:val="center"/>
        <w:rPr>
          <w:rFonts w:ascii="Times New Roman" w:eastAsiaTheme="minorHAnsi" w:hAnsi="Times New Roman" w:cstheme="minorBidi"/>
          <w:b/>
          <w:sz w:val="24"/>
          <w:szCs w:val="24"/>
          <w:u w:val="single"/>
          <w:lang w:eastAsia="en-US"/>
        </w:rPr>
      </w:pPr>
    </w:p>
    <w:p w14:paraId="31989EEE" w14:textId="77777777" w:rsidR="005A305B" w:rsidRPr="00B24B17" w:rsidRDefault="005A305B" w:rsidP="005A305B">
      <w:pPr>
        <w:spacing w:after="0"/>
        <w:jc w:val="center"/>
        <w:rPr>
          <w:rFonts w:ascii="Times New Roman" w:hAnsi="Times New Roman"/>
          <w:b/>
          <w:sz w:val="24"/>
          <w:szCs w:val="24"/>
        </w:rPr>
      </w:pPr>
      <w:r w:rsidRPr="00B24B17">
        <w:rPr>
          <w:rFonts w:ascii="Times New Roman" w:hAnsi="Times New Roman"/>
          <w:b/>
          <w:sz w:val="24"/>
          <w:szCs w:val="24"/>
        </w:rPr>
        <w:t>«</w:t>
      </w:r>
      <w:r>
        <w:rPr>
          <w:rFonts w:ascii="Times New Roman" w:hAnsi="Times New Roman"/>
          <w:b/>
          <w:sz w:val="24"/>
          <w:szCs w:val="24"/>
        </w:rPr>
        <w:t>ПМ.04</w:t>
      </w:r>
      <w:r w:rsidRPr="00B24B17">
        <w:rPr>
          <w:rFonts w:ascii="Times New Roman" w:hAnsi="Times New Roman"/>
          <w:b/>
          <w:sz w:val="24"/>
          <w:szCs w:val="24"/>
        </w:rPr>
        <w:t xml:space="preserve"> </w:t>
      </w:r>
      <w:r>
        <w:rPr>
          <w:rFonts w:ascii="Times New Roman" w:hAnsi="Times New Roman"/>
          <w:b/>
          <w:sz w:val="24"/>
          <w:szCs w:val="24"/>
        </w:rPr>
        <w:t>Сопровождение и обслуживание программного обеспечения компьютерных систем</w:t>
      </w:r>
      <w:r w:rsidRPr="00B24B17">
        <w:rPr>
          <w:rFonts w:ascii="Times New Roman" w:hAnsi="Times New Roman"/>
          <w:b/>
          <w:sz w:val="24"/>
          <w:szCs w:val="24"/>
        </w:rPr>
        <w:t>»</w:t>
      </w:r>
    </w:p>
    <w:p w14:paraId="4715EB0D" w14:textId="650041E9" w:rsidR="005A305B" w:rsidRPr="00115C1C" w:rsidRDefault="00115C1C" w:rsidP="00115C1C">
      <w:pPr>
        <w:jc w:val="center"/>
        <w:rPr>
          <w:rFonts w:ascii="Times New Roman" w:hAnsi="Times New Roman"/>
          <w:b/>
          <w:bCs/>
          <w:iCs/>
          <w:sz w:val="28"/>
          <w:szCs w:val="28"/>
          <w:vertAlign w:val="superscript"/>
        </w:rPr>
      </w:pPr>
      <w:r w:rsidRPr="00115C1C">
        <w:rPr>
          <w:rFonts w:ascii="Times New Roman" w:hAnsi="Times New Roman"/>
          <w:b/>
          <w:bCs/>
          <w:iCs/>
          <w:sz w:val="28"/>
          <w:szCs w:val="28"/>
          <w:vertAlign w:val="superscript"/>
        </w:rPr>
        <w:t>Квалификация «Специалист по тестированию в области информационных технологий»</w:t>
      </w:r>
    </w:p>
    <w:p w14:paraId="2EE71C5A" w14:textId="77777777" w:rsidR="005A305B" w:rsidRPr="007D0D6F" w:rsidRDefault="005A305B" w:rsidP="005A305B">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73377F3C"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3191922"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64E5FC66"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6610C718"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2CB2CF18"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62BF8A5B"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692BBF90"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E60F6D7"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78EA75C9"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55B59E7F"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38E5F5B"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77ECEB24"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5705B00C"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103FB2D3"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76BC02CB"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25C42427"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70ABB020"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0590B22A"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1B0FB686"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4D9EE2C" w14:textId="77777777" w:rsidR="005A305B" w:rsidRPr="00AB2605" w:rsidRDefault="005A305B" w:rsidP="005A305B">
      <w:pPr>
        <w:spacing w:after="0" w:line="240" w:lineRule="auto"/>
        <w:jc w:val="center"/>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b/>
          <w:bCs/>
          <w:iCs/>
          <w:lang w:eastAsia="en-US"/>
        </w:rPr>
        <w:t>2</w:t>
      </w:r>
      <w:r>
        <w:rPr>
          <w:rFonts w:ascii="Times New Roman" w:eastAsiaTheme="minorHAnsi" w:hAnsi="Times New Roman" w:cstheme="minorBidi"/>
          <w:b/>
          <w:bCs/>
          <w:iCs/>
          <w:lang w:eastAsia="en-US"/>
        </w:rPr>
        <w:t>023</w:t>
      </w:r>
      <w:r w:rsidRPr="00D522C6">
        <w:rPr>
          <w:rFonts w:ascii="Times New Roman" w:eastAsiaTheme="minorHAnsi" w:hAnsi="Times New Roman" w:cstheme="minorBidi"/>
          <w:b/>
          <w:bCs/>
          <w:iCs/>
          <w:lang w:eastAsia="en-US"/>
        </w:rPr>
        <w:t xml:space="preserve"> г.</w:t>
      </w:r>
    </w:p>
    <w:p w14:paraId="7792F05D" w14:textId="77777777" w:rsidR="005A305B" w:rsidRPr="009F4E30" w:rsidRDefault="005A305B" w:rsidP="005A305B">
      <w:pPr>
        <w:rPr>
          <w:rFonts w:ascii="Times New Roman" w:hAnsi="Times New Roman"/>
          <w:b/>
          <w:sz w:val="28"/>
          <w:szCs w:val="28"/>
        </w:rPr>
        <w:sectPr w:rsidR="005A305B" w:rsidRPr="009F4E30" w:rsidSect="00D55ADD">
          <w:headerReference w:type="even" r:id="rId14"/>
          <w:pgSz w:w="11906" w:h="16838"/>
          <w:pgMar w:top="1134" w:right="567" w:bottom="1134" w:left="1701" w:header="709" w:footer="709" w:gutter="0"/>
          <w:cols w:space="708"/>
          <w:titlePg/>
          <w:docGrid w:linePitch="360"/>
        </w:sectPr>
      </w:pPr>
    </w:p>
    <w:p w14:paraId="5B1C0C94" w14:textId="77777777" w:rsidR="005A305B" w:rsidRDefault="005A305B" w:rsidP="005A305B">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5E1B8013" w14:textId="77777777" w:rsidR="005A305B" w:rsidRDefault="005A305B" w:rsidP="005A305B">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5A305B" w:rsidRPr="00AB2605" w14:paraId="548F52AE" w14:textId="77777777" w:rsidTr="00B76F6D">
        <w:tc>
          <w:tcPr>
            <w:tcW w:w="7501" w:type="dxa"/>
          </w:tcPr>
          <w:p w14:paraId="600D51D6" w14:textId="77777777" w:rsidR="005A305B" w:rsidRPr="00AB2605" w:rsidRDefault="005A305B" w:rsidP="005A305B">
            <w:pPr>
              <w:numPr>
                <w:ilvl w:val="0"/>
                <w:numId w:val="33"/>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 xml:space="preserve">ОБЩАЯ ХАРАКТЕРИСТИКА </w:t>
            </w:r>
            <w:r w:rsidRPr="00AB2605">
              <w:rPr>
                <w:rFonts w:ascii="Times New Roman" w:eastAsiaTheme="minorHAnsi" w:hAnsi="Times New Roman" w:cstheme="minorBidi"/>
                <w:b/>
                <w:color w:val="000000"/>
                <w:sz w:val="24"/>
                <w:szCs w:val="24"/>
                <w:lang w:eastAsia="en-US"/>
              </w:rPr>
              <w:t xml:space="preserve">РАБОЧЕЙ </w:t>
            </w:r>
            <w:r w:rsidRPr="00AB2605">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7A095F06" w14:textId="77777777" w:rsidR="005A305B" w:rsidRPr="00AB2605" w:rsidRDefault="005A305B" w:rsidP="00B76F6D">
            <w:pPr>
              <w:rPr>
                <w:rFonts w:ascii="Times New Roman" w:eastAsiaTheme="minorHAnsi" w:hAnsi="Times New Roman" w:cstheme="minorBidi"/>
                <w:b/>
                <w:sz w:val="24"/>
                <w:szCs w:val="24"/>
                <w:lang w:eastAsia="en-US"/>
              </w:rPr>
            </w:pPr>
          </w:p>
        </w:tc>
      </w:tr>
      <w:tr w:rsidR="005A305B" w:rsidRPr="00AB2605" w14:paraId="11B0DCE7" w14:textId="77777777" w:rsidTr="00B76F6D">
        <w:tc>
          <w:tcPr>
            <w:tcW w:w="7501" w:type="dxa"/>
          </w:tcPr>
          <w:p w14:paraId="1963AD76" w14:textId="77777777" w:rsidR="005A305B" w:rsidRPr="00AB2605" w:rsidRDefault="005A305B" w:rsidP="005A305B">
            <w:pPr>
              <w:numPr>
                <w:ilvl w:val="0"/>
                <w:numId w:val="33"/>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СТРУКТУРА И СОДЕРЖАНИЕ ПРОФЕССИОНАЛЬНОГО МОДУЛЯ</w:t>
            </w:r>
          </w:p>
          <w:p w14:paraId="20024FF3" w14:textId="77777777" w:rsidR="005A305B" w:rsidRPr="00AB2605" w:rsidRDefault="005A305B" w:rsidP="005A305B">
            <w:pPr>
              <w:numPr>
                <w:ilvl w:val="0"/>
                <w:numId w:val="33"/>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13C1ED14" w14:textId="77777777" w:rsidR="005A305B" w:rsidRPr="00AB2605" w:rsidRDefault="005A305B" w:rsidP="00B76F6D">
            <w:pPr>
              <w:rPr>
                <w:rFonts w:ascii="Times New Roman" w:eastAsiaTheme="minorHAnsi" w:hAnsi="Times New Roman" w:cstheme="minorBidi"/>
                <w:b/>
                <w:sz w:val="24"/>
                <w:szCs w:val="24"/>
                <w:lang w:eastAsia="en-US"/>
              </w:rPr>
            </w:pPr>
          </w:p>
        </w:tc>
      </w:tr>
      <w:tr w:rsidR="005A305B" w:rsidRPr="00AB2605" w14:paraId="4844BE51" w14:textId="77777777" w:rsidTr="00B76F6D">
        <w:tc>
          <w:tcPr>
            <w:tcW w:w="7501" w:type="dxa"/>
          </w:tcPr>
          <w:p w14:paraId="49174C14" w14:textId="77777777" w:rsidR="005A305B" w:rsidRPr="00AB2605" w:rsidRDefault="005A305B" w:rsidP="005A305B">
            <w:pPr>
              <w:numPr>
                <w:ilvl w:val="0"/>
                <w:numId w:val="33"/>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1DCE8405" w14:textId="77777777" w:rsidR="005A305B" w:rsidRPr="00AB2605" w:rsidRDefault="005A305B" w:rsidP="00B76F6D">
            <w:pPr>
              <w:suppressAutoHyphens/>
              <w:rPr>
                <w:rFonts w:ascii="Times New Roman" w:eastAsiaTheme="minorHAnsi" w:hAnsi="Times New Roman" w:cstheme="minorBidi"/>
                <w:b/>
                <w:sz w:val="24"/>
                <w:szCs w:val="24"/>
                <w:lang w:eastAsia="en-US"/>
              </w:rPr>
            </w:pPr>
          </w:p>
        </w:tc>
        <w:tc>
          <w:tcPr>
            <w:tcW w:w="1854" w:type="dxa"/>
          </w:tcPr>
          <w:p w14:paraId="16AB64BF" w14:textId="77777777" w:rsidR="005A305B" w:rsidRPr="00AB2605" w:rsidRDefault="005A305B" w:rsidP="00B76F6D">
            <w:pPr>
              <w:rPr>
                <w:rFonts w:ascii="Times New Roman" w:eastAsiaTheme="minorHAnsi" w:hAnsi="Times New Roman" w:cstheme="minorBidi"/>
                <w:b/>
                <w:sz w:val="24"/>
                <w:szCs w:val="24"/>
                <w:lang w:eastAsia="en-US"/>
              </w:rPr>
            </w:pPr>
          </w:p>
        </w:tc>
      </w:tr>
    </w:tbl>
    <w:p w14:paraId="1045F57B" w14:textId="77777777" w:rsidR="005A305B" w:rsidRPr="00AB2605" w:rsidRDefault="005A305B" w:rsidP="005A305B">
      <w:pPr>
        <w:spacing w:after="0"/>
        <w:jc w:val="center"/>
        <w:rPr>
          <w:rFonts w:ascii="Times New Roman" w:eastAsiaTheme="minorHAnsi" w:hAnsi="Times New Roman"/>
          <w:b/>
          <w:i/>
          <w:sz w:val="24"/>
          <w:szCs w:val="24"/>
          <w:lang w:eastAsia="en-US"/>
        </w:rPr>
      </w:pPr>
    </w:p>
    <w:p w14:paraId="66E7312B" w14:textId="77777777" w:rsidR="005A305B" w:rsidRPr="00AB2605" w:rsidRDefault="005A305B" w:rsidP="005A305B">
      <w:pPr>
        <w:spacing w:after="0"/>
        <w:rPr>
          <w:rFonts w:ascii="Times New Roman" w:eastAsiaTheme="minorHAnsi" w:hAnsi="Times New Roman"/>
          <w:b/>
          <w:i/>
          <w:sz w:val="24"/>
          <w:szCs w:val="24"/>
          <w:lang w:eastAsia="en-US"/>
        </w:rPr>
      </w:pPr>
    </w:p>
    <w:p w14:paraId="4E563562" w14:textId="77777777" w:rsidR="005A305B" w:rsidRPr="00AB2605" w:rsidRDefault="005A305B" w:rsidP="005A305B">
      <w:pPr>
        <w:spacing w:after="0" w:line="240" w:lineRule="auto"/>
        <w:rPr>
          <w:rFonts w:ascii="Times New Roman" w:eastAsiaTheme="minorHAnsi" w:hAnsi="Times New Roman" w:cstheme="minorBidi"/>
          <w:b/>
          <w:i/>
          <w:sz w:val="24"/>
          <w:szCs w:val="24"/>
          <w:lang w:eastAsia="en-US"/>
        </w:rPr>
        <w:sectPr w:rsidR="005A305B" w:rsidRPr="00AB2605" w:rsidSect="00733AEF">
          <w:pgSz w:w="11907" w:h="16840"/>
          <w:pgMar w:top="1134" w:right="851" w:bottom="992" w:left="1418" w:header="709" w:footer="709" w:gutter="0"/>
          <w:cols w:space="720"/>
        </w:sectPr>
      </w:pPr>
    </w:p>
    <w:p w14:paraId="5C4AC69E" w14:textId="77777777" w:rsidR="005A305B" w:rsidRPr="00101802" w:rsidRDefault="005A305B" w:rsidP="005A305B">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 xml:space="preserve">1. 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3BB28952" w14:textId="77777777" w:rsidR="005A305B" w:rsidRPr="00101802" w:rsidRDefault="005A305B" w:rsidP="005A305B">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4B4AD42C" w14:textId="77777777" w:rsidR="005A305B" w:rsidRPr="00A3657F" w:rsidRDefault="005A305B" w:rsidP="005A305B">
      <w:pPr>
        <w:spacing w:after="0"/>
        <w:jc w:val="center"/>
        <w:rPr>
          <w:rFonts w:ascii="Times New Roman" w:hAnsi="Times New Roman"/>
          <w:b/>
          <w:sz w:val="24"/>
          <w:szCs w:val="24"/>
        </w:rPr>
      </w:pPr>
      <w:r w:rsidRPr="00A3657F">
        <w:rPr>
          <w:rFonts w:ascii="Times New Roman" w:hAnsi="Times New Roman"/>
          <w:b/>
          <w:sz w:val="24"/>
          <w:szCs w:val="24"/>
        </w:rPr>
        <w:t>«</w:t>
      </w:r>
      <w:r>
        <w:rPr>
          <w:rFonts w:ascii="Times New Roman" w:hAnsi="Times New Roman"/>
          <w:b/>
          <w:sz w:val="24"/>
          <w:szCs w:val="24"/>
        </w:rPr>
        <w:t>ПМ.04</w:t>
      </w:r>
      <w:r w:rsidRPr="00A3657F">
        <w:rPr>
          <w:rFonts w:ascii="Times New Roman" w:hAnsi="Times New Roman"/>
          <w:b/>
          <w:sz w:val="24"/>
          <w:szCs w:val="24"/>
        </w:rPr>
        <w:t xml:space="preserve"> </w:t>
      </w:r>
      <w:r>
        <w:rPr>
          <w:rFonts w:ascii="Times New Roman" w:hAnsi="Times New Roman"/>
          <w:b/>
          <w:sz w:val="24"/>
          <w:szCs w:val="24"/>
        </w:rPr>
        <w:t>Сопровождение и обслуживание программного обеспечения компьютерных систем</w:t>
      </w:r>
      <w:r w:rsidRPr="00A3657F">
        <w:rPr>
          <w:rFonts w:ascii="Times New Roman" w:hAnsi="Times New Roman"/>
          <w:b/>
          <w:sz w:val="24"/>
          <w:szCs w:val="24"/>
        </w:rPr>
        <w:t>»</w:t>
      </w:r>
    </w:p>
    <w:p w14:paraId="10BA7D78" w14:textId="77777777" w:rsidR="005A305B" w:rsidRPr="00A3657F" w:rsidRDefault="005A305B" w:rsidP="005A305B">
      <w:pPr>
        <w:suppressAutoHyphens/>
        <w:spacing w:after="0"/>
        <w:ind w:firstLine="709"/>
        <w:rPr>
          <w:rFonts w:ascii="Times New Roman" w:hAnsi="Times New Roman"/>
          <w:b/>
          <w:sz w:val="24"/>
          <w:szCs w:val="24"/>
        </w:rPr>
      </w:pPr>
      <w:r w:rsidRPr="00A3657F">
        <w:rPr>
          <w:rFonts w:ascii="Times New Roman" w:hAnsi="Times New Roman"/>
          <w:b/>
          <w:sz w:val="24"/>
          <w:szCs w:val="24"/>
        </w:rPr>
        <w:t>1.1.</w:t>
      </w:r>
      <w:r>
        <w:rPr>
          <w:rFonts w:ascii="Times New Roman" w:hAnsi="Times New Roman"/>
          <w:b/>
          <w:sz w:val="24"/>
          <w:szCs w:val="24"/>
        </w:rPr>
        <w:t> </w:t>
      </w:r>
      <w:r w:rsidRPr="00A3657F">
        <w:rPr>
          <w:rFonts w:ascii="Times New Roman" w:hAnsi="Times New Roman"/>
          <w:b/>
          <w:sz w:val="24"/>
          <w:szCs w:val="24"/>
        </w:rPr>
        <w:t xml:space="preserve">Цель и планируемые результаты освоения профессионального модуля </w:t>
      </w:r>
    </w:p>
    <w:p w14:paraId="5D6C2422" w14:textId="77777777" w:rsidR="005A305B" w:rsidRPr="00A3657F" w:rsidRDefault="005A305B" w:rsidP="005A305B">
      <w:pPr>
        <w:suppressAutoHyphens/>
        <w:spacing w:after="0"/>
        <w:ind w:firstLine="709"/>
        <w:jc w:val="both"/>
        <w:rPr>
          <w:rFonts w:ascii="Times New Roman" w:hAnsi="Times New Roman"/>
          <w:sz w:val="24"/>
          <w:szCs w:val="24"/>
        </w:rPr>
      </w:pPr>
      <w:r w:rsidRPr="00A3657F">
        <w:rPr>
          <w:rFonts w:ascii="Times New Roman" w:hAnsi="Times New Roman"/>
          <w:sz w:val="24"/>
          <w:szCs w:val="24"/>
        </w:rPr>
        <w:t>В результате изучения профессионального модуля обучающийся должен освоить основной вид деятельности</w:t>
      </w:r>
      <w:r>
        <w:rPr>
          <w:rFonts w:ascii="Times New Roman" w:hAnsi="Times New Roman"/>
          <w:sz w:val="24"/>
          <w:szCs w:val="24"/>
        </w:rPr>
        <w:t xml:space="preserve"> «ПМ.04 </w:t>
      </w:r>
      <w:r w:rsidRPr="0018146A">
        <w:rPr>
          <w:rFonts w:ascii="Times New Roman" w:hAnsi="Times New Roman"/>
          <w:sz w:val="24"/>
          <w:szCs w:val="24"/>
        </w:rPr>
        <w:t>Сопровождение и обслуживание программного обеспечения компьютерных систем</w:t>
      </w:r>
      <w:r>
        <w:rPr>
          <w:rFonts w:ascii="Times New Roman" w:hAnsi="Times New Roman"/>
          <w:sz w:val="24"/>
          <w:szCs w:val="24"/>
        </w:rPr>
        <w:t>»</w:t>
      </w:r>
      <w:r w:rsidRPr="00A3657F">
        <w:rPr>
          <w:rFonts w:ascii="Times New Roman" w:hAnsi="Times New Roman"/>
          <w:sz w:val="24"/>
          <w:szCs w:val="24"/>
        </w:rPr>
        <w:t xml:space="preserve"> соответствующие ему общие компетенции </w:t>
      </w:r>
      <w:r>
        <w:rPr>
          <w:rFonts w:ascii="Times New Roman" w:hAnsi="Times New Roman"/>
          <w:sz w:val="24"/>
          <w:szCs w:val="24"/>
        </w:rPr>
        <w:br/>
      </w:r>
      <w:r w:rsidRPr="00A3657F">
        <w:rPr>
          <w:rFonts w:ascii="Times New Roman" w:hAnsi="Times New Roman"/>
          <w:sz w:val="24"/>
          <w:szCs w:val="24"/>
        </w:rPr>
        <w:t>и профессиональные компетенции:</w:t>
      </w:r>
    </w:p>
    <w:p w14:paraId="18B30764" w14:textId="77777777" w:rsidR="005A305B" w:rsidRPr="00A3657F" w:rsidRDefault="005A305B" w:rsidP="005A305B">
      <w:pPr>
        <w:spacing w:after="0"/>
        <w:ind w:firstLine="709"/>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1.1.1. </w:t>
      </w:r>
      <w:r w:rsidRPr="00A3657F">
        <w:rPr>
          <w:rFonts w:ascii="Times New Roman" w:eastAsiaTheme="minorHAnsi" w:hAnsi="Times New Roman" w:cstheme="minorBidi"/>
          <w:sz w:val="24"/>
          <w:szCs w:val="24"/>
          <w:lang w:eastAsia="en-US"/>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9"/>
        <w:gridCol w:w="8136"/>
      </w:tblGrid>
      <w:tr w:rsidR="005A305B" w:rsidRPr="00A3657F" w14:paraId="49AAA5CD" w14:textId="77777777" w:rsidTr="00B76F6D">
        <w:tc>
          <w:tcPr>
            <w:tcW w:w="1209" w:type="dxa"/>
          </w:tcPr>
          <w:p w14:paraId="272F5568" w14:textId="77777777" w:rsidR="005A305B" w:rsidRPr="00776A71" w:rsidRDefault="005A305B" w:rsidP="00B76F6D">
            <w:pPr>
              <w:spacing w:after="0" w:line="240" w:lineRule="auto"/>
              <w:rPr>
                <w:rFonts w:ascii="Times New Roman" w:eastAsiaTheme="minorHAnsi" w:hAnsi="Times New Roman"/>
                <w:iCs/>
                <w:sz w:val="24"/>
                <w:szCs w:val="24"/>
                <w:lang w:eastAsia="en-US"/>
              </w:rPr>
            </w:pPr>
            <w:r w:rsidRPr="00776A71">
              <w:rPr>
                <w:rFonts w:ascii="Times New Roman" w:eastAsiaTheme="minorHAnsi" w:hAnsi="Times New Roman"/>
                <w:iCs/>
                <w:sz w:val="24"/>
                <w:szCs w:val="24"/>
                <w:lang w:eastAsia="en-US"/>
              </w:rPr>
              <w:t>Код</w:t>
            </w:r>
          </w:p>
        </w:tc>
        <w:tc>
          <w:tcPr>
            <w:tcW w:w="8136" w:type="dxa"/>
          </w:tcPr>
          <w:p w14:paraId="5DEC3498" w14:textId="77777777" w:rsidR="005A305B" w:rsidRPr="00A3657F" w:rsidRDefault="005A305B" w:rsidP="00B76F6D">
            <w:pPr>
              <w:spacing w:after="0" w:line="240" w:lineRule="auto"/>
              <w:jc w:val="center"/>
              <w:rPr>
                <w:rFonts w:ascii="Times New Roman" w:eastAsiaTheme="minorHAnsi" w:hAnsi="Times New Roman"/>
                <w:iCs/>
                <w:sz w:val="24"/>
                <w:szCs w:val="24"/>
                <w:lang w:eastAsia="en-US"/>
              </w:rPr>
            </w:pPr>
            <w:r w:rsidRPr="00A3657F">
              <w:rPr>
                <w:rFonts w:ascii="Times New Roman" w:eastAsiaTheme="minorHAnsi" w:hAnsi="Times New Roman"/>
                <w:iCs/>
                <w:sz w:val="24"/>
                <w:szCs w:val="24"/>
                <w:lang w:eastAsia="en-US"/>
              </w:rPr>
              <w:t>Наименование общих компетенций</w:t>
            </w:r>
          </w:p>
        </w:tc>
      </w:tr>
      <w:tr w:rsidR="005A305B" w:rsidRPr="00101802" w14:paraId="7F177580" w14:textId="77777777" w:rsidTr="00B76F6D">
        <w:trPr>
          <w:trHeight w:val="327"/>
        </w:trPr>
        <w:tc>
          <w:tcPr>
            <w:tcW w:w="1209" w:type="dxa"/>
          </w:tcPr>
          <w:p w14:paraId="32A7899B" w14:textId="77777777" w:rsidR="005A305B" w:rsidRPr="00A3657F" w:rsidRDefault="005A305B" w:rsidP="00B76F6D">
            <w:pPr>
              <w:spacing w:after="0" w:line="240" w:lineRule="auto"/>
              <w:rPr>
                <w:rFonts w:ascii="Times New Roman" w:eastAsiaTheme="minorHAnsi" w:hAnsi="Times New Roman"/>
                <w:b/>
                <w:sz w:val="24"/>
                <w:szCs w:val="24"/>
                <w:lang w:eastAsia="en-US"/>
              </w:rPr>
            </w:pPr>
            <w:r w:rsidRPr="00A3657F">
              <w:rPr>
                <w:rFonts w:ascii="Times New Roman" w:eastAsiaTheme="minorHAnsi" w:hAnsi="Times New Roman"/>
                <w:b/>
                <w:sz w:val="24"/>
                <w:szCs w:val="24"/>
                <w:lang w:eastAsia="en-US"/>
              </w:rPr>
              <w:t xml:space="preserve">ОК </w:t>
            </w:r>
            <w:r>
              <w:rPr>
                <w:rFonts w:ascii="Times New Roman" w:eastAsiaTheme="minorHAnsi" w:hAnsi="Times New Roman"/>
                <w:b/>
                <w:sz w:val="24"/>
                <w:szCs w:val="24"/>
                <w:lang w:eastAsia="en-US"/>
              </w:rPr>
              <w:t>03</w:t>
            </w:r>
          </w:p>
        </w:tc>
        <w:tc>
          <w:tcPr>
            <w:tcW w:w="8136" w:type="dxa"/>
          </w:tcPr>
          <w:p w14:paraId="6056DADF" w14:textId="77777777" w:rsidR="005A305B" w:rsidRPr="002A72D5" w:rsidRDefault="005A305B" w:rsidP="00B76F6D">
            <w:pPr>
              <w:spacing w:after="0" w:line="240" w:lineRule="auto"/>
              <w:rPr>
                <w:rFonts w:ascii="Times New Roman" w:eastAsiaTheme="minorHAnsi" w:hAnsi="Times New Roman"/>
                <w:iCs/>
                <w:sz w:val="24"/>
                <w:szCs w:val="24"/>
                <w:lang w:eastAsia="en-US"/>
              </w:rPr>
            </w:pPr>
            <w:r w:rsidRPr="00585084">
              <w:rPr>
                <w:rFonts w:ascii="Times New Roman" w:eastAsiaTheme="minorHAnsi" w:hAnsi="Times New Roman"/>
                <w:iCs/>
                <w:sz w:val="24"/>
                <w:szCs w:val="24"/>
                <w:lang w:eastAsia="en-US"/>
              </w:rPr>
              <w:t>Планировать и реализовывать собственное профессиональное и личностное развитие</w:t>
            </w:r>
          </w:p>
        </w:tc>
      </w:tr>
    </w:tbl>
    <w:p w14:paraId="42039D32" w14:textId="77777777" w:rsidR="005A305B" w:rsidRPr="008B4C31" w:rsidRDefault="005A305B" w:rsidP="005A305B">
      <w:pPr>
        <w:spacing w:after="0" w:line="240" w:lineRule="auto"/>
        <w:ind w:firstLine="709"/>
        <w:jc w:val="both"/>
        <w:rPr>
          <w:rFonts w:ascii="Times New Roman" w:hAnsi="Times New Roman"/>
          <w:sz w:val="24"/>
          <w:szCs w:val="24"/>
        </w:rPr>
      </w:pPr>
    </w:p>
    <w:p w14:paraId="1FB25E02" w14:textId="77777777" w:rsidR="005A305B" w:rsidRPr="00101802" w:rsidRDefault="005A305B" w:rsidP="005A305B">
      <w:pPr>
        <w:spacing w:after="0" w:line="240" w:lineRule="auto"/>
        <w:ind w:firstLine="709"/>
        <w:rPr>
          <w:rFonts w:ascii="Times New Roman" w:eastAsiaTheme="minorHAnsi" w:hAnsi="Times New Roman"/>
          <w:bCs/>
          <w:iCs/>
          <w:sz w:val="24"/>
          <w:szCs w:val="24"/>
          <w:lang w:eastAsia="en-US"/>
        </w:rPr>
      </w:pPr>
      <w:r w:rsidRPr="00101802">
        <w:rPr>
          <w:rFonts w:ascii="Times New Roman" w:eastAsiaTheme="minorHAnsi" w:hAnsi="Times New Roman"/>
          <w:bCs/>
          <w:iCs/>
          <w:sz w:val="24"/>
          <w:szCs w:val="24"/>
          <w:lang w:eastAsia="en-US"/>
        </w:rPr>
        <w:t>1.1.2.</w:t>
      </w:r>
      <w:r>
        <w:rPr>
          <w:rFonts w:ascii="Times New Roman" w:eastAsiaTheme="minorHAnsi" w:hAnsi="Times New Roman"/>
          <w:bCs/>
          <w:iCs/>
          <w:sz w:val="24"/>
          <w:szCs w:val="24"/>
          <w:lang w:eastAsia="en-US"/>
        </w:rPr>
        <w:t> </w:t>
      </w:r>
      <w:r w:rsidRPr="00101802">
        <w:rPr>
          <w:rFonts w:ascii="Times New Roman" w:eastAsiaTheme="minorHAnsi" w:hAnsi="Times New Roman"/>
          <w:bCs/>
          <w:iCs/>
          <w:sz w:val="24"/>
          <w:szCs w:val="24"/>
          <w:lang w:eastAsia="en-US"/>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8161"/>
      </w:tblGrid>
      <w:tr w:rsidR="005A305B" w:rsidRPr="00101802" w14:paraId="4C586082" w14:textId="77777777" w:rsidTr="00B76F6D">
        <w:tc>
          <w:tcPr>
            <w:tcW w:w="1184" w:type="dxa"/>
          </w:tcPr>
          <w:p w14:paraId="18CD3A36" w14:textId="77777777" w:rsidR="005A305B" w:rsidRPr="00C04C42" w:rsidRDefault="005A305B" w:rsidP="00B76F6D">
            <w:pPr>
              <w:spacing w:after="0" w:line="240" w:lineRule="auto"/>
              <w:rPr>
                <w:rFonts w:ascii="Times New Roman" w:eastAsiaTheme="minorHAnsi" w:hAnsi="Times New Roman"/>
                <w:iCs/>
                <w:sz w:val="24"/>
                <w:szCs w:val="24"/>
                <w:lang w:eastAsia="en-US"/>
              </w:rPr>
            </w:pPr>
            <w:r w:rsidRPr="00C04C42">
              <w:rPr>
                <w:rFonts w:ascii="Times New Roman" w:eastAsiaTheme="minorHAnsi" w:hAnsi="Times New Roman"/>
                <w:iCs/>
                <w:sz w:val="24"/>
                <w:szCs w:val="24"/>
                <w:lang w:eastAsia="en-US"/>
              </w:rPr>
              <w:t>Код</w:t>
            </w:r>
          </w:p>
        </w:tc>
        <w:tc>
          <w:tcPr>
            <w:tcW w:w="8161" w:type="dxa"/>
          </w:tcPr>
          <w:p w14:paraId="143EE809" w14:textId="77777777" w:rsidR="005A305B" w:rsidRPr="00101802" w:rsidRDefault="005A305B" w:rsidP="00B76F6D">
            <w:pPr>
              <w:spacing w:after="0" w:line="240" w:lineRule="auto"/>
              <w:rPr>
                <w:rFonts w:ascii="Times New Roman" w:eastAsiaTheme="minorHAnsi" w:hAnsi="Times New Roman"/>
                <w:iCs/>
                <w:sz w:val="24"/>
                <w:szCs w:val="24"/>
                <w:lang w:eastAsia="en-US"/>
              </w:rPr>
            </w:pPr>
            <w:r w:rsidRPr="00101802">
              <w:rPr>
                <w:rFonts w:ascii="Times New Roman" w:eastAsiaTheme="minorHAnsi" w:hAnsi="Times New Roman"/>
                <w:iCs/>
                <w:sz w:val="24"/>
                <w:szCs w:val="24"/>
                <w:lang w:eastAsia="en-US"/>
              </w:rPr>
              <w:t>Наименование видов деятельности и профессиональных компетенций</w:t>
            </w:r>
          </w:p>
        </w:tc>
      </w:tr>
      <w:tr w:rsidR="005A305B" w:rsidRPr="00101802" w14:paraId="29564B51" w14:textId="77777777" w:rsidTr="00B76F6D">
        <w:tc>
          <w:tcPr>
            <w:tcW w:w="1184" w:type="dxa"/>
          </w:tcPr>
          <w:p w14:paraId="757B40C0" w14:textId="0FE6D688" w:rsidR="005A305B" w:rsidRPr="00EB4A09" w:rsidRDefault="005A305B" w:rsidP="00B76F6D">
            <w:pPr>
              <w:spacing w:after="0" w:line="240" w:lineRule="auto"/>
              <w:rPr>
                <w:rFonts w:ascii="Times New Roman" w:eastAsiaTheme="minorHAnsi" w:hAnsi="Times New Roman"/>
                <w:b/>
                <w:iCs/>
                <w:sz w:val="24"/>
                <w:szCs w:val="24"/>
                <w:lang w:eastAsia="en-US"/>
              </w:rPr>
            </w:pPr>
            <w:r w:rsidRPr="00EB4A09">
              <w:rPr>
                <w:rFonts w:ascii="Times New Roman" w:eastAsiaTheme="minorHAnsi" w:hAnsi="Times New Roman"/>
                <w:b/>
                <w:iCs/>
                <w:sz w:val="24"/>
                <w:szCs w:val="24"/>
                <w:lang w:eastAsia="en-US"/>
              </w:rPr>
              <w:t xml:space="preserve">ВД </w:t>
            </w:r>
            <w:r>
              <w:rPr>
                <w:rFonts w:ascii="Times New Roman" w:eastAsiaTheme="minorHAnsi" w:hAnsi="Times New Roman"/>
                <w:b/>
                <w:iCs/>
                <w:sz w:val="24"/>
                <w:szCs w:val="24"/>
                <w:lang w:eastAsia="en-US"/>
              </w:rPr>
              <w:t>0</w:t>
            </w:r>
            <w:r w:rsidR="00115C1C">
              <w:rPr>
                <w:rFonts w:ascii="Times New Roman" w:eastAsiaTheme="minorHAnsi" w:hAnsi="Times New Roman"/>
                <w:b/>
                <w:iCs/>
                <w:sz w:val="24"/>
                <w:szCs w:val="24"/>
                <w:lang w:eastAsia="en-US"/>
              </w:rPr>
              <w:t>4</w:t>
            </w:r>
          </w:p>
        </w:tc>
        <w:tc>
          <w:tcPr>
            <w:tcW w:w="8161" w:type="dxa"/>
          </w:tcPr>
          <w:p w14:paraId="14700AAD" w14:textId="77777777" w:rsidR="005A305B" w:rsidRPr="00845BC9" w:rsidRDefault="005A305B" w:rsidP="00B76F6D">
            <w:pPr>
              <w:spacing w:after="0" w:line="240" w:lineRule="auto"/>
              <w:rPr>
                <w:rFonts w:ascii="Times New Roman" w:eastAsiaTheme="minorHAnsi" w:hAnsi="Times New Roman"/>
                <w:bCs/>
                <w:iCs/>
                <w:sz w:val="24"/>
                <w:szCs w:val="24"/>
                <w:lang w:eastAsia="en-US"/>
              </w:rPr>
            </w:pPr>
            <w:r w:rsidRPr="00845BC9">
              <w:rPr>
                <w:rFonts w:ascii="Times New Roman" w:hAnsi="Times New Roman"/>
                <w:bCs/>
                <w:sz w:val="24"/>
                <w:szCs w:val="24"/>
              </w:rPr>
              <w:t>Сопровождение и обслуживание программного обеспечения компьютерных систем</w:t>
            </w:r>
          </w:p>
        </w:tc>
      </w:tr>
      <w:tr w:rsidR="005A305B" w:rsidRPr="00101802" w14:paraId="008C1683" w14:textId="77777777" w:rsidTr="00B76F6D">
        <w:tc>
          <w:tcPr>
            <w:tcW w:w="1184" w:type="dxa"/>
          </w:tcPr>
          <w:p w14:paraId="6E942C4D" w14:textId="77777777" w:rsidR="005A305B" w:rsidRDefault="005A305B" w:rsidP="00B76F6D">
            <w:pPr>
              <w:spacing w:after="0" w:line="240" w:lineRule="auto"/>
              <w:rPr>
                <w:rFonts w:ascii="Times New Roman" w:eastAsiaTheme="minorHAnsi" w:hAnsi="Times New Roman"/>
                <w:b/>
                <w:iCs/>
                <w:sz w:val="24"/>
                <w:szCs w:val="24"/>
                <w:lang w:eastAsia="en-US"/>
              </w:rPr>
            </w:pPr>
            <w:r w:rsidRPr="00EB4A09">
              <w:rPr>
                <w:rFonts w:ascii="Times New Roman" w:eastAsiaTheme="minorHAnsi" w:hAnsi="Times New Roman"/>
                <w:b/>
                <w:iCs/>
                <w:sz w:val="24"/>
                <w:szCs w:val="24"/>
                <w:lang w:eastAsia="en-US"/>
              </w:rPr>
              <w:t xml:space="preserve">ПК </w:t>
            </w:r>
            <w:r>
              <w:rPr>
                <w:rFonts w:ascii="Times New Roman" w:eastAsiaTheme="minorHAnsi" w:hAnsi="Times New Roman"/>
                <w:b/>
                <w:iCs/>
                <w:sz w:val="24"/>
                <w:szCs w:val="24"/>
                <w:lang w:eastAsia="en-US"/>
              </w:rPr>
              <w:t>4.1</w:t>
            </w:r>
          </w:p>
          <w:p w14:paraId="457489EC" w14:textId="77777777" w:rsidR="005A305B" w:rsidRPr="00EB4A09" w:rsidRDefault="005A305B" w:rsidP="00B76F6D">
            <w:pPr>
              <w:spacing w:after="0" w:line="240" w:lineRule="auto"/>
              <w:rPr>
                <w:rFonts w:ascii="Times New Roman" w:eastAsiaTheme="minorHAnsi" w:hAnsi="Times New Roman"/>
                <w:b/>
                <w:iCs/>
                <w:sz w:val="24"/>
                <w:szCs w:val="24"/>
                <w:lang w:eastAsia="en-US"/>
              </w:rPr>
            </w:pPr>
            <w:r>
              <w:rPr>
                <w:rFonts w:ascii="Times New Roman" w:eastAsiaTheme="minorHAnsi" w:hAnsi="Times New Roman"/>
                <w:b/>
                <w:iCs/>
                <w:sz w:val="24"/>
                <w:szCs w:val="24"/>
                <w:lang w:eastAsia="en-US"/>
              </w:rPr>
              <w:t>ПК 4.2</w:t>
            </w:r>
          </w:p>
        </w:tc>
        <w:tc>
          <w:tcPr>
            <w:tcW w:w="8161" w:type="dxa"/>
          </w:tcPr>
          <w:p w14:paraId="22DBF7A1" w14:textId="77777777" w:rsidR="005A305B" w:rsidRDefault="005A305B" w:rsidP="00B76F6D">
            <w:pPr>
              <w:keepNext/>
              <w:spacing w:after="0" w:line="240" w:lineRule="auto"/>
              <w:jc w:val="both"/>
              <w:outlineLvl w:val="1"/>
              <w:rPr>
                <w:rFonts w:ascii="Times New Roman" w:hAnsi="Times New Roman"/>
                <w:bCs/>
                <w:iCs/>
                <w:sz w:val="24"/>
                <w:szCs w:val="24"/>
              </w:rPr>
            </w:pPr>
            <w:r w:rsidRPr="007B32EB">
              <w:rPr>
                <w:rFonts w:ascii="Times New Roman" w:hAnsi="Times New Roman"/>
                <w:bCs/>
                <w:iCs/>
                <w:sz w:val="24"/>
                <w:szCs w:val="24"/>
              </w:rPr>
              <w:t>Осуществлять инсталляцию, настройку и обслуживание программного обеспечения компьютерных систем</w:t>
            </w:r>
            <w:r>
              <w:rPr>
                <w:rFonts w:ascii="Times New Roman" w:hAnsi="Times New Roman"/>
                <w:bCs/>
                <w:iCs/>
                <w:sz w:val="24"/>
                <w:szCs w:val="24"/>
              </w:rPr>
              <w:t>.</w:t>
            </w:r>
          </w:p>
          <w:p w14:paraId="6BB7AD9B" w14:textId="77777777" w:rsidR="005A305B" w:rsidRPr="00EB4A09" w:rsidRDefault="005A305B" w:rsidP="00B76F6D">
            <w:pPr>
              <w:keepNext/>
              <w:spacing w:after="0" w:line="240" w:lineRule="auto"/>
              <w:jc w:val="both"/>
              <w:outlineLvl w:val="1"/>
              <w:rPr>
                <w:rFonts w:ascii="Times New Roman" w:hAnsi="Times New Roman"/>
                <w:bCs/>
                <w:iCs/>
                <w:sz w:val="24"/>
                <w:szCs w:val="24"/>
              </w:rPr>
            </w:pPr>
            <w:r w:rsidRPr="007B32EB">
              <w:rPr>
                <w:rFonts w:ascii="Times New Roman" w:hAnsi="Times New Roman"/>
                <w:bCs/>
                <w:iCs/>
                <w:sz w:val="24"/>
                <w:szCs w:val="24"/>
              </w:rPr>
              <w:t>Осуществлять измерения эксплуатационных характеристик программного обеспечения компьютерных систем</w:t>
            </w:r>
            <w:r>
              <w:rPr>
                <w:rFonts w:ascii="Times New Roman" w:hAnsi="Times New Roman"/>
                <w:bCs/>
                <w:iCs/>
                <w:sz w:val="24"/>
                <w:szCs w:val="24"/>
              </w:rPr>
              <w:t>.</w:t>
            </w:r>
          </w:p>
        </w:tc>
      </w:tr>
    </w:tbl>
    <w:p w14:paraId="1948552B" w14:textId="77777777" w:rsidR="005A305B" w:rsidRDefault="005A305B" w:rsidP="005A305B">
      <w:pPr>
        <w:pStyle w:val="aa"/>
        <w:spacing w:after="0" w:line="240" w:lineRule="auto"/>
        <w:ind w:left="0"/>
        <w:rPr>
          <w:rFonts w:ascii="Times New Roman" w:hAnsi="Times New Roman"/>
          <w:sz w:val="24"/>
          <w:szCs w:val="24"/>
        </w:rPr>
      </w:pPr>
    </w:p>
    <w:p w14:paraId="06F8013B" w14:textId="77777777" w:rsidR="005A305B" w:rsidRPr="00101802" w:rsidRDefault="005A305B" w:rsidP="005A305B">
      <w:pPr>
        <w:spacing w:after="0" w:line="240" w:lineRule="auto"/>
        <w:ind w:firstLine="709"/>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1.1.3.</w:t>
      </w:r>
      <w:r>
        <w:rPr>
          <w:rFonts w:ascii="Times New Roman" w:eastAsiaTheme="minorHAnsi" w:hAnsi="Times New Roman" w:cstheme="minorBidi"/>
          <w:bCs/>
          <w:sz w:val="24"/>
          <w:szCs w:val="24"/>
          <w:lang w:eastAsia="en-US"/>
        </w:rPr>
        <w:t> </w:t>
      </w:r>
      <w:r w:rsidRPr="00101802">
        <w:rPr>
          <w:rFonts w:ascii="Times New Roman" w:eastAsiaTheme="minorHAnsi" w:hAnsi="Times New Roman" w:cstheme="minorBidi"/>
          <w:bCs/>
          <w:sz w:val="24"/>
          <w:szCs w:val="24"/>
          <w:lang w:eastAsia="en-US"/>
        </w:rPr>
        <w:t>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3"/>
        <w:gridCol w:w="7792"/>
      </w:tblGrid>
      <w:tr w:rsidR="0019565A" w:rsidRPr="00101802" w14:paraId="4E523042" w14:textId="77777777" w:rsidTr="0019565A">
        <w:tc>
          <w:tcPr>
            <w:tcW w:w="831" w:type="pct"/>
          </w:tcPr>
          <w:p w14:paraId="7353F2A9" w14:textId="77777777" w:rsidR="0019565A" w:rsidRPr="00101802" w:rsidRDefault="0019565A" w:rsidP="00B76F6D">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Владеть навыками</w:t>
            </w:r>
          </w:p>
        </w:tc>
        <w:tc>
          <w:tcPr>
            <w:tcW w:w="4169" w:type="pct"/>
          </w:tcPr>
          <w:p w14:paraId="393C032A" w14:textId="77777777" w:rsidR="0019565A" w:rsidRPr="00091A56" w:rsidRDefault="0019565A" w:rsidP="00B76F6D">
            <w:pPr>
              <w:spacing w:after="0" w:line="240" w:lineRule="auto"/>
              <w:jc w:val="both"/>
              <w:rPr>
                <w:rFonts w:ascii="Times New Roman" w:eastAsiaTheme="minorHAnsi" w:hAnsi="Times New Roman" w:cstheme="minorBidi"/>
                <w:bCs/>
                <w:iCs/>
                <w:sz w:val="24"/>
                <w:szCs w:val="24"/>
                <w:lang w:eastAsia="en-US"/>
              </w:rPr>
            </w:pPr>
            <w:r w:rsidRPr="007B32EB">
              <w:rPr>
                <w:rFonts w:ascii="Times New Roman" w:eastAsiaTheme="minorHAnsi" w:hAnsi="Times New Roman" w:cstheme="minorBidi"/>
                <w:bCs/>
                <w:iCs/>
                <w:sz w:val="24"/>
                <w:szCs w:val="24"/>
                <w:lang w:eastAsia="en-US"/>
              </w:rPr>
              <w:t>В настройке отдельных компонентов программного обеспечения компьютерных систем; выполнении отдельных видов работ на этапе поддержки программного обеспечения компьютерной системы</w:t>
            </w:r>
            <w:r>
              <w:rPr>
                <w:rFonts w:ascii="Times New Roman" w:eastAsiaTheme="minorHAnsi" w:hAnsi="Times New Roman" w:cstheme="minorBidi"/>
                <w:bCs/>
                <w:iCs/>
                <w:sz w:val="24"/>
                <w:szCs w:val="24"/>
                <w:lang w:eastAsia="en-US"/>
              </w:rPr>
              <w:t>.</w:t>
            </w:r>
          </w:p>
        </w:tc>
      </w:tr>
      <w:tr w:rsidR="0019565A" w:rsidRPr="00101802" w14:paraId="780081CE" w14:textId="77777777" w:rsidTr="0019565A">
        <w:tc>
          <w:tcPr>
            <w:tcW w:w="831" w:type="pct"/>
          </w:tcPr>
          <w:p w14:paraId="42123130" w14:textId="77777777" w:rsidR="0019565A" w:rsidRPr="00101802" w:rsidRDefault="0019565A" w:rsidP="00B76F6D">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Уметь</w:t>
            </w:r>
          </w:p>
        </w:tc>
        <w:tc>
          <w:tcPr>
            <w:tcW w:w="4169" w:type="pct"/>
          </w:tcPr>
          <w:p w14:paraId="483D700D" w14:textId="77777777" w:rsidR="0019565A" w:rsidRPr="00101802" w:rsidRDefault="0019565A" w:rsidP="00B76F6D">
            <w:pPr>
              <w:spacing w:after="0" w:line="240" w:lineRule="auto"/>
              <w:jc w:val="both"/>
              <w:rPr>
                <w:rFonts w:ascii="Times New Roman" w:eastAsiaTheme="minorHAnsi" w:hAnsi="Times New Roman" w:cstheme="minorBidi"/>
                <w:bCs/>
                <w:sz w:val="24"/>
                <w:szCs w:val="24"/>
                <w:lang w:eastAsia="en-US"/>
              </w:rPr>
            </w:pPr>
            <w:r w:rsidRPr="007B32EB">
              <w:rPr>
                <w:rFonts w:ascii="Times New Roman" w:eastAsiaTheme="minorHAnsi" w:hAnsi="Times New Roman" w:cstheme="minorBidi"/>
                <w:bCs/>
                <w:sz w:val="24"/>
                <w:szCs w:val="24"/>
                <w:lang w:eastAsia="en-US"/>
              </w:rPr>
              <w:t>Подбирать и настраивать конфигурацию программного обеспечения компьютерных систем; использовать методы защиты программного обеспечения компьютерных систем; проводить инсталляцию программного обеспечения компьютерных систем; производить настройку отдельных компонентов программного обеспечения компьютерных систем; анализировать риски и характеристики качества программного обеспечения</w:t>
            </w:r>
            <w:r>
              <w:rPr>
                <w:rFonts w:ascii="Times New Roman" w:eastAsiaTheme="minorHAnsi" w:hAnsi="Times New Roman" w:cstheme="minorBidi"/>
                <w:bCs/>
                <w:sz w:val="24"/>
                <w:szCs w:val="24"/>
                <w:lang w:eastAsia="en-US"/>
              </w:rPr>
              <w:t>.</w:t>
            </w:r>
          </w:p>
        </w:tc>
      </w:tr>
      <w:tr w:rsidR="0019565A" w:rsidRPr="00101802" w14:paraId="74D2D416" w14:textId="77777777" w:rsidTr="0019565A">
        <w:tc>
          <w:tcPr>
            <w:tcW w:w="831" w:type="pct"/>
          </w:tcPr>
          <w:p w14:paraId="4680A8EE" w14:textId="77777777" w:rsidR="0019565A" w:rsidRPr="00101802" w:rsidRDefault="0019565A" w:rsidP="00B76F6D">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Знать</w:t>
            </w:r>
          </w:p>
        </w:tc>
        <w:tc>
          <w:tcPr>
            <w:tcW w:w="4169" w:type="pct"/>
          </w:tcPr>
          <w:p w14:paraId="610E189B" w14:textId="77777777" w:rsidR="0019565A" w:rsidRPr="00101802" w:rsidRDefault="0019565A" w:rsidP="00B76F6D">
            <w:pPr>
              <w:spacing w:after="0" w:line="240" w:lineRule="auto"/>
              <w:jc w:val="both"/>
              <w:rPr>
                <w:rFonts w:ascii="Times New Roman" w:eastAsiaTheme="minorHAnsi" w:hAnsi="Times New Roman" w:cstheme="minorBidi"/>
                <w:bCs/>
                <w:sz w:val="24"/>
                <w:szCs w:val="24"/>
                <w:lang w:eastAsia="en-US"/>
              </w:rPr>
            </w:pPr>
            <w:r w:rsidRPr="007B32EB">
              <w:rPr>
                <w:rFonts w:ascii="Times New Roman" w:eastAsiaTheme="minorHAnsi" w:hAnsi="Times New Roman" w:cstheme="minorBidi"/>
                <w:bCs/>
                <w:sz w:val="24"/>
                <w:szCs w:val="24"/>
                <w:lang w:eastAsia="en-US"/>
              </w:rPr>
              <w:t>Основные методы и средства эффективного анализа функционирования программного обеспечения; основные виды работ на этапе сопровождения программного обеспечения; основные принципы контроля конфигурации и поддержки целостности конфигурации программного обеспечения; средства защиты программного обеспечения в компьютерных системах</w:t>
            </w:r>
            <w:r>
              <w:rPr>
                <w:rFonts w:ascii="Times New Roman" w:eastAsiaTheme="minorHAnsi" w:hAnsi="Times New Roman" w:cstheme="minorBidi"/>
                <w:bCs/>
                <w:sz w:val="24"/>
                <w:szCs w:val="24"/>
                <w:lang w:eastAsia="en-US"/>
              </w:rPr>
              <w:t>.</w:t>
            </w:r>
          </w:p>
        </w:tc>
      </w:tr>
    </w:tbl>
    <w:p w14:paraId="571F51C4" w14:textId="25C0D415" w:rsidR="005A305B" w:rsidRDefault="005A305B" w:rsidP="005A305B">
      <w:pPr>
        <w:spacing w:after="0" w:line="240" w:lineRule="auto"/>
        <w:jc w:val="both"/>
        <w:rPr>
          <w:rFonts w:ascii="Times New Roman" w:hAnsi="Times New Roman"/>
          <w:sz w:val="24"/>
          <w:szCs w:val="24"/>
        </w:rPr>
      </w:pPr>
    </w:p>
    <w:p w14:paraId="7194F7B4" w14:textId="7AEF9891" w:rsidR="00115C1C" w:rsidRDefault="00115C1C" w:rsidP="005A305B">
      <w:pPr>
        <w:spacing w:after="0" w:line="240" w:lineRule="auto"/>
        <w:jc w:val="both"/>
        <w:rPr>
          <w:rFonts w:ascii="Times New Roman" w:hAnsi="Times New Roman"/>
          <w:sz w:val="24"/>
          <w:szCs w:val="24"/>
        </w:rPr>
      </w:pPr>
    </w:p>
    <w:p w14:paraId="54BCED55" w14:textId="6EE9BD0D" w:rsidR="00115C1C" w:rsidRDefault="00115C1C" w:rsidP="005A305B">
      <w:pPr>
        <w:spacing w:after="0" w:line="240" w:lineRule="auto"/>
        <w:jc w:val="both"/>
        <w:rPr>
          <w:rFonts w:ascii="Times New Roman" w:hAnsi="Times New Roman"/>
          <w:sz w:val="24"/>
          <w:szCs w:val="24"/>
        </w:rPr>
      </w:pPr>
    </w:p>
    <w:p w14:paraId="1806A080" w14:textId="5147FCE1" w:rsidR="00115C1C" w:rsidRDefault="00115C1C" w:rsidP="005A305B">
      <w:pPr>
        <w:spacing w:after="0" w:line="240" w:lineRule="auto"/>
        <w:jc w:val="both"/>
        <w:rPr>
          <w:rFonts w:ascii="Times New Roman" w:hAnsi="Times New Roman"/>
          <w:sz w:val="24"/>
          <w:szCs w:val="24"/>
        </w:rPr>
      </w:pPr>
    </w:p>
    <w:p w14:paraId="51BD2E49" w14:textId="61A58B99" w:rsidR="00115C1C" w:rsidRDefault="00115C1C" w:rsidP="005A305B">
      <w:pPr>
        <w:spacing w:after="0" w:line="240" w:lineRule="auto"/>
        <w:jc w:val="both"/>
        <w:rPr>
          <w:rFonts w:ascii="Times New Roman" w:hAnsi="Times New Roman"/>
          <w:sz w:val="24"/>
          <w:szCs w:val="24"/>
        </w:rPr>
      </w:pPr>
    </w:p>
    <w:p w14:paraId="26E947B2" w14:textId="5E704CB5" w:rsidR="00115C1C" w:rsidRDefault="00115C1C" w:rsidP="005A305B">
      <w:pPr>
        <w:spacing w:after="0" w:line="240" w:lineRule="auto"/>
        <w:jc w:val="both"/>
        <w:rPr>
          <w:rFonts w:ascii="Times New Roman" w:hAnsi="Times New Roman"/>
          <w:sz w:val="24"/>
          <w:szCs w:val="24"/>
        </w:rPr>
      </w:pPr>
    </w:p>
    <w:p w14:paraId="4EE140E1" w14:textId="77777777" w:rsidR="0019565A" w:rsidRDefault="0019565A" w:rsidP="005A305B">
      <w:pPr>
        <w:spacing w:after="0" w:line="240" w:lineRule="auto"/>
        <w:jc w:val="both"/>
        <w:rPr>
          <w:rFonts w:ascii="Times New Roman" w:hAnsi="Times New Roman"/>
          <w:sz w:val="24"/>
          <w:szCs w:val="24"/>
        </w:rPr>
      </w:pPr>
    </w:p>
    <w:p w14:paraId="5DC6426C" w14:textId="77777777" w:rsidR="0019565A" w:rsidRDefault="0019565A" w:rsidP="005A305B">
      <w:pPr>
        <w:spacing w:after="0" w:line="240" w:lineRule="auto"/>
        <w:jc w:val="both"/>
        <w:rPr>
          <w:rFonts w:ascii="Times New Roman" w:hAnsi="Times New Roman"/>
          <w:sz w:val="24"/>
          <w:szCs w:val="24"/>
        </w:rPr>
      </w:pPr>
    </w:p>
    <w:p w14:paraId="02C5B106" w14:textId="77777777" w:rsidR="0019565A" w:rsidRDefault="0019565A" w:rsidP="005A305B">
      <w:pPr>
        <w:spacing w:after="0" w:line="240" w:lineRule="auto"/>
        <w:jc w:val="both"/>
        <w:rPr>
          <w:rFonts w:ascii="Times New Roman" w:hAnsi="Times New Roman"/>
          <w:sz w:val="24"/>
          <w:szCs w:val="24"/>
        </w:rPr>
      </w:pPr>
    </w:p>
    <w:p w14:paraId="25103CEE" w14:textId="77777777" w:rsidR="0019565A" w:rsidRDefault="0019565A" w:rsidP="005A305B">
      <w:pPr>
        <w:spacing w:after="0" w:line="240" w:lineRule="auto"/>
        <w:jc w:val="both"/>
        <w:rPr>
          <w:rFonts w:ascii="Times New Roman" w:hAnsi="Times New Roman"/>
          <w:sz w:val="24"/>
          <w:szCs w:val="24"/>
        </w:rPr>
      </w:pPr>
    </w:p>
    <w:p w14:paraId="153B9BD1" w14:textId="77777777" w:rsidR="00115C1C" w:rsidRDefault="00115C1C" w:rsidP="005A305B">
      <w:pPr>
        <w:spacing w:after="0" w:line="240" w:lineRule="auto"/>
        <w:jc w:val="both"/>
        <w:rPr>
          <w:rFonts w:ascii="Times New Roman" w:hAnsi="Times New Roman"/>
          <w:sz w:val="24"/>
          <w:szCs w:val="24"/>
        </w:rPr>
      </w:pPr>
    </w:p>
    <w:p w14:paraId="6790BD1E" w14:textId="77777777" w:rsidR="005A305B" w:rsidRPr="009E4357" w:rsidRDefault="005A305B" w:rsidP="005A305B">
      <w:pPr>
        <w:pStyle w:val="aa"/>
        <w:spacing w:after="0" w:line="240" w:lineRule="auto"/>
        <w:ind w:left="709"/>
        <w:jc w:val="both"/>
        <w:rPr>
          <w:rFonts w:ascii="Times New Roman" w:hAnsi="Times New Roman"/>
          <w:b/>
          <w:sz w:val="24"/>
          <w:szCs w:val="24"/>
        </w:rPr>
      </w:pPr>
      <w:r>
        <w:rPr>
          <w:rFonts w:ascii="Times New Roman" w:hAnsi="Times New Roman"/>
          <w:b/>
          <w:sz w:val="24"/>
          <w:szCs w:val="24"/>
        </w:rPr>
        <w:t>1.2. </w:t>
      </w:r>
      <w:r w:rsidRPr="009E4357">
        <w:rPr>
          <w:rFonts w:ascii="Times New Roman" w:hAnsi="Times New Roman"/>
          <w:b/>
          <w:sz w:val="24"/>
          <w:szCs w:val="24"/>
        </w:rPr>
        <w:t>Количество часов, отводимое на освоение профессионального модуля</w:t>
      </w:r>
    </w:p>
    <w:p w14:paraId="36B41DD6" w14:textId="77777777" w:rsidR="005A305B" w:rsidRDefault="005A305B" w:rsidP="005A305B">
      <w:pPr>
        <w:pStyle w:val="aa"/>
        <w:spacing w:after="0"/>
        <w:ind w:left="0"/>
        <w:rPr>
          <w:rFonts w:ascii="Times New Roman" w:hAnsi="Times New Roman"/>
          <w:sz w:val="24"/>
          <w:szCs w:val="24"/>
        </w:rPr>
      </w:pPr>
    </w:p>
    <w:p w14:paraId="36E970D6" w14:textId="69C56C0D" w:rsidR="005A305B" w:rsidRPr="00DA0766" w:rsidRDefault="005A305B" w:rsidP="005A305B">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Всего часов </w:t>
      </w:r>
      <w:r w:rsidR="000A52E7">
        <w:rPr>
          <w:rFonts w:ascii="Times New Roman" w:eastAsiaTheme="minorHAnsi" w:hAnsi="Times New Roman" w:cstheme="minorBidi"/>
          <w:sz w:val="24"/>
          <w:szCs w:val="24"/>
          <w:lang w:eastAsia="en-US"/>
        </w:rPr>
        <w:t>317</w:t>
      </w:r>
    </w:p>
    <w:p w14:paraId="349A9045" w14:textId="05BD4C93" w:rsidR="005A305B" w:rsidRPr="00DA0766" w:rsidRDefault="005A305B" w:rsidP="005A305B">
      <w:pPr>
        <w:spacing w:after="0" w:line="240" w:lineRule="auto"/>
        <w:ind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в том числе в форме практической подготовки</w:t>
      </w:r>
      <w:r>
        <w:rPr>
          <w:rFonts w:ascii="Times New Roman" w:eastAsiaTheme="minorHAnsi" w:hAnsi="Times New Roman" w:cstheme="minorBidi"/>
          <w:sz w:val="24"/>
          <w:szCs w:val="24"/>
          <w:lang w:eastAsia="en-US"/>
        </w:rPr>
        <w:t xml:space="preserve"> </w:t>
      </w:r>
      <w:r w:rsidR="00695BE0">
        <w:rPr>
          <w:rFonts w:ascii="Times New Roman" w:eastAsiaTheme="minorHAnsi" w:hAnsi="Times New Roman" w:cstheme="minorBidi"/>
          <w:sz w:val="24"/>
          <w:szCs w:val="24"/>
          <w:lang w:eastAsia="en-US"/>
        </w:rPr>
        <w:t>255</w:t>
      </w:r>
    </w:p>
    <w:p w14:paraId="289D6855" w14:textId="77777777" w:rsidR="005A305B" w:rsidRPr="00DA0766" w:rsidRDefault="005A305B" w:rsidP="005A305B">
      <w:pPr>
        <w:spacing w:after="0" w:line="240" w:lineRule="auto"/>
        <w:rPr>
          <w:rFonts w:ascii="Times New Roman" w:eastAsiaTheme="minorHAnsi" w:hAnsi="Times New Roman" w:cstheme="minorBidi"/>
          <w:sz w:val="24"/>
          <w:szCs w:val="24"/>
          <w:lang w:eastAsia="en-US"/>
        </w:rPr>
      </w:pPr>
    </w:p>
    <w:p w14:paraId="39B8405F" w14:textId="1494CA07" w:rsidR="005A305B" w:rsidRPr="00DA0766" w:rsidRDefault="005A305B" w:rsidP="005A305B">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Из них на освоение МДК</w:t>
      </w:r>
      <w:r w:rsidR="00695BE0">
        <w:rPr>
          <w:rFonts w:ascii="Times New Roman" w:eastAsiaTheme="minorHAnsi" w:hAnsi="Times New Roman" w:cstheme="minorBidi"/>
          <w:sz w:val="24"/>
          <w:szCs w:val="24"/>
          <w:lang w:eastAsia="en-US"/>
        </w:rPr>
        <w:t xml:space="preserve"> </w:t>
      </w:r>
      <w:r w:rsidR="00115C1C">
        <w:rPr>
          <w:rFonts w:ascii="Times New Roman" w:eastAsiaTheme="minorHAnsi" w:hAnsi="Times New Roman" w:cstheme="minorBidi"/>
          <w:sz w:val="24"/>
          <w:szCs w:val="24"/>
          <w:lang w:eastAsia="en-US"/>
        </w:rPr>
        <w:t>101</w:t>
      </w:r>
      <w:r w:rsidRPr="00DA0766">
        <w:rPr>
          <w:rFonts w:ascii="Times New Roman" w:eastAsiaTheme="minorHAnsi" w:hAnsi="Times New Roman" w:cstheme="minorBidi"/>
          <w:sz w:val="24"/>
          <w:szCs w:val="24"/>
          <w:lang w:eastAsia="en-US"/>
        </w:rPr>
        <w:t>______________</w:t>
      </w:r>
    </w:p>
    <w:p w14:paraId="6C8A5EE4" w14:textId="77777777" w:rsidR="005A305B" w:rsidRPr="00DA0766" w:rsidRDefault="005A305B" w:rsidP="005A305B">
      <w:pPr>
        <w:spacing w:after="0" w:line="240" w:lineRule="auto"/>
        <w:ind w:firstLine="708"/>
        <w:rPr>
          <w:rFonts w:ascii="Times New Roman" w:eastAsiaTheme="minorHAnsi" w:hAnsi="Times New Roman" w:cstheme="minorBidi"/>
          <w:i/>
          <w:sz w:val="24"/>
          <w:szCs w:val="24"/>
          <w:lang w:eastAsia="en-US"/>
        </w:rPr>
      </w:pPr>
      <w:r w:rsidRPr="00DA0766">
        <w:rPr>
          <w:rFonts w:ascii="Times New Roman" w:eastAsiaTheme="minorHAnsi" w:hAnsi="Times New Roman" w:cstheme="minorBidi"/>
          <w:sz w:val="24"/>
          <w:szCs w:val="24"/>
          <w:lang w:eastAsia="en-US"/>
        </w:rPr>
        <w:t>в том числе самостоятельная работа</w:t>
      </w:r>
      <w:r w:rsidRPr="00DA0766">
        <w:rPr>
          <w:rFonts w:ascii="Times New Roman" w:eastAsiaTheme="minorHAnsi" w:hAnsi="Times New Roman" w:cstheme="minorBidi"/>
          <w:i/>
          <w:sz w:val="24"/>
          <w:szCs w:val="24"/>
          <w:lang w:eastAsia="en-US"/>
        </w:rPr>
        <w:t xml:space="preserve">__________ </w:t>
      </w:r>
    </w:p>
    <w:p w14:paraId="13673DA1" w14:textId="4A2F51EF" w:rsidR="005A305B" w:rsidRPr="00DA0766" w:rsidRDefault="005A305B" w:rsidP="005A305B">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практики, в том числе учебная </w:t>
      </w:r>
      <w:r w:rsidR="00115C1C">
        <w:rPr>
          <w:rFonts w:ascii="Times New Roman" w:eastAsiaTheme="minorHAnsi" w:hAnsi="Times New Roman" w:cstheme="minorBidi"/>
          <w:sz w:val="24"/>
          <w:szCs w:val="24"/>
          <w:lang w:eastAsia="en-US"/>
        </w:rPr>
        <w:t>108</w:t>
      </w:r>
    </w:p>
    <w:p w14:paraId="7AB3F312" w14:textId="14670FF3" w:rsidR="005A305B" w:rsidRPr="00DA0766" w:rsidRDefault="005A305B" w:rsidP="005A305B">
      <w:pPr>
        <w:spacing w:after="0" w:line="240" w:lineRule="auto"/>
        <w:ind w:left="1416"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   производственная </w:t>
      </w:r>
      <w:r w:rsidR="00115C1C">
        <w:rPr>
          <w:rFonts w:ascii="Times New Roman" w:eastAsiaTheme="minorHAnsi" w:hAnsi="Times New Roman" w:cstheme="minorBidi"/>
          <w:sz w:val="24"/>
          <w:szCs w:val="24"/>
          <w:lang w:eastAsia="en-US"/>
        </w:rPr>
        <w:t>108</w:t>
      </w:r>
    </w:p>
    <w:p w14:paraId="6480F279" w14:textId="77777777" w:rsidR="005A305B" w:rsidRPr="00DA0766" w:rsidRDefault="005A305B" w:rsidP="005A305B">
      <w:pPr>
        <w:spacing w:after="0" w:line="240" w:lineRule="auto"/>
        <w:rPr>
          <w:rFonts w:ascii="Times New Roman" w:eastAsiaTheme="minorHAnsi" w:hAnsi="Times New Roman" w:cstheme="minorBidi"/>
          <w:i/>
          <w:sz w:val="24"/>
          <w:szCs w:val="24"/>
          <w:lang w:eastAsia="en-US"/>
        </w:rPr>
      </w:pPr>
      <w:r w:rsidRPr="00DA0766">
        <w:rPr>
          <w:rFonts w:ascii="Times New Roman" w:eastAsiaTheme="minorHAnsi" w:hAnsi="Times New Roman" w:cstheme="minorBidi"/>
          <w:iCs/>
          <w:sz w:val="24"/>
          <w:szCs w:val="24"/>
          <w:lang w:eastAsia="en-US"/>
        </w:rPr>
        <w:t>Промежуточная аттестация</w:t>
      </w:r>
      <w:r w:rsidRPr="00DA0766">
        <w:rPr>
          <w:rFonts w:ascii="Times New Roman" w:eastAsiaTheme="minorHAnsi" w:hAnsi="Times New Roman" w:cstheme="minorBidi"/>
          <w:i/>
          <w:sz w:val="24"/>
          <w:szCs w:val="24"/>
          <w:lang w:eastAsia="en-US"/>
        </w:rPr>
        <w:t xml:space="preserve"> ____________</w:t>
      </w:r>
    </w:p>
    <w:p w14:paraId="41E2EC64" w14:textId="77777777" w:rsidR="005A305B" w:rsidRDefault="005A305B" w:rsidP="005A305B">
      <w:pPr>
        <w:rPr>
          <w:rFonts w:ascii="Times New Roman" w:hAnsi="Times New Roman"/>
        </w:rPr>
        <w:sectPr w:rsidR="005A305B" w:rsidSect="008C69F6">
          <w:pgSz w:w="11906" w:h="16838"/>
          <w:pgMar w:top="1134" w:right="850" w:bottom="1134" w:left="1701" w:header="708" w:footer="708" w:gutter="0"/>
          <w:cols w:space="708"/>
          <w:docGrid w:linePitch="360"/>
        </w:sectPr>
      </w:pPr>
    </w:p>
    <w:p w14:paraId="39938967" w14:textId="77777777" w:rsidR="005A305B" w:rsidRPr="00ED5838" w:rsidRDefault="005A305B" w:rsidP="005A305B">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6C0AFC6C" w14:textId="77777777" w:rsidR="005A305B" w:rsidRPr="009C6E39" w:rsidRDefault="005A305B" w:rsidP="005A305B">
      <w:pPr>
        <w:spacing w:after="0"/>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p w14:paraId="7C82AA6D" w14:textId="77777777" w:rsidR="005A305B" w:rsidRPr="00A3657F" w:rsidRDefault="005A305B" w:rsidP="005A305B">
      <w:pPr>
        <w:rPr>
          <w:rFonts w:ascii="Times New Roman" w:hAnsi="Times New Roman"/>
          <w:b/>
          <w:iCs/>
          <w:sz w:val="24"/>
          <w:szCs w:val="24"/>
        </w:rPr>
      </w:pPr>
      <w:r w:rsidRPr="00A3657F">
        <w:rPr>
          <w:rFonts w:ascii="Times New Roman" w:hAnsi="Times New Roman"/>
          <w:b/>
          <w:iCs/>
          <w:sz w:val="24"/>
          <w:szCs w:val="24"/>
        </w:rPr>
        <w:t>Для специальности</w:t>
      </w:r>
    </w:p>
    <w:tbl>
      <w:tblPr>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4"/>
        <w:gridCol w:w="3040"/>
        <w:gridCol w:w="861"/>
        <w:gridCol w:w="852"/>
        <w:gridCol w:w="991"/>
        <w:gridCol w:w="1279"/>
        <w:gridCol w:w="1252"/>
        <w:gridCol w:w="1153"/>
        <w:gridCol w:w="1144"/>
        <w:gridCol w:w="1273"/>
        <w:gridCol w:w="1399"/>
      </w:tblGrid>
      <w:tr w:rsidR="005A305B" w:rsidRPr="00A3657F" w14:paraId="114CCA7E" w14:textId="77777777" w:rsidTr="000A52E7">
        <w:trPr>
          <w:trHeight w:val="484"/>
        </w:trPr>
        <w:tc>
          <w:tcPr>
            <w:tcW w:w="588" w:type="pct"/>
            <w:vMerge w:val="restart"/>
            <w:tcBorders>
              <w:bottom w:val="single" w:sz="4" w:space="0" w:color="auto"/>
            </w:tcBorders>
            <w:vAlign w:val="center"/>
          </w:tcPr>
          <w:p w14:paraId="3BD106B8" w14:textId="77777777" w:rsidR="005A305B" w:rsidRPr="00A3657F" w:rsidRDefault="005A305B"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Коды профессиональных и общих компетенций</w:t>
            </w:r>
          </w:p>
        </w:tc>
        <w:tc>
          <w:tcPr>
            <w:tcW w:w="1013" w:type="pct"/>
            <w:vMerge w:val="restart"/>
            <w:tcBorders>
              <w:bottom w:val="single" w:sz="4" w:space="0" w:color="auto"/>
            </w:tcBorders>
            <w:vAlign w:val="center"/>
          </w:tcPr>
          <w:p w14:paraId="5CFB82B4" w14:textId="77777777" w:rsidR="005A305B" w:rsidRPr="00A3657F" w:rsidRDefault="005A305B"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Наименования разделов профессионального модуля</w:t>
            </w:r>
          </w:p>
        </w:tc>
        <w:tc>
          <w:tcPr>
            <w:tcW w:w="287" w:type="pct"/>
            <w:vMerge w:val="restart"/>
            <w:tcBorders>
              <w:bottom w:val="single" w:sz="4" w:space="0" w:color="auto"/>
            </w:tcBorders>
            <w:vAlign w:val="center"/>
          </w:tcPr>
          <w:p w14:paraId="37D226A2" w14:textId="77777777" w:rsidR="005A305B" w:rsidRPr="00A3657F" w:rsidRDefault="005A305B" w:rsidP="00B76F6D">
            <w:pPr>
              <w:spacing w:after="0" w:line="240" w:lineRule="auto"/>
              <w:jc w:val="center"/>
              <w:rPr>
                <w:rFonts w:ascii="Times New Roman" w:hAnsi="Times New Roman"/>
                <w:sz w:val="20"/>
                <w:szCs w:val="20"/>
              </w:rPr>
            </w:pPr>
            <w:r w:rsidRPr="00A3657F">
              <w:rPr>
                <w:rFonts w:ascii="Times New Roman" w:hAnsi="Times New Roman"/>
                <w:iCs/>
                <w:sz w:val="20"/>
                <w:szCs w:val="20"/>
              </w:rPr>
              <w:t>Всего, час.</w:t>
            </w:r>
          </w:p>
        </w:tc>
        <w:tc>
          <w:tcPr>
            <w:tcW w:w="284" w:type="pct"/>
            <w:vMerge w:val="restart"/>
            <w:tcBorders>
              <w:bottom w:val="single" w:sz="4" w:space="0" w:color="auto"/>
            </w:tcBorders>
            <w:textDirection w:val="btLr"/>
            <w:vAlign w:val="center"/>
          </w:tcPr>
          <w:p w14:paraId="1420D644" w14:textId="77777777" w:rsidR="005A305B" w:rsidRPr="00A3657F" w:rsidRDefault="005A305B" w:rsidP="00B76F6D">
            <w:pPr>
              <w:spacing w:after="0" w:line="240" w:lineRule="auto"/>
              <w:ind w:left="113" w:right="113"/>
              <w:jc w:val="center"/>
              <w:rPr>
                <w:rFonts w:ascii="Times New Roman" w:hAnsi="Times New Roman"/>
                <w:sz w:val="20"/>
                <w:szCs w:val="20"/>
              </w:rPr>
            </w:pPr>
            <w:r w:rsidRPr="00A3657F">
              <w:rPr>
                <w:rFonts w:ascii="Times New Roman" w:hAnsi="Times New Roman"/>
                <w:iCs/>
                <w:sz w:val="20"/>
                <w:szCs w:val="20"/>
              </w:rPr>
              <w:t>В т.ч. в форме практической подготовки</w:t>
            </w:r>
          </w:p>
        </w:tc>
        <w:tc>
          <w:tcPr>
            <w:tcW w:w="2829" w:type="pct"/>
            <w:gridSpan w:val="7"/>
            <w:tcBorders>
              <w:bottom w:val="single" w:sz="4" w:space="0" w:color="auto"/>
            </w:tcBorders>
          </w:tcPr>
          <w:p w14:paraId="4AC8B822" w14:textId="77777777" w:rsidR="005A305B" w:rsidRPr="00A3657F" w:rsidRDefault="005A305B" w:rsidP="00B76F6D">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 xml:space="preserve">Объем профессионального модуля, </w:t>
            </w:r>
            <w:proofErr w:type="spellStart"/>
            <w:r w:rsidRPr="00A3657F">
              <w:rPr>
                <w:rFonts w:ascii="Times New Roman" w:hAnsi="Times New Roman"/>
                <w:sz w:val="20"/>
                <w:szCs w:val="20"/>
              </w:rPr>
              <w:t>ак</w:t>
            </w:r>
            <w:proofErr w:type="spellEnd"/>
            <w:r w:rsidRPr="00A3657F">
              <w:rPr>
                <w:rFonts w:ascii="Times New Roman" w:hAnsi="Times New Roman"/>
                <w:sz w:val="20"/>
                <w:szCs w:val="20"/>
              </w:rPr>
              <w:t>. час.</w:t>
            </w:r>
          </w:p>
        </w:tc>
      </w:tr>
      <w:tr w:rsidR="005A305B" w:rsidRPr="00A3657F" w14:paraId="1560961F" w14:textId="77777777" w:rsidTr="00695BE0">
        <w:trPr>
          <w:trHeight w:val="58"/>
        </w:trPr>
        <w:tc>
          <w:tcPr>
            <w:tcW w:w="588" w:type="pct"/>
            <w:vMerge/>
          </w:tcPr>
          <w:p w14:paraId="4A010AF4" w14:textId="77777777" w:rsidR="005A305B" w:rsidRPr="00A3657F" w:rsidRDefault="005A305B" w:rsidP="00B76F6D">
            <w:pPr>
              <w:spacing w:after="0" w:line="240" w:lineRule="auto"/>
              <w:rPr>
                <w:rFonts w:ascii="Times New Roman" w:hAnsi="Times New Roman"/>
                <w:i/>
              </w:rPr>
            </w:pPr>
          </w:p>
        </w:tc>
        <w:tc>
          <w:tcPr>
            <w:tcW w:w="1013" w:type="pct"/>
            <w:vMerge/>
            <w:vAlign w:val="center"/>
          </w:tcPr>
          <w:p w14:paraId="250E21E9" w14:textId="77777777" w:rsidR="005A305B" w:rsidRPr="00A3657F" w:rsidRDefault="005A305B" w:rsidP="00B76F6D">
            <w:pPr>
              <w:spacing w:after="0" w:line="240" w:lineRule="auto"/>
              <w:rPr>
                <w:rFonts w:ascii="Times New Roman" w:hAnsi="Times New Roman"/>
                <w:i/>
              </w:rPr>
            </w:pPr>
          </w:p>
        </w:tc>
        <w:tc>
          <w:tcPr>
            <w:tcW w:w="287" w:type="pct"/>
            <w:vMerge/>
            <w:vAlign w:val="center"/>
          </w:tcPr>
          <w:p w14:paraId="2A37B75F" w14:textId="77777777" w:rsidR="005A305B" w:rsidRPr="00A3657F" w:rsidRDefault="005A305B" w:rsidP="00B76F6D">
            <w:pPr>
              <w:spacing w:after="0" w:line="240" w:lineRule="auto"/>
              <w:rPr>
                <w:rFonts w:ascii="Times New Roman" w:hAnsi="Times New Roman"/>
                <w:i/>
                <w:iCs/>
              </w:rPr>
            </w:pPr>
          </w:p>
        </w:tc>
        <w:tc>
          <w:tcPr>
            <w:tcW w:w="284" w:type="pct"/>
            <w:vMerge/>
            <w:shd w:val="clear" w:color="auto" w:fill="FFFF00"/>
          </w:tcPr>
          <w:p w14:paraId="3682752E" w14:textId="77777777" w:rsidR="005A305B" w:rsidRPr="00A3657F" w:rsidRDefault="005A305B" w:rsidP="00B76F6D">
            <w:pPr>
              <w:suppressAutoHyphens/>
              <w:spacing w:after="0" w:line="240" w:lineRule="auto"/>
              <w:jc w:val="center"/>
              <w:rPr>
                <w:rFonts w:ascii="Times New Roman" w:hAnsi="Times New Roman"/>
              </w:rPr>
            </w:pPr>
          </w:p>
        </w:tc>
        <w:tc>
          <w:tcPr>
            <w:tcW w:w="1938" w:type="pct"/>
            <w:gridSpan w:val="5"/>
          </w:tcPr>
          <w:p w14:paraId="45D62BFE" w14:textId="77777777" w:rsidR="005A305B" w:rsidRPr="00A3657F" w:rsidRDefault="005A305B" w:rsidP="00B76F6D">
            <w:pPr>
              <w:suppressAutoHyphens/>
              <w:spacing w:after="0" w:line="240" w:lineRule="auto"/>
              <w:jc w:val="center"/>
              <w:rPr>
                <w:rFonts w:ascii="Times New Roman" w:hAnsi="Times New Roman"/>
              </w:rPr>
            </w:pPr>
            <w:r w:rsidRPr="00A3657F">
              <w:rPr>
                <w:rFonts w:ascii="Times New Roman" w:hAnsi="Times New Roman"/>
              </w:rPr>
              <w:t>Обучение по МДК</w:t>
            </w:r>
          </w:p>
        </w:tc>
        <w:tc>
          <w:tcPr>
            <w:tcW w:w="891" w:type="pct"/>
            <w:gridSpan w:val="2"/>
            <w:vAlign w:val="center"/>
          </w:tcPr>
          <w:p w14:paraId="446297A6" w14:textId="77777777" w:rsidR="005A305B" w:rsidRPr="00A3657F" w:rsidRDefault="005A305B" w:rsidP="00B76F6D">
            <w:pPr>
              <w:suppressAutoHyphens/>
              <w:spacing w:after="0" w:line="240" w:lineRule="auto"/>
              <w:jc w:val="center"/>
              <w:rPr>
                <w:rFonts w:ascii="Times New Roman" w:hAnsi="Times New Roman"/>
              </w:rPr>
            </w:pPr>
            <w:r w:rsidRPr="00A3657F">
              <w:rPr>
                <w:rFonts w:ascii="Times New Roman" w:hAnsi="Times New Roman"/>
              </w:rPr>
              <w:t>Практики</w:t>
            </w:r>
          </w:p>
        </w:tc>
      </w:tr>
      <w:tr w:rsidR="005A305B" w:rsidRPr="00A3657F" w14:paraId="5D7ADE1B" w14:textId="77777777" w:rsidTr="00695BE0">
        <w:tc>
          <w:tcPr>
            <w:tcW w:w="588" w:type="pct"/>
            <w:vMerge/>
          </w:tcPr>
          <w:p w14:paraId="356BDC6F" w14:textId="77777777" w:rsidR="005A305B" w:rsidRPr="00A3657F" w:rsidRDefault="005A305B" w:rsidP="00B76F6D">
            <w:pPr>
              <w:spacing w:after="0" w:line="240" w:lineRule="auto"/>
              <w:rPr>
                <w:rFonts w:ascii="Times New Roman" w:hAnsi="Times New Roman"/>
                <w:i/>
              </w:rPr>
            </w:pPr>
          </w:p>
        </w:tc>
        <w:tc>
          <w:tcPr>
            <w:tcW w:w="1013" w:type="pct"/>
            <w:vMerge/>
            <w:vAlign w:val="center"/>
          </w:tcPr>
          <w:p w14:paraId="05F45882" w14:textId="77777777" w:rsidR="005A305B" w:rsidRPr="00A3657F" w:rsidRDefault="005A305B" w:rsidP="00B76F6D">
            <w:pPr>
              <w:spacing w:after="0" w:line="240" w:lineRule="auto"/>
              <w:rPr>
                <w:rFonts w:ascii="Times New Roman" w:hAnsi="Times New Roman"/>
                <w:i/>
              </w:rPr>
            </w:pPr>
          </w:p>
        </w:tc>
        <w:tc>
          <w:tcPr>
            <w:tcW w:w="287" w:type="pct"/>
            <w:vMerge/>
            <w:vAlign w:val="center"/>
          </w:tcPr>
          <w:p w14:paraId="09F41FF6" w14:textId="77777777" w:rsidR="005A305B" w:rsidRPr="00A3657F" w:rsidRDefault="005A305B" w:rsidP="00B76F6D">
            <w:pPr>
              <w:spacing w:after="0" w:line="240" w:lineRule="auto"/>
              <w:rPr>
                <w:rFonts w:ascii="Times New Roman" w:hAnsi="Times New Roman"/>
                <w:i/>
                <w:iCs/>
              </w:rPr>
            </w:pPr>
          </w:p>
        </w:tc>
        <w:tc>
          <w:tcPr>
            <w:tcW w:w="284" w:type="pct"/>
            <w:vMerge/>
            <w:shd w:val="clear" w:color="auto" w:fill="FFFF00"/>
          </w:tcPr>
          <w:p w14:paraId="757AE4B3" w14:textId="77777777" w:rsidR="005A305B" w:rsidRPr="00A3657F" w:rsidRDefault="005A305B" w:rsidP="00B76F6D">
            <w:pPr>
              <w:suppressAutoHyphens/>
              <w:spacing w:after="0" w:line="240" w:lineRule="auto"/>
              <w:jc w:val="center"/>
              <w:rPr>
                <w:rFonts w:ascii="Times New Roman" w:hAnsi="Times New Roman"/>
                <w:sz w:val="20"/>
                <w:szCs w:val="20"/>
              </w:rPr>
            </w:pPr>
          </w:p>
        </w:tc>
        <w:tc>
          <w:tcPr>
            <w:tcW w:w="330" w:type="pct"/>
            <w:vMerge w:val="restart"/>
          </w:tcPr>
          <w:p w14:paraId="06A49A0C" w14:textId="77777777" w:rsidR="005A305B" w:rsidRPr="00A3657F" w:rsidRDefault="005A305B" w:rsidP="00B76F6D">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Всего</w:t>
            </w:r>
          </w:p>
        </w:tc>
        <w:tc>
          <w:tcPr>
            <w:tcW w:w="1607" w:type="pct"/>
            <w:gridSpan w:val="4"/>
          </w:tcPr>
          <w:p w14:paraId="73B66AF0" w14:textId="77777777" w:rsidR="005A305B" w:rsidRPr="00A3657F" w:rsidRDefault="005A305B" w:rsidP="00B76F6D">
            <w:pPr>
              <w:suppressAutoHyphens/>
              <w:spacing w:after="0" w:line="240" w:lineRule="auto"/>
              <w:jc w:val="center"/>
              <w:rPr>
                <w:rFonts w:ascii="Times New Roman" w:hAnsi="Times New Roman"/>
              </w:rPr>
            </w:pPr>
            <w:r w:rsidRPr="00A3657F">
              <w:rPr>
                <w:rFonts w:ascii="Times New Roman" w:hAnsi="Times New Roman"/>
              </w:rPr>
              <w:t>В том числе</w:t>
            </w:r>
          </w:p>
        </w:tc>
        <w:tc>
          <w:tcPr>
            <w:tcW w:w="891" w:type="pct"/>
            <w:gridSpan w:val="2"/>
            <w:vAlign w:val="center"/>
          </w:tcPr>
          <w:p w14:paraId="38317C50" w14:textId="77777777" w:rsidR="005A305B" w:rsidRPr="00A3657F" w:rsidRDefault="005A305B" w:rsidP="00B76F6D">
            <w:pPr>
              <w:suppressAutoHyphens/>
              <w:spacing w:after="0" w:line="240" w:lineRule="auto"/>
              <w:jc w:val="center"/>
              <w:rPr>
                <w:rFonts w:ascii="Times New Roman" w:hAnsi="Times New Roman"/>
                <w:i/>
              </w:rPr>
            </w:pPr>
          </w:p>
        </w:tc>
      </w:tr>
      <w:tr w:rsidR="005A305B" w:rsidRPr="00A3657F" w14:paraId="50FD5495" w14:textId="77777777" w:rsidTr="00695BE0">
        <w:trPr>
          <w:cantSplit/>
          <w:trHeight w:val="1415"/>
        </w:trPr>
        <w:tc>
          <w:tcPr>
            <w:tcW w:w="588" w:type="pct"/>
            <w:vMerge/>
          </w:tcPr>
          <w:p w14:paraId="4DA791DE" w14:textId="77777777" w:rsidR="005A305B" w:rsidRPr="00A3657F" w:rsidRDefault="005A305B" w:rsidP="00B76F6D">
            <w:pPr>
              <w:spacing w:after="0" w:line="240" w:lineRule="auto"/>
              <w:rPr>
                <w:rFonts w:ascii="Times New Roman" w:hAnsi="Times New Roman"/>
                <w:i/>
              </w:rPr>
            </w:pPr>
          </w:p>
        </w:tc>
        <w:tc>
          <w:tcPr>
            <w:tcW w:w="1013" w:type="pct"/>
            <w:vMerge/>
            <w:vAlign w:val="center"/>
          </w:tcPr>
          <w:p w14:paraId="3093C63E" w14:textId="77777777" w:rsidR="005A305B" w:rsidRPr="00A3657F" w:rsidRDefault="005A305B" w:rsidP="00B76F6D">
            <w:pPr>
              <w:spacing w:after="0" w:line="240" w:lineRule="auto"/>
              <w:rPr>
                <w:rFonts w:ascii="Times New Roman" w:hAnsi="Times New Roman"/>
                <w:i/>
              </w:rPr>
            </w:pPr>
          </w:p>
        </w:tc>
        <w:tc>
          <w:tcPr>
            <w:tcW w:w="287" w:type="pct"/>
            <w:vMerge/>
            <w:vAlign w:val="center"/>
          </w:tcPr>
          <w:p w14:paraId="30291523" w14:textId="77777777" w:rsidR="005A305B" w:rsidRPr="00A3657F" w:rsidRDefault="005A305B" w:rsidP="00B76F6D">
            <w:pPr>
              <w:spacing w:after="0" w:line="240" w:lineRule="auto"/>
              <w:rPr>
                <w:rFonts w:ascii="Times New Roman" w:hAnsi="Times New Roman"/>
                <w:i/>
              </w:rPr>
            </w:pPr>
          </w:p>
        </w:tc>
        <w:tc>
          <w:tcPr>
            <w:tcW w:w="284" w:type="pct"/>
            <w:vMerge/>
            <w:shd w:val="clear" w:color="auto" w:fill="FFFF00"/>
          </w:tcPr>
          <w:p w14:paraId="331CA6AC" w14:textId="77777777" w:rsidR="005A305B" w:rsidRPr="00A3657F" w:rsidRDefault="005A305B" w:rsidP="00B76F6D">
            <w:pPr>
              <w:suppressAutoHyphens/>
              <w:spacing w:after="0" w:line="240" w:lineRule="auto"/>
              <w:jc w:val="center"/>
              <w:rPr>
                <w:rFonts w:ascii="Times New Roman" w:hAnsi="Times New Roman"/>
                <w:i/>
                <w:sz w:val="20"/>
                <w:szCs w:val="20"/>
              </w:rPr>
            </w:pPr>
          </w:p>
        </w:tc>
        <w:tc>
          <w:tcPr>
            <w:tcW w:w="330" w:type="pct"/>
            <w:vMerge/>
          </w:tcPr>
          <w:p w14:paraId="6D32EED8" w14:textId="77777777" w:rsidR="005A305B" w:rsidRPr="00A3657F" w:rsidRDefault="005A305B" w:rsidP="00B76F6D">
            <w:pPr>
              <w:suppressAutoHyphens/>
              <w:spacing w:after="0" w:line="240" w:lineRule="auto"/>
              <w:jc w:val="center"/>
              <w:rPr>
                <w:rFonts w:ascii="Times New Roman" w:hAnsi="Times New Roman"/>
                <w:i/>
                <w:sz w:val="20"/>
                <w:szCs w:val="20"/>
              </w:rPr>
            </w:pPr>
          </w:p>
        </w:tc>
        <w:tc>
          <w:tcPr>
            <w:tcW w:w="426" w:type="pct"/>
            <w:vAlign w:val="center"/>
          </w:tcPr>
          <w:p w14:paraId="5601D6EB" w14:textId="77777777" w:rsidR="005A305B" w:rsidRPr="00A3657F" w:rsidRDefault="005A305B" w:rsidP="00B76F6D">
            <w:pPr>
              <w:suppressAutoHyphens/>
              <w:spacing w:after="0" w:line="240" w:lineRule="auto"/>
              <w:ind w:left="-57" w:right="-57"/>
              <w:jc w:val="center"/>
              <w:rPr>
                <w:rFonts w:ascii="Times New Roman" w:hAnsi="Times New Roman"/>
                <w:i/>
                <w:sz w:val="20"/>
                <w:szCs w:val="20"/>
              </w:rPr>
            </w:pPr>
            <w:r w:rsidRPr="00A3657F">
              <w:rPr>
                <w:rFonts w:ascii="Times New Roman" w:hAnsi="Times New Roman"/>
                <w:color w:val="000000"/>
                <w:sz w:val="20"/>
                <w:szCs w:val="20"/>
              </w:rPr>
              <w:t xml:space="preserve">Лабораторных </w:t>
            </w:r>
            <w:r>
              <w:rPr>
                <w:rFonts w:ascii="Times New Roman" w:hAnsi="Times New Roman"/>
                <w:color w:val="000000"/>
                <w:sz w:val="20"/>
                <w:szCs w:val="20"/>
              </w:rPr>
              <w:br/>
            </w:r>
            <w:r w:rsidRPr="00A3657F">
              <w:rPr>
                <w:rFonts w:ascii="Times New Roman" w:hAnsi="Times New Roman"/>
                <w:color w:val="000000"/>
                <w:sz w:val="20"/>
                <w:szCs w:val="20"/>
              </w:rPr>
              <w:t>и практических занятий</w:t>
            </w:r>
          </w:p>
        </w:tc>
        <w:tc>
          <w:tcPr>
            <w:tcW w:w="417" w:type="pct"/>
            <w:vAlign w:val="center"/>
          </w:tcPr>
          <w:p w14:paraId="1F9ED85B" w14:textId="77777777" w:rsidR="005A305B" w:rsidRPr="00A3657F" w:rsidRDefault="005A305B" w:rsidP="00B76F6D">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Курсовых работ (проектов)</w:t>
            </w:r>
          </w:p>
        </w:tc>
        <w:tc>
          <w:tcPr>
            <w:tcW w:w="384" w:type="pct"/>
            <w:vAlign w:val="center"/>
          </w:tcPr>
          <w:p w14:paraId="2BDECC83" w14:textId="77777777" w:rsidR="005A305B" w:rsidRPr="00A3657F" w:rsidRDefault="005A305B" w:rsidP="00B76F6D">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Самостоятельная работа</w:t>
            </w:r>
          </w:p>
        </w:tc>
        <w:tc>
          <w:tcPr>
            <w:tcW w:w="380" w:type="pct"/>
            <w:textDirection w:val="btLr"/>
            <w:vAlign w:val="center"/>
          </w:tcPr>
          <w:p w14:paraId="1D5892F0" w14:textId="77777777" w:rsidR="005A305B" w:rsidRPr="00A3657F" w:rsidRDefault="005A305B"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Промежуточная аттестация</w:t>
            </w:r>
          </w:p>
        </w:tc>
        <w:tc>
          <w:tcPr>
            <w:tcW w:w="424" w:type="pct"/>
            <w:vAlign w:val="center"/>
          </w:tcPr>
          <w:p w14:paraId="6A09B064" w14:textId="77777777" w:rsidR="005A305B" w:rsidRPr="008C69F6" w:rsidRDefault="005A305B"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Учебная</w:t>
            </w:r>
          </w:p>
        </w:tc>
        <w:tc>
          <w:tcPr>
            <w:tcW w:w="467" w:type="pct"/>
            <w:vAlign w:val="center"/>
          </w:tcPr>
          <w:p w14:paraId="10C0D6CE" w14:textId="77777777" w:rsidR="005A305B" w:rsidRPr="008C69F6" w:rsidRDefault="005A305B"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Производственная</w:t>
            </w:r>
          </w:p>
        </w:tc>
      </w:tr>
      <w:tr w:rsidR="005A305B" w:rsidRPr="00A3657F" w14:paraId="5441E5C2" w14:textId="77777777" w:rsidTr="00695BE0">
        <w:trPr>
          <w:trHeight w:val="415"/>
        </w:trPr>
        <w:tc>
          <w:tcPr>
            <w:tcW w:w="588" w:type="pct"/>
            <w:vAlign w:val="center"/>
          </w:tcPr>
          <w:p w14:paraId="21A2B75D"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1</w:t>
            </w:r>
          </w:p>
        </w:tc>
        <w:tc>
          <w:tcPr>
            <w:tcW w:w="1013" w:type="pct"/>
            <w:vAlign w:val="center"/>
          </w:tcPr>
          <w:p w14:paraId="7A613F73"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2</w:t>
            </w:r>
          </w:p>
        </w:tc>
        <w:tc>
          <w:tcPr>
            <w:tcW w:w="287" w:type="pct"/>
            <w:vAlign w:val="center"/>
          </w:tcPr>
          <w:p w14:paraId="7FCC28B7"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3</w:t>
            </w:r>
          </w:p>
        </w:tc>
        <w:tc>
          <w:tcPr>
            <w:tcW w:w="284" w:type="pct"/>
            <w:vAlign w:val="center"/>
          </w:tcPr>
          <w:p w14:paraId="5643041E"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4</w:t>
            </w:r>
          </w:p>
        </w:tc>
        <w:tc>
          <w:tcPr>
            <w:tcW w:w="330" w:type="pct"/>
            <w:vAlign w:val="center"/>
          </w:tcPr>
          <w:p w14:paraId="6401D4AE"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5</w:t>
            </w:r>
          </w:p>
        </w:tc>
        <w:tc>
          <w:tcPr>
            <w:tcW w:w="426" w:type="pct"/>
            <w:vAlign w:val="center"/>
          </w:tcPr>
          <w:p w14:paraId="3548F2A0"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6</w:t>
            </w:r>
          </w:p>
        </w:tc>
        <w:tc>
          <w:tcPr>
            <w:tcW w:w="417" w:type="pct"/>
            <w:vAlign w:val="center"/>
          </w:tcPr>
          <w:p w14:paraId="4A90AEAE"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7</w:t>
            </w:r>
          </w:p>
        </w:tc>
        <w:tc>
          <w:tcPr>
            <w:tcW w:w="384" w:type="pct"/>
            <w:vAlign w:val="center"/>
          </w:tcPr>
          <w:p w14:paraId="2B8A18C9"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8</w:t>
            </w:r>
          </w:p>
        </w:tc>
        <w:tc>
          <w:tcPr>
            <w:tcW w:w="380" w:type="pct"/>
            <w:vAlign w:val="center"/>
          </w:tcPr>
          <w:p w14:paraId="6BE5AD1C"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9</w:t>
            </w:r>
          </w:p>
        </w:tc>
        <w:tc>
          <w:tcPr>
            <w:tcW w:w="424" w:type="pct"/>
            <w:vAlign w:val="center"/>
          </w:tcPr>
          <w:p w14:paraId="652F000F"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10</w:t>
            </w:r>
          </w:p>
        </w:tc>
        <w:tc>
          <w:tcPr>
            <w:tcW w:w="467" w:type="pct"/>
            <w:vAlign w:val="center"/>
          </w:tcPr>
          <w:p w14:paraId="57222713"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11</w:t>
            </w:r>
          </w:p>
        </w:tc>
      </w:tr>
      <w:tr w:rsidR="00695BE0" w:rsidRPr="00A3657F" w14:paraId="56DB5020" w14:textId="77777777" w:rsidTr="00695BE0">
        <w:tc>
          <w:tcPr>
            <w:tcW w:w="588" w:type="pct"/>
          </w:tcPr>
          <w:p w14:paraId="7F1825DB" w14:textId="77777777" w:rsidR="00695BE0" w:rsidRPr="00A3657F" w:rsidRDefault="00695BE0" w:rsidP="00695BE0">
            <w:pPr>
              <w:spacing w:after="0" w:line="240" w:lineRule="auto"/>
              <w:rPr>
                <w:rFonts w:ascii="Times New Roman" w:hAnsi="Times New Roman"/>
                <w:b/>
                <w:bCs/>
              </w:rPr>
            </w:pPr>
            <w:r>
              <w:rPr>
                <w:rFonts w:ascii="Times New Roman" w:hAnsi="Times New Roman"/>
                <w:b/>
                <w:bCs/>
              </w:rPr>
              <w:t>ПК 4.1 - ПК 4.2</w:t>
            </w:r>
            <w:r>
              <w:rPr>
                <w:rFonts w:ascii="Times New Roman" w:hAnsi="Times New Roman"/>
                <w:b/>
                <w:bCs/>
              </w:rPr>
              <w:br/>
              <w:t>ОК 03</w:t>
            </w:r>
          </w:p>
        </w:tc>
        <w:tc>
          <w:tcPr>
            <w:tcW w:w="1013" w:type="pct"/>
          </w:tcPr>
          <w:p w14:paraId="5C712F5A" w14:textId="77777777" w:rsidR="00695BE0" w:rsidRPr="00A3657F" w:rsidRDefault="00695BE0" w:rsidP="00695BE0">
            <w:pPr>
              <w:spacing w:after="0" w:line="240" w:lineRule="auto"/>
              <w:rPr>
                <w:rFonts w:ascii="Times New Roman" w:hAnsi="Times New Roman"/>
              </w:rPr>
            </w:pPr>
            <w:r w:rsidRPr="00756D7D">
              <w:rPr>
                <w:rFonts w:ascii="Times New Roman" w:hAnsi="Times New Roman"/>
              </w:rPr>
              <w:t>Раздел 1. Обеспечение внедрения и поддержки программного обеспечения компьютерных систем</w:t>
            </w:r>
          </w:p>
        </w:tc>
        <w:tc>
          <w:tcPr>
            <w:tcW w:w="287" w:type="pct"/>
          </w:tcPr>
          <w:p w14:paraId="7D328601" w14:textId="1C6802D4" w:rsidR="00695BE0" w:rsidRPr="000A52E7" w:rsidRDefault="00695BE0" w:rsidP="00695BE0">
            <w:pPr>
              <w:spacing w:after="0" w:line="240" w:lineRule="auto"/>
              <w:jc w:val="center"/>
              <w:rPr>
                <w:rFonts w:ascii="Times New Roman" w:hAnsi="Times New Roman"/>
                <w:b/>
                <w:bCs/>
              </w:rPr>
            </w:pPr>
            <w:r w:rsidRPr="000A52E7">
              <w:rPr>
                <w:rFonts w:ascii="Times New Roman" w:hAnsi="Times New Roman"/>
                <w:b/>
                <w:bCs/>
              </w:rPr>
              <w:t>50</w:t>
            </w:r>
          </w:p>
        </w:tc>
        <w:tc>
          <w:tcPr>
            <w:tcW w:w="284" w:type="pct"/>
          </w:tcPr>
          <w:p w14:paraId="164BCD4D" w14:textId="32985C1D" w:rsidR="00695BE0" w:rsidRPr="00A3657F" w:rsidRDefault="00695BE0" w:rsidP="00695BE0">
            <w:pPr>
              <w:spacing w:after="0" w:line="240" w:lineRule="auto"/>
              <w:jc w:val="center"/>
              <w:rPr>
                <w:rFonts w:ascii="Times New Roman" w:hAnsi="Times New Roman"/>
              </w:rPr>
            </w:pPr>
            <w:r>
              <w:rPr>
                <w:rFonts w:ascii="Times New Roman" w:hAnsi="Times New Roman"/>
              </w:rPr>
              <w:t>18</w:t>
            </w:r>
          </w:p>
        </w:tc>
        <w:tc>
          <w:tcPr>
            <w:tcW w:w="330" w:type="pct"/>
          </w:tcPr>
          <w:p w14:paraId="750FBD0A" w14:textId="689A6066" w:rsidR="00695BE0" w:rsidRPr="00A3657F" w:rsidRDefault="00695BE0" w:rsidP="00695BE0">
            <w:pPr>
              <w:spacing w:after="0" w:line="240" w:lineRule="auto"/>
              <w:jc w:val="center"/>
              <w:rPr>
                <w:rFonts w:ascii="Times New Roman" w:hAnsi="Times New Roman"/>
                <w:b/>
                <w:bCs/>
              </w:rPr>
            </w:pPr>
            <w:r w:rsidRPr="000A52E7">
              <w:rPr>
                <w:rFonts w:ascii="Times New Roman" w:hAnsi="Times New Roman"/>
                <w:b/>
                <w:bCs/>
              </w:rPr>
              <w:t>50</w:t>
            </w:r>
          </w:p>
        </w:tc>
        <w:tc>
          <w:tcPr>
            <w:tcW w:w="426" w:type="pct"/>
          </w:tcPr>
          <w:p w14:paraId="77D42011" w14:textId="618D978B" w:rsidR="00695BE0" w:rsidRPr="00A3657F" w:rsidRDefault="00695BE0" w:rsidP="00695BE0">
            <w:pPr>
              <w:spacing w:after="0" w:line="240" w:lineRule="auto"/>
              <w:jc w:val="center"/>
              <w:rPr>
                <w:rFonts w:ascii="Times New Roman" w:hAnsi="Times New Roman"/>
                <w:b/>
                <w:bCs/>
              </w:rPr>
            </w:pPr>
            <w:r>
              <w:rPr>
                <w:rFonts w:ascii="Times New Roman" w:hAnsi="Times New Roman"/>
              </w:rPr>
              <w:t>18</w:t>
            </w:r>
          </w:p>
        </w:tc>
        <w:tc>
          <w:tcPr>
            <w:tcW w:w="417" w:type="pct"/>
          </w:tcPr>
          <w:p w14:paraId="1FDF1AB3" w14:textId="77777777" w:rsidR="00695BE0" w:rsidRPr="00A3657F" w:rsidRDefault="00695BE0" w:rsidP="00695BE0">
            <w:pPr>
              <w:spacing w:after="0" w:line="240" w:lineRule="auto"/>
              <w:jc w:val="center"/>
              <w:rPr>
                <w:rFonts w:ascii="Times New Roman" w:hAnsi="Times New Roman"/>
              </w:rPr>
            </w:pPr>
          </w:p>
        </w:tc>
        <w:tc>
          <w:tcPr>
            <w:tcW w:w="384" w:type="pct"/>
          </w:tcPr>
          <w:p w14:paraId="4D0FF581" w14:textId="77777777" w:rsidR="00695BE0" w:rsidRPr="00A3657F" w:rsidRDefault="00695BE0" w:rsidP="00695BE0">
            <w:pPr>
              <w:spacing w:after="0" w:line="240" w:lineRule="auto"/>
              <w:jc w:val="center"/>
              <w:rPr>
                <w:rFonts w:ascii="Times New Roman" w:hAnsi="Times New Roman"/>
              </w:rPr>
            </w:pPr>
          </w:p>
        </w:tc>
        <w:tc>
          <w:tcPr>
            <w:tcW w:w="380" w:type="pct"/>
            <w:vMerge w:val="restart"/>
          </w:tcPr>
          <w:p w14:paraId="784A43B4" w14:textId="77777777" w:rsidR="00695BE0" w:rsidRPr="00A3657F" w:rsidRDefault="00695BE0" w:rsidP="00695BE0">
            <w:pPr>
              <w:spacing w:after="0" w:line="240" w:lineRule="auto"/>
              <w:jc w:val="center"/>
              <w:rPr>
                <w:rFonts w:ascii="Times New Roman" w:hAnsi="Times New Roman"/>
              </w:rPr>
            </w:pPr>
          </w:p>
        </w:tc>
        <w:tc>
          <w:tcPr>
            <w:tcW w:w="424" w:type="pct"/>
          </w:tcPr>
          <w:p w14:paraId="54145B88" w14:textId="77777777" w:rsidR="00695BE0" w:rsidRPr="00A3657F" w:rsidRDefault="00695BE0" w:rsidP="00695BE0">
            <w:pPr>
              <w:spacing w:after="0" w:line="240" w:lineRule="auto"/>
              <w:jc w:val="center"/>
              <w:rPr>
                <w:rFonts w:ascii="Times New Roman" w:hAnsi="Times New Roman"/>
                <w:b/>
                <w:bCs/>
              </w:rPr>
            </w:pPr>
          </w:p>
        </w:tc>
        <w:tc>
          <w:tcPr>
            <w:tcW w:w="467" w:type="pct"/>
          </w:tcPr>
          <w:p w14:paraId="2C085616" w14:textId="77777777" w:rsidR="00695BE0" w:rsidRPr="00A3657F" w:rsidRDefault="00695BE0" w:rsidP="00695BE0">
            <w:pPr>
              <w:spacing w:after="0" w:line="240" w:lineRule="auto"/>
              <w:jc w:val="center"/>
              <w:rPr>
                <w:rFonts w:ascii="Times New Roman" w:hAnsi="Times New Roman"/>
                <w:b/>
                <w:bCs/>
              </w:rPr>
            </w:pPr>
          </w:p>
        </w:tc>
      </w:tr>
      <w:tr w:rsidR="00695BE0" w:rsidRPr="00A3657F" w14:paraId="4BDD82E7" w14:textId="77777777" w:rsidTr="00695BE0">
        <w:trPr>
          <w:trHeight w:val="314"/>
        </w:trPr>
        <w:tc>
          <w:tcPr>
            <w:tcW w:w="588" w:type="pct"/>
          </w:tcPr>
          <w:p w14:paraId="369DB610" w14:textId="77777777" w:rsidR="00695BE0" w:rsidRPr="00A3657F" w:rsidRDefault="00695BE0" w:rsidP="00695BE0">
            <w:pPr>
              <w:spacing w:after="0" w:line="240" w:lineRule="auto"/>
              <w:rPr>
                <w:rFonts w:ascii="Times New Roman" w:hAnsi="Times New Roman"/>
              </w:rPr>
            </w:pPr>
            <w:r>
              <w:rPr>
                <w:rFonts w:ascii="Times New Roman" w:hAnsi="Times New Roman"/>
                <w:b/>
                <w:bCs/>
              </w:rPr>
              <w:t>ПК 4.1 - ПК 4.2</w:t>
            </w:r>
            <w:r>
              <w:rPr>
                <w:rFonts w:ascii="Times New Roman" w:hAnsi="Times New Roman"/>
                <w:b/>
                <w:bCs/>
              </w:rPr>
              <w:br/>
              <w:t>ОК 03</w:t>
            </w:r>
          </w:p>
        </w:tc>
        <w:tc>
          <w:tcPr>
            <w:tcW w:w="1013" w:type="pct"/>
          </w:tcPr>
          <w:p w14:paraId="5B5E66DE" w14:textId="77777777" w:rsidR="00695BE0" w:rsidRPr="00A3657F" w:rsidRDefault="00695BE0" w:rsidP="00695BE0">
            <w:pPr>
              <w:spacing w:after="0" w:line="240" w:lineRule="auto"/>
              <w:rPr>
                <w:rFonts w:ascii="Times New Roman" w:hAnsi="Times New Roman"/>
              </w:rPr>
            </w:pPr>
            <w:r w:rsidRPr="00756D7D">
              <w:rPr>
                <w:rFonts w:ascii="Times New Roman" w:hAnsi="Times New Roman"/>
              </w:rPr>
              <w:t>Раздел 2. Обеспечение качества компьютерных систем в процессе эксплуатации</w:t>
            </w:r>
          </w:p>
        </w:tc>
        <w:tc>
          <w:tcPr>
            <w:tcW w:w="287" w:type="pct"/>
          </w:tcPr>
          <w:p w14:paraId="4F9D316F" w14:textId="5D413530" w:rsidR="00695BE0" w:rsidRPr="000A52E7" w:rsidRDefault="00695BE0" w:rsidP="00695BE0">
            <w:pPr>
              <w:spacing w:after="0" w:line="240" w:lineRule="auto"/>
              <w:jc w:val="center"/>
              <w:rPr>
                <w:rFonts w:ascii="Times New Roman" w:hAnsi="Times New Roman"/>
                <w:b/>
                <w:bCs/>
              </w:rPr>
            </w:pPr>
            <w:r w:rsidRPr="000A52E7">
              <w:rPr>
                <w:rFonts w:ascii="Times New Roman" w:hAnsi="Times New Roman"/>
                <w:b/>
                <w:bCs/>
              </w:rPr>
              <w:t>51</w:t>
            </w:r>
          </w:p>
        </w:tc>
        <w:tc>
          <w:tcPr>
            <w:tcW w:w="284" w:type="pct"/>
          </w:tcPr>
          <w:p w14:paraId="5C7E408C" w14:textId="0FC18D51" w:rsidR="00695BE0" w:rsidRPr="00A3657F" w:rsidRDefault="00695BE0" w:rsidP="00695BE0">
            <w:pPr>
              <w:spacing w:after="0" w:line="240" w:lineRule="auto"/>
              <w:jc w:val="center"/>
              <w:rPr>
                <w:rFonts w:ascii="Times New Roman" w:hAnsi="Times New Roman"/>
              </w:rPr>
            </w:pPr>
            <w:r>
              <w:rPr>
                <w:rFonts w:ascii="Times New Roman" w:hAnsi="Times New Roman"/>
              </w:rPr>
              <w:t>21</w:t>
            </w:r>
          </w:p>
        </w:tc>
        <w:tc>
          <w:tcPr>
            <w:tcW w:w="330" w:type="pct"/>
          </w:tcPr>
          <w:p w14:paraId="727F10CD" w14:textId="422C1EC1" w:rsidR="00695BE0" w:rsidRPr="00A3657F" w:rsidRDefault="00695BE0" w:rsidP="00695BE0">
            <w:pPr>
              <w:spacing w:after="0" w:line="240" w:lineRule="auto"/>
              <w:jc w:val="center"/>
              <w:rPr>
                <w:rFonts w:ascii="Times New Roman" w:hAnsi="Times New Roman"/>
                <w:b/>
                <w:bCs/>
              </w:rPr>
            </w:pPr>
            <w:r w:rsidRPr="000A52E7">
              <w:rPr>
                <w:rFonts w:ascii="Times New Roman" w:hAnsi="Times New Roman"/>
                <w:b/>
                <w:bCs/>
              </w:rPr>
              <w:t>51</w:t>
            </w:r>
          </w:p>
        </w:tc>
        <w:tc>
          <w:tcPr>
            <w:tcW w:w="426" w:type="pct"/>
          </w:tcPr>
          <w:p w14:paraId="0FB46F6D" w14:textId="17DDE4DD" w:rsidR="00695BE0" w:rsidRPr="00A3657F" w:rsidRDefault="00695BE0" w:rsidP="00695BE0">
            <w:pPr>
              <w:spacing w:after="0" w:line="240" w:lineRule="auto"/>
              <w:jc w:val="center"/>
              <w:rPr>
                <w:rFonts w:ascii="Times New Roman" w:hAnsi="Times New Roman"/>
                <w:b/>
                <w:bCs/>
              </w:rPr>
            </w:pPr>
            <w:r>
              <w:rPr>
                <w:rFonts w:ascii="Times New Roman" w:hAnsi="Times New Roman"/>
              </w:rPr>
              <w:t>21</w:t>
            </w:r>
          </w:p>
        </w:tc>
        <w:tc>
          <w:tcPr>
            <w:tcW w:w="417" w:type="pct"/>
          </w:tcPr>
          <w:p w14:paraId="18237241" w14:textId="77777777" w:rsidR="00695BE0" w:rsidRPr="00A3657F" w:rsidRDefault="00695BE0" w:rsidP="00695BE0">
            <w:pPr>
              <w:spacing w:after="0" w:line="240" w:lineRule="auto"/>
              <w:jc w:val="center"/>
              <w:rPr>
                <w:rFonts w:ascii="Times New Roman" w:hAnsi="Times New Roman"/>
              </w:rPr>
            </w:pPr>
          </w:p>
        </w:tc>
        <w:tc>
          <w:tcPr>
            <w:tcW w:w="384" w:type="pct"/>
          </w:tcPr>
          <w:p w14:paraId="22E2F04C" w14:textId="77777777" w:rsidR="00695BE0" w:rsidRPr="00A3657F" w:rsidRDefault="00695BE0" w:rsidP="00695BE0">
            <w:pPr>
              <w:spacing w:after="0" w:line="240" w:lineRule="auto"/>
              <w:jc w:val="center"/>
              <w:rPr>
                <w:rFonts w:ascii="Times New Roman" w:hAnsi="Times New Roman"/>
              </w:rPr>
            </w:pPr>
          </w:p>
        </w:tc>
        <w:tc>
          <w:tcPr>
            <w:tcW w:w="380" w:type="pct"/>
            <w:vMerge/>
          </w:tcPr>
          <w:p w14:paraId="77294E6D" w14:textId="77777777" w:rsidR="00695BE0" w:rsidRPr="00A3657F" w:rsidRDefault="00695BE0" w:rsidP="00695BE0">
            <w:pPr>
              <w:spacing w:after="0" w:line="240" w:lineRule="auto"/>
              <w:jc w:val="center"/>
              <w:rPr>
                <w:rFonts w:ascii="Times New Roman" w:hAnsi="Times New Roman"/>
              </w:rPr>
            </w:pPr>
          </w:p>
        </w:tc>
        <w:tc>
          <w:tcPr>
            <w:tcW w:w="424" w:type="pct"/>
          </w:tcPr>
          <w:p w14:paraId="06B29BFE" w14:textId="77777777" w:rsidR="00695BE0" w:rsidRPr="00A3657F" w:rsidRDefault="00695BE0" w:rsidP="00695BE0">
            <w:pPr>
              <w:spacing w:after="0" w:line="240" w:lineRule="auto"/>
              <w:jc w:val="center"/>
              <w:rPr>
                <w:rFonts w:ascii="Times New Roman" w:hAnsi="Times New Roman"/>
                <w:b/>
                <w:bCs/>
              </w:rPr>
            </w:pPr>
          </w:p>
        </w:tc>
        <w:tc>
          <w:tcPr>
            <w:tcW w:w="467" w:type="pct"/>
          </w:tcPr>
          <w:p w14:paraId="0D172470" w14:textId="77777777" w:rsidR="00695BE0" w:rsidRPr="00A3657F" w:rsidRDefault="00695BE0" w:rsidP="00695BE0">
            <w:pPr>
              <w:spacing w:after="0" w:line="240" w:lineRule="auto"/>
              <w:jc w:val="center"/>
              <w:rPr>
                <w:rFonts w:ascii="Times New Roman" w:hAnsi="Times New Roman"/>
                <w:b/>
                <w:bCs/>
              </w:rPr>
            </w:pPr>
          </w:p>
        </w:tc>
      </w:tr>
      <w:tr w:rsidR="0089278B" w:rsidRPr="00A3657F" w14:paraId="0516F91E" w14:textId="77777777" w:rsidTr="00695BE0">
        <w:trPr>
          <w:trHeight w:val="314"/>
        </w:trPr>
        <w:tc>
          <w:tcPr>
            <w:tcW w:w="588" w:type="pct"/>
          </w:tcPr>
          <w:p w14:paraId="0BF3A3D3" w14:textId="241E6F27" w:rsidR="0089278B" w:rsidRPr="00A3657F" w:rsidRDefault="0089278B" w:rsidP="0089278B">
            <w:pPr>
              <w:spacing w:after="0" w:line="240" w:lineRule="auto"/>
              <w:rPr>
                <w:rFonts w:ascii="Times New Roman" w:hAnsi="Times New Roman"/>
              </w:rPr>
            </w:pPr>
          </w:p>
        </w:tc>
        <w:tc>
          <w:tcPr>
            <w:tcW w:w="1013" w:type="pct"/>
          </w:tcPr>
          <w:p w14:paraId="1CE08935" w14:textId="77777777" w:rsidR="0089278B" w:rsidRPr="00A3657F" w:rsidRDefault="0089278B" w:rsidP="0089278B">
            <w:pPr>
              <w:spacing w:after="0" w:line="240" w:lineRule="auto"/>
              <w:rPr>
                <w:rFonts w:ascii="Times New Roman" w:hAnsi="Times New Roman"/>
                <w:bCs/>
              </w:rPr>
            </w:pPr>
            <w:r w:rsidRPr="00A3657F">
              <w:rPr>
                <w:rFonts w:ascii="Times New Roman" w:hAnsi="Times New Roman"/>
                <w:bCs/>
              </w:rPr>
              <w:t>Учебная практика</w:t>
            </w:r>
          </w:p>
        </w:tc>
        <w:tc>
          <w:tcPr>
            <w:tcW w:w="287" w:type="pct"/>
          </w:tcPr>
          <w:p w14:paraId="6CFC6887" w14:textId="2B1727F1" w:rsidR="0089278B" w:rsidRPr="00A3657F" w:rsidRDefault="0089278B" w:rsidP="0089278B">
            <w:pPr>
              <w:spacing w:after="0" w:line="240" w:lineRule="auto"/>
              <w:jc w:val="center"/>
              <w:rPr>
                <w:rFonts w:ascii="Times New Roman" w:hAnsi="Times New Roman"/>
                <w:b/>
                <w:bCs/>
              </w:rPr>
            </w:pPr>
            <w:r>
              <w:rPr>
                <w:rFonts w:ascii="Times New Roman" w:hAnsi="Times New Roman"/>
                <w:b/>
                <w:bCs/>
              </w:rPr>
              <w:t>108</w:t>
            </w:r>
          </w:p>
        </w:tc>
        <w:tc>
          <w:tcPr>
            <w:tcW w:w="284" w:type="pct"/>
          </w:tcPr>
          <w:p w14:paraId="2A42FEAD" w14:textId="4191A12A" w:rsidR="0089278B" w:rsidRPr="0089278B" w:rsidRDefault="0089278B" w:rsidP="0089278B">
            <w:pPr>
              <w:spacing w:after="0" w:line="240" w:lineRule="auto"/>
              <w:jc w:val="center"/>
              <w:rPr>
                <w:rFonts w:ascii="Times New Roman" w:hAnsi="Times New Roman"/>
                <w:b/>
                <w:bCs/>
              </w:rPr>
            </w:pPr>
            <w:r w:rsidRPr="0089278B">
              <w:rPr>
                <w:rFonts w:ascii="Times New Roman" w:hAnsi="Times New Roman"/>
                <w:b/>
                <w:bCs/>
              </w:rPr>
              <w:t>108</w:t>
            </w:r>
          </w:p>
        </w:tc>
        <w:tc>
          <w:tcPr>
            <w:tcW w:w="330" w:type="pct"/>
          </w:tcPr>
          <w:p w14:paraId="67310198" w14:textId="77777777" w:rsidR="0089278B" w:rsidRPr="00A3657F" w:rsidRDefault="0089278B" w:rsidP="0089278B">
            <w:pPr>
              <w:spacing w:after="0" w:line="240" w:lineRule="auto"/>
              <w:jc w:val="center"/>
              <w:rPr>
                <w:rFonts w:ascii="Times New Roman" w:hAnsi="Times New Roman"/>
                <w:b/>
                <w:bCs/>
              </w:rPr>
            </w:pPr>
          </w:p>
        </w:tc>
        <w:tc>
          <w:tcPr>
            <w:tcW w:w="426" w:type="pct"/>
          </w:tcPr>
          <w:p w14:paraId="5E1720C0" w14:textId="77777777" w:rsidR="0089278B" w:rsidRPr="00A3657F" w:rsidRDefault="0089278B" w:rsidP="0089278B">
            <w:pPr>
              <w:spacing w:after="0" w:line="240" w:lineRule="auto"/>
              <w:jc w:val="center"/>
              <w:rPr>
                <w:rFonts w:ascii="Times New Roman" w:hAnsi="Times New Roman"/>
              </w:rPr>
            </w:pPr>
          </w:p>
        </w:tc>
        <w:tc>
          <w:tcPr>
            <w:tcW w:w="417" w:type="pct"/>
          </w:tcPr>
          <w:p w14:paraId="38503B3E" w14:textId="77777777" w:rsidR="0089278B" w:rsidRPr="00A3657F" w:rsidRDefault="0089278B" w:rsidP="0089278B">
            <w:pPr>
              <w:spacing w:after="0" w:line="240" w:lineRule="auto"/>
              <w:jc w:val="center"/>
              <w:rPr>
                <w:rFonts w:ascii="Times New Roman" w:hAnsi="Times New Roman"/>
              </w:rPr>
            </w:pPr>
          </w:p>
        </w:tc>
        <w:tc>
          <w:tcPr>
            <w:tcW w:w="384" w:type="pct"/>
          </w:tcPr>
          <w:p w14:paraId="78FD9D06" w14:textId="77777777" w:rsidR="0089278B" w:rsidRPr="00A3657F" w:rsidRDefault="0089278B" w:rsidP="0089278B">
            <w:pPr>
              <w:spacing w:after="0" w:line="240" w:lineRule="auto"/>
              <w:jc w:val="center"/>
              <w:rPr>
                <w:rFonts w:ascii="Times New Roman" w:hAnsi="Times New Roman"/>
              </w:rPr>
            </w:pPr>
          </w:p>
        </w:tc>
        <w:tc>
          <w:tcPr>
            <w:tcW w:w="380" w:type="pct"/>
          </w:tcPr>
          <w:p w14:paraId="347DF7C6" w14:textId="77777777" w:rsidR="0089278B" w:rsidRPr="00A3657F" w:rsidRDefault="0089278B" w:rsidP="0089278B">
            <w:pPr>
              <w:spacing w:after="0" w:line="240" w:lineRule="auto"/>
              <w:jc w:val="center"/>
              <w:rPr>
                <w:rFonts w:ascii="Times New Roman" w:hAnsi="Times New Roman"/>
              </w:rPr>
            </w:pPr>
          </w:p>
        </w:tc>
        <w:tc>
          <w:tcPr>
            <w:tcW w:w="424" w:type="pct"/>
          </w:tcPr>
          <w:p w14:paraId="5F9745DD" w14:textId="63A98DEE" w:rsidR="0089278B" w:rsidRPr="00A3657F" w:rsidRDefault="0089278B" w:rsidP="0089278B">
            <w:pPr>
              <w:spacing w:after="0" w:line="240" w:lineRule="auto"/>
              <w:jc w:val="center"/>
              <w:rPr>
                <w:rFonts w:ascii="Times New Roman" w:hAnsi="Times New Roman"/>
                <w:b/>
                <w:bCs/>
              </w:rPr>
            </w:pPr>
            <w:r w:rsidRPr="0089278B">
              <w:rPr>
                <w:rFonts w:ascii="Times New Roman" w:hAnsi="Times New Roman"/>
                <w:b/>
                <w:bCs/>
              </w:rPr>
              <w:t>108</w:t>
            </w:r>
          </w:p>
        </w:tc>
        <w:tc>
          <w:tcPr>
            <w:tcW w:w="467" w:type="pct"/>
          </w:tcPr>
          <w:p w14:paraId="49600E72" w14:textId="77777777" w:rsidR="0089278B" w:rsidRPr="00A3657F" w:rsidRDefault="0089278B" w:rsidP="0089278B">
            <w:pPr>
              <w:spacing w:after="0" w:line="240" w:lineRule="auto"/>
              <w:jc w:val="center"/>
              <w:rPr>
                <w:rFonts w:ascii="Times New Roman" w:hAnsi="Times New Roman"/>
                <w:b/>
                <w:bCs/>
              </w:rPr>
            </w:pPr>
          </w:p>
        </w:tc>
      </w:tr>
      <w:tr w:rsidR="0089278B" w:rsidRPr="00A3657F" w14:paraId="4EA6562B" w14:textId="77777777" w:rsidTr="00695BE0">
        <w:trPr>
          <w:trHeight w:val="314"/>
        </w:trPr>
        <w:tc>
          <w:tcPr>
            <w:tcW w:w="588" w:type="pct"/>
          </w:tcPr>
          <w:p w14:paraId="5D5FB53C" w14:textId="3E9AEC0E" w:rsidR="0089278B" w:rsidRPr="00A3657F" w:rsidRDefault="0089278B" w:rsidP="0089278B">
            <w:pPr>
              <w:spacing w:after="0" w:line="240" w:lineRule="auto"/>
              <w:rPr>
                <w:rFonts w:ascii="Times New Roman" w:hAnsi="Times New Roman"/>
              </w:rPr>
            </w:pPr>
          </w:p>
        </w:tc>
        <w:tc>
          <w:tcPr>
            <w:tcW w:w="1013" w:type="pct"/>
          </w:tcPr>
          <w:p w14:paraId="3BB8A79F" w14:textId="77777777" w:rsidR="0089278B" w:rsidRPr="00A3657F" w:rsidRDefault="0089278B" w:rsidP="0089278B">
            <w:pPr>
              <w:spacing w:after="0" w:line="240" w:lineRule="auto"/>
              <w:rPr>
                <w:rFonts w:ascii="Times New Roman" w:hAnsi="Times New Roman"/>
                <w:b/>
                <w:bCs/>
                <w:u w:val="single"/>
              </w:rPr>
            </w:pPr>
            <w:r w:rsidRPr="00A3657F">
              <w:rPr>
                <w:rFonts w:ascii="Times New Roman" w:hAnsi="Times New Roman"/>
              </w:rPr>
              <w:t>Производственная практика</w:t>
            </w:r>
          </w:p>
        </w:tc>
        <w:tc>
          <w:tcPr>
            <w:tcW w:w="287" w:type="pct"/>
          </w:tcPr>
          <w:p w14:paraId="36035D06" w14:textId="32640146" w:rsidR="0089278B" w:rsidRPr="00A3657F" w:rsidRDefault="0089278B" w:rsidP="0089278B">
            <w:pPr>
              <w:spacing w:after="0" w:line="240" w:lineRule="auto"/>
              <w:jc w:val="center"/>
              <w:rPr>
                <w:rFonts w:ascii="Times New Roman" w:hAnsi="Times New Roman"/>
                <w:b/>
                <w:bCs/>
              </w:rPr>
            </w:pPr>
            <w:r>
              <w:rPr>
                <w:rFonts w:ascii="Times New Roman" w:hAnsi="Times New Roman"/>
                <w:b/>
                <w:bCs/>
              </w:rPr>
              <w:t>108</w:t>
            </w:r>
          </w:p>
        </w:tc>
        <w:tc>
          <w:tcPr>
            <w:tcW w:w="284" w:type="pct"/>
          </w:tcPr>
          <w:p w14:paraId="3A1475FD" w14:textId="0AE08DB8" w:rsidR="0089278B" w:rsidRPr="0089278B" w:rsidRDefault="0089278B" w:rsidP="0089278B">
            <w:pPr>
              <w:spacing w:after="0" w:line="240" w:lineRule="auto"/>
              <w:jc w:val="center"/>
              <w:rPr>
                <w:rFonts w:ascii="Times New Roman" w:hAnsi="Times New Roman"/>
                <w:b/>
                <w:bCs/>
              </w:rPr>
            </w:pPr>
            <w:r w:rsidRPr="0089278B">
              <w:rPr>
                <w:rFonts w:ascii="Times New Roman" w:hAnsi="Times New Roman"/>
                <w:b/>
                <w:bCs/>
              </w:rPr>
              <w:t>108</w:t>
            </w:r>
          </w:p>
        </w:tc>
        <w:tc>
          <w:tcPr>
            <w:tcW w:w="330" w:type="pct"/>
          </w:tcPr>
          <w:p w14:paraId="3DFF3756" w14:textId="77777777" w:rsidR="0089278B" w:rsidRPr="00A3657F" w:rsidRDefault="0089278B" w:rsidP="0089278B">
            <w:pPr>
              <w:spacing w:after="0" w:line="240" w:lineRule="auto"/>
              <w:jc w:val="center"/>
              <w:rPr>
                <w:rFonts w:ascii="Times New Roman" w:hAnsi="Times New Roman"/>
                <w:b/>
                <w:bCs/>
              </w:rPr>
            </w:pPr>
          </w:p>
        </w:tc>
        <w:tc>
          <w:tcPr>
            <w:tcW w:w="426" w:type="pct"/>
          </w:tcPr>
          <w:p w14:paraId="02FAC293" w14:textId="77777777" w:rsidR="0089278B" w:rsidRPr="00A3657F" w:rsidRDefault="0089278B" w:rsidP="0089278B">
            <w:pPr>
              <w:spacing w:after="0" w:line="240" w:lineRule="auto"/>
              <w:jc w:val="center"/>
              <w:rPr>
                <w:rFonts w:ascii="Times New Roman" w:hAnsi="Times New Roman"/>
              </w:rPr>
            </w:pPr>
          </w:p>
        </w:tc>
        <w:tc>
          <w:tcPr>
            <w:tcW w:w="417" w:type="pct"/>
          </w:tcPr>
          <w:p w14:paraId="69073D31" w14:textId="77777777" w:rsidR="0089278B" w:rsidRPr="00A3657F" w:rsidRDefault="0089278B" w:rsidP="0089278B">
            <w:pPr>
              <w:spacing w:after="0" w:line="240" w:lineRule="auto"/>
              <w:jc w:val="center"/>
              <w:rPr>
                <w:rFonts w:ascii="Times New Roman" w:hAnsi="Times New Roman"/>
              </w:rPr>
            </w:pPr>
          </w:p>
        </w:tc>
        <w:tc>
          <w:tcPr>
            <w:tcW w:w="384" w:type="pct"/>
          </w:tcPr>
          <w:p w14:paraId="55C37F0E" w14:textId="77777777" w:rsidR="0089278B" w:rsidRPr="00A3657F" w:rsidRDefault="0089278B" w:rsidP="0089278B">
            <w:pPr>
              <w:spacing w:after="0" w:line="240" w:lineRule="auto"/>
              <w:jc w:val="center"/>
              <w:rPr>
                <w:rFonts w:ascii="Times New Roman" w:hAnsi="Times New Roman"/>
              </w:rPr>
            </w:pPr>
          </w:p>
        </w:tc>
        <w:tc>
          <w:tcPr>
            <w:tcW w:w="380" w:type="pct"/>
          </w:tcPr>
          <w:p w14:paraId="47EE2F67" w14:textId="77777777" w:rsidR="0089278B" w:rsidRPr="00A3657F" w:rsidRDefault="0089278B" w:rsidP="0089278B">
            <w:pPr>
              <w:spacing w:after="0" w:line="240" w:lineRule="auto"/>
              <w:jc w:val="center"/>
              <w:rPr>
                <w:rFonts w:ascii="Times New Roman" w:hAnsi="Times New Roman"/>
              </w:rPr>
            </w:pPr>
          </w:p>
        </w:tc>
        <w:tc>
          <w:tcPr>
            <w:tcW w:w="424" w:type="pct"/>
          </w:tcPr>
          <w:p w14:paraId="179D4ACD" w14:textId="77777777" w:rsidR="0089278B" w:rsidRPr="00A3657F" w:rsidRDefault="0089278B" w:rsidP="0089278B">
            <w:pPr>
              <w:spacing w:after="0" w:line="240" w:lineRule="auto"/>
              <w:jc w:val="center"/>
              <w:rPr>
                <w:rFonts w:ascii="Times New Roman" w:hAnsi="Times New Roman"/>
                <w:b/>
                <w:bCs/>
              </w:rPr>
            </w:pPr>
          </w:p>
        </w:tc>
        <w:tc>
          <w:tcPr>
            <w:tcW w:w="467" w:type="pct"/>
          </w:tcPr>
          <w:p w14:paraId="084B5FC9" w14:textId="7FABDFBD" w:rsidR="0089278B" w:rsidRPr="00A3657F" w:rsidRDefault="0089278B" w:rsidP="0089278B">
            <w:pPr>
              <w:spacing w:after="0" w:line="240" w:lineRule="auto"/>
              <w:jc w:val="center"/>
              <w:rPr>
                <w:rFonts w:ascii="Times New Roman" w:hAnsi="Times New Roman"/>
                <w:b/>
                <w:bCs/>
              </w:rPr>
            </w:pPr>
            <w:r w:rsidRPr="0089278B">
              <w:rPr>
                <w:rFonts w:ascii="Times New Roman" w:hAnsi="Times New Roman"/>
                <w:b/>
                <w:bCs/>
              </w:rPr>
              <w:t>108</w:t>
            </w:r>
          </w:p>
        </w:tc>
      </w:tr>
      <w:tr w:rsidR="005A305B" w:rsidRPr="00A3657F" w14:paraId="2D8B8BD7" w14:textId="77777777" w:rsidTr="00695BE0">
        <w:tc>
          <w:tcPr>
            <w:tcW w:w="588" w:type="pct"/>
          </w:tcPr>
          <w:p w14:paraId="5E4499A5" w14:textId="585EBA76" w:rsidR="005A305B" w:rsidRPr="00A3657F" w:rsidRDefault="005A305B" w:rsidP="00B76F6D">
            <w:pPr>
              <w:spacing w:after="0" w:line="240" w:lineRule="auto"/>
              <w:rPr>
                <w:rFonts w:ascii="Times New Roman" w:hAnsi="Times New Roman"/>
                <w:i/>
              </w:rPr>
            </w:pPr>
          </w:p>
        </w:tc>
        <w:tc>
          <w:tcPr>
            <w:tcW w:w="1013" w:type="pct"/>
          </w:tcPr>
          <w:p w14:paraId="08C7299C" w14:textId="77777777" w:rsidR="005A305B" w:rsidRPr="00A3657F" w:rsidRDefault="005A305B" w:rsidP="00B76F6D">
            <w:pPr>
              <w:suppressAutoHyphens/>
              <w:spacing w:after="0" w:line="240" w:lineRule="auto"/>
              <w:rPr>
                <w:rFonts w:ascii="Times New Roman" w:hAnsi="Times New Roman"/>
              </w:rPr>
            </w:pPr>
            <w:r w:rsidRPr="00A3657F">
              <w:rPr>
                <w:rFonts w:ascii="Times New Roman" w:hAnsi="Times New Roman"/>
              </w:rPr>
              <w:t>Промежуточная аттестация</w:t>
            </w:r>
          </w:p>
        </w:tc>
        <w:tc>
          <w:tcPr>
            <w:tcW w:w="287" w:type="pct"/>
          </w:tcPr>
          <w:p w14:paraId="5B93F0E7" w14:textId="77777777" w:rsidR="005A305B" w:rsidRPr="00A3657F" w:rsidRDefault="005A305B" w:rsidP="00B76F6D">
            <w:pPr>
              <w:suppressAutoHyphens/>
              <w:spacing w:after="0" w:line="240" w:lineRule="auto"/>
              <w:jc w:val="center"/>
              <w:rPr>
                <w:rFonts w:ascii="Times New Roman" w:hAnsi="Times New Roman"/>
                <w:b/>
                <w:bCs/>
              </w:rPr>
            </w:pPr>
          </w:p>
        </w:tc>
        <w:tc>
          <w:tcPr>
            <w:tcW w:w="284" w:type="pct"/>
            <w:shd w:val="clear" w:color="auto" w:fill="FFFFFF" w:themeFill="background1"/>
          </w:tcPr>
          <w:p w14:paraId="558DC6B4" w14:textId="77777777" w:rsidR="005A305B" w:rsidRPr="00A3657F" w:rsidRDefault="005A305B" w:rsidP="00B76F6D">
            <w:pPr>
              <w:spacing w:after="0" w:line="240" w:lineRule="auto"/>
              <w:jc w:val="center"/>
              <w:rPr>
                <w:rFonts w:ascii="Times New Roman" w:hAnsi="Times New Roman"/>
                <w:i/>
              </w:rPr>
            </w:pPr>
          </w:p>
        </w:tc>
        <w:tc>
          <w:tcPr>
            <w:tcW w:w="330" w:type="pct"/>
            <w:shd w:val="clear" w:color="auto" w:fill="FFFFFF" w:themeFill="background1"/>
          </w:tcPr>
          <w:p w14:paraId="3B0CB9BD" w14:textId="77777777" w:rsidR="005A305B" w:rsidRPr="00A3657F" w:rsidRDefault="005A305B" w:rsidP="00B76F6D">
            <w:pPr>
              <w:spacing w:after="0" w:line="240" w:lineRule="auto"/>
              <w:jc w:val="center"/>
              <w:rPr>
                <w:rFonts w:ascii="Times New Roman" w:hAnsi="Times New Roman"/>
                <w:i/>
              </w:rPr>
            </w:pPr>
          </w:p>
        </w:tc>
        <w:tc>
          <w:tcPr>
            <w:tcW w:w="426" w:type="pct"/>
            <w:shd w:val="clear" w:color="auto" w:fill="FFFFFF" w:themeFill="background1"/>
          </w:tcPr>
          <w:p w14:paraId="723E5309" w14:textId="77777777" w:rsidR="005A305B" w:rsidRPr="00A3657F" w:rsidRDefault="005A305B" w:rsidP="00B76F6D">
            <w:pPr>
              <w:spacing w:after="0" w:line="240" w:lineRule="auto"/>
              <w:jc w:val="center"/>
              <w:rPr>
                <w:rFonts w:ascii="Times New Roman" w:hAnsi="Times New Roman"/>
                <w:i/>
              </w:rPr>
            </w:pPr>
          </w:p>
        </w:tc>
        <w:tc>
          <w:tcPr>
            <w:tcW w:w="1605" w:type="pct"/>
            <w:gridSpan w:val="4"/>
            <w:shd w:val="clear" w:color="auto" w:fill="FFFFFF" w:themeFill="background1"/>
          </w:tcPr>
          <w:p w14:paraId="5C047621" w14:textId="77777777" w:rsidR="005A305B" w:rsidRPr="00A3657F" w:rsidRDefault="005A305B" w:rsidP="00B76F6D">
            <w:pPr>
              <w:spacing w:after="0" w:line="240" w:lineRule="auto"/>
              <w:jc w:val="center"/>
              <w:rPr>
                <w:rFonts w:ascii="Times New Roman" w:hAnsi="Times New Roman"/>
                <w:i/>
              </w:rPr>
            </w:pPr>
          </w:p>
        </w:tc>
        <w:tc>
          <w:tcPr>
            <w:tcW w:w="467" w:type="pct"/>
          </w:tcPr>
          <w:p w14:paraId="3234C58D" w14:textId="77777777" w:rsidR="005A305B" w:rsidRPr="00A3657F" w:rsidRDefault="005A305B" w:rsidP="00B76F6D">
            <w:pPr>
              <w:suppressAutoHyphens/>
              <w:spacing w:after="0" w:line="240" w:lineRule="auto"/>
              <w:jc w:val="center"/>
              <w:rPr>
                <w:rFonts w:ascii="Times New Roman" w:hAnsi="Times New Roman"/>
              </w:rPr>
            </w:pPr>
          </w:p>
        </w:tc>
      </w:tr>
      <w:tr w:rsidR="005A305B" w:rsidRPr="00A3657F" w14:paraId="0A02E30B" w14:textId="77777777" w:rsidTr="00695BE0">
        <w:tc>
          <w:tcPr>
            <w:tcW w:w="588" w:type="pct"/>
          </w:tcPr>
          <w:p w14:paraId="5D8073DF" w14:textId="77777777" w:rsidR="005A305B" w:rsidRPr="00A3657F" w:rsidRDefault="005A305B" w:rsidP="00B76F6D">
            <w:pPr>
              <w:spacing w:line="240" w:lineRule="auto"/>
              <w:rPr>
                <w:rFonts w:ascii="Times New Roman" w:hAnsi="Times New Roman"/>
                <w:b/>
                <w:i/>
              </w:rPr>
            </w:pPr>
          </w:p>
        </w:tc>
        <w:tc>
          <w:tcPr>
            <w:tcW w:w="1013" w:type="pct"/>
          </w:tcPr>
          <w:p w14:paraId="23EA17C4" w14:textId="77777777" w:rsidR="005A305B" w:rsidRPr="00A3657F" w:rsidRDefault="005A305B" w:rsidP="00B76F6D">
            <w:pPr>
              <w:spacing w:line="240" w:lineRule="auto"/>
              <w:rPr>
                <w:rFonts w:ascii="Times New Roman" w:hAnsi="Times New Roman"/>
                <w:b/>
                <w:i/>
              </w:rPr>
            </w:pPr>
            <w:r w:rsidRPr="00A3657F">
              <w:rPr>
                <w:rFonts w:ascii="Times New Roman" w:hAnsi="Times New Roman"/>
                <w:b/>
                <w:i/>
              </w:rPr>
              <w:t xml:space="preserve">Всего: </w:t>
            </w:r>
          </w:p>
        </w:tc>
        <w:tc>
          <w:tcPr>
            <w:tcW w:w="287" w:type="pct"/>
          </w:tcPr>
          <w:p w14:paraId="669E874D" w14:textId="5C3A1500" w:rsidR="005A305B" w:rsidRPr="00A3657F" w:rsidRDefault="00695BE0" w:rsidP="00B76F6D">
            <w:pPr>
              <w:spacing w:after="0" w:line="240" w:lineRule="auto"/>
              <w:jc w:val="center"/>
              <w:rPr>
                <w:rFonts w:ascii="Times New Roman" w:hAnsi="Times New Roman"/>
                <w:b/>
                <w:i/>
              </w:rPr>
            </w:pPr>
            <w:r>
              <w:rPr>
                <w:rFonts w:ascii="Times New Roman" w:hAnsi="Times New Roman"/>
                <w:b/>
                <w:i/>
              </w:rPr>
              <w:t>317</w:t>
            </w:r>
          </w:p>
        </w:tc>
        <w:tc>
          <w:tcPr>
            <w:tcW w:w="284" w:type="pct"/>
          </w:tcPr>
          <w:p w14:paraId="6AB991A7" w14:textId="3AEC0AFB" w:rsidR="005A305B" w:rsidRPr="00A3657F" w:rsidRDefault="00695BE0" w:rsidP="00B76F6D">
            <w:pPr>
              <w:spacing w:after="0" w:line="240" w:lineRule="auto"/>
              <w:jc w:val="center"/>
              <w:rPr>
                <w:rFonts w:ascii="Times New Roman" w:hAnsi="Times New Roman"/>
                <w:b/>
                <w:i/>
              </w:rPr>
            </w:pPr>
            <w:r>
              <w:rPr>
                <w:rFonts w:ascii="Times New Roman" w:hAnsi="Times New Roman"/>
                <w:b/>
                <w:i/>
              </w:rPr>
              <w:t>255</w:t>
            </w:r>
          </w:p>
        </w:tc>
        <w:tc>
          <w:tcPr>
            <w:tcW w:w="330" w:type="pct"/>
          </w:tcPr>
          <w:p w14:paraId="6C159718" w14:textId="2AB61504" w:rsidR="005A305B" w:rsidRPr="00A3657F" w:rsidRDefault="00695BE0" w:rsidP="00B76F6D">
            <w:pPr>
              <w:spacing w:after="0" w:line="240" w:lineRule="auto"/>
              <w:jc w:val="center"/>
              <w:rPr>
                <w:rFonts w:ascii="Times New Roman" w:hAnsi="Times New Roman"/>
                <w:b/>
                <w:i/>
              </w:rPr>
            </w:pPr>
            <w:r>
              <w:rPr>
                <w:rFonts w:ascii="Times New Roman" w:hAnsi="Times New Roman"/>
                <w:b/>
                <w:i/>
              </w:rPr>
              <w:t>101</w:t>
            </w:r>
          </w:p>
        </w:tc>
        <w:tc>
          <w:tcPr>
            <w:tcW w:w="426" w:type="pct"/>
          </w:tcPr>
          <w:p w14:paraId="13527559" w14:textId="0AB04A88" w:rsidR="005A305B" w:rsidRPr="00A3657F" w:rsidRDefault="00695BE0" w:rsidP="00B76F6D">
            <w:pPr>
              <w:spacing w:after="0" w:line="240" w:lineRule="auto"/>
              <w:jc w:val="center"/>
              <w:rPr>
                <w:rFonts w:ascii="Times New Roman" w:hAnsi="Times New Roman"/>
                <w:b/>
                <w:i/>
              </w:rPr>
            </w:pPr>
            <w:r>
              <w:rPr>
                <w:rFonts w:ascii="Times New Roman" w:hAnsi="Times New Roman"/>
                <w:b/>
                <w:i/>
              </w:rPr>
              <w:t>39</w:t>
            </w:r>
          </w:p>
        </w:tc>
        <w:tc>
          <w:tcPr>
            <w:tcW w:w="417" w:type="pct"/>
          </w:tcPr>
          <w:p w14:paraId="5D6C9419" w14:textId="77777777" w:rsidR="005A305B" w:rsidRPr="00A3657F" w:rsidRDefault="005A305B" w:rsidP="00B76F6D">
            <w:pPr>
              <w:spacing w:after="0" w:line="240" w:lineRule="auto"/>
              <w:jc w:val="center"/>
              <w:rPr>
                <w:rFonts w:ascii="Times New Roman" w:hAnsi="Times New Roman"/>
                <w:b/>
                <w:i/>
              </w:rPr>
            </w:pPr>
          </w:p>
        </w:tc>
        <w:tc>
          <w:tcPr>
            <w:tcW w:w="384" w:type="pct"/>
          </w:tcPr>
          <w:p w14:paraId="297A68D6" w14:textId="77777777" w:rsidR="005A305B" w:rsidRPr="00A3657F" w:rsidRDefault="005A305B" w:rsidP="00B76F6D">
            <w:pPr>
              <w:spacing w:after="0" w:line="240" w:lineRule="auto"/>
              <w:jc w:val="center"/>
              <w:rPr>
                <w:rFonts w:ascii="Times New Roman" w:hAnsi="Times New Roman"/>
                <w:b/>
                <w:i/>
              </w:rPr>
            </w:pPr>
          </w:p>
        </w:tc>
        <w:tc>
          <w:tcPr>
            <w:tcW w:w="380" w:type="pct"/>
          </w:tcPr>
          <w:p w14:paraId="5814A6D8" w14:textId="77777777" w:rsidR="005A305B" w:rsidRPr="00A3657F" w:rsidRDefault="005A305B" w:rsidP="00B76F6D">
            <w:pPr>
              <w:spacing w:after="0" w:line="240" w:lineRule="auto"/>
              <w:jc w:val="center"/>
              <w:rPr>
                <w:rFonts w:ascii="Times New Roman" w:hAnsi="Times New Roman"/>
                <w:b/>
                <w:i/>
                <w:vertAlign w:val="superscript"/>
              </w:rPr>
            </w:pPr>
          </w:p>
        </w:tc>
        <w:tc>
          <w:tcPr>
            <w:tcW w:w="424" w:type="pct"/>
          </w:tcPr>
          <w:p w14:paraId="2B5182CA" w14:textId="7AB6C53D" w:rsidR="005A305B" w:rsidRPr="00A3657F" w:rsidRDefault="0089278B" w:rsidP="00B76F6D">
            <w:pPr>
              <w:spacing w:after="0" w:line="240" w:lineRule="auto"/>
              <w:jc w:val="center"/>
              <w:rPr>
                <w:rFonts w:ascii="Times New Roman" w:hAnsi="Times New Roman"/>
                <w:b/>
                <w:i/>
              </w:rPr>
            </w:pPr>
            <w:r w:rsidRPr="0089278B">
              <w:rPr>
                <w:rFonts w:ascii="Times New Roman" w:hAnsi="Times New Roman"/>
                <w:b/>
                <w:i/>
              </w:rPr>
              <w:t>108</w:t>
            </w:r>
          </w:p>
        </w:tc>
        <w:tc>
          <w:tcPr>
            <w:tcW w:w="467" w:type="pct"/>
          </w:tcPr>
          <w:p w14:paraId="71133C72" w14:textId="7FB34B98" w:rsidR="005A305B" w:rsidRPr="00A3657F" w:rsidRDefault="0089278B" w:rsidP="00B76F6D">
            <w:pPr>
              <w:spacing w:after="0" w:line="240" w:lineRule="auto"/>
              <w:jc w:val="center"/>
              <w:rPr>
                <w:rFonts w:ascii="Times New Roman" w:hAnsi="Times New Roman"/>
                <w:b/>
                <w:i/>
              </w:rPr>
            </w:pPr>
            <w:r w:rsidRPr="0089278B">
              <w:rPr>
                <w:rFonts w:ascii="Times New Roman" w:hAnsi="Times New Roman"/>
                <w:b/>
                <w:i/>
              </w:rPr>
              <w:t>108</w:t>
            </w:r>
          </w:p>
        </w:tc>
      </w:tr>
    </w:tbl>
    <w:p w14:paraId="2BCCD9C4" w14:textId="77777777" w:rsidR="005A305B" w:rsidRDefault="005A305B" w:rsidP="005A305B">
      <w:pPr>
        <w:ind w:left="851"/>
        <w:rPr>
          <w:rFonts w:ascii="Times New Roman" w:hAnsi="Times New Roman"/>
          <w:b/>
          <w:sz w:val="24"/>
          <w:szCs w:val="24"/>
        </w:rPr>
      </w:pPr>
      <w:r w:rsidRPr="00A3657F">
        <w:rPr>
          <w:rFonts w:ascii="Times New Roman" w:hAnsi="Times New Roman"/>
          <w:b/>
        </w:rPr>
        <w:br w:type="page"/>
      </w:r>
      <w:r w:rsidRPr="00A3657F">
        <w:rPr>
          <w:rFonts w:ascii="Times New Roman" w:hAnsi="Times New Roman"/>
          <w:b/>
          <w:sz w:val="24"/>
          <w:szCs w:val="24"/>
        </w:rPr>
        <w:lastRenderedPageBreak/>
        <w:t>2.2.</w:t>
      </w:r>
      <w:r>
        <w:rPr>
          <w:rFonts w:ascii="Times New Roman" w:hAnsi="Times New Roman"/>
          <w:b/>
          <w:sz w:val="24"/>
          <w:szCs w:val="24"/>
        </w:rPr>
        <w:t> </w:t>
      </w:r>
      <w:r w:rsidRPr="00A3657F">
        <w:rPr>
          <w:rFonts w:ascii="Times New Roman" w:hAnsi="Times New Roman"/>
          <w:b/>
          <w:sz w:val="24"/>
          <w:szCs w:val="24"/>
        </w:rPr>
        <w:t>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36"/>
        <w:gridCol w:w="6223"/>
        <w:gridCol w:w="1733"/>
        <w:gridCol w:w="1826"/>
        <w:gridCol w:w="2842"/>
      </w:tblGrid>
      <w:tr w:rsidR="0019565A" w:rsidRPr="008638F8" w14:paraId="00368A5D" w14:textId="77777777" w:rsidTr="007454C9">
        <w:trPr>
          <w:trHeight w:val="1204"/>
        </w:trPr>
        <w:tc>
          <w:tcPr>
            <w:tcW w:w="665" w:type="pct"/>
          </w:tcPr>
          <w:p w14:paraId="40EFDB52" w14:textId="77777777" w:rsidR="0019565A" w:rsidRPr="008638F8" w:rsidRDefault="0019565A" w:rsidP="00B76F6D">
            <w:pPr>
              <w:spacing w:line="240" w:lineRule="auto"/>
              <w:jc w:val="center"/>
              <w:rPr>
                <w:rFonts w:ascii="Times New Roman" w:hAnsi="Times New Roman"/>
                <w:b/>
              </w:rPr>
            </w:pPr>
            <w:r w:rsidRPr="008638F8">
              <w:rPr>
                <w:rFonts w:ascii="Times New Roman" w:hAnsi="Times New Roman"/>
                <w:b/>
                <w:bCs/>
              </w:rPr>
              <w:t>Наименование разделов и тем профессионального модуля (ПМ), междисциплинарных курсов (МДК)</w:t>
            </w:r>
          </w:p>
        </w:tc>
        <w:tc>
          <w:tcPr>
            <w:tcW w:w="2137" w:type="pct"/>
            <w:vAlign w:val="center"/>
          </w:tcPr>
          <w:p w14:paraId="4CBDAF2E" w14:textId="77777777" w:rsidR="0019565A" w:rsidRPr="008638F8" w:rsidRDefault="0019565A" w:rsidP="00B76F6D">
            <w:pPr>
              <w:suppressAutoHyphens/>
              <w:spacing w:after="0" w:line="240" w:lineRule="auto"/>
              <w:jc w:val="center"/>
              <w:rPr>
                <w:rFonts w:ascii="Times New Roman" w:hAnsi="Times New Roman"/>
                <w:b/>
                <w:bCs/>
              </w:rPr>
            </w:pPr>
            <w:r w:rsidRPr="008638F8">
              <w:rPr>
                <w:rFonts w:ascii="Times New Roman" w:hAnsi="Times New Roman"/>
                <w:b/>
                <w:bCs/>
              </w:rPr>
              <w:t>Содержание учебного материала,</w:t>
            </w:r>
          </w:p>
          <w:p w14:paraId="23F6621C" w14:textId="77777777" w:rsidR="0019565A" w:rsidRPr="008638F8" w:rsidRDefault="0019565A" w:rsidP="00B76F6D">
            <w:pPr>
              <w:suppressAutoHyphens/>
              <w:spacing w:after="0" w:line="240" w:lineRule="auto"/>
              <w:jc w:val="center"/>
              <w:rPr>
                <w:rFonts w:ascii="Times New Roman" w:hAnsi="Times New Roman"/>
                <w:b/>
              </w:rPr>
            </w:pPr>
            <w:r w:rsidRPr="008638F8">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222" w:type="pct"/>
            <w:gridSpan w:val="2"/>
            <w:vAlign w:val="center"/>
          </w:tcPr>
          <w:p w14:paraId="3E1EA350" w14:textId="77777777" w:rsidR="0019565A" w:rsidRPr="008638F8" w:rsidRDefault="0019565A" w:rsidP="00B76F6D">
            <w:pPr>
              <w:spacing w:line="240" w:lineRule="auto"/>
              <w:jc w:val="center"/>
              <w:rPr>
                <w:rFonts w:ascii="Times New Roman" w:hAnsi="Times New Roman"/>
                <w:b/>
                <w:bCs/>
              </w:rPr>
            </w:pPr>
            <w:r w:rsidRPr="008638F8">
              <w:rPr>
                <w:rFonts w:ascii="Times New Roman" w:hAnsi="Times New Roman"/>
                <w:b/>
                <w:bCs/>
              </w:rPr>
              <w:t xml:space="preserve">Объем, акад. ч / в том числе </w:t>
            </w:r>
            <w:r w:rsidRPr="008638F8">
              <w:rPr>
                <w:rFonts w:ascii="Times New Roman" w:hAnsi="Times New Roman"/>
                <w:b/>
                <w:bCs/>
              </w:rPr>
              <w:br/>
              <w:t>в форме практической подготовки, акад. ч</w:t>
            </w:r>
          </w:p>
        </w:tc>
        <w:tc>
          <w:tcPr>
            <w:tcW w:w="976" w:type="pct"/>
            <w:vAlign w:val="center"/>
          </w:tcPr>
          <w:p w14:paraId="386C176B" w14:textId="6BA132BA" w:rsidR="0019565A" w:rsidRPr="008638F8" w:rsidRDefault="007454C9" w:rsidP="00B76F6D">
            <w:pPr>
              <w:spacing w:line="240" w:lineRule="auto"/>
              <w:jc w:val="center"/>
              <w:rPr>
                <w:rFonts w:ascii="Times New Roman" w:hAnsi="Times New Roman"/>
                <w:b/>
                <w:bCs/>
              </w:rPr>
            </w:pPr>
            <w:r w:rsidRPr="007454C9">
              <w:rPr>
                <w:rFonts w:ascii="Times New Roman" w:eastAsia="Calibri" w:hAnsi="Times New Roman"/>
                <w:b/>
                <w:bCs/>
                <w:sz w:val="24"/>
                <w:szCs w:val="24"/>
                <w:lang w:eastAsia="en-US"/>
              </w:rPr>
              <w:t>Коды компетенций, формированию которых способствует элемент программы</w:t>
            </w:r>
          </w:p>
        </w:tc>
      </w:tr>
      <w:tr w:rsidR="0019565A" w:rsidRPr="008638F8" w14:paraId="735B91F4" w14:textId="77777777" w:rsidTr="007454C9">
        <w:tc>
          <w:tcPr>
            <w:tcW w:w="665" w:type="pct"/>
          </w:tcPr>
          <w:p w14:paraId="4766C2DD" w14:textId="77777777" w:rsidR="0019565A" w:rsidRPr="008638F8" w:rsidRDefault="0019565A" w:rsidP="00B76F6D">
            <w:pPr>
              <w:spacing w:line="240" w:lineRule="auto"/>
              <w:jc w:val="center"/>
              <w:rPr>
                <w:rFonts w:ascii="Times New Roman" w:hAnsi="Times New Roman"/>
                <w:b/>
              </w:rPr>
            </w:pPr>
            <w:r w:rsidRPr="008638F8">
              <w:rPr>
                <w:rFonts w:ascii="Times New Roman" w:hAnsi="Times New Roman"/>
                <w:b/>
              </w:rPr>
              <w:t>1</w:t>
            </w:r>
          </w:p>
        </w:tc>
        <w:tc>
          <w:tcPr>
            <w:tcW w:w="2137" w:type="pct"/>
          </w:tcPr>
          <w:p w14:paraId="4C4E7127" w14:textId="77777777" w:rsidR="0019565A" w:rsidRPr="008638F8" w:rsidRDefault="0019565A" w:rsidP="00B76F6D">
            <w:pPr>
              <w:spacing w:line="240" w:lineRule="auto"/>
              <w:jc w:val="center"/>
              <w:rPr>
                <w:rFonts w:ascii="Times New Roman" w:hAnsi="Times New Roman"/>
                <w:b/>
                <w:bCs/>
              </w:rPr>
            </w:pPr>
            <w:r w:rsidRPr="008638F8">
              <w:rPr>
                <w:rFonts w:ascii="Times New Roman" w:hAnsi="Times New Roman"/>
                <w:b/>
                <w:bCs/>
              </w:rPr>
              <w:t>2</w:t>
            </w:r>
          </w:p>
        </w:tc>
        <w:tc>
          <w:tcPr>
            <w:tcW w:w="1222" w:type="pct"/>
            <w:gridSpan w:val="2"/>
            <w:vAlign w:val="center"/>
          </w:tcPr>
          <w:p w14:paraId="7857B75C" w14:textId="77777777" w:rsidR="0019565A" w:rsidRPr="008638F8" w:rsidRDefault="0019565A" w:rsidP="00B76F6D">
            <w:pPr>
              <w:spacing w:line="240" w:lineRule="auto"/>
              <w:jc w:val="center"/>
              <w:rPr>
                <w:rFonts w:ascii="Times New Roman" w:hAnsi="Times New Roman"/>
                <w:b/>
                <w:bCs/>
              </w:rPr>
            </w:pPr>
            <w:r w:rsidRPr="008638F8">
              <w:rPr>
                <w:rFonts w:ascii="Times New Roman" w:hAnsi="Times New Roman"/>
                <w:b/>
                <w:bCs/>
              </w:rPr>
              <w:t>3</w:t>
            </w:r>
          </w:p>
        </w:tc>
        <w:tc>
          <w:tcPr>
            <w:tcW w:w="976" w:type="pct"/>
          </w:tcPr>
          <w:p w14:paraId="58224E97" w14:textId="77777777" w:rsidR="0019565A" w:rsidRPr="008638F8" w:rsidRDefault="0019565A" w:rsidP="00B76F6D">
            <w:pPr>
              <w:spacing w:line="240" w:lineRule="auto"/>
              <w:jc w:val="center"/>
              <w:rPr>
                <w:rFonts w:ascii="Times New Roman" w:hAnsi="Times New Roman"/>
                <w:b/>
                <w:bCs/>
              </w:rPr>
            </w:pPr>
            <w:r w:rsidRPr="008638F8">
              <w:rPr>
                <w:rFonts w:ascii="Times New Roman" w:hAnsi="Times New Roman"/>
                <w:b/>
                <w:bCs/>
              </w:rPr>
              <w:t>4</w:t>
            </w:r>
          </w:p>
        </w:tc>
      </w:tr>
      <w:tr w:rsidR="0019565A" w:rsidRPr="008638F8" w14:paraId="30033308" w14:textId="77777777" w:rsidTr="007454C9">
        <w:tc>
          <w:tcPr>
            <w:tcW w:w="2802" w:type="pct"/>
            <w:gridSpan w:val="2"/>
          </w:tcPr>
          <w:p w14:paraId="1AFB3DB2" w14:textId="69FCF7CB" w:rsidR="0019565A" w:rsidRPr="008638F8" w:rsidRDefault="0019565A" w:rsidP="00B76F6D">
            <w:pPr>
              <w:spacing w:line="240" w:lineRule="auto"/>
              <w:jc w:val="both"/>
              <w:rPr>
                <w:rFonts w:ascii="Times New Roman" w:hAnsi="Times New Roman"/>
                <w:b/>
                <w:bCs/>
              </w:rPr>
            </w:pPr>
          </w:p>
        </w:tc>
        <w:tc>
          <w:tcPr>
            <w:tcW w:w="595" w:type="pct"/>
            <w:tcBorders>
              <w:top w:val="single" w:sz="4" w:space="0" w:color="auto"/>
              <w:left w:val="single" w:sz="4" w:space="0" w:color="auto"/>
              <w:bottom w:val="single" w:sz="4" w:space="0" w:color="auto"/>
              <w:right w:val="single" w:sz="4" w:space="0" w:color="auto"/>
            </w:tcBorders>
          </w:tcPr>
          <w:p w14:paraId="337A997A" w14:textId="78F54118" w:rsidR="0019565A" w:rsidRPr="008638F8" w:rsidRDefault="0019565A" w:rsidP="00B76F6D">
            <w:pPr>
              <w:spacing w:line="240" w:lineRule="auto"/>
              <w:jc w:val="center"/>
              <w:rPr>
                <w:rFonts w:ascii="Times New Roman" w:hAnsi="Times New Roman"/>
                <w:b/>
                <w:bCs/>
              </w:rPr>
            </w:pPr>
            <w:proofErr w:type="spellStart"/>
            <w:r w:rsidRPr="0089278B">
              <w:rPr>
                <w:rFonts w:ascii="Times New Roman" w:hAnsi="Times New Roman"/>
                <w:b/>
                <w:bCs/>
              </w:rPr>
              <w:t>Обязат</w:t>
            </w:r>
            <w:proofErr w:type="spellEnd"/>
            <w:r w:rsidRPr="0089278B">
              <w:rPr>
                <w:rFonts w:ascii="Times New Roman" w:hAnsi="Times New Roman"/>
                <w:b/>
                <w:bCs/>
              </w:rPr>
              <w:t xml:space="preserve">. часть ОП с учетом интенсификации 40% </w:t>
            </w:r>
          </w:p>
        </w:tc>
        <w:tc>
          <w:tcPr>
            <w:tcW w:w="627" w:type="pct"/>
            <w:tcBorders>
              <w:top w:val="single" w:sz="4" w:space="0" w:color="auto"/>
              <w:left w:val="single" w:sz="4" w:space="0" w:color="auto"/>
              <w:bottom w:val="single" w:sz="4" w:space="0" w:color="auto"/>
              <w:right w:val="single" w:sz="4" w:space="0" w:color="auto"/>
            </w:tcBorders>
          </w:tcPr>
          <w:p w14:paraId="015E9F90" w14:textId="73CF3EC2" w:rsidR="0019565A" w:rsidRPr="008638F8" w:rsidRDefault="0019565A" w:rsidP="00B76F6D">
            <w:pPr>
              <w:spacing w:line="240" w:lineRule="auto"/>
              <w:jc w:val="center"/>
              <w:rPr>
                <w:rFonts w:ascii="Times New Roman" w:hAnsi="Times New Roman"/>
                <w:b/>
                <w:bCs/>
              </w:rPr>
            </w:pPr>
            <w:proofErr w:type="spellStart"/>
            <w:r w:rsidRPr="0089278B">
              <w:rPr>
                <w:rFonts w:ascii="Times New Roman" w:hAnsi="Times New Roman"/>
                <w:b/>
                <w:bCs/>
              </w:rPr>
              <w:t>Обязат</w:t>
            </w:r>
            <w:proofErr w:type="spellEnd"/>
            <w:r w:rsidRPr="0089278B">
              <w:rPr>
                <w:rFonts w:ascii="Times New Roman" w:hAnsi="Times New Roman"/>
                <w:b/>
                <w:bCs/>
              </w:rPr>
              <w:t>. часть ОП</w:t>
            </w:r>
          </w:p>
        </w:tc>
        <w:tc>
          <w:tcPr>
            <w:tcW w:w="976" w:type="pct"/>
          </w:tcPr>
          <w:p w14:paraId="261BFA4E" w14:textId="77777777" w:rsidR="0019565A" w:rsidRPr="008638F8" w:rsidRDefault="0019565A" w:rsidP="00B76F6D">
            <w:pPr>
              <w:spacing w:line="240" w:lineRule="auto"/>
              <w:jc w:val="center"/>
              <w:rPr>
                <w:rFonts w:ascii="Times New Roman" w:hAnsi="Times New Roman"/>
                <w:b/>
                <w:bCs/>
              </w:rPr>
            </w:pPr>
          </w:p>
        </w:tc>
      </w:tr>
      <w:tr w:rsidR="0019565A" w:rsidRPr="008638F8" w14:paraId="77B25673" w14:textId="77777777" w:rsidTr="007454C9">
        <w:tc>
          <w:tcPr>
            <w:tcW w:w="2802" w:type="pct"/>
            <w:gridSpan w:val="2"/>
          </w:tcPr>
          <w:p w14:paraId="10897221" w14:textId="77777777" w:rsidR="0019565A" w:rsidRPr="008638F8" w:rsidRDefault="0019565A" w:rsidP="00B76F6D">
            <w:pPr>
              <w:spacing w:line="240" w:lineRule="auto"/>
              <w:jc w:val="both"/>
              <w:rPr>
                <w:rFonts w:ascii="Times New Roman" w:hAnsi="Times New Roman"/>
                <w:b/>
                <w:bCs/>
              </w:rPr>
            </w:pPr>
          </w:p>
        </w:tc>
        <w:tc>
          <w:tcPr>
            <w:tcW w:w="1222" w:type="pct"/>
            <w:gridSpan w:val="2"/>
            <w:tcBorders>
              <w:top w:val="single" w:sz="4" w:space="0" w:color="auto"/>
              <w:left w:val="single" w:sz="4" w:space="0" w:color="auto"/>
              <w:bottom w:val="single" w:sz="4" w:space="0" w:color="auto"/>
              <w:right w:val="single" w:sz="4" w:space="0" w:color="auto"/>
            </w:tcBorders>
          </w:tcPr>
          <w:p w14:paraId="138CE939" w14:textId="0C6996A6" w:rsidR="0019565A" w:rsidRPr="008638F8" w:rsidRDefault="0019565A" w:rsidP="00B76F6D">
            <w:pPr>
              <w:spacing w:line="240" w:lineRule="auto"/>
              <w:jc w:val="center"/>
              <w:rPr>
                <w:rFonts w:ascii="Times New Roman" w:hAnsi="Times New Roman"/>
                <w:b/>
                <w:bCs/>
              </w:rPr>
            </w:pPr>
            <w:r>
              <w:rPr>
                <w:rFonts w:ascii="Times New Roman" w:hAnsi="Times New Roman"/>
                <w:b/>
                <w:bCs/>
              </w:rPr>
              <w:t>317/255</w:t>
            </w:r>
          </w:p>
        </w:tc>
        <w:tc>
          <w:tcPr>
            <w:tcW w:w="976" w:type="pct"/>
          </w:tcPr>
          <w:p w14:paraId="1FDBE835" w14:textId="77777777" w:rsidR="0019565A" w:rsidRPr="008638F8" w:rsidRDefault="0019565A" w:rsidP="00B76F6D">
            <w:pPr>
              <w:spacing w:line="240" w:lineRule="auto"/>
              <w:jc w:val="center"/>
              <w:rPr>
                <w:rFonts w:ascii="Times New Roman" w:hAnsi="Times New Roman"/>
                <w:b/>
                <w:bCs/>
              </w:rPr>
            </w:pPr>
          </w:p>
        </w:tc>
      </w:tr>
      <w:tr w:rsidR="0019565A" w:rsidRPr="008638F8" w14:paraId="3AF0BA2F" w14:textId="77777777" w:rsidTr="007454C9">
        <w:tc>
          <w:tcPr>
            <w:tcW w:w="2802" w:type="pct"/>
            <w:gridSpan w:val="2"/>
          </w:tcPr>
          <w:p w14:paraId="53864975" w14:textId="28BB1D49" w:rsidR="0019565A" w:rsidRPr="008638F8" w:rsidRDefault="0019565A" w:rsidP="00B76F6D">
            <w:pPr>
              <w:spacing w:line="240" w:lineRule="auto"/>
              <w:jc w:val="both"/>
              <w:rPr>
                <w:rFonts w:ascii="Times New Roman" w:hAnsi="Times New Roman"/>
                <w:b/>
                <w:bCs/>
              </w:rPr>
            </w:pPr>
            <w:r w:rsidRPr="008638F8">
              <w:rPr>
                <w:rFonts w:ascii="Times New Roman" w:hAnsi="Times New Roman"/>
                <w:b/>
                <w:bCs/>
              </w:rPr>
              <w:t>Раздел 1. Обеспечение внедрения и поддержки программного обеспечения компьютерных систем</w:t>
            </w:r>
          </w:p>
        </w:tc>
        <w:tc>
          <w:tcPr>
            <w:tcW w:w="595" w:type="pct"/>
            <w:tcBorders>
              <w:top w:val="single" w:sz="4" w:space="0" w:color="auto"/>
              <w:left w:val="single" w:sz="4" w:space="0" w:color="auto"/>
              <w:bottom w:val="single" w:sz="4" w:space="0" w:color="auto"/>
              <w:right w:val="single" w:sz="4" w:space="0" w:color="auto"/>
            </w:tcBorders>
          </w:tcPr>
          <w:p w14:paraId="61BCE8B1" w14:textId="77777777" w:rsidR="0019565A" w:rsidRPr="008638F8" w:rsidRDefault="0019565A" w:rsidP="00B76F6D">
            <w:pPr>
              <w:spacing w:line="240" w:lineRule="auto"/>
              <w:jc w:val="center"/>
              <w:rPr>
                <w:rFonts w:ascii="Times New Roman" w:hAnsi="Times New Roman"/>
                <w:b/>
                <w:bCs/>
              </w:rPr>
            </w:pPr>
          </w:p>
        </w:tc>
        <w:tc>
          <w:tcPr>
            <w:tcW w:w="627" w:type="pct"/>
            <w:tcBorders>
              <w:top w:val="single" w:sz="4" w:space="0" w:color="auto"/>
              <w:left w:val="single" w:sz="4" w:space="0" w:color="auto"/>
              <w:bottom w:val="single" w:sz="4" w:space="0" w:color="auto"/>
              <w:right w:val="single" w:sz="4" w:space="0" w:color="auto"/>
            </w:tcBorders>
          </w:tcPr>
          <w:p w14:paraId="2737AA51" w14:textId="77777777" w:rsidR="0019565A" w:rsidRPr="008638F8" w:rsidRDefault="0019565A" w:rsidP="00B76F6D">
            <w:pPr>
              <w:spacing w:line="240" w:lineRule="auto"/>
              <w:jc w:val="center"/>
              <w:rPr>
                <w:rFonts w:ascii="Times New Roman" w:hAnsi="Times New Roman"/>
                <w:b/>
                <w:bCs/>
              </w:rPr>
            </w:pPr>
          </w:p>
        </w:tc>
        <w:tc>
          <w:tcPr>
            <w:tcW w:w="976" w:type="pct"/>
          </w:tcPr>
          <w:p w14:paraId="1D8D9B00" w14:textId="77777777" w:rsidR="0019565A" w:rsidRPr="008638F8" w:rsidRDefault="0019565A" w:rsidP="00B76F6D">
            <w:pPr>
              <w:spacing w:line="240" w:lineRule="auto"/>
              <w:jc w:val="center"/>
              <w:rPr>
                <w:rFonts w:ascii="Times New Roman" w:hAnsi="Times New Roman"/>
                <w:b/>
                <w:bCs/>
              </w:rPr>
            </w:pPr>
          </w:p>
        </w:tc>
      </w:tr>
      <w:tr w:rsidR="0019565A" w:rsidRPr="008638F8" w14:paraId="221F2996" w14:textId="77777777" w:rsidTr="007454C9">
        <w:trPr>
          <w:trHeight w:val="20"/>
        </w:trPr>
        <w:tc>
          <w:tcPr>
            <w:tcW w:w="2802" w:type="pct"/>
            <w:gridSpan w:val="2"/>
          </w:tcPr>
          <w:p w14:paraId="05C99117" w14:textId="2D65095D" w:rsidR="0019565A" w:rsidRPr="008638F8" w:rsidRDefault="0019565A" w:rsidP="00B76F6D">
            <w:pPr>
              <w:suppressAutoHyphens/>
              <w:spacing w:line="240" w:lineRule="auto"/>
              <w:rPr>
                <w:rFonts w:ascii="Times New Roman" w:hAnsi="Times New Roman"/>
              </w:rPr>
            </w:pPr>
            <w:r w:rsidRPr="008638F8">
              <w:rPr>
                <w:rFonts w:ascii="Times New Roman" w:hAnsi="Times New Roman"/>
                <w:b/>
                <w:bCs/>
              </w:rPr>
              <w:t xml:space="preserve">МДК. </w:t>
            </w:r>
            <w:r w:rsidR="00FE6103">
              <w:rPr>
                <w:rFonts w:ascii="Times New Roman" w:hAnsi="Times New Roman"/>
                <w:b/>
                <w:bCs/>
              </w:rPr>
              <w:t>0</w:t>
            </w:r>
            <w:r w:rsidRPr="008638F8">
              <w:rPr>
                <w:rFonts w:ascii="Times New Roman" w:hAnsi="Times New Roman"/>
                <w:b/>
                <w:bCs/>
              </w:rPr>
              <w:t>4.</w:t>
            </w:r>
            <w:r w:rsidR="00FE6103">
              <w:rPr>
                <w:rFonts w:ascii="Times New Roman" w:hAnsi="Times New Roman"/>
                <w:b/>
                <w:bCs/>
              </w:rPr>
              <w:t>0</w:t>
            </w:r>
            <w:r w:rsidRPr="008638F8">
              <w:rPr>
                <w:rFonts w:ascii="Times New Roman" w:hAnsi="Times New Roman"/>
                <w:b/>
                <w:bCs/>
              </w:rPr>
              <w:t>1</w:t>
            </w:r>
            <w:r w:rsidR="00FE6103">
              <w:rPr>
                <w:rFonts w:ascii="Times New Roman" w:hAnsi="Times New Roman"/>
                <w:b/>
                <w:bCs/>
              </w:rPr>
              <w:t xml:space="preserve"> </w:t>
            </w:r>
            <w:r w:rsidR="00FE6103" w:rsidRPr="008638F8">
              <w:rPr>
                <w:rFonts w:ascii="Times New Roman" w:hAnsi="Times New Roman"/>
                <w:b/>
                <w:bCs/>
              </w:rPr>
              <w:t>Обеспечение внедрения и поддержки программного обеспечения компьютерных систем</w:t>
            </w:r>
            <w:r w:rsidR="00FE6103" w:rsidRPr="008638F8">
              <w:rPr>
                <w:rFonts w:ascii="Times New Roman" w:hAnsi="Times New Roman"/>
                <w:b/>
                <w:bCs/>
              </w:rPr>
              <w:t xml:space="preserve"> </w:t>
            </w:r>
            <w:proofErr w:type="spellStart"/>
            <w:r w:rsidRPr="008638F8">
              <w:rPr>
                <w:rFonts w:ascii="Times New Roman" w:hAnsi="Times New Roman"/>
                <w:b/>
                <w:bCs/>
              </w:rPr>
              <w:t>недрение</w:t>
            </w:r>
            <w:proofErr w:type="spellEnd"/>
            <w:r w:rsidRPr="008638F8">
              <w:rPr>
                <w:rFonts w:ascii="Times New Roman" w:hAnsi="Times New Roman"/>
                <w:b/>
                <w:bCs/>
              </w:rPr>
              <w:t xml:space="preserve"> и поддержка компьютерных систем</w:t>
            </w:r>
          </w:p>
        </w:tc>
        <w:tc>
          <w:tcPr>
            <w:tcW w:w="595" w:type="pct"/>
            <w:vAlign w:val="center"/>
          </w:tcPr>
          <w:p w14:paraId="20CFCCA7" w14:textId="77777777" w:rsidR="0019565A" w:rsidRPr="008638F8" w:rsidRDefault="0019565A" w:rsidP="00B76F6D">
            <w:pPr>
              <w:suppressAutoHyphens/>
              <w:spacing w:line="240" w:lineRule="auto"/>
              <w:jc w:val="both"/>
              <w:rPr>
                <w:rFonts w:ascii="Times New Roman" w:hAnsi="Times New Roman"/>
              </w:rPr>
            </w:pPr>
          </w:p>
        </w:tc>
        <w:tc>
          <w:tcPr>
            <w:tcW w:w="627" w:type="pct"/>
            <w:vAlign w:val="center"/>
          </w:tcPr>
          <w:p w14:paraId="5EEAE1B8" w14:textId="77777777" w:rsidR="0019565A" w:rsidRPr="008638F8" w:rsidRDefault="0019565A" w:rsidP="00B76F6D">
            <w:pPr>
              <w:suppressAutoHyphens/>
              <w:spacing w:line="240" w:lineRule="auto"/>
              <w:jc w:val="both"/>
              <w:rPr>
                <w:rFonts w:ascii="Times New Roman" w:hAnsi="Times New Roman"/>
              </w:rPr>
            </w:pPr>
          </w:p>
        </w:tc>
        <w:tc>
          <w:tcPr>
            <w:tcW w:w="976" w:type="pct"/>
          </w:tcPr>
          <w:p w14:paraId="73E23721" w14:textId="77777777" w:rsidR="0019565A" w:rsidRPr="008638F8" w:rsidRDefault="0019565A" w:rsidP="00B76F6D">
            <w:pPr>
              <w:suppressAutoHyphens/>
              <w:spacing w:after="0" w:line="240" w:lineRule="auto"/>
              <w:jc w:val="both"/>
              <w:rPr>
                <w:rFonts w:ascii="Times New Roman" w:hAnsi="Times New Roman"/>
              </w:rPr>
            </w:pPr>
          </w:p>
        </w:tc>
      </w:tr>
      <w:tr w:rsidR="0019565A" w:rsidRPr="008638F8" w14:paraId="0C4AF79A" w14:textId="77777777" w:rsidTr="007454C9">
        <w:tc>
          <w:tcPr>
            <w:tcW w:w="665" w:type="pct"/>
            <w:vMerge w:val="restart"/>
          </w:tcPr>
          <w:p w14:paraId="208B355D" w14:textId="77777777" w:rsidR="0019565A" w:rsidRPr="008638F8" w:rsidRDefault="0019565A" w:rsidP="00B76F6D">
            <w:pPr>
              <w:spacing w:line="240" w:lineRule="auto"/>
              <w:rPr>
                <w:rFonts w:ascii="Times New Roman" w:hAnsi="Times New Roman"/>
                <w:b/>
                <w:bCs/>
              </w:rPr>
            </w:pPr>
            <w:r w:rsidRPr="008638F8">
              <w:rPr>
                <w:rFonts w:ascii="Times New Roman" w:hAnsi="Times New Roman"/>
                <w:b/>
                <w:bCs/>
              </w:rPr>
              <w:t>Тема 4.1.1 Основные методы внедрения и анализа функционирования программного обеспечения</w:t>
            </w:r>
          </w:p>
          <w:p w14:paraId="178AEA68" w14:textId="77777777" w:rsidR="0019565A" w:rsidRPr="008638F8" w:rsidRDefault="0019565A" w:rsidP="00B76F6D">
            <w:pPr>
              <w:spacing w:line="240" w:lineRule="auto"/>
              <w:rPr>
                <w:rFonts w:ascii="Times New Roman" w:hAnsi="Times New Roman"/>
                <w:b/>
                <w:bCs/>
              </w:rPr>
            </w:pPr>
          </w:p>
          <w:p w14:paraId="474F6568" w14:textId="77777777" w:rsidR="0019565A" w:rsidRPr="008638F8" w:rsidRDefault="0019565A" w:rsidP="00B76F6D">
            <w:pPr>
              <w:spacing w:after="120" w:line="240" w:lineRule="auto"/>
              <w:rPr>
                <w:rFonts w:ascii="Times New Roman" w:hAnsi="Times New Roman"/>
                <w:b/>
              </w:rPr>
            </w:pPr>
          </w:p>
        </w:tc>
        <w:tc>
          <w:tcPr>
            <w:tcW w:w="2137" w:type="pct"/>
          </w:tcPr>
          <w:p w14:paraId="4BF22783" w14:textId="77777777" w:rsidR="0019565A" w:rsidRPr="008638F8" w:rsidRDefault="0019565A" w:rsidP="00B76F6D">
            <w:pPr>
              <w:spacing w:after="120" w:line="240" w:lineRule="auto"/>
              <w:rPr>
                <w:rFonts w:ascii="Times New Roman" w:hAnsi="Times New Roman"/>
                <w:b/>
              </w:rPr>
            </w:pPr>
            <w:r w:rsidRPr="008638F8">
              <w:rPr>
                <w:rFonts w:ascii="Times New Roman" w:hAnsi="Times New Roman"/>
                <w:b/>
                <w:bCs/>
              </w:rPr>
              <w:lastRenderedPageBreak/>
              <w:t xml:space="preserve">Содержание </w:t>
            </w:r>
          </w:p>
        </w:tc>
        <w:tc>
          <w:tcPr>
            <w:tcW w:w="595" w:type="pct"/>
            <w:vAlign w:val="center"/>
          </w:tcPr>
          <w:p w14:paraId="23E2B98A" w14:textId="77777777" w:rsidR="0019565A" w:rsidRPr="008638F8" w:rsidRDefault="0019565A" w:rsidP="00B76F6D">
            <w:pPr>
              <w:suppressAutoHyphens/>
              <w:spacing w:line="240" w:lineRule="auto"/>
              <w:rPr>
                <w:rFonts w:ascii="Times New Roman" w:hAnsi="Times New Roman"/>
                <w:b/>
              </w:rPr>
            </w:pPr>
          </w:p>
        </w:tc>
        <w:tc>
          <w:tcPr>
            <w:tcW w:w="627" w:type="pct"/>
            <w:vAlign w:val="center"/>
          </w:tcPr>
          <w:p w14:paraId="4BF49AA7" w14:textId="77777777" w:rsidR="0019565A" w:rsidRPr="008638F8" w:rsidRDefault="0019565A" w:rsidP="00B76F6D">
            <w:pPr>
              <w:suppressAutoHyphens/>
              <w:spacing w:line="240" w:lineRule="auto"/>
              <w:rPr>
                <w:rFonts w:ascii="Times New Roman" w:hAnsi="Times New Roman"/>
                <w:b/>
              </w:rPr>
            </w:pPr>
          </w:p>
        </w:tc>
        <w:tc>
          <w:tcPr>
            <w:tcW w:w="976" w:type="pct"/>
            <w:vMerge w:val="restart"/>
          </w:tcPr>
          <w:p w14:paraId="01DDE95D" w14:textId="297146BF" w:rsidR="0019565A" w:rsidRPr="008638F8" w:rsidRDefault="0019565A" w:rsidP="00B76F6D">
            <w:pPr>
              <w:suppressAutoHyphens/>
              <w:spacing w:line="240" w:lineRule="auto"/>
              <w:rPr>
                <w:rFonts w:ascii="Times New Roman" w:hAnsi="Times New Roman"/>
                <w:b/>
              </w:rPr>
            </w:pPr>
            <w:r w:rsidRPr="008638F8">
              <w:rPr>
                <w:rFonts w:ascii="Times New Roman" w:hAnsi="Times New Roman"/>
                <w:b/>
                <w:bCs/>
              </w:rPr>
              <w:t xml:space="preserve">ПК 4.1 </w:t>
            </w:r>
            <w:r>
              <w:rPr>
                <w:rFonts w:ascii="Times New Roman" w:hAnsi="Times New Roman"/>
                <w:b/>
                <w:bCs/>
              </w:rPr>
              <w:t>–</w:t>
            </w:r>
            <w:r w:rsidRPr="008638F8">
              <w:rPr>
                <w:rFonts w:ascii="Times New Roman" w:hAnsi="Times New Roman"/>
                <w:b/>
                <w:bCs/>
              </w:rPr>
              <w:t xml:space="preserve"> ПК 4.2</w:t>
            </w:r>
            <w:r w:rsidRPr="008638F8">
              <w:rPr>
                <w:rFonts w:ascii="Times New Roman" w:hAnsi="Times New Roman"/>
                <w:b/>
                <w:bCs/>
              </w:rPr>
              <w:br/>
              <w:t>ОК 03</w:t>
            </w:r>
          </w:p>
        </w:tc>
      </w:tr>
      <w:tr w:rsidR="0019565A" w:rsidRPr="008638F8" w14:paraId="7E425A91" w14:textId="77777777" w:rsidTr="007454C9">
        <w:trPr>
          <w:trHeight w:val="77"/>
        </w:trPr>
        <w:tc>
          <w:tcPr>
            <w:tcW w:w="665" w:type="pct"/>
            <w:vMerge/>
          </w:tcPr>
          <w:p w14:paraId="33098CFD" w14:textId="77777777" w:rsidR="0019565A" w:rsidRPr="008638F8" w:rsidRDefault="0019565A" w:rsidP="00B76F6D">
            <w:pPr>
              <w:spacing w:after="120" w:line="240" w:lineRule="auto"/>
              <w:rPr>
                <w:rFonts w:ascii="Times New Roman" w:hAnsi="Times New Roman"/>
                <w:b/>
                <w:lang w:val="en-US"/>
              </w:rPr>
            </w:pPr>
          </w:p>
        </w:tc>
        <w:tc>
          <w:tcPr>
            <w:tcW w:w="2137" w:type="pct"/>
          </w:tcPr>
          <w:p w14:paraId="107288AD" w14:textId="77777777" w:rsidR="0019565A" w:rsidRPr="003E7EEC" w:rsidRDefault="0019565A" w:rsidP="00B76F6D">
            <w:pPr>
              <w:spacing w:after="120" w:line="240" w:lineRule="auto"/>
              <w:rPr>
                <w:rFonts w:ascii="Times New Roman" w:hAnsi="Times New Roman"/>
                <w:b/>
              </w:rPr>
            </w:pPr>
            <w:r w:rsidRPr="008638F8">
              <w:rPr>
                <w:rFonts w:ascii="Times New Roman" w:hAnsi="Times New Roman"/>
                <w:bCs/>
              </w:rPr>
              <w:t>ГОСТ Р ИСО/МЭК 12207. Основные процессы и взаимосвязь между документами в информационной системе согласно стандартам</w:t>
            </w:r>
          </w:p>
        </w:tc>
        <w:tc>
          <w:tcPr>
            <w:tcW w:w="595" w:type="pct"/>
            <w:vAlign w:val="center"/>
          </w:tcPr>
          <w:p w14:paraId="14F20242" w14:textId="77777777" w:rsidR="0019565A" w:rsidRPr="008638F8" w:rsidRDefault="0019565A" w:rsidP="00B76F6D">
            <w:pPr>
              <w:suppressAutoHyphens/>
              <w:spacing w:line="240" w:lineRule="auto"/>
              <w:rPr>
                <w:rFonts w:ascii="Times New Roman" w:hAnsi="Times New Roman"/>
                <w:b/>
              </w:rPr>
            </w:pPr>
          </w:p>
        </w:tc>
        <w:tc>
          <w:tcPr>
            <w:tcW w:w="627" w:type="pct"/>
            <w:vAlign w:val="center"/>
          </w:tcPr>
          <w:p w14:paraId="234D544D" w14:textId="77777777" w:rsidR="0019565A" w:rsidRPr="008638F8" w:rsidRDefault="0019565A" w:rsidP="00B76F6D">
            <w:pPr>
              <w:suppressAutoHyphens/>
              <w:spacing w:line="240" w:lineRule="auto"/>
              <w:rPr>
                <w:rFonts w:ascii="Times New Roman" w:hAnsi="Times New Roman"/>
                <w:b/>
              </w:rPr>
            </w:pPr>
          </w:p>
        </w:tc>
        <w:tc>
          <w:tcPr>
            <w:tcW w:w="976" w:type="pct"/>
            <w:vMerge/>
          </w:tcPr>
          <w:p w14:paraId="68A7DBE5" w14:textId="77777777" w:rsidR="0019565A" w:rsidRPr="008638F8" w:rsidRDefault="0019565A" w:rsidP="00B76F6D">
            <w:pPr>
              <w:suppressAutoHyphens/>
              <w:spacing w:line="240" w:lineRule="auto"/>
              <w:rPr>
                <w:rFonts w:ascii="Times New Roman" w:hAnsi="Times New Roman"/>
                <w:b/>
              </w:rPr>
            </w:pPr>
          </w:p>
        </w:tc>
      </w:tr>
      <w:tr w:rsidR="0019565A" w:rsidRPr="008638F8" w14:paraId="0CD99252" w14:textId="77777777" w:rsidTr="007454C9">
        <w:tc>
          <w:tcPr>
            <w:tcW w:w="665" w:type="pct"/>
            <w:vMerge/>
          </w:tcPr>
          <w:p w14:paraId="5299726C" w14:textId="77777777" w:rsidR="0019565A" w:rsidRPr="008638F8" w:rsidRDefault="0019565A" w:rsidP="00B76F6D">
            <w:pPr>
              <w:suppressAutoHyphens/>
              <w:spacing w:after="0" w:line="240" w:lineRule="auto"/>
              <w:jc w:val="both"/>
              <w:rPr>
                <w:rFonts w:ascii="Times New Roman" w:hAnsi="Times New Roman"/>
                <w:bCs/>
              </w:rPr>
            </w:pPr>
          </w:p>
        </w:tc>
        <w:tc>
          <w:tcPr>
            <w:tcW w:w="2137" w:type="pct"/>
          </w:tcPr>
          <w:p w14:paraId="63C77BEA" w14:textId="77777777" w:rsidR="0019565A" w:rsidRPr="008638F8" w:rsidRDefault="0019565A" w:rsidP="00B76F6D">
            <w:pPr>
              <w:suppressAutoHyphens/>
              <w:spacing w:after="0" w:line="240" w:lineRule="auto"/>
              <w:jc w:val="both"/>
              <w:rPr>
                <w:rFonts w:ascii="Times New Roman" w:hAnsi="Times New Roman"/>
                <w:bCs/>
              </w:rPr>
            </w:pPr>
            <w:r w:rsidRPr="008638F8">
              <w:rPr>
                <w:rFonts w:ascii="Times New Roman" w:hAnsi="Times New Roman"/>
                <w:bCs/>
              </w:rPr>
              <w:t>Виды внедрения, план внедрения. Стратегии, цели и сценарии внедрения.</w:t>
            </w:r>
          </w:p>
        </w:tc>
        <w:tc>
          <w:tcPr>
            <w:tcW w:w="595" w:type="pct"/>
            <w:vAlign w:val="center"/>
          </w:tcPr>
          <w:p w14:paraId="76E9A250" w14:textId="77777777" w:rsidR="0019565A" w:rsidRPr="008638F8" w:rsidRDefault="0019565A" w:rsidP="00B76F6D">
            <w:pPr>
              <w:spacing w:line="240" w:lineRule="auto"/>
              <w:rPr>
                <w:rFonts w:ascii="Times New Roman" w:hAnsi="Times New Roman"/>
                <w:b/>
              </w:rPr>
            </w:pPr>
          </w:p>
        </w:tc>
        <w:tc>
          <w:tcPr>
            <w:tcW w:w="627" w:type="pct"/>
            <w:vAlign w:val="center"/>
          </w:tcPr>
          <w:p w14:paraId="7C04BCE3" w14:textId="77777777" w:rsidR="0019565A" w:rsidRPr="008638F8" w:rsidRDefault="0019565A" w:rsidP="00B76F6D">
            <w:pPr>
              <w:spacing w:line="240" w:lineRule="auto"/>
              <w:rPr>
                <w:rFonts w:ascii="Times New Roman" w:hAnsi="Times New Roman"/>
                <w:b/>
              </w:rPr>
            </w:pPr>
          </w:p>
        </w:tc>
        <w:tc>
          <w:tcPr>
            <w:tcW w:w="976" w:type="pct"/>
            <w:vMerge/>
          </w:tcPr>
          <w:p w14:paraId="5CCF4AF9" w14:textId="77777777" w:rsidR="0019565A" w:rsidRPr="008638F8" w:rsidRDefault="0019565A" w:rsidP="00B76F6D">
            <w:pPr>
              <w:spacing w:line="240" w:lineRule="auto"/>
              <w:rPr>
                <w:rFonts w:ascii="Times New Roman" w:hAnsi="Times New Roman"/>
                <w:b/>
              </w:rPr>
            </w:pPr>
          </w:p>
        </w:tc>
      </w:tr>
      <w:tr w:rsidR="0019565A" w:rsidRPr="008638F8" w14:paraId="14F371D7" w14:textId="77777777" w:rsidTr="007454C9">
        <w:tc>
          <w:tcPr>
            <w:tcW w:w="665" w:type="pct"/>
            <w:vMerge/>
          </w:tcPr>
          <w:p w14:paraId="11CF016C" w14:textId="77777777" w:rsidR="0019565A" w:rsidRPr="008638F8" w:rsidRDefault="0019565A" w:rsidP="00B76F6D">
            <w:pPr>
              <w:suppressAutoHyphens/>
              <w:spacing w:after="0" w:line="240" w:lineRule="auto"/>
              <w:jc w:val="both"/>
              <w:rPr>
                <w:rFonts w:ascii="Times New Roman" w:hAnsi="Times New Roman"/>
              </w:rPr>
            </w:pPr>
          </w:p>
        </w:tc>
        <w:tc>
          <w:tcPr>
            <w:tcW w:w="2137" w:type="pct"/>
          </w:tcPr>
          <w:p w14:paraId="4D765776" w14:textId="77777777" w:rsidR="0019565A" w:rsidRPr="008638F8" w:rsidRDefault="0019565A" w:rsidP="00B76F6D">
            <w:pPr>
              <w:suppressAutoHyphens/>
              <w:spacing w:after="0" w:line="240" w:lineRule="auto"/>
              <w:jc w:val="both"/>
              <w:rPr>
                <w:rFonts w:ascii="Times New Roman" w:hAnsi="Times New Roman"/>
              </w:rPr>
            </w:pPr>
            <w:r w:rsidRPr="008638F8">
              <w:rPr>
                <w:rFonts w:ascii="Times New Roman" w:hAnsi="Times New Roman"/>
                <w:bCs/>
              </w:rPr>
              <w:t>Функции менеджера сопровождения и менеджера развертывания</w:t>
            </w:r>
          </w:p>
        </w:tc>
        <w:tc>
          <w:tcPr>
            <w:tcW w:w="595" w:type="pct"/>
            <w:vAlign w:val="center"/>
          </w:tcPr>
          <w:p w14:paraId="500631CB" w14:textId="77777777" w:rsidR="0019565A" w:rsidRPr="008638F8" w:rsidRDefault="0019565A" w:rsidP="00B76F6D">
            <w:pPr>
              <w:spacing w:line="240" w:lineRule="auto"/>
              <w:rPr>
                <w:rFonts w:ascii="Times New Roman" w:hAnsi="Times New Roman"/>
                <w:b/>
              </w:rPr>
            </w:pPr>
          </w:p>
        </w:tc>
        <w:tc>
          <w:tcPr>
            <w:tcW w:w="627" w:type="pct"/>
            <w:vAlign w:val="center"/>
          </w:tcPr>
          <w:p w14:paraId="18B1101D" w14:textId="77777777" w:rsidR="0019565A" w:rsidRPr="008638F8" w:rsidRDefault="0019565A" w:rsidP="00B76F6D">
            <w:pPr>
              <w:spacing w:line="240" w:lineRule="auto"/>
              <w:rPr>
                <w:rFonts w:ascii="Times New Roman" w:hAnsi="Times New Roman"/>
                <w:b/>
              </w:rPr>
            </w:pPr>
          </w:p>
        </w:tc>
        <w:tc>
          <w:tcPr>
            <w:tcW w:w="976" w:type="pct"/>
            <w:vMerge/>
          </w:tcPr>
          <w:p w14:paraId="5BC3FA6E" w14:textId="77777777" w:rsidR="0019565A" w:rsidRPr="008638F8" w:rsidRDefault="0019565A" w:rsidP="00B76F6D">
            <w:pPr>
              <w:spacing w:line="240" w:lineRule="auto"/>
              <w:rPr>
                <w:rFonts w:ascii="Times New Roman" w:hAnsi="Times New Roman"/>
                <w:b/>
              </w:rPr>
            </w:pPr>
          </w:p>
        </w:tc>
      </w:tr>
      <w:tr w:rsidR="0019565A" w:rsidRPr="008638F8" w14:paraId="4759D328" w14:textId="77777777" w:rsidTr="007454C9">
        <w:tc>
          <w:tcPr>
            <w:tcW w:w="665" w:type="pct"/>
            <w:vMerge/>
          </w:tcPr>
          <w:p w14:paraId="5A6311FB" w14:textId="77777777" w:rsidR="0019565A" w:rsidRPr="008638F8" w:rsidRDefault="0019565A" w:rsidP="00B76F6D">
            <w:pPr>
              <w:suppressAutoHyphens/>
              <w:spacing w:after="0" w:line="240" w:lineRule="auto"/>
              <w:jc w:val="both"/>
              <w:rPr>
                <w:rFonts w:ascii="Times New Roman" w:hAnsi="Times New Roman"/>
              </w:rPr>
            </w:pPr>
          </w:p>
        </w:tc>
        <w:tc>
          <w:tcPr>
            <w:tcW w:w="2137" w:type="pct"/>
          </w:tcPr>
          <w:p w14:paraId="25B5B1F6" w14:textId="77777777" w:rsidR="0019565A" w:rsidRPr="008638F8" w:rsidRDefault="0019565A" w:rsidP="00B76F6D">
            <w:pPr>
              <w:suppressAutoHyphens/>
              <w:spacing w:after="0" w:line="240" w:lineRule="auto"/>
              <w:jc w:val="both"/>
              <w:rPr>
                <w:rFonts w:ascii="Times New Roman" w:hAnsi="Times New Roman"/>
              </w:rPr>
            </w:pPr>
            <w:r w:rsidRPr="008638F8">
              <w:rPr>
                <w:rFonts w:ascii="Times New Roman" w:hAnsi="Times New Roman"/>
                <w:bCs/>
              </w:rPr>
              <w:t>Типовые функции инструментария для автоматизации процесса внедрения информационной системы</w:t>
            </w:r>
          </w:p>
        </w:tc>
        <w:tc>
          <w:tcPr>
            <w:tcW w:w="595" w:type="pct"/>
            <w:vAlign w:val="center"/>
          </w:tcPr>
          <w:p w14:paraId="4678F3CC" w14:textId="77777777" w:rsidR="0019565A" w:rsidRPr="008638F8" w:rsidRDefault="0019565A" w:rsidP="00B76F6D">
            <w:pPr>
              <w:spacing w:line="240" w:lineRule="auto"/>
              <w:rPr>
                <w:rFonts w:ascii="Times New Roman" w:hAnsi="Times New Roman"/>
                <w:b/>
              </w:rPr>
            </w:pPr>
          </w:p>
        </w:tc>
        <w:tc>
          <w:tcPr>
            <w:tcW w:w="627" w:type="pct"/>
            <w:vAlign w:val="center"/>
          </w:tcPr>
          <w:p w14:paraId="292DB340" w14:textId="77777777" w:rsidR="0019565A" w:rsidRPr="008638F8" w:rsidRDefault="0019565A" w:rsidP="00B76F6D">
            <w:pPr>
              <w:spacing w:line="240" w:lineRule="auto"/>
              <w:rPr>
                <w:rFonts w:ascii="Times New Roman" w:hAnsi="Times New Roman"/>
                <w:b/>
              </w:rPr>
            </w:pPr>
          </w:p>
        </w:tc>
        <w:tc>
          <w:tcPr>
            <w:tcW w:w="976" w:type="pct"/>
            <w:vMerge/>
          </w:tcPr>
          <w:p w14:paraId="5942656E" w14:textId="77777777" w:rsidR="0019565A" w:rsidRPr="008638F8" w:rsidRDefault="0019565A" w:rsidP="00B76F6D">
            <w:pPr>
              <w:spacing w:line="240" w:lineRule="auto"/>
              <w:rPr>
                <w:rFonts w:ascii="Times New Roman" w:hAnsi="Times New Roman"/>
                <w:b/>
              </w:rPr>
            </w:pPr>
          </w:p>
        </w:tc>
      </w:tr>
      <w:tr w:rsidR="0019565A" w:rsidRPr="008638F8" w14:paraId="71C4B9F6" w14:textId="77777777" w:rsidTr="007454C9">
        <w:tc>
          <w:tcPr>
            <w:tcW w:w="665" w:type="pct"/>
            <w:vMerge/>
          </w:tcPr>
          <w:p w14:paraId="5C06898F" w14:textId="77777777" w:rsidR="0019565A" w:rsidRPr="008638F8" w:rsidRDefault="0019565A" w:rsidP="00B76F6D">
            <w:pPr>
              <w:spacing w:line="240" w:lineRule="auto"/>
              <w:rPr>
                <w:rFonts w:ascii="Times New Roman" w:hAnsi="Times New Roman"/>
              </w:rPr>
            </w:pPr>
          </w:p>
        </w:tc>
        <w:tc>
          <w:tcPr>
            <w:tcW w:w="2137" w:type="pct"/>
          </w:tcPr>
          <w:p w14:paraId="01D81F99" w14:textId="77777777" w:rsidR="0019565A" w:rsidRPr="008638F8" w:rsidRDefault="0019565A" w:rsidP="00B76F6D">
            <w:pPr>
              <w:spacing w:line="240" w:lineRule="auto"/>
              <w:rPr>
                <w:rFonts w:ascii="Times New Roman" w:hAnsi="Times New Roman"/>
              </w:rPr>
            </w:pPr>
            <w:r w:rsidRPr="008638F8">
              <w:rPr>
                <w:rFonts w:ascii="Times New Roman" w:hAnsi="Times New Roman"/>
                <w:bCs/>
              </w:rPr>
              <w:t>Оценка качества функционирования информационной системы. CALS-технологии</w:t>
            </w:r>
          </w:p>
        </w:tc>
        <w:tc>
          <w:tcPr>
            <w:tcW w:w="595" w:type="pct"/>
            <w:vAlign w:val="center"/>
          </w:tcPr>
          <w:p w14:paraId="5B40F298" w14:textId="77777777" w:rsidR="0019565A" w:rsidRPr="008638F8" w:rsidRDefault="0019565A" w:rsidP="00B76F6D">
            <w:pPr>
              <w:spacing w:line="240" w:lineRule="auto"/>
              <w:rPr>
                <w:rFonts w:ascii="Times New Roman" w:hAnsi="Times New Roman"/>
                <w:b/>
              </w:rPr>
            </w:pPr>
          </w:p>
        </w:tc>
        <w:tc>
          <w:tcPr>
            <w:tcW w:w="627" w:type="pct"/>
            <w:vAlign w:val="center"/>
          </w:tcPr>
          <w:p w14:paraId="65A78C08" w14:textId="77777777" w:rsidR="0019565A" w:rsidRPr="008638F8" w:rsidRDefault="0019565A" w:rsidP="00B76F6D">
            <w:pPr>
              <w:spacing w:line="240" w:lineRule="auto"/>
              <w:rPr>
                <w:rFonts w:ascii="Times New Roman" w:hAnsi="Times New Roman"/>
                <w:b/>
              </w:rPr>
            </w:pPr>
          </w:p>
        </w:tc>
        <w:tc>
          <w:tcPr>
            <w:tcW w:w="976" w:type="pct"/>
            <w:vMerge/>
          </w:tcPr>
          <w:p w14:paraId="67B40571" w14:textId="77777777" w:rsidR="0019565A" w:rsidRPr="008638F8" w:rsidRDefault="0019565A" w:rsidP="00B76F6D">
            <w:pPr>
              <w:spacing w:line="240" w:lineRule="auto"/>
              <w:rPr>
                <w:rFonts w:ascii="Times New Roman" w:hAnsi="Times New Roman"/>
                <w:b/>
              </w:rPr>
            </w:pPr>
          </w:p>
        </w:tc>
      </w:tr>
      <w:tr w:rsidR="0019565A" w:rsidRPr="008638F8" w14:paraId="7E97D5A9" w14:textId="77777777" w:rsidTr="007454C9">
        <w:trPr>
          <w:trHeight w:val="102"/>
        </w:trPr>
        <w:tc>
          <w:tcPr>
            <w:tcW w:w="665" w:type="pct"/>
            <w:vMerge/>
          </w:tcPr>
          <w:p w14:paraId="231EFCFE" w14:textId="77777777" w:rsidR="0019565A" w:rsidRPr="008638F8" w:rsidRDefault="0019565A" w:rsidP="00B76F6D">
            <w:pPr>
              <w:spacing w:line="240" w:lineRule="auto"/>
              <w:rPr>
                <w:rFonts w:ascii="Times New Roman" w:hAnsi="Times New Roman"/>
              </w:rPr>
            </w:pPr>
          </w:p>
        </w:tc>
        <w:tc>
          <w:tcPr>
            <w:tcW w:w="2137" w:type="pct"/>
          </w:tcPr>
          <w:p w14:paraId="76DC706A" w14:textId="77777777" w:rsidR="0019565A" w:rsidRPr="008638F8" w:rsidRDefault="0019565A" w:rsidP="00B76F6D">
            <w:pPr>
              <w:spacing w:line="240" w:lineRule="auto"/>
              <w:rPr>
                <w:rFonts w:ascii="Times New Roman" w:hAnsi="Times New Roman"/>
              </w:rPr>
            </w:pPr>
            <w:r w:rsidRPr="008638F8">
              <w:rPr>
                <w:rFonts w:ascii="Times New Roman" w:hAnsi="Times New Roman"/>
                <w:bCs/>
              </w:rPr>
              <w:t>Организация процесса обновления в информационной системе. Регламенты обновления</w:t>
            </w:r>
          </w:p>
        </w:tc>
        <w:tc>
          <w:tcPr>
            <w:tcW w:w="595" w:type="pct"/>
            <w:vAlign w:val="center"/>
          </w:tcPr>
          <w:p w14:paraId="01D1920A" w14:textId="77777777" w:rsidR="0019565A" w:rsidRPr="008638F8" w:rsidRDefault="0019565A" w:rsidP="00B76F6D">
            <w:pPr>
              <w:spacing w:line="240" w:lineRule="auto"/>
              <w:rPr>
                <w:rFonts w:ascii="Times New Roman" w:hAnsi="Times New Roman"/>
                <w:b/>
              </w:rPr>
            </w:pPr>
          </w:p>
        </w:tc>
        <w:tc>
          <w:tcPr>
            <w:tcW w:w="627" w:type="pct"/>
            <w:vAlign w:val="center"/>
          </w:tcPr>
          <w:p w14:paraId="5FDC431A" w14:textId="77777777" w:rsidR="0019565A" w:rsidRPr="008638F8" w:rsidRDefault="0019565A" w:rsidP="00B76F6D">
            <w:pPr>
              <w:spacing w:line="240" w:lineRule="auto"/>
              <w:rPr>
                <w:rFonts w:ascii="Times New Roman" w:hAnsi="Times New Roman"/>
                <w:b/>
              </w:rPr>
            </w:pPr>
          </w:p>
        </w:tc>
        <w:tc>
          <w:tcPr>
            <w:tcW w:w="976" w:type="pct"/>
            <w:vMerge/>
          </w:tcPr>
          <w:p w14:paraId="20072281" w14:textId="77777777" w:rsidR="0019565A" w:rsidRPr="008638F8" w:rsidRDefault="0019565A" w:rsidP="00B76F6D">
            <w:pPr>
              <w:spacing w:line="240" w:lineRule="auto"/>
              <w:rPr>
                <w:rFonts w:ascii="Times New Roman" w:hAnsi="Times New Roman"/>
                <w:b/>
              </w:rPr>
            </w:pPr>
          </w:p>
        </w:tc>
      </w:tr>
      <w:tr w:rsidR="0019565A" w:rsidRPr="008638F8" w14:paraId="7F204372" w14:textId="77777777" w:rsidTr="007454C9">
        <w:tc>
          <w:tcPr>
            <w:tcW w:w="665" w:type="pct"/>
            <w:vMerge/>
          </w:tcPr>
          <w:p w14:paraId="21ECC083" w14:textId="77777777" w:rsidR="0019565A" w:rsidRPr="008638F8" w:rsidRDefault="0019565A" w:rsidP="00B76F6D">
            <w:pPr>
              <w:spacing w:after="0" w:line="240" w:lineRule="auto"/>
              <w:rPr>
                <w:rFonts w:ascii="Times New Roman" w:hAnsi="Times New Roman"/>
                <w:b/>
                <w:bCs/>
              </w:rPr>
            </w:pPr>
          </w:p>
        </w:tc>
        <w:tc>
          <w:tcPr>
            <w:tcW w:w="2137" w:type="pct"/>
          </w:tcPr>
          <w:p w14:paraId="12A22ED8"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Тестирование программного обеспечения в процессе внедрения и эксплуатации</w:t>
            </w:r>
          </w:p>
        </w:tc>
        <w:tc>
          <w:tcPr>
            <w:tcW w:w="595" w:type="pct"/>
            <w:vAlign w:val="center"/>
          </w:tcPr>
          <w:p w14:paraId="72EBD25B" w14:textId="77777777" w:rsidR="0019565A" w:rsidRPr="008638F8" w:rsidRDefault="0019565A" w:rsidP="00B76F6D">
            <w:pPr>
              <w:spacing w:line="240" w:lineRule="auto"/>
              <w:rPr>
                <w:rFonts w:ascii="Times New Roman" w:hAnsi="Times New Roman"/>
                <w:b/>
              </w:rPr>
            </w:pPr>
          </w:p>
        </w:tc>
        <w:tc>
          <w:tcPr>
            <w:tcW w:w="627" w:type="pct"/>
            <w:vAlign w:val="center"/>
          </w:tcPr>
          <w:p w14:paraId="5BF1EE9C" w14:textId="77777777" w:rsidR="0019565A" w:rsidRPr="008638F8" w:rsidRDefault="0019565A" w:rsidP="00B76F6D">
            <w:pPr>
              <w:spacing w:line="240" w:lineRule="auto"/>
              <w:rPr>
                <w:rFonts w:ascii="Times New Roman" w:hAnsi="Times New Roman"/>
                <w:b/>
              </w:rPr>
            </w:pPr>
          </w:p>
        </w:tc>
        <w:tc>
          <w:tcPr>
            <w:tcW w:w="976" w:type="pct"/>
            <w:vMerge/>
          </w:tcPr>
          <w:p w14:paraId="6B5BB2C2" w14:textId="77777777" w:rsidR="0019565A" w:rsidRPr="008638F8" w:rsidRDefault="0019565A" w:rsidP="00B76F6D">
            <w:pPr>
              <w:spacing w:line="240" w:lineRule="auto"/>
              <w:rPr>
                <w:rFonts w:ascii="Times New Roman" w:hAnsi="Times New Roman"/>
                <w:b/>
              </w:rPr>
            </w:pPr>
          </w:p>
        </w:tc>
      </w:tr>
      <w:tr w:rsidR="0019565A" w:rsidRPr="008638F8" w14:paraId="7220C8B7" w14:textId="77777777" w:rsidTr="007454C9">
        <w:tc>
          <w:tcPr>
            <w:tcW w:w="665" w:type="pct"/>
            <w:vMerge/>
          </w:tcPr>
          <w:p w14:paraId="13C86C3F" w14:textId="77777777" w:rsidR="0019565A" w:rsidRPr="008638F8" w:rsidRDefault="0019565A" w:rsidP="00B76F6D">
            <w:pPr>
              <w:spacing w:after="0" w:line="240" w:lineRule="auto"/>
              <w:rPr>
                <w:rFonts w:ascii="Times New Roman" w:hAnsi="Times New Roman"/>
                <w:b/>
                <w:bCs/>
              </w:rPr>
            </w:pPr>
          </w:p>
        </w:tc>
        <w:tc>
          <w:tcPr>
            <w:tcW w:w="2137" w:type="pct"/>
          </w:tcPr>
          <w:p w14:paraId="0AED5BDF" w14:textId="77777777" w:rsidR="0019565A" w:rsidRPr="008638F8" w:rsidRDefault="0019565A" w:rsidP="00B76F6D">
            <w:pPr>
              <w:spacing w:after="0" w:line="240" w:lineRule="auto"/>
              <w:rPr>
                <w:rFonts w:ascii="Times New Roman" w:hAnsi="Times New Roman"/>
                <w:bCs/>
              </w:rPr>
            </w:pPr>
            <w:r w:rsidRPr="008638F8">
              <w:rPr>
                <w:rFonts w:ascii="Times New Roman" w:hAnsi="Times New Roman"/>
                <w:bCs/>
              </w:rPr>
              <w:t>Эксплуатационная документация</w:t>
            </w:r>
          </w:p>
        </w:tc>
        <w:tc>
          <w:tcPr>
            <w:tcW w:w="595" w:type="pct"/>
            <w:vAlign w:val="center"/>
          </w:tcPr>
          <w:p w14:paraId="4EEA2937" w14:textId="77777777" w:rsidR="0019565A" w:rsidRPr="008638F8" w:rsidRDefault="0019565A" w:rsidP="00B76F6D">
            <w:pPr>
              <w:spacing w:line="240" w:lineRule="auto"/>
              <w:rPr>
                <w:rFonts w:ascii="Times New Roman" w:hAnsi="Times New Roman"/>
                <w:b/>
              </w:rPr>
            </w:pPr>
          </w:p>
        </w:tc>
        <w:tc>
          <w:tcPr>
            <w:tcW w:w="627" w:type="pct"/>
            <w:vAlign w:val="center"/>
          </w:tcPr>
          <w:p w14:paraId="083C0D75" w14:textId="77777777" w:rsidR="0019565A" w:rsidRPr="008638F8" w:rsidRDefault="0019565A" w:rsidP="00B76F6D">
            <w:pPr>
              <w:spacing w:line="240" w:lineRule="auto"/>
              <w:rPr>
                <w:rFonts w:ascii="Times New Roman" w:hAnsi="Times New Roman"/>
                <w:b/>
              </w:rPr>
            </w:pPr>
          </w:p>
        </w:tc>
        <w:tc>
          <w:tcPr>
            <w:tcW w:w="976" w:type="pct"/>
            <w:vMerge/>
          </w:tcPr>
          <w:p w14:paraId="02DCF941" w14:textId="77777777" w:rsidR="0019565A" w:rsidRPr="008638F8" w:rsidRDefault="0019565A" w:rsidP="00B76F6D">
            <w:pPr>
              <w:spacing w:line="240" w:lineRule="auto"/>
              <w:rPr>
                <w:rFonts w:ascii="Times New Roman" w:hAnsi="Times New Roman"/>
                <w:b/>
              </w:rPr>
            </w:pPr>
          </w:p>
        </w:tc>
      </w:tr>
      <w:tr w:rsidR="0019565A" w:rsidRPr="008638F8" w14:paraId="4EBB1C62" w14:textId="77777777" w:rsidTr="007454C9">
        <w:tc>
          <w:tcPr>
            <w:tcW w:w="665" w:type="pct"/>
            <w:vMerge/>
          </w:tcPr>
          <w:p w14:paraId="6EC10F23" w14:textId="77777777" w:rsidR="0019565A" w:rsidRPr="008638F8" w:rsidRDefault="0019565A" w:rsidP="00B76F6D">
            <w:pPr>
              <w:spacing w:after="0" w:line="240" w:lineRule="auto"/>
              <w:rPr>
                <w:rFonts w:ascii="Times New Roman" w:hAnsi="Times New Roman"/>
                <w:b/>
                <w:bCs/>
              </w:rPr>
            </w:pPr>
          </w:p>
        </w:tc>
        <w:tc>
          <w:tcPr>
            <w:tcW w:w="2137" w:type="pct"/>
          </w:tcPr>
          <w:p w14:paraId="7F6E98E3" w14:textId="77777777" w:rsidR="0019565A" w:rsidRPr="008638F8" w:rsidRDefault="0019565A" w:rsidP="00B76F6D">
            <w:pPr>
              <w:spacing w:after="0" w:line="240" w:lineRule="auto"/>
              <w:rPr>
                <w:rFonts w:ascii="Times New Roman" w:hAnsi="Times New Roman"/>
                <w:bCs/>
              </w:rPr>
            </w:pPr>
            <w:r w:rsidRPr="008638F8">
              <w:rPr>
                <w:rFonts w:ascii="Times New Roman" w:hAnsi="Times New Roman"/>
                <w:b/>
                <w:bCs/>
              </w:rPr>
              <w:t xml:space="preserve">В том числе практических занятий и лабораторных работ </w:t>
            </w:r>
          </w:p>
        </w:tc>
        <w:tc>
          <w:tcPr>
            <w:tcW w:w="595" w:type="pct"/>
            <w:vAlign w:val="center"/>
          </w:tcPr>
          <w:p w14:paraId="50EC4150" w14:textId="77777777" w:rsidR="0019565A" w:rsidRPr="008638F8" w:rsidRDefault="0019565A" w:rsidP="00B76F6D">
            <w:pPr>
              <w:spacing w:line="240" w:lineRule="auto"/>
              <w:rPr>
                <w:rFonts w:ascii="Times New Roman" w:hAnsi="Times New Roman"/>
                <w:b/>
              </w:rPr>
            </w:pPr>
          </w:p>
        </w:tc>
        <w:tc>
          <w:tcPr>
            <w:tcW w:w="627" w:type="pct"/>
            <w:vAlign w:val="center"/>
          </w:tcPr>
          <w:p w14:paraId="129275DA" w14:textId="77777777" w:rsidR="0019565A" w:rsidRPr="008638F8" w:rsidRDefault="0019565A" w:rsidP="00B76F6D">
            <w:pPr>
              <w:spacing w:line="240" w:lineRule="auto"/>
              <w:rPr>
                <w:rFonts w:ascii="Times New Roman" w:hAnsi="Times New Roman"/>
                <w:b/>
              </w:rPr>
            </w:pPr>
          </w:p>
        </w:tc>
        <w:tc>
          <w:tcPr>
            <w:tcW w:w="976" w:type="pct"/>
            <w:vMerge/>
          </w:tcPr>
          <w:p w14:paraId="17BFF33B" w14:textId="77777777" w:rsidR="0019565A" w:rsidRPr="008638F8" w:rsidRDefault="0019565A" w:rsidP="00B76F6D">
            <w:pPr>
              <w:spacing w:line="240" w:lineRule="auto"/>
              <w:rPr>
                <w:rFonts w:ascii="Times New Roman" w:hAnsi="Times New Roman"/>
                <w:b/>
              </w:rPr>
            </w:pPr>
          </w:p>
        </w:tc>
      </w:tr>
      <w:tr w:rsidR="0019565A" w:rsidRPr="008638F8" w14:paraId="6C1823BD" w14:textId="77777777" w:rsidTr="007454C9">
        <w:tc>
          <w:tcPr>
            <w:tcW w:w="665" w:type="pct"/>
            <w:vMerge/>
          </w:tcPr>
          <w:p w14:paraId="7B3CBEE1" w14:textId="77777777" w:rsidR="0019565A" w:rsidRPr="008638F8" w:rsidRDefault="0019565A" w:rsidP="00B76F6D">
            <w:pPr>
              <w:spacing w:after="0" w:line="240" w:lineRule="auto"/>
              <w:rPr>
                <w:rFonts w:ascii="Times New Roman" w:hAnsi="Times New Roman"/>
                <w:b/>
                <w:bCs/>
              </w:rPr>
            </w:pPr>
          </w:p>
        </w:tc>
        <w:tc>
          <w:tcPr>
            <w:tcW w:w="2137" w:type="pct"/>
          </w:tcPr>
          <w:p w14:paraId="6473B16D"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Практическая работа «Разработка сценария внедрения программного продукта для рабочего места»</w:t>
            </w:r>
          </w:p>
        </w:tc>
        <w:tc>
          <w:tcPr>
            <w:tcW w:w="595" w:type="pct"/>
            <w:vAlign w:val="center"/>
          </w:tcPr>
          <w:p w14:paraId="456A8DD2" w14:textId="77777777" w:rsidR="0019565A" w:rsidRPr="008638F8" w:rsidRDefault="0019565A" w:rsidP="00B76F6D">
            <w:pPr>
              <w:spacing w:line="240" w:lineRule="auto"/>
              <w:rPr>
                <w:rFonts w:ascii="Times New Roman" w:hAnsi="Times New Roman"/>
                <w:b/>
              </w:rPr>
            </w:pPr>
          </w:p>
        </w:tc>
        <w:tc>
          <w:tcPr>
            <w:tcW w:w="627" w:type="pct"/>
            <w:vAlign w:val="center"/>
          </w:tcPr>
          <w:p w14:paraId="23CF885C" w14:textId="77777777" w:rsidR="0019565A" w:rsidRPr="008638F8" w:rsidRDefault="0019565A" w:rsidP="00B76F6D">
            <w:pPr>
              <w:spacing w:line="240" w:lineRule="auto"/>
              <w:rPr>
                <w:rFonts w:ascii="Times New Roman" w:hAnsi="Times New Roman"/>
                <w:b/>
              </w:rPr>
            </w:pPr>
          </w:p>
        </w:tc>
        <w:tc>
          <w:tcPr>
            <w:tcW w:w="976" w:type="pct"/>
            <w:vMerge/>
          </w:tcPr>
          <w:p w14:paraId="6BAEE771" w14:textId="77777777" w:rsidR="0019565A" w:rsidRPr="008638F8" w:rsidRDefault="0019565A" w:rsidP="00B76F6D">
            <w:pPr>
              <w:spacing w:line="240" w:lineRule="auto"/>
              <w:rPr>
                <w:rFonts w:ascii="Times New Roman" w:hAnsi="Times New Roman"/>
                <w:b/>
              </w:rPr>
            </w:pPr>
          </w:p>
        </w:tc>
      </w:tr>
      <w:tr w:rsidR="0019565A" w:rsidRPr="008638F8" w14:paraId="2D6D2E54" w14:textId="77777777" w:rsidTr="007454C9">
        <w:tc>
          <w:tcPr>
            <w:tcW w:w="665" w:type="pct"/>
            <w:vMerge/>
          </w:tcPr>
          <w:p w14:paraId="75200AFC" w14:textId="77777777" w:rsidR="0019565A" w:rsidRPr="008638F8" w:rsidRDefault="0019565A" w:rsidP="00B76F6D">
            <w:pPr>
              <w:spacing w:after="0" w:line="240" w:lineRule="auto"/>
              <w:rPr>
                <w:rFonts w:ascii="Times New Roman" w:hAnsi="Times New Roman"/>
                <w:b/>
                <w:bCs/>
              </w:rPr>
            </w:pPr>
          </w:p>
        </w:tc>
        <w:tc>
          <w:tcPr>
            <w:tcW w:w="2137" w:type="pct"/>
          </w:tcPr>
          <w:p w14:paraId="6952532A" w14:textId="77777777" w:rsidR="0019565A" w:rsidRPr="008638F8" w:rsidRDefault="0019565A" w:rsidP="00B76F6D">
            <w:pPr>
              <w:spacing w:after="0" w:line="240" w:lineRule="auto"/>
              <w:rPr>
                <w:rFonts w:ascii="Times New Roman" w:hAnsi="Times New Roman"/>
                <w:bCs/>
              </w:rPr>
            </w:pPr>
            <w:r w:rsidRPr="008638F8">
              <w:rPr>
                <w:rFonts w:ascii="Times New Roman" w:hAnsi="Times New Roman"/>
                <w:bCs/>
              </w:rPr>
              <w:t>Практическая работа «Разработка руководства оператора»</w:t>
            </w:r>
          </w:p>
        </w:tc>
        <w:tc>
          <w:tcPr>
            <w:tcW w:w="595" w:type="pct"/>
            <w:vAlign w:val="center"/>
          </w:tcPr>
          <w:p w14:paraId="164D6893" w14:textId="77777777" w:rsidR="0019565A" w:rsidRPr="008638F8" w:rsidRDefault="0019565A" w:rsidP="00B76F6D">
            <w:pPr>
              <w:spacing w:line="240" w:lineRule="auto"/>
              <w:rPr>
                <w:rFonts w:ascii="Times New Roman" w:hAnsi="Times New Roman"/>
                <w:b/>
              </w:rPr>
            </w:pPr>
          </w:p>
        </w:tc>
        <w:tc>
          <w:tcPr>
            <w:tcW w:w="627" w:type="pct"/>
            <w:vAlign w:val="center"/>
          </w:tcPr>
          <w:p w14:paraId="32B17B9C" w14:textId="77777777" w:rsidR="0019565A" w:rsidRPr="008638F8" w:rsidRDefault="0019565A" w:rsidP="00B76F6D">
            <w:pPr>
              <w:spacing w:line="240" w:lineRule="auto"/>
              <w:rPr>
                <w:rFonts w:ascii="Times New Roman" w:hAnsi="Times New Roman"/>
                <w:b/>
              </w:rPr>
            </w:pPr>
          </w:p>
        </w:tc>
        <w:tc>
          <w:tcPr>
            <w:tcW w:w="976" w:type="pct"/>
            <w:vMerge/>
          </w:tcPr>
          <w:p w14:paraId="5DDFEFF4" w14:textId="77777777" w:rsidR="0019565A" w:rsidRPr="008638F8" w:rsidRDefault="0019565A" w:rsidP="00B76F6D">
            <w:pPr>
              <w:spacing w:line="240" w:lineRule="auto"/>
              <w:rPr>
                <w:rFonts w:ascii="Times New Roman" w:hAnsi="Times New Roman"/>
                <w:b/>
              </w:rPr>
            </w:pPr>
          </w:p>
        </w:tc>
      </w:tr>
      <w:tr w:rsidR="0019565A" w:rsidRPr="008638F8" w14:paraId="53E592AE" w14:textId="77777777" w:rsidTr="007454C9">
        <w:tc>
          <w:tcPr>
            <w:tcW w:w="665" w:type="pct"/>
            <w:vMerge/>
          </w:tcPr>
          <w:p w14:paraId="509714AC" w14:textId="77777777" w:rsidR="0019565A" w:rsidRPr="008638F8" w:rsidRDefault="0019565A" w:rsidP="00B76F6D">
            <w:pPr>
              <w:spacing w:after="0" w:line="240" w:lineRule="auto"/>
              <w:rPr>
                <w:rFonts w:ascii="Times New Roman" w:hAnsi="Times New Roman"/>
                <w:b/>
                <w:bCs/>
              </w:rPr>
            </w:pPr>
          </w:p>
        </w:tc>
        <w:tc>
          <w:tcPr>
            <w:tcW w:w="2137" w:type="pct"/>
          </w:tcPr>
          <w:p w14:paraId="4F00E140" w14:textId="77777777" w:rsidR="0019565A" w:rsidRPr="008638F8" w:rsidRDefault="0019565A" w:rsidP="00B76F6D">
            <w:pPr>
              <w:spacing w:after="0" w:line="240" w:lineRule="auto"/>
              <w:rPr>
                <w:rFonts w:ascii="Times New Roman" w:hAnsi="Times New Roman"/>
                <w:bCs/>
              </w:rPr>
            </w:pPr>
            <w:r w:rsidRPr="008638F8">
              <w:rPr>
                <w:rFonts w:ascii="Times New Roman" w:hAnsi="Times New Roman"/>
                <w:bCs/>
              </w:rPr>
              <w:t>Практическая работа «Разработка (подготовка) документации и отчетных форм для внедрения программных средств»</w:t>
            </w:r>
          </w:p>
        </w:tc>
        <w:tc>
          <w:tcPr>
            <w:tcW w:w="595" w:type="pct"/>
            <w:vAlign w:val="center"/>
          </w:tcPr>
          <w:p w14:paraId="6FCE3B20" w14:textId="77777777" w:rsidR="0019565A" w:rsidRPr="008638F8" w:rsidRDefault="0019565A" w:rsidP="00B76F6D">
            <w:pPr>
              <w:spacing w:line="240" w:lineRule="auto"/>
              <w:rPr>
                <w:rFonts w:ascii="Times New Roman" w:hAnsi="Times New Roman"/>
                <w:b/>
              </w:rPr>
            </w:pPr>
          </w:p>
        </w:tc>
        <w:tc>
          <w:tcPr>
            <w:tcW w:w="627" w:type="pct"/>
            <w:vAlign w:val="center"/>
          </w:tcPr>
          <w:p w14:paraId="55BF2386" w14:textId="77777777" w:rsidR="0019565A" w:rsidRPr="008638F8" w:rsidRDefault="0019565A" w:rsidP="00B76F6D">
            <w:pPr>
              <w:spacing w:line="240" w:lineRule="auto"/>
              <w:rPr>
                <w:rFonts w:ascii="Times New Roman" w:hAnsi="Times New Roman"/>
                <w:b/>
              </w:rPr>
            </w:pPr>
          </w:p>
        </w:tc>
        <w:tc>
          <w:tcPr>
            <w:tcW w:w="976" w:type="pct"/>
            <w:vMerge/>
          </w:tcPr>
          <w:p w14:paraId="20C2B0E9" w14:textId="77777777" w:rsidR="0019565A" w:rsidRPr="008638F8" w:rsidRDefault="0019565A" w:rsidP="00B76F6D">
            <w:pPr>
              <w:spacing w:line="240" w:lineRule="auto"/>
              <w:rPr>
                <w:rFonts w:ascii="Times New Roman" w:hAnsi="Times New Roman"/>
                <w:b/>
              </w:rPr>
            </w:pPr>
          </w:p>
        </w:tc>
      </w:tr>
      <w:tr w:rsidR="0019565A" w:rsidRPr="008638F8" w14:paraId="300B4652" w14:textId="77777777" w:rsidTr="007454C9">
        <w:trPr>
          <w:trHeight w:val="20"/>
        </w:trPr>
        <w:tc>
          <w:tcPr>
            <w:tcW w:w="665" w:type="pct"/>
            <w:vMerge w:val="restart"/>
          </w:tcPr>
          <w:p w14:paraId="2938FE05" w14:textId="77777777" w:rsidR="0019565A" w:rsidRPr="008638F8" w:rsidRDefault="0019565A" w:rsidP="00B76F6D">
            <w:pPr>
              <w:spacing w:line="240" w:lineRule="auto"/>
              <w:rPr>
                <w:rFonts w:ascii="Times New Roman" w:hAnsi="Times New Roman"/>
                <w:b/>
                <w:bCs/>
              </w:rPr>
            </w:pPr>
            <w:r w:rsidRPr="008638F8">
              <w:rPr>
                <w:rFonts w:ascii="Times New Roman" w:hAnsi="Times New Roman"/>
                <w:b/>
                <w:bCs/>
              </w:rPr>
              <w:t>Тема 4.1.2 Загрузка и установка программного обеспечения</w:t>
            </w:r>
          </w:p>
          <w:p w14:paraId="0A75D35F" w14:textId="77777777" w:rsidR="0019565A" w:rsidRPr="008638F8" w:rsidRDefault="0019565A" w:rsidP="00B76F6D">
            <w:pPr>
              <w:spacing w:line="240" w:lineRule="auto"/>
              <w:rPr>
                <w:rFonts w:ascii="Times New Roman" w:hAnsi="Times New Roman"/>
                <w:b/>
                <w:bCs/>
              </w:rPr>
            </w:pPr>
          </w:p>
        </w:tc>
        <w:tc>
          <w:tcPr>
            <w:tcW w:w="2137" w:type="pct"/>
          </w:tcPr>
          <w:p w14:paraId="653A96E9" w14:textId="77777777" w:rsidR="0019565A" w:rsidRPr="008638F8" w:rsidRDefault="0019565A" w:rsidP="00B76F6D">
            <w:pPr>
              <w:suppressAutoHyphens/>
              <w:spacing w:line="240" w:lineRule="auto"/>
              <w:rPr>
                <w:rFonts w:ascii="Times New Roman" w:hAnsi="Times New Roman"/>
              </w:rPr>
            </w:pPr>
            <w:r w:rsidRPr="008638F8">
              <w:rPr>
                <w:rFonts w:ascii="Times New Roman" w:hAnsi="Times New Roman"/>
                <w:b/>
                <w:bCs/>
              </w:rPr>
              <w:t xml:space="preserve">Содержание </w:t>
            </w:r>
          </w:p>
        </w:tc>
        <w:tc>
          <w:tcPr>
            <w:tcW w:w="595" w:type="pct"/>
            <w:vAlign w:val="center"/>
          </w:tcPr>
          <w:p w14:paraId="13BC59B7" w14:textId="77777777" w:rsidR="0019565A" w:rsidRPr="008638F8" w:rsidRDefault="0019565A" w:rsidP="00B76F6D">
            <w:pPr>
              <w:suppressAutoHyphens/>
              <w:spacing w:line="240" w:lineRule="auto"/>
              <w:jc w:val="both"/>
              <w:rPr>
                <w:rFonts w:ascii="Times New Roman" w:hAnsi="Times New Roman"/>
              </w:rPr>
            </w:pPr>
          </w:p>
        </w:tc>
        <w:tc>
          <w:tcPr>
            <w:tcW w:w="627" w:type="pct"/>
            <w:vAlign w:val="center"/>
          </w:tcPr>
          <w:p w14:paraId="3BCA78A1" w14:textId="77777777" w:rsidR="0019565A" w:rsidRPr="008638F8" w:rsidRDefault="0019565A" w:rsidP="00B76F6D">
            <w:pPr>
              <w:suppressAutoHyphens/>
              <w:spacing w:line="240" w:lineRule="auto"/>
              <w:jc w:val="both"/>
              <w:rPr>
                <w:rFonts w:ascii="Times New Roman" w:hAnsi="Times New Roman"/>
              </w:rPr>
            </w:pPr>
          </w:p>
        </w:tc>
        <w:tc>
          <w:tcPr>
            <w:tcW w:w="976" w:type="pct"/>
            <w:vMerge w:val="restart"/>
          </w:tcPr>
          <w:p w14:paraId="61828656" w14:textId="00FD6452" w:rsidR="0019565A" w:rsidRPr="008638F8" w:rsidRDefault="0019565A" w:rsidP="00B76F6D">
            <w:pPr>
              <w:suppressAutoHyphens/>
              <w:spacing w:after="0" w:line="240" w:lineRule="auto"/>
              <w:jc w:val="both"/>
              <w:rPr>
                <w:rFonts w:ascii="Times New Roman" w:hAnsi="Times New Roman"/>
              </w:rPr>
            </w:pPr>
            <w:r w:rsidRPr="008638F8">
              <w:rPr>
                <w:rFonts w:ascii="Times New Roman" w:hAnsi="Times New Roman"/>
                <w:b/>
                <w:bCs/>
              </w:rPr>
              <w:t xml:space="preserve">ПК 4.1 </w:t>
            </w:r>
            <w:r>
              <w:rPr>
                <w:rFonts w:ascii="Times New Roman" w:hAnsi="Times New Roman"/>
                <w:b/>
                <w:bCs/>
              </w:rPr>
              <w:t>–</w:t>
            </w:r>
            <w:r w:rsidRPr="008638F8">
              <w:rPr>
                <w:rFonts w:ascii="Times New Roman" w:hAnsi="Times New Roman"/>
                <w:b/>
                <w:bCs/>
              </w:rPr>
              <w:t xml:space="preserve"> ПК 4.2</w:t>
            </w:r>
            <w:r w:rsidRPr="008638F8">
              <w:rPr>
                <w:rFonts w:ascii="Times New Roman" w:hAnsi="Times New Roman"/>
                <w:b/>
                <w:bCs/>
              </w:rPr>
              <w:br/>
              <w:t>ОК 03</w:t>
            </w:r>
          </w:p>
        </w:tc>
      </w:tr>
      <w:tr w:rsidR="0019565A" w:rsidRPr="008638F8" w14:paraId="2B967C08" w14:textId="77777777" w:rsidTr="007454C9">
        <w:tc>
          <w:tcPr>
            <w:tcW w:w="665" w:type="pct"/>
            <w:vMerge/>
          </w:tcPr>
          <w:p w14:paraId="3B9596CC" w14:textId="77777777" w:rsidR="0019565A" w:rsidRPr="008638F8" w:rsidRDefault="0019565A" w:rsidP="00B76F6D">
            <w:pPr>
              <w:spacing w:after="120" w:line="240" w:lineRule="auto"/>
              <w:rPr>
                <w:rFonts w:ascii="Times New Roman" w:hAnsi="Times New Roman"/>
                <w:b/>
              </w:rPr>
            </w:pPr>
          </w:p>
        </w:tc>
        <w:tc>
          <w:tcPr>
            <w:tcW w:w="2137" w:type="pct"/>
          </w:tcPr>
          <w:p w14:paraId="74C6F63C" w14:textId="77777777" w:rsidR="0019565A" w:rsidRPr="008638F8" w:rsidRDefault="0019565A" w:rsidP="00B76F6D">
            <w:pPr>
              <w:spacing w:after="120" w:line="240" w:lineRule="auto"/>
              <w:rPr>
                <w:rFonts w:ascii="Times New Roman" w:hAnsi="Times New Roman"/>
                <w:b/>
              </w:rPr>
            </w:pPr>
            <w:r w:rsidRPr="008638F8">
              <w:rPr>
                <w:rFonts w:ascii="Times New Roman" w:hAnsi="Times New Roman"/>
                <w:bCs/>
              </w:rPr>
              <w:t>Понятие совместимости программного обеспечения. Аппаратная и программная совместимость. Совместимость драйверов.</w:t>
            </w:r>
          </w:p>
        </w:tc>
        <w:tc>
          <w:tcPr>
            <w:tcW w:w="595" w:type="pct"/>
            <w:vAlign w:val="center"/>
          </w:tcPr>
          <w:p w14:paraId="0FE14BBE" w14:textId="77777777" w:rsidR="0019565A" w:rsidRPr="008638F8" w:rsidRDefault="0019565A" w:rsidP="00B76F6D">
            <w:pPr>
              <w:suppressAutoHyphens/>
              <w:spacing w:line="240" w:lineRule="auto"/>
              <w:rPr>
                <w:rFonts w:ascii="Times New Roman" w:hAnsi="Times New Roman"/>
                <w:b/>
              </w:rPr>
            </w:pPr>
          </w:p>
        </w:tc>
        <w:tc>
          <w:tcPr>
            <w:tcW w:w="627" w:type="pct"/>
            <w:vAlign w:val="center"/>
          </w:tcPr>
          <w:p w14:paraId="512379E2" w14:textId="77777777" w:rsidR="0019565A" w:rsidRPr="008638F8" w:rsidRDefault="0019565A" w:rsidP="00B76F6D">
            <w:pPr>
              <w:suppressAutoHyphens/>
              <w:spacing w:line="240" w:lineRule="auto"/>
              <w:rPr>
                <w:rFonts w:ascii="Times New Roman" w:hAnsi="Times New Roman"/>
                <w:b/>
              </w:rPr>
            </w:pPr>
          </w:p>
        </w:tc>
        <w:tc>
          <w:tcPr>
            <w:tcW w:w="976" w:type="pct"/>
            <w:vMerge/>
          </w:tcPr>
          <w:p w14:paraId="5907C657" w14:textId="77777777" w:rsidR="0019565A" w:rsidRPr="008638F8" w:rsidRDefault="0019565A" w:rsidP="00B76F6D">
            <w:pPr>
              <w:suppressAutoHyphens/>
              <w:spacing w:line="240" w:lineRule="auto"/>
              <w:rPr>
                <w:rFonts w:ascii="Times New Roman" w:hAnsi="Times New Roman"/>
                <w:b/>
              </w:rPr>
            </w:pPr>
          </w:p>
        </w:tc>
      </w:tr>
      <w:tr w:rsidR="0019565A" w:rsidRPr="008638F8" w14:paraId="7DBA8375" w14:textId="77777777" w:rsidTr="007454C9">
        <w:trPr>
          <w:trHeight w:val="77"/>
        </w:trPr>
        <w:tc>
          <w:tcPr>
            <w:tcW w:w="665" w:type="pct"/>
            <w:vMerge/>
          </w:tcPr>
          <w:p w14:paraId="4721190B" w14:textId="77777777" w:rsidR="0019565A" w:rsidRPr="008638F8" w:rsidRDefault="0019565A" w:rsidP="00B76F6D">
            <w:pPr>
              <w:spacing w:after="120" w:line="240" w:lineRule="auto"/>
              <w:rPr>
                <w:rFonts w:ascii="Times New Roman" w:hAnsi="Times New Roman"/>
                <w:b/>
              </w:rPr>
            </w:pPr>
          </w:p>
        </w:tc>
        <w:tc>
          <w:tcPr>
            <w:tcW w:w="2137" w:type="pct"/>
          </w:tcPr>
          <w:p w14:paraId="5BCAA88A" w14:textId="77777777" w:rsidR="0019565A" w:rsidRPr="008638F8" w:rsidRDefault="0019565A" w:rsidP="00B76F6D">
            <w:pPr>
              <w:spacing w:after="120" w:line="240" w:lineRule="auto"/>
              <w:rPr>
                <w:rFonts w:ascii="Times New Roman" w:hAnsi="Times New Roman"/>
                <w:b/>
              </w:rPr>
            </w:pPr>
            <w:r w:rsidRPr="008638F8">
              <w:rPr>
                <w:rFonts w:ascii="Times New Roman" w:hAnsi="Times New Roman"/>
                <w:bCs/>
              </w:rPr>
              <w:t>Причины возникновения проблем совместимости. Методы выявления проблем совместимости ПО.</w:t>
            </w:r>
          </w:p>
        </w:tc>
        <w:tc>
          <w:tcPr>
            <w:tcW w:w="595" w:type="pct"/>
            <w:vAlign w:val="center"/>
          </w:tcPr>
          <w:p w14:paraId="08B0A568" w14:textId="77777777" w:rsidR="0019565A" w:rsidRPr="008638F8" w:rsidRDefault="0019565A" w:rsidP="00B76F6D">
            <w:pPr>
              <w:suppressAutoHyphens/>
              <w:spacing w:line="240" w:lineRule="auto"/>
              <w:rPr>
                <w:rFonts w:ascii="Times New Roman" w:hAnsi="Times New Roman"/>
                <w:b/>
              </w:rPr>
            </w:pPr>
          </w:p>
        </w:tc>
        <w:tc>
          <w:tcPr>
            <w:tcW w:w="627" w:type="pct"/>
            <w:vAlign w:val="center"/>
          </w:tcPr>
          <w:p w14:paraId="7BC63023" w14:textId="77777777" w:rsidR="0019565A" w:rsidRPr="008638F8" w:rsidRDefault="0019565A" w:rsidP="00B76F6D">
            <w:pPr>
              <w:suppressAutoHyphens/>
              <w:spacing w:line="240" w:lineRule="auto"/>
              <w:rPr>
                <w:rFonts w:ascii="Times New Roman" w:hAnsi="Times New Roman"/>
                <w:b/>
              </w:rPr>
            </w:pPr>
          </w:p>
        </w:tc>
        <w:tc>
          <w:tcPr>
            <w:tcW w:w="976" w:type="pct"/>
            <w:vMerge/>
          </w:tcPr>
          <w:p w14:paraId="7D31B91B" w14:textId="77777777" w:rsidR="0019565A" w:rsidRPr="008638F8" w:rsidRDefault="0019565A" w:rsidP="00B76F6D">
            <w:pPr>
              <w:suppressAutoHyphens/>
              <w:spacing w:line="240" w:lineRule="auto"/>
              <w:rPr>
                <w:rFonts w:ascii="Times New Roman" w:hAnsi="Times New Roman"/>
                <w:b/>
              </w:rPr>
            </w:pPr>
          </w:p>
        </w:tc>
      </w:tr>
      <w:tr w:rsidR="0019565A" w:rsidRPr="008638F8" w14:paraId="10E2533B" w14:textId="77777777" w:rsidTr="007454C9">
        <w:tc>
          <w:tcPr>
            <w:tcW w:w="665" w:type="pct"/>
            <w:vMerge/>
          </w:tcPr>
          <w:p w14:paraId="77522399" w14:textId="77777777" w:rsidR="0019565A" w:rsidRPr="008638F8" w:rsidRDefault="0019565A" w:rsidP="00B76F6D">
            <w:pPr>
              <w:suppressAutoHyphens/>
              <w:spacing w:after="0" w:line="240" w:lineRule="auto"/>
              <w:jc w:val="both"/>
              <w:rPr>
                <w:rFonts w:ascii="Times New Roman" w:hAnsi="Times New Roman"/>
                <w:bCs/>
              </w:rPr>
            </w:pPr>
          </w:p>
        </w:tc>
        <w:tc>
          <w:tcPr>
            <w:tcW w:w="2137" w:type="pct"/>
          </w:tcPr>
          <w:p w14:paraId="252CADC7" w14:textId="77777777" w:rsidR="0019565A" w:rsidRPr="008638F8" w:rsidRDefault="0019565A" w:rsidP="00B76F6D">
            <w:pPr>
              <w:suppressAutoHyphens/>
              <w:spacing w:after="0" w:line="240" w:lineRule="auto"/>
              <w:jc w:val="both"/>
              <w:rPr>
                <w:rFonts w:ascii="Times New Roman" w:hAnsi="Times New Roman"/>
                <w:bCs/>
              </w:rPr>
            </w:pPr>
            <w:r w:rsidRPr="008638F8">
              <w:rPr>
                <w:rFonts w:ascii="Times New Roman" w:hAnsi="Times New Roman"/>
                <w:bCs/>
              </w:rPr>
              <w:t>Выполнение чистой загрузки. Выявление причин возникновения проблем совместимости ПО. Выбор методов выявления совместимости.</w:t>
            </w:r>
          </w:p>
        </w:tc>
        <w:tc>
          <w:tcPr>
            <w:tcW w:w="595" w:type="pct"/>
            <w:vAlign w:val="center"/>
          </w:tcPr>
          <w:p w14:paraId="3E13753F" w14:textId="77777777" w:rsidR="0019565A" w:rsidRPr="008638F8" w:rsidRDefault="0019565A" w:rsidP="00B76F6D">
            <w:pPr>
              <w:spacing w:line="240" w:lineRule="auto"/>
              <w:rPr>
                <w:rFonts w:ascii="Times New Roman" w:hAnsi="Times New Roman"/>
                <w:b/>
              </w:rPr>
            </w:pPr>
          </w:p>
        </w:tc>
        <w:tc>
          <w:tcPr>
            <w:tcW w:w="627" w:type="pct"/>
            <w:vAlign w:val="center"/>
          </w:tcPr>
          <w:p w14:paraId="0B85D672" w14:textId="77777777" w:rsidR="0019565A" w:rsidRPr="008638F8" w:rsidRDefault="0019565A" w:rsidP="00B76F6D">
            <w:pPr>
              <w:spacing w:line="240" w:lineRule="auto"/>
              <w:rPr>
                <w:rFonts w:ascii="Times New Roman" w:hAnsi="Times New Roman"/>
                <w:b/>
              </w:rPr>
            </w:pPr>
          </w:p>
        </w:tc>
        <w:tc>
          <w:tcPr>
            <w:tcW w:w="976" w:type="pct"/>
            <w:vMerge/>
          </w:tcPr>
          <w:p w14:paraId="28807DC0" w14:textId="77777777" w:rsidR="0019565A" w:rsidRPr="008638F8" w:rsidRDefault="0019565A" w:rsidP="00B76F6D">
            <w:pPr>
              <w:spacing w:line="240" w:lineRule="auto"/>
              <w:rPr>
                <w:rFonts w:ascii="Times New Roman" w:hAnsi="Times New Roman"/>
                <w:b/>
              </w:rPr>
            </w:pPr>
          </w:p>
        </w:tc>
      </w:tr>
      <w:tr w:rsidR="0019565A" w:rsidRPr="008638F8" w14:paraId="69042000" w14:textId="77777777" w:rsidTr="007454C9">
        <w:tc>
          <w:tcPr>
            <w:tcW w:w="665" w:type="pct"/>
            <w:vMerge/>
          </w:tcPr>
          <w:p w14:paraId="559FC551" w14:textId="77777777" w:rsidR="0019565A" w:rsidRPr="008638F8" w:rsidRDefault="0019565A" w:rsidP="00B76F6D">
            <w:pPr>
              <w:suppressAutoHyphens/>
              <w:spacing w:after="0" w:line="240" w:lineRule="auto"/>
              <w:jc w:val="both"/>
              <w:rPr>
                <w:rFonts w:ascii="Times New Roman" w:hAnsi="Times New Roman"/>
              </w:rPr>
            </w:pPr>
          </w:p>
        </w:tc>
        <w:tc>
          <w:tcPr>
            <w:tcW w:w="2137" w:type="pct"/>
          </w:tcPr>
          <w:p w14:paraId="6D6187D2" w14:textId="77777777" w:rsidR="0019565A" w:rsidRPr="008638F8" w:rsidRDefault="0019565A" w:rsidP="00B76F6D">
            <w:pPr>
              <w:suppressAutoHyphens/>
              <w:spacing w:after="0" w:line="240" w:lineRule="auto"/>
              <w:jc w:val="both"/>
              <w:rPr>
                <w:rFonts w:ascii="Times New Roman" w:hAnsi="Times New Roman"/>
              </w:rPr>
            </w:pPr>
            <w:r w:rsidRPr="008638F8">
              <w:rPr>
                <w:rFonts w:ascii="Times New Roman" w:hAnsi="Times New Roman"/>
                <w:bCs/>
              </w:rPr>
              <w:t>Проблемы перехода на новые версии программ. Мастер совместимости программ. Инструментарий учета аппаратных компонентов.</w:t>
            </w:r>
          </w:p>
        </w:tc>
        <w:tc>
          <w:tcPr>
            <w:tcW w:w="595" w:type="pct"/>
            <w:vAlign w:val="center"/>
          </w:tcPr>
          <w:p w14:paraId="51A4637F" w14:textId="77777777" w:rsidR="0019565A" w:rsidRPr="008638F8" w:rsidRDefault="0019565A" w:rsidP="00B76F6D">
            <w:pPr>
              <w:spacing w:line="240" w:lineRule="auto"/>
              <w:rPr>
                <w:rFonts w:ascii="Times New Roman" w:hAnsi="Times New Roman"/>
                <w:b/>
              </w:rPr>
            </w:pPr>
          </w:p>
        </w:tc>
        <w:tc>
          <w:tcPr>
            <w:tcW w:w="627" w:type="pct"/>
            <w:vAlign w:val="center"/>
          </w:tcPr>
          <w:p w14:paraId="2A89E1AB" w14:textId="77777777" w:rsidR="0019565A" w:rsidRPr="008638F8" w:rsidRDefault="0019565A" w:rsidP="00B76F6D">
            <w:pPr>
              <w:spacing w:line="240" w:lineRule="auto"/>
              <w:rPr>
                <w:rFonts w:ascii="Times New Roman" w:hAnsi="Times New Roman"/>
                <w:b/>
              </w:rPr>
            </w:pPr>
          </w:p>
        </w:tc>
        <w:tc>
          <w:tcPr>
            <w:tcW w:w="976" w:type="pct"/>
            <w:vMerge/>
          </w:tcPr>
          <w:p w14:paraId="06A3317F" w14:textId="77777777" w:rsidR="0019565A" w:rsidRPr="008638F8" w:rsidRDefault="0019565A" w:rsidP="00B76F6D">
            <w:pPr>
              <w:spacing w:line="240" w:lineRule="auto"/>
              <w:rPr>
                <w:rFonts w:ascii="Times New Roman" w:hAnsi="Times New Roman"/>
                <w:b/>
              </w:rPr>
            </w:pPr>
          </w:p>
        </w:tc>
      </w:tr>
      <w:tr w:rsidR="0019565A" w:rsidRPr="008638F8" w14:paraId="75D9CBF5" w14:textId="77777777" w:rsidTr="007454C9">
        <w:tc>
          <w:tcPr>
            <w:tcW w:w="665" w:type="pct"/>
            <w:vMerge/>
          </w:tcPr>
          <w:p w14:paraId="5E4C9F9A" w14:textId="77777777" w:rsidR="0019565A" w:rsidRPr="008638F8" w:rsidRDefault="0019565A" w:rsidP="00B76F6D">
            <w:pPr>
              <w:suppressAutoHyphens/>
              <w:spacing w:after="0" w:line="240" w:lineRule="auto"/>
              <w:jc w:val="both"/>
              <w:rPr>
                <w:rFonts w:ascii="Times New Roman" w:hAnsi="Times New Roman"/>
              </w:rPr>
            </w:pPr>
          </w:p>
        </w:tc>
        <w:tc>
          <w:tcPr>
            <w:tcW w:w="2137" w:type="pct"/>
          </w:tcPr>
          <w:p w14:paraId="3C93BD99" w14:textId="77777777" w:rsidR="0019565A" w:rsidRPr="008638F8" w:rsidRDefault="0019565A" w:rsidP="00B76F6D">
            <w:pPr>
              <w:suppressAutoHyphens/>
              <w:spacing w:after="0" w:line="240" w:lineRule="auto"/>
              <w:jc w:val="both"/>
              <w:rPr>
                <w:rFonts w:ascii="Times New Roman" w:hAnsi="Times New Roman"/>
              </w:rPr>
            </w:pPr>
            <w:r w:rsidRPr="008638F8">
              <w:rPr>
                <w:rFonts w:ascii="Times New Roman" w:hAnsi="Times New Roman"/>
                <w:bCs/>
              </w:rPr>
              <w:t>Анализ приложений с проблемами совместимости.  Использование динамически загружаемых библиотек. Механизм решения проблем совместимости на основе «системных заплаток». Разработка модулей обеспечения совместимости</w:t>
            </w:r>
          </w:p>
        </w:tc>
        <w:tc>
          <w:tcPr>
            <w:tcW w:w="595" w:type="pct"/>
            <w:vAlign w:val="center"/>
          </w:tcPr>
          <w:p w14:paraId="0ADD6A95" w14:textId="77777777" w:rsidR="0019565A" w:rsidRPr="008638F8" w:rsidRDefault="0019565A" w:rsidP="00B76F6D">
            <w:pPr>
              <w:spacing w:line="240" w:lineRule="auto"/>
              <w:rPr>
                <w:rFonts w:ascii="Times New Roman" w:hAnsi="Times New Roman"/>
                <w:b/>
              </w:rPr>
            </w:pPr>
          </w:p>
        </w:tc>
        <w:tc>
          <w:tcPr>
            <w:tcW w:w="627" w:type="pct"/>
            <w:vAlign w:val="center"/>
          </w:tcPr>
          <w:p w14:paraId="6B4E7AFE" w14:textId="77777777" w:rsidR="0019565A" w:rsidRPr="008638F8" w:rsidRDefault="0019565A" w:rsidP="00B76F6D">
            <w:pPr>
              <w:spacing w:line="240" w:lineRule="auto"/>
              <w:rPr>
                <w:rFonts w:ascii="Times New Roman" w:hAnsi="Times New Roman"/>
                <w:b/>
              </w:rPr>
            </w:pPr>
          </w:p>
        </w:tc>
        <w:tc>
          <w:tcPr>
            <w:tcW w:w="976" w:type="pct"/>
            <w:vMerge/>
          </w:tcPr>
          <w:p w14:paraId="3CD14A33" w14:textId="77777777" w:rsidR="0019565A" w:rsidRPr="008638F8" w:rsidRDefault="0019565A" w:rsidP="00B76F6D">
            <w:pPr>
              <w:spacing w:line="240" w:lineRule="auto"/>
              <w:rPr>
                <w:rFonts w:ascii="Times New Roman" w:hAnsi="Times New Roman"/>
                <w:b/>
              </w:rPr>
            </w:pPr>
          </w:p>
        </w:tc>
      </w:tr>
      <w:tr w:rsidR="0019565A" w:rsidRPr="008638F8" w14:paraId="722638EA" w14:textId="77777777" w:rsidTr="007454C9">
        <w:tc>
          <w:tcPr>
            <w:tcW w:w="665" w:type="pct"/>
            <w:vMerge/>
          </w:tcPr>
          <w:p w14:paraId="3F72602D" w14:textId="77777777" w:rsidR="0019565A" w:rsidRPr="008638F8" w:rsidRDefault="0019565A" w:rsidP="00B76F6D">
            <w:pPr>
              <w:spacing w:line="240" w:lineRule="auto"/>
              <w:rPr>
                <w:rFonts w:ascii="Times New Roman" w:hAnsi="Times New Roman"/>
              </w:rPr>
            </w:pPr>
          </w:p>
        </w:tc>
        <w:tc>
          <w:tcPr>
            <w:tcW w:w="2137" w:type="pct"/>
          </w:tcPr>
          <w:p w14:paraId="21E08706" w14:textId="77777777" w:rsidR="0019565A" w:rsidRPr="008638F8" w:rsidRDefault="0019565A" w:rsidP="00B76F6D">
            <w:pPr>
              <w:spacing w:line="240" w:lineRule="auto"/>
              <w:rPr>
                <w:rFonts w:ascii="Times New Roman" w:hAnsi="Times New Roman"/>
              </w:rPr>
            </w:pPr>
            <w:r w:rsidRPr="008638F8">
              <w:rPr>
                <w:rFonts w:ascii="Times New Roman" w:hAnsi="Times New Roman"/>
                <w:bCs/>
              </w:rPr>
              <w:t>Создание в системе виртуальной машины для исполнения приложений.</w:t>
            </w:r>
          </w:p>
        </w:tc>
        <w:tc>
          <w:tcPr>
            <w:tcW w:w="595" w:type="pct"/>
            <w:vAlign w:val="center"/>
          </w:tcPr>
          <w:p w14:paraId="3DA8C181" w14:textId="77777777" w:rsidR="0019565A" w:rsidRPr="008638F8" w:rsidRDefault="0019565A" w:rsidP="00B76F6D">
            <w:pPr>
              <w:spacing w:line="240" w:lineRule="auto"/>
              <w:rPr>
                <w:rFonts w:ascii="Times New Roman" w:hAnsi="Times New Roman"/>
                <w:b/>
              </w:rPr>
            </w:pPr>
          </w:p>
        </w:tc>
        <w:tc>
          <w:tcPr>
            <w:tcW w:w="627" w:type="pct"/>
            <w:vAlign w:val="center"/>
          </w:tcPr>
          <w:p w14:paraId="0E1440EA" w14:textId="77777777" w:rsidR="0019565A" w:rsidRPr="008638F8" w:rsidRDefault="0019565A" w:rsidP="00B76F6D">
            <w:pPr>
              <w:spacing w:line="240" w:lineRule="auto"/>
              <w:rPr>
                <w:rFonts w:ascii="Times New Roman" w:hAnsi="Times New Roman"/>
                <w:b/>
              </w:rPr>
            </w:pPr>
          </w:p>
        </w:tc>
        <w:tc>
          <w:tcPr>
            <w:tcW w:w="976" w:type="pct"/>
            <w:vMerge/>
          </w:tcPr>
          <w:p w14:paraId="3A0B1CB0" w14:textId="77777777" w:rsidR="0019565A" w:rsidRPr="008638F8" w:rsidRDefault="0019565A" w:rsidP="00B76F6D">
            <w:pPr>
              <w:spacing w:line="240" w:lineRule="auto"/>
              <w:rPr>
                <w:rFonts w:ascii="Times New Roman" w:hAnsi="Times New Roman"/>
                <w:b/>
              </w:rPr>
            </w:pPr>
          </w:p>
        </w:tc>
      </w:tr>
      <w:tr w:rsidR="0019565A" w:rsidRPr="008638F8" w14:paraId="413665B0" w14:textId="77777777" w:rsidTr="007454C9">
        <w:trPr>
          <w:trHeight w:val="102"/>
        </w:trPr>
        <w:tc>
          <w:tcPr>
            <w:tcW w:w="665" w:type="pct"/>
            <w:vMerge/>
          </w:tcPr>
          <w:p w14:paraId="3F626384" w14:textId="77777777" w:rsidR="0019565A" w:rsidRPr="008638F8" w:rsidRDefault="0019565A" w:rsidP="00B76F6D">
            <w:pPr>
              <w:spacing w:line="240" w:lineRule="auto"/>
              <w:rPr>
                <w:rFonts w:ascii="Times New Roman" w:hAnsi="Times New Roman"/>
              </w:rPr>
            </w:pPr>
          </w:p>
        </w:tc>
        <w:tc>
          <w:tcPr>
            <w:tcW w:w="2137" w:type="pct"/>
          </w:tcPr>
          <w:p w14:paraId="3C909831" w14:textId="77777777" w:rsidR="0019565A" w:rsidRPr="008638F8" w:rsidRDefault="0019565A" w:rsidP="00B76F6D">
            <w:pPr>
              <w:spacing w:line="240" w:lineRule="auto"/>
              <w:rPr>
                <w:rFonts w:ascii="Times New Roman" w:hAnsi="Times New Roman"/>
              </w:rPr>
            </w:pPr>
            <w:r w:rsidRPr="008638F8">
              <w:rPr>
                <w:rFonts w:ascii="Times New Roman" w:hAnsi="Times New Roman"/>
                <w:bCs/>
              </w:rPr>
              <w:t>Изменение настроек по умолчанию в образе. Подключение к сетевому ресурсу. Настройка обновлений программ. Обновление драйверов.</w:t>
            </w:r>
          </w:p>
        </w:tc>
        <w:tc>
          <w:tcPr>
            <w:tcW w:w="595" w:type="pct"/>
            <w:vAlign w:val="center"/>
          </w:tcPr>
          <w:p w14:paraId="122B7675" w14:textId="77777777" w:rsidR="0019565A" w:rsidRPr="008638F8" w:rsidRDefault="0019565A" w:rsidP="00B76F6D">
            <w:pPr>
              <w:spacing w:line="240" w:lineRule="auto"/>
              <w:rPr>
                <w:rFonts w:ascii="Times New Roman" w:hAnsi="Times New Roman"/>
                <w:b/>
              </w:rPr>
            </w:pPr>
          </w:p>
        </w:tc>
        <w:tc>
          <w:tcPr>
            <w:tcW w:w="627" w:type="pct"/>
            <w:vAlign w:val="center"/>
          </w:tcPr>
          <w:p w14:paraId="286C1423" w14:textId="77777777" w:rsidR="0019565A" w:rsidRPr="008638F8" w:rsidRDefault="0019565A" w:rsidP="00B76F6D">
            <w:pPr>
              <w:spacing w:line="240" w:lineRule="auto"/>
              <w:rPr>
                <w:rFonts w:ascii="Times New Roman" w:hAnsi="Times New Roman"/>
                <w:b/>
              </w:rPr>
            </w:pPr>
          </w:p>
        </w:tc>
        <w:tc>
          <w:tcPr>
            <w:tcW w:w="976" w:type="pct"/>
            <w:vMerge/>
          </w:tcPr>
          <w:p w14:paraId="554D4DF1" w14:textId="77777777" w:rsidR="0019565A" w:rsidRPr="008638F8" w:rsidRDefault="0019565A" w:rsidP="00B76F6D">
            <w:pPr>
              <w:spacing w:line="240" w:lineRule="auto"/>
              <w:rPr>
                <w:rFonts w:ascii="Times New Roman" w:hAnsi="Times New Roman"/>
                <w:b/>
              </w:rPr>
            </w:pPr>
          </w:p>
        </w:tc>
      </w:tr>
      <w:tr w:rsidR="0019565A" w:rsidRPr="008638F8" w14:paraId="4C61C878" w14:textId="77777777" w:rsidTr="007454C9">
        <w:tc>
          <w:tcPr>
            <w:tcW w:w="665" w:type="pct"/>
            <w:vMerge/>
          </w:tcPr>
          <w:p w14:paraId="5EE7E2D5" w14:textId="77777777" w:rsidR="0019565A" w:rsidRPr="008638F8" w:rsidRDefault="0019565A" w:rsidP="00B76F6D">
            <w:pPr>
              <w:spacing w:after="0" w:line="240" w:lineRule="auto"/>
              <w:rPr>
                <w:rFonts w:ascii="Times New Roman" w:hAnsi="Times New Roman"/>
                <w:b/>
                <w:bCs/>
              </w:rPr>
            </w:pPr>
          </w:p>
        </w:tc>
        <w:tc>
          <w:tcPr>
            <w:tcW w:w="2137" w:type="pct"/>
          </w:tcPr>
          <w:p w14:paraId="00F5F3AD"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 xml:space="preserve">Решение проблем конфигурации с помощью групповых политик. </w:t>
            </w:r>
          </w:p>
        </w:tc>
        <w:tc>
          <w:tcPr>
            <w:tcW w:w="595" w:type="pct"/>
            <w:vAlign w:val="center"/>
          </w:tcPr>
          <w:p w14:paraId="7691F5B5" w14:textId="77777777" w:rsidR="0019565A" w:rsidRPr="008638F8" w:rsidRDefault="0019565A" w:rsidP="00B76F6D">
            <w:pPr>
              <w:spacing w:line="240" w:lineRule="auto"/>
              <w:rPr>
                <w:rFonts w:ascii="Times New Roman" w:hAnsi="Times New Roman"/>
                <w:b/>
              </w:rPr>
            </w:pPr>
          </w:p>
        </w:tc>
        <w:tc>
          <w:tcPr>
            <w:tcW w:w="627" w:type="pct"/>
            <w:vAlign w:val="center"/>
          </w:tcPr>
          <w:p w14:paraId="588C13FE" w14:textId="77777777" w:rsidR="0019565A" w:rsidRPr="008638F8" w:rsidRDefault="0019565A" w:rsidP="00B76F6D">
            <w:pPr>
              <w:spacing w:line="240" w:lineRule="auto"/>
              <w:rPr>
                <w:rFonts w:ascii="Times New Roman" w:hAnsi="Times New Roman"/>
                <w:b/>
              </w:rPr>
            </w:pPr>
          </w:p>
        </w:tc>
        <w:tc>
          <w:tcPr>
            <w:tcW w:w="976" w:type="pct"/>
            <w:vMerge/>
          </w:tcPr>
          <w:p w14:paraId="10E7EA97" w14:textId="77777777" w:rsidR="0019565A" w:rsidRPr="008638F8" w:rsidRDefault="0019565A" w:rsidP="00B76F6D">
            <w:pPr>
              <w:spacing w:line="240" w:lineRule="auto"/>
              <w:rPr>
                <w:rFonts w:ascii="Times New Roman" w:hAnsi="Times New Roman"/>
                <w:b/>
              </w:rPr>
            </w:pPr>
          </w:p>
        </w:tc>
      </w:tr>
      <w:tr w:rsidR="0019565A" w:rsidRPr="008638F8" w14:paraId="7A633979" w14:textId="77777777" w:rsidTr="007454C9">
        <w:tc>
          <w:tcPr>
            <w:tcW w:w="665" w:type="pct"/>
            <w:vMerge/>
          </w:tcPr>
          <w:p w14:paraId="5E547E1B"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bottom w:val="single" w:sz="4" w:space="0" w:color="auto"/>
              <w:right w:val="single" w:sz="4" w:space="0" w:color="auto"/>
            </w:tcBorders>
          </w:tcPr>
          <w:p w14:paraId="6A76BBD4"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Тестирование на совместимость в безопасном режиме. Восстановление системы.</w:t>
            </w:r>
          </w:p>
        </w:tc>
        <w:tc>
          <w:tcPr>
            <w:tcW w:w="595" w:type="pct"/>
            <w:tcBorders>
              <w:top w:val="single" w:sz="4" w:space="0" w:color="auto"/>
              <w:left w:val="single" w:sz="4" w:space="0" w:color="auto"/>
              <w:bottom w:val="single" w:sz="4" w:space="0" w:color="auto"/>
              <w:right w:val="single" w:sz="4" w:space="0" w:color="auto"/>
            </w:tcBorders>
            <w:vAlign w:val="center"/>
          </w:tcPr>
          <w:p w14:paraId="6810B50A"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tcBorders>
            <w:vAlign w:val="center"/>
          </w:tcPr>
          <w:p w14:paraId="63FE3897" w14:textId="77777777" w:rsidR="0019565A" w:rsidRPr="008638F8" w:rsidRDefault="0019565A" w:rsidP="00B76F6D">
            <w:pPr>
              <w:spacing w:line="240" w:lineRule="auto"/>
              <w:rPr>
                <w:rFonts w:ascii="Times New Roman" w:hAnsi="Times New Roman"/>
                <w:b/>
              </w:rPr>
            </w:pPr>
          </w:p>
        </w:tc>
        <w:tc>
          <w:tcPr>
            <w:tcW w:w="976" w:type="pct"/>
            <w:vMerge/>
          </w:tcPr>
          <w:p w14:paraId="2ACDF1A4" w14:textId="77777777" w:rsidR="0019565A" w:rsidRPr="008638F8" w:rsidRDefault="0019565A" w:rsidP="00B76F6D">
            <w:pPr>
              <w:spacing w:line="240" w:lineRule="auto"/>
              <w:rPr>
                <w:rFonts w:ascii="Times New Roman" w:hAnsi="Times New Roman"/>
                <w:b/>
              </w:rPr>
            </w:pPr>
          </w:p>
        </w:tc>
      </w:tr>
      <w:tr w:rsidR="0019565A" w:rsidRPr="008638F8" w14:paraId="20DD08D8" w14:textId="77777777" w:rsidTr="007454C9">
        <w:tc>
          <w:tcPr>
            <w:tcW w:w="665" w:type="pct"/>
            <w:vMerge/>
          </w:tcPr>
          <w:p w14:paraId="4BA0CCD2"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bottom w:val="single" w:sz="4" w:space="0" w:color="auto"/>
              <w:right w:val="single" w:sz="4" w:space="0" w:color="auto"/>
            </w:tcBorders>
          </w:tcPr>
          <w:p w14:paraId="72DE637C"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 xml:space="preserve">Производительность ПК. Проблемы производительности. Анализ журналов событий. </w:t>
            </w:r>
          </w:p>
        </w:tc>
        <w:tc>
          <w:tcPr>
            <w:tcW w:w="595" w:type="pct"/>
            <w:tcBorders>
              <w:top w:val="single" w:sz="4" w:space="0" w:color="auto"/>
              <w:left w:val="single" w:sz="4" w:space="0" w:color="auto"/>
              <w:bottom w:val="single" w:sz="4" w:space="0" w:color="auto"/>
              <w:right w:val="single" w:sz="4" w:space="0" w:color="auto"/>
            </w:tcBorders>
            <w:vAlign w:val="center"/>
          </w:tcPr>
          <w:p w14:paraId="589B8C06"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tcBorders>
            <w:vAlign w:val="center"/>
          </w:tcPr>
          <w:p w14:paraId="6257A54F" w14:textId="77777777" w:rsidR="0019565A" w:rsidRPr="008638F8" w:rsidRDefault="0019565A" w:rsidP="00B76F6D">
            <w:pPr>
              <w:spacing w:line="240" w:lineRule="auto"/>
              <w:rPr>
                <w:rFonts w:ascii="Times New Roman" w:hAnsi="Times New Roman"/>
                <w:b/>
              </w:rPr>
            </w:pPr>
          </w:p>
        </w:tc>
        <w:tc>
          <w:tcPr>
            <w:tcW w:w="976" w:type="pct"/>
            <w:vMerge/>
          </w:tcPr>
          <w:p w14:paraId="576DAD73" w14:textId="77777777" w:rsidR="0019565A" w:rsidRPr="008638F8" w:rsidRDefault="0019565A" w:rsidP="00B76F6D">
            <w:pPr>
              <w:spacing w:line="240" w:lineRule="auto"/>
              <w:rPr>
                <w:rFonts w:ascii="Times New Roman" w:hAnsi="Times New Roman"/>
                <w:b/>
              </w:rPr>
            </w:pPr>
          </w:p>
        </w:tc>
      </w:tr>
      <w:tr w:rsidR="0019565A" w:rsidRPr="008638F8" w14:paraId="0E8224A7" w14:textId="77777777" w:rsidTr="007454C9">
        <w:tc>
          <w:tcPr>
            <w:tcW w:w="665" w:type="pct"/>
            <w:vMerge/>
          </w:tcPr>
          <w:p w14:paraId="5AA90389"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bottom w:val="single" w:sz="4" w:space="0" w:color="auto"/>
              <w:right w:val="single" w:sz="4" w:space="0" w:color="auto"/>
            </w:tcBorders>
          </w:tcPr>
          <w:p w14:paraId="20F97A09"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 xml:space="preserve">Настройка управления питанием. Оптимизация использования процессора. </w:t>
            </w:r>
          </w:p>
        </w:tc>
        <w:tc>
          <w:tcPr>
            <w:tcW w:w="595" w:type="pct"/>
            <w:tcBorders>
              <w:top w:val="single" w:sz="4" w:space="0" w:color="auto"/>
              <w:left w:val="single" w:sz="4" w:space="0" w:color="auto"/>
              <w:bottom w:val="single" w:sz="4" w:space="0" w:color="auto"/>
              <w:right w:val="single" w:sz="4" w:space="0" w:color="auto"/>
            </w:tcBorders>
            <w:vAlign w:val="center"/>
          </w:tcPr>
          <w:p w14:paraId="1DCB67E4"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tcBorders>
            <w:vAlign w:val="center"/>
          </w:tcPr>
          <w:p w14:paraId="1F5D4748" w14:textId="77777777" w:rsidR="0019565A" w:rsidRPr="008638F8" w:rsidRDefault="0019565A" w:rsidP="00B76F6D">
            <w:pPr>
              <w:spacing w:line="240" w:lineRule="auto"/>
              <w:rPr>
                <w:rFonts w:ascii="Times New Roman" w:hAnsi="Times New Roman"/>
                <w:b/>
              </w:rPr>
            </w:pPr>
          </w:p>
        </w:tc>
        <w:tc>
          <w:tcPr>
            <w:tcW w:w="976" w:type="pct"/>
            <w:vMerge/>
          </w:tcPr>
          <w:p w14:paraId="58846A80" w14:textId="77777777" w:rsidR="0019565A" w:rsidRPr="008638F8" w:rsidRDefault="0019565A" w:rsidP="00B76F6D">
            <w:pPr>
              <w:spacing w:line="240" w:lineRule="auto"/>
              <w:rPr>
                <w:rFonts w:ascii="Times New Roman" w:hAnsi="Times New Roman"/>
                <w:b/>
              </w:rPr>
            </w:pPr>
          </w:p>
        </w:tc>
      </w:tr>
      <w:tr w:rsidR="0019565A" w:rsidRPr="008638F8" w14:paraId="6778A2B0" w14:textId="77777777" w:rsidTr="007454C9">
        <w:tc>
          <w:tcPr>
            <w:tcW w:w="665" w:type="pct"/>
            <w:vMerge/>
          </w:tcPr>
          <w:p w14:paraId="31C4D27E"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bottom w:val="single" w:sz="4" w:space="0" w:color="auto"/>
              <w:right w:val="single" w:sz="4" w:space="0" w:color="auto"/>
            </w:tcBorders>
          </w:tcPr>
          <w:p w14:paraId="66CBEB9C"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Оптимизация использования памяти. Оптимизация использования жесткого диска. Оптимизация использования сети. Инструменты повышения производительности программного обеспечения.</w:t>
            </w:r>
          </w:p>
        </w:tc>
        <w:tc>
          <w:tcPr>
            <w:tcW w:w="595" w:type="pct"/>
            <w:tcBorders>
              <w:top w:val="single" w:sz="4" w:space="0" w:color="auto"/>
              <w:left w:val="single" w:sz="4" w:space="0" w:color="auto"/>
              <w:bottom w:val="single" w:sz="4" w:space="0" w:color="auto"/>
              <w:right w:val="single" w:sz="4" w:space="0" w:color="auto"/>
            </w:tcBorders>
            <w:vAlign w:val="center"/>
          </w:tcPr>
          <w:p w14:paraId="381AB695"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tcBorders>
            <w:vAlign w:val="center"/>
          </w:tcPr>
          <w:p w14:paraId="73DB5615" w14:textId="77777777" w:rsidR="0019565A" w:rsidRPr="008638F8" w:rsidRDefault="0019565A" w:rsidP="00B76F6D">
            <w:pPr>
              <w:spacing w:line="240" w:lineRule="auto"/>
              <w:rPr>
                <w:rFonts w:ascii="Times New Roman" w:hAnsi="Times New Roman"/>
                <w:b/>
              </w:rPr>
            </w:pPr>
          </w:p>
        </w:tc>
        <w:tc>
          <w:tcPr>
            <w:tcW w:w="976" w:type="pct"/>
            <w:vMerge/>
          </w:tcPr>
          <w:p w14:paraId="4082494F" w14:textId="77777777" w:rsidR="0019565A" w:rsidRPr="008638F8" w:rsidRDefault="0019565A" w:rsidP="00B76F6D">
            <w:pPr>
              <w:spacing w:line="240" w:lineRule="auto"/>
              <w:rPr>
                <w:rFonts w:ascii="Times New Roman" w:hAnsi="Times New Roman"/>
                <w:b/>
              </w:rPr>
            </w:pPr>
          </w:p>
        </w:tc>
      </w:tr>
      <w:tr w:rsidR="0019565A" w:rsidRPr="008638F8" w14:paraId="35AF0163" w14:textId="77777777" w:rsidTr="007454C9">
        <w:tc>
          <w:tcPr>
            <w:tcW w:w="665" w:type="pct"/>
            <w:vMerge/>
          </w:tcPr>
          <w:p w14:paraId="1A0618E0"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bottom w:val="single" w:sz="4" w:space="0" w:color="auto"/>
              <w:right w:val="single" w:sz="4" w:space="0" w:color="auto"/>
            </w:tcBorders>
          </w:tcPr>
          <w:p w14:paraId="76F5022B"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Средства диагностики оборудования. Разрешение проблем аппаратного сбоя</w:t>
            </w:r>
          </w:p>
        </w:tc>
        <w:tc>
          <w:tcPr>
            <w:tcW w:w="595" w:type="pct"/>
            <w:tcBorders>
              <w:top w:val="single" w:sz="4" w:space="0" w:color="auto"/>
              <w:left w:val="single" w:sz="4" w:space="0" w:color="auto"/>
              <w:bottom w:val="single" w:sz="4" w:space="0" w:color="auto"/>
              <w:right w:val="single" w:sz="4" w:space="0" w:color="auto"/>
            </w:tcBorders>
            <w:vAlign w:val="center"/>
          </w:tcPr>
          <w:p w14:paraId="30611FB0"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tcBorders>
            <w:vAlign w:val="center"/>
          </w:tcPr>
          <w:p w14:paraId="1909645A" w14:textId="77777777" w:rsidR="0019565A" w:rsidRPr="008638F8" w:rsidRDefault="0019565A" w:rsidP="00B76F6D">
            <w:pPr>
              <w:spacing w:line="240" w:lineRule="auto"/>
              <w:rPr>
                <w:rFonts w:ascii="Times New Roman" w:hAnsi="Times New Roman"/>
                <w:b/>
              </w:rPr>
            </w:pPr>
          </w:p>
        </w:tc>
        <w:tc>
          <w:tcPr>
            <w:tcW w:w="976" w:type="pct"/>
            <w:vMerge/>
          </w:tcPr>
          <w:p w14:paraId="185B9A21" w14:textId="77777777" w:rsidR="0019565A" w:rsidRPr="008638F8" w:rsidRDefault="0019565A" w:rsidP="00B76F6D">
            <w:pPr>
              <w:spacing w:line="240" w:lineRule="auto"/>
              <w:rPr>
                <w:rFonts w:ascii="Times New Roman" w:hAnsi="Times New Roman"/>
                <w:b/>
              </w:rPr>
            </w:pPr>
          </w:p>
        </w:tc>
      </w:tr>
      <w:tr w:rsidR="0019565A" w:rsidRPr="008638F8" w14:paraId="6B49F03D" w14:textId="77777777" w:rsidTr="007454C9">
        <w:tc>
          <w:tcPr>
            <w:tcW w:w="665" w:type="pct"/>
            <w:vMerge/>
          </w:tcPr>
          <w:p w14:paraId="15D4FBDF"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bottom w:val="single" w:sz="4" w:space="0" w:color="auto"/>
              <w:right w:val="single" w:sz="4" w:space="0" w:color="auto"/>
            </w:tcBorders>
          </w:tcPr>
          <w:p w14:paraId="26CF69BD"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Аппаратно-программные платформы серверов и рабочих станций.</w:t>
            </w:r>
          </w:p>
        </w:tc>
        <w:tc>
          <w:tcPr>
            <w:tcW w:w="595" w:type="pct"/>
            <w:tcBorders>
              <w:top w:val="single" w:sz="4" w:space="0" w:color="auto"/>
              <w:left w:val="single" w:sz="4" w:space="0" w:color="auto"/>
              <w:bottom w:val="single" w:sz="4" w:space="0" w:color="auto"/>
              <w:right w:val="single" w:sz="4" w:space="0" w:color="auto"/>
            </w:tcBorders>
            <w:vAlign w:val="center"/>
          </w:tcPr>
          <w:p w14:paraId="7E183553"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tcBorders>
            <w:vAlign w:val="center"/>
          </w:tcPr>
          <w:p w14:paraId="01C29DCD" w14:textId="77777777" w:rsidR="0019565A" w:rsidRPr="008638F8" w:rsidRDefault="0019565A" w:rsidP="00B76F6D">
            <w:pPr>
              <w:spacing w:line="240" w:lineRule="auto"/>
              <w:rPr>
                <w:rFonts w:ascii="Times New Roman" w:hAnsi="Times New Roman"/>
                <w:b/>
              </w:rPr>
            </w:pPr>
          </w:p>
        </w:tc>
        <w:tc>
          <w:tcPr>
            <w:tcW w:w="976" w:type="pct"/>
            <w:vMerge/>
          </w:tcPr>
          <w:p w14:paraId="222C83A3" w14:textId="77777777" w:rsidR="0019565A" w:rsidRPr="008638F8" w:rsidRDefault="0019565A" w:rsidP="00B76F6D">
            <w:pPr>
              <w:spacing w:line="240" w:lineRule="auto"/>
              <w:rPr>
                <w:rFonts w:ascii="Times New Roman" w:hAnsi="Times New Roman"/>
                <w:b/>
              </w:rPr>
            </w:pPr>
          </w:p>
        </w:tc>
      </w:tr>
      <w:tr w:rsidR="0019565A" w:rsidRPr="008638F8" w14:paraId="5B6FE6CE" w14:textId="77777777" w:rsidTr="007454C9">
        <w:tc>
          <w:tcPr>
            <w:tcW w:w="665" w:type="pct"/>
            <w:vMerge/>
          </w:tcPr>
          <w:p w14:paraId="0E923C64"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bottom w:val="single" w:sz="4" w:space="0" w:color="auto"/>
              <w:right w:val="single" w:sz="4" w:space="0" w:color="auto"/>
            </w:tcBorders>
          </w:tcPr>
          <w:p w14:paraId="1B236EEB"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Установка серверной части. Виды серверного программного обеспечения.</w:t>
            </w:r>
          </w:p>
        </w:tc>
        <w:tc>
          <w:tcPr>
            <w:tcW w:w="595" w:type="pct"/>
            <w:tcBorders>
              <w:top w:val="single" w:sz="4" w:space="0" w:color="auto"/>
              <w:left w:val="single" w:sz="4" w:space="0" w:color="auto"/>
              <w:bottom w:val="single" w:sz="4" w:space="0" w:color="auto"/>
              <w:right w:val="single" w:sz="4" w:space="0" w:color="auto"/>
            </w:tcBorders>
            <w:vAlign w:val="center"/>
          </w:tcPr>
          <w:p w14:paraId="3962F5C1"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tcBorders>
            <w:vAlign w:val="center"/>
          </w:tcPr>
          <w:p w14:paraId="247AB26D" w14:textId="77777777" w:rsidR="0019565A" w:rsidRPr="008638F8" w:rsidRDefault="0019565A" w:rsidP="00B76F6D">
            <w:pPr>
              <w:spacing w:line="240" w:lineRule="auto"/>
              <w:rPr>
                <w:rFonts w:ascii="Times New Roman" w:hAnsi="Times New Roman"/>
                <w:b/>
              </w:rPr>
            </w:pPr>
          </w:p>
        </w:tc>
        <w:tc>
          <w:tcPr>
            <w:tcW w:w="976" w:type="pct"/>
            <w:vMerge/>
          </w:tcPr>
          <w:p w14:paraId="121BB3C0" w14:textId="77777777" w:rsidR="0019565A" w:rsidRPr="008638F8" w:rsidRDefault="0019565A" w:rsidP="00B76F6D">
            <w:pPr>
              <w:spacing w:line="240" w:lineRule="auto"/>
              <w:rPr>
                <w:rFonts w:ascii="Times New Roman" w:hAnsi="Times New Roman"/>
                <w:b/>
              </w:rPr>
            </w:pPr>
          </w:p>
        </w:tc>
      </w:tr>
      <w:tr w:rsidR="0019565A" w:rsidRPr="008638F8" w14:paraId="79154D2C" w14:textId="77777777" w:rsidTr="007454C9">
        <w:tc>
          <w:tcPr>
            <w:tcW w:w="665" w:type="pct"/>
            <w:vMerge/>
          </w:tcPr>
          <w:p w14:paraId="6EF664CB"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bottom w:val="single" w:sz="4" w:space="0" w:color="auto"/>
              <w:right w:val="single" w:sz="4" w:space="0" w:color="auto"/>
            </w:tcBorders>
          </w:tcPr>
          <w:p w14:paraId="7D85B887"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 xml:space="preserve">Особенности эксплуатации различных видов серверного программного обеспечения. </w:t>
            </w:r>
          </w:p>
        </w:tc>
        <w:tc>
          <w:tcPr>
            <w:tcW w:w="595" w:type="pct"/>
            <w:tcBorders>
              <w:top w:val="single" w:sz="4" w:space="0" w:color="auto"/>
              <w:left w:val="single" w:sz="4" w:space="0" w:color="auto"/>
              <w:bottom w:val="single" w:sz="4" w:space="0" w:color="auto"/>
              <w:right w:val="single" w:sz="4" w:space="0" w:color="auto"/>
            </w:tcBorders>
            <w:vAlign w:val="center"/>
          </w:tcPr>
          <w:p w14:paraId="0E050BC1"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tcBorders>
            <w:vAlign w:val="center"/>
          </w:tcPr>
          <w:p w14:paraId="72A0B690" w14:textId="77777777" w:rsidR="0019565A" w:rsidRPr="008638F8" w:rsidRDefault="0019565A" w:rsidP="00B76F6D">
            <w:pPr>
              <w:spacing w:line="240" w:lineRule="auto"/>
              <w:rPr>
                <w:rFonts w:ascii="Times New Roman" w:hAnsi="Times New Roman"/>
                <w:b/>
              </w:rPr>
            </w:pPr>
          </w:p>
        </w:tc>
        <w:tc>
          <w:tcPr>
            <w:tcW w:w="976" w:type="pct"/>
            <w:vMerge/>
          </w:tcPr>
          <w:p w14:paraId="1A88AF25" w14:textId="77777777" w:rsidR="0019565A" w:rsidRPr="008638F8" w:rsidRDefault="0019565A" w:rsidP="00B76F6D">
            <w:pPr>
              <w:spacing w:line="240" w:lineRule="auto"/>
              <w:rPr>
                <w:rFonts w:ascii="Times New Roman" w:hAnsi="Times New Roman"/>
                <w:b/>
              </w:rPr>
            </w:pPr>
          </w:p>
        </w:tc>
      </w:tr>
      <w:tr w:rsidR="0019565A" w:rsidRPr="008638F8" w14:paraId="594B6621" w14:textId="77777777" w:rsidTr="007454C9">
        <w:tc>
          <w:tcPr>
            <w:tcW w:w="665" w:type="pct"/>
            <w:vMerge/>
          </w:tcPr>
          <w:p w14:paraId="413E92D6"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bottom w:val="single" w:sz="4" w:space="0" w:color="auto"/>
              <w:right w:val="single" w:sz="4" w:space="0" w:color="auto"/>
            </w:tcBorders>
          </w:tcPr>
          <w:p w14:paraId="1893ED58"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Виды клиентского программного обеспечения. Установка, адаптация и сопровождение клиентского программного обеспечения.</w:t>
            </w:r>
          </w:p>
        </w:tc>
        <w:tc>
          <w:tcPr>
            <w:tcW w:w="595" w:type="pct"/>
            <w:tcBorders>
              <w:top w:val="single" w:sz="4" w:space="0" w:color="auto"/>
              <w:left w:val="single" w:sz="4" w:space="0" w:color="auto"/>
              <w:bottom w:val="single" w:sz="4" w:space="0" w:color="auto"/>
              <w:right w:val="single" w:sz="4" w:space="0" w:color="auto"/>
            </w:tcBorders>
            <w:vAlign w:val="center"/>
          </w:tcPr>
          <w:p w14:paraId="7E04F506"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tcBorders>
            <w:vAlign w:val="center"/>
          </w:tcPr>
          <w:p w14:paraId="1F38DFE4" w14:textId="77777777" w:rsidR="0019565A" w:rsidRPr="008638F8" w:rsidRDefault="0019565A" w:rsidP="00B76F6D">
            <w:pPr>
              <w:spacing w:line="240" w:lineRule="auto"/>
              <w:rPr>
                <w:rFonts w:ascii="Times New Roman" w:hAnsi="Times New Roman"/>
                <w:b/>
              </w:rPr>
            </w:pPr>
          </w:p>
        </w:tc>
        <w:tc>
          <w:tcPr>
            <w:tcW w:w="976" w:type="pct"/>
            <w:vMerge/>
          </w:tcPr>
          <w:p w14:paraId="63F1F947" w14:textId="77777777" w:rsidR="0019565A" w:rsidRPr="008638F8" w:rsidRDefault="0019565A" w:rsidP="00B76F6D">
            <w:pPr>
              <w:spacing w:line="240" w:lineRule="auto"/>
              <w:rPr>
                <w:rFonts w:ascii="Times New Roman" w:hAnsi="Times New Roman"/>
                <w:b/>
              </w:rPr>
            </w:pPr>
          </w:p>
        </w:tc>
      </w:tr>
      <w:tr w:rsidR="0019565A" w:rsidRPr="008638F8" w14:paraId="67784A30" w14:textId="77777777" w:rsidTr="007454C9">
        <w:tc>
          <w:tcPr>
            <w:tcW w:w="665" w:type="pct"/>
            <w:vMerge/>
          </w:tcPr>
          <w:p w14:paraId="3C99D302"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bottom w:val="single" w:sz="4" w:space="0" w:color="auto"/>
              <w:right w:val="single" w:sz="4" w:space="0" w:color="auto"/>
            </w:tcBorders>
          </w:tcPr>
          <w:p w14:paraId="7440D774"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
                <w:bCs/>
              </w:rPr>
              <w:t>В том числе практических занятий и лабораторных работ</w:t>
            </w:r>
          </w:p>
        </w:tc>
        <w:tc>
          <w:tcPr>
            <w:tcW w:w="595" w:type="pct"/>
            <w:tcBorders>
              <w:top w:val="single" w:sz="4" w:space="0" w:color="auto"/>
              <w:left w:val="single" w:sz="4" w:space="0" w:color="auto"/>
              <w:bottom w:val="single" w:sz="4" w:space="0" w:color="auto"/>
              <w:right w:val="single" w:sz="4" w:space="0" w:color="auto"/>
            </w:tcBorders>
            <w:vAlign w:val="center"/>
          </w:tcPr>
          <w:p w14:paraId="76967446"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tcBorders>
            <w:vAlign w:val="center"/>
          </w:tcPr>
          <w:p w14:paraId="04F79A71" w14:textId="77777777" w:rsidR="0019565A" w:rsidRPr="008638F8" w:rsidRDefault="0019565A" w:rsidP="00B76F6D">
            <w:pPr>
              <w:spacing w:line="240" w:lineRule="auto"/>
              <w:rPr>
                <w:rFonts w:ascii="Times New Roman" w:hAnsi="Times New Roman"/>
                <w:b/>
              </w:rPr>
            </w:pPr>
          </w:p>
        </w:tc>
        <w:tc>
          <w:tcPr>
            <w:tcW w:w="976" w:type="pct"/>
            <w:vMerge/>
          </w:tcPr>
          <w:p w14:paraId="29ECA204" w14:textId="77777777" w:rsidR="0019565A" w:rsidRPr="008638F8" w:rsidRDefault="0019565A" w:rsidP="00B76F6D">
            <w:pPr>
              <w:spacing w:line="240" w:lineRule="auto"/>
              <w:rPr>
                <w:rFonts w:ascii="Times New Roman" w:hAnsi="Times New Roman"/>
                <w:b/>
              </w:rPr>
            </w:pPr>
          </w:p>
        </w:tc>
      </w:tr>
      <w:tr w:rsidR="0019565A" w:rsidRPr="008638F8" w14:paraId="030D5C42" w14:textId="77777777" w:rsidTr="007454C9">
        <w:tc>
          <w:tcPr>
            <w:tcW w:w="665" w:type="pct"/>
            <w:vMerge/>
          </w:tcPr>
          <w:p w14:paraId="0CC2FED0"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bottom w:val="single" w:sz="4" w:space="0" w:color="auto"/>
              <w:right w:val="single" w:sz="4" w:space="0" w:color="auto"/>
            </w:tcBorders>
          </w:tcPr>
          <w:p w14:paraId="2FB63034"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Лабораторная работа «Измерение и анализ эксплуатационных характеристик качества программного обеспечения».</w:t>
            </w:r>
          </w:p>
        </w:tc>
        <w:tc>
          <w:tcPr>
            <w:tcW w:w="595" w:type="pct"/>
            <w:tcBorders>
              <w:top w:val="single" w:sz="4" w:space="0" w:color="auto"/>
              <w:left w:val="single" w:sz="4" w:space="0" w:color="auto"/>
              <w:bottom w:val="single" w:sz="4" w:space="0" w:color="auto"/>
              <w:right w:val="single" w:sz="4" w:space="0" w:color="auto"/>
            </w:tcBorders>
            <w:vAlign w:val="center"/>
          </w:tcPr>
          <w:p w14:paraId="7B640F08"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tcBorders>
            <w:vAlign w:val="center"/>
          </w:tcPr>
          <w:p w14:paraId="48A1A56F" w14:textId="77777777" w:rsidR="0019565A" w:rsidRPr="008638F8" w:rsidRDefault="0019565A" w:rsidP="00B76F6D">
            <w:pPr>
              <w:spacing w:line="240" w:lineRule="auto"/>
              <w:rPr>
                <w:rFonts w:ascii="Times New Roman" w:hAnsi="Times New Roman"/>
                <w:b/>
              </w:rPr>
            </w:pPr>
          </w:p>
        </w:tc>
        <w:tc>
          <w:tcPr>
            <w:tcW w:w="976" w:type="pct"/>
            <w:vMerge/>
          </w:tcPr>
          <w:p w14:paraId="7C547327" w14:textId="77777777" w:rsidR="0019565A" w:rsidRPr="008638F8" w:rsidRDefault="0019565A" w:rsidP="00B76F6D">
            <w:pPr>
              <w:spacing w:line="240" w:lineRule="auto"/>
              <w:rPr>
                <w:rFonts w:ascii="Times New Roman" w:hAnsi="Times New Roman"/>
                <w:b/>
              </w:rPr>
            </w:pPr>
          </w:p>
        </w:tc>
      </w:tr>
      <w:tr w:rsidR="0019565A" w:rsidRPr="008638F8" w14:paraId="08B4EC21" w14:textId="77777777" w:rsidTr="007454C9">
        <w:tc>
          <w:tcPr>
            <w:tcW w:w="665" w:type="pct"/>
            <w:vMerge/>
          </w:tcPr>
          <w:p w14:paraId="3298FD62"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bottom w:val="single" w:sz="4" w:space="0" w:color="auto"/>
              <w:right w:val="single" w:sz="4" w:space="0" w:color="auto"/>
            </w:tcBorders>
          </w:tcPr>
          <w:p w14:paraId="323D754B"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 xml:space="preserve">В Лабораторная работа «Выявление и документирование проблем установки программного обеспечения» </w:t>
            </w:r>
          </w:p>
        </w:tc>
        <w:tc>
          <w:tcPr>
            <w:tcW w:w="595" w:type="pct"/>
            <w:tcBorders>
              <w:top w:val="single" w:sz="4" w:space="0" w:color="auto"/>
              <w:left w:val="single" w:sz="4" w:space="0" w:color="auto"/>
              <w:bottom w:val="single" w:sz="4" w:space="0" w:color="auto"/>
              <w:right w:val="single" w:sz="4" w:space="0" w:color="auto"/>
            </w:tcBorders>
            <w:vAlign w:val="center"/>
          </w:tcPr>
          <w:p w14:paraId="7AC97CCF"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tcBorders>
            <w:vAlign w:val="center"/>
          </w:tcPr>
          <w:p w14:paraId="1EC604BE" w14:textId="77777777" w:rsidR="0019565A" w:rsidRPr="008638F8" w:rsidRDefault="0019565A" w:rsidP="00B76F6D">
            <w:pPr>
              <w:spacing w:line="240" w:lineRule="auto"/>
              <w:rPr>
                <w:rFonts w:ascii="Times New Roman" w:hAnsi="Times New Roman"/>
                <w:b/>
              </w:rPr>
            </w:pPr>
          </w:p>
        </w:tc>
        <w:tc>
          <w:tcPr>
            <w:tcW w:w="976" w:type="pct"/>
            <w:vMerge/>
          </w:tcPr>
          <w:p w14:paraId="2DB0A419" w14:textId="77777777" w:rsidR="0019565A" w:rsidRPr="008638F8" w:rsidRDefault="0019565A" w:rsidP="00B76F6D">
            <w:pPr>
              <w:spacing w:line="240" w:lineRule="auto"/>
              <w:rPr>
                <w:rFonts w:ascii="Times New Roman" w:hAnsi="Times New Roman"/>
                <w:b/>
              </w:rPr>
            </w:pPr>
          </w:p>
        </w:tc>
      </w:tr>
      <w:tr w:rsidR="0019565A" w:rsidRPr="008638F8" w14:paraId="33009E15" w14:textId="77777777" w:rsidTr="007454C9">
        <w:tc>
          <w:tcPr>
            <w:tcW w:w="665" w:type="pct"/>
            <w:vMerge/>
          </w:tcPr>
          <w:p w14:paraId="1FD367E9"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bottom w:val="single" w:sz="4" w:space="0" w:color="auto"/>
              <w:right w:val="single" w:sz="4" w:space="0" w:color="auto"/>
            </w:tcBorders>
          </w:tcPr>
          <w:p w14:paraId="0C4618C9"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 xml:space="preserve">Лабораторная работа «Устранение проблем совместимости программного обеспечения» </w:t>
            </w:r>
          </w:p>
        </w:tc>
        <w:tc>
          <w:tcPr>
            <w:tcW w:w="595" w:type="pct"/>
            <w:tcBorders>
              <w:top w:val="single" w:sz="4" w:space="0" w:color="auto"/>
              <w:left w:val="single" w:sz="4" w:space="0" w:color="auto"/>
              <w:bottom w:val="single" w:sz="4" w:space="0" w:color="auto"/>
              <w:right w:val="single" w:sz="4" w:space="0" w:color="auto"/>
            </w:tcBorders>
            <w:vAlign w:val="center"/>
          </w:tcPr>
          <w:p w14:paraId="783180E7"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tcBorders>
            <w:vAlign w:val="center"/>
          </w:tcPr>
          <w:p w14:paraId="1E2B0C5D" w14:textId="77777777" w:rsidR="0019565A" w:rsidRPr="008638F8" w:rsidRDefault="0019565A" w:rsidP="00B76F6D">
            <w:pPr>
              <w:spacing w:line="240" w:lineRule="auto"/>
              <w:rPr>
                <w:rFonts w:ascii="Times New Roman" w:hAnsi="Times New Roman"/>
                <w:b/>
              </w:rPr>
            </w:pPr>
          </w:p>
        </w:tc>
        <w:tc>
          <w:tcPr>
            <w:tcW w:w="976" w:type="pct"/>
            <w:vMerge/>
          </w:tcPr>
          <w:p w14:paraId="74861BBB" w14:textId="77777777" w:rsidR="0019565A" w:rsidRPr="008638F8" w:rsidRDefault="0019565A" w:rsidP="00B76F6D">
            <w:pPr>
              <w:spacing w:line="240" w:lineRule="auto"/>
              <w:rPr>
                <w:rFonts w:ascii="Times New Roman" w:hAnsi="Times New Roman"/>
                <w:b/>
              </w:rPr>
            </w:pPr>
          </w:p>
        </w:tc>
      </w:tr>
      <w:tr w:rsidR="0019565A" w:rsidRPr="008638F8" w14:paraId="489F9EE5" w14:textId="77777777" w:rsidTr="007454C9">
        <w:tc>
          <w:tcPr>
            <w:tcW w:w="665" w:type="pct"/>
            <w:vMerge/>
          </w:tcPr>
          <w:p w14:paraId="39BD5CB4"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bottom w:val="single" w:sz="4" w:space="0" w:color="auto"/>
              <w:right w:val="single" w:sz="4" w:space="0" w:color="auto"/>
            </w:tcBorders>
          </w:tcPr>
          <w:p w14:paraId="309A2D66"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 xml:space="preserve">Лабораторная работа «Конфигурирование программных и аппаратных средств» </w:t>
            </w:r>
          </w:p>
        </w:tc>
        <w:tc>
          <w:tcPr>
            <w:tcW w:w="595" w:type="pct"/>
            <w:tcBorders>
              <w:top w:val="single" w:sz="4" w:space="0" w:color="auto"/>
              <w:left w:val="single" w:sz="4" w:space="0" w:color="auto"/>
              <w:bottom w:val="single" w:sz="4" w:space="0" w:color="auto"/>
              <w:right w:val="single" w:sz="4" w:space="0" w:color="auto"/>
            </w:tcBorders>
            <w:vAlign w:val="center"/>
          </w:tcPr>
          <w:p w14:paraId="25CC6AE3"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tcBorders>
            <w:vAlign w:val="center"/>
          </w:tcPr>
          <w:p w14:paraId="2E2D4F39" w14:textId="77777777" w:rsidR="0019565A" w:rsidRPr="008638F8" w:rsidRDefault="0019565A" w:rsidP="00B76F6D">
            <w:pPr>
              <w:spacing w:line="240" w:lineRule="auto"/>
              <w:rPr>
                <w:rFonts w:ascii="Times New Roman" w:hAnsi="Times New Roman"/>
                <w:b/>
              </w:rPr>
            </w:pPr>
          </w:p>
        </w:tc>
        <w:tc>
          <w:tcPr>
            <w:tcW w:w="976" w:type="pct"/>
            <w:vMerge/>
          </w:tcPr>
          <w:p w14:paraId="1B44FF7F" w14:textId="77777777" w:rsidR="0019565A" w:rsidRPr="008638F8" w:rsidRDefault="0019565A" w:rsidP="00B76F6D">
            <w:pPr>
              <w:spacing w:line="240" w:lineRule="auto"/>
              <w:rPr>
                <w:rFonts w:ascii="Times New Roman" w:hAnsi="Times New Roman"/>
                <w:b/>
              </w:rPr>
            </w:pPr>
          </w:p>
        </w:tc>
      </w:tr>
      <w:tr w:rsidR="0019565A" w:rsidRPr="008638F8" w14:paraId="66416F5F" w14:textId="77777777" w:rsidTr="007454C9">
        <w:tc>
          <w:tcPr>
            <w:tcW w:w="665" w:type="pct"/>
            <w:vMerge/>
          </w:tcPr>
          <w:p w14:paraId="2E9F803F"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bottom w:val="single" w:sz="4" w:space="0" w:color="auto"/>
              <w:right w:val="single" w:sz="4" w:space="0" w:color="auto"/>
            </w:tcBorders>
          </w:tcPr>
          <w:p w14:paraId="3807CE8C"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 xml:space="preserve">Лабораторная работа «Настройки системы и обновлений» </w:t>
            </w:r>
          </w:p>
        </w:tc>
        <w:tc>
          <w:tcPr>
            <w:tcW w:w="595" w:type="pct"/>
            <w:tcBorders>
              <w:top w:val="single" w:sz="4" w:space="0" w:color="auto"/>
              <w:left w:val="single" w:sz="4" w:space="0" w:color="auto"/>
              <w:bottom w:val="single" w:sz="4" w:space="0" w:color="auto"/>
              <w:right w:val="single" w:sz="4" w:space="0" w:color="auto"/>
            </w:tcBorders>
            <w:vAlign w:val="center"/>
          </w:tcPr>
          <w:p w14:paraId="1E8BACA6"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tcBorders>
            <w:vAlign w:val="center"/>
          </w:tcPr>
          <w:p w14:paraId="6F6B2356" w14:textId="77777777" w:rsidR="0019565A" w:rsidRPr="008638F8" w:rsidRDefault="0019565A" w:rsidP="00B76F6D">
            <w:pPr>
              <w:spacing w:line="240" w:lineRule="auto"/>
              <w:rPr>
                <w:rFonts w:ascii="Times New Roman" w:hAnsi="Times New Roman"/>
                <w:b/>
              </w:rPr>
            </w:pPr>
          </w:p>
        </w:tc>
        <w:tc>
          <w:tcPr>
            <w:tcW w:w="976" w:type="pct"/>
            <w:vMerge/>
          </w:tcPr>
          <w:p w14:paraId="7C377B92" w14:textId="77777777" w:rsidR="0019565A" w:rsidRPr="008638F8" w:rsidRDefault="0019565A" w:rsidP="00B76F6D">
            <w:pPr>
              <w:spacing w:line="240" w:lineRule="auto"/>
              <w:rPr>
                <w:rFonts w:ascii="Times New Roman" w:hAnsi="Times New Roman"/>
                <w:b/>
              </w:rPr>
            </w:pPr>
          </w:p>
        </w:tc>
      </w:tr>
      <w:tr w:rsidR="0019565A" w:rsidRPr="008638F8" w14:paraId="69645C15" w14:textId="77777777" w:rsidTr="007454C9">
        <w:tc>
          <w:tcPr>
            <w:tcW w:w="665" w:type="pct"/>
            <w:vMerge/>
          </w:tcPr>
          <w:p w14:paraId="775A861F"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bottom w:val="single" w:sz="4" w:space="0" w:color="auto"/>
              <w:right w:val="single" w:sz="4" w:space="0" w:color="auto"/>
            </w:tcBorders>
          </w:tcPr>
          <w:p w14:paraId="66D841B4"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 xml:space="preserve">Лабораторная работа «Создание образа системы. Восстановление системы» </w:t>
            </w:r>
          </w:p>
        </w:tc>
        <w:tc>
          <w:tcPr>
            <w:tcW w:w="595" w:type="pct"/>
            <w:tcBorders>
              <w:top w:val="single" w:sz="4" w:space="0" w:color="auto"/>
              <w:left w:val="single" w:sz="4" w:space="0" w:color="auto"/>
              <w:bottom w:val="single" w:sz="4" w:space="0" w:color="auto"/>
              <w:right w:val="single" w:sz="4" w:space="0" w:color="auto"/>
            </w:tcBorders>
            <w:vAlign w:val="center"/>
          </w:tcPr>
          <w:p w14:paraId="115D8CB5"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tcBorders>
            <w:vAlign w:val="center"/>
          </w:tcPr>
          <w:p w14:paraId="4CEBA7F6" w14:textId="77777777" w:rsidR="0019565A" w:rsidRPr="008638F8" w:rsidRDefault="0019565A" w:rsidP="00B76F6D">
            <w:pPr>
              <w:spacing w:line="240" w:lineRule="auto"/>
              <w:rPr>
                <w:rFonts w:ascii="Times New Roman" w:hAnsi="Times New Roman"/>
                <w:b/>
              </w:rPr>
            </w:pPr>
          </w:p>
        </w:tc>
        <w:tc>
          <w:tcPr>
            <w:tcW w:w="976" w:type="pct"/>
            <w:vMerge/>
          </w:tcPr>
          <w:p w14:paraId="079768A7" w14:textId="77777777" w:rsidR="0019565A" w:rsidRPr="008638F8" w:rsidRDefault="0019565A" w:rsidP="00B76F6D">
            <w:pPr>
              <w:spacing w:line="240" w:lineRule="auto"/>
              <w:rPr>
                <w:rFonts w:ascii="Times New Roman" w:hAnsi="Times New Roman"/>
                <w:b/>
              </w:rPr>
            </w:pPr>
          </w:p>
        </w:tc>
      </w:tr>
      <w:tr w:rsidR="0019565A" w:rsidRPr="008638F8" w14:paraId="7E367183" w14:textId="77777777" w:rsidTr="007454C9">
        <w:tc>
          <w:tcPr>
            <w:tcW w:w="665" w:type="pct"/>
            <w:vMerge/>
          </w:tcPr>
          <w:p w14:paraId="4A2D8013"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bottom w:val="single" w:sz="4" w:space="0" w:color="auto"/>
              <w:right w:val="single" w:sz="4" w:space="0" w:color="auto"/>
            </w:tcBorders>
          </w:tcPr>
          <w:p w14:paraId="4E9728B3"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 xml:space="preserve">Лабораторная работа «Разработка модулей программного средства» </w:t>
            </w:r>
          </w:p>
        </w:tc>
        <w:tc>
          <w:tcPr>
            <w:tcW w:w="595" w:type="pct"/>
            <w:tcBorders>
              <w:top w:val="single" w:sz="4" w:space="0" w:color="auto"/>
              <w:left w:val="single" w:sz="4" w:space="0" w:color="auto"/>
              <w:bottom w:val="single" w:sz="4" w:space="0" w:color="auto"/>
              <w:right w:val="single" w:sz="4" w:space="0" w:color="auto"/>
            </w:tcBorders>
            <w:vAlign w:val="center"/>
          </w:tcPr>
          <w:p w14:paraId="18014607"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tcBorders>
            <w:vAlign w:val="center"/>
          </w:tcPr>
          <w:p w14:paraId="03E83CB5" w14:textId="77777777" w:rsidR="0019565A" w:rsidRPr="008638F8" w:rsidRDefault="0019565A" w:rsidP="00B76F6D">
            <w:pPr>
              <w:spacing w:line="240" w:lineRule="auto"/>
              <w:rPr>
                <w:rFonts w:ascii="Times New Roman" w:hAnsi="Times New Roman"/>
                <w:b/>
              </w:rPr>
            </w:pPr>
          </w:p>
        </w:tc>
        <w:tc>
          <w:tcPr>
            <w:tcW w:w="976" w:type="pct"/>
            <w:vMerge/>
          </w:tcPr>
          <w:p w14:paraId="7F6DAE23" w14:textId="77777777" w:rsidR="0019565A" w:rsidRPr="008638F8" w:rsidRDefault="0019565A" w:rsidP="00B76F6D">
            <w:pPr>
              <w:spacing w:line="240" w:lineRule="auto"/>
              <w:rPr>
                <w:rFonts w:ascii="Times New Roman" w:hAnsi="Times New Roman"/>
                <w:b/>
              </w:rPr>
            </w:pPr>
          </w:p>
        </w:tc>
      </w:tr>
      <w:tr w:rsidR="0019565A" w:rsidRPr="008638F8" w14:paraId="0EE4BC04" w14:textId="77777777" w:rsidTr="007454C9">
        <w:tc>
          <w:tcPr>
            <w:tcW w:w="665" w:type="pct"/>
            <w:vMerge/>
            <w:tcBorders>
              <w:bottom w:val="single" w:sz="4" w:space="0" w:color="auto"/>
            </w:tcBorders>
          </w:tcPr>
          <w:p w14:paraId="09ADA7FA"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bottom w:val="single" w:sz="4" w:space="0" w:color="auto"/>
              <w:right w:val="single" w:sz="4" w:space="0" w:color="auto"/>
            </w:tcBorders>
            <w:vAlign w:val="bottom"/>
          </w:tcPr>
          <w:p w14:paraId="6611DF2F"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 xml:space="preserve">Лабораторная работа «Настройка сетевого доступа» </w:t>
            </w:r>
          </w:p>
        </w:tc>
        <w:tc>
          <w:tcPr>
            <w:tcW w:w="595" w:type="pct"/>
            <w:tcBorders>
              <w:top w:val="single" w:sz="4" w:space="0" w:color="auto"/>
              <w:left w:val="single" w:sz="4" w:space="0" w:color="auto"/>
              <w:bottom w:val="single" w:sz="4" w:space="0" w:color="auto"/>
              <w:right w:val="single" w:sz="4" w:space="0" w:color="auto"/>
            </w:tcBorders>
            <w:vAlign w:val="center"/>
          </w:tcPr>
          <w:p w14:paraId="56AC0536"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tcBorders>
            <w:vAlign w:val="center"/>
          </w:tcPr>
          <w:p w14:paraId="2050BB1E" w14:textId="77777777" w:rsidR="0019565A" w:rsidRPr="008638F8" w:rsidRDefault="0019565A" w:rsidP="00B76F6D">
            <w:pPr>
              <w:spacing w:line="240" w:lineRule="auto"/>
              <w:rPr>
                <w:rFonts w:ascii="Times New Roman" w:hAnsi="Times New Roman"/>
                <w:b/>
              </w:rPr>
            </w:pPr>
          </w:p>
        </w:tc>
        <w:tc>
          <w:tcPr>
            <w:tcW w:w="976" w:type="pct"/>
            <w:vMerge/>
            <w:tcBorders>
              <w:bottom w:val="single" w:sz="4" w:space="0" w:color="auto"/>
            </w:tcBorders>
          </w:tcPr>
          <w:p w14:paraId="542720D9" w14:textId="77777777" w:rsidR="0019565A" w:rsidRPr="008638F8" w:rsidRDefault="0019565A" w:rsidP="00B76F6D">
            <w:pPr>
              <w:spacing w:line="240" w:lineRule="auto"/>
              <w:rPr>
                <w:rFonts w:ascii="Times New Roman" w:hAnsi="Times New Roman"/>
                <w:b/>
              </w:rPr>
            </w:pPr>
          </w:p>
        </w:tc>
      </w:tr>
      <w:tr w:rsidR="0019565A" w:rsidRPr="008638F8" w14:paraId="06105F2E" w14:textId="77777777" w:rsidTr="007454C9">
        <w:tc>
          <w:tcPr>
            <w:tcW w:w="2802" w:type="pct"/>
            <w:gridSpan w:val="2"/>
            <w:tcBorders>
              <w:top w:val="single" w:sz="4" w:space="0" w:color="auto"/>
              <w:left w:val="single" w:sz="4" w:space="0" w:color="auto"/>
              <w:bottom w:val="single" w:sz="4" w:space="0" w:color="auto"/>
              <w:right w:val="single" w:sz="4" w:space="0" w:color="auto"/>
            </w:tcBorders>
          </w:tcPr>
          <w:p w14:paraId="780DB134"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
                <w:bCs/>
              </w:rPr>
              <w:t>Раздел 2. Обеспечение качества компьютерных систем в процессе эксплуатации</w:t>
            </w:r>
          </w:p>
        </w:tc>
        <w:tc>
          <w:tcPr>
            <w:tcW w:w="595" w:type="pct"/>
            <w:tcBorders>
              <w:top w:val="single" w:sz="4" w:space="0" w:color="auto"/>
              <w:left w:val="single" w:sz="4" w:space="0" w:color="auto"/>
              <w:bottom w:val="single" w:sz="4" w:space="0" w:color="auto"/>
              <w:right w:val="single" w:sz="4" w:space="0" w:color="auto"/>
            </w:tcBorders>
            <w:vAlign w:val="center"/>
          </w:tcPr>
          <w:p w14:paraId="40540A3B"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right w:val="single" w:sz="4" w:space="0" w:color="auto"/>
            </w:tcBorders>
            <w:vAlign w:val="center"/>
          </w:tcPr>
          <w:p w14:paraId="73195A77" w14:textId="77777777" w:rsidR="0019565A" w:rsidRPr="008638F8" w:rsidRDefault="0019565A" w:rsidP="00B76F6D">
            <w:pPr>
              <w:spacing w:line="240" w:lineRule="auto"/>
              <w:rPr>
                <w:rFonts w:ascii="Times New Roman" w:hAnsi="Times New Roman"/>
                <w:b/>
              </w:rPr>
            </w:pPr>
          </w:p>
        </w:tc>
        <w:tc>
          <w:tcPr>
            <w:tcW w:w="976" w:type="pct"/>
            <w:tcBorders>
              <w:top w:val="single" w:sz="4" w:space="0" w:color="auto"/>
              <w:left w:val="single" w:sz="4" w:space="0" w:color="auto"/>
              <w:bottom w:val="single" w:sz="4" w:space="0" w:color="auto"/>
              <w:right w:val="single" w:sz="4" w:space="0" w:color="auto"/>
            </w:tcBorders>
          </w:tcPr>
          <w:p w14:paraId="2EB069B0" w14:textId="77777777" w:rsidR="0019565A" w:rsidRPr="008638F8" w:rsidRDefault="0019565A" w:rsidP="00B76F6D">
            <w:pPr>
              <w:spacing w:line="240" w:lineRule="auto"/>
              <w:rPr>
                <w:rFonts w:ascii="Times New Roman" w:hAnsi="Times New Roman"/>
                <w:b/>
              </w:rPr>
            </w:pPr>
          </w:p>
        </w:tc>
      </w:tr>
      <w:tr w:rsidR="0019565A" w:rsidRPr="008638F8" w14:paraId="11FB9558" w14:textId="77777777" w:rsidTr="007454C9">
        <w:tc>
          <w:tcPr>
            <w:tcW w:w="2802" w:type="pct"/>
            <w:gridSpan w:val="2"/>
            <w:tcBorders>
              <w:top w:val="single" w:sz="4" w:space="0" w:color="auto"/>
              <w:left w:val="single" w:sz="4" w:space="0" w:color="auto"/>
              <w:bottom w:val="single" w:sz="4" w:space="0" w:color="auto"/>
              <w:right w:val="single" w:sz="4" w:space="0" w:color="auto"/>
            </w:tcBorders>
          </w:tcPr>
          <w:p w14:paraId="3D200C0D" w14:textId="2A5691FA" w:rsidR="0019565A" w:rsidRPr="008638F8" w:rsidRDefault="0019565A" w:rsidP="00B76F6D">
            <w:pPr>
              <w:spacing w:after="0" w:line="240" w:lineRule="auto"/>
              <w:rPr>
                <w:rFonts w:ascii="Times New Roman" w:hAnsi="Times New Roman"/>
                <w:b/>
                <w:bCs/>
              </w:rPr>
            </w:pPr>
            <w:r w:rsidRPr="008638F8">
              <w:rPr>
                <w:rFonts w:ascii="Times New Roman" w:hAnsi="Times New Roman"/>
                <w:b/>
                <w:bCs/>
              </w:rPr>
              <w:t xml:space="preserve">МДК. </w:t>
            </w:r>
            <w:r w:rsidR="00FE6103">
              <w:rPr>
                <w:rFonts w:ascii="Times New Roman" w:hAnsi="Times New Roman"/>
                <w:b/>
                <w:bCs/>
              </w:rPr>
              <w:t>0</w:t>
            </w:r>
            <w:r w:rsidRPr="008638F8">
              <w:rPr>
                <w:rFonts w:ascii="Times New Roman" w:hAnsi="Times New Roman"/>
                <w:b/>
                <w:bCs/>
              </w:rPr>
              <w:t>4.</w:t>
            </w:r>
            <w:r w:rsidR="00FE6103">
              <w:rPr>
                <w:rFonts w:ascii="Times New Roman" w:hAnsi="Times New Roman"/>
                <w:b/>
                <w:bCs/>
              </w:rPr>
              <w:t>0</w:t>
            </w:r>
            <w:r w:rsidRPr="008638F8">
              <w:rPr>
                <w:rFonts w:ascii="Times New Roman" w:hAnsi="Times New Roman"/>
                <w:b/>
                <w:bCs/>
              </w:rPr>
              <w:t xml:space="preserve">2 </w:t>
            </w:r>
            <w:r w:rsidR="00FE6103" w:rsidRPr="008638F8">
              <w:rPr>
                <w:rFonts w:ascii="Times New Roman" w:hAnsi="Times New Roman"/>
                <w:b/>
                <w:bCs/>
              </w:rPr>
              <w:t>Обеспечение качества компьютерных систем в процессе эксплуатации</w:t>
            </w:r>
          </w:p>
        </w:tc>
        <w:tc>
          <w:tcPr>
            <w:tcW w:w="595" w:type="pct"/>
            <w:tcBorders>
              <w:top w:val="single" w:sz="4" w:space="0" w:color="auto"/>
              <w:left w:val="single" w:sz="4" w:space="0" w:color="auto"/>
              <w:bottom w:val="single" w:sz="4" w:space="0" w:color="auto"/>
              <w:right w:val="single" w:sz="4" w:space="0" w:color="auto"/>
            </w:tcBorders>
            <w:vAlign w:val="center"/>
          </w:tcPr>
          <w:p w14:paraId="117B2C3D"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right w:val="single" w:sz="4" w:space="0" w:color="auto"/>
            </w:tcBorders>
            <w:vAlign w:val="center"/>
          </w:tcPr>
          <w:p w14:paraId="3D5CC7A6" w14:textId="77777777" w:rsidR="0019565A" w:rsidRPr="008638F8" w:rsidRDefault="0019565A" w:rsidP="00B76F6D">
            <w:pPr>
              <w:spacing w:line="240" w:lineRule="auto"/>
              <w:rPr>
                <w:rFonts w:ascii="Times New Roman" w:hAnsi="Times New Roman"/>
                <w:b/>
              </w:rPr>
            </w:pPr>
          </w:p>
        </w:tc>
        <w:tc>
          <w:tcPr>
            <w:tcW w:w="976" w:type="pct"/>
            <w:tcBorders>
              <w:top w:val="single" w:sz="4" w:space="0" w:color="auto"/>
              <w:left w:val="single" w:sz="4" w:space="0" w:color="auto"/>
              <w:bottom w:val="single" w:sz="4" w:space="0" w:color="auto"/>
              <w:right w:val="single" w:sz="4" w:space="0" w:color="auto"/>
            </w:tcBorders>
          </w:tcPr>
          <w:p w14:paraId="2B63FA95" w14:textId="77777777" w:rsidR="0019565A" w:rsidRPr="008638F8" w:rsidRDefault="0019565A" w:rsidP="00B76F6D">
            <w:pPr>
              <w:spacing w:line="240" w:lineRule="auto"/>
              <w:rPr>
                <w:rFonts w:ascii="Times New Roman" w:hAnsi="Times New Roman"/>
                <w:b/>
              </w:rPr>
            </w:pPr>
          </w:p>
        </w:tc>
      </w:tr>
      <w:tr w:rsidR="0019565A" w:rsidRPr="008638F8" w14:paraId="61451B8F" w14:textId="77777777" w:rsidTr="007454C9">
        <w:tc>
          <w:tcPr>
            <w:tcW w:w="665" w:type="pct"/>
            <w:vMerge w:val="restart"/>
            <w:tcBorders>
              <w:top w:val="single" w:sz="4" w:space="0" w:color="auto"/>
              <w:left w:val="single" w:sz="4" w:space="0" w:color="auto"/>
              <w:right w:val="single" w:sz="4" w:space="0" w:color="auto"/>
            </w:tcBorders>
          </w:tcPr>
          <w:p w14:paraId="7B9D10BB"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
                <w:bCs/>
              </w:rPr>
              <w:t>Тема 4.2.1 Основные методы обеспечения качества функционирования</w:t>
            </w:r>
          </w:p>
        </w:tc>
        <w:tc>
          <w:tcPr>
            <w:tcW w:w="2137" w:type="pct"/>
            <w:tcBorders>
              <w:top w:val="single" w:sz="4" w:space="0" w:color="auto"/>
              <w:left w:val="single" w:sz="4" w:space="0" w:color="auto"/>
              <w:bottom w:val="single" w:sz="4" w:space="0" w:color="auto"/>
              <w:right w:val="single" w:sz="4" w:space="0" w:color="auto"/>
            </w:tcBorders>
          </w:tcPr>
          <w:p w14:paraId="5397C5E0"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
                <w:bCs/>
              </w:rPr>
              <w:t xml:space="preserve">Содержание </w:t>
            </w:r>
          </w:p>
        </w:tc>
        <w:tc>
          <w:tcPr>
            <w:tcW w:w="595" w:type="pct"/>
            <w:tcBorders>
              <w:top w:val="single" w:sz="4" w:space="0" w:color="auto"/>
              <w:left w:val="single" w:sz="4" w:space="0" w:color="auto"/>
              <w:bottom w:val="single" w:sz="4" w:space="0" w:color="auto"/>
              <w:right w:val="single" w:sz="4" w:space="0" w:color="auto"/>
            </w:tcBorders>
            <w:vAlign w:val="center"/>
          </w:tcPr>
          <w:p w14:paraId="008F0A9B"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right w:val="single" w:sz="4" w:space="0" w:color="auto"/>
            </w:tcBorders>
            <w:vAlign w:val="center"/>
          </w:tcPr>
          <w:p w14:paraId="0A9682D3" w14:textId="77777777" w:rsidR="0019565A" w:rsidRPr="008638F8" w:rsidRDefault="0019565A" w:rsidP="00B76F6D">
            <w:pPr>
              <w:spacing w:line="240" w:lineRule="auto"/>
              <w:rPr>
                <w:rFonts w:ascii="Times New Roman" w:hAnsi="Times New Roman"/>
                <w:b/>
              </w:rPr>
            </w:pPr>
          </w:p>
        </w:tc>
        <w:tc>
          <w:tcPr>
            <w:tcW w:w="976" w:type="pct"/>
            <w:vMerge w:val="restart"/>
            <w:tcBorders>
              <w:top w:val="single" w:sz="4" w:space="0" w:color="auto"/>
              <w:left w:val="single" w:sz="4" w:space="0" w:color="auto"/>
              <w:right w:val="single" w:sz="4" w:space="0" w:color="auto"/>
            </w:tcBorders>
          </w:tcPr>
          <w:p w14:paraId="4B259A11" w14:textId="2057DA2B" w:rsidR="0019565A" w:rsidRPr="008638F8" w:rsidRDefault="0019565A" w:rsidP="00B76F6D">
            <w:pPr>
              <w:spacing w:line="240" w:lineRule="auto"/>
              <w:rPr>
                <w:rFonts w:ascii="Times New Roman" w:hAnsi="Times New Roman"/>
                <w:b/>
              </w:rPr>
            </w:pPr>
            <w:r w:rsidRPr="008638F8">
              <w:rPr>
                <w:rFonts w:ascii="Times New Roman" w:hAnsi="Times New Roman"/>
                <w:b/>
                <w:bCs/>
              </w:rPr>
              <w:t xml:space="preserve">ПК 4.1 </w:t>
            </w:r>
            <w:r>
              <w:rPr>
                <w:rFonts w:ascii="Times New Roman" w:hAnsi="Times New Roman"/>
                <w:b/>
                <w:bCs/>
              </w:rPr>
              <w:t>–</w:t>
            </w:r>
            <w:r w:rsidRPr="008638F8">
              <w:rPr>
                <w:rFonts w:ascii="Times New Roman" w:hAnsi="Times New Roman"/>
                <w:b/>
                <w:bCs/>
              </w:rPr>
              <w:t xml:space="preserve"> ПК 4.2</w:t>
            </w:r>
            <w:r w:rsidRPr="008638F8">
              <w:rPr>
                <w:rFonts w:ascii="Times New Roman" w:hAnsi="Times New Roman"/>
                <w:b/>
                <w:bCs/>
              </w:rPr>
              <w:br/>
              <w:t>ОК 03</w:t>
            </w:r>
          </w:p>
        </w:tc>
      </w:tr>
      <w:tr w:rsidR="0019565A" w:rsidRPr="008638F8" w14:paraId="5BDD3CE6" w14:textId="77777777" w:rsidTr="007454C9">
        <w:tc>
          <w:tcPr>
            <w:tcW w:w="665" w:type="pct"/>
            <w:vMerge/>
            <w:tcBorders>
              <w:left w:val="single" w:sz="4" w:space="0" w:color="auto"/>
              <w:right w:val="single" w:sz="4" w:space="0" w:color="auto"/>
            </w:tcBorders>
          </w:tcPr>
          <w:p w14:paraId="333F1464"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15FE1932"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Многоуровневая модель качества программного обеспечения</w:t>
            </w:r>
          </w:p>
        </w:tc>
        <w:tc>
          <w:tcPr>
            <w:tcW w:w="595" w:type="pct"/>
            <w:tcBorders>
              <w:top w:val="single" w:sz="4" w:space="0" w:color="auto"/>
              <w:left w:val="single" w:sz="4" w:space="0" w:color="auto"/>
              <w:bottom w:val="single" w:sz="4" w:space="0" w:color="auto"/>
              <w:right w:val="single" w:sz="4" w:space="0" w:color="auto"/>
            </w:tcBorders>
            <w:vAlign w:val="center"/>
          </w:tcPr>
          <w:p w14:paraId="501956F9"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right w:val="single" w:sz="4" w:space="0" w:color="auto"/>
            </w:tcBorders>
            <w:vAlign w:val="center"/>
          </w:tcPr>
          <w:p w14:paraId="772A770E" w14:textId="77777777" w:rsidR="0019565A" w:rsidRPr="008638F8"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332643CE" w14:textId="77777777" w:rsidR="0019565A" w:rsidRPr="008638F8" w:rsidRDefault="0019565A" w:rsidP="00B76F6D">
            <w:pPr>
              <w:spacing w:line="240" w:lineRule="auto"/>
              <w:rPr>
                <w:rFonts w:ascii="Times New Roman" w:hAnsi="Times New Roman"/>
                <w:b/>
              </w:rPr>
            </w:pPr>
          </w:p>
        </w:tc>
      </w:tr>
      <w:tr w:rsidR="0019565A" w:rsidRPr="008638F8" w14:paraId="02089A05" w14:textId="77777777" w:rsidTr="007454C9">
        <w:tc>
          <w:tcPr>
            <w:tcW w:w="665" w:type="pct"/>
            <w:vMerge/>
            <w:tcBorders>
              <w:left w:val="single" w:sz="4" w:space="0" w:color="auto"/>
              <w:right w:val="single" w:sz="4" w:space="0" w:color="auto"/>
            </w:tcBorders>
          </w:tcPr>
          <w:p w14:paraId="51762E54"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3DDC2023"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Объекты уязвимости</w:t>
            </w:r>
          </w:p>
        </w:tc>
        <w:tc>
          <w:tcPr>
            <w:tcW w:w="595" w:type="pct"/>
            <w:tcBorders>
              <w:top w:val="single" w:sz="4" w:space="0" w:color="auto"/>
              <w:left w:val="single" w:sz="4" w:space="0" w:color="auto"/>
              <w:bottom w:val="single" w:sz="4" w:space="0" w:color="auto"/>
              <w:right w:val="single" w:sz="4" w:space="0" w:color="auto"/>
            </w:tcBorders>
            <w:vAlign w:val="center"/>
          </w:tcPr>
          <w:p w14:paraId="40C9AD77"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right w:val="single" w:sz="4" w:space="0" w:color="auto"/>
            </w:tcBorders>
            <w:vAlign w:val="center"/>
          </w:tcPr>
          <w:p w14:paraId="14108467" w14:textId="77777777" w:rsidR="0019565A" w:rsidRPr="008638F8"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58B4128C" w14:textId="77777777" w:rsidR="0019565A" w:rsidRPr="008638F8" w:rsidRDefault="0019565A" w:rsidP="00B76F6D">
            <w:pPr>
              <w:spacing w:line="240" w:lineRule="auto"/>
              <w:rPr>
                <w:rFonts w:ascii="Times New Roman" w:hAnsi="Times New Roman"/>
                <w:b/>
              </w:rPr>
            </w:pPr>
          </w:p>
        </w:tc>
      </w:tr>
      <w:tr w:rsidR="0019565A" w:rsidRPr="008638F8" w14:paraId="63526D33" w14:textId="77777777" w:rsidTr="007454C9">
        <w:tc>
          <w:tcPr>
            <w:tcW w:w="665" w:type="pct"/>
            <w:vMerge/>
            <w:tcBorders>
              <w:left w:val="single" w:sz="4" w:space="0" w:color="auto"/>
              <w:right w:val="single" w:sz="4" w:space="0" w:color="auto"/>
            </w:tcBorders>
          </w:tcPr>
          <w:p w14:paraId="1F096A51"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47405741"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Дестабилизирующие факторы и угрозы надежности</w:t>
            </w:r>
          </w:p>
        </w:tc>
        <w:tc>
          <w:tcPr>
            <w:tcW w:w="595" w:type="pct"/>
            <w:tcBorders>
              <w:top w:val="single" w:sz="4" w:space="0" w:color="auto"/>
              <w:left w:val="single" w:sz="4" w:space="0" w:color="auto"/>
              <w:bottom w:val="single" w:sz="4" w:space="0" w:color="auto"/>
              <w:right w:val="single" w:sz="4" w:space="0" w:color="auto"/>
            </w:tcBorders>
            <w:vAlign w:val="center"/>
          </w:tcPr>
          <w:p w14:paraId="0A604171"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right w:val="single" w:sz="4" w:space="0" w:color="auto"/>
            </w:tcBorders>
            <w:vAlign w:val="center"/>
          </w:tcPr>
          <w:p w14:paraId="29BB43F3" w14:textId="77777777" w:rsidR="0019565A" w:rsidRPr="008638F8"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102A8816" w14:textId="77777777" w:rsidR="0019565A" w:rsidRPr="008638F8" w:rsidRDefault="0019565A" w:rsidP="00B76F6D">
            <w:pPr>
              <w:spacing w:line="240" w:lineRule="auto"/>
              <w:rPr>
                <w:rFonts w:ascii="Times New Roman" w:hAnsi="Times New Roman"/>
                <w:b/>
              </w:rPr>
            </w:pPr>
          </w:p>
        </w:tc>
      </w:tr>
      <w:tr w:rsidR="0019565A" w:rsidRPr="008638F8" w14:paraId="005BD8F1" w14:textId="77777777" w:rsidTr="007454C9">
        <w:tc>
          <w:tcPr>
            <w:tcW w:w="665" w:type="pct"/>
            <w:vMerge/>
            <w:tcBorders>
              <w:left w:val="single" w:sz="4" w:space="0" w:color="auto"/>
              <w:right w:val="single" w:sz="4" w:space="0" w:color="auto"/>
            </w:tcBorders>
          </w:tcPr>
          <w:p w14:paraId="6C341FAE"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26B05478"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Методы предотвращения угроз надежности</w:t>
            </w:r>
          </w:p>
        </w:tc>
        <w:tc>
          <w:tcPr>
            <w:tcW w:w="595" w:type="pct"/>
            <w:tcBorders>
              <w:top w:val="single" w:sz="4" w:space="0" w:color="auto"/>
              <w:left w:val="single" w:sz="4" w:space="0" w:color="auto"/>
              <w:bottom w:val="single" w:sz="4" w:space="0" w:color="auto"/>
              <w:right w:val="single" w:sz="4" w:space="0" w:color="auto"/>
            </w:tcBorders>
            <w:vAlign w:val="center"/>
          </w:tcPr>
          <w:p w14:paraId="55A5359E"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right w:val="single" w:sz="4" w:space="0" w:color="auto"/>
            </w:tcBorders>
            <w:vAlign w:val="center"/>
          </w:tcPr>
          <w:p w14:paraId="3E06C6D0" w14:textId="77777777" w:rsidR="0019565A" w:rsidRPr="008638F8"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2506004B" w14:textId="77777777" w:rsidR="0019565A" w:rsidRPr="008638F8" w:rsidRDefault="0019565A" w:rsidP="00B76F6D">
            <w:pPr>
              <w:spacing w:line="240" w:lineRule="auto"/>
              <w:rPr>
                <w:rFonts w:ascii="Times New Roman" w:hAnsi="Times New Roman"/>
                <w:b/>
              </w:rPr>
            </w:pPr>
          </w:p>
        </w:tc>
      </w:tr>
      <w:tr w:rsidR="0019565A" w:rsidRPr="008638F8" w14:paraId="4AE84EF2" w14:textId="77777777" w:rsidTr="007454C9">
        <w:tc>
          <w:tcPr>
            <w:tcW w:w="665" w:type="pct"/>
            <w:vMerge/>
            <w:tcBorders>
              <w:left w:val="single" w:sz="4" w:space="0" w:color="auto"/>
              <w:right w:val="single" w:sz="4" w:space="0" w:color="auto"/>
            </w:tcBorders>
          </w:tcPr>
          <w:p w14:paraId="5E9E5790"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7B920A20"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Оперативные методы повышения надежности: временная, информационная, программная избыточность</w:t>
            </w:r>
          </w:p>
        </w:tc>
        <w:tc>
          <w:tcPr>
            <w:tcW w:w="595" w:type="pct"/>
            <w:tcBorders>
              <w:top w:val="single" w:sz="4" w:space="0" w:color="auto"/>
              <w:left w:val="single" w:sz="4" w:space="0" w:color="auto"/>
              <w:bottom w:val="single" w:sz="4" w:space="0" w:color="auto"/>
              <w:right w:val="single" w:sz="4" w:space="0" w:color="auto"/>
            </w:tcBorders>
            <w:vAlign w:val="center"/>
          </w:tcPr>
          <w:p w14:paraId="2C9B5B8C"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right w:val="single" w:sz="4" w:space="0" w:color="auto"/>
            </w:tcBorders>
            <w:vAlign w:val="center"/>
          </w:tcPr>
          <w:p w14:paraId="5F13CF51" w14:textId="77777777" w:rsidR="0019565A" w:rsidRPr="008638F8"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16053EE1" w14:textId="77777777" w:rsidR="0019565A" w:rsidRPr="008638F8" w:rsidRDefault="0019565A" w:rsidP="00B76F6D">
            <w:pPr>
              <w:spacing w:line="240" w:lineRule="auto"/>
              <w:rPr>
                <w:rFonts w:ascii="Times New Roman" w:hAnsi="Times New Roman"/>
                <w:b/>
              </w:rPr>
            </w:pPr>
          </w:p>
        </w:tc>
      </w:tr>
      <w:tr w:rsidR="0019565A" w:rsidRPr="008638F8" w14:paraId="3DA806BC" w14:textId="77777777" w:rsidTr="007454C9">
        <w:tc>
          <w:tcPr>
            <w:tcW w:w="665" w:type="pct"/>
            <w:vMerge/>
            <w:tcBorders>
              <w:left w:val="single" w:sz="4" w:space="0" w:color="auto"/>
              <w:right w:val="single" w:sz="4" w:space="0" w:color="auto"/>
            </w:tcBorders>
          </w:tcPr>
          <w:p w14:paraId="4D296478"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48001F2B"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Первичные ошибки, вторичные ошибки и их проявления</w:t>
            </w:r>
          </w:p>
        </w:tc>
        <w:tc>
          <w:tcPr>
            <w:tcW w:w="595" w:type="pct"/>
            <w:tcBorders>
              <w:top w:val="single" w:sz="4" w:space="0" w:color="auto"/>
              <w:left w:val="single" w:sz="4" w:space="0" w:color="auto"/>
              <w:bottom w:val="single" w:sz="4" w:space="0" w:color="auto"/>
              <w:right w:val="single" w:sz="4" w:space="0" w:color="auto"/>
            </w:tcBorders>
            <w:vAlign w:val="center"/>
          </w:tcPr>
          <w:p w14:paraId="47B88AB7"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right w:val="single" w:sz="4" w:space="0" w:color="auto"/>
            </w:tcBorders>
            <w:vAlign w:val="center"/>
          </w:tcPr>
          <w:p w14:paraId="0DAE5D02" w14:textId="77777777" w:rsidR="0019565A" w:rsidRPr="008638F8"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7532D6FC" w14:textId="77777777" w:rsidR="0019565A" w:rsidRPr="008638F8" w:rsidRDefault="0019565A" w:rsidP="00B76F6D">
            <w:pPr>
              <w:spacing w:line="240" w:lineRule="auto"/>
              <w:rPr>
                <w:rFonts w:ascii="Times New Roman" w:hAnsi="Times New Roman"/>
                <w:b/>
              </w:rPr>
            </w:pPr>
          </w:p>
        </w:tc>
      </w:tr>
      <w:tr w:rsidR="0019565A" w:rsidRPr="008638F8" w14:paraId="15A4EBF6" w14:textId="77777777" w:rsidTr="007454C9">
        <w:tc>
          <w:tcPr>
            <w:tcW w:w="665" w:type="pct"/>
            <w:vMerge/>
            <w:tcBorders>
              <w:left w:val="single" w:sz="4" w:space="0" w:color="auto"/>
              <w:right w:val="single" w:sz="4" w:space="0" w:color="auto"/>
            </w:tcBorders>
          </w:tcPr>
          <w:p w14:paraId="72172EAA"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7E661DD3"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Математические модели описания статистических характеристик ошибок в программах</w:t>
            </w:r>
          </w:p>
        </w:tc>
        <w:tc>
          <w:tcPr>
            <w:tcW w:w="595" w:type="pct"/>
            <w:tcBorders>
              <w:top w:val="single" w:sz="4" w:space="0" w:color="auto"/>
              <w:left w:val="single" w:sz="4" w:space="0" w:color="auto"/>
              <w:bottom w:val="single" w:sz="4" w:space="0" w:color="auto"/>
              <w:right w:val="single" w:sz="4" w:space="0" w:color="auto"/>
            </w:tcBorders>
            <w:vAlign w:val="center"/>
          </w:tcPr>
          <w:p w14:paraId="2E93216A"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right w:val="single" w:sz="4" w:space="0" w:color="auto"/>
            </w:tcBorders>
            <w:vAlign w:val="center"/>
          </w:tcPr>
          <w:p w14:paraId="5D75996D" w14:textId="77777777" w:rsidR="0019565A" w:rsidRPr="008638F8"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038BD41A" w14:textId="77777777" w:rsidR="0019565A" w:rsidRPr="008638F8" w:rsidRDefault="0019565A" w:rsidP="00B76F6D">
            <w:pPr>
              <w:spacing w:line="240" w:lineRule="auto"/>
              <w:rPr>
                <w:rFonts w:ascii="Times New Roman" w:hAnsi="Times New Roman"/>
                <w:b/>
              </w:rPr>
            </w:pPr>
          </w:p>
        </w:tc>
      </w:tr>
      <w:tr w:rsidR="0019565A" w:rsidRPr="008638F8" w14:paraId="648DFEED" w14:textId="77777777" w:rsidTr="007454C9">
        <w:tc>
          <w:tcPr>
            <w:tcW w:w="665" w:type="pct"/>
            <w:vMerge/>
            <w:tcBorders>
              <w:left w:val="single" w:sz="4" w:space="0" w:color="auto"/>
              <w:right w:val="single" w:sz="4" w:space="0" w:color="auto"/>
            </w:tcBorders>
          </w:tcPr>
          <w:p w14:paraId="72FD0C2A"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70C89241"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Анализ рисков и характеристик качества программного обеспечения при внедрении.</w:t>
            </w:r>
          </w:p>
        </w:tc>
        <w:tc>
          <w:tcPr>
            <w:tcW w:w="595" w:type="pct"/>
            <w:tcBorders>
              <w:top w:val="single" w:sz="4" w:space="0" w:color="auto"/>
              <w:left w:val="single" w:sz="4" w:space="0" w:color="auto"/>
              <w:bottom w:val="single" w:sz="4" w:space="0" w:color="auto"/>
              <w:right w:val="single" w:sz="4" w:space="0" w:color="auto"/>
            </w:tcBorders>
            <w:vAlign w:val="center"/>
          </w:tcPr>
          <w:p w14:paraId="599FB023"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right w:val="single" w:sz="4" w:space="0" w:color="auto"/>
            </w:tcBorders>
            <w:vAlign w:val="center"/>
          </w:tcPr>
          <w:p w14:paraId="5E35178A" w14:textId="77777777" w:rsidR="0019565A" w:rsidRPr="008638F8"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35D4E765" w14:textId="77777777" w:rsidR="0019565A" w:rsidRPr="008638F8" w:rsidRDefault="0019565A" w:rsidP="00B76F6D">
            <w:pPr>
              <w:spacing w:line="240" w:lineRule="auto"/>
              <w:rPr>
                <w:rFonts w:ascii="Times New Roman" w:hAnsi="Times New Roman"/>
                <w:b/>
              </w:rPr>
            </w:pPr>
          </w:p>
        </w:tc>
      </w:tr>
      <w:tr w:rsidR="0019565A" w:rsidRPr="008638F8" w14:paraId="113C7083" w14:textId="77777777" w:rsidTr="007454C9">
        <w:tc>
          <w:tcPr>
            <w:tcW w:w="665" w:type="pct"/>
            <w:vMerge/>
            <w:tcBorders>
              <w:left w:val="single" w:sz="4" w:space="0" w:color="auto"/>
              <w:right w:val="single" w:sz="4" w:space="0" w:color="auto"/>
            </w:tcBorders>
          </w:tcPr>
          <w:p w14:paraId="3679AE6D"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75256DC0"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Целесообразность разработки модулей адаптации</w:t>
            </w:r>
          </w:p>
        </w:tc>
        <w:tc>
          <w:tcPr>
            <w:tcW w:w="595" w:type="pct"/>
            <w:tcBorders>
              <w:top w:val="single" w:sz="4" w:space="0" w:color="auto"/>
              <w:left w:val="single" w:sz="4" w:space="0" w:color="auto"/>
              <w:bottom w:val="single" w:sz="4" w:space="0" w:color="auto"/>
              <w:right w:val="single" w:sz="4" w:space="0" w:color="auto"/>
            </w:tcBorders>
            <w:vAlign w:val="center"/>
          </w:tcPr>
          <w:p w14:paraId="37F05D01"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right w:val="single" w:sz="4" w:space="0" w:color="auto"/>
            </w:tcBorders>
            <w:vAlign w:val="center"/>
          </w:tcPr>
          <w:p w14:paraId="1B2CCBC1" w14:textId="77777777" w:rsidR="0019565A" w:rsidRPr="008638F8"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20915D2B" w14:textId="77777777" w:rsidR="0019565A" w:rsidRPr="008638F8" w:rsidRDefault="0019565A" w:rsidP="00B76F6D">
            <w:pPr>
              <w:spacing w:line="240" w:lineRule="auto"/>
              <w:rPr>
                <w:rFonts w:ascii="Times New Roman" w:hAnsi="Times New Roman"/>
                <w:b/>
              </w:rPr>
            </w:pPr>
          </w:p>
        </w:tc>
      </w:tr>
      <w:tr w:rsidR="0019565A" w:rsidRPr="008638F8" w14:paraId="5FFC4F93" w14:textId="77777777" w:rsidTr="007454C9">
        <w:tc>
          <w:tcPr>
            <w:tcW w:w="665" w:type="pct"/>
            <w:vMerge/>
            <w:tcBorders>
              <w:left w:val="single" w:sz="4" w:space="0" w:color="auto"/>
              <w:right w:val="single" w:sz="4" w:space="0" w:color="auto"/>
            </w:tcBorders>
          </w:tcPr>
          <w:p w14:paraId="56B518B2"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vAlign w:val="bottom"/>
          </w:tcPr>
          <w:p w14:paraId="7C814CF6"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
                <w:bCs/>
              </w:rPr>
              <w:t>В том числе практических занятий и лабораторных работ</w:t>
            </w:r>
          </w:p>
        </w:tc>
        <w:tc>
          <w:tcPr>
            <w:tcW w:w="595" w:type="pct"/>
            <w:tcBorders>
              <w:top w:val="single" w:sz="4" w:space="0" w:color="auto"/>
              <w:left w:val="single" w:sz="4" w:space="0" w:color="auto"/>
              <w:bottom w:val="single" w:sz="4" w:space="0" w:color="auto"/>
              <w:right w:val="single" w:sz="4" w:space="0" w:color="auto"/>
            </w:tcBorders>
            <w:vAlign w:val="center"/>
          </w:tcPr>
          <w:p w14:paraId="07727394"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right w:val="single" w:sz="4" w:space="0" w:color="auto"/>
            </w:tcBorders>
            <w:vAlign w:val="center"/>
          </w:tcPr>
          <w:p w14:paraId="4CC8B222" w14:textId="77777777" w:rsidR="0019565A" w:rsidRPr="008638F8"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4A669320" w14:textId="77777777" w:rsidR="0019565A" w:rsidRPr="008638F8" w:rsidRDefault="0019565A" w:rsidP="00B76F6D">
            <w:pPr>
              <w:spacing w:line="240" w:lineRule="auto"/>
              <w:rPr>
                <w:rFonts w:ascii="Times New Roman" w:hAnsi="Times New Roman"/>
                <w:b/>
              </w:rPr>
            </w:pPr>
          </w:p>
        </w:tc>
      </w:tr>
      <w:tr w:rsidR="0019565A" w:rsidRPr="008638F8" w14:paraId="29BB8DBF" w14:textId="77777777" w:rsidTr="007454C9">
        <w:tc>
          <w:tcPr>
            <w:tcW w:w="665" w:type="pct"/>
            <w:vMerge/>
            <w:tcBorders>
              <w:left w:val="single" w:sz="4" w:space="0" w:color="auto"/>
              <w:right w:val="single" w:sz="4" w:space="0" w:color="auto"/>
            </w:tcBorders>
          </w:tcPr>
          <w:p w14:paraId="6D85A805"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3B8BBE0E"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 xml:space="preserve">Лабораторная работа «Тестирование программных продуктов» </w:t>
            </w:r>
          </w:p>
        </w:tc>
        <w:tc>
          <w:tcPr>
            <w:tcW w:w="595" w:type="pct"/>
            <w:tcBorders>
              <w:top w:val="single" w:sz="4" w:space="0" w:color="auto"/>
              <w:left w:val="single" w:sz="4" w:space="0" w:color="auto"/>
              <w:bottom w:val="single" w:sz="4" w:space="0" w:color="auto"/>
              <w:right w:val="single" w:sz="4" w:space="0" w:color="auto"/>
            </w:tcBorders>
            <w:vAlign w:val="center"/>
          </w:tcPr>
          <w:p w14:paraId="7B06EAD6"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right w:val="single" w:sz="4" w:space="0" w:color="auto"/>
            </w:tcBorders>
            <w:vAlign w:val="center"/>
          </w:tcPr>
          <w:p w14:paraId="536C0615" w14:textId="77777777" w:rsidR="0019565A" w:rsidRPr="008638F8"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723234A9" w14:textId="77777777" w:rsidR="0019565A" w:rsidRPr="008638F8" w:rsidRDefault="0019565A" w:rsidP="00B76F6D">
            <w:pPr>
              <w:spacing w:line="240" w:lineRule="auto"/>
              <w:rPr>
                <w:rFonts w:ascii="Times New Roman" w:hAnsi="Times New Roman"/>
                <w:b/>
              </w:rPr>
            </w:pPr>
          </w:p>
        </w:tc>
      </w:tr>
      <w:tr w:rsidR="0019565A" w:rsidRPr="008638F8" w14:paraId="789839A5" w14:textId="77777777" w:rsidTr="007454C9">
        <w:tc>
          <w:tcPr>
            <w:tcW w:w="665" w:type="pct"/>
            <w:vMerge/>
            <w:tcBorders>
              <w:left w:val="single" w:sz="4" w:space="0" w:color="auto"/>
              <w:right w:val="single" w:sz="4" w:space="0" w:color="auto"/>
            </w:tcBorders>
          </w:tcPr>
          <w:p w14:paraId="1B39B227"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0F744CE0"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Лабораторная работа «Сравнение результатов тестирования с требованиями технического задания и/или спецификацией».</w:t>
            </w:r>
          </w:p>
        </w:tc>
        <w:tc>
          <w:tcPr>
            <w:tcW w:w="595" w:type="pct"/>
            <w:tcBorders>
              <w:top w:val="single" w:sz="4" w:space="0" w:color="auto"/>
              <w:left w:val="single" w:sz="4" w:space="0" w:color="auto"/>
              <w:bottom w:val="single" w:sz="4" w:space="0" w:color="auto"/>
              <w:right w:val="single" w:sz="4" w:space="0" w:color="auto"/>
            </w:tcBorders>
            <w:vAlign w:val="center"/>
          </w:tcPr>
          <w:p w14:paraId="7BB5E485"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right w:val="single" w:sz="4" w:space="0" w:color="auto"/>
            </w:tcBorders>
            <w:vAlign w:val="center"/>
          </w:tcPr>
          <w:p w14:paraId="0C0CB689" w14:textId="77777777" w:rsidR="0019565A" w:rsidRPr="008638F8"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5EC34EC1" w14:textId="77777777" w:rsidR="0019565A" w:rsidRPr="008638F8" w:rsidRDefault="0019565A" w:rsidP="00B76F6D">
            <w:pPr>
              <w:spacing w:line="240" w:lineRule="auto"/>
              <w:rPr>
                <w:rFonts w:ascii="Times New Roman" w:hAnsi="Times New Roman"/>
                <w:b/>
              </w:rPr>
            </w:pPr>
          </w:p>
        </w:tc>
      </w:tr>
      <w:tr w:rsidR="0019565A" w:rsidRPr="008638F8" w14:paraId="14C3AC22" w14:textId="77777777" w:rsidTr="007454C9">
        <w:tc>
          <w:tcPr>
            <w:tcW w:w="665" w:type="pct"/>
            <w:vMerge/>
            <w:tcBorders>
              <w:left w:val="single" w:sz="4" w:space="0" w:color="auto"/>
              <w:right w:val="single" w:sz="4" w:space="0" w:color="auto"/>
            </w:tcBorders>
          </w:tcPr>
          <w:p w14:paraId="02E85573"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vAlign w:val="bottom"/>
          </w:tcPr>
          <w:p w14:paraId="2622BC79"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 xml:space="preserve">Лабораторная работа «Анализ рисков» </w:t>
            </w:r>
          </w:p>
        </w:tc>
        <w:tc>
          <w:tcPr>
            <w:tcW w:w="595" w:type="pct"/>
            <w:tcBorders>
              <w:top w:val="single" w:sz="4" w:space="0" w:color="auto"/>
              <w:left w:val="single" w:sz="4" w:space="0" w:color="auto"/>
              <w:bottom w:val="single" w:sz="4" w:space="0" w:color="auto"/>
              <w:right w:val="single" w:sz="4" w:space="0" w:color="auto"/>
            </w:tcBorders>
            <w:vAlign w:val="center"/>
          </w:tcPr>
          <w:p w14:paraId="1DA5416F"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right w:val="single" w:sz="4" w:space="0" w:color="auto"/>
            </w:tcBorders>
            <w:vAlign w:val="center"/>
          </w:tcPr>
          <w:p w14:paraId="67CBF0C6" w14:textId="77777777" w:rsidR="0019565A" w:rsidRPr="008638F8"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15E0D7A4" w14:textId="77777777" w:rsidR="0019565A" w:rsidRPr="008638F8" w:rsidRDefault="0019565A" w:rsidP="00B76F6D">
            <w:pPr>
              <w:spacing w:line="240" w:lineRule="auto"/>
              <w:rPr>
                <w:rFonts w:ascii="Times New Roman" w:hAnsi="Times New Roman"/>
                <w:b/>
              </w:rPr>
            </w:pPr>
          </w:p>
        </w:tc>
      </w:tr>
      <w:tr w:rsidR="0019565A" w:rsidRPr="008638F8" w14:paraId="70B1A8D6" w14:textId="77777777" w:rsidTr="007454C9">
        <w:tc>
          <w:tcPr>
            <w:tcW w:w="665" w:type="pct"/>
            <w:vMerge/>
            <w:tcBorders>
              <w:left w:val="single" w:sz="4" w:space="0" w:color="auto"/>
              <w:bottom w:val="single" w:sz="4" w:space="0" w:color="auto"/>
              <w:right w:val="single" w:sz="4" w:space="0" w:color="auto"/>
            </w:tcBorders>
          </w:tcPr>
          <w:p w14:paraId="31AF4C2D"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vAlign w:val="bottom"/>
          </w:tcPr>
          <w:p w14:paraId="2D0A1A30"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Лабораторная работа «Выявление первичных и вторичных ошибок»</w:t>
            </w:r>
          </w:p>
        </w:tc>
        <w:tc>
          <w:tcPr>
            <w:tcW w:w="595" w:type="pct"/>
            <w:tcBorders>
              <w:top w:val="single" w:sz="4" w:space="0" w:color="auto"/>
              <w:left w:val="single" w:sz="4" w:space="0" w:color="auto"/>
              <w:bottom w:val="single" w:sz="4" w:space="0" w:color="auto"/>
              <w:right w:val="single" w:sz="4" w:space="0" w:color="auto"/>
            </w:tcBorders>
            <w:vAlign w:val="center"/>
          </w:tcPr>
          <w:p w14:paraId="779B73FB"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right w:val="single" w:sz="4" w:space="0" w:color="auto"/>
            </w:tcBorders>
            <w:vAlign w:val="center"/>
          </w:tcPr>
          <w:p w14:paraId="21BD6E81" w14:textId="77777777" w:rsidR="0019565A" w:rsidRPr="008638F8" w:rsidRDefault="0019565A" w:rsidP="00B76F6D">
            <w:pPr>
              <w:spacing w:line="240" w:lineRule="auto"/>
              <w:rPr>
                <w:rFonts w:ascii="Times New Roman" w:hAnsi="Times New Roman"/>
                <w:b/>
              </w:rPr>
            </w:pPr>
          </w:p>
        </w:tc>
        <w:tc>
          <w:tcPr>
            <w:tcW w:w="976" w:type="pct"/>
            <w:vMerge/>
            <w:tcBorders>
              <w:left w:val="single" w:sz="4" w:space="0" w:color="auto"/>
              <w:bottom w:val="single" w:sz="4" w:space="0" w:color="auto"/>
              <w:right w:val="single" w:sz="4" w:space="0" w:color="auto"/>
            </w:tcBorders>
          </w:tcPr>
          <w:p w14:paraId="7B450A53" w14:textId="77777777" w:rsidR="0019565A" w:rsidRPr="008638F8" w:rsidRDefault="0019565A" w:rsidP="00B76F6D">
            <w:pPr>
              <w:spacing w:line="240" w:lineRule="auto"/>
              <w:rPr>
                <w:rFonts w:ascii="Times New Roman" w:hAnsi="Times New Roman"/>
                <w:b/>
              </w:rPr>
            </w:pPr>
          </w:p>
        </w:tc>
      </w:tr>
      <w:tr w:rsidR="0019565A" w:rsidRPr="008638F8" w14:paraId="741AD8E1" w14:textId="77777777" w:rsidTr="007454C9">
        <w:tc>
          <w:tcPr>
            <w:tcW w:w="665" w:type="pct"/>
            <w:vMerge w:val="restart"/>
            <w:tcBorders>
              <w:top w:val="single" w:sz="4" w:space="0" w:color="auto"/>
              <w:left w:val="single" w:sz="4" w:space="0" w:color="auto"/>
              <w:right w:val="single" w:sz="4" w:space="0" w:color="auto"/>
            </w:tcBorders>
          </w:tcPr>
          <w:p w14:paraId="6AA70B7B"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
                <w:bCs/>
              </w:rPr>
              <w:t>Тема 4.2.2 Методы и средства защиты компьютерных систем</w:t>
            </w:r>
          </w:p>
        </w:tc>
        <w:tc>
          <w:tcPr>
            <w:tcW w:w="2137" w:type="pct"/>
            <w:tcBorders>
              <w:top w:val="single" w:sz="4" w:space="0" w:color="auto"/>
              <w:left w:val="single" w:sz="4" w:space="0" w:color="auto"/>
              <w:bottom w:val="single" w:sz="4" w:space="0" w:color="auto"/>
              <w:right w:val="single" w:sz="4" w:space="0" w:color="auto"/>
            </w:tcBorders>
          </w:tcPr>
          <w:p w14:paraId="257063B3"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
                <w:bCs/>
              </w:rPr>
              <w:t xml:space="preserve">Содержание </w:t>
            </w:r>
          </w:p>
        </w:tc>
        <w:tc>
          <w:tcPr>
            <w:tcW w:w="595" w:type="pct"/>
            <w:tcBorders>
              <w:top w:val="single" w:sz="4" w:space="0" w:color="auto"/>
              <w:left w:val="single" w:sz="4" w:space="0" w:color="auto"/>
              <w:bottom w:val="single" w:sz="4" w:space="0" w:color="auto"/>
              <w:right w:val="single" w:sz="4" w:space="0" w:color="auto"/>
            </w:tcBorders>
            <w:vAlign w:val="center"/>
          </w:tcPr>
          <w:p w14:paraId="63AD80B9"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right w:val="single" w:sz="4" w:space="0" w:color="auto"/>
            </w:tcBorders>
            <w:vAlign w:val="center"/>
          </w:tcPr>
          <w:p w14:paraId="123029FA" w14:textId="77777777" w:rsidR="0019565A" w:rsidRPr="008638F8" w:rsidRDefault="0019565A" w:rsidP="00B76F6D">
            <w:pPr>
              <w:spacing w:line="240" w:lineRule="auto"/>
              <w:rPr>
                <w:rFonts w:ascii="Times New Roman" w:hAnsi="Times New Roman"/>
                <w:b/>
              </w:rPr>
            </w:pPr>
          </w:p>
        </w:tc>
        <w:tc>
          <w:tcPr>
            <w:tcW w:w="976" w:type="pct"/>
            <w:vMerge w:val="restart"/>
            <w:tcBorders>
              <w:top w:val="single" w:sz="4" w:space="0" w:color="auto"/>
              <w:left w:val="single" w:sz="4" w:space="0" w:color="auto"/>
              <w:right w:val="single" w:sz="4" w:space="0" w:color="auto"/>
            </w:tcBorders>
          </w:tcPr>
          <w:p w14:paraId="5CC71D75" w14:textId="334A8F55" w:rsidR="0019565A" w:rsidRPr="008638F8" w:rsidRDefault="0019565A" w:rsidP="00B76F6D">
            <w:pPr>
              <w:spacing w:line="240" w:lineRule="auto"/>
              <w:rPr>
                <w:rFonts w:ascii="Times New Roman" w:hAnsi="Times New Roman"/>
                <w:b/>
              </w:rPr>
            </w:pPr>
            <w:r w:rsidRPr="008638F8">
              <w:rPr>
                <w:rFonts w:ascii="Times New Roman" w:hAnsi="Times New Roman"/>
                <w:b/>
                <w:bCs/>
              </w:rPr>
              <w:t xml:space="preserve">ПК 4.1 </w:t>
            </w:r>
            <w:r>
              <w:rPr>
                <w:rFonts w:ascii="Times New Roman" w:hAnsi="Times New Roman"/>
                <w:b/>
                <w:bCs/>
              </w:rPr>
              <w:t>–</w:t>
            </w:r>
            <w:r w:rsidRPr="008638F8">
              <w:rPr>
                <w:rFonts w:ascii="Times New Roman" w:hAnsi="Times New Roman"/>
                <w:b/>
                <w:bCs/>
              </w:rPr>
              <w:t xml:space="preserve"> ПК 4.2</w:t>
            </w:r>
            <w:r w:rsidRPr="008638F8">
              <w:rPr>
                <w:rFonts w:ascii="Times New Roman" w:hAnsi="Times New Roman"/>
                <w:b/>
                <w:bCs/>
              </w:rPr>
              <w:br/>
              <w:t>ОК 03</w:t>
            </w:r>
          </w:p>
        </w:tc>
      </w:tr>
      <w:tr w:rsidR="0019565A" w:rsidRPr="008638F8" w14:paraId="7B56258A" w14:textId="77777777" w:rsidTr="007454C9">
        <w:tc>
          <w:tcPr>
            <w:tcW w:w="665" w:type="pct"/>
            <w:vMerge/>
            <w:tcBorders>
              <w:left w:val="single" w:sz="4" w:space="0" w:color="auto"/>
              <w:right w:val="single" w:sz="4" w:space="0" w:color="auto"/>
            </w:tcBorders>
          </w:tcPr>
          <w:p w14:paraId="44FF1E68"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vAlign w:val="bottom"/>
          </w:tcPr>
          <w:p w14:paraId="0A3E6090"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Вредоносные программы: классификация, методы обнаружения</w:t>
            </w:r>
          </w:p>
        </w:tc>
        <w:tc>
          <w:tcPr>
            <w:tcW w:w="595" w:type="pct"/>
            <w:tcBorders>
              <w:top w:val="single" w:sz="4" w:space="0" w:color="auto"/>
              <w:left w:val="single" w:sz="4" w:space="0" w:color="auto"/>
              <w:bottom w:val="single" w:sz="4" w:space="0" w:color="auto"/>
              <w:right w:val="single" w:sz="4" w:space="0" w:color="auto"/>
            </w:tcBorders>
            <w:vAlign w:val="center"/>
          </w:tcPr>
          <w:p w14:paraId="160B338E"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right w:val="single" w:sz="4" w:space="0" w:color="auto"/>
            </w:tcBorders>
            <w:vAlign w:val="center"/>
          </w:tcPr>
          <w:p w14:paraId="46C58DC0" w14:textId="77777777" w:rsidR="0019565A" w:rsidRPr="008638F8"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23DBDD50" w14:textId="77777777" w:rsidR="0019565A" w:rsidRPr="008638F8" w:rsidRDefault="0019565A" w:rsidP="00B76F6D">
            <w:pPr>
              <w:spacing w:line="240" w:lineRule="auto"/>
              <w:rPr>
                <w:rFonts w:ascii="Times New Roman" w:hAnsi="Times New Roman"/>
                <w:b/>
              </w:rPr>
            </w:pPr>
          </w:p>
        </w:tc>
      </w:tr>
      <w:tr w:rsidR="0019565A" w:rsidRPr="008638F8" w14:paraId="71BC4FB2" w14:textId="77777777" w:rsidTr="007454C9">
        <w:tc>
          <w:tcPr>
            <w:tcW w:w="665" w:type="pct"/>
            <w:vMerge/>
            <w:tcBorders>
              <w:left w:val="single" w:sz="4" w:space="0" w:color="auto"/>
              <w:right w:val="single" w:sz="4" w:space="0" w:color="auto"/>
            </w:tcBorders>
          </w:tcPr>
          <w:p w14:paraId="32EB2B53"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vAlign w:val="bottom"/>
          </w:tcPr>
          <w:p w14:paraId="02E9E34D"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Антивирусные программы: классификация, сравнительный анализ</w:t>
            </w:r>
          </w:p>
        </w:tc>
        <w:tc>
          <w:tcPr>
            <w:tcW w:w="595" w:type="pct"/>
            <w:tcBorders>
              <w:top w:val="single" w:sz="4" w:space="0" w:color="auto"/>
              <w:left w:val="single" w:sz="4" w:space="0" w:color="auto"/>
              <w:bottom w:val="single" w:sz="4" w:space="0" w:color="auto"/>
              <w:right w:val="single" w:sz="4" w:space="0" w:color="auto"/>
            </w:tcBorders>
            <w:vAlign w:val="center"/>
          </w:tcPr>
          <w:p w14:paraId="61C1B3C6"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right w:val="single" w:sz="4" w:space="0" w:color="auto"/>
            </w:tcBorders>
            <w:vAlign w:val="center"/>
          </w:tcPr>
          <w:p w14:paraId="5F1A929D" w14:textId="77777777" w:rsidR="0019565A" w:rsidRPr="008638F8"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19778028" w14:textId="77777777" w:rsidR="0019565A" w:rsidRPr="008638F8" w:rsidRDefault="0019565A" w:rsidP="00B76F6D">
            <w:pPr>
              <w:spacing w:line="240" w:lineRule="auto"/>
              <w:rPr>
                <w:rFonts w:ascii="Times New Roman" w:hAnsi="Times New Roman"/>
                <w:b/>
              </w:rPr>
            </w:pPr>
          </w:p>
        </w:tc>
      </w:tr>
      <w:tr w:rsidR="0019565A" w:rsidRPr="008638F8" w14:paraId="5A9FC4F5" w14:textId="77777777" w:rsidTr="007454C9">
        <w:tc>
          <w:tcPr>
            <w:tcW w:w="665" w:type="pct"/>
            <w:vMerge/>
            <w:tcBorders>
              <w:left w:val="single" w:sz="4" w:space="0" w:color="auto"/>
              <w:right w:val="single" w:sz="4" w:space="0" w:color="auto"/>
            </w:tcBorders>
          </w:tcPr>
          <w:p w14:paraId="604A4B8F"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vAlign w:val="bottom"/>
          </w:tcPr>
          <w:p w14:paraId="1D419C5F" w14:textId="77777777" w:rsidR="0019565A" w:rsidRPr="008638F8" w:rsidRDefault="0019565A" w:rsidP="00B76F6D">
            <w:pPr>
              <w:spacing w:after="0" w:line="240" w:lineRule="auto"/>
              <w:rPr>
                <w:rFonts w:ascii="Times New Roman" w:hAnsi="Times New Roman"/>
                <w:b/>
                <w:bCs/>
              </w:rPr>
            </w:pPr>
            <w:proofErr w:type="spellStart"/>
            <w:r w:rsidRPr="008638F8">
              <w:rPr>
                <w:rFonts w:ascii="Times New Roman" w:hAnsi="Times New Roman"/>
                <w:bCs/>
              </w:rPr>
              <w:t>Файрвол</w:t>
            </w:r>
            <w:proofErr w:type="spellEnd"/>
            <w:r w:rsidRPr="008638F8">
              <w:rPr>
                <w:rFonts w:ascii="Times New Roman" w:hAnsi="Times New Roman"/>
                <w:bCs/>
              </w:rPr>
              <w:t>: задачи, сравнительный анализ, настройка</w:t>
            </w:r>
          </w:p>
        </w:tc>
        <w:tc>
          <w:tcPr>
            <w:tcW w:w="595" w:type="pct"/>
            <w:tcBorders>
              <w:top w:val="single" w:sz="4" w:space="0" w:color="auto"/>
              <w:left w:val="single" w:sz="4" w:space="0" w:color="auto"/>
              <w:bottom w:val="single" w:sz="4" w:space="0" w:color="auto"/>
              <w:right w:val="single" w:sz="4" w:space="0" w:color="auto"/>
            </w:tcBorders>
            <w:vAlign w:val="center"/>
          </w:tcPr>
          <w:p w14:paraId="79189FCE"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right w:val="single" w:sz="4" w:space="0" w:color="auto"/>
            </w:tcBorders>
            <w:vAlign w:val="center"/>
          </w:tcPr>
          <w:p w14:paraId="40B7A3FD" w14:textId="77777777" w:rsidR="0019565A" w:rsidRPr="008638F8"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601AE804" w14:textId="77777777" w:rsidR="0019565A" w:rsidRPr="008638F8" w:rsidRDefault="0019565A" w:rsidP="00B76F6D">
            <w:pPr>
              <w:spacing w:line="240" w:lineRule="auto"/>
              <w:rPr>
                <w:rFonts w:ascii="Times New Roman" w:hAnsi="Times New Roman"/>
                <w:b/>
              </w:rPr>
            </w:pPr>
          </w:p>
        </w:tc>
      </w:tr>
      <w:tr w:rsidR="0019565A" w:rsidRPr="008638F8" w14:paraId="046951DB" w14:textId="77777777" w:rsidTr="007454C9">
        <w:tc>
          <w:tcPr>
            <w:tcW w:w="665" w:type="pct"/>
            <w:vMerge/>
            <w:tcBorders>
              <w:left w:val="single" w:sz="4" w:space="0" w:color="auto"/>
              <w:right w:val="single" w:sz="4" w:space="0" w:color="auto"/>
            </w:tcBorders>
          </w:tcPr>
          <w:p w14:paraId="3E53CEA9"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vAlign w:val="bottom"/>
          </w:tcPr>
          <w:p w14:paraId="302C0A34"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Групповые политики. Аутентификация. Учетные записи</w:t>
            </w:r>
          </w:p>
        </w:tc>
        <w:tc>
          <w:tcPr>
            <w:tcW w:w="595" w:type="pct"/>
            <w:tcBorders>
              <w:top w:val="single" w:sz="4" w:space="0" w:color="auto"/>
              <w:left w:val="single" w:sz="4" w:space="0" w:color="auto"/>
              <w:bottom w:val="single" w:sz="4" w:space="0" w:color="auto"/>
              <w:right w:val="single" w:sz="4" w:space="0" w:color="auto"/>
            </w:tcBorders>
            <w:vAlign w:val="center"/>
          </w:tcPr>
          <w:p w14:paraId="24903A72"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right w:val="single" w:sz="4" w:space="0" w:color="auto"/>
            </w:tcBorders>
            <w:vAlign w:val="center"/>
          </w:tcPr>
          <w:p w14:paraId="4C1EDAD1" w14:textId="77777777" w:rsidR="0019565A" w:rsidRPr="008638F8"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56BD4EA1" w14:textId="77777777" w:rsidR="0019565A" w:rsidRPr="008638F8" w:rsidRDefault="0019565A" w:rsidP="00B76F6D">
            <w:pPr>
              <w:spacing w:line="240" w:lineRule="auto"/>
              <w:rPr>
                <w:rFonts w:ascii="Times New Roman" w:hAnsi="Times New Roman"/>
                <w:b/>
              </w:rPr>
            </w:pPr>
          </w:p>
        </w:tc>
      </w:tr>
      <w:tr w:rsidR="0019565A" w:rsidRPr="008638F8" w14:paraId="2B3E256C" w14:textId="77777777" w:rsidTr="007454C9">
        <w:tc>
          <w:tcPr>
            <w:tcW w:w="665" w:type="pct"/>
            <w:vMerge/>
            <w:tcBorders>
              <w:left w:val="single" w:sz="4" w:space="0" w:color="auto"/>
              <w:right w:val="single" w:sz="4" w:space="0" w:color="auto"/>
            </w:tcBorders>
          </w:tcPr>
          <w:p w14:paraId="5775E778"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vAlign w:val="bottom"/>
          </w:tcPr>
          <w:p w14:paraId="613DC72D"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Тестирование защиты программного обеспечения</w:t>
            </w:r>
          </w:p>
        </w:tc>
        <w:tc>
          <w:tcPr>
            <w:tcW w:w="595" w:type="pct"/>
            <w:tcBorders>
              <w:top w:val="single" w:sz="4" w:space="0" w:color="auto"/>
              <w:left w:val="single" w:sz="4" w:space="0" w:color="auto"/>
              <w:bottom w:val="single" w:sz="4" w:space="0" w:color="auto"/>
              <w:right w:val="single" w:sz="4" w:space="0" w:color="auto"/>
            </w:tcBorders>
            <w:vAlign w:val="center"/>
          </w:tcPr>
          <w:p w14:paraId="1A0EE85C"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right w:val="single" w:sz="4" w:space="0" w:color="auto"/>
            </w:tcBorders>
            <w:vAlign w:val="center"/>
          </w:tcPr>
          <w:p w14:paraId="48F4D130" w14:textId="77777777" w:rsidR="0019565A" w:rsidRPr="008638F8"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7309E804" w14:textId="77777777" w:rsidR="0019565A" w:rsidRPr="008638F8" w:rsidRDefault="0019565A" w:rsidP="00B76F6D">
            <w:pPr>
              <w:spacing w:line="240" w:lineRule="auto"/>
              <w:rPr>
                <w:rFonts w:ascii="Times New Roman" w:hAnsi="Times New Roman"/>
                <w:b/>
              </w:rPr>
            </w:pPr>
          </w:p>
        </w:tc>
      </w:tr>
      <w:tr w:rsidR="0019565A" w:rsidRPr="008638F8" w14:paraId="5A73111A" w14:textId="77777777" w:rsidTr="007454C9">
        <w:tc>
          <w:tcPr>
            <w:tcW w:w="665" w:type="pct"/>
            <w:vMerge/>
            <w:tcBorders>
              <w:left w:val="single" w:sz="4" w:space="0" w:color="auto"/>
              <w:right w:val="single" w:sz="4" w:space="0" w:color="auto"/>
            </w:tcBorders>
          </w:tcPr>
          <w:p w14:paraId="0A2E70DC"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vAlign w:val="bottom"/>
          </w:tcPr>
          <w:p w14:paraId="32AC6C7B"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Средства и протоколы шифрования сообщений</w:t>
            </w:r>
          </w:p>
        </w:tc>
        <w:tc>
          <w:tcPr>
            <w:tcW w:w="595" w:type="pct"/>
            <w:tcBorders>
              <w:top w:val="single" w:sz="4" w:space="0" w:color="auto"/>
              <w:left w:val="single" w:sz="4" w:space="0" w:color="auto"/>
              <w:bottom w:val="single" w:sz="4" w:space="0" w:color="auto"/>
              <w:right w:val="single" w:sz="4" w:space="0" w:color="auto"/>
            </w:tcBorders>
            <w:vAlign w:val="center"/>
          </w:tcPr>
          <w:p w14:paraId="1BCA8C3E"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right w:val="single" w:sz="4" w:space="0" w:color="auto"/>
            </w:tcBorders>
            <w:vAlign w:val="center"/>
          </w:tcPr>
          <w:p w14:paraId="4472ED08" w14:textId="77777777" w:rsidR="0019565A" w:rsidRPr="008638F8"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07FC22D4" w14:textId="77777777" w:rsidR="0019565A" w:rsidRPr="008638F8" w:rsidRDefault="0019565A" w:rsidP="00B76F6D">
            <w:pPr>
              <w:spacing w:line="240" w:lineRule="auto"/>
              <w:rPr>
                <w:rFonts w:ascii="Times New Roman" w:hAnsi="Times New Roman"/>
                <w:b/>
              </w:rPr>
            </w:pPr>
          </w:p>
        </w:tc>
      </w:tr>
      <w:tr w:rsidR="0019565A" w:rsidRPr="008638F8" w14:paraId="3FC884B5" w14:textId="77777777" w:rsidTr="007454C9">
        <w:tc>
          <w:tcPr>
            <w:tcW w:w="665" w:type="pct"/>
            <w:vMerge/>
            <w:tcBorders>
              <w:left w:val="single" w:sz="4" w:space="0" w:color="auto"/>
              <w:right w:val="single" w:sz="4" w:space="0" w:color="auto"/>
            </w:tcBorders>
          </w:tcPr>
          <w:p w14:paraId="0B63F893"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vAlign w:val="bottom"/>
          </w:tcPr>
          <w:p w14:paraId="1543E8FC"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
                <w:bCs/>
              </w:rPr>
              <w:t>В том числе практических занятий и лабораторных работ</w:t>
            </w:r>
          </w:p>
        </w:tc>
        <w:tc>
          <w:tcPr>
            <w:tcW w:w="595" w:type="pct"/>
            <w:tcBorders>
              <w:top w:val="single" w:sz="4" w:space="0" w:color="auto"/>
              <w:left w:val="single" w:sz="4" w:space="0" w:color="auto"/>
              <w:bottom w:val="single" w:sz="4" w:space="0" w:color="auto"/>
              <w:right w:val="single" w:sz="4" w:space="0" w:color="auto"/>
            </w:tcBorders>
            <w:vAlign w:val="center"/>
          </w:tcPr>
          <w:p w14:paraId="694DCD42"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right w:val="single" w:sz="4" w:space="0" w:color="auto"/>
            </w:tcBorders>
            <w:vAlign w:val="center"/>
          </w:tcPr>
          <w:p w14:paraId="68C84247" w14:textId="77777777" w:rsidR="0019565A" w:rsidRPr="008638F8"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65A38DCF" w14:textId="77777777" w:rsidR="0019565A" w:rsidRPr="008638F8" w:rsidRDefault="0019565A" w:rsidP="00B76F6D">
            <w:pPr>
              <w:spacing w:line="240" w:lineRule="auto"/>
              <w:rPr>
                <w:rFonts w:ascii="Times New Roman" w:hAnsi="Times New Roman"/>
                <w:b/>
              </w:rPr>
            </w:pPr>
          </w:p>
        </w:tc>
      </w:tr>
      <w:tr w:rsidR="0019565A" w:rsidRPr="008638F8" w14:paraId="4A30BBA5" w14:textId="77777777" w:rsidTr="007454C9">
        <w:tc>
          <w:tcPr>
            <w:tcW w:w="665" w:type="pct"/>
            <w:vMerge/>
            <w:tcBorders>
              <w:left w:val="single" w:sz="4" w:space="0" w:color="auto"/>
              <w:right w:val="single" w:sz="4" w:space="0" w:color="auto"/>
            </w:tcBorders>
          </w:tcPr>
          <w:p w14:paraId="0A97DDC9"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vAlign w:val="bottom"/>
          </w:tcPr>
          <w:p w14:paraId="7F242D2D"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Лабораторная работа «Обнаружение вируса и устранение последствий его влияния»</w:t>
            </w:r>
          </w:p>
        </w:tc>
        <w:tc>
          <w:tcPr>
            <w:tcW w:w="595" w:type="pct"/>
            <w:tcBorders>
              <w:top w:val="single" w:sz="4" w:space="0" w:color="auto"/>
              <w:left w:val="single" w:sz="4" w:space="0" w:color="auto"/>
              <w:bottom w:val="single" w:sz="4" w:space="0" w:color="auto"/>
              <w:right w:val="single" w:sz="4" w:space="0" w:color="auto"/>
            </w:tcBorders>
            <w:vAlign w:val="center"/>
          </w:tcPr>
          <w:p w14:paraId="29E60A4A"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right w:val="single" w:sz="4" w:space="0" w:color="auto"/>
            </w:tcBorders>
            <w:vAlign w:val="center"/>
          </w:tcPr>
          <w:p w14:paraId="792584EF" w14:textId="77777777" w:rsidR="0019565A" w:rsidRPr="008638F8"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2F69ACAD" w14:textId="77777777" w:rsidR="0019565A" w:rsidRPr="008638F8" w:rsidRDefault="0019565A" w:rsidP="00B76F6D">
            <w:pPr>
              <w:spacing w:line="240" w:lineRule="auto"/>
              <w:rPr>
                <w:rFonts w:ascii="Times New Roman" w:hAnsi="Times New Roman"/>
                <w:b/>
              </w:rPr>
            </w:pPr>
          </w:p>
        </w:tc>
      </w:tr>
      <w:tr w:rsidR="0019565A" w:rsidRPr="008638F8" w14:paraId="17FEC60E" w14:textId="77777777" w:rsidTr="007454C9">
        <w:tc>
          <w:tcPr>
            <w:tcW w:w="665" w:type="pct"/>
            <w:vMerge/>
            <w:tcBorders>
              <w:left w:val="single" w:sz="4" w:space="0" w:color="auto"/>
              <w:right w:val="single" w:sz="4" w:space="0" w:color="auto"/>
            </w:tcBorders>
          </w:tcPr>
          <w:p w14:paraId="4A9B8E9E"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vAlign w:val="bottom"/>
          </w:tcPr>
          <w:p w14:paraId="4CBB2FE5"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Лабораторная работа «Установка и настройка антивируса. Настройка обновлений с помощью зеркала»</w:t>
            </w:r>
          </w:p>
        </w:tc>
        <w:tc>
          <w:tcPr>
            <w:tcW w:w="595" w:type="pct"/>
            <w:tcBorders>
              <w:top w:val="single" w:sz="4" w:space="0" w:color="auto"/>
              <w:left w:val="single" w:sz="4" w:space="0" w:color="auto"/>
              <w:bottom w:val="single" w:sz="4" w:space="0" w:color="auto"/>
              <w:right w:val="single" w:sz="4" w:space="0" w:color="auto"/>
            </w:tcBorders>
            <w:vAlign w:val="center"/>
          </w:tcPr>
          <w:p w14:paraId="44293EA1"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right w:val="single" w:sz="4" w:space="0" w:color="auto"/>
            </w:tcBorders>
            <w:vAlign w:val="center"/>
          </w:tcPr>
          <w:p w14:paraId="7D54898A" w14:textId="77777777" w:rsidR="0019565A" w:rsidRPr="008638F8"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2F2D7848" w14:textId="77777777" w:rsidR="0019565A" w:rsidRPr="008638F8" w:rsidRDefault="0019565A" w:rsidP="00B76F6D">
            <w:pPr>
              <w:spacing w:line="240" w:lineRule="auto"/>
              <w:rPr>
                <w:rFonts w:ascii="Times New Roman" w:hAnsi="Times New Roman"/>
                <w:b/>
              </w:rPr>
            </w:pPr>
          </w:p>
        </w:tc>
      </w:tr>
      <w:tr w:rsidR="0019565A" w:rsidRPr="008638F8" w14:paraId="260452D8" w14:textId="77777777" w:rsidTr="007454C9">
        <w:tc>
          <w:tcPr>
            <w:tcW w:w="665" w:type="pct"/>
            <w:vMerge/>
            <w:tcBorders>
              <w:left w:val="single" w:sz="4" w:space="0" w:color="auto"/>
              <w:right w:val="single" w:sz="4" w:space="0" w:color="auto"/>
            </w:tcBorders>
          </w:tcPr>
          <w:p w14:paraId="2400C38E"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vAlign w:val="bottom"/>
          </w:tcPr>
          <w:p w14:paraId="4C5AE877"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Лабораторная работа «Настройка политики безопасности»</w:t>
            </w:r>
          </w:p>
        </w:tc>
        <w:tc>
          <w:tcPr>
            <w:tcW w:w="595" w:type="pct"/>
            <w:tcBorders>
              <w:top w:val="single" w:sz="4" w:space="0" w:color="auto"/>
              <w:left w:val="single" w:sz="4" w:space="0" w:color="auto"/>
              <w:bottom w:val="single" w:sz="4" w:space="0" w:color="auto"/>
              <w:right w:val="single" w:sz="4" w:space="0" w:color="auto"/>
            </w:tcBorders>
            <w:vAlign w:val="center"/>
          </w:tcPr>
          <w:p w14:paraId="5694FAD1"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right w:val="single" w:sz="4" w:space="0" w:color="auto"/>
            </w:tcBorders>
            <w:vAlign w:val="center"/>
          </w:tcPr>
          <w:p w14:paraId="2C66F8BF" w14:textId="77777777" w:rsidR="0019565A" w:rsidRPr="008638F8"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0561828B" w14:textId="77777777" w:rsidR="0019565A" w:rsidRPr="008638F8" w:rsidRDefault="0019565A" w:rsidP="00B76F6D">
            <w:pPr>
              <w:spacing w:line="240" w:lineRule="auto"/>
              <w:rPr>
                <w:rFonts w:ascii="Times New Roman" w:hAnsi="Times New Roman"/>
                <w:b/>
              </w:rPr>
            </w:pPr>
          </w:p>
        </w:tc>
      </w:tr>
      <w:tr w:rsidR="0019565A" w:rsidRPr="008638F8" w14:paraId="5D69ED07" w14:textId="77777777" w:rsidTr="007454C9">
        <w:tc>
          <w:tcPr>
            <w:tcW w:w="665" w:type="pct"/>
            <w:vMerge/>
            <w:tcBorders>
              <w:left w:val="single" w:sz="4" w:space="0" w:color="auto"/>
              <w:right w:val="single" w:sz="4" w:space="0" w:color="auto"/>
            </w:tcBorders>
          </w:tcPr>
          <w:p w14:paraId="0EEAF9FE"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vAlign w:val="bottom"/>
          </w:tcPr>
          <w:p w14:paraId="678550B9"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Лабораторная работа «Настройка браузера»</w:t>
            </w:r>
          </w:p>
        </w:tc>
        <w:tc>
          <w:tcPr>
            <w:tcW w:w="595" w:type="pct"/>
            <w:tcBorders>
              <w:top w:val="single" w:sz="4" w:space="0" w:color="auto"/>
              <w:left w:val="single" w:sz="4" w:space="0" w:color="auto"/>
              <w:bottom w:val="single" w:sz="4" w:space="0" w:color="auto"/>
              <w:right w:val="single" w:sz="4" w:space="0" w:color="auto"/>
            </w:tcBorders>
            <w:vAlign w:val="center"/>
          </w:tcPr>
          <w:p w14:paraId="0076C60B"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right w:val="single" w:sz="4" w:space="0" w:color="auto"/>
            </w:tcBorders>
            <w:vAlign w:val="center"/>
          </w:tcPr>
          <w:p w14:paraId="679838A2" w14:textId="77777777" w:rsidR="0019565A" w:rsidRPr="008638F8"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55C1983C" w14:textId="77777777" w:rsidR="0019565A" w:rsidRPr="008638F8" w:rsidRDefault="0019565A" w:rsidP="00B76F6D">
            <w:pPr>
              <w:spacing w:line="240" w:lineRule="auto"/>
              <w:rPr>
                <w:rFonts w:ascii="Times New Roman" w:hAnsi="Times New Roman"/>
                <w:b/>
              </w:rPr>
            </w:pPr>
          </w:p>
        </w:tc>
      </w:tr>
      <w:tr w:rsidR="0019565A" w:rsidRPr="008638F8" w14:paraId="0DABB67A" w14:textId="77777777" w:rsidTr="007454C9">
        <w:tc>
          <w:tcPr>
            <w:tcW w:w="665" w:type="pct"/>
            <w:vMerge/>
            <w:tcBorders>
              <w:left w:val="single" w:sz="4" w:space="0" w:color="auto"/>
              <w:right w:val="single" w:sz="4" w:space="0" w:color="auto"/>
            </w:tcBorders>
          </w:tcPr>
          <w:p w14:paraId="43B70DC5"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vAlign w:val="bottom"/>
          </w:tcPr>
          <w:p w14:paraId="60980B71"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Лабораторная работа «Работа с реестром»</w:t>
            </w:r>
          </w:p>
        </w:tc>
        <w:tc>
          <w:tcPr>
            <w:tcW w:w="595" w:type="pct"/>
            <w:tcBorders>
              <w:top w:val="single" w:sz="4" w:space="0" w:color="auto"/>
              <w:left w:val="single" w:sz="4" w:space="0" w:color="auto"/>
              <w:bottom w:val="single" w:sz="4" w:space="0" w:color="auto"/>
              <w:right w:val="single" w:sz="4" w:space="0" w:color="auto"/>
            </w:tcBorders>
            <w:vAlign w:val="center"/>
          </w:tcPr>
          <w:p w14:paraId="43FBD5D4"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right w:val="single" w:sz="4" w:space="0" w:color="auto"/>
            </w:tcBorders>
            <w:vAlign w:val="center"/>
          </w:tcPr>
          <w:p w14:paraId="2F46EF72" w14:textId="77777777" w:rsidR="0019565A" w:rsidRPr="008638F8" w:rsidRDefault="0019565A" w:rsidP="00B76F6D">
            <w:pPr>
              <w:spacing w:line="240" w:lineRule="auto"/>
              <w:rPr>
                <w:rFonts w:ascii="Times New Roman" w:hAnsi="Times New Roman"/>
                <w:b/>
              </w:rPr>
            </w:pPr>
          </w:p>
        </w:tc>
        <w:tc>
          <w:tcPr>
            <w:tcW w:w="976" w:type="pct"/>
            <w:vMerge/>
            <w:tcBorders>
              <w:left w:val="single" w:sz="4" w:space="0" w:color="auto"/>
              <w:right w:val="single" w:sz="4" w:space="0" w:color="auto"/>
            </w:tcBorders>
          </w:tcPr>
          <w:p w14:paraId="4F5CC28D" w14:textId="77777777" w:rsidR="0019565A" w:rsidRPr="008638F8" w:rsidRDefault="0019565A" w:rsidP="00B76F6D">
            <w:pPr>
              <w:spacing w:line="240" w:lineRule="auto"/>
              <w:rPr>
                <w:rFonts w:ascii="Times New Roman" w:hAnsi="Times New Roman"/>
                <w:b/>
              </w:rPr>
            </w:pPr>
          </w:p>
        </w:tc>
      </w:tr>
      <w:tr w:rsidR="0019565A" w:rsidRPr="008638F8" w14:paraId="13B9F852" w14:textId="77777777" w:rsidTr="007454C9">
        <w:tc>
          <w:tcPr>
            <w:tcW w:w="665" w:type="pct"/>
            <w:vMerge/>
            <w:tcBorders>
              <w:left w:val="single" w:sz="4" w:space="0" w:color="auto"/>
              <w:bottom w:val="single" w:sz="4" w:space="0" w:color="auto"/>
              <w:right w:val="single" w:sz="4" w:space="0" w:color="auto"/>
            </w:tcBorders>
          </w:tcPr>
          <w:p w14:paraId="0F840FAF" w14:textId="77777777" w:rsidR="0019565A" w:rsidRPr="008638F8" w:rsidRDefault="0019565A" w:rsidP="00B76F6D">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vAlign w:val="bottom"/>
          </w:tcPr>
          <w:p w14:paraId="585A6A3D"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Cs/>
              </w:rPr>
              <w:t>Лабораторная работа «Работа с программой восстановления файлов и очистки дисков»</w:t>
            </w:r>
          </w:p>
        </w:tc>
        <w:tc>
          <w:tcPr>
            <w:tcW w:w="595" w:type="pct"/>
            <w:tcBorders>
              <w:top w:val="single" w:sz="4" w:space="0" w:color="auto"/>
              <w:left w:val="single" w:sz="4" w:space="0" w:color="auto"/>
              <w:bottom w:val="single" w:sz="4" w:space="0" w:color="auto"/>
              <w:right w:val="single" w:sz="4" w:space="0" w:color="auto"/>
            </w:tcBorders>
            <w:vAlign w:val="center"/>
          </w:tcPr>
          <w:p w14:paraId="1FAA92CF"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right w:val="single" w:sz="4" w:space="0" w:color="auto"/>
            </w:tcBorders>
            <w:vAlign w:val="center"/>
          </w:tcPr>
          <w:p w14:paraId="6DCED135" w14:textId="77777777" w:rsidR="0019565A" w:rsidRPr="008638F8" w:rsidRDefault="0019565A" w:rsidP="00B76F6D">
            <w:pPr>
              <w:spacing w:line="240" w:lineRule="auto"/>
              <w:rPr>
                <w:rFonts w:ascii="Times New Roman" w:hAnsi="Times New Roman"/>
                <w:b/>
              </w:rPr>
            </w:pPr>
          </w:p>
        </w:tc>
        <w:tc>
          <w:tcPr>
            <w:tcW w:w="976" w:type="pct"/>
            <w:vMerge/>
            <w:tcBorders>
              <w:left w:val="single" w:sz="4" w:space="0" w:color="auto"/>
              <w:bottom w:val="single" w:sz="4" w:space="0" w:color="auto"/>
              <w:right w:val="single" w:sz="4" w:space="0" w:color="auto"/>
            </w:tcBorders>
          </w:tcPr>
          <w:p w14:paraId="323CDF6E" w14:textId="77777777" w:rsidR="0019565A" w:rsidRPr="008638F8" w:rsidRDefault="0019565A" w:rsidP="00B76F6D">
            <w:pPr>
              <w:spacing w:line="240" w:lineRule="auto"/>
              <w:rPr>
                <w:rFonts w:ascii="Times New Roman" w:hAnsi="Times New Roman"/>
                <w:b/>
              </w:rPr>
            </w:pPr>
          </w:p>
        </w:tc>
      </w:tr>
      <w:tr w:rsidR="0019565A" w:rsidRPr="008638F8" w14:paraId="0EB07946" w14:textId="77777777" w:rsidTr="007454C9">
        <w:tc>
          <w:tcPr>
            <w:tcW w:w="2802" w:type="pct"/>
            <w:gridSpan w:val="2"/>
            <w:tcBorders>
              <w:top w:val="single" w:sz="4" w:space="0" w:color="auto"/>
              <w:left w:val="single" w:sz="4" w:space="0" w:color="auto"/>
              <w:bottom w:val="single" w:sz="4" w:space="0" w:color="auto"/>
              <w:right w:val="single" w:sz="4" w:space="0" w:color="auto"/>
            </w:tcBorders>
          </w:tcPr>
          <w:p w14:paraId="60780E85" w14:textId="77777777" w:rsidR="0019565A" w:rsidRPr="008638F8" w:rsidRDefault="0019565A" w:rsidP="00B76F6D">
            <w:pPr>
              <w:suppressAutoHyphens/>
              <w:spacing w:after="0" w:line="240" w:lineRule="auto"/>
              <w:jc w:val="both"/>
              <w:rPr>
                <w:rFonts w:ascii="Times New Roman" w:hAnsi="Times New Roman"/>
                <w:b/>
                <w:bCs/>
              </w:rPr>
            </w:pPr>
            <w:r w:rsidRPr="008638F8">
              <w:rPr>
                <w:rFonts w:ascii="Times New Roman" w:hAnsi="Times New Roman"/>
                <w:b/>
                <w:bCs/>
              </w:rPr>
              <w:t>Курсовой проект (работа)</w:t>
            </w:r>
          </w:p>
        </w:tc>
        <w:tc>
          <w:tcPr>
            <w:tcW w:w="595" w:type="pct"/>
            <w:tcBorders>
              <w:top w:val="single" w:sz="4" w:space="0" w:color="auto"/>
              <w:left w:val="single" w:sz="4" w:space="0" w:color="auto"/>
              <w:bottom w:val="single" w:sz="4" w:space="0" w:color="auto"/>
              <w:right w:val="single" w:sz="4" w:space="0" w:color="auto"/>
            </w:tcBorders>
            <w:vAlign w:val="center"/>
          </w:tcPr>
          <w:p w14:paraId="78D1EF03"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right w:val="single" w:sz="4" w:space="0" w:color="auto"/>
            </w:tcBorders>
            <w:vAlign w:val="center"/>
          </w:tcPr>
          <w:p w14:paraId="28CB391B" w14:textId="77777777" w:rsidR="0019565A" w:rsidRPr="008638F8" w:rsidRDefault="0019565A" w:rsidP="00B76F6D">
            <w:pPr>
              <w:spacing w:line="240" w:lineRule="auto"/>
              <w:rPr>
                <w:rFonts w:ascii="Times New Roman" w:hAnsi="Times New Roman"/>
                <w:b/>
              </w:rPr>
            </w:pPr>
          </w:p>
        </w:tc>
        <w:tc>
          <w:tcPr>
            <w:tcW w:w="976" w:type="pct"/>
            <w:tcBorders>
              <w:top w:val="single" w:sz="4" w:space="0" w:color="auto"/>
              <w:left w:val="single" w:sz="4" w:space="0" w:color="auto"/>
              <w:bottom w:val="single" w:sz="4" w:space="0" w:color="auto"/>
              <w:right w:val="single" w:sz="4" w:space="0" w:color="auto"/>
            </w:tcBorders>
          </w:tcPr>
          <w:p w14:paraId="175A93C2" w14:textId="77777777" w:rsidR="0019565A" w:rsidRPr="008638F8" w:rsidRDefault="0019565A" w:rsidP="00B76F6D">
            <w:pPr>
              <w:spacing w:line="240" w:lineRule="auto"/>
              <w:rPr>
                <w:rFonts w:ascii="Times New Roman" w:hAnsi="Times New Roman"/>
                <w:b/>
              </w:rPr>
            </w:pPr>
          </w:p>
        </w:tc>
      </w:tr>
      <w:tr w:rsidR="0019565A" w:rsidRPr="008638F8" w14:paraId="0962555B" w14:textId="77777777" w:rsidTr="007454C9">
        <w:tc>
          <w:tcPr>
            <w:tcW w:w="2802" w:type="pct"/>
            <w:gridSpan w:val="2"/>
            <w:tcBorders>
              <w:top w:val="single" w:sz="4" w:space="0" w:color="auto"/>
              <w:left w:val="single" w:sz="4" w:space="0" w:color="auto"/>
              <w:bottom w:val="single" w:sz="4" w:space="0" w:color="auto"/>
              <w:right w:val="single" w:sz="4" w:space="0" w:color="auto"/>
            </w:tcBorders>
          </w:tcPr>
          <w:p w14:paraId="23291E31" w14:textId="77777777" w:rsidR="0019565A" w:rsidRPr="008638F8" w:rsidRDefault="0019565A" w:rsidP="00B76F6D">
            <w:pPr>
              <w:spacing w:after="0" w:line="240" w:lineRule="auto"/>
              <w:rPr>
                <w:rFonts w:ascii="Times New Roman" w:hAnsi="Times New Roman"/>
                <w:b/>
                <w:bCs/>
              </w:rPr>
            </w:pPr>
            <w:r w:rsidRPr="008638F8">
              <w:rPr>
                <w:rFonts w:ascii="Times New Roman" w:hAnsi="Times New Roman"/>
                <w:b/>
                <w:bCs/>
              </w:rPr>
              <w:lastRenderedPageBreak/>
              <w:t>Учебная практика по модулю</w:t>
            </w:r>
          </w:p>
        </w:tc>
        <w:tc>
          <w:tcPr>
            <w:tcW w:w="595" w:type="pct"/>
            <w:tcBorders>
              <w:top w:val="single" w:sz="4" w:space="0" w:color="auto"/>
              <w:left w:val="single" w:sz="4" w:space="0" w:color="auto"/>
              <w:bottom w:val="single" w:sz="4" w:space="0" w:color="auto"/>
              <w:right w:val="single" w:sz="4" w:space="0" w:color="auto"/>
            </w:tcBorders>
            <w:vAlign w:val="center"/>
          </w:tcPr>
          <w:p w14:paraId="7B77F445"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right w:val="single" w:sz="4" w:space="0" w:color="auto"/>
            </w:tcBorders>
            <w:vAlign w:val="center"/>
          </w:tcPr>
          <w:p w14:paraId="43E2FD4B" w14:textId="77777777" w:rsidR="0019565A" w:rsidRPr="008638F8" w:rsidRDefault="0019565A" w:rsidP="00B76F6D">
            <w:pPr>
              <w:spacing w:line="240" w:lineRule="auto"/>
              <w:rPr>
                <w:rFonts w:ascii="Times New Roman" w:hAnsi="Times New Roman"/>
                <w:b/>
              </w:rPr>
            </w:pPr>
          </w:p>
        </w:tc>
        <w:tc>
          <w:tcPr>
            <w:tcW w:w="976" w:type="pct"/>
            <w:tcBorders>
              <w:top w:val="single" w:sz="4" w:space="0" w:color="auto"/>
              <w:left w:val="single" w:sz="4" w:space="0" w:color="auto"/>
              <w:bottom w:val="single" w:sz="4" w:space="0" w:color="auto"/>
              <w:right w:val="single" w:sz="4" w:space="0" w:color="auto"/>
            </w:tcBorders>
          </w:tcPr>
          <w:p w14:paraId="761BF465" w14:textId="77777777" w:rsidR="0019565A" w:rsidRPr="008638F8" w:rsidRDefault="0019565A" w:rsidP="00B76F6D">
            <w:pPr>
              <w:spacing w:line="240" w:lineRule="auto"/>
              <w:rPr>
                <w:rFonts w:ascii="Times New Roman" w:hAnsi="Times New Roman"/>
                <w:b/>
              </w:rPr>
            </w:pPr>
          </w:p>
        </w:tc>
      </w:tr>
      <w:tr w:rsidR="0019565A" w:rsidRPr="008638F8" w14:paraId="2D782F1A" w14:textId="77777777" w:rsidTr="007454C9">
        <w:tc>
          <w:tcPr>
            <w:tcW w:w="2802" w:type="pct"/>
            <w:gridSpan w:val="2"/>
            <w:tcBorders>
              <w:top w:val="single" w:sz="4" w:space="0" w:color="auto"/>
              <w:left w:val="single" w:sz="4" w:space="0" w:color="auto"/>
              <w:bottom w:val="single" w:sz="4" w:space="0" w:color="auto"/>
              <w:right w:val="single" w:sz="4" w:space="0" w:color="auto"/>
            </w:tcBorders>
          </w:tcPr>
          <w:p w14:paraId="1C714C24" w14:textId="77777777" w:rsidR="0019565A" w:rsidRPr="008638F8" w:rsidRDefault="0019565A" w:rsidP="00B76F6D">
            <w:pPr>
              <w:suppressAutoHyphens/>
              <w:spacing w:after="0" w:line="240" w:lineRule="auto"/>
              <w:jc w:val="both"/>
              <w:rPr>
                <w:rFonts w:ascii="Times New Roman" w:hAnsi="Times New Roman"/>
                <w:b/>
              </w:rPr>
            </w:pPr>
            <w:r w:rsidRPr="008638F8">
              <w:rPr>
                <w:rFonts w:ascii="Times New Roman" w:hAnsi="Times New Roman"/>
                <w:b/>
                <w:bCs/>
              </w:rPr>
              <w:t xml:space="preserve">Производственная практика </w:t>
            </w:r>
          </w:p>
          <w:p w14:paraId="4182D0E1" w14:textId="77777777" w:rsidR="0019565A" w:rsidRPr="008638F8" w:rsidRDefault="0019565A" w:rsidP="00B76F6D">
            <w:pPr>
              <w:spacing w:after="0" w:line="240" w:lineRule="auto"/>
              <w:rPr>
                <w:rFonts w:ascii="Times New Roman" w:hAnsi="Times New Roman"/>
                <w:b/>
                <w:bCs/>
              </w:rPr>
            </w:pPr>
          </w:p>
        </w:tc>
        <w:tc>
          <w:tcPr>
            <w:tcW w:w="595" w:type="pct"/>
            <w:tcBorders>
              <w:top w:val="single" w:sz="4" w:space="0" w:color="auto"/>
              <w:left w:val="single" w:sz="4" w:space="0" w:color="auto"/>
              <w:bottom w:val="single" w:sz="4" w:space="0" w:color="auto"/>
              <w:right w:val="single" w:sz="4" w:space="0" w:color="auto"/>
            </w:tcBorders>
            <w:vAlign w:val="center"/>
          </w:tcPr>
          <w:p w14:paraId="52940C5F"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right w:val="single" w:sz="4" w:space="0" w:color="auto"/>
            </w:tcBorders>
            <w:vAlign w:val="center"/>
          </w:tcPr>
          <w:p w14:paraId="14AB810A" w14:textId="77777777" w:rsidR="0019565A" w:rsidRPr="008638F8" w:rsidRDefault="0019565A" w:rsidP="00B76F6D">
            <w:pPr>
              <w:spacing w:line="240" w:lineRule="auto"/>
              <w:rPr>
                <w:rFonts w:ascii="Times New Roman" w:hAnsi="Times New Roman"/>
                <w:b/>
              </w:rPr>
            </w:pPr>
          </w:p>
        </w:tc>
        <w:tc>
          <w:tcPr>
            <w:tcW w:w="976" w:type="pct"/>
            <w:tcBorders>
              <w:top w:val="single" w:sz="4" w:space="0" w:color="auto"/>
              <w:left w:val="single" w:sz="4" w:space="0" w:color="auto"/>
              <w:bottom w:val="single" w:sz="4" w:space="0" w:color="auto"/>
              <w:right w:val="single" w:sz="4" w:space="0" w:color="auto"/>
            </w:tcBorders>
          </w:tcPr>
          <w:p w14:paraId="12821F06" w14:textId="77777777" w:rsidR="0019565A" w:rsidRPr="008638F8" w:rsidRDefault="0019565A" w:rsidP="00B76F6D">
            <w:pPr>
              <w:spacing w:line="240" w:lineRule="auto"/>
              <w:rPr>
                <w:rFonts w:ascii="Times New Roman" w:hAnsi="Times New Roman"/>
                <w:b/>
              </w:rPr>
            </w:pPr>
          </w:p>
        </w:tc>
      </w:tr>
      <w:tr w:rsidR="0019565A" w:rsidRPr="008638F8" w14:paraId="4AC031AF" w14:textId="77777777" w:rsidTr="007454C9">
        <w:tc>
          <w:tcPr>
            <w:tcW w:w="2802" w:type="pct"/>
            <w:gridSpan w:val="2"/>
            <w:tcBorders>
              <w:top w:val="single" w:sz="4" w:space="0" w:color="auto"/>
              <w:left w:val="single" w:sz="4" w:space="0" w:color="auto"/>
              <w:bottom w:val="single" w:sz="4" w:space="0" w:color="auto"/>
              <w:right w:val="single" w:sz="4" w:space="0" w:color="auto"/>
            </w:tcBorders>
          </w:tcPr>
          <w:p w14:paraId="5BA64D69" w14:textId="70388059" w:rsidR="0019565A" w:rsidRPr="008638F8" w:rsidRDefault="0019565A" w:rsidP="00B76F6D">
            <w:pPr>
              <w:suppressAutoHyphens/>
              <w:spacing w:after="0" w:line="240" w:lineRule="auto"/>
              <w:jc w:val="both"/>
              <w:rPr>
                <w:rFonts w:ascii="Times New Roman" w:hAnsi="Times New Roman"/>
                <w:b/>
                <w:bCs/>
              </w:rPr>
            </w:pPr>
            <w:r>
              <w:rPr>
                <w:rFonts w:ascii="Times New Roman" w:hAnsi="Times New Roman"/>
                <w:b/>
                <w:bCs/>
              </w:rPr>
              <w:t>Промежуточная аттестация</w:t>
            </w:r>
          </w:p>
        </w:tc>
        <w:tc>
          <w:tcPr>
            <w:tcW w:w="595" w:type="pct"/>
            <w:tcBorders>
              <w:top w:val="single" w:sz="4" w:space="0" w:color="auto"/>
              <w:left w:val="single" w:sz="4" w:space="0" w:color="auto"/>
              <w:bottom w:val="single" w:sz="4" w:space="0" w:color="auto"/>
              <w:right w:val="single" w:sz="4" w:space="0" w:color="auto"/>
            </w:tcBorders>
            <w:vAlign w:val="center"/>
          </w:tcPr>
          <w:p w14:paraId="15F49176" w14:textId="77777777" w:rsidR="0019565A" w:rsidRPr="008638F8" w:rsidRDefault="0019565A" w:rsidP="00B76F6D">
            <w:pPr>
              <w:spacing w:line="240" w:lineRule="auto"/>
              <w:rPr>
                <w:rFonts w:ascii="Times New Roman" w:hAnsi="Times New Roman"/>
                <w:b/>
              </w:rPr>
            </w:pPr>
          </w:p>
        </w:tc>
        <w:tc>
          <w:tcPr>
            <w:tcW w:w="627" w:type="pct"/>
            <w:tcBorders>
              <w:top w:val="single" w:sz="4" w:space="0" w:color="auto"/>
              <w:left w:val="single" w:sz="4" w:space="0" w:color="auto"/>
              <w:bottom w:val="single" w:sz="4" w:space="0" w:color="auto"/>
              <w:right w:val="single" w:sz="4" w:space="0" w:color="auto"/>
            </w:tcBorders>
            <w:vAlign w:val="center"/>
          </w:tcPr>
          <w:p w14:paraId="627D06F3" w14:textId="77777777" w:rsidR="0019565A" w:rsidRPr="008638F8" w:rsidRDefault="0019565A" w:rsidP="00B76F6D">
            <w:pPr>
              <w:spacing w:line="240" w:lineRule="auto"/>
              <w:rPr>
                <w:rFonts w:ascii="Times New Roman" w:hAnsi="Times New Roman"/>
                <w:b/>
              </w:rPr>
            </w:pPr>
          </w:p>
        </w:tc>
        <w:tc>
          <w:tcPr>
            <w:tcW w:w="976" w:type="pct"/>
            <w:tcBorders>
              <w:top w:val="single" w:sz="4" w:space="0" w:color="auto"/>
              <w:left w:val="single" w:sz="4" w:space="0" w:color="auto"/>
              <w:bottom w:val="single" w:sz="4" w:space="0" w:color="auto"/>
              <w:right w:val="single" w:sz="4" w:space="0" w:color="auto"/>
            </w:tcBorders>
          </w:tcPr>
          <w:p w14:paraId="7180831F" w14:textId="77777777" w:rsidR="0019565A" w:rsidRPr="008638F8" w:rsidRDefault="0019565A" w:rsidP="00B76F6D">
            <w:pPr>
              <w:spacing w:line="240" w:lineRule="auto"/>
              <w:rPr>
                <w:rFonts w:ascii="Times New Roman" w:hAnsi="Times New Roman"/>
                <w:b/>
              </w:rPr>
            </w:pPr>
          </w:p>
        </w:tc>
      </w:tr>
      <w:tr w:rsidR="0019565A" w:rsidRPr="008638F8" w14:paraId="43F9C836" w14:textId="77777777" w:rsidTr="007454C9">
        <w:tc>
          <w:tcPr>
            <w:tcW w:w="2802" w:type="pct"/>
            <w:gridSpan w:val="2"/>
            <w:tcBorders>
              <w:top w:val="single" w:sz="4" w:space="0" w:color="auto"/>
              <w:left w:val="single" w:sz="4" w:space="0" w:color="auto"/>
              <w:bottom w:val="single" w:sz="4" w:space="0" w:color="auto"/>
              <w:right w:val="single" w:sz="4" w:space="0" w:color="auto"/>
            </w:tcBorders>
          </w:tcPr>
          <w:p w14:paraId="76B3C47F" w14:textId="77777777" w:rsidR="0019565A" w:rsidRPr="008638F8" w:rsidRDefault="0019565A" w:rsidP="0089278B">
            <w:pPr>
              <w:spacing w:after="0" w:line="240" w:lineRule="auto"/>
              <w:rPr>
                <w:rFonts w:ascii="Times New Roman" w:hAnsi="Times New Roman"/>
                <w:b/>
                <w:bCs/>
              </w:rPr>
            </w:pPr>
            <w:r w:rsidRPr="008638F8">
              <w:rPr>
                <w:rFonts w:ascii="Times New Roman" w:hAnsi="Times New Roman"/>
                <w:b/>
                <w:bCs/>
              </w:rPr>
              <w:t>Всего</w:t>
            </w:r>
          </w:p>
        </w:tc>
        <w:tc>
          <w:tcPr>
            <w:tcW w:w="1222" w:type="pct"/>
            <w:gridSpan w:val="2"/>
            <w:tcBorders>
              <w:top w:val="single" w:sz="4" w:space="0" w:color="auto"/>
              <w:left w:val="single" w:sz="4" w:space="0" w:color="auto"/>
              <w:bottom w:val="single" w:sz="4" w:space="0" w:color="auto"/>
              <w:right w:val="single" w:sz="4" w:space="0" w:color="auto"/>
            </w:tcBorders>
          </w:tcPr>
          <w:p w14:paraId="591542D9" w14:textId="5D9A1D8E" w:rsidR="0019565A" w:rsidRPr="008638F8" w:rsidRDefault="0019565A" w:rsidP="00695BE0">
            <w:pPr>
              <w:spacing w:line="240" w:lineRule="auto"/>
              <w:jc w:val="center"/>
              <w:rPr>
                <w:rFonts w:ascii="Times New Roman" w:hAnsi="Times New Roman"/>
                <w:b/>
              </w:rPr>
            </w:pPr>
            <w:r>
              <w:rPr>
                <w:rFonts w:ascii="Times New Roman" w:hAnsi="Times New Roman"/>
                <w:b/>
                <w:bCs/>
              </w:rPr>
              <w:t>317/255</w:t>
            </w:r>
          </w:p>
          <w:p w14:paraId="5A1F7175" w14:textId="1FB26C9B" w:rsidR="0019565A" w:rsidRPr="008638F8" w:rsidRDefault="0019565A" w:rsidP="0089278B">
            <w:pPr>
              <w:spacing w:line="240" w:lineRule="auto"/>
              <w:rPr>
                <w:rFonts w:ascii="Times New Roman" w:hAnsi="Times New Roman"/>
                <w:b/>
              </w:rPr>
            </w:pPr>
          </w:p>
        </w:tc>
        <w:tc>
          <w:tcPr>
            <w:tcW w:w="976" w:type="pct"/>
            <w:tcBorders>
              <w:top w:val="single" w:sz="4" w:space="0" w:color="auto"/>
              <w:left w:val="single" w:sz="4" w:space="0" w:color="auto"/>
              <w:bottom w:val="single" w:sz="4" w:space="0" w:color="auto"/>
              <w:right w:val="single" w:sz="4" w:space="0" w:color="auto"/>
            </w:tcBorders>
          </w:tcPr>
          <w:p w14:paraId="03507976" w14:textId="77777777" w:rsidR="0019565A" w:rsidRPr="008638F8" w:rsidRDefault="0019565A" w:rsidP="0089278B">
            <w:pPr>
              <w:spacing w:line="240" w:lineRule="auto"/>
              <w:rPr>
                <w:rFonts w:ascii="Times New Roman" w:hAnsi="Times New Roman"/>
                <w:b/>
              </w:rPr>
            </w:pPr>
          </w:p>
        </w:tc>
      </w:tr>
    </w:tbl>
    <w:p w14:paraId="60828AB2" w14:textId="77777777" w:rsidR="005A305B" w:rsidRDefault="005A305B" w:rsidP="005A305B">
      <w:pPr>
        <w:rPr>
          <w:rFonts w:ascii="Times New Roman" w:hAnsi="Times New Roman"/>
        </w:rPr>
        <w:sectPr w:rsidR="005A305B" w:rsidSect="009E5563">
          <w:pgSz w:w="16838" w:h="11906" w:orient="landscape"/>
          <w:pgMar w:top="1701" w:right="1134" w:bottom="851" w:left="1134" w:header="709" w:footer="709" w:gutter="0"/>
          <w:cols w:space="708"/>
          <w:docGrid w:linePitch="360"/>
        </w:sectPr>
      </w:pPr>
    </w:p>
    <w:p w14:paraId="0B0FA8A8" w14:textId="77777777" w:rsidR="005A305B" w:rsidRPr="00AD31C1" w:rsidRDefault="005A305B" w:rsidP="005A305B">
      <w:pPr>
        <w:spacing w:after="0"/>
        <w:contextualSpacing/>
        <w:jc w:val="center"/>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72C5EE46" w14:textId="77777777" w:rsidR="005A305B" w:rsidRPr="00AD31C1" w:rsidRDefault="005A305B" w:rsidP="005A305B">
      <w:pPr>
        <w:spacing w:after="0"/>
        <w:ind w:firstLine="709"/>
        <w:contextualSpacing/>
        <w:rPr>
          <w:rFonts w:ascii="Times New Roman" w:eastAsiaTheme="minorHAnsi" w:hAnsi="Times New Roman" w:cstheme="minorBidi"/>
          <w:b/>
          <w:bCs/>
          <w:sz w:val="24"/>
          <w:szCs w:val="24"/>
          <w:lang w:eastAsia="en-US"/>
        </w:rPr>
      </w:pPr>
    </w:p>
    <w:p w14:paraId="2E52EAF1" w14:textId="77777777" w:rsidR="005A305B" w:rsidRPr="00AD31C1" w:rsidRDefault="005A305B" w:rsidP="005A305B">
      <w:pPr>
        <w:spacing w:after="0"/>
        <w:ind w:firstLine="709"/>
        <w:contextualSpacing/>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t>3.1.</w:t>
      </w:r>
      <w:r>
        <w:rPr>
          <w:rFonts w:ascii="Times New Roman" w:eastAsiaTheme="minorHAnsi" w:hAnsi="Times New Roman" w:cstheme="minorBidi"/>
          <w:b/>
          <w:bCs/>
          <w:sz w:val="24"/>
          <w:szCs w:val="24"/>
          <w:lang w:eastAsia="en-US"/>
        </w:rPr>
        <w:t> </w:t>
      </w:r>
      <w:r w:rsidRPr="00AD31C1">
        <w:rPr>
          <w:rFonts w:ascii="Times New Roman" w:eastAsiaTheme="minorHAnsi" w:hAnsi="Times New Roman" w:cstheme="minorBidi"/>
          <w:b/>
          <w:bCs/>
          <w:sz w:val="24"/>
          <w:szCs w:val="24"/>
          <w:lang w:eastAsia="en-US"/>
        </w:rPr>
        <w:t>Для реализации программы профессионального модуля должны быть предусмотрены следующие специальные помещения:</w:t>
      </w:r>
    </w:p>
    <w:p w14:paraId="3E0BEE9A" w14:textId="77777777" w:rsidR="005A305B" w:rsidRPr="00AD31C1" w:rsidRDefault="005A305B" w:rsidP="005A305B">
      <w:pPr>
        <w:suppressAutoHyphens/>
        <w:spacing w:after="0"/>
        <w:ind w:firstLine="709"/>
        <w:contextualSpacing/>
        <w:jc w:val="both"/>
        <w:rPr>
          <w:rFonts w:ascii="Times New Roman" w:eastAsiaTheme="minorHAnsi" w:hAnsi="Times New Roman" w:cstheme="minorBidi"/>
          <w:bCs/>
          <w:i/>
          <w:sz w:val="24"/>
          <w:szCs w:val="24"/>
          <w:lang w:eastAsia="en-US"/>
        </w:rPr>
      </w:pPr>
      <w:r w:rsidRPr="00AD31C1">
        <w:rPr>
          <w:rFonts w:ascii="Times New Roman" w:eastAsiaTheme="minorHAnsi" w:hAnsi="Times New Roman" w:cstheme="minorBidi"/>
          <w:bCs/>
          <w:sz w:val="24"/>
          <w:szCs w:val="24"/>
          <w:lang w:eastAsia="en-US"/>
        </w:rPr>
        <w:t xml:space="preserve">Лаборатории </w:t>
      </w:r>
      <w:r>
        <w:rPr>
          <w:rFonts w:ascii="Times New Roman" w:eastAsiaTheme="minorHAnsi" w:hAnsi="Times New Roman" w:cstheme="minorBidi"/>
          <w:bCs/>
          <w:sz w:val="24"/>
          <w:szCs w:val="24"/>
          <w:lang w:eastAsia="en-US"/>
        </w:rPr>
        <w:t xml:space="preserve">«Вычислительной техники, архитектуры персонального компьютера </w:t>
      </w:r>
      <w:r>
        <w:rPr>
          <w:rFonts w:ascii="Times New Roman" w:eastAsiaTheme="minorHAnsi" w:hAnsi="Times New Roman" w:cstheme="minorBidi"/>
          <w:bCs/>
          <w:sz w:val="24"/>
          <w:szCs w:val="24"/>
          <w:lang w:eastAsia="en-US"/>
        </w:rPr>
        <w:br/>
        <w:t xml:space="preserve">и </w:t>
      </w:r>
      <w:proofErr w:type="spellStart"/>
      <w:r>
        <w:rPr>
          <w:rFonts w:ascii="Times New Roman" w:eastAsiaTheme="minorHAnsi" w:hAnsi="Times New Roman" w:cstheme="minorBidi"/>
          <w:bCs/>
          <w:sz w:val="24"/>
          <w:szCs w:val="24"/>
          <w:lang w:eastAsia="en-US"/>
        </w:rPr>
        <w:t>перифирийных</w:t>
      </w:r>
      <w:proofErr w:type="spellEnd"/>
      <w:r>
        <w:rPr>
          <w:rFonts w:ascii="Times New Roman" w:eastAsiaTheme="minorHAnsi" w:hAnsi="Times New Roman" w:cstheme="minorBidi"/>
          <w:bCs/>
          <w:sz w:val="24"/>
          <w:szCs w:val="24"/>
          <w:lang w:eastAsia="en-US"/>
        </w:rPr>
        <w:t xml:space="preserve"> устройств»</w:t>
      </w:r>
      <w:r w:rsidRPr="00AD31C1">
        <w:rPr>
          <w:rFonts w:ascii="Times New Roman" w:eastAsiaTheme="minorHAnsi" w:hAnsi="Times New Roman" w:cstheme="minorBidi"/>
          <w:bCs/>
          <w:i/>
          <w:sz w:val="24"/>
          <w:szCs w:val="24"/>
          <w:lang w:eastAsia="en-US"/>
        </w:rPr>
        <w:t xml:space="preserve">, </w:t>
      </w:r>
      <w:r w:rsidRPr="00AD31C1">
        <w:rPr>
          <w:rFonts w:ascii="Times New Roman" w:eastAsiaTheme="minorHAnsi" w:hAnsi="Times New Roman" w:cstheme="minorBidi"/>
          <w:bCs/>
          <w:sz w:val="24"/>
          <w:szCs w:val="24"/>
          <w:lang w:eastAsia="en-US"/>
        </w:rPr>
        <w:t>оснащенные в соответствии с п. 6.1.2.3 образовательной программы по</w:t>
      </w:r>
      <w:r>
        <w:rPr>
          <w:rFonts w:ascii="Times New Roman" w:eastAsiaTheme="minorHAnsi" w:hAnsi="Times New Roman" w:cstheme="minorBidi"/>
          <w:bCs/>
          <w:sz w:val="24"/>
          <w:szCs w:val="24"/>
          <w:lang w:eastAsia="en-US"/>
        </w:rPr>
        <w:t xml:space="preserve"> </w:t>
      </w:r>
      <w:r w:rsidRPr="00FF2C80">
        <w:rPr>
          <w:rFonts w:ascii="Times New Roman" w:eastAsiaTheme="minorHAnsi" w:hAnsi="Times New Roman" w:cstheme="minorBidi"/>
          <w:bCs/>
          <w:iCs/>
          <w:sz w:val="24"/>
          <w:szCs w:val="24"/>
          <w:lang w:eastAsia="en-US"/>
        </w:rPr>
        <w:t>специальности</w:t>
      </w:r>
      <w:r w:rsidRPr="00AD31C1">
        <w:rPr>
          <w:rFonts w:ascii="Times New Roman" w:eastAsiaTheme="minorHAnsi" w:hAnsi="Times New Roman" w:cstheme="minorBidi"/>
          <w:bCs/>
          <w:i/>
          <w:sz w:val="24"/>
          <w:szCs w:val="24"/>
          <w:lang w:eastAsia="en-US"/>
        </w:rPr>
        <w:t>.</w:t>
      </w:r>
    </w:p>
    <w:p w14:paraId="6ACD559F" w14:textId="77777777" w:rsidR="005A305B" w:rsidRPr="00AD31C1" w:rsidRDefault="005A305B" w:rsidP="005A305B">
      <w:pPr>
        <w:suppressAutoHyphens/>
        <w:spacing w:after="0"/>
        <w:ind w:firstLine="709"/>
        <w:contextualSpacing/>
        <w:jc w:val="both"/>
        <w:rPr>
          <w:rFonts w:ascii="Times New Roman" w:eastAsiaTheme="minorHAnsi" w:hAnsi="Times New Roman"/>
          <w:bCs/>
          <w:i/>
          <w:sz w:val="24"/>
          <w:szCs w:val="24"/>
          <w:lang w:eastAsia="en-US"/>
        </w:rPr>
      </w:pPr>
      <w:r w:rsidRPr="00AD31C1">
        <w:rPr>
          <w:rFonts w:ascii="Times New Roman" w:eastAsiaTheme="minorHAnsi" w:hAnsi="Times New Roman"/>
          <w:bCs/>
          <w:sz w:val="24"/>
          <w:szCs w:val="24"/>
          <w:lang w:eastAsia="en-US"/>
        </w:rPr>
        <w:t xml:space="preserve">Оснащенные базы практики в соответствии с п 6.1.2.5 образовательной программы по </w:t>
      </w:r>
      <w:r w:rsidRPr="00DD617B">
        <w:rPr>
          <w:rFonts w:ascii="Times New Roman" w:eastAsiaTheme="minorHAnsi" w:hAnsi="Times New Roman"/>
          <w:bCs/>
          <w:iCs/>
          <w:sz w:val="24"/>
          <w:szCs w:val="24"/>
          <w:lang w:eastAsia="en-US"/>
        </w:rPr>
        <w:t>специальности</w:t>
      </w:r>
      <w:r w:rsidRPr="00AD31C1">
        <w:rPr>
          <w:rFonts w:ascii="Times New Roman" w:eastAsiaTheme="minorHAnsi" w:hAnsi="Times New Roman"/>
          <w:bCs/>
          <w:i/>
          <w:sz w:val="24"/>
          <w:szCs w:val="24"/>
          <w:lang w:eastAsia="en-US"/>
        </w:rPr>
        <w:t>.</w:t>
      </w:r>
    </w:p>
    <w:p w14:paraId="625AA022" w14:textId="77777777" w:rsidR="005A305B" w:rsidRPr="00CF5ECD" w:rsidRDefault="005A305B" w:rsidP="005A305B">
      <w:pPr>
        <w:spacing w:after="0" w:line="240" w:lineRule="auto"/>
        <w:ind w:firstLine="709"/>
        <w:jc w:val="both"/>
        <w:rPr>
          <w:rFonts w:ascii="Times New Roman" w:hAnsi="Times New Roman"/>
          <w:bCs/>
          <w:sz w:val="24"/>
          <w:szCs w:val="24"/>
        </w:rPr>
      </w:pPr>
    </w:p>
    <w:p w14:paraId="49BE1D6E" w14:textId="77777777" w:rsidR="005A305B" w:rsidRPr="00796932" w:rsidRDefault="005A305B" w:rsidP="005A305B">
      <w:pPr>
        <w:pStyle w:val="aa"/>
        <w:spacing w:after="0" w:line="240" w:lineRule="auto"/>
        <w:ind w:left="709"/>
        <w:jc w:val="both"/>
        <w:rPr>
          <w:rFonts w:ascii="Times New Roman" w:hAnsi="Times New Roman"/>
          <w:b/>
          <w:sz w:val="24"/>
          <w:szCs w:val="24"/>
        </w:rPr>
      </w:pPr>
      <w:r>
        <w:rPr>
          <w:rFonts w:ascii="Times New Roman" w:hAnsi="Times New Roman"/>
          <w:b/>
          <w:sz w:val="24"/>
          <w:szCs w:val="24"/>
        </w:rPr>
        <w:t>3.2. </w:t>
      </w:r>
      <w:r w:rsidRPr="00796932">
        <w:rPr>
          <w:rFonts w:ascii="Times New Roman" w:hAnsi="Times New Roman"/>
          <w:b/>
          <w:sz w:val="24"/>
          <w:szCs w:val="24"/>
        </w:rPr>
        <w:t>Информационное обеспечение реализации программы</w:t>
      </w:r>
    </w:p>
    <w:p w14:paraId="1D7BE014" w14:textId="77777777" w:rsidR="005A305B" w:rsidRDefault="005A305B" w:rsidP="005A305B">
      <w:pPr>
        <w:spacing w:after="0"/>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34500DF2" w14:textId="77777777" w:rsidR="005A305B" w:rsidRPr="008D4F9B" w:rsidRDefault="005A305B" w:rsidP="005A305B">
      <w:pPr>
        <w:spacing w:after="0"/>
        <w:ind w:firstLine="709"/>
        <w:contextualSpacing/>
        <w:rPr>
          <w:rFonts w:ascii="Times New Roman" w:eastAsiaTheme="minorHAnsi" w:hAnsi="Times New Roman"/>
          <w:sz w:val="24"/>
          <w:szCs w:val="24"/>
          <w:lang w:eastAsia="en-US"/>
        </w:rPr>
      </w:pPr>
    </w:p>
    <w:p w14:paraId="7E33DCF8" w14:textId="77777777" w:rsidR="005A305B" w:rsidRPr="008D4F9B" w:rsidRDefault="005A305B" w:rsidP="005A305B">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3.2.1.</w:t>
      </w:r>
      <w:r>
        <w:rPr>
          <w:rFonts w:ascii="Times New Roman" w:eastAsiaTheme="minorHAnsi" w:hAnsi="Times New Roman"/>
          <w:b/>
          <w:sz w:val="24"/>
          <w:szCs w:val="24"/>
          <w:lang w:eastAsia="en-US"/>
        </w:rPr>
        <w:t> </w:t>
      </w:r>
      <w:r w:rsidRPr="008D4F9B">
        <w:rPr>
          <w:rFonts w:ascii="Times New Roman" w:eastAsiaTheme="minorHAnsi" w:hAnsi="Times New Roman"/>
          <w:b/>
          <w:sz w:val="24"/>
          <w:szCs w:val="24"/>
          <w:lang w:eastAsia="en-US"/>
        </w:rPr>
        <w:t>Основные печатные издания</w:t>
      </w:r>
    </w:p>
    <w:p w14:paraId="26B1110E" w14:textId="77777777" w:rsidR="005A305B" w:rsidRPr="00F2380B" w:rsidRDefault="005A305B" w:rsidP="005A305B">
      <w:pPr>
        <w:spacing w:after="0"/>
        <w:ind w:firstLine="709"/>
        <w:contextualSpacing/>
        <w:rPr>
          <w:rFonts w:ascii="Times New Roman" w:eastAsiaTheme="minorHAnsi" w:hAnsi="Times New Roman"/>
          <w:b/>
          <w:sz w:val="24"/>
          <w:szCs w:val="24"/>
          <w:lang w:eastAsia="en-US"/>
        </w:rPr>
      </w:pPr>
      <w:r>
        <w:rPr>
          <w:rFonts w:ascii="Times New Roman" w:hAnsi="Times New Roman"/>
          <w:bCs/>
          <w:sz w:val="24"/>
          <w:szCs w:val="24"/>
        </w:rPr>
        <w:t xml:space="preserve">1. </w:t>
      </w:r>
      <w:r w:rsidRPr="00F2380B">
        <w:rPr>
          <w:rFonts w:ascii="Times New Roman" w:hAnsi="Times New Roman"/>
          <w:bCs/>
          <w:sz w:val="24"/>
          <w:szCs w:val="24"/>
        </w:rPr>
        <w:t>Федорова Г.И. Разработка, внедрение и адаптация программного обеспечения отраслевой направленности: учебное пособие. – М.: КУРС, 2021. – 336 с.</w:t>
      </w:r>
    </w:p>
    <w:p w14:paraId="71E7FC68" w14:textId="77777777" w:rsidR="005A305B" w:rsidRPr="008D4F9B" w:rsidRDefault="005A305B" w:rsidP="005A305B">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3.2.2.</w:t>
      </w:r>
      <w:r>
        <w:rPr>
          <w:rFonts w:ascii="Times New Roman" w:eastAsiaTheme="minorHAnsi" w:hAnsi="Times New Roman"/>
          <w:b/>
          <w:sz w:val="24"/>
          <w:szCs w:val="24"/>
          <w:lang w:eastAsia="en-US"/>
        </w:rPr>
        <w:t> </w:t>
      </w:r>
      <w:r w:rsidRPr="008D4F9B">
        <w:rPr>
          <w:rFonts w:ascii="Times New Roman" w:eastAsiaTheme="minorHAnsi" w:hAnsi="Times New Roman"/>
          <w:b/>
          <w:sz w:val="24"/>
          <w:szCs w:val="24"/>
          <w:lang w:eastAsia="en-US"/>
        </w:rPr>
        <w:t>Основные электронные издания</w:t>
      </w:r>
    </w:p>
    <w:p w14:paraId="6BCB1611" w14:textId="77777777" w:rsidR="005A305B" w:rsidRDefault="005A305B" w:rsidP="005A305B">
      <w:pPr>
        <w:suppressAutoHyphens/>
        <w:spacing w:after="0"/>
        <w:ind w:firstLine="709"/>
        <w:contextualSpacing/>
        <w:rPr>
          <w:rFonts w:ascii="Times New Roman" w:eastAsiaTheme="minorHAnsi" w:hAnsi="Times New Roman" w:cstheme="minorBidi"/>
          <w:b/>
          <w:bCs/>
          <w:sz w:val="24"/>
          <w:szCs w:val="24"/>
          <w:lang w:eastAsia="en-US"/>
        </w:rPr>
      </w:pPr>
    </w:p>
    <w:p w14:paraId="691A86C8" w14:textId="77777777" w:rsidR="005A305B" w:rsidRDefault="005A305B" w:rsidP="005A305B">
      <w:pPr>
        <w:suppressAutoHyphens/>
        <w:spacing w:after="0"/>
        <w:ind w:firstLine="709"/>
        <w:contextualSpacing/>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t>3.2.3.</w:t>
      </w:r>
      <w:r>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Дополнительные источники</w:t>
      </w:r>
    </w:p>
    <w:p w14:paraId="39B18332" w14:textId="77777777" w:rsidR="005A305B" w:rsidRPr="00F2380B" w:rsidRDefault="005A305B" w:rsidP="005A305B">
      <w:pPr>
        <w:suppressAutoHyphens/>
        <w:spacing w:after="0"/>
        <w:ind w:firstLine="709"/>
        <w:contextualSpacing/>
        <w:jc w:val="both"/>
        <w:rPr>
          <w:rFonts w:ascii="Times New Roman" w:hAnsi="Times New Roman"/>
          <w:sz w:val="24"/>
          <w:szCs w:val="24"/>
        </w:rPr>
      </w:pPr>
      <w:r>
        <w:rPr>
          <w:rFonts w:ascii="Times New Roman" w:hAnsi="Times New Roman"/>
          <w:sz w:val="24"/>
          <w:szCs w:val="24"/>
        </w:rPr>
        <w:t xml:space="preserve">1. </w:t>
      </w:r>
      <w:r w:rsidRPr="00F2380B">
        <w:rPr>
          <w:rFonts w:ascii="Times New Roman" w:hAnsi="Times New Roman"/>
          <w:sz w:val="24"/>
          <w:szCs w:val="24"/>
        </w:rPr>
        <w:t xml:space="preserve">Гвоздева В.А. Основы построения автоматизированных информационных систем: учебник. — </w:t>
      </w:r>
      <w:r>
        <w:rPr>
          <w:rFonts w:ascii="Times New Roman" w:hAnsi="Times New Roman"/>
          <w:sz w:val="24"/>
          <w:szCs w:val="24"/>
        </w:rPr>
        <w:t>М.</w:t>
      </w:r>
      <w:r w:rsidRPr="00F2380B">
        <w:rPr>
          <w:rFonts w:ascii="Times New Roman" w:hAnsi="Times New Roman"/>
          <w:sz w:val="24"/>
          <w:szCs w:val="24"/>
        </w:rPr>
        <w:t>: ФОРУМ: ИНФРА-М, 2020. — 318 с. — (Среднее профессиональное образование). - ISBN 978-5-8199-0705-4. - Текст: электронный. - URL: https://znanium.com/catalog/product/1066509 (дата обращения: 13.12.2021). – Режим доступа: по подписке.</w:t>
      </w:r>
    </w:p>
    <w:p w14:paraId="6A02D527" w14:textId="77777777" w:rsidR="005A305B" w:rsidRPr="00DB543E" w:rsidRDefault="005A305B" w:rsidP="005A305B">
      <w:pPr>
        <w:suppressAutoHyphens/>
        <w:spacing w:after="0"/>
        <w:ind w:firstLine="709"/>
        <w:contextualSpacing/>
        <w:jc w:val="both"/>
        <w:rPr>
          <w:rFonts w:ascii="Times New Roman" w:eastAsiaTheme="minorHAnsi" w:hAnsi="Times New Roman" w:cstheme="minorBidi"/>
          <w:bCs/>
          <w:i/>
          <w:sz w:val="24"/>
          <w:szCs w:val="24"/>
          <w:lang w:eastAsia="en-US"/>
        </w:rPr>
      </w:pPr>
      <w:r w:rsidRPr="00F2380B">
        <w:rPr>
          <w:rFonts w:ascii="Times New Roman" w:hAnsi="Times New Roman"/>
          <w:sz w:val="24"/>
          <w:szCs w:val="24"/>
        </w:rPr>
        <w:t>2. От модели объектов - к модели классов. Единое окно доступа к образовательным ресурсам.  http://real.tepkom.ru/Real_OM-CM_A.asp</w:t>
      </w:r>
      <w:r>
        <w:rPr>
          <w:rFonts w:ascii="Times New Roman" w:hAnsi="Times New Roman"/>
          <w:sz w:val="24"/>
          <w:szCs w:val="24"/>
        </w:rPr>
        <w:br w:type="page"/>
      </w:r>
    </w:p>
    <w:p w14:paraId="09B817A8" w14:textId="77777777" w:rsidR="005A305B" w:rsidRPr="008D4F9B" w:rsidRDefault="005A305B" w:rsidP="005A305B">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lastRenderedPageBreak/>
        <w:t>4.</w:t>
      </w:r>
      <w:r>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 xml:space="preserve">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76703D61" w14:textId="77777777" w:rsidR="005A305B" w:rsidRPr="008D4F9B" w:rsidRDefault="005A305B" w:rsidP="005A305B">
      <w:pPr>
        <w:spacing w:after="0"/>
        <w:contextualSpacing/>
        <w:jc w:val="center"/>
        <w:rPr>
          <w:rFonts w:ascii="Times New Roman" w:eastAsiaTheme="minorHAnsi" w:hAnsi="Times New Roman" w:cstheme="minorBidi"/>
          <w:b/>
          <w:b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4572"/>
        <w:gridCol w:w="2706"/>
      </w:tblGrid>
      <w:tr w:rsidR="005A305B" w:rsidRPr="008D4F9B" w14:paraId="6F21A3F2" w14:textId="77777777" w:rsidTr="00B76F6D">
        <w:trPr>
          <w:trHeight w:val="1098"/>
        </w:trPr>
        <w:tc>
          <w:tcPr>
            <w:tcW w:w="1220" w:type="pct"/>
            <w:vAlign w:val="center"/>
          </w:tcPr>
          <w:p w14:paraId="4AEF98AA" w14:textId="77777777" w:rsidR="005A305B" w:rsidRPr="008D4F9B" w:rsidRDefault="005A305B" w:rsidP="00B76F6D">
            <w:pPr>
              <w:suppressAutoHyphens/>
              <w:spacing w:after="0"/>
              <w:contextualSpacing/>
              <w:jc w:val="center"/>
              <w:rPr>
                <w:rFonts w:ascii="Times New Roman" w:eastAsiaTheme="minorHAnsi" w:hAnsi="Times New Roman" w:cstheme="minorBidi"/>
                <w:lang w:eastAsia="en-US"/>
              </w:rPr>
            </w:pPr>
            <w:r w:rsidRPr="008D4F9B">
              <w:rPr>
                <w:rFonts w:ascii="Times New Roman" w:eastAsiaTheme="minorHAnsi" w:hAnsi="Times New Roman" w:cstheme="minorBidi"/>
                <w:lang w:eastAsia="en-US"/>
              </w:rPr>
              <w:t xml:space="preserve">Код и наименование профессиональных </w:t>
            </w:r>
            <w:r>
              <w:rPr>
                <w:rFonts w:ascii="Times New Roman" w:eastAsiaTheme="minorHAnsi" w:hAnsi="Times New Roman" w:cstheme="minorBidi"/>
                <w:lang w:eastAsia="en-US"/>
              </w:rPr>
              <w:br/>
            </w:r>
            <w:r w:rsidRPr="008D4F9B">
              <w:rPr>
                <w:rFonts w:ascii="Times New Roman" w:eastAsiaTheme="minorHAnsi" w:hAnsi="Times New Roman" w:cstheme="minorBidi"/>
                <w:lang w:eastAsia="en-US"/>
              </w:rPr>
              <w:t xml:space="preserve">и общих компетенций, формируемых </w:t>
            </w:r>
            <w:r>
              <w:rPr>
                <w:rFonts w:ascii="Times New Roman" w:eastAsiaTheme="minorHAnsi" w:hAnsi="Times New Roman" w:cstheme="minorBidi"/>
                <w:lang w:eastAsia="en-US"/>
              </w:rPr>
              <w:br/>
            </w:r>
            <w:r w:rsidRPr="008D4F9B">
              <w:rPr>
                <w:rFonts w:ascii="Times New Roman" w:eastAsiaTheme="minorHAnsi" w:hAnsi="Times New Roman" w:cstheme="minorBidi"/>
                <w:lang w:eastAsia="en-US"/>
              </w:rPr>
              <w:t>в рамках модуля</w:t>
            </w:r>
          </w:p>
        </w:tc>
        <w:tc>
          <w:tcPr>
            <w:tcW w:w="2374" w:type="pct"/>
            <w:vAlign w:val="center"/>
          </w:tcPr>
          <w:p w14:paraId="64C09749" w14:textId="77777777" w:rsidR="005A305B" w:rsidRPr="008D4F9B" w:rsidRDefault="005A305B" w:rsidP="00B76F6D">
            <w:pPr>
              <w:suppressAutoHyphens/>
              <w:spacing w:after="0"/>
              <w:contextualSpacing/>
              <w:jc w:val="center"/>
              <w:rPr>
                <w:rFonts w:ascii="Times New Roman" w:eastAsiaTheme="minorHAnsi" w:hAnsi="Times New Roman" w:cstheme="minorBidi"/>
                <w:lang w:eastAsia="en-US"/>
              </w:rPr>
            </w:pPr>
            <w:r w:rsidRPr="008D4F9B">
              <w:rPr>
                <w:rFonts w:ascii="Times New Roman" w:eastAsiaTheme="minorHAnsi" w:hAnsi="Times New Roman" w:cstheme="minorBidi"/>
                <w:lang w:eastAsia="en-US"/>
              </w:rPr>
              <w:t>Критерии оценки</w:t>
            </w:r>
          </w:p>
        </w:tc>
        <w:tc>
          <w:tcPr>
            <w:tcW w:w="1405" w:type="pct"/>
            <w:vAlign w:val="center"/>
          </w:tcPr>
          <w:p w14:paraId="4B78AA14" w14:textId="77777777" w:rsidR="005A305B" w:rsidRPr="008D4F9B" w:rsidRDefault="005A305B" w:rsidP="00B76F6D">
            <w:pPr>
              <w:suppressAutoHyphens/>
              <w:spacing w:after="0"/>
              <w:contextualSpacing/>
              <w:jc w:val="center"/>
              <w:rPr>
                <w:rFonts w:ascii="Times New Roman" w:eastAsiaTheme="minorHAnsi" w:hAnsi="Times New Roman" w:cstheme="minorBidi"/>
                <w:lang w:eastAsia="en-US"/>
              </w:rPr>
            </w:pPr>
            <w:r w:rsidRPr="008D4F9B">
              <w:rPr>
                <w:rFonts w:ascii="Times New Roman" w:eastAsiaTheme="minorHAnsi" w:hAnsi="Times New Roman" w:cstheme="minorBidi"/>
                <w:lang w:eastAsia="en-US"/>
              </w:rPr>
              <w:t>Методы оценки</w:t>
            </w:r>
          </w:p>
        </w:tc>
      </w:tr>
      <w:tr w:rsidR="005A305B" w:rsidRPr="008D4F9B" w14:paraId="3545D451" w14:textId="77777777" w:rsidTr="00B76F6D">
        <w:trPr>
          <w:trHeight w:val="698"/>
        </w:trPr>
        <w:tc>
          <w:tcPr>
            <w:tcW w:w="1220" w:type="pct"/>
          </w:tcPr>
          <w:p w14:paraId="789B5D38" w14:textId="77777777" w:rsidR="005A305B" w:rsidRPr="00D93E37" w:rsidRDefault="005A305B" w:rsidP="00B76F6D">
            <w:pPr>
              <w:suppressAutoHyphens/>
              <w:spacing w:after="0" w:line="240" w:lineRule="auto"/>
              <w:contextualSpacing/>
              <w:jc w:val="center"/>
              <w:rPr>
                <w:rFonts w:ascii="Times New Roman" w:eastAsiaTheme="minorHAnsi" w:hAnsi="Times New Roman" w:cstheme="minorBidi"/>
                <w:iCs/>
                <w:lang w:eastAsia="en-US"/>
              </w:rPr>
            </w:pPr>
            <w:r w:rsidRPr="00BD5549">
              <w:rPr>
                <w:rFonts w:ascii="Times New Roman" w:hAnsi="Times New Roman"/>
              </w:rPr>
              <w:t>ПК 4.1 Осуществлять инсталляцию, настройку и обслуживание программного обеспечения компьютерных систем</w:t>
            </w:r>
          </w:p>
        </w:tc>
        <w:tc>
          <w:tcPr>
            <w:tcW w:w="2374" w:type="pct"/>
          </w:tcPr>
          <w:p w14:paraId="7B54132B" w14:textId="77777777" w:rsidR="005A305B" w:rsidRPr="00BD5549" w:rsidRDefault="005A305B" w:rsidP="00B76F6D">
            <w:pPr>
              <w:spacing w:after="0" w:line="240" w:lineRule="auto"/>
              <w:rPr>
                <w:rFonts w:ascii="Times New Roman" w:hAnsi="Times New Roman"/>
              </w:rPr>
            </w:pPr>
            <w:r w:rsidRPr="00BD5549">
              <w:rPr>
                <w:rFonts w:ascii="Times New Roman" w:hAnsi="Times New Roman"/>
              </w:rPr>
              <w:t>Оценка «отлично» - предложенное программное обеспечение установлено, обоснован вариант конфигурации, обеспечен доступ различным категориям пользователей, обеспечена совместимость компонент с ранее установленными программными продуктами, проконтролировано качество функционирования с помощью встроенных средств.</w:t>
            </w:r>
          </w:p>
          <w:p w14:paraId="63705321" w14:textId="77777777" w:rsidR="005A305B" w:rsidRPr="00BD5549" w:rsidRDefault="005A305B" w:rsidP="00B76F6D">
            <w:pPr>
              <w:spacing w:after="0" w:line="240" w:lineRule="auto"/>
              <w:rPr>
                <w:rFonts w:ascii="Times New Roman" w:hAnsi="Times New Roman"/>
              </w:rPr>
            </w:pPr>
            <w:r w:rsidRPr="00BD5549">
              <w:rPr>
                <w:rFonts w:ascii="Times New Roman" w:hAnsi="Times New Roman"/>
              </w:rPr>
              <w:t>Оценка «хорошо» - предложенное программное обеспечение установлено, обоснован вариант конфигурации, обеспечен доступ различным категориям пользователей, обеспечена совместимость компонент с ранее установленными программными продуктами, проконтролировано качество функционирования.</w:t>
            </w:r>
          </w:p>
          <w:p w14:paraId="6731F23A" w14:textId="77777777" w:rsidR="005A305B" w:rsidRPr="00D93E37" w:rsidRDefault="005A305B" w:rsidP="00B76F6D">
            <w:pPr>
              <w:suppressAutoHyphens/>
              <w:spacing w:after="0" w:line="240" w:lineRule="auto"/>
              <w:contextualSpacing/>
              <w:rPr>
                <w:rFonts w:ascii="Times New Roman" w:eastAsiaTheme="minorHAnsi" w:hAnsi="Times New Roman" w:cstheme="minorBidi"/>
                <w:iCs/>
                <w:lang w:eastAsia="en-US"/>
              </w:rPr>
            </w:pPr>
            <w:r w:rsidRPr="00BD5549">
              <w:rPr>
                <w:rFonts w:ascii="Times New Roman" w:hAnsi="Times New Roman"/>
              </w:rPr>
              <w:t>Оценка «удовлетворительно» - предложенное программное обеспечение установлено, обеспечен доступ различным категориям пользователей, обеспечена совместимость компонент с ранее установленными программными продуктами, проконтролировано качество функционирования.</w:t>
            </w:r>
          </w:p>
        </w:tc>
        <w:tc>
          <w:tcPr>
            <w:tcW w:w="1405" w:type="pct"/>
            <w:vMerge w:val="restart"/>
          </w:tcPr>
          <w:p w14:paraId="022681BA" w14:textId="77777777" w:rsidR="005A305B" w:rsidRPr="00BD5549" w:rsidRDefault="005A305B" w:rsidP="00B76F6D">
            <w:pPr>
              <w:spacing w:after="0" w:line="240" w:lineRule="auto"/>
              <w:rPr>
                <w:rFonts w:ascii="Times New Roman" w:hAnsi="Times New Roman"/>
              </w:rPr>
            </w:pPr>
            <w:r w:rsidRPr="00BD5549">
              <w:rPr>
                <w:rFonts w:ascii="Times New Roman" w:hAnsi="Times New Roman"/>
              </w:rPr>
              <w:t>Экзамен/зачет в форме собеседования: практическое задание по инсталляции и настройке предложенного программного обеспечения (при необходимости используя руководство администратора).</w:t>
            </w:r>
          </w:p>
          <w:p w14:paraId="1A4B6A34" w14:textId="77777777" w:rsidR="005A305B" w:rsidRPr="00BD5549" w:rsidRDefault="005A305B" w:rsidP="00B76F6D">
            <w:pPr>
              <w:spacing w:after="0" w:line="240" w:lineRule="auto"/>
              <w:rPr>
                <w:rFonts w:ascii="Times New Roman" w:hAnsi="Times New Roman"/>
              </w:rPr>
            </w:pPr>
          </w:p>
          <w:p w14:paraId="5A36181F" w14:textId="77777777" w:rsidR="005A305B" w:rsidRPr="00BD5549" w:rsidRDefault="005A305B" w:rsidP="00B76F6D">
            <w:pPr>
              <w:spacing w:after="0" w:line="240" w:lineRule="auto"/>
              <w:rPr>
                <w:rFonts w:ascii="Times New Roman" w:hAnsi="Times New Roman"/>
              </w:rPr>
            </w:pPr>
            <w:r w:rsidRPr="00BD5549">
              <w:rPr>
                <w:rFonts w:ascii="Times New Roman" w:hAnsi="Times New Roman"/>
              </w:rPr>
              <w:t>Защита отчетов по практическим и лабораторным работам</w:t>
            </w:r>
          </w:p>
          <w:p w14:paraId="684835D3" w14:textId="77777777" w:rsidR="005A305B" w:rsidRPr="00D93E37" w:rsidRDefault="005A305B" w:rsidP="00B76F6D">
            <w:pPr>
              <w:suppressAutoHyphens/>
              <w:spacing w:after="0" w:line="240" w:lineRule="auto"/>
              <w:contextualSpacing/>
              <w:rPr>
                <w:rFonts w:ascii="Times New Roman" w:eastAsiaTheme="minorHAnsi" w:hAnsi="Times New Roman" w:cstheme="minorBidi"/>
                <w:iCs/>
                <w:lang w:eastAsia="en-US"/>
              </w:rPr>
            </w:pPr>
            <w:r w:rsidRPr="00BD5549">
              <w:rPr>
                <w:rFonts w:ascii="Times New Roman" w:hAnsi="Times New Roman"/>
              </w:rPr>
              <w:t>Экспертное наблюдение за выполнением различных видов работ во время учебной/ производственной</w:t>
            </w:r>
          </w:p>
        </w:tc>
      </w:tr>
      <w:tr w:rsidR="005A305B" w:rsidRPr="008D4F9B" w14:paraId="6BD33CD8" w14:textId="77777777" w:rsidTr="00B76F6D">
        <w:trPr>
          <w:trHeight w:val="698"/>
        </w:trPr>
        <w:tc>
          <w:tcPr>
            <w:tcW w:w="1220" w:type="pct"/>
          </w:tcPr>
          <w:p w14:paraId="52EEFA25" w14:textId="77777777" w:rsidR="005A305B" w:rsidRPr="00D93E37" w:rsidRDefault="005A305B" w:rsidP="00B76F6D">
            <w:pPr>
              <w:suppressAutoHyphens/>
              <w:spacing w:after="0" w:line="240" w:lineRule="auto"/>
              <w:contextualSpacing/>
              <w:jc w:val="center"/>
              <w:rPr>
                <w:rFonts w:ascii="Times New Roman" w:eastAsiaTheme="minorHAnsi" w:hAnsi="Times New Roman" w:cstheme="minorBidi"/>
                <w:iCs/>
                <w:lang w:eastAsia="en-US"/>
              </w:rPr>
            </w:pPr>
            <w:r w:rsidRPr="00BD5549">
              <w:rPr>
                <w:rFonts w:ascii="Times New Roman" w:hAnsi="Times New Roman"/>
              </w:rPr>
              <w:t>ПК 4.2 Осуществлять измерения эксплуатационных характеристик программного обеспечения компьютерных систем</w:t>
            </w:r>
          </w:p>
        </w:tc>
        <w:tc>
          <w:tcPr>
            <w:tcW w:w="2374" w:type="pct"/>
          </w:tcPr>
          <w:p w14:paraId="34FF4BA9" w14:textId="77777777" w:rsidR="005A305B" w:rsidRPr="00BD5549" w:rsidRDefault="005A305B" w:rsidP="00B76F6D">
            <w:pPr>
              <w:spacing w:after="0" w:line="240" w:lineRule="auto"/>
              <w:rPr>
                <w:rFonts w:ascii="Times New Roman" w:hAnsi="Times New Roman"/>
              </w:rPr>
            </w:pPr>
            <w:r w:rsidRPr="00BD5549">
              <w:rPr>
                <w:rFonts w:ascii="Times New Roman" w:hAnsi="Times New Roman"/>
              </w:rPr>
              <w:t>Оценка «отлично» - определен полный набор качественных характеристик предложенного программного средства с помощью заданного набора метрик в том числе с использованием инструментальных средств; сделан вывод о соответствии заданным критериям; результаты сохранены в системе контроля версий.</w:t>
            </w:r>
          </w:p>
          <w:p w14:paraId="410673A7" w14:textId="77777777" w:rsidR="005A305B" w:rsidRPr="00BD5549" w:rsidRDefault="005A305B" w:rsidP="00B76F6D">
            <w:pPr>
              <w:spacing w:after="0" w:line="240" w:lineRule="auto"/>
              <w:rPr>
                <w:rFonts w:ascii="Times New Roman" w:hAnsi="Times New Roman"/>
              </w:rPr>
            </w:pPr>
            <w:r w:rsidRPr="00BD5549">
              <w:rPr>
                <w:rFonts w:ascii="Times New Roman" w:hAnsi="Times New Roman"/>
              </w:rPr>
              <w:t>Оценка «хорошо» - определен набор качественных характеристик предложенного программного средства с помощью заданного набора метрик в том числе с использованием инструментальных средств; результаты сохранены в системе контроля версий.</w:t>
            </w:r>
          </w:p>
          <w:p w14:paraId="2F8F9EAB" w14:textId="77777777" w:rsidR="005A305B" w:rsidRPr="00D93E37" w:rsidRDefault="005A305B" w:rsidP="00B76F6D">
            <w:pPr>
              <w:suppressAutoHyphens/>
              <w:spacing w:after="0" w:line="240" w:lineRule="auto"/>
              <w:contextualSpacing/>
              <w:rPr>
                <w:rFonts w:ascii="Times New Roman" w:eastAsiaTheme="minorHAnsi" w:hAnsi="Times New Roman" w:cstheme="minorBidi"/>
                <w:iCs/>
                <w:lang w:eastAsia="en-US"/>
              </w:rPr>
            </w:pPr>
            <w:r w:rsidRPr="00BD5549">
              <w:rPr>
                <w:rFonts w:ascii="Times New Roman" w:hAnsi="Times New Roman"/>
              </w:rPr>
              <w:t>Оценка «удовлетворительно» - определены некоторые качественные характеристики предложенного программного средства из заданного набора метрик в том числе с использованием инструментальных средств; результаты сохранены в системе контроля версий.</w:t>
            </w:r>
          </w:p>
        </w:tc>
        <w:tc>
          <w:tcPr>
            <w:tcW w:w="1405" w:type="pct"/>
            <w:vMerge/>
          </w:tcPr>
          <w:p w14:paraId="33C6C729" w14:textId="77777777" w:rsidR="005A305B" w:rsidRPr="00D93E37" w:rsidRDefault="005A305B" w:rsidP="00B76F6D">
            <w:pPr>
              <w:suppressAutoHyphens/>
              <w:spacing w:after="0" w:line="240" w:lineRule="auto"/>
              <w:contextualSpacing/>
              <w:rPr>
                <w:rFonts w:ascii="Times New Roman" w:eastAsiaTheme="minorHAnsi" w:hAnsi="Times New Roman" w:cstheme="minorBidi"/>
                <w:iCs/>
                <w:lang w:eastAsia="en-US"/>
              </w:rPr>
            </w:pPr>
          </w:p>
        </w:tc>
      </w:tr>
      <w:tr w:rsidR="005A305B" w:rsidRPr="00D93E37" w14:paraId="15C8F48D" w14:textId="77777777" w:rsidTr="00B76F6D">
        <w:trPr>
          <w:trHeight w:val="698"/>
        </w:trPr>
        <w:tc>
          <w:tcPr>
            <w:tcW w:w="1220" w:type="pct"/>
            <w:tcBorders>
              <w:top w:val="single" w:sz="4" w:space="0" w:color="auto"/>
              <w:left w:val="single" w:sz="4" w:space="0" w:color="auto"/>
              <w:bottom w:val="single" w:sz="4" w:space="0" w:color="auto"/>
              <w:right w:val="single" w:sz="4" w:space="0" w:color="auto"/>
            </w:tcBorders>
          </w:tcPr>
          <w:p w14:paraId="21D21937" w14:textId="77777777" w:rsidR="005A305B" w:rsidRPr="00D93E37" w:rsidRDefault="005A305B" w:rsidP="00B76F6D">
            <w:pPr>
              <w:suppressAutoHyphens/>
              <w:spacing w:after="0" w:line="240" w:lineRule="auto"/>
              <w:contextualSpacing/>
              <w:jc w:val="center"/>
              <w:rPr>
                <w:rFonts w:ascii="Times New Roman" w:eastAsiaTheme="minorHAnsi" w:hAnsi="Times New Roman" w:cstheme="minorBidi"/>
                <w:iCs/>
                <w:lang w:eastAsia="en-US"/>
              </w:rPr>
            </w:pPr>
            <w:r w:rsidRPr="00BD5549">
              <w:rPr>
                <w:rFonts w:ascii="Times New Roman" w:hAnsi="Times New Roman"/>
              </w:rPr>
              <w:lastRenderedPageBreak/>
              <w:t>ОК 03. Планировать и реализовывать собственное профессиональное и личностное развитие</w:t>
            </w:r>
          </w:p>
        </w:tc>
        <w:tc>
          <w:tcPr>
            <w:tcW w:w="2374" w:type="pct"/>
            <w:tcBorders>
              <w:top w:val="single" w:sz="4" w:space="0" w:color="auto"/>
              <w:left w:val="single" w:sz="4" w:space="0" w:color="auto"/>
              <w:bottom w:val="single" w:sz="4" w:space="0" w:color="auto"/>
              <w:right w:val="single" w:sz="4" w:space="0" w:color="auto"/>
            </w:tcBorders>
          </w:tcPr>
          <w:p w14:paraId="141E1871" w14:textId="77777777" w:rsidR="005A305B" w:rsidRPr="00BD5549" w:rsidRDefault="005A305B" w:rsidP="00B76F6D">
            <w:pPr>
              <w:spacing w:after="0" w:line="240" w:lineRule="auto"/>
              <w:rPr>
                <w:rFonts w:ascii="Times New Roman" w:hAnsi="Times New Roman"/>
              </w:rPr>
            </w:pPr>
            <w:r w:rsidRPr="00BD5549">
              <w:rPr>
                <w:rFonts w:ascii="Times New Roman" w:hAnsi="Times New Roman"/>
              </w:rPr>
              <w:t>- демонстрация ответственности за принятые решения</w:t>
            </w:r>
          </w:p>
          <w:p w14:paraId="619C6923" w14:textId="77777777" w:rsidR="005A305B" w:rsidRPr="00D93E37" w:rsidRDefault="005A305B" w:rsidP="00B76F6D">
            <w:pPr>
              <w:suppressAutoHyphens/>
              <w:spacing w:after="0" w:line="240" w:lineRule="auto"/>
              <w:contextualSpacing/>
              <w:rPr>
                <w:rFonts w:ascii="Times New Roman" w:eastAsiaTheme="minorHAnsi" w:hAnsi="Times New Roman" w:cstheme="minorBidi"/>
                <w:iCs/>
                <w:lang w:eastAsia="en-US"/>
              </w:rPr>
            </w:pPr>
            <w:r w:rsidRPr="00BD5549">
              <w:rPr>
                <w:rFonts w:ascii="Times New Roman" w:hAnsi="Times New Roman"/>
              </w:rPr>
              <w:t>- обоснованность самоанализа и коррекция результатов собственной работы</w:t>
            </w:r>
            <w:r>
              <w:rPr>
                <w:rFonts w:ascii="Times New Roman" w:hAnsi="Times New Roman"/>
              </w:rPr>
              <w:t>.</w:t>
            </w:r>
          </w:p>
        </w:tc>
        <w:tc>
          <w:tcPr>
            <w:tcW w:w="1405" w:type="pct"/>
            <w:tcBorders>
              <w:top w:val="single" w:sz="4" w:space="0" w:color="auto"/>
              <w:left w:val="single" w:sz="4" w:space="0" w:color="auto"/>
              <w:bottom w:val="single" w:sz="4" w:space="0" w:color="auto"/>
              <w:right w:val="single" w:sz="4" w:space="0" w:color="auto"/>
            </w:tcBorders>
          </w:tcPr>
          <w:p w14:paraId="487A457F" w14:textId="77777777" w:rsidR="005A305B" w:rsidRPr="00D93E37" w:rsidRDefault="005A305B" w:rsidP="00B76F6D">
            <w:pPr>
              <w:suppressAutoHyphens/>
              <w:spacing w:after="0" w:line="240" w:lineRule="auto"/>
              <w:contextualSpacing/>
              <w:rPr>
                <w:rFonts w:ascii="Times New Roman" w:eastAsiaTheme="minorHAnsi" w:hAnsi="Times New Roman" w:cstheme="minorBidi"/>
                <w:iCs/>
                <w:lang w:eastAsia="en-US"/>
              </w:rPr>
            </w:pPr>
          </w:p>
        </w:tc>
      </w:tr>
    </w:tbl>
    <w:p w14:paraId="28751CA8" w14:textId="34FEA29C" w:rsidR="005A305B" w:rsidRDefault="005A305B">
      <w:pPr>
        <w:spacing w:after="160" w:line="259" w:lineRule="auto"/>
        <w:rPr>
          <w:rFonts w:ascii="Times New Roman" w:hAnsi="Times New Roman"/>
          <w:b/>
          <w:sz w:val="24"/>
          <w:szCs w:val="24"/>
        </w:rPr>
      </w:pPr>
    </w:p>
    <w:p w14:paraId="27B1151D" w14:textId="77777777" w:rsidR="005A305B" w:rsidRDefault="005A305B">
      <w:pPr>
        <w:spacing w:after="160" w:line="259" w:lineRule="auto"/>
        <w:rPr>
          <w:rFonts w:ascii="Times New Roman" w:hAnsi="Times New Roman"/>
          <w:b/>
          <w:sz w:val="24"/>
          <w:szCs w:val="24"/>
        </w:rPr>
      </w:pPr>
      <w:r>
        <w:rPr>
          <w:rFonts w:ascii="Times New Roman" w:hAnsi="Times New Roman"/>
          <w:b/>
          <w:sz w:val="24"/>
          <w:szCs w:val="24"/>
        </w:rPr>
        <w:br w:type="page"/>
      </w:r>
    </w:p>
    <w:p w14:paraId="5F3DB1F8" w14:textId="77777777" w:rsidR="005A305B" w:rsidRPr="00D522C6" w:rsidRDefault="005A305B" w:rsidP="005A305B">
      <w:pPr>
        <w:spacing w:after="0" w:line="360" w:lineRule="auto"/>
        <w:jc w:val="right"/>
        <w:outlineLvl w:val="1"/>
        <w:rPr>
          <w:rFonts w:ascii="Times New Roman" w:hAnsi="Times New Roman"/>
          <w:b/>
          <w:bCs/>
          <w:sz w:val="24"/>
          <w:szCs w:val="24"/>
        </w:rPr>
      </w:pPr>
      <w:r w:rsidRPr="00D522C6">
        <w:rPr>
          <w:rFonts w:ascii="Times New Roman" w:hAnsi="Times New Roman"/>
          <w:b/>
          <w:bCs/>
          <w:sz w:val="24"/>
          <w:szCs w:val="24"/>
        </w:rPr>
        <w:lastRenderedPageBreak/>
        <w:t>Приложение 2</w:t>
      </w:r>
      <w:r>
        <w:rPr>
          <w:rFonts w:ascii="Times New Roman" w:hAnsi="Times New Roman"/>
          <w:b/>
          <w:bCs/>
          <w:sz w:val="24"/>
          <w:szCs w:val="24"/>
        </w:rPr>
        <w:t>.7</w:t>
      </w:r>
    </w:p>
    <w:p w14:paraId="5CE15367" w14:textId="77777777" w:rsidR="005A305B" w:rsidRPr="00D522C6" w:rsidRDefault="005A305B" w:rsidP="005A305B">
      <w:pPr>
        <w:spacing w:after="0" w:line="360" w:lineRule="auto"/>
        <w:jc w:val="right"/>
        <w:rPr>
          <w:rFonts w:ascii="Times New Roman" w:eastAsiaTheme="minorHAnsi" w:hAnsi="Times New Roman" w:cstheme="minorBidi"/>
          <w:b/>
          <w:i/>
          <w:sz w:val="24"/>
          <w:szCs w:val="24"/>
          <w:lang w:eastAsia="en-US"/>
        </w:rPr>
      </w:pPr>
      <w:r w:rsidRPr="00D522C6">
        <w:rPr>
          <w:rFonts w:ascii="Times New Roman" w:eastAsiaTheme="minorHAnsi" w:hAnsi="Times New Roman" w:cstheme="minorBidi"/>
          <w:sz w:val="24"/>
          <w:szCs w:val="24"/>
          <w:lang w:eastAsia="en-US"/>
        </w:rPr>
        <w:t>к ПОП-П по</w:t>
      </w:r>
      <w:r>
        <w:rPr>
          <w:rFonts w:ascii="Times New Roman" w:eastAsiaTheme="minorHAnsi" w:hAnsi="Times New Roman" w:cstheme="minorBidi"/>
          <w:sz w:val="24"/>
          <w:szCs w:val="24"/>
          <w:lang w:eastAsia="en-US"/>
        </w:rPr>
        <w:t xml:space="preserve"> </w:t>
      </w:r>
      <w:r w:rsidRPr="00F9273D">
        <w:rPr>
          <w:rFonts w:ascii="Times New Roman" w:eastAsiaTheme="minorHAnsi" w:hAnsi="Times New Roman" w:cstheme="minorBidi"/>
          <w:iCs/>
          <w:sz w:val="24"/>
          <w:szCs w:val="24"/>
          <w:lang w:eastAsia="en-US"/>
        </w:rPr>
        <w:t>специальности</w:t>
      </w:r>
    </w:p>
    <w:p w14:paraId="4B498E3A" w14:textId="77777777" w:rsidR="005A305B" w:rsidRPr="001350F3" w:rsidRDefault="005A305B" w:rsidP="005A305B">
      <w:pPr>
        <w:spacing w:after="0" w:line="240" w:lineRule="auto"/>
        <w:jc w:val="right"/>
        <w:rPr>
          <w:rFonts w:ascii="Times New Roman" w:eastAsiaTheme="minorHAnsi" w:hAnsi="Times New Roman" w:cstheme="minorBidi"/>
          <w:bCs/>
          <w:iCs/>
          <w:sz w:val="24"/>
          <w:szCs w:val="24"/>
          <w:lang w:eastAsia="en-US"/>
        </w:rPr>
      </w:pPr>
      <w:r>
        <w:rPr>
          <w:rFonts w:ascii="Times New Roman" w:eastAsiaTheme="minorHAnsi" w:hAnsi="Times New Roman" w:cstheme="minorBidi"/>
          <w:bCs/>
          <w:iCs/>
          <w:sz w:val="24"/>
          <w:szCs w:val="24"/>
          <w:lang w:eastAsia="en-US"/>
        </w:rPr>
        <w:t>09.02.07 Информационные системы и программирование</w:t>
      </w:r>
    </w:p>
    <w:p w14:paraId="5FE231EB"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03A1DEF7"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73F34DFE"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5804062E"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2D6DE4C2"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6BEDBC58"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1A5F5BF4"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57576D57"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500A8A4E"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F68BB29"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2FE0F228"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63B6AF56"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72716908"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03D73C3D"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732EAC06"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608A6767"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8ADB2C2" w14:textId="77777777" w:rsidR="005A305B" w:rsidRPr="00D522C6" w:rsidRDefault="005A305B" w:rsidP="005A305B">
      <w:pPr>
        <w:spacing w:after="0" w:line="240" w:lineRule="auto"/>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color w:val="000000"/>
          <w:sz w:val="24"/>
          <w:szCs w:val="24"/>
          <w:lang w:eastAsia="en-US"/>
        </w:rPr>
        <w:t xml:space="preserve">ПРИМЕРНАЯ </w:t>
      </w:r>
      <w:r w:rsidRPr="00D522C6">
        <w:rPr>
          <w:rFonts w:ascii="Times New Roman" w:eastAsiaTheme="minorHAnsi" w:hAnsi="Times New Roman" w:cstheme="minorBidi"/>
          <w:b/>
          <w:color w:val="000000"/>
          <w:sz w:val="24"/>
          <w:szCs w:val="24"/>
          <w:lang w:eastAsia="en-US"/>
        </w:rPr>
        <w:t>РАБОЧАЯ ПРОГРАММА</w:t>
      </w:r>
      <w:r w:rsidRPr="00D522C6">
        <w:rPr>
          <w:rFonts w:ascii="Times New Roman" w:eastAsiaTheme="minorHAnsi" w:hAnsi="Times New Roman" w:cstheme="minorBidi"/>
          <w:b/>
          <w:sz w:val="24"/>
          <w:szCs w:val="24"/>
          <w:lang w:eastAsia="en-US"/>
        </w:rPr>
        <w:t xml:space="preserve"> ПРОФЕССИОНАЛЬНОГО МОДУЛЯ</w:t>
      </w:r>
    </w:p>
    <w:p w14:paraId="7AAF9C3B" w14:textId="77777777" w:rsidR="005A305B" w:rsidRPr="00D522C6" w:rsidRDefault="005A305B" w:rsidP="005A305B">
      <w:pPr>
        <w:spacing w:after="0" w:line="240" w:lineRule="auto"/>
        <w:jc w:val="center"/>
        <w:rPr>
          <w:rFonts w:ascii="Times New Roman" w:eastAsiaTheme="minorHAnsi" w:hAnsi="Times New Roman" w:cstheme="minorBidi"/>
          <w:b/>
          <w:sz w:val="24"/>
          <w:szCs w:val="24"/>
          <w:u w:val="single"/>
          <w:lang w:eastAsia="en-US"/>
        </w:rPr>
      </w:pPr>
    </w:p>
    <w:p w14:paraId="3E0988E2" w14:textId="77777777" w:rsidR="005A305B" w:rsidRPr="00B24B17" w:rsidRDefault="005A305B" w:rsidP="005A305B">
      <w:pPr>
        <w:spacing w:after="0"/>
        <w:jc w:val="center"/>
        <w:rPr>
          <w:rFonts w:ascii="Times New Roman" w:hAnsi="Times New Roman"/>
          <w:b/>
          <w:sz w:val="24"/>
          <w:szCs w:val="24"/>
        </w:rPr>
      </w:pPr>
      <w:r w:rsidRPr="00B24B17">
        <w:rPr>
          <w:rFonts w:ascii="Times New Roman" w:hAnsi="Times New Roman"/>
          <w:b/>
          <w:sz w:val="24"/>
          <w:szCs w:val="24"/>
        </w:rPr>
        <w:t>«</w:t>
      </w:r>
      <w:r>
        <w:rPr>
          <w:rFonts w:ascii="Times New Roman" w:hAnsi="Times New Roman"/>
          <w:b/>
          <w:sz w:val="24"/>
          <w:szCs w:val="24"/>
        </w:rPr>
        <w:t>ПМ.11</w:t>
      </w:r>
      <w:r w:rsidRPr="00B24B17">
        <w:rPr>
          <w:rFonts w:ascii="Times New Roman" w:hAnsi="Times New Roman"/>
          <w:b/>
          <w:sz w:val="24"/>
          <w:szCs w:val="24"/>
        </w:rPr>
        <w:t xml:space="preserve"> </w:t>
      </w:r>
      <w:r>
        <w:rPr>
          <w:rFonts w:ascii="Times New Roman" w:hAnsi="Times New Roman"/>
          <w:b/>
          <w:sz w:val="24"/>
          <w:szCs w:val="24"/>
        </w:rPr>
        <w:t>Разработка, администрирование и защита баз данных</w:t>
      </w:r>
      <w:r w:rsidRPr="00B24B17">
        <w:rPr>
          <w:rFonts w:ascii="Times New Roman" w:hAnsi="Times New Roman"/>
          <w:b/>
          <w:sz w:val="24"/>
          <w:szCs w:val="24"/>
        </w:rPr>
        <w:t>»</w:t>
      </w:r>
    </w:p>
    <w:p w14:paraId="0ED50CEA" w14:textId="6DB5B469" w:rsidR="005A305B" w:rsidRPr="0089278B" w:rsidRDefault="0089278B" w:rsidP="0089278B">
      <w:pPr>
        <w:jc w:val="center"/>
        <w:rPr>
          <w:rFonts w:ascii="Times New Roman" w:hAnsi="Times New Roman"/>
          <w:b/>
          <w:bCs/>
          <w:iCs/>
          <w:sz w:val="32"/>
          <w:szCs w:val="32"/>
          <w:vertAlign w:val="superscript"/>
        </w:rPr>
      </w:pPr>
      <w:r w:rsidRPr="0089278B">
        <w:rPr>
          <w:rFonts w:ascii="Times New Roman" w:hAnsi="Times New Roman"/>
          <w:b/>
          <w:bCs/>
          <w:iCs/>
          <w:sz w:val="32"/>
          <w:szCs w:val="32"/>
          <w:vertAlign w:val="superscript"/>
        </w:rPr>
        <w:t>Квалификация «Специалист по тестированию в области информационных технологий»</w:t>
      </w:r>
    </w:p>
    <w:p w14:paraId="1E5D1313" w14:textId="77777777" w:rsidR="005A305B" w:rsidRPr="007D0D6F" w:rsidRDefault="005A305B" w:rsidP="005A305B">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73B17DDD"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7B368FCD"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7737A9E0"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2D7CE0B3"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2AC50347"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631B82DF"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1789B2D"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7AE5D1FB"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5DB572B5"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14FE7295"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007E7608"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0E82B15B"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6DA9620"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ABE1318"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78EF4A32"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0EFE4F23"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D2EA5A4"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119559B3"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299EE8B1"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50519EC6" w14:textId="77777777" w:rsidR="005A305B" w:rsidRPr="00AB2605" w:rsidRDefault="005A305B" w:rsidP="005A305B">
      <w:pPr>
        <w:spacing w:after="0" w:line="240" w:lineRule="auto"/>
        <w:jc w:val="center"/>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b/>
          <w:bCs/>
          <w:iCs/>
          <w:lang w:eastAsia="en-US"/>
        </w:rPr>
        <w:t>2</w:t>
      </w:r>
      <w:r>
        <w:rPr>
          <w:rFonts w:ascii="Times New Roman" w:eastAsiaTheme="minorHAnsi" w:hAnsi="Times New Roman" w:cstheme="minorBidi"/>
          <w:b/>
          <w:bCs/>
          <w:iCs/>
          <w:lang w:eastAsia="en-US"/>
        </w:rPr>
        <w:t>023</w:t>
      </w:r>
      <w:r w:rsidRPr="00D522C6">
        <w:rPr>
          <w:rFonts w:ascii="Times New Roman" w:eastAsiaTheme="minorHAnsi" w:hAnsi="Times New Roman" w:cstheme="minorBidi"/>
          <w:b/>
          <w:bCs/>
          <w:iCs/>
          <w:lang w:eastAsia="en-US"/>
        </w:rPr>
        <w:t xml:space="preserve"> г.</w:t>
      </w:r>
    </w:p>
    <w:p w14:paraId="6644EEEA" w14:textId="77777777" w:rsidR="005A305B" w:rsidRPr="009F4E30" w:rsidRDefault="005A305B" w:rsidP="005A305B">
      <w:pPr>
        <w:rPr>
          <w:rFonts w:ascii="Times New Roman" w:hAnsi="Times New Roman"/>
          <w:b/>
          <w:sz w:val="28"/>
          <w:szCs w:val="28"/>
        </w:rPr>
        <w:sectPr w:rsidR="005A305B" w:rsidRPr="009F4E30" w:rsidSect="00D55ADD">
          <w:headerReference w:type="even" r:id="rId15"/>
          <w:pgSz w:w="11906" w:h="16838"/>
          <w:pgMar w:top="1134" w:right="567" w:bottom="1134" w:left="1701" w:header="709" w:footer="709" w:gutter="0"/>
          <w:cols w:space="708"/>
          <w:titlePg/>
          <w:docGrid w:linePitch="360"/>
        </w:sectPr>
      </w:pPr>
    </w:p>
    <w:p w14:paraId="7D8E70CE" w14:textId="77777777" w:rsidR="005A305B" w:rsidRDefault="005A305B" w:rsidP="005A305B">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5C8A7AF5" w14:textId="77777777" w:rsidR="005A305B" w:rsidRDefault="005A305B" w:rsidP="005A305B">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5A305B" w:rsidRPr="00AB2605" w14:paraId="3C424A58" w14:textId="77777777" w:rsidTr="00B76F6D">
        <w:tc>
          <w:tcPr>
            <w:tcW w:w="7501" w:type="dxa"/>
          </w:tcPr>
          <w:p w14:paraId="479BE70A" w14:textId="77777777" w:rsidR="005A305B" w:rsidRPr="00AB2605" w:rsidRDefault="005A305B" w:rsidP="005A305B">
            <w:pPr>
              <w:numPr>
                <w:ilvl w:val="0"/>
                <w:numId w:val="34"/>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 xml:space="preserve">ОБЩАЯ ХАРАКТЕРИСТИКА </w:t>
            </w:r>
            <w:r w:rsidRPr="00AB2605">
              <w:rPr>
                <w:rFonts w:ascii="Times New Roman" w:eastAsiaTheme="minorHAnsi" w:hAnsi="Times New Roman" w:cstheme="minorBidi"/>
                <w:b/>
                <w:color w:val="000000"/>
                <w:sz w:val="24"/>
                <w:szCs w:val="24"/>
                <w:lang w:eastAsia="en-US"/>
              </w:rPr>
              <w:t xml:space="preserve">РАБОЧЕЙ </w:t>
            </w:r>
            <w:r w:rsidRPr="00AB2605">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42FB42E6" w14:textId="77777777" w:rsidR="005A305B" w:rsidRPr="00AB2605" w:rsidRDefault="005A305B" w:rsidP="00B76F6D">
            <w:pPr>
              <w:rPr>
                <w:rFonts w:ascii="Times New Roman" w:eastAsiaTheme="minorHAnsi" w:hAnsi="Times New Roman" w:cstheme="minorBidi"/>
                <w:b/>
                <w:sz w:val="24"/>
                <w:szCs w:val="24"/>
                <w:lang w:eastAsia="en-US"/>
              </w:rPr>
            </w:pPr>
          </w:p>
        </w:tc>
      </w:tr>
      <w:tr w:rsidR="005A305B" w:rsidRPr="00AB2605" w14:paraId="391DB7FD" w14:textId="77777777" w:rsidTr="00B76F6D">
        <w:tc>
          <w:tcPr>
            <w:tcW w:w="7501" w:type="dxa"/>
          </w:tcPr>
          <w:p w14:paraId="562AF52C" w14:textId="77777777" w:rsidR="005A305B" w:rsidRPr="00AB2605" w:rsidRDefault="005A305B" w:rsidP="005A305B">
            <w:pPr>
              <w:numPr>
                <w:ilvl w:val="0"/>
                <w:numId w:val="34"/>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СТРУКТУРА И СОДЕРЖАНИЕ ПРОФЕССИОНАЛЬНОГО МОДУЛЯ</w:t>
            </w:r>
          </w:p>
          <w:p w14:paraId="490C85B5" w14:textId="77777777" w:rsidR="005A305B" w:rsidRPr="00AB2605" w:rsidRDefault="005A305B" w:rsidP="005A305B">
            <w:pPr>
              <w:numPr>
                <w:ilvl w:val="0"/>
                <w:numId w:val="34"/>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007239BD" w14:textId="77777777" w:rsidR="005A305B" w:rsidRPr="00AB2605" w:rsidRDefault="005A305B" w:rsidP="00B76F6D">
            <w:pPr>
              <w:rPr>
                <w:rFonts w:ascii="Times New Roman" w:eastAsiaTheme="minorHAnsi" w:hAnsi="Times New Roman" w:cstheme="minorBidi"/>
                <w:b/>
                <w:sz w:val="24"/>
                <w:szCs w:val="24"/>
                <w:lang w:eastAsia="en-US"/>
              </w:rPr>
            </w:pPr>
          </w:p>
        </w:tc>
      </w:tr>
      <w:tr w:rsidR="005A305B" w:rsidRPr="00AB2605" w14:paraId="47771F0C" w14:textId="77777777" w:rsidTr="00B76F6D">
        <w:tc>
          <w:tcPr>
            <w:tcW w:w="7501" w:type="dxa"/>
          </w:tcPr>
          <w:p w14:paraId="442844D2" w14:textId="77777777" w:rsidR="005A305B" w:rsidRPr="00AB2605" w:rsidRDefault="005A305B" w:rsidP="005A305B">
            <w:pPr>
              <w:numPr>
                <w:ilvl w:val="0"/>
                <w:numId w:val="34"/>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57E4FE69" w14:textId="77777777" w:rsidR="005A305B" w:rsidRPr="00AB2605" w:rsidRDefault="005A305B" w:rsidP="00B76F6D">
            <w:pPr>
              <w:suppressAutoHyphens/>
              <w:rPr>
                <w:rFonts w:ascii="Times New Roman" w:eastAsiaTheme="minorHAnsi" w:hAnsi="Times New Roman" w:cstheme="minorBidi"/>
                <w:b/>
                <w:sz w:val="24"/>
                <w:szCs w:val="24"/>
                <w:lang w:eastAsia="en-US"/>
              </w:rPr>
            </w:pPr>
          </w:p>
        </w:tc>
        <w:tc>
          <w:tcPr>
            <w:tcW w:w="1854" w:type="dxa"/>
          </w:tcPr>
          <w:p w14:paraId="0700DEFC" w14:textId="77777777" w:rsidR="005A305B" w:rsidRPr="00AB2605" w:rsidRDefault="005A305B" w:rsidP="00B76F6D">
            <w:pPr>
              <w:rPr>
                <w:rFonts w:ascii="Times New Roman" w:eastAsiaTheme="minorHAnsi" w:hAnsi="Times New Roman" w:cstheme="minorBidi"/>
                <w:b/>
                <w:sz w:val="24"/>
                <w:szCs w:val="24"/>
                <w:lang w:eastAsia="en-US"/>
              </w:rPr>
            </w:pPr>
          </w:p>
        </w:tc>
      </w:tr>
    </w:tbl>
    <w:p w14:paraId="3FEEDD5C" w14:textId="77777777" w:rsidR="005A305B" w:rsidRPr="00AB2605" w:rsidRDefault="005A305B" w:rsidP="005A305B">
      <w:pPr>
        <w:spacing w:after="0"/>
        <w:jc w:val="center"/>
        <w:rPr>
          <w:rFonts w:ascii="Times New Roman" w:eastAsiaTheme="minorHAnsi" w:hAnsi="Times New Roman"/>
          <w:b/>
          <w:i/>
          <w:sz w:val="24"/>
          <w:szCs w:val="24"/>
          <w:lang w:eastAsia="en-US"/>
        </w:rPr>
      </w:pPr>
    </w:p>
    <w:p w14:paraId="49AEEFA2" w14:textId="77777777" w:rsidR="005A305B" w:rsidRPr="00AB2605" w:rsidRDefault="005A305B" w:rsidP="005A305B">
      <w:pPr>
        <w:spacing w:after="0"/>
        <w:rPr>
          <w:rFonts w:ascii="Times New Roman" w:eastAsiaTheme="minorHAnsi" w:hAnsi="Times New Roman"/>
          <w:b/>
          <w:i/>
          <w:sz w:val="24"/>
          <w:szCs w:val="24"/>
          <w:lang w:eastAsia="en-US"/>
        </w:rPr>
      </w:pPr>
    </w:p>
    <w:p w14:paraId="572BF231" w14:textId="77777777" w:rsidR="005A305B" w:rsidRPr="00AB2605" w:rsidRDefault="005A305B" w:rsidP="005A305B">
      <w:pPr>
        <w:spacing w:after="0" w:line="240" w:lineRule="auto"/>
        <w:rPr>
          <w:rFonts w:ascii="Times New Roman" w:eastAsiaTheme="minorHAnsi" w:hAnsi="Times New Roman" w:cstheme="minorBidi"/>
          <w:b/>
          <w:i/>
          <w:sz w:val="24"/>
          <w:szCs w:val="24"/>
          <w:lang w:eastAsia="en-US"/>
        </w:rPr>
        <w:sectPr w:rsidR="005A305B" w:rsidRPr="00AB2605" w:rsidSect="00733AEF">
          <w:pgSz w:w="11907" w:h="16840"/>
          <w:pgMar w:top="1134" w:right="851" w:bottom="992" w:left="1418" w:header="709" w:footer="709" w:gutter="0"/>
          <w:cols w:space="720"/>
        </w:sectPr>
      </w:pPr>
    </w:p>
    <w:p w14:paraId="4BF7218F" w14:textId="77777777" w:rsidR="005A305B" w:rsidRPr="00101802" w:rsidRDefault="005A305B" w:rsidP="005A305B">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 xml:space="preserve">1. 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62CF4A08" w14:textId="77777777" w:rsidR="005A305B" w:rsidRPr="00101802" w:rsidRDefault="005A305B" w:rsidP="005A305B">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45580200" w14:textId="77777777" w:rsidR="005A305B" w:rsidRPr="00A3657F" w:rsidRDefault="005A305B" w:rsidP="005A305B">
      <w:pPr>
        <w:spacing w:after="0"/>
        <w:jc w:val="center"/>
        <w:rPr>
          <w:rFonts w:ascii="Times New Roman" w:hAnsi="Times New Roman"/>
          <w:b/>
          <w:sz w:val="24"/>
          <w:szCs w:val="24"/>
        </w:rPr>
      </w:pPr>
      <w:r w:rsidRPr="00A3657F">
        <w:rPr>
          <w:rFonts w:ascii="Times New Roman" w:hAnsi="Times New Roman"/>
          <w:b/>
          <w:sz w:val="24"/>
          <w:szCs w:val="24"/>
        </w:rPr>
        <w:t>«</w:t>
      </w:r>
      <w:r>
        <w:rPr>
          <w:rFonts w:ascii="Times New Roman" w:hAnsi="Times New Roman"/>
          <w:b/>
          <w:sz w:val="24"/>
          <w:szCs w:val="24"/>
        </w:rPr>
        <w:t>ПМ.11</w:t>
      </w:r>
      <w:r w:rsidRPr="00A3657F">
        <w:rPr>
          <w:rFonts w:ascii="Times New Roman" w:hAnsi="Times New Roman"/>
          <w:b/>
          <w:sz w:val="24"/>
          <w:szCs w:val="24"/>
        </w:rPr>
        <w:t xml:space="preserve"> </w:t>
      </w:r>
      <w:r>
        <w:rPr>
          <w:rFonts w:ascii="Times New Roman" w:hAnsi="Times New Roman"/>
          <w:b/>
          <w:sz w:val="24"/>
          <w:szCs w:val="24"/>
        </w:rPr>
        <w:t>Разработка, администрирование и защита баз данных</w:t>
      </w:r>
      <w:r w:rsidRPr="00A3657F">
        <w:rPr>
          <w:rFonts w:ascii="Times New Roman" w:hAnsi="Times New Roman"/>
          <w:b/>
          <w:sz w:val="24"/>
          <w:szCs w:val="24"/>
        </w:rPr>
        <w:t>»</w:t>
      </w:r>
    </w:p>
    <w:p w14:paraId="5C51A5D2" w14:textId="77777777" w:rsidR="005A305B" w:rsidRPr="00A3657F" w:rsidRDefault="005A305B" w:rsidP="005A305B">
      <w:pPr>
        <w:suppressAutoHyphens/>
        <w:spacing w:after="0"/>
        <w:ind w:firstLine="709"/>
        <w:rPr>
          <w:rFonts w:ascii="Times New Roman" w:hAnsi="Times New Roman"/>
          <w:b/>
          <w:sz w:val="24"/>
          <w:szCs w:val="24"/>
        </w:rPr>
      </w:pPr>
      <w:r w:rsidRPr="00A3657F">
        <w:rPr>
          <w:rFonts w:ascii="Times New Roman" w:hAnsi="Times New Roman"/>
          <w:b/>
          <w:sz w:val="24"/>
          <w:szCs w:val="24"/>
        </w:rPr>
        <w:t>1.1.</w:t>
      </w:r>
      <w:r>
        <w:rPr>
          <w:rFonts w:ascii="Times New Roman" w:hAnsi="Times New Roman"/>
          <w:b/>
          <w:sz w:val="24"/>
          <w:szCs w:val="24"/>
        </w:rPr>
        <w:t> </w:t>
      </w:r>
      <w:r w:rsidRPr="00A3657F">
        <w:rPr>
          <w:rFonts w:ascii="Times New Roman" w:hAnsi="Times New Roman"/>
          <w:b/>
          <w:sz w:val="24"/>
          <w:szCs w:val="24"/>
        </w:rPr>
        <w:t xml:space="preserve">Цель и планируемые результаты освоения профессионального модуля </w:t>
      </w:r>
    </w:p>
    <w:p w14:paraId="435351BD" w14:textId="34017E48" w:rsidR="005A305B" w:rsidRPr="00A3657F" w:rsidRDefault="005A305B" w:rsidP="005A305B">
      <w:pPr>
        <w:suppressAutoHyphens/>
        <w:spacing w:after="0"/>
        <w:ind w:firstLine="709"/>
        <w:jc w:val="both"/>
        <w:rPr>
          <w:rFonts w:ascii="Times New Roman" w:hAnsi="Times New Roman"/>
          <w:sz w:val="24"/>
          <w:szCs w:val="24"/>
        </w:rPr>
      </w:pPr>
      <w:r w:rsidRPr="00A3657F">
        <w:rPr>
          <w:rFonts w:ascii="Times New Roman" w:hAnsi="Times New Roman"/>
          <w:sz w:val="24"/>
          <w:szCs w:val="24"/>
        </w:rPr>
        <w:t>В результате изучения профессионального модуля обучающийся должен освоить основной вид деятельности</w:t>
      </w:r>
      <w:r>
        <w:rPr>
          <w:rFonts w:ascii="Times New Roman" w:hAnsi="Times New Roman"/>
          <w:sz w:val="24"/>
          <w:szCs w:val="24"/>
        </w:rPr>
        <w:t xml:space="preserve"> Разработка, администрирование и защита баз данных</w:t>
      </w:r>
      <w:r w:rsidR="0089278B">
        <w:rPr>
          <w:rFonts w:ascii="Times New Roman" w:hAnsi="Times New Roman"/>
          <w:sz w:val="24"/>
          <w:szCs w:val="24"/>
        </w:rPr>
        <w:t xml:space="preserve"> </w:t>
      </w:r>
      <w:r w:rsidRPr="00A3657F">
        <w:rPr>
          <w:rFonts w:ascii="Times New Roman" w:hAnsi="Times New Roman"/>
          <w:sz w:val="24"/>
          <w:szCs w:val="24"/>
        </w:rPr>
        <w:t>соответствующие ему общие компетенции и профессиональные компетенции:</w:t>
      </w:r>
    </w:p>
    <w:p w14:paraId="6E73A170" w14:textId="77777777" w:rsidR="005A305B" w:rsidRPr="00A3657F" w:rsidRDefault="005A305B" w:rsidP="005A305B">
      <w:pPr>
        <w:spacing w:after="0"/>
        <w:ind w:firstLine="709"/>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1.1.1. </w:t>
      </w:r>
      <w:r w:rsidRPr="00A3657F">
        <w:rPr>
          <w:rFonts w:ascii="Times New Roman" w:eastAsiaTheme="minorHAnsi" w:hAnsi="Times New Roman" w:cstheme="minorBidi"/>
          <w:sz w:val="24"/>
          <w:szCs w:val="24"/>
          <w:lang w:eastAsia="en-US"/>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9"/>
        <w:gridCol w:w="8136"/>
      </w:tblGrid>
      <w:tr w:rsidR="005A305B" w:rsidRPr="00A3657F" w14:paraId="30747098" w14:textId="77777777" w:rsidTr="00B76F6D">
        <w:tc>
          <w:tcPr>
            <w:tcW w:w="1209" w:type="dxa"/>
          </w:tcPr>
          <w:p w14:paraId="65054776" w14:textId="77777777" w:rsidR="005A305B" w:rsidRPr="00776A71" w:rsidRDefault="005A305B" w:rsidP="00B76F6D">
            <w:pPr>
              <w:spacing w:after="0" w:line="240" w:lineRule="auto"/>
              <w:rPr>
                <w:rFonts w:ascii="Times New Roman" w:eastAsiaTheme="minorHAnsi" w:hAnsi="Times New Roman"/>
                <w:iCs/>
                <w:sz w:val="24"/>
                <w:szCs w:val="24"/>
                <w:lang w:eastAsia="en-US"/>
              </w:rPr>
            </w:pPr>
            <w:r w:rsidRPr="00776A71">
              <w:rPr>
                <w:rFonts w:ascii="Times New Roman" w:eastAsiaTheme="minorHAnsi" w:hAnsi="Times New Roman"/>
                <w:iCs/>
                <w:sz w:val="24"/>
                <w:szCs w:val="24"/>
                <w:lang w:eastAsia="en-US"/>
              </w:rPr>
              <w:t>Код</w:t>
            </w:r>
          </w:p>
        </w:tc>
        <w:tc>
          <w:tcPr>
            <w:tcW w:w="8136" w:type="dxa"/>
          </w:tcPr>
          <w:p w14:paraId="16936AC9" w14:textId="77777777" w:rsidR="005A305B" w:rsidRPr="00A3657F" w:rsidRDefault="005A305B" w:rsidP="00B76F6D">
            <w:pPr>
              <w:spacing w:after="0" w:line="240" w:lineRule="auto"/>
              <w:jc w:val="center"/>
              <w:rPr>
                <w:rFonts w:ascii="Times New Roman" w:eastAsiaTheme="minorHAnsi" w:hAnsi="Times New Roman"/>
                <w:iCs/>
                <w:sz w:val="24"/>
                <w:szCs w:val="24"/>
                <w:lang w:eastAsia="en-US"/>
              </w:rPr>
            </w:pPr>
            <w:r w:rsidRPr="00A3657F">
              <w:rPr>
                <w:rFonts w:ascii="Times New Roman" w:eastAsiaTheme="minorHAnsi" w:hAnsi="Times New Roman"/>
                <w:iCs/>
                <w:sz w:val="24"/>
                <w:szCs w:val="24"/>
                <w:lang w:eastAsia="en-US"/>
              </w:rPr>
              <w:t>Наименование общих компетенций</w:t>
            </w:r>
          </w:p>
        </w:tc>
      </w:tr>
      <w:tr w:rsidR="005A305B" w:rsidRPr="00101802" w14:paraId="17EC961F" w14:textId="77777777" w:rsidTr="00B76F6D">
        <w:trPr>
          <w:trHeight w:val="327"/>
        </w:trPr>
        <w:tc>
          <w:tcPr>
            <w:tcW w:w="1209" w:type="dxa"/>
          </w:tcPr>
          <w:p w14:paraId="7E104D4F" w14:textId="77777777" w:rsidR="005A305B" w:rsidRPr="00A3657F" w:rsidRDefault="005A305B" w:rsidP="00B76F6D">
            <w:pPr>
              <w:spacing w:after="0" w:line="240" w:lineRule="auto"/>
              <w:rPr>
                <w:rFonts w:ascii="Times New Roman" w:eastAsiaTheme="minorHAnsi" w:hAnsi="Times New Roman"/>
                <w:b/>
                <w:sz w:val="24"/>
                <w:szCs w:val="24"/>
                <w:lang w:eastAsia="en-US"/>
              </w:rPr>
            </w:pPr>
            <w:r w:rsidRPr="00A3657F">
              <w:rPr>
                <w:rFonts w:ascii="Times New Roman" w:eastAsiaTheme="minorHAnsi" w:hAnsi="Times New Roman"/>
                <w:b/>
                <w:sz w:val="24"/>
                <w:szCs w:val="24"/>
                <w:lang w:eastAsia="en-US"/>
              </w:rPr>
              <w:t xml:space="preserve">ОК </w:t>
            </w:r>
            <w:r>
              <w:rPr>
                <w:rFonts w:ascii="Times New Roman" w:eastAsiaTheme="minorHAnsi" w:hAnsi="Times New Roman"/>
                <w:b/>
                <w:sz w:val="24"/>
                <w:szCs w:val="24"/>
                <w:lang w:eastAsia="en-US"/>
              </w:rPr>
              <w:t>11</w:t>
            </w:r>
          </w:p>
        </w:tc>
        <w:tc>
          <w:tcPr>
            <w:tcW w:w="8136" w:type="dxa"/>
          </w:tcPr>
          <w:p w14:paraId="5272C496" w14:textId="77777777" w:rsidR="005A305B" w:rsidRPr="002A72D5" w:rsidRDefault="005A305B" w:rsidP="00B76F6D">
            <w:pPr>
              <w:spacing w:after="0" w:line="240" w:lineRule="auto"/>
              <w:rPr>
                <w:rFonts w:ascii="Times New Roman" w:eastAsiaTheme="minorHAnsi" w:hAnsi="Times New Roman"/>
                <w:iCs/>
                <w:sz w:val="24"/>
                <w:szCs w:val="24"/>
                <w:lang w:eastAsia="en-US"/>
              </w:rPr>
            </w:pPr>
            <w:r w:rsidRPr="008968A5">
              <w:rPr>
                <w:rFonts w:ascii="Times New Roman" w:eastAsiaTheme="minorHAnsi" w:hAnsi="Times New Roman"/>
                <w:iCs/>
                <w:sz w:val="24"/>
                <w:szCs w:val="24"/>
                <w:lang w:eastAsia="en-US"/>
              </w:rPr>
              <w:t>Использовать знания по финансовой грамотности, планировать предпринимательскую деятельность в профессиональной сфере</w:t>
            </w:r>
          </w:p>
        </w:tc>
      </w:tr>
    </w:tbl>
    <w:p w14:paraId="6A47DEC1" w14:textId="77777777" w:rsidR="005A305B" w:rsidRPr="008B4C31" w:rsidRDefault="005A305B" w:rsidP="005A305B">
      <w:pPr>
        <w:spacing w:after="0" w:line="240" w:lineRule="auto"/>
        <w:ind w:firstLine="709"/>
        <w:jc w:val="both"/>
        <w:rPr>
          <w:rFonts w:ascii="Times New Roman" w:hAnsi="Times New Roman"/>
          <w:sz w:val="24"/>
          <w:szCs w:val="24"/>
        </w:rPr>
      </w:pPr>
    </w:p>
    <w:p w14:paraId="6239747E" w14:textId="77777777" w:rsidR="005A305B" w:rsidRPr="00101802" w:rsidRDefault="005A305B" w:rsidP="005A305B">
      <w:pPr>
        <w:spacing w:after="0" w:line="240" w:lineRule="auto"/>
        <w:ind w:firstLine="709"/>
        <w:rPr>
          <w:rFonts w:ascii="Times New Roman" w:eastAsiaTheme="minorHAnsi" w:hAnsi="Times New Roman"/>
          <w:bCs/>
          <w:iCs/>
          <w:sz w:val="24"/>
          <w:szCs w:val="24"/>
          <w:lang w:eastAsia="en-US"/>
        </w:rPr>
      </w:pPr>
      <w:r w:rsidRPr="00101802">
        <w:rPr>
          <w:rFonts w:ascii="Times New Roman" w:eastAsiaTheme="minorHAnsi" w:hAnsi="Times New Roman"/>
          <w:bCs/>
          <w:iCs/>
          <w:sz w:val="24"/>
          <w:szCs w:val="24"/>
          <w:lang w:eastAsia="en-US"/>
        </w:rPr>
        <w:t>1.1.2.</w:t>
      </w:r>
      <w:r>
        <w:rPr>
          <w:rFonts w:ascii="Times New Roman" w:eastAsiaTheme="minorHAnsi" w:hAnsi="Times New Roman"/>
          <w:bCs/>
          <w:iCs/>
          <w:sz w:val="24"/>
          <w:szCs w:val="24"/>
          <w:lang w:eastAsia="en-US"/>
        </w:rPr>
        <w:t> </w:t>
      </w:r>
      <w:r w:rsidRPr="00101802">
        <w:rPr>
          <w:rFonts w:ascii="Times New Roman" w:eastAsiaTheme="minorHAnsi" w:hAnsi="Times New Roman"/>
          <w:bCs/>
          <w:iCs/>
          <w:sz w:val="24"/>
          <w:szCs w:val="24"/>
          <w:lang w:eastAsia="en-US"/>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8161"/>
      </w:tblGrid>
      <w:tr w:rsidR="005A305B" w:rsidRPr="00101802" w14:paraId="7FBAAE7A" w14:textId="77777777" w:rsidTr="00B76F6D">
        <w:tc>
          <w:tcPr>
            <w:tcW w:w="1184" w:type="dxa"/>
          </w:tcPr>
          <w:p w14:paraId="5136F292" w14:textId="77777777" w:rsidR="005A305B" w:rsidRPr="00C04C42" w:rsidRDefault="005A305B" w:rsidP="00B76F6D">
            <w:pPr>
              <w:spacing w:after="0" w:line="240" w:lineRule="auto"/>
              <w:rPr>
                <w:rFonts w:ascii="Times New Roman" w:eastAsiaTheme="minorHAnsi" w:hAnsi="Times New Roman"/>
                <w:iCs/>
                <w:sz w:val="24"/>
                <w:szCs w:val="24"/>
                <w:lang w:eastAsia="en-US"/>
              </w:rPr>
            </w:pPr>
            <w:r w:rsidRPr="00C04C42">
              <w:rPr>
                <w:rFonts w:ascii="Times New Roman" w:eastAsiaTheme="minorHAnsi" w:hAnsi="Times New Roman"/>
                <w:iCs/>
                <w:sz w:val="24"/>
                <w:szCs w:val="24"/>
                <w:lang w:eastAsia="en-US"/>
              </w:rPr>
              <w:t>Код</w:t>
            </w:r>
          </w:p>
        </w:tc>
        <w:tc>
          <w:tcPr>
            <w:tcW w:w="8161" w:type="dxa"/>
          </w:tcPr>
          <w:p w14:paraId="44049AFD" w14:textId="77777777" w:rsidR="005A305B" w:rsidRPr="00101802" w:rsidRDefault="005A305B" w:rsidP="00B76F6D">
            <w:pPr>
              <w:spacing w:after="0" w:line="240" w:lineRule="auto"/>
              <w:rPr>
                <w:rFonts w:ascii="Times New Roman" w:eastAsiaTheme="minorHAnsi" w:hAnsi="Times New Roman"/>
                <w:iCs/>
                <w:sz w:val="24"/>
                <w:szCs w:val="24"/>
                <w:lang w:eastAsia="en-US"/>
              </w:rPr>
            </w:pPr>
            <w:r w:rsidRPr="00101802">
              <w:rPr>
                <w:rFonts w:ascii="Times New Roman" w:eastAsiaTheme="minorHAnsi" w:hAnsi="Times New Roman"/>
                <w:iCs/>
                <w:sz w:val="24"/>
                <w:szCs w:val="24"/>
                <w:lang w:eastAsia="en-US"/>
              </w:rPr>
              <w:t>Наименование видов деятельности и профессиональных компетенций</w:t>
            </w:r>
          </w:p>
        </w:tc>
      </w:tr>
      <w:tr w:rsidR="005A305B" w:rsidRPr="00101802" w14:paraId="4029448E" w14:textId="77777777" w:rsidTr="00B76F6D">
        <w:tc>
          <w:tcPr>
            <w:tcW w:w="1184" w:type="dxa"/>
          </w:tcPr>
          <w:p w14:paraId="37C484F8" w14:textId="7F37293A" w:rsidR="005A305B" w:rsidRPr="00EB4A09" w:rsidRDefault="005A305B" w:rsidP="00B76F6D">
            <w:pPr>
              <w:spacing w:after="0" w:line="240" w:lineRule="auto"/>
              <w:rPr>
                <w:rFonts w:ascii="Times New Roman" w:eastAsiaTheme="minorHAnsi" w:hAnsi="Times New Roman"/>
                <w:b/>
                <w:iCs/>
                <w:sz w:val="24"/>
                <w:szCs w:val="24"/>
                <w:lang w:eastAsia="en-US"/>
              </w:rPr>
            </w:pPr>
            <w:r w:rsidRPr="00EB4A09">
              <w:rPr>
                <w:rFonts w:ascii="Times New Roman" w:eastAsiaTheme="minorHAnsi" w:hAnsi="Times New Roman"/>
                <w:b/>
                <w:iCs/>
                <w:sz w:val="24"/>
                <w:szCs w:val="24"/>
                <w:lang w:eastAsia="en-US"/>
              </w:rPr>
              <w:t xml:space="preserve">ВД </w:t>
            </w:r>
            <w:r w:rsidR="0089278B">
              <w:rPr>
                <w:rFonts w:ascii="Times New Roman" w:eastAsiaTheme="minorHAnsi" w:hAnsi="Times New Roman"/>
                <w:b/>
                <w:iCs/>
                <w:sz w:val="24"/>
                <w:szCs w:val="24"/>
                <w:lang w:eastAsia="en-US"/>
              </w:rPr>
              <w:t>11</w:t>
            </w:r>
          </w:p>
        </w:tc>
        <w:tc>
          <w:tcPr>
            <w:tcW w:w="8161" w:type="dxa"/>
          </w:tcPr>
          <w:p w14:paraId="092DE14F" w14:textId="77777777" w:rsidR="005A305B" w:rsidRPr="00EB4A09" w:rsidRDefault="005A305B" w:rsidP="00B76F6D">
            <w:pPr>
              <w:spacing w:after="0" w:line="240" w:lineRule="auto"/>
              <w:rPr>
                <w:rFonts w:ascii="Times New Roman" w:eastAsiaTheme="minorHAnsi" w:hAnsi="Times New Roman"/>
                <w:iCs/>
                <w:sz w:val="24"/>
                <w:szCs w:val="24"/>
                <w:lang w:eastAsia="en-US"/>
              </w:rPr>
            </w:pPr>
            <w:r>
              <w:rPr>
                <w:rFonts w:ascii="Times New Roman" w:eastAsiaTheme="minorHAnsi" w:hAnsi="Times New Roman"/>
                <w:iCs/>
                <w:sz w:val="24"/>
                <w:szCs w:val="24"/>
                <w:lang w:eastAsia="en-US"/>
              </w:rPr>
              <w:t>Разработка, администрирование и защита баз данных</w:t>
            </w:r>
          </w:p>
        </w:tc>
      </w:tr>
      <w:tr w:rsidR="005A305B" w:rsidRPr="00101802" w14:paraId="62A542F0" w14:textId="77777777" w:rsidTr="00B76F6D">
        <w:tc>
          <w:tcPr>
            <w:tcW w:w="1184" w:type="dxa"/>
          </w:tcPr>
          <w:p w14:paraId="0A37BF8D" w14:textId="77777777" w:rsidR="005A305B" w:rsidRDefault="005A305B" w:rsidP="00B76F6D">
            <w:pPr>
              <w:spacing w:after="0" w:line="240" w:lineRule="auto"/>
              <w:rPr>
                <w:rFonts w:ascii="Times New Roman" w:eastAsiaTheme="minorHAnsi" w:hAnsi="Times New Roman"/>
                <w:b/>
                <w:iCs/>
                <w:sz w:val="24"/>
                <w:szCs w:val="24"/>
                <w:lang w:eastAsia="en-US"/>
              </w:rPr>
            </w:pPr>
            <w:r w:rsidRPr="00EB4A09">
              <w:rPr>
                <w:rFonts w:ascii="Times New Roman" w:eastAsiaTheme="minorHAnsi" w:hAnsi="Times New Roman"/>
                <w:b/>
                <w:iCs/>
                <w:sz w:val="24"/>
                <w:szCs w:val="24"/>
                <w:lang w:eastAsia="en-US"/>
              </w:rPr>
              <w:t xml:space="preserve">ПК </w:t>
            </w:r>
            <w:r>
              <w:rPr>
                <w:rFonts w:ascii="Times New Roman" w:eastAsiaTheme="minorHAnsi" w:hAnsi="Times New Roman"/>
                <w:b/>
                <w:iCs/>
                <w:sz w:val="24"/>
                <w:szCs w:val="24"/>
                <w:lang w:eastAsia="en-US"/>
              </w:rPr>
              <w:t>11.1</w:t>
            </w:r>
          </w:p>
          <w:p w14:paraId="17BC2E09" w14:textId="77777777" w:rsidR="005A305B" w:rsidRDefault="005A305B" w:rsidP="00B76F6D">
            <w:pPr>
              <w:spacing w:after="0" w:line="240" w:lineRule="auto"/>
              <w:rPr>
                <w:rFonts w:ascii="Times New Roman" w:eastAsiaTheme="minorHAnsi" w:hAnsi="Times New Roman"/>
                <w:b/>
                <w:iCs/>
                <w:sz w:val="24"/>
                <w:szCs w:val="24"/>
                <w:lang w:eastAsia="en-US"/>
              </w:rPr>
            </w:pPr>
            <w:r>
              <w:rPr>
                <w:rFonts w:ascii="Times New Roman" w:eastAsiaTheme="minorHAnsi" w:hAnsi="Times New Roman"/>
                <w:b/>
                <w:iCs/>
                <w:sz w:val="24"/>
                <w:szCs w:val="24"/>
                <w:lang w:eastAsia="en-US"/>
              </w:rPr>
              <w:t>ПК 11.2</w:t>
            </w:r>
          </w:p>
          <w:p w14:paraId="293ED062" w14:textId="77777777" w:rsidR="005A305B" w:rsidRPr="00EB4A09" w:rsidRDefault="005A305B" w:rsidP="00B76F6D">
            <w:pPr>
              <w:spacing w:after="0" w:line="240" w:lineRule="auto"/>
              <w:rPr>
                <w:rFonts w:ascii="Times New Roman" w:eastAsiaTheme="minorHAnsi" w:hAnsi="Times New Roman"/>
                <w:b/>
                <w:iCs/>
                <w:sz w:val="24"/>
                <w:szCs w:val="24"/>
                <w:lang w:eastAsia="en-US"/>
              </w:rPr>
            </w:pPr>
            <w:r>
              <w:rPr>
                <w:rFonts w:ascii="Times New Roman" w:eastAsiaTheme="minorHAnsi" w:hAnsi="Times New Roman"/>
                <w:b/>
                <w:iCs/>
                <w:sz w:val="24"/>
                <w:szCs w:val="24"/>
                <w:lang w:eastAsia="en-US"/>
              </w:rPr>
              <w:t xml:space="preserve">ПК 11.3 </w:t>
            </w:r>
          </w:p>
        </w:tc>
        <w:tc>
          <w:tcPr>
            <w:tcW w:w="8161" w:type="dxa"/>
          </w:tcPr>
          <w:p w14:paraId="69CD1385" w14:textId="77777777" w:rsidR="005A305B" w:rsidRDefault="005A305B" w:rsidP="00B76F6D">
            <w:pPr>
              <w:keepNext/>
              <w:spacing w:after="0" w:line="240" w:lineRule="auto"/>
              <w:jc w:val="both"/>
              <w:outlineLvl w:val="1"/>
              <w:rPr>
                <w:rFonts w:ascii="Times New Roman" w:hAnsi="Times New Roman"/>
                <w:bCs/>
                <w:iCs/>
                <w:sz w:val="24"/>
                <w:szCs w:val="24"/>
              </w:rPr>
            </w:pPr>
            <w:r w:rsidRPr="006B35F8">
              <w:rPr>
                <w:rFonts w:ascii="Times New Roman" w:hAnsi="Times New Roman"/>
                <w:bCs/>
                <w:iCs/>
                <w:sz w:val="24"/>
                <w:szCs w:val="24"/>
              </w:rPr>
              <w:t>Осуществлять сбор, обработку и анализ информации для проектирования баз данных</w:t>
            </w:r>
            <w:r>
              <w:rPr>
                <w:rFonts w:ascii="Times New Roman" w:hAnsi="Times New Roman"/>
                <w:bCs/>
                <w:iCs/>
                <w:sz w:val="24"/>
                <w:szCs w:val="24"/>
              </w:rPr>
              <w:t>.</w:t>
            </w:r>
          </w:p>
          <w:p w14:paraId="7B72BFF0" w14:textId="77777777" w:rsidR="005A305B" w:rsidRDefault="005A305B" w:rsidP="00B76F6D">
            <w:pPr>
              <w:keepNext/>
              <w:spacing w:after="0" w:line="240" w:lineRule="auto"/>
              <w:jc w:val="both"/>
              <w:outlineLvl w:val="1"/>
              <w:rPr>
                <w:rFonts w:ascii="Times New Roman" w:hAnsi="Times New Roman"/>
                <w:bCs/>
                <w:iCs/>
                <w:sz w:val="24"/>
                <w:szCs w:val="24"/>
              </w:rPr>
            </w:pPr>
            <w:r w:rsidRPr="006B35F8">
              <w:rPr>
                <w:rFonts w:ascii="Times New Roman" w:hAnsi="Times New Roman"/>
                <w:bCs/>
                <w:iCs/>
                <w:sz w:val="24"/>
                <w:szCs w:val="24"/>
              </w:rPr>
              <w:t>Проектировать базу данных на основе анализа предметной области</w:t>
            </w:r>
            <w:r>
              <w:rPr>
                <w:rFonts w:ascii="Times New Roman" w:hAnsi="Times New Roman"/>
                <w:bCs/>
                <w:iCs/>
                <w:sz w:val="24"/>
                <w:szCs w:val="24"/>
              </w:rPr>
              <w:t>.</w:t>
            </w:r>
          </w:p>
          <w:p w14:paraId="7C3A463B" w14:textId="77777777" w:rsidR="005A305B" w:rsidRPr="00EB4A09" w:rsidRDefault="005A305B" w:rsidP="00B76F6D">
            <w:pPr>
              <w:keepNext/>
              <w:spacing w:after="0" w:line="240" w:lineRule="auto"/>
              <w:jc w:val="both"/>
              <w:outlineLvl w:val="1"/>
              <w:rPr>
                <w:rFonts w:ascii="Times New Roman" w:hAnsi="Times New Roman"/>
                <w:bCs/>
                <w:iCs/>
                <w:sz w:val="24"/>
                <w:szCs w:val="24"/>
              </w:rPr>
            </w:pPr>
            <w:r w:rsidRPr="006B35F8">
              <w:rPr>
                <w:rFonts w:ascii="Times New Roman" w:hAnsi="Times New Roman"/>
                <w:bCs/>
                <w:iCs/>
                <w:sz w:val="24"/>
                <w:szCs w:val="24"/>
              </w:rPr>
              <w:t>Разрабатывать объекты базы данных в соответствии с результатами анализа</w:t>
            </w:r>
            <w:r>
              <w:rPr>
                <w:rFonts w:ascii="Times New Roman" w:hAnsi="Times New Roman"/>
                <w:bCs/>
                <w:iCs/>
                <w:sz w:val="24"/>
                <w:szCs w:val="24"/>
              </w:rPr>
              <w:t>.</w:t>
            </w:r>
          </w:p>
        </w:tc>
      </w:tr>
    </w:tbl>
    <w:p w14:paraId="7905D49D" w14:textId="77777777" w:rsidR="005A305B" w:rsidRDefault="005A305B" w:rsidP="005A305B">
      <w:pPr>
        <w:pStyle w:val="aa"/>
        <w:spacing w:after="0" w:line="240" w:lineRule="auto"/>
        <w:ind w:left="0"/>
        <w:rPr>
          <w:rFonts w:ascii="Times New Roman" w:hAnsi="Times New Roman"/>
          <w:sz w:val="24"/>
          <w:szCs w:val="24"/>
        </w:rPr>
      </w:pPr>
    </w:p>
    <w:p w14:paraId="6FBA8CA9" w14:textId="77777777" w:rsidR="005A305B" w:rsidRPr="00101802" w:rsidRDefault="005A305B" w:rsidP="005A305B">
      <w:pPr>
        <w:spacing w:after="0" w:line="240" w:lineRule="auto"/>
        <w:ind w:firstLine="709"/>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1.1.3.</w:t>
      </w:r>
      <w:r>
        <w:rPr>
          <w:rFonts w:ascii="Times New Roman" w:eastAsiaTheme="minorHAnsi" w:hAnsi="Times New Roman" w:cstheme="minorBidi"/>
          <w:bCs/>
          <w:sz w:val="24"/>
          <w:szCs w:val="24"/>
          <w:lang w:eastAsia="en-US"/>
        </w:rPr>
        <w:t> </w:t>
      </w:r>
      <w:r w:rsidRPr="00101802">
        <w:rPr>
          <w:rFonts w:ascii="Times New Roman" w:eastAsiaTheme="minorHAnsi" w:hAnsi="Times New Roman" w:cstheme="minorBidi"/>
          <w:bCs/>
          <w:sz w:val="24"/>
          <w:szCs w:val="24"/>
          <w:lang w:eastAsia="en-US"/>
        </w:rPr>
        <w:t>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3"/>
        <w:gridCol w:w="7792"/>
      </w:tblGrid>
      <w:tr w:rsidR="0019565A" w:rsidRPr="00101802" w14:paraId="16948CCF" w14:textId="77777777" w:rsidTr="0019565A">
        <w:tc>
          <w:tcPr>
            <w:tcW w:w="831" w:type="pct"/>
          </w:tcPr>
          <w:p w14:paraId="62B31286" w14:textId="77777777" w:rsidR="0019565A" w:rsidRPr="00101802" w:rsidRDefault="0019565A" w:rsidP="00B76F6D">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Владеть навыками</w:t>
            </w:r>
          </w:p>
        </w:tc>
        <w:tc>
          <w:tcPr>
            <w:tcW w:w="4169" w:type="pct"/>
          </w:tcPr>
          <w:p w14:paraId="7C1A434B" w14:textId="77777777" w:rsidR="0019565A" w:rsidRPr="00091A56" w:rsidRDefault="0019565A" w:rsidP="00B76F6D">
            <w:pPr>
              <w:spacing w:after="0" w:line="240" w:lineRule="auto"/>
              <w:jc w:val="both"/>
              <w:rPr>
                <w:rFonts w:ascii="Times New Roman" w:eastAsiaTheme="minorHAnsi" w:hAnsi="Times New Roman" w:cstheme="minorBidi"/>
                <w:bCs/>
                <w:iCs/>
                <w:sz w:val="24"/>
                <w:szCs w:val="24"/>
                <w:lang w:eastAsia="en-US"/>
              </w:rPr>
            </w:pPr>
            <w:r w:rsidRPr="008A6AD6">
              <w:rPr>
                <w:rFonts w:ascii="Times New Roman" w:eastAsiaTheme="minorHAnsi" w:hAnsi="Times New Roman" w:cstheme="minorBidi"/>
                <w:bCs/>
                <w:iCs/>
                <w:sz w:val="24"/>
                <w:szCs w:val="24"/>
                <w:lang w:eastAsia="en-US"/>
              </w:rPr>
              <w:t xml:space="preserve">В работе с объектами базы данных в конкретной системе управления базами данных; использовании стандартных методов защиты объектов базы данных; работе </w:t>
            </w:r>
            <w:r>
              <w:rPr>
                <w:rFonts w:ascii="Times New Roman" w:eastAsiaTheme="minorHAnsi" w:hAnsi="Times New Roman" w:cstheme="minorBidi"/>
                <w:bCs/>
                <w:iCs/>
                <w:sz w:val="24"/>
                <w:szCs w:val="24"/>
                <w:lang w:eastAsia="en-US"/>
              </w:rPr>
              <w:br/>
            </w:r>
            <w:r w:rsidRPr="008A6AD6">
              <w:rPr>
                <w:rFonts w:ascii="Times New Roman" w:eastAsiaTheme="minorHAnsi" w:hAnsi="Times New Roman" w:cstheme="minorBidi"/>
                <w:bCs/>
                <w:iCs/>
                <w:sz w:val="24"/>
                <w:szCs w:val="24"/>
                <w:lang w:eastAsia="en-US"/>
              </w:rPr>
              <w:t>с документами отраслевой направленности</w:t>
            </w:r>
          </w:p>
        </w:tc>
      </w:tr>
      <w:tr w:rsidR="0019565A" w:rsidRPr="00101802" w14:paraId="46724626" w14:textId="77777777" w:rsidTr="0019565A">
        <w:tc>
          <w:tcPr>
            <w:tcW w:w="831" w:type="pct"/>
          </w:tcPr>
          <w:p w14:paraId="5BEA9EB7" w14:textId="77777777" w:rsidR="0019565A" w:rsidRPr="00101802" w:rsidRDefault="0019565A" w:rsidP="00B76F6D">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Уметь</w:t>
            </w:r>
          </w:p>
        </w:tc>
        <w:tc>
          <w:tcPr>
            <w:tcW w:w="4169" w:type="pct"/>
          </w:tcPr>
          <w:p w14:paraId="37B56F0E" w14:textId="77777777" w:rsidR="0019565A" w:rsidRPr="00101802" w:rsidRDefault="0019565A" w:rsidP="00B76F6D">
            <w:pPr>
              <w:spacing w:after="0" w:line="240" w:lineRule="auto"/>
              <w:jc w:val="both"/>
              <w:rPr>
                <w:rFonts w:ascii="Times New Roman" w:eastAsiaTheme="minorHAnsi" w:hAnsi="Times New Roman" w:cstheme="minorBidi"/>
                <w:bCs/>
                <w:sz w:val="24"/>
                <w:szCs w:val="24"/>
                <w:lang w:eastAsia="en-US"/>
              </w:rPr>
            </w:pPr>
            <w:r>
              <w:rPr>
                <w:rFonts w:ascii="Times New Roman" w:eastAsiaTheme="minorHAnsi" w:hAnsi="Times New Roman" w:cstheme="minorBidi"/>
                <w:bCs/>
                <w:sz w:val="24"/>
                <w:szCs w:val="24"/>
                <w:lang w:eastAsia="en-US"/>
              </w:rPr>
              <w:t>Р</w:t>
            </w:r>
            <w:r w:rsidRPr="003517D1">
              <w:rPr>
                <w:rFonts w:ascii="Times New Roman" w:eastAsiaTheme="minorHAnsi" w:hAnsi="Times New Roman" w:cstheme="minorBidi"/>
                <w:bCs/>
                <w:sz w:val="24"/>
                <w:szCs w:val="24"/>
                <w:lang w:eastAsia="en-US"/>
              </w:rPr>
              <w:t xml:space="preserve">аботать с современными </w:t>
            </w:r>
            <w:proofErr w:type="spellStart"/>
            <w:r w:rsidRPr="003517D1">
              <w:rPr>
                <w:rFonts w:ascii="Times New Roman" w:eastAsiaTheme="minorHAnsi" w:hAnsi="Times New Roman" w:cstheme="minorBidi"/>
                <w:bCs/>
                <w:sz w:val="24"/>
                <w:szCs w:val="24"/>
                <w:lang w:eastAsia="en-US"/>
              </w:rPr>
              <w:t>case</w:t>
            </w:r>
            <w:proofErr w:type="spellEnd"/>
            <w:r w:rsidRPr="003517D1">
              <w:rPr>
                <w:rFonts w:ascii="Times New Roman" w:eastAsiaTheme="minorHAnsi" w:hAnsi="Times New Roman" w:cstheme="minorBidi"/>
                <w:bCs/>
                <w:sz w:val="24"/>
                <w:szCs w:val="24"/>
                <w:lang w:eastAsia="en-US"/>
              </w:rPr>
              <w:t xml:space="preserve">-средствами проектирования баз данных; проектировать логическую </w:t>
            </w:r>
            <w:r>
              <w:rPr>
                <w:rFonts w:ascii="Times New Roman" w:eastAsiaTheme="minorHAnsi" w:hAnsi="Times New Roman" w:cstheme="minorBidi"/>
                <w:bCs/>
                <w:sz w:val="24"/>
                <w:szCs w:val="24"/>
                <w:lang w:eastAsia="en-US"/>
              </w:rPr>
              <w:br/>
            </w:r>
            <w:r w:rsidRPr="003517D1">
              <w:rPr>
                <w:rFonts w:ascii="Times New Roman" w:eastAsiaTheme="minorHAnsi" w:hAnsi="Times New Roman" w:cstheme="minorBidi"/>
                <w:bCs/>
                <w:sz w:val="24"/>
                <w:szCs w:val="24"/>
                <w:lang w:eastAsia="en-US"/>
              </w:rPr>
              <w:t xml:space="preserve">и физическую схемы базы данных; создавать хранимые процедуры и триггеры на базах данных; применять стандартные методы для защиты объектов базы данных; выполнять стандартные процедуры резервного копирования и мониторинга выполнения этой процедуры; выполнять процедуру восстановления базы данных </w:t>
            </w:r>
            <w:r>
              <w:rPr>
                <w:rFonts w:ascii="Times New Roman" w:eastAsiaTheme="minorHAnsi" w:hAnsi="Times New Roman" w:cstheme="minorBidi"/>
                <w:bCs/>
                <w:sz w:val="24"/>
                <w:szCs w:val="24"/>
                <w:lang w:eastAsia="en-US"/>
              </w:rPr>
              <w:br/>
            </w:r>
            <w:r w:rsidRPr="003517D1">
              <w:rPr>
                <w:rFonts w:ascii="Times New Roman" w:eastAsiaTheme="minorHAnsi" w:hAnsi="Times New Roman" w:cstheme="minorBidi"/>
                <w:bCs/>
                <w:sz w:val="24"/>
                <w:szCs w:val="24"/>
                <w:lang w:eastAsia="en-US"/>
              </w:rPr>
              <w:t>и вести мониторинг выполнения этой процедуры; обеспечивать информационную безопасность на уровне базы данных</w:t>
            </w:r>
          </w:p>
        </w:tc>
      </w:tr>
      <w:tr w:rsidR="0019565A" w:rsidRPr="00101802" w14:paraId="1DC4464C" w14:textId="77777777" w:rsidTr="0019565A">
        <w:tc>
          <w:tcPr>
            <w:tcW w:w="831" w:type="pct"/>
          </w:tcPr>
          <w:p w14:paraId="28FA0662" w14:textId="77777777" w:rsidR="0019565A" w:rsidRPr="00101802" w:rsidRDefault="0019565A" w:rsidP="00B76F6D">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Знать</w:t>
            </w:r>
          </w:p>
        </w:tc>
        <w:tc>
          <w:tcPr>
            <w:tcW w:w="4169" w:type="pct"/>
          </w:tcPr>
          <w:p w14:paraId="4545B1D6" w14:textId="77777777" w:rsidR="0019565A" w:rsidRPr="00101802" w:rsidRDefault="0019565A" w:rsidP="00B76F6D">
            <w:pPr>
              <w:spacing w:after="0" w:line="240" w:lineRule="auto"/>
              <w:jc w:val="both"/>
              <w:rPr>
                <w:rFonts w:ascii="Times New Roman" w:eastAsiaTheme="minorHAnsi" w:hAnsi="Times New Roman" w:cstheme="minorBidi"/>
                <w:bCs/>
                <w:sz w:val="24"/>
                <w:szCs w:val="24"/>
                <w:lang w:eastAsia="en-US"/>
              </w:rPr>
            </w:pPr>
            <w:r>
              <w:rPr>
                <w:rFonts w:ascii="Times New Roman" w:eastAsiaTheme="minorHAnsi" w:hAnsi="Times New Roman" w:cstheme="minorBidi"/>
                <w:bCs/>
                <w:sz w:val="24"/>
                <w:szCs w:val="24"/>
                <w:lang w:eastAsia="en-US"/>
              </w:rPr>
              <w:t>О</w:t>
            </w:r>
            <w:r w:rsidRPr="003517D1">
              <w:rPr>
                <w:rFonts w:ascii="Times New Roman" w:eastAsiaTheme="minorHAnsi" w:hAnsi="Times New Roman" w:cstheme="minorBidi"/>
                <w:bCs/>
                <w:sz w:val="24"/>
                <w:szCs w:val="24"/>
                <w:lang w:eastAsia="en-US"/>
              </w:rPr>
              <w:t xml:space="preserve">сновные положения теории баз данных, хранилищ данных, баз знаний; основные принципы структуризации и нормализации базы данных; основные принципы построения концептуальной, логической и физической модели данных; методы описания схем баз данных </w:t>
            </w:r>
            <w:r>
              <w:rPr>
                <w:rFonts w:ascii="Times New Roman" w:eastAsiaTheme="minorHAnsi" w:hAnsi="Times New Roman" w:cstheme="minorBidi"/>
                <w:bCs/>
                <w:sz w:val="24"/>
                <w:szCs w:val="24"/>
                <w:lang w:eastAsia="en-US"/>
              </w:rPr>
              <w:br/>
            </w:r>
            <w:r w:rsidRPr="003517D1">
              <w:rPr>
                <w:rFonts w:ascii="Times New Roman" w:eastAsiaTheme="minorHAnsi" w:hAnsi="Times New Roman" w:cstheme="minorBidi"/>
                <w:bCs/>
                <w:sz w:val="24"/>
                <w:szCs w:val="24"/>
                <w:lang w:eastAsia="en-US"/>
              </w:rPr>
              <w:t xml:space="preserve">в современных системах управления базами данных; структуры данных систем управления базами данных, общий подход к организации представлений, таблиц, индексов и кластеров; методы организации целостности данных; способы контроля доступа к данным </w:t>
            </w:r>
            <w:r>
              <w:rPr>
                <w:rFonts w:ascii="Times New Roman" w:eastAsiaTheme="minorHAnsi" w:hAnsi="Times New Roman" w:cstheme="minorBidi"/>
                <w:bCs/>
                <w:sz w:val="24"/>
                <w:szCs w:val="24"/>
                <w:lang w:eastAsia="en-US"/>
              </w:rPr>
              <w:br/>
            </w:r>
            <w:r w:rsidRPr="003517D1">
              <w:rPr>
                <w:rFonts w:ascii="Times New Roman" w:eastAsiaTheme="minorHAnsi" w:hAnsi="Times New Roman" w:cstheme="minorBidi"/>
                <w:bCs/>
                <w:sz w:val="24"/>
                <w:szCs w:val="24"/>
                <w:lang w:eastAsia="en-US"/>
              </w:rPr>
              <w:t>и управления привилегиями; основные методы и средства защиты данных в базах данных</w:t>
            </w:r>
            <w:r>
              <w:rPr>
                <w:rFonts w:ascii="Times New Roman" w:eastAsiaTheme="minorHAnsi" w:hAnsi="Times New Roman" w:cstheme="minorBidi"/>
                <w:bCs/>
                <w:sz w:val="24"/>
                <w:szCs w:val="24"/>
                <w:lang w:eastAsia="en-US"/>
              </w:rPr>
              <w:t>.</w:t>
            </w:r>
          </w:p>
        </w:tc>
      </w:tr>
    </w:tbl>
    <w:p w14:paraId="0DC98623" w14:textId="02359587" w:rsidR="005A305B" w:rsidRDefault="005A305B" w:rsidP="005A305B">
      <w:pPr>
        <w:spacing w:after="0" w:line="240" w:lineRule="auto"/>
        <w:jc w:val="both"/>
        <w:rPr>
          <w:rFonts w:ascii="Times New Roman" w:hAnsi="Times New Roman"/>
          <w:sz w:val="24"/>
          <w:szCs w:val="24"/>
        </w:rPr>
      </w:pPr>
    </w:p>
    <w:p w14:paraId="5CB60E78" w14:textId="4F55F4CD" w:rsidR="0089278B" w:rsidRDefault="0089278B" w:rsidP="005A305B">
      <w:pPr>
        <w:spacing w:after="0" w:line="240" w:lineRule="auto"/>
        <w:jc w:val="both"/>
        <w:rPr>
          <w:rFonts w:ascii="Times New Roman" w:hAnsi="Times New Roman"/>
          <w:sz w:val="24"/>
          <w:szCs w:val="24"/>
        </w:rPr>
      </w:pPr>
    </w:p>
    <w:p w14:paraId="2F9D39D6" w14:textId="77777777" w:rsidR="0089278B" w:rsidRDefault="0089278B" w:rsidP="005A305B">
      <w:pPr>
        <w:spacing w:after="0" w:line="240" w:lineRule="auto"/>
        <w:jc w:val="both"/>
        <w:rPr>
          <w:rFonts w:ascii="Times New Roman" w:hAnsi="Times New Roman"/>
          <w:sz w:val="24"/>
          <w:szCs w:val="24"/>
        </w:rPr>
      </w:pPr>
    </w:p>
    <w:p w14:paraId="0AC52C0E" w14:textId="77777777" w:rsidR="0019565A" w:rsidRDefault="0019565A" w:rsidP="005A305B">
      <w:pPr>
        <w:spacing w:after="0" w:line="240" w:lineRule="auto"/>
        <w:jc w:val="both"/>
        <w:rPr>
          <w:rFonts w:ascii="Times New Roman" w:hAnsi="Times New Roman"/>
          <w:sz w:val="24"/>
          <w:szCs w:val="24"/>
        </w:rPr>
      </w:pPr>
    </w:p>
    <w:p w14:paraId="7BF94F46" w14:textId="77777777" w:rsidR="0019565A" w:rsidRDefault="0019565A" w:rsidP="005A305B">
      <w:pPr>
        <w:spacing w:after="0" w:line="240" w:lineRule="auto"/>
        <w:jc w:val="both"/>
        <w:rPr>
          <w:rFonts w:ascii="Times New Roman" w:hAnsi="Times New Roman"/>
          <w:sz w:val="24"/>
          <w:szCs w:val="24"/>
        </w:rPr>
      </w:pPr>
    </w:p>
    <w:p w14:paraId="46A98476" w14:textId="77777777" w:rsidR="0019565A" w:rsidRDefault="0019565A" w:rsidP="005A305B">
      <w:pPr>
        <w:spacing w:after="0" w:line="240" w:lineRule="auto"/>
        <w:jc w:val="both"/>
        <w:rPr>
          <w:rFonts w:ascii="Times New Roman" w:hAnsi="Times New Roman"/>
          <w:sz w:val="24"/>
          <w:szCs w:val="24"/>
        </w:rPr>
      </w:pPr>
    </w:p>
    <w:p w14:paraId="19722F25" w14:textId="77777777" w:rsidR="0019565A" w:rsidRDefault="0019565A" w:rsidP="005A305B">
      <w:pPr>
        <w:spacing w:after="0" w:line="240" w:lineRule="auto"/>
        <w:jc w:val="both"/>
        <w:rPr>
          <w:rFonts w:ascii="Times New Roman" w:hAnsi="Times New Roman"/>
          <w:sz w:val="24"/>
          <w:szCs w:val="24"/>
        </w:rPr>
      </w:pPr>
    </w:p>
    <w:p w14:paraId="026F073B" w14:textId="77777777" w:rsidR="0019565A" w:rsidRDefault="0019565A" w:rsidP="005A305B">
      <w:pPr>
        <w:spacing w:after="0" w:line="240" w:lineRule="auto"/>
        <w:jc w:val="both"/>
        <w:rPr>
          <w:rFonts w:ascii="Times New Roman" w:hAnsi="Times New Roman"/>
          <w:sz w:val="24"/>
          <w:szCs w:val="24"/>
        </w:rPr>
      </w:pPr>
    </w:p>
    <w:p w14:paraId="3F6BD698" w14:textId="77777777" w:rsidR="0019565A" w:rsidRDefault="0019565A" w:rsidP="005A305B">
      <w:pPr>
        <w:spacing w:after="0" w:line="240" w:lineRule="auto"/>
        <w:jc w:val="both"/>
        <w:rPr>
          <w:rFonts w:ascii="Times New Roman" w:hAnsi="Times New Roman"/>
          <w:sz w:val="24"/>
          <w:szCs w:val="24"/>
        </w:rPr>
      </w:pPr>
    </w:p>
    <w:p w14:paraId="072BACDB" w14:textId="77777777" w:rsidR="005A305B" w:rsidRPr="009E4357" w:rsidRDefault="005A305B" w:rsidP="005A305B">
      <w:pPr>
        <w:pStyle w:val="aa"/>
        <w:spacing w:after="0" w:line="240" w:lineRule="auto"/>
        <w:ind w:left="709"/>
        <w:jc w:val="both"/>
        <w:rPr>
          <w:rFonts w:ascii="Times New Roman" w:hAnsi="Times New Roman"/>
          <w:b/>
          <w:sz w:val="24"/>
          <w:szCs w:val="24"/>
        </w:rPr>
      </w:pPr>
      <w:r>
        <w:rPr>
          <w:rFonts w:ascii="Times New Roman" w:hAnsi="Times New Roman"/>
          <w:b/>
          <w:sz w:val="24"/>
          <w:szCs w:val="24"/>
        </w:rPr>
        <w:t>1.2. </w:t>
      </w:r>
      <w:r w:rsidRPr="009E4357">
        <w:rPr>
          <w:rFonts w:ascii="Times New Roman" w:hAnsi="Times New Roman"/>
          <w:b/>
          <w:sz w:val="24"/>
          <w:szCs w:val="24"/>
        </w:rPr>
        <w:t>Количество часов, отводимое на освоение профессионального модуля</w:t>
      </w:r>
    </w:p>
    <w:p w14:paraId="3193139E" w14:textId="77777777" w:rsidR="005A305B" w:rsidRDefault="005A305B" w:rsidP="005A305B">
      <w:pPr>
        <w:pStyle w:val="aa"/>
        <w:spacing w:after="0"/>
        <w:ind w:left="0"/>
        <w:rPr>
          <w:rFonts w:ascii="Times New Roman" w:hAnsi="Times New Roman"/>
          <w:sz w:val="24"/>
          <w:szCs w:val="24"/>
        </w:rPr>
      </w:pPr>
    </w:p>
    <w:p w14:paraId="726467DE" w14:textId="7298E953" w:rsidR="005A305B" w:rsidRPr="00DA0766" w:rsidRDefault="005A305B" w:rsidP="005A305B">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Всего часов </w:t>
      </w:r>
      <w:r w:rsidR="005277C6">
        <w:rPr>
          <w:rFonts w:ascii="Times New Roman" w:eastAsiaTheme="minorHAnsi" w:hAnsi="Times New Roman" w:cstheme="minorBidi"/>
          <w:sz w:val="24"/>
          <w:szCs w:val="24"/>
          <w:lang w:eastAsia="en-US"/>
        </w:rPr>
        <w:t>486</w:t>
      </w:r>
    </w:p>
    <w:p w14:paraId="10F196D4" w14:textId="3CC51473" w:rsidR="005A305B" w:rsidRPr="00DA0766" w:rsidRDefault="005A305B" w:rsidP="005A305B">
      <w:pPr>
        <w:spacing w:after="0" w:line="240" w:lineRule="auto"/>
        <w:ind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в том числе в форме практической подготовки</w:t>
      </w:r>
      <w:r>
        <w:rPr>
          <w:rFonts w:ascii="Times New Roman" w:eastAsiaTheme="minorHAnsi" w:hAnsi="Times New Roman" w:cstheme="minorBidi"/>
          <w:sz w:val="24"/>
          <w:szCs w:val="24"/>
          <w:lang w:eastAsia="en-US"/>
        </w:rPr>
        <w:t xml:space="preserve"> </w:t>
      </w:r>
      <w:r w:rsidR="00695BE0">
        <w:rPr>
          <w:rFonts w:ascii="Times New Roman" w:eastAsiaTheme="minorHAnsi" w:hAnsi="Times New Roman" w:cstheme="minorBidi"/>
          <w:sz w:val="24"/>
          <w:szCs w:val="24"/>
          <w:lang w:eastAsia="en-US"/>
        </w:rPr>
        <w:t>306.</w:t>
      </w:r>
    </w:p>
    <w:p w14:paraId="1F33FB24" w14:textId="77777777" w:rsidR="005A305B" w:rsidRPr="00DA0766" w:rsidRDefault="005A305B" w:rsidP="005A305B">
      <w:pPr>
        <w:spacing w:after="0" w:line="240" w:lineRule="auto"/>
        <w:rPr>
          <w:rFonts w:ascii="Times New Roman" w:eastAsiaTheme="minorHAnsi" w:hAnsi="Times New Roman" w:cstheme="minorBidi"/>
          <w:sz w:val="24"/>
          <w:szCs w:val="24"/>
          <w:lang w:eastAsia="en-US"/>
        </w:rPr>
      </w:pPr>
    </w:p>
    <w:p w14:paraId="2836496E" w14:textId="6A3F4265" w:rsidR="005A305B" w:rsidRPr="00DA0766" w:rsidRDefault="005A305B" w:rsidP="005A305B">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Из них на освоение МДК</w:t>
      </w:r>
      <w:r w:rsidR="005277C6">
        <w:rPr>
          <w:rFonts w:ascii="Times New Roman" w:eastAsiaTheme="minorHAnsi" w:hAnsi="Times New Roman" w:cstheme="minorBidi"/>
          <w:sz w:val="24"/>
          <w:szCs w:val="24"/>
          <w:lang w:eastAsia="en-US"/>
        </w:rPr>
        <w:t>-</w:t>
      </w:r>
      <w:r w:rsidRPr="00DA0766">
        <w:rPr>
          <w:rFonts w:ascii="Times New Roman" w:eastAsiaTheme="minorHAnsi" w:hAnsi="Times New Roman" w:cstheme="minorBidi"/>
          <w:sz w:val="24"/>
          <w:szCs w:val="24"/>
          <w:lang w:eastAsia="en-US"/>
        </w:rPr>
        <w:t>_</w:t>
      </w:r>
      <w:r w:rsidRPr="00695BE0">
        <w:rPr>
          <w:rFonts w:ascii="Times New Roman" w:eastAsiaTheme="minorHAnsi" w:hAnsi="Times New Roman" w:cstheme="minorBidi"/>
          <w:sz w:val="24"/>
          <w:szCs w:val="24"/>
          <w:lang w:eastAsia="en-US"/>
        </w:rPr>
        <w:t>_</w:t>
      </w:r>
      <w:r w:rsidR="00695BE0">
        <w:rPr>
          <w:rFonts w:ascii="Times New Roman" w:eastAsiaTheme="minorHAnsi" w:hAnsi="Times New Roman" w:cstheme="minorBidi"/>
          <w:sz w:val="24"/>
          <w:szCs w:val="24"/>
          <w:lang w:eastAsia="en-US"/>
        </w:rPr>
        <w:t>342</w:t>
      </w:r>
      <w:r w:rsidRPr="00695BE0">
        <w:rPr>
          <w:rFonts w:ascii="Times New Roman" w:eastAsiaTheme="minorHAnsi" w:hAnsi="Times New Roman" w:cstheme="minorBidi"/>
          <w:sz w:val="24"/>
          <w:szCs w:val="24"/>
          <w:lang w:eastAsia="en-US"/>
        </w:rPr>
        <w:t>__</w:t>
      </w:r>
    </w:p>
    <w:p w14:paraId="45ABC106" w14:textId="77777777" w:rsidR="005A305B" w:rsidRPr="00DA0766" w:rsidRDefault="005A305B" w:rsidP="005A305B">
      <w:pPr>
        <w:spacing w:after="0" w:line="240" w:lineRule="auto"/>
        <w:ind w:firstLine="708"/>
        <w:rPr>
          <w:rFonts w:ascii="Times New Roman" w:eastAsiaTheme="minorHAnsi" w:hAnsi="Times New Roman" w:cstheme="minorBidi"/>
          <w:i/>
          <w:sz w:val="24"/>
          <w:szCs w:val="24"/>
          <w:lang w:eastAsia="en-US"/>
        </w:rPr>
      </w:pPr>
      <w:r w:rsidRPr="00DA0766">
        <w:rPr>
          <w:rFonts w:ascii="Times New Roman" w:eastAsiaTheme="minorHAnsi" w:hAnsi="Times New Roman" w:cstheme="minorBidi"/>
          <w:sz w:val="24"/>
          <w:szCs w:val="24"/>
          <w:lang w:eastAsia="en-US"/>
        </w:rPr>
        <w:t>в том числе самостоятельная работа</w:t>
      </w:r>
      <w:r w:rsidRPr="00DA0766">
        <w:rPr>
          <w:rFonts w:ascii="Times New Roman" w:eastAsiaTheme="minorHAnsi" w:hAnsi="Times New Roman" w:cstheme="minorBidi"/>
          <w:i/>
          <w:sz w:val="24"/>
          <w:szCs w:val="24"/>
          <w:lang w:eastAsia="en-US"/>
        </w:rPr>
        <w:t xml:space="preserve">__________ </w:t>
      </w:r>
    </w:p>
    <w:p w14:paraId="6918E8A1" w14:textId="01C9BD9F" w:rsidR="005A305B" w:rsidRPr="00DA0766" w:rsidRDefault="005A305B" w:rsidP="005A305B">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практики, в том числе учебная </w:t>
      </w:r>
      <w:r w:rsidR="0089278B">
        <w:rPr>
          <w:rFonts w:ascii="Times New Roman" w:eastAsiaTheme="minorHAnsi" w:hAnsi="Times New Roman" w:cstheme="minorBidi"/>
          <w:sz w:val="24"/>
          <w:szCs w:val="24"/>
          <w:lang w:eastAsia="en-US"/>
        </w:rPr>
        <w:t>72</w:t>
      </w:r>
    </w:p>
    <w:p w14:paraId="7BA16670" w14:textId="7CF76CB3" w:rsidR="005A305B" w:rsidRPr="00DA0766" w:rsidRDefault="005A305B" w:rsidP="005A305B">
      <w:pPr>
        <w:spacing w:after="0" w:line="240" w:lineRule="auto"/>
        <w:ind w:left="1416"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   производственная </w:t>
      </w:r>
      <w:r w:rsidR="0089278B">
        <w:rPr>
          <w:rFonts w:ascii="Times New Roman" w:eastAsiaTheme="minorHAnsi" w:hAnsi="Times New Roman" w:cstheme="minorBidi"/>
          <w:sz w:val="24"/>
          <w:szCs w:val="24"/>
          <w:lang w:eastAsia="en-US"/>
        </w:rPr>
        <w:t>72</w:t>
      </w:r>
    </w:p>
    <w:p w14:paraId="79E3E3D9" w14:textId="77777777" w:rsidR="005A305B" w:rsidRPr="00DA0766" w:rsidRDefault="005A305B" w:rsidP="005A305B">
      <w:pPr>
        <w:spacing w:after="0" w:line="240" w:lineRule="auto"/>
        <w:rPr>
          <w:rFonts w:ascii="Times New Roman" w:eastAsiaTheme="minorHAnsi" w:hAnsi="Times New Roman" w:cstheme="minorBidi"/>
          <w:i/>
          <w:sz w:val="24"/>
          <w:szCs w:val="24"/>
          <w:lang w:eastAsia="en-US"/>
        </w:rPr>
      </w:pPr>
      <w:r w:rsidRPr="00DA0766">
        <w:rPr>
          <w:rFonts w:ascii="Times New Roman" w:eastAsiaTheme="minorHAnsi" w:hAnsi="Times New Roman" w:cstheme="minorBidi"/>
          <w:iCs/>
          <w:sz w:val="24"/>
          <w:szCs w:val="24"/>
          <w:lang w:eastAsia="en-US"/>
        </w:rPr>
        <w:t>Промежуточная аттестация</w:t>
      </w:r>
      <w:r w:rsidRPr="00DA0766">
        <w:rPr>
          <w:rFonts w:ascii="Times New Roman" w:eastAsiaTheme="minorHAnsi" w:hAnsi="Times New Roman" w:cstheme="minorBidi"/>
          <w:i/>
          <w:sz w:val="24"/>
          <w:szCs w:val="24"/>
          <w:lang w:eastAsia="en-US"/>
        </w:rPr>
        <w:t xml:space="preserve"> ____________</w:t>
      </w:r>
    </w:p>
    <w:p w14:paraId="36A90421" w14:textId="77777777" w:rsidR="005A305B" w:rsidRDefault="005A305B" w:rsidP="005A305B">
      <w:pPr>
        <w:rPr>
          <w:rFonts w:ascii="Times New Roman" w:hAnsi="Times New Roman"/>
        </w:rPr>
        <w:sectPr w:rsidR="005A305B" w:rsidSect="008C69F6">
          <w:pgSz w:w="11906" w:h="16838"/>
          <w:pgMar w:top="1134" w:right="850" w:bottom="1134" w:left="1701" w:header="708" w:footer="708" w:gutter="0"/>
          <w:cols w:space="708"/>
          <w:docGrid w:linePitch="360"/>
        </w:sectPr>
      </w:pPr>
    </w:p>
    <w:p w14:paraId="0D10290D" w14:textId="77777777" w:rsidR="005A305B" w:rsidRPr="00ED5838" w:rsidRDefault="005A305B" w:rsidP="005A305B">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4003A101" w14:textId="77777777" w:rsidR="005A305B" w:rsidRPr="009C6E39" w:rsidRDefault="005A305B" w:rsidP="005A305B">
      <w:pPr>
        <w:spacing w:after="0"/>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p w14:paraId="66446F90" w14:textId="77777777" w:rsidR="005A305B" w:rsidRPr="00A3657F" w:rsidRDefault="005A305B" w:rsidP="005A305B">
      <w:pPr>
        <w:rPr>
          <w:rFonts w:ascii="Times New Roman" w:hAnsi="Times New Roman"/>
          <w:b/>
          <w:iCs/>
          <w:sz w:val="24"/>
          <w:szCs w:val="24"/>
        </w:rPr>
      </w:pPr>
      <w:r w:rsidRPr="00A3657F">
        <w:rPr>
          <w:rFonts w:ascii="Times New Roman" w:hAnsi="Times New Roman"/>
          <w:b/>
          <w:iCs/>
          <w:sz w:val="24"/>
          <w:szCs w:val="24"/>
        </w:rPr>
        <w:t>Для специальности</w:t>
      </w:r>
    </w:p>
    <w:tbl>
      <w:tblPr>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4"/>
        <w:gridCol w:w="3118"/>
        <w:gridCol w:w="1098"/>
        <w:gridCol w:w="1168"/>
        <w:gridCol w:w="852"/>
        <w:gridCol w:w="994"/>
        <w:gridCol w:w="1252"/>
        <w:gridCol w:w="1156"/>
        <w:gridCol w:w="994"/>
        <w:gridCol w:w="1036"/>
        <w:gridCol w:w="1780"/>
        <w:gridCol w:w="6"/>
      </w:tblGrid>
      <w:tr w:rsidR="005A305B" w:rsidRPr="00A3657F" w14:paraId="4980E636" w14:textId="77777777" w:rsidTr="00B60C39">
        <w:trPr>
          <w:trHeight w:val="484"/>
        </w:trPr>
        <w:tc>
          <w:tcPr>
            <w:tcW w:w="518" w:type="pct"/>
            <w:vMerge w:val="restart"/>
            <w:tcBorders>
              <w:bottom w:val="single" w:sz="4" w:space="0" w:color="auto"/>
            </w:tcBorders>
            <w:vAlign w:val="center"/>
          </w:tcPr>
          <w:p w14:paraId="6A78DD19" w14:textId="77777777" w:rsidR="005A305B" w:rsidRPr="00A3657F" w:rsidRDefault="005A305B"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Коды профессиональных и общих компетенций</w:t>
            </w:r>
          </w:p>
        </w:tc>
        <w:tc>
          <w:tcPr>
            <w:tcW w:w="1039" w:type="pct"/>
            <w:vMerge w:val="restart"/>
            <w:tcBorders>
              <w:bottom w:val="single" w:sz="4" w:space="0" w:color="auto"/>
            </w:tcBorders>
            <w:vAlign w:val="center"/>
          </w:tcPr>
          <w:p w14:paraId="39C6F69A" w14:textId="77777777" w:rsidR="005A305B" w:rsidRPr="00A3657F" w:rsidRDefault="005A305B"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Наименования разделов профессионального модуля</w:t>
            </w:r>
          </w:p>
        </w:tc>
        <w:tc>
          <w:tcPr>
            <w:tcW w:w="366" w:type="pct"/>
            <w:vMerge w:val="restart"/>
            <w:tcBorders>
              <w:bottom w:val="single" w:sz="4" w:space="0" w:color="auto"/>
            </w:tcBorders>
            <w:vAlign w:val="center"/>
          </w:tcPr>
          <w:p w14:paraId="20EF48B7" w14:textId="77777777" w:rsidR="005A305B" w:rsidRPr="00A3657F" w:rsidRDefault="005A305B" w:rsidP="00B76F6D">
            <w:pPr>
              <w:spacing w:after="0" w:line="240" w:lineRule="auto"/>
              <w:jc w:val="center"/>
              <w:rPr>
                <w:rFonts w:ascii="Times New Roman" w:hAnsi="Times New Roman"/>
                <w:sz w:val="20"/>
                <w:szCs w:val="20"/>
              </w:rPr>
            </w:pPr>
            <w:r w:rsidRPr="00A3657F">
              <w:rPr>
                <w:rFonts w:ascii="Times New Roman" w:hAnsi="Times New Roman"/>
                <w:iCs/>
                <w:sz w:val="20"/>
                <w:szCs w:val="20"/>
              </w:rPr>
              <w:t>Всего, час.</w:t>
            </w:r>
          </w:p>
        </w:tc>
        <w:tc>
          <w:tcPr>
            <w:tcW w:w="389" w:type="pct"/>
            <w:vMerge w:val="restart"/>
            <w:tcBorders>
              <w:bottom w:val="single" w:sz="4" w:space="0" w:color="auto"/>
            </w:tcBorders>
            <w:textDirection w:val="btLr"/>
            <w:vAlign w:val="center"/>
          </w:tcPr>
          <w:p w14:paraId="16C554FF" w14:textId="77777777" w:rsidR="005A305B" w:rsidRPr="00A3657F" w:rsidRDefault="005A305B" w:rsidP="00B76F6D">
            <w:pPr>
              <w:spacing w:after="0" w:line="240" w:lineRule="auto"/>
              <w:ind w:left="113" w:right="113"/>
              <w:jc w:val="center"/>
              <w:rPr>
                <w:rFonts w:ascii="Times New Roman" w:hAnsi="Times New Roman"/>
                <w:sz w:val="20"/>
                <w:szCs w:val="20"/>
              </w:rPr>
            </w:pPr>
            <w:r w:rsidRPr="00A3657F">
              <w:rPr>
                <w:rFonts w:ascii="Times New Roman" w:hAnsi="Times New Roman"/>
                <w:iCs/>
                <w:sz w:val="20"/>
                <w:szCs w:val="20"/>
              </w:rPr>
              <w:t>В т.ч. в форме практической подготовки</w:t>
            </w:r>
          </w:p>
        </w:tc>
        <w:tc>
          <w:tcPr>
            <w:tcW w:w="2688" w:type="pct"/>
            <w:gridSpan w:val="8"/>
            <w:tcBorders>
              <w:bottom w:val="single" w:sz="4" w:space="0" w:color="auto"/>
            </w:tcBorders>
          </w:tcPr>
          <w:p w14:paraId="2B5A7D2D" w14:textId="77777777" w:rsidR="005A305B" w:rsidRPr="00A3657F" w:rsidRDefault="005A305B" w:rsidP="00B76F6D">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 xml:space="preserve">Объем профессионального модуля, </w:t>
            </w:r>
            <w:proofErr w:type="spellStart"/>
            <w:r w:rsidRPr="00A3657F">
              <w:rPr>
                <w:rFonts w:ascii="Times New Roman" w:hAnsi="Times New Roman"/>
                <w:sz w:val="20"/>
                <w:szCs w:val="20"/>
              </w:rPr>
              <w:t>ак</w:t>
            </w:r>
            <w:proofErr w:type="spellEnd"/>
            <w:r w:rsidRPr="00A3657F">
              <w:rPr>
                <w:rFonts w:ascii="Times New Roman" w:hAnsi="Times New Roman"/>
                <w:sz w:val="20"/>
                <w:szCs w:val="20"/>
              </w:rPr>
              <w:t>. час.</w:t>
            </w:r>
          </w:p>
        </w:tc>
      </w:tr>
      <w:tr w:rsidR="005A305B" w:rsidRPr="00A3657F" w14:paraId="717BA143" w14:textId="77777777" w:rsidTr="00B60C39">
        <w:trPr>
          <w:trHeight w:val="58"/>
        </w:trPr>
        <w:tc>
          <w:tcPr>
            <w:tcW w:w="518" w:type="pct"/>
            <w:vMerge/>
          </w:tcPr>
          <w:p w14:paraId="710C8EAA" w14:textId="77777777" w:rsidR="005A305B" w:rsidRPr="00A3657F" w:rsidRDefault="005A305B" w:rsidP="00B76F6D">
            <w:pPr>
              <w:spacing w:after="0" w:line="240" w:lineRule="auto"/>
              <w:rPr>
                <w:rFonts w:ascii="Times New Roman" w:hAnsi="Times New Roman"/>
                <w:i/>
              </w:rPr>
            </w:pPr>
          </w:p>
        </w:tc>
        <w:tc>
          <w:tcPr>
            <w:tcW w:w="1039" w:type="pct"/>
            <w:vMerge/>
            <w:vAlign w:val="center"/>
          </w:tcPr>
          <w:p w14:paraId="09CA02ED" w14:textId="77777777" w:rsidR="005A305B" w:rsidRPr="00A3657F" w:rsidRDefault="005A305B" w:rsidP="00B76F6D">
            <w:pPr>
              <w:spacing w:after="0" w:line="240" w:lineRule="auto"/>
              <w:rPr>
                <w:rFonts w:ascii="Times New Roman" w:hAnsi="Times New Roman"/>
                <w:i/>
              </w:rPr>
            </w:pPr>
          </w:p>
        </w:tc>
        <w:tc>
          <w:tcPr>
            <w:tcW w:w="366" w:type="pct"/>
            <w:vMerge/>
            <w:vAlign w:val="center"/>
          </w:tcPr>
          <w:p w14:paraId="25DEF89E" w14:textId="77777777" w:rsidR="005A305B" w:rsidRPr="00A3657F" w:rsidRDefault="005A305B" w:rsidP="00B76F6D">
            <w:pPr>
              <w:spacing w:after="0" w:line="240" w:lineRule="auto"/>
              <w:rPr>
                <w:rFonts w:ascii="Times New Roman" w:hAnsi="Times New Roman"/>
                <w:i/>
                <w:iCs/>
              </w:rPr>
            </w:pPr>
          </w:p>
        </w:tc>
        <w:tc>
          <w:tcPr>
            <w:tcW w:w="389" w:type="pct"/>
            <w:vMerge/>
            <w:shd w:val="clear" w:color="auto" w:fill="FFFF00"/>
          </w:tcPr>
          <w:p w14:paraId="75F499EA" w14:textId="77777777" w:rsidR="005A305B" w:rsidRPr="00A3657F" w:rsidRDefault="005A305B" w:rsidP="00B76F6D">
            <w:pPr>
              <w:suppressAutoHyphens/>
              <w:spacing w:after="0" w:line="240" w:lineRule="auto"/>
              <w:jc w:val="center"/>
              <w:rPr>
                <w:rFonts w:ascii="Times New Roman" w:hAnsi="Times New Roman"/>
              </w:rPr>
            </w:pPr>
          </w:p>
        </w:tc>
        <w:tc>
          <w:tcPr>
            <w:tcW w:w="1748" w:type="pct"/>
            <w:gridSpan w:val="5"/>
          </w:tcPr>
          <w:p w14:paraId="43C1A204" w14:textId="77777777" w:rsidR="005A305B" w:rsidRPr="00A3657F" w:rsidRDefault="005A305B" w:rsidP="00B76F6D">
            <w:pPr>
              <w:suppressAutoHyphens/>
              <w:spacing w:after="0" w:line="240" w:lineRule="auto"/>
              <w:jc w:val="center"/>
              <w:rPr>
                <w:rFonts w:ascii="Times New Roman" w:hAnsi="Times New Roman"/>
              </w:rPr>
            </w:pPr>
            <w:r w:rsidRPr="00A3657F">
              <w:rPr>
                <w:rFonts w:ascii="Times New Roman" w:hAnsi="Times New Roman"/>
              </w:rPr>
              <w:t>Обучение по МДК</w:t>
            </w:r>
          </w:p>
        </w:tc>
        <w:tc>
          <w:tcPr>
            <w:tcW w:w="940" w:type="pct"/>
            <w:gridSpan w:val="3"/>
            <w:vAlign w:val="center"/>
          </w:tcPr>
          <w:p w14:paraId="76713E9A" w14:textId="77777777" w:rsidR="005A305B" w:rsidRPr="00A3657F" w:rsidRDefault="005A305B" w:rsidP="00B76F6D">
            <w:pPr>
              <w:suppressAutoHyphens/>
              <w:spacing w:after="0" w:line="240" w:lineRule="auto"/>
              <w:jc w:val="center"/>
              <w:rPr>
                <w:rFonts w:ascii="Times New Roman" w:hAnsi="Times New Roman"/>
              </w:rPr>
            </w:pPr>
            <w:r w:rsidRPr="00A3657F">
              <w:rPr>
                <w:rFonts w:ascii="Times New Roman" w:hAnsi="Times New Roman"/>
              </w:rPr>
              <w:t>Практики</w:t>
            </w:r>
          </w:p>
        </w:tc>
      </w:tr>
      <w:tr w:rsidR="005A305B" w:rsidRPr="00A3657F" w14:paraId="63BA271E" w14:textId="77777777" w:rsidTr="00B60C39">
        <w:trPr>
          <w:gridAfter w:val="1"/>
          <w:wAfter w:w="2" w:type="pct"/>
        </w:trPr>
        <w:tc>
          <w:tcPr>
            <w:tcW w:w="518" w:type="pct"/>
            <w:vMerge/>
          </w:tcPr>
          <w:p w14:paraId="2EE68958" w14:textId="77777777" w:rsidR="005A305B" w:rsidRPr="00A3657F" w:rsidRDefault="005A305B" w:rsidP="00B76F6D">
            <w:pPr>
              <w:spacing w:after="0" w:line="240" w:lineRule="auto"/>
              <w:rPr>
                <w:rFonts w:ascii="Times New Roman" w:hAnsi="Times New Roman"/>
                <w:i/>
              </w:rPr>
            </w:pPr>
          </w:p>
        </w:tc>
        <w:tc>
          <w:tcPr>
            <w:tcW w:w="1039" w:type="pct"/>
            <w:vMerge/>
            <w:vAlign w:val="center"/>
          </w:tcPr>
          <w:p w14:paraId="5D2FAE23" w14:textId="77777777" w:rsidR="005A305B" w:rsidRPr="00A3657F" w:rsidRDefault="005A305B" w:rsidP="00B76F6D">
            <w:pPr>
              <w:spacing w:after="0" w:line="240" w:lineRule="auto"/>
              <w:rPr>
                <w:rFonts w:ascii="Times New Roman" w:hAnsi="Times New Roman"/>
                <w:i/>
              </w:rPr>
            </w:pPr>
          </w:p>
        </w:tc>
        <w:tc>
          <w:tcPr>
            <w:tcW w:w="366" w:type="pct"/>
            <w:vMerge/>
            <w:vAlign w:val="center"/>
          </w:tcPr>
          <w:p w14:paraId="09386543" w14:textId="77777777" w:rsidR="005A305B" w:rsidRPr="00A3657F" w:rsidRDefault="005A305B" w:rsidP="00B76F6D">
            <w:pPr>
              <w:spacing w:after="0" w:line="240" w:lineRule="auto"/>
              <w:rPr>
                <w:rFonts w:ascii="Times New Roman" w:hAnsi="Times New Roman"/>
                <w:i/>
                <w:iCs/>
              </w:rPr>
            </w:pPr>
          </w:p>
        </w:tc>
        <w:tc>
          <w:tcPr>
            <w:tcW w:w="389" w:type="pct"/>
            <w:vMerge/>
            <w:shd w:val="clear" w:color="auto" w:fill="FFFF00"/>
          </w:tcPr>
          <w:p w14:paraId="53916812" w14:textId="77777777" w:rsidR="005A305B" w:rsidRPr="00A3657F" w:rsidRDefault="005A305B" w:rsidP="00B76F6D">
            <w:pPr>
              <w:suppressAutoHyphens/>
              <w:spacing w:after="0" w:line="240" w:lineRule="auto"/>
              <w:jc w:val="center"/>
              <w:rPr>
                <w:rFonts w:ascii="Times New Roman" w:hAnsi="Times New Roman"/>
                <w:sz w:val="20"/>
                <w:szCs w:val="20"/>
              </w:rPr>
            </w:pPr>
          </w:p>
        </w:tc>
        <w:tc>
          <w:tcPr>
            <w:tcW w:w="284" w:type="pct"/>
            <w:vMerge w:val="restart"/>
          </w:tcPr>
          <w:p w14:paraId="0C52653E" w14:textId="77777777" w:rsidR="005A305B" w:rsidRPr="00A3657F" w:rsidRDefault="005A305B" w:rsidP="00B76F6D">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Всего</w:t>
            </w:r>
          </w:p>
        </w:tc>
        <w:tc>
          <w:tcPr>
            <w:tcW w:w="1464" w:type="pct"/>
            <w:gridSpan w:val="4"/>
          </w:tcPr>
          <w:p w14:paraId="5002A1D0" w14:textId="77777777" w:rsidR="005A305B" w:rsidRPr="00A3657F" w:rsidRDefault="005A305B" w:rsidP="00B76F6D">
            <w:pPr>
              <w:suppressAutoHyphens/>
              <w:spacing w:after="0" w:line="240" w:lineRule="auto"/>
              <w:jc w:val="center"/>
              <w:rPr>
                <w:rFonts w:ascii="Times New Roman" w:hAnsi="Times New Roman"/>
              </w:rPr>
            </w:pPr>
            <w:r w:rsidRPr="00A3657F">
              <w:rPr>
                <w:rFonts w:ascii="Times New Roman" w:hAnsi="Times New Roman"/>
              </w:rPr>
              <w:t>В том числе</w:t>
            </w:r>
          </w:p>
        </w:tc>
        <w:tc>
          <w:tcPr>
            <w:tcW w:w="938" w:type="pct"/>
            <w:gridSpan w:val="2"/>
            <w:vAlign w:val="center"/>
          </w:tcPr>
          <w:p w14:paraId="10067B70" w14:textId="77777777" w:rsidR="005A305B" w:rsidRPr="00A3657F" w:rsidRDefault="005A305B" w:rsidP="00B76F6D">
            <w:pPr>
              <w:suppressAutoHyphens/>
              <w:spacing w:after="0" w:line="240" w:lineRule="auto"/>
              <w:jc w:val="center"/>
              <w:rPr>
                <w:rFonts w:ascii="Times New Roman" w:hAnsi="Times New Roman"/>
                <w:i/>
              </w:rPr>
            </w:pPr>
          </w:p>
        </w:tc>
      </w:tr>
      <w:tr w:rsidR="005A305B" w:rsidRPr="00A3657F" w14:paraId="430772C0" w14:textId="77777777" w:rsidTr="00B60C39">
        <w:trPr>
          <w:gridAfter w:val="1"/>
          <w:wAfter w:w="2" w:type="pct"/>
          <w:cantSplit/>
          <w:trHeight w:val="1415"/>
        </w:trPr>
        <w:tc>
          <w:tcPr>
            <w:tcW w:w="518" w:type="pct"/>
            <w:vMerge/>
          </w:tcPr>
          <w:p w14:paraId="777B82E9" w14:textId="77777777" w:rsidR="005A305B" w:rsidRPr="00A3657F" w:rsidRDefault="005A305B" w:rsidP="00B76F6D">
            <w:pPr>
              <w:spacing w:after="0" w:line="240" w:lineRule="auto"/>
              <w:rPr>
                <w:rFonts w:ascii="Times New Roman" w:hAnsi="Times New Roman"/>
                <w:i/>
              </w:rPr>
            </w:pPr>
          </w:p>
        </w:tc>
        <w:tc>
          <w:tcPr>
            <w:tcW w:w="1039" w:type="pct"/>
            <w:vMerge/>
            <w:vAlign w:val="center"/>
          </w:tcPr>
          <w:p w14:paraId="585A1CC1" w14:textId="77777777" w:rsidR="005A305B" w:rsidRPr="00A3657F" w:rsidRDefault="005A305B" w:rsidP="00B76F6D">
            <w:pPr>
              <w:spacing w:after="0" w:line="240" w:lineRule="auto"/>
              <w:rPr>
                <w:rFonts w:ascii="Times New Roman" w:hAnsi="Times New Roman"/>
                <w:i/>
              </w:rPr>
            </w:pPr>
          </w:p>
        </w:tc>
        <w:tc>
          <w:tcPr>
            <w:tcW w:w="366" w:type="pct"/>
            <w:vMerge/>
            <w:vAlign w:val="center"/>
          </w:tcPr>
          <w:p w14:paraId="140DF88D" w14:textId="77777777" w:rsidR="005A305B" w:rsidRPr="00A3657F" w:rsidRDefault="005A305B" w:rsidP="00B76F6D">
            <w:pPr>
              <w:spacing w:after="0" w:line="240" w:lineRule="auto"/>
              <w:rPr>
                <w:rFonts w:ascii="Times New Roman" w:hAnsi="Times New Roman"/>
                <w:i/>
              </w:rPr>
            </w:pPr>
          </w:p>
        </w:tc>
        <w:tc>
          <w:tcPr>
            <w:tcW w:w="389" w:type="pct"/>
            <w:vMerge/>
            <w:shd w:val="clear" w:color="auto" w:fill="FFFF00"/>
          </w:tcPr>
          <w:p w14:paraId="7704E3EE" w14:textId="77777777" w:rsidR="005A305B" w:rsidRPr="00A3657F" w:rsidRDefault="005A305B" w:rsidP="00B76F6D">
            <w:pPr>
              <w:suppressAutoHyphens/>
              <w:spacing w:after="0" w:line="240" w:lineRule="auto"/>
              <w:jc w:val="center"/>
              <w:rPr>
                <w:rFonts w:ascii="Times New Roman" w:hAnsi="Times New Roman"/>
                <w:i/>
                <w:sz w:val="20"/>
                <w:szCs w:val="20"/>
              </w:rPr>
            </w:pPr>
          </w:p>
        </w:tc>
        <w:tc>
          <w:tcPr>
            <w:tcW w:w="284" w:type="pct"/>
            <w:vMerge/>
          </w:tcPr>
          <w:p w14:paraId="11A90FD5" w14:textId="77777777" w:rsidR="005A305B" w:rsidRPr="00A3657F" w:rsidRDefault="005A305B" w:rsidP="00B76F6D">
            <w:pPr>
              <w:suppressAutoHyphens/>
              <w:spacing w:after="0" w:line="240" w:lineRule="auto"/>
              <w:jc w:val="center"/>
              <w:rPr>
                <w:rFonts w:ascii="Times New Roman" w:hAnsi="Times New Roman"/>
                <w:i/>
                <w:sz w:val="20"/>
                <w:szCs w:val="20"/>
              </w:rPr>
            </w:pPr>
          </w:p>
        </w:tc>
        <w:tc>
          <w:tcPr>
            <w:tcW w:w="331" w:type="pct"/>
            <w:vAlign w:val="center"/>
          </w:tcPr>
          <w:p w14:paraId="1DD12749" w14:textId="77777777" w:rsidR="005A305B" w:rsidRPr="00A3657F" w:rsidRDefault="005A305B" w:rsidP="00B76F6D">
            <w:pPr>
              <w:suppressAutoHyphens/>
              <w:spacing w:after="0" w:line="240" w:lineRule="auto"/>
              <w:ind w:left="-57" w:right="-57"/>
              <w:jc w:val="center"/>
              <w:rPr>
                <w:rFonts w:ascii="Times New Roman" w:hAnsi="Times New Roman"/>
                <w:i/>
                <w:sz w:val="20"/>
                <w:szCs w:val="20"/>
              </w:rPr>
            </w:pPr>
            <w:r w:rsidRPr="00A3657F">
              <w:rPr>
                <w:rFonts w:ascii="Times New Roman" w:hAnsi="Times New Roman"/>
                <w:color w:val="000000"/>
                <w:sz w:val="20"/>
                <w:szCs w:val="20"/>
              </w:rPr>
              <w:t xml:space="preserve">Лабораторных </w:t>
            </w:r>
            <w:r>
              <w:rPr>
                <w:rFonts w:ascii="Times New Roman" w:hAnsi="Times New Roman"/>
                <w:color w:val="000000"/>
                <w:sz w:val="20"/>
                <w:szCs w:val="20"/>
              </w:rPr>
              <w:br/>
            </w:r>
            <w:r w:rsidRPr="00A3657F">
              <w:rPr>
                <w:rFonts w:ascii="Times New Roman" w:hAnsi="Times New Roman"/>
                <w:color w:val="000000"/>
                <w:sz w:val="20"/>
                <w:szCs w:val="20"/>
              </w:rPr>
              <w:t>и практических занятий</w:t>
            </w:r>
          </w:p>
        </w:tc>
        <w:tc>
          <w:tcPr>
            <w:tcW w:w="417" w:type="pct"/>
            <w:vAlign w:val="center"/>
          </w:tcPr>
          <w:p w14:paraId="7BDCEB3D" w14:textId="77777777" w:rsidR="005A305B" w:rsidRPr="00A3657F" w:rsidRDefault="005A305B" w:rsidP="00B76F6D">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Курсовых работ (проектов)</w:t>
            </w:r>
          </w:p>
        </w:tc>
        <w:tc>
          <w:tcPr>
            <w:tcW w:w="385" w:type="pct"/>
            <w:vAlign w:val="center"/>
          </w:tcPr>
          <w:p w14:paraId="65398D8D" w14:textId="77777777" w:rsidR="005A305B" w:rsidRPr="00A3657F" w:rsidRDefault="005A305B" w:rsidP="00B76F6D">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Самостоятельная работа</w:t>
            </w:r>
          </w:p>
        </w:tc>
        <w:tc>
          <w:tcPr>
            <w:tcW w:w="331" w:type="pct"/>
            <w:textDirection w:val="btLr"/>
            <w:vAlign w:val="center"/>
          </w:tcPr>
          <w:p w14:paraId="6BF846F1" w14:textId="77777777" w:rsidR="005A305B" w:rsidRPr="00A3657F" w:rsidRDefault="005A305B"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Промежуточная аттестация</w:t>
            </w:r>
          </w:p>
        </w:tc>
        <w:tc>
          <w:tcPr>
            <w:tcW w:w="345" w:type="pct"/>
            <w:vAlign w:val="center"/>
          </w:tcPr>
          <w:p w14:paraId="2EC67AE5" w14:textId="77777777" w:rsidR="005A305B" w:rsidRPr="008C69F6" w:rsidRDefault="005A305B"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Учебная</w:t>
            </w:r>
          </w:p>
        </w:tc>
        <w:tc>
          <w:tcPr>
            <w:tcW w:w="593" w:type="pct"/>
            <w:vAlign w:val="center"/>
          </w:tcPr>
          <w:p w14:paraId="0F657A09" w14:textId="77777777" w:rsidR="005A305B" w:rsidRPr="008C69F6" w:rsidRDefault="005A305B"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Производственная</w:t>
            </w:r>
          </w:p>
        </w:tc>
      </w:tr>
      <w:tr w:rsidR="005A305B" w:rsidRPr="00A3657F" w14:paraId="6A62026D" w14:textId="77777777" w:rsidTr="00B60C39">
        <w:trPr>
          <w:gridAfter w:val="1"/>
          <w:wAfter w:w="2" w:type="pct"/>
          <w:trHeight w:val="415"/>
        </w:trPr>
        <w:tc>
          <w:tcPr>
            <w:tcW w:w="518" w:type="pct"/>
            <w:vAlign w:val="center"/>
          </w:tcPr>
          <w:p w14:paraId="0FCA1488"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1</w:t>
            </w:r>
          </w:p>
        </w:tc>
        <w:tc>
          <w:tcPr>
            <w:tcW w:w="1039" w:type="pct"/>
            <w:vAlign w:val="center"/>
          </w:tcPr>
          <w:p w14:paraId="568264A5"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2</w:t>
            </w:r>
          </w:p>
        </w:tc>
        <w:tc>
          <w:tcPr>
            <w:tcW w:w="366" w:type="pct"/>
            <w:vAlign w:val="center"/>
          </w:tcPr>
          <w:p w14:paraId="635BF378"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3</w:t>
            </w:r>
          </w:p>
        </w:tc>
        <w:tc>
          <w:tcPr>
            <w:tcW w:w="389" w:type="pct"/>
            <w:vAlign w:val="center"/>
          </w:tcPr>
          <w:p w14:paraId="59982127"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4</w:t>
            </w:r>
          </w:p>
        </w:tc>
        <w:tc>
          <w:tcPr>
            <w:tcW w:w="284" w:type="pct"/>
            <w:vAlign w:val="center"/>
          </w:tcPr>
          <w:p w14:paraId="3C3CB7D9"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5</w:t>
            </w:r>
          </w:p>
        </w:tc>
        <w:tc>
          <w:tcPr>
            <w:tcW w:w="331" w:type="pct"/>
            <w:vAlign w:val="center"/>
          </w:tcPr>
          <w:p w14:paraId="0065E224"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6</w:t>
            </w:r>
          </w:p>
        </w:tc>
        <w:tc>
          <w:tcPr>
            <w:tcW w:w="417" w:type="pct"/>
            <w:vAlign w:val="center"/>
          </w:tcPr>
          <w:p w14:paraId="5FA13E8A"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7</w:t>
            </w:r>
          </w:p>
        </w:tc>
        <w:tc>
          <w:tcPr>
            <w:tcW w:w="385" w:type="pct"/>
            <w:vAlign w:val="center"/>
          </w:tcPr>
          <w:p w14:paraId="47E92E91"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8</w:t>
            </w:r>
          </w:p>
        </w:tc>
        <w:tc>
          <w:tcPr>
            <w:tcW w:w="331" w:type="pct"/>
            <w:vAlign w:val="center"/>
          </w:tcPr>
          <w:p w14:paraId="57AC5142"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9</w:t>
            </w:r>
          </w:p>
        </w:tc>
        <w:tc>
          <w:tcPr>
            <w:tcW w:w="345" w:type="pct"/>
            <w:vAlign w:val="center"/>
          </w:tcPr>
          <w:p w14:paraId="08B62FFD"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10</w:t>
            </w:r>
          </w:p>
        </w:tc>
        <w:tc>
          <w:tcPr>
            <w:tcW w:w="593" w:type="pct"/>
            <w:vAlign w:val="center"/>
          </w:tcPr>
          <w:p w14:paraId="505BBCAC"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11</w:t>
            </w:r>
          </w:p>
        </w:tc>
      </w:tr>
      <w:tr w:rsidR="00B60C39" w:rsidRPr="00A3657F" w14:paraId="7476EFB3" w14:textId="77777777" w:rsidTr="00B60C39">
        <w:trPr>
          <w:gridAfter w:val="1"/>
          <w:wAfter w:w="2" w:type="pct"/>
        </w:trPr>
        <w:tc>
          <w:tcPr>
            <w:tcW w:w="518" w:type="pct"/>
          </w:tcPr>
          <w:p w14:paraId="4D03F7AC" w14:textId="77777777" w:rsidR="00B60C39" w:rsidRDefault="00B60C39" w:rsidP="00B60C39">
            <w:pPr>
              <w:spacing w:after="0" w:line="240" w:lineRule="auto"/>
              <w:rPr>
                <w:rFonts w:ascii="Times New Roman" w:hAnsi="Times New Roman"/>
                <w:b/>
                <w:bCs/>
              </w:rPr>
            </w:pPr>
            <w:r>
              <w:rPr>
                <w:rFonts w:ascii="Times New Roman" w:hAnsi="Times New Roman"/>
                <w:b/>
                <w:bCs/>
              </w:rPr>
              <w:t>ПК 11.1- ПК 11.3</w:t>
            </w:r>
          </w:p>
          <w:p w14:paraId="2C4166CA" w14:textId="77777777" w:rsidR="00B60C39" w:rsidRPr="00A3657F" w:rsidRDefault="00B60C39" w:rsidP="00B60C39">
            <w:pPr>
              <w:spacing w:after="0" w:line="240" w:lineRule="auto"/>
              <w:rPr>
                <w:rFonts w:ascii="Times New Roman" w:hAnsi="Times New Roman"/>
                <w:b/>
                <w:bCs/>
              </w:rPr>
            </w:pPr>
            <w:r>
              <w:rPr>
                <w:rFonts w:ascii="Times New Roman" w:hAnsi="Times New Roman"/>
                <w:b/>
                <w:bCs/>
              </w:rPr>
              <w:t>ОК 11</w:t>
            </w:r>
          </w:p>
        </w:tc>
        <w:tc>
          <w:tcPr>
            <w:tcW w:w="1039" w:type="pct"/>
          </w:tcPr>
          <w:p w14:paraId="64111D09" w14:textId="77777777" w:rsidR="00B60C39" w:rsidRPr="00A3657F" w:rsidRDefault="00B60C39" w:rsidP="00B60C39">
            <w:pPr>
              <w:spacing w:after="0" w:line="240" w:lineRule="auto"/>
              <w:rPr>
                <w:rFonts w:ascii="Times New Roman" w:hAnsi="Times New Roman"/>
              </w:rPr>
            </w:pPr>
            <w:r w:rsidRPr="0010532F">
              <w:rPr>
                <w:rFonts w:ascii="Times New Roman" w:hAnsi="Times New Roman"/>
              </w:rPr>
              <w:t>Раздел 1. Разработка, администрирование и защита баз данных</w:t>
            </w:r>
          </w:p>
        </w:tc>
        <w:tc>
          <w:tcPr>
            <w:tcW w:w="366" w:type="pct"/>
          </w:tcPr>
          <w:p w14:paraId="7F93D14F" w14:textId="17E30897" w:rsidR="00B60C39" w:rsidRPr="00B60C39" w:rsidRDefault="005277C6" w:rsidP="00B60C39">
            <w:pPr>
              <w:spacing w:after="0" w:line="240" w:lineRule="auto"/>
              <w:jc w:val="center"/>
              <w:rPr>
                <w:rFonts w:ascii="Times New Roman" w:hAnsi="Times New Roman"/>
              </w:rPr>
            </w:pPr>
            <w:r>
              <w:rPr>
                <w:rFonts w:ascii="Times New Roman" w:hAnsi="Times New Roman"/>
              </w:rPr>
              <w:t>342</w:t>
            </w:r>
          </w:p>
        </w:tc>
        <w:tc>
          <w:tcPr>
            <w:tcW w:w="389" w:type="pct"/>
          </w:tcPr>
          <w:p w14:paraId="64D1CB3E" w14:textId="0440CB67" w:rsidR="00B60C39" w:rsidRPr="00A3657F" w:rsidRDefault="00695BE0" w:rsidP="00B60C39">
            <w:pPr>
              <w:spacing w:after="0" w:line="240" w:lineRule="auto"/>
              <w:jc w:val="center"/>
              <w:rPr>
                <w:rFonts w:ascii="Times New Roman" w:hAnsi="Times New Roman"/>
              </w:rPr>
            </w:pPr>
            <w:r>
              <w:rPr>
                <w:rFonts w:ascii="Times New Roman" w:hAnsi="Times New Roman"/>
              </w:rPr>
              <w:t>162</w:t>
            </w:r>
          </w:p>
        </w:tc>
        <w:tc>
          <w:tcPr>
            <w:tcW w:w="284" w:type="pct"/>
          </w:tcPr>
          <w:p w14:paraId="5F6EF9FD" w14:textId="7F3FD33C" w:rsidR="00B60C39" w:rsidRPr="00A3657F" w:rsidRDefault="00B60C39" w:rsidP="00B60C39">
            <w:pPr>
              <w:spacing w:after="0" w:line="240" w:lineRule="auto"/>
              <w:jc w:val="center"/>
              <w:rPr>
                <w:rFonts w:ascii="Times New Roman" w:hAnsi="Times New Roman"/>
                <w:b/>
                <w:bCs/>
              </w:rPr>
            </w:pPr>
          </w:p>
        </w:tc>
        <w:tc>
          <w:tcPr>
            <w:tcW w:w="331" w:type="pct"/>
          </w:tcPr>
          <w:p w14:paraId="3F795167" w14:textId="38D5DB03" w:rsidR="00B60C39" w:rsidRPr="00A3657F" w:rsidRDefault="00B60C39" w:rsidP="00B60C39">
            <w:pPr>
              <w:spacing w:after="0" w:line="240" w:lineRule="auto"/>
              <w:jc w:val="center"/>
              <w:rPr>
                <w:rFonts w:ascii="Times New Roman" w:hAnsi="Times New Roman"/>
                <w:b/>
                <w:bCs/>
              </w:rPr>
            </w:pPr>
          </w:p>
        </w:tc>
        <w:tc>
          <w:tcPr>
            <w:tcW w:w="417" w:type="pct"/>
          </w:tcPr>
          <w:p w14:paraId="2C34A4E0" w14:textId="77777777" w:rsidR="00B60C39" w:rsidRPr="00A3657F" w:rsidRDefault="00B60C39" w:rsidP="00B60C39">
            <w:pPr>
              <w:spacing w:after="0" w:line="240" w:lineRule="auto"/>
              <w:jc w:val="center"/>
              <w:rPr>
                <w:rFonts w:ascii="Times New Roman" w:hAnsi="Times New Roman"/>
              </w:rPr>
            </w:pPr>
          </w:p>
        </w:tc>
        <w:tc>
          <w:tcPr>
            <w:tcW w:w="385" w:type="pct"/>
          </w:tcPr>
          <w:p w14:paraId="7AA5F1A6" w14:textId="77777777" w:rsidR="00B60C39" w:rsidRPr="00A3657F" w:rsidRDefault="00B60C39" w:rsidP="00B60C39">
            <w:pPr>
              <w:spacing w:after="0" w:line="240" w:lineRule="auto"/>
              <w:jc w:val="center"/>
              <w:rPr>
                <w:rFonts w:ascii="Times New Roman" w:hAnsi="Times New Roman"/>
              </w:rPr>
            </w:pPr>
          </w:p>
        </w:tc>
        <w:tc>
          <w:tcPr>
            <w:tcW w:w="331" w:type="pct"/>
          </w:tcPr>
          <w:p w14:paraId="4B346A0F" w14:textId="77777777" w:rsidR="00B60C39" w:rsidRPr="00A3657F" w:rsidRDefault="00B60C39" w:rsidP="00B60C39">
            <w:pPr>
              <w:spacing w:after="0" w:line="240" w:lineRule="auto"/>
              <w:jc w:val="center"/>
              <w:rPr>
                <w:rFonts w:ascii="Times New Roman" w:hAnsi="Times New Roman"/>
              </w:rPr>
            </w:pPr>
          </w:p>
        </w:tc>
        <w:tc>
          <w:tcPr>
            <w:tcW w:w="345" w:type="pct"/>
          </w:tcPr>
          <w:p w14:paraId="34D5ABEC" w14:textId="77777777" w:rsidR="00B60C39" w:rsidRPr="00A3657F" w:rsidRDefault="00B60C39" w:rsidP="00B60C39">
            <w:pPr>
              <w:spacing w:after="0" w:line="240" w:lineRule="auto"/>
              <w:jc w:val="center"/>
              <w:rPr>
                <w:rFonts w:ascii="Times New Roman" w:hAnsi="Times New Roman"/>
                <w:b/>
                <w:bCs/>
              </w:rPr>
            </w:pPr>
          </w:p>
        </w:tc>
        <w:tc>
          <w:tcPr>
            <w:tcW w:w="593" w:type="pct"/>
          </w:tcPr>
          <w:p w14:paraId="04315AD9" w14:textId="77777777" w:rsidR="00B60C39" w:rsidRPr="00A3657F" w:rsidRDefault="00B60C39" w:rsidP="00B60C39">
            <w:pPr>
              <w:spacing w:after="0" w:line="240" w:lineRule="auto"/>
              <w:jc w:val="center"/>
              <w:rPr>
                <w:rFonts w:ascii="Times New Roman" w:hAnsi="Times New Roman"/>
                <w:b/>
                <w:bCs/>
              </w:rPr>
            </w:pPr>
          </w:p>
        </w:tc>
      </w:tr>
      <w:tr w:rsidR="00B60C39" w:rsidRPr="00A3657F" w14:paraId="64FEF0E0" w14:textId="77777777" w:rsidTr="00B60C39">
        <w:trPr>
          <w:gridAfter w:val="1"/>
          <w:wAfter w:w="2" w:type="pct"/>
          <w:trHeight w:val="314"/>
        </w:trPr>
        <w:tc>
          <w:tcPr>
            <w:tcW w:w="518" w:type="pct"/>
          </w:tcPr>
          <w:p w14:paraId="71EDA02D" w14:textId="42FD279B" w:rsidR="00B60C39" w:rsidRPr="00A3657F" w:rsidRDefault="00B60C39" w:rsidP="00B60C39">
            <w:pPr>
              <w:spacing w:after="0" w:line="240" w:lineRule="auto"/>
              <w:rPr>
                <w:rFonts w:ascii="Times New Roman" w:hAnsi="Times New Roman"/>
              </w:rPr>
            </w:pPr>
          </w:p>
        </w:tc>
        <w:tc>
          <w:tcPr>
            <w:tcW w:w="1039" w:type="pct"/>
          </w:tcPr>
          <w:p w14:paraId="4426D57C" w14:textId="77777777" w:rsidR="00B60C39" w:rsidRPr="00A3657F" w:rsidRDefault="00B60C39" w:rsidP="00B60C39">
            <w:pPr>
              <w:spacing w:after="0" w:line="240" w:lineRule="auto"/>
              <w:rPr>
                <w:rFonts w:ascii="Times New Roman" w:hAnsi="Times New Roman"/>
                <w:bCs/>
              </w:rPr>
            </w:pPr>
            <w:r w:rsidRPr="00A3657F">
              <w:rPr>
                <w:rFonts w:ascii="Times New Roman" w:hAnsi="Times New Roman"/>
                <w:bCs/>
              </w:rPr>
              <w:t>Учебная практика</w:t>
            </w:r>
          </w:p>
        </w:tc>
        <w:tc>
          <w:tcPr>
            <w:tcW w:w="366" w:type="pct"/>
          </w:tcPr>
          <w:p w14:paraId="20D8C8B2" w14:textId="1CA5D7C5" w:rsidR="00B60C39" w:rsidRPr="00B60C39" w:rsidRDefault="00B60C39" w:rsidP="00B60C39">
            <w:pPr>
              <w:spacing w:after="0" w:line="240" w:lineRule="auto"/>
              <w:jc w:val="center"/>
              <w:rPr>
                <w:rFonts w:ascii="Times New Roman" w:hAnsi="Times New Roman"/>
              </w:rPr>
            </w:pPr>
            <w:r w:rsidRPr="00B60C39">
              <w:rPr>
                <w:rFonts w:ascii="Times New Roman" w:hAnsi="Times New Roman"/>
              </w:rPr>
              <w:t>72</w:t>
            </w:r>
          </w:p>
        </w:tc>
        <w:tc>
          <w:tcPr>
            <w:tcW w:w="389" w:type="pct"/>
          </w:tcPr>
          <w:p w14:paraId="3798158E" w14:textId="44C7E125" w:rsidR="00B60C39" w:rsidRPr="00B60C39" w:rsidRDefault="00B60C39" w:rsidP="00B60C39">
            <w:pPr>
              <w:spacing w:after="0" w:line="240" w:lineRule="auto"/>
              <w:jc w:val="center"/>
              <w:rPr>
                <w:rFonts w:ascii="Times New Roman" w:hAnsi="Times New Roman"/>
              </w:rPr>
            </w:pPr>
            <w:r w:rsidRPr="00B60C39">
              <w:rPr>
                <w:rFonts w:ascii="Times New Roman" w:hAnsi="Times New Roman"/>
              </w:rPr>
              <w:t>72</w:t>
            </w:r>
          </w:p>
        </w:tc>
        <w:tc>
          <w:tcPr>
            <w:tcW w:w="284" w:type="pct"/>
          </w:tcPr>
          <w:p w14:paraId="607FA799" w14:textId="77777777" w:rsidR="00B60C39" w:rsidRPr="00A3657F" w:rsidRDefault="00B60C39" w:rsidP="00B60C39">
            <w:pPr>
              <w:spacing w:after="0" w:line="240" w:lineRule="auto"/>
              <w:jc w:val="center"/>
              <w:rPr>
                <w:rFonts w:ascii="Times New Roman" w:hAnsi="Times New Roman"/>
                <w:b/>
                <w:bCs/>
              </w:rPr>
            </w:pPr>
          </w:p>
        </w:tc>
        <w:tc>
          <w:tcPr>
            <w:tcW w:w="331" w:type="pct"/>
          </w:tcPr>
          <w:p w14:paraId="1C4D8F92" w14:textId="77777777" w:rsidR="00B60C39" w:rsidRPr="00A3657F" w:rsidRDefault="00B60C39" w:rsidP="00B60C39">
            <w:pPr>
              <w:spacing w:after="0" w:line="240" w:lineRule="auto"/>
              <w:jc w:val="center"/>
              <w:rPr>
                <w:rFonts w:ascii="Times New Roman" w:hAnsi="Times New Roman"/>
              </w:rPr>
            </w:pPr>
          </w:p>
        </w:tc>
        <w:tc>
          <w:tcPr>
            <w:tcW w:w="417" w:type="pct"/>
          </w:tcPr>
          <w:p w14:paraId="66899899" w14:textId="77777777" w:rsidR="00B60C39" w:rsidRPr="00A3657F" w:rsidRDefault="00B60C39" w:rsidP="00B60C39">
            <w:pPr>
              <w:spacing w:after="0" w:line="240" w:lineRule="auto"/>
              <w:jc w:val="center"/>
              <w:rPr>
                <w:rFonts w:ascii="Times New Roman" w:hAnsi="Times New Roman"/>
              </w:rPr>
            </w:pPr>
          </w:p>
        </w:tc>
        <w:tc>
          <w:tcPr>
            <w:tcW w:w="385" w:type="pct"/>
          </w:tcPr>
          <w:p w14:paraId="47B00723" w14:textId="77777777" w:rsidR="00B60C39" w:rsidRPr="00A3657F" w:rsidRDefault="00B60C39" w:rsidP="00B60C39">
            <w:pPr>
              <w:spacing w:after="0" w:line="240" w:lineRule="auto"/>
              <w:jc w:val="center"/>
              <w:rPr>
                <w:rFonts w:ascii="Times New Roman" w:hAnsi="Times New Roman"/>
              </w:rPr>
            </w:pPr>
          </w:p>
        </w:tc>
        <w:tc>
          <w:tcPr>
            <w:tcW w:w="331" w:type="pct"/>
          </w:tcPr>
          <w:p w14:paraId="470EB696" w14:textId="77777777" w:rsidR="00B60C39" w:rsidRPr="00A3657F" w:rsidRDefault="00B60C39" w:rsidP="00B60C39">
            <w:pPr>
              <w:spacing w:after="0" w:line="240" w:lineRule="auto"/>
              <w:jc w:val="center"/>
              <w:rPr>
                <w:rFonts w:ascii="Times New Roman" w:hAnsi="Times New Roman"/>
              </w:rPr>
            </w:pPr>
          </w:p>
        </w:tc>
        <w:tc>
          <w:tcPr>
            <w:tcW w:w="345" w:type="pct"/>
          </w:tcPr>
          <w:p w14:paraId="1A7F6F69" w14:textId="2EF3A4F2" w:rsidR="00B60C39" w:rsidRPr="00A3657F" w:rsidRDefault="00B60C39" w:rsidP="00B60C39">
            <w:pPr>
              <w:spacing w:after="0" w:line="240" w:lineRule="auto"/>
              <w:jc w:val="center"/>
              <w:rPr>
                <w:rFonts w:ascii="Times New Roman" w:hAnsi="Times New Roman"/>
                <w:b/>
                <w:bCs/>
              </w:rPr>
            </w:pPr>
            <w:r w:rsidRPr="00B60C39">
              <w:rPr>
                <w:rFonts w:ascii="Times New Roman" w:hAnsi="Times New Roman"/>
                <w:b/>
                <w:bCs/>
              </w:rPr>
              <w:t>72</w:t>
            </w:r>
          </w:p>
        </w:tc>
        <w:tc>
          <w:tcPr>
            <w:tcW w:w="593" w:type="pct"/>
          </w:tcPr>
          <w:p w14:paraId="25E1DD99" w14:textId="77777777" w:rsidR="00B60C39" w:rsidRPr="00A3657F" w:rsidRDefault="00B60C39" w:rsidP="00B60C39">
            <w:pPr>
              <w:spacing w:after="0" w:line="240" w:lineRule="auto"/>
              <w:jc w:val="center"/>
              <w:rPr>
                <w:rFonts w:ascii="Times New Roman" w:hAnsi="Times New Roman"/>
                <w:b/>
                <w:bCs/>
              </w:rPr>
            </w:pPr>
          </w:p>
        </w:tc>
      </w:tr>
      <w:tr w:rsidR="00B60C39" w:rsidRPr="00A3657F" w14:paraId="1F952A95" w14:textId="77777777" w:rsidTr="00B60C39">
        <w:trPr>
          <w:gridAfter w:val="1"/>
          <w:wAfter w:w="2" w:type="pct"/>
          <w:trHeight w:val="314"/>
        </w:trPr>
        <w:tc>
          <w:tcPr>
            <w:tcW w:w="518" w:type="pct"/>
          </w:tcPr>
          <w:p w14:paraId="740009B3" w14:textId="04E53B1B" w:rsidR="00B60C39" w:rsidRPr="00A3657F" w:rsidRDefault="00B60C39" w:rsidP="00B60C39">
            <w:pPr>
              <w:spacing w:after="0" w:line="240" w:lineRule="auto"/>
              <w:rPr>
                <w:rFonts w:ascii="Times New Roman" w:hAnsi="Times New Roman"/>
              </w:rPr>
            </w:pPr>
          </w:p>
        </w:tc>
        <w:tc>
          <w:tcPr>
            <w:tcW w:w="1039" w:type="pct"/>
          </w:tcPr>
          <w:p w14:paraId="40810858" w14:textId="77777777" w:rsidR="00B60C39" w:rsidRPr="00A3657F" w:rsidRDefault="00B60C39" w:rsidP="00B60C39">
            <w:pPr>
              <w:spacing w:after="0" w:line="240" w:lineRule="auto"/>
              <w:rPr>
                <w:rFonts w:ascii="Times New Roman" w:hAnsi="Times New Roman"/>
                <w:b/>
                <w:bCs/>
                <w:u w:val="single"/>
              </w:rPr>
            </w:pPr>
            <w:r w:rsidRPr="00A3657F">
              <w:rPr>
                <w:rFonts w:ascii="Times New Roman" w:hAnsi="Times New Roman"/>
              </w:rPr>
              <w:t>Производственная практика</w:t>
            </w:r>
          </w:p>
        </w:tc>
        <w:tc>
          <w:tcPr>
            <w:tcW w:w="366" w:type="pct"/>
          </w:tcPr>
          <w:p w14:paraId="3129FC99" w14:textId="21536B0C" w:rsidR="00B60C39" w:rsidRPr="00B60C39" w:rsidRDefault="00B60C39" w:rsidP="00B60C39">
            <w:pPr>
              <w:spacing w:after="0" w:line="240" w:lineRule="auto"/>
              <w:jc w:val="center"/>
              <w:rPr>
                <w:rFonts w:ascii="Times New Roman" w:hAnsi="Times New Roman"/>
              </w:rPr>
            </w:pPr>
            <w:r w:rsidRPr="00B60C39">
              <w:rPr>
                <w:rFonts w:ascii="Times New Roman" w:hAnsi="Times New Roman"/>
              </w:rPr>
              <w:t>72</w:t>
            </w:r>
          </w:p>
        </w:tc>
        <w:tc>
          <w:tcPr>
            <w:tcW w:w="389" w:type="pct"/>
          </w:tcPr>
          <w:p w14:paraId="32CC5140" w14:textId="43152128" w:rsidR="00B60C39" w:rsidRPr="00B60C39" w:rsidRDefault="00B60C39" w:rsidP="00B60C39">
            <w:pPr>
              <w:spacing w:after="0" w:line="240" w:lineRule="auto"/>
              <w:jc w:val="center"/>
              <w:rPr>
                <w:rFonts w:ascii="Times New Roman" w:hAnsi="Times New Roman"/>
              </w:rPr>
            </w:pPr>
            <w:r w:rsidRPr="00B60C39">
              <w:rPr>
                <w:rFonts w:ascii="Times New Roman" w:hAnsi="Times New Roman"/>
              </w:rPr>
              <w:t>72</w:t>
            </w:r>
          </w:p>
        </w:tc>
        <w:tc>
          <w:tcPr>
            <w:tcW w:w="284" w:type="pct"/>
          </w:tcPr>
          <w:p w14:paraId="6355CBA8" w14:textId="77777777" w:rsidR="00B60C39" w:rsidRPr="00A3657F" w:rsidRDefault="00B60C39" w:rsidP="00B60C39">
            <w:pPr>
              <w:spacing w:after="0" w:line="240" w:lineRule="auto"/>
              <w:jc w:val="center"/>
              <w:rPr>
                <w:rFonts w:ascii="Times New Roman" w:hAnsi="Times New Roman"/>
                <w:b/>
                <w:bCs/>
              </w:rPr>
            </w:pPr>
          </w:p>
        </w:tc>
        <w:tc>
          <w:tcPr>
            <w:tcW w:w="331" w:type="pct"/>
          </w:tcPr>
          <w:p w14:paraId="6D72C9D7" w14:textId="77777777" w:rsidR="00B60C39" w:rsidRPr="00A3657F" w:rsidRDefault="00B60C39" w:rsidP="00B60C39">
            <w:pPr>
              <w:spacing w:after="0" w:line="240" w:lineRule="auto"/>
              <w:jc w:val="center"/>
              <w:rPr>
                <w:rFonts w:ascii="Times New Roman" w:hAnsi="Times New Roman"/>
              </w:rPr>
            </w:pPr>
          </w:p>
        </w:tc>
        <w:tc>
          <w:tcPr>
            <w:tcW w:w="417" w:type="pct"/>
          </w:tcPr>
          <w:p w14:paraId="67B626D4" w14:textId="77777777" w:rsidR="00B60C39" w:rsidRPr="00A3657F" w:rsidRDefault="00B60C39" w:rsidP="00B60C39">
            <w:pPr>
              <w:spacing w:after="0" w:line="240" w:lineRule="auto"/>
              <w:jc w:val="center"/>
              <w:rPr>
                <w:rFonts w:ascii="Times New Roman" w:hAnsi="Times New Roman"/>
              </w:rPr>
            </w:pPr>
          </w:p>
        </w:tc>
        <w:tc>
          <w:tcPr>
            <w:tcW w:w="385" w:type="pct"/>
          </w:tcPr>
          <w:p w14:paraId="51FC783E" w14:textId="77777777" w:rsidR="00B60C39" w:rsidRPr="00A3657F" w:rsidRDefault="00B60C39" w:rsidP="00B60C39">
            <w:pPr>
              <w:spacing w:after="0" w:line="240" w:lineRule="auto"/>
              <w:jc w:val="center"/>
              <w:rPr>
                <w:rFonts w:ascii="Times New Roman" w:hAnsi="Times New Roman"/>
              </w:rPr>
            </w:pPr>
          </w:p>
        </w:tc>
        <w:tc>
          <w:tcPr>
            <w:tcW w:w="331" w:type="pct"/>
          </w:tcPr>
          <w:p w14:paraId="5D9DCB92" w14:textId="77777777" w:rsidR="00B60C39" w:rsidRPr="00A3657F" w:rsidRDefault="00B60C39" w:rsidP="00B60C39">
            <w:pPr>
              <w:spacing w:after="0" w:line="240" w:lineRule="auto"/>
              <w:jc w:val="center"/>
              <w:rPr>
                <w:rFonts w:ascii="Times New Roman" w:hAnsi="Times New Roman"/>
              </w:rPr>
            </w:pPr>
          </w:p>
        </w:tc>
        <w:tc>
          <w:tcPr>
            <w:tcW w:w="345" w:type="pct"/>
          </w:tcPr>
          <w:p w14:paraId="09979335" w14:textId="77777777" w:rsidR="00B60C39" w:rsidRPr="00A3657F" w:rsidRDefault="00B60C39" w:rsidP="00B60C39">
            <w:pPr>
              <w:spacing w:after="0" w:line="240" w:lineRule="auto"/>
              <w:jc w:val="center"/>
              <w:rPr>
                <w:rFonts w:ascii="Times New Roman" w:hAnsi="Times New Roman"/>
                <w:b/>
                <w:bCs/>
              </w:rPr>
            </w:pPr>
          </w:p>
        </w:tc>
        <w:tc>
          <w:tcPr>
            <w:tcW w:w="593" w:type="pct"/>
          </w:tcPr>
          <w:p w14:paraId="16F712B3" w14:textId="26551378" w:rsidR="00B60C39" w:rsidRPr="00A3657F" w:rsidRDefault="00B60C39" w:rsidP="00B60C39">
            <w:pPr>
              <w:spacing w:after="0" w:line="240" w:lineRule="auto"/>
              <w:jc w:val="center"/>
              <w:rPr>
                <w:rFonts w:ascii="Times New Roman" w:hAnsi="Times New Roman"/>
                <w:b/>
                <w:bCs/>
              </w:rPr>
            </w:pPr>
            <w:r w:rsidRPr="00B60C39">
              <w:rPr>
                <w:rFonts w:ascii="Times New Roman" w:hAnsi="Times New Roman"/>
                <w:b/>
                <w:bCs/>
              </w:rPr>
              <w:t>72</w:t>
            </w:r>
          </w:p>
        </w:tc>
      </w:tr>
      <w:tr w:rsidR="005A305B" w:rsidRPr="00A3657F" w14:paraId="2022D117" w14:textId="77777777" w:rsidTr="00B60C39">
        <w:trPr>
          <w:gridAfter w:val="1"/>
          <w:wAfter w:w="2" w:type="pct"/>
        </w:trPr>
        <w:tc>
          <w:tcPr>
            <w:tcW w:w="518" w:type="pct"/>
          </w:tcPr>
          <w:p w14:paraId="6C04B11B" w14:textId="69192D75" w:rsidR="005A305B" w:rsidRPr="00A3657F" w:rsidRDefault="005A305B" w:rsidP="00B76F6D">
            <w:pPr>
              <w:spacing w:after="0" w:line="240" w:lineRule="auto"/>
              <w:rPr>
                <w:rFonts w:ascii="Times New Roman" w:hAnsi="Times New Roman"/>
                <w:i/>
              </w:rPr>
            </w:pPr>
          </w:p>
        </w:tc>
        <w:tc>
          <w:tcPr>
            <w:tcW w:w="1039" w:type="pct"/>
          </w:tcPr>
          <w:p w14:paraId="0B0B5CB0" w14:textId="77777777" w:rsidR="005A305B" w:rsidRPr="00A3657F" w:rsidRDefault="005A305B" w:rsidP="00B76F6D">
            <w:pPr>
              <w:suppressAutoHyphens/>
              <w:spacing w:after="0" w:line="240" w:lineRule="auto"/>
              <w:rPr>
                <w:rFonts w:ascii="Times New Roman" w:hAnsi="Times New Roman"/>
              </w:rPr>
            </w:pPr>
            <w:r w:rsidRPr="00A3657F">
              <w:rPr>
                <w:rFonts w:ascii="Times New Roman" w:hAnsi="Times New Roman"/>
              </w:rPr>
              <w:t>Промежуточная аттестация</w:t>
            </w:r>
          </w:p>
        </w:tc>
        <w:tc>
          <w:tcPr>
            <w:tcW w:w="366" w:type="pct"/>
          </w:tcPr>
          <w:p w14:paraId="4DEF736D" w14:textId="77777777" w:rsidR="005A305B" w:rsidRPr="00A3657F" w:rsidRDefault="005A305B" w:rsidP="00B76F6D">
            <w:pPr>
              <w:suppressAutoHyphens/>
              <w:spacing w:after="0" w:line="240" w:lineRule="auto"/>
              <w:jc w:val="center"/>
              <w:rPr>
                <w:rFonts w:ascii="Times New Roman" w:hAnsi="Times New Roman"/>
                <w:b/>
                <w:bCs/>
              </w:rPr>
            </w:pPr>
          </w:p>
        </w:tc>
        <w:tc>
          <w:tcPr>
            <w:tcW w:w="389" w:type="pct"/>
            <w:shd w:val="clear" w:color="auto" w:fill="FFFFFF" w:themeFill="background1"/>
          </w:tcPr>
          <w:p w14:paraId="762BEBDE" w14:textId="77777777" w:rsidR="005A305B" w:rsidRPr="00A3657F" w:rsidRDefault="005A305B" w:rsidP="00B76F6D">
            <w:pPr>
              <w:spacing w:after="0" w:line="240" w:lineRule="auto"/>
              <w:jc w:val="center"/>
              <w:rPr>
                <w:rFonts w:ascii="Times New Roman" w:hAnsi="Times New Roman"/>
                <w:i/>
              </w:rPr>
            </w:pPr>
          </w:p>
        </w:tc>
        <w:tc>
          <w:tcPr>
            <w:tcW w:w="284" w:type="pct"/>
            <w:shd w:val="clear" w:color="auto" w:fill="FFFFFF" w:themeFill="background1"/>
          </w:tcPr>
          <w:p w14:paraId="0E04AA99" w14:textId="77777777" w:rsidR="005A305B" w:rsidRPr="00A3657F" w:rsidRDefault="005A305B" w:rsidP="00B76F6D">
            <w:pPr>
              <w:spacing w:after="0" w:line="240" w:lineRule="auto"/>
              <w:jc w:val="center"/>
              <w:rPr>
                <w:rFonts w:ascii="Times New Roman" w:hAnsi="Times New Roman"/>
                <w:i/>
              </w:rPr>
            </w:pPr>
          </w:p>
        </w:tc>
        <w:tc>
          <w:tcPr>
            <w:tcW w:w="331" w:type="pct"/>
            <w:shd w:val="clear" w:color="auto" w:fill="FFFFFF" w:themeFill="background1"/>
          </w:tcPr>
          <w:p w14:paraId="6411684D" w14:textId="77777777" w:rsidR="005A305B" w:rsidRPr="00A3657F" w:rsidRDefault="005A305B" w:rsidP="00B76F6D">
            <w:pPr>
              <w:spacing w:after="0" w:line="240" w:lineRule="auto"/>
              <w:jc w:val="center"/>
              <w:rPr>
                <w:rFonts w:ascii="Times New Roman" w:hAnsi="Times New Roman"/>
                <w:i/>
              </w:rPr>
            </w:pPr>
          </w:p>
        </w:tc>
        <w:tc>
          <w:tcPr>
            <w:tcW w:w="1478" w:type="pct"/>
            <w:gridSpan w:val="4"/>
            <w:shd w:val="clear" w:color="auto" w:fill="FFFFFF" w:themeFill="background1"/>
          </w:tcPr>
          <w:p w14:paraId="0ADB3F12" w14:textId="77777777" w:rsidR="005A305B" w:rsidRPr="00A3657F" w:rsidRDefault="005A305B" w:rsidP="00B76F6D">
            <w:pPr>
              <w:spacing w:after="0" w:line="240" w:lineRule="auto"/>
              <w:jc w:val="center"/>
              <w:rPr>
                <w:rFonts w:ascii="Times New Roman" w:hAnsi="Times New Roman"/>
                <w:i/>
              </w:rPr>
            </w:pPr>
          </w:p>
        </w:tc>
        <w:tc>
          <w:tcPr>
            <w:tcW w:w="593" w:type="pct"/>
          </w:tcPr>
          <w:p w14:paraId="180F5B00" w14:textId="77777777" w:rsidR="005A305B" w:rsidRPr="00A3657F" w:rsidRDefault="005A305B" w:rsidP="00B76F6D">
            <w:pPr>
              <w:suppressAutoHyphens/>
              <w:spacing w:after="0" w:line="240" w:lineRule="auto"/>
              <w:jc w:val="center"/>
              <w:rPr>
                <w:rFonts w:ascii="Times New Roman" w:hAnsi="Times New Roman"/>
              </w:rPr>
            </w:pPr>
          </w:p>
        </w:tc>
      </w:tr>
      <w:tr w:rsidR="00B60C39" w:rsidRPr="00A3657F" w14:paraId="32BA36C4" w14:textId="77777777" w:rsidTr="00B60C39">
        <w:trPr>
          <w:gridAfter w:val="1"/>
          <w:wAfter w:w="2" w:type="pct"/>
        </w:trPr>
        <w:tc>
          <w:tcPr>
            <w:tcW w:w="518" w:type="pct"/>
          </w:tcPr>
          <w:p w14:paraId="72BC1AC5" w14:textId="77777777" w:rsidR="00B60C39" w:rsidRPr="00A3657F" w:rsidRDefault="00B60C39" w:rsidP="00B60C39">
            <w:pPr>
              <w:spacing w:line="240" w:lineRule="auto"/>
              <w:rPr>
                <w:rFonts w:ascii="Times New Roman" w:hAnsi="Times New Roman"/>
                <w:b/>
                <w:i/>
              </w:rPr>
            </w:pPr>
          </w:p>
        </w:tc>
        <w:tc>
          <w:tcPr>
            <w:tcW w:w="1039" w:type="pct"/>
          </w:tcPr>
          <w:p w14:paraId="355BF958" w14:textId="77777777" w:rsidR="00B60C39" w:rsidRPr="00A3657F" w:rsidRDefault="00B60C39" w:rsidP="00B60C39">
            <w:pPr>
              <w:spacing w:line="240" w:lineRule="auto"/>
              <w:rPr>
                <w:rFonts w:ascii="Times New Roman" w:hAnsi="Times New Roman"/>
                <w:b/>
                <w:i/>
              </w:rPr>
            </w:pPr>
            <w:r w:rsidRPr="00A3657F">
              <w:rPr>
                <w:rFonts w:ascii="Times New Roman" w:hAnsi="Times New Roman"/>
                <w:b/>
                <w:i/>
              </w:rPr>
              <w:t xml:space="preserve">Всего: </w:t>
            </w:r>
          </w:p>
        </w:tc>
        <w:tc>
          <w:tcPr>
            <w:tcW w:w="366" w:type="pct"/>
          </w:tcPr>
          <w:p w14:paraId="24796F86" w14:textId="1901D6B4" w:rsidR="00B60C39" w:rsidRPr="00B60C39" w:rsidRDefault="005277C6" w:rsidP="00B60C39">
            <w:pPr>
              <w:spacing w:after="0" w:line="240" w:lineRule="auto"/>
              <w:jc w:val="center"/>
              <w:rPr>
                <w:rFonts w:ascii="Times New Roman" w:hAnsi="Times New Roman"/>
                <w:b/>
                <w:iCs/>
              </w:rPr>
            </w:pPr>
            <w:r>
              <w:rPr>
                <w:rFonts w:ascii="Times New Roman" w:hAnsi="Times New Roman"/>
                <w:b/>
                <w:iCs/>
              </w:rPr>
              <w:t>486</w:t>
            </w:r>
          </w:p>
        </w:tc>
        <w:tc>
          <w:tcPr>
            <w:tcW w:w="389" w:type="pct"/>
          </w:tcPr>
          <w:p w14:paraId="61B83740" w14:textId="2ABF87A4" w:rsidR="00B60C39" w:rsidRPr="00B60C39" w:rsidRDefault="00695BE0" w:rsidP="00B60C39">
            <w:pPr>
              <w:spacing w:after="0" w:line="240" w:lineRule="auto"/>
              <w:jc w:val="center"/>
              <w:rPr>
                <w:rFonts w:ascii="Times New Roman" w:hAnsi="Times New Roman"/>
                <w:b/>
                <w:iCs/>
              </w:rPr>
            </w:pPr>
            <w:r>
              <w:rPr>
                <w:rFonts w:ascii="Times New Roman" w:hAnsi="Times New Roman"/>
                <w:b/>
                <w:iCs/>
              </w:rPr>
              <w:t>306</w:t>
            </w:r>
          </w:p>
        </w:tc>
        <w:tc>
          <w:tcPr>
            <w:tcW w:w="284" w:type="pct"/>
          </w:tcPr>
          <w:p w14:paraId="732C8EB4" w14:textId="505CE056" w:rsidR="00B60C39" w:rsidRPr="00B60C39" w:rsidRDefault="00B60C39" w:rsidP="00B60C39">
            <w:pPr>
              <w:spacing w:after="0" w:line="240" w:lineRule="auto"/>
              <w:jc w:val="center"/>
              <w:rPr>
                <w:rFonts w:ascii="Times New Roman" w:hAnsi="Times New Roman"/>
                <w:b/>
                <w:iCs/>
              </w:rPr>
            </w:pPr>
          </w:p>
        </w:tc>
        <w:tc>
          <w:tcPr>
            <w:tcW w:w="331" w:type="pct"/>
          </w:tcPr>
          <w:p w14:paraId="0F6B8448" w14:textId="7522BA95" w:rsidR="00B60C39" w:rsidRPr="00B60C39" w:rsidRDefault="00B60C39" w:rsidP="00B60C39">
            <w:pPr>
              <w:spacing w:after="0" w:line="240" w:lineRule="auto"/>
              <w:jc w:val="center"/>
              <w:rPr>
                <w:rFonts w:ascii="Times New Roman" w:hAnsi="Times New Roman"/>
                <w:b/>
                <w:iCs/>
              </w:rPr>
            </w:pPr>
          </w:p>
        </w:tc>
        <w:tc>
          <w:tcPr>
            <w:tcW w:w="417" w:type="pct"/>
          </w:tcPr>
          <w:p w14:paraId="2ABE7F6C" w14:textId="77777777" w:rsidR="00B60C39" w:rsidRPr="00B60C39" w:rsidRDefault="00B60C39" w:rsidP="00B60C39">
            <w:pPr>
              <w:spacing w:after="0" w:line="240" w:lineRule="auto"/>
              <w:jc w:val="center"/>
              <w:rPr>
                <w:rFonts w:ascii="Times New Roman" w:hAnsi="Times New Roman"/>
                <w:b/>
                <w:iCs/>
              </w:rPr>
            </w:pPr>
          </w:p>
        </w:tc>
        <w:tc>
          <w:tcPr>
            <w:tcW w:w="385" w:type="pct"/>
          </w:tcPr>
          <w:p w14:paraId="692B0DBA" w14:textId="77777777" w:rsidR="00B60C39" w:rsidRPr="00B60C39" w:rsidRDefault="00B60C39" w:rsidP="00B60C39">
            <w:pPr>
              <w:spacing w:after="0" w:line="240" w:lineRule="auto"/>
              <w:jc w:val="center"/>
              <w:rPr>
                <w:rFonts w:ascii="Times New Roman" w:hAnsi="Times New Roman"/>
                <w:b/>
                <w:iCs/>
              </w:rPr>
            </w:pPr>
          </w:p>
        </w:tc>
        <w:tc>
          <w:tcPr>
            <w:tcW w:w="331" w:type="pct"/>
          </w:tcPr>
          <w:p w14:paraId="33BA7AF4" w14:textId="77777777" w:rsidR="00B60C39" w:rsidRPr="00B60C39" w:rsidRDefault="00B60C39" w:rsidP="00B60C39">
            <w:pPr>
              <w:spacing w:after="0" w:line="240" w:lineRule="auto"/>
              <w:jc w:val="center"/>
              <w:rPr>
                <w:rFonts w:ascii="Times New Roman" w:hAnsi="Times New Roman"/>
                <w:b/>
                <w:iCs/>
                <w:vertAlign w:val="superscript"/>
              </w:rPr>
            </w:pPr>
          </w:p>
        </w:tc>
        <w:tc>
          <w:tcPr>
            <w:tcW w:w="345" w:type="pct"/>
          </w:tcPr>
          <w:p w14:paraId="140BA914" w14:textId="5DEE9EF5" w:rsidR="00B60C39" w:rsidRPr="00B60C39" w:rsidRDefault="00B60C39" w:rsidP="00B60C39">
            <w:pPr>
              <w:spacing w:after="0" w:line="240" w:lineRule="auto"/>
              <w:jc w:val="center"/>
              <w:rPr>
                <w:rFonts w:ascii="Times New Roman" w:hAnsi="Times New Roman"/>
                <w:b/>
                <w:iCs/>
              </w:rPr>
            </w:pPr>
            <w:r w:rsidRPr="00B60C39">
              <w:rPr>
                <w:rFonts w:ascii="Times New Roman" w:hAnsi="Times New Roman"/>
                <w:b/>
                <w:iCs/>
              </w:rPr>
              <w:t>72</w:t>
            </w:r>
          </w:p>
        </w:tc>
        <w:tc>
          <w:tcPr>
            <w:tcW w:w="593" w:type="pct"/>
          </w:tcPr>
          <w:p w14:paraId="1E620DDA" w14:textId="28D89CBD" w:rsidR="00B60C39" w:rsidRPr="00B60C39" w:rsidRDefault="00B60C39" w:rsidP="00B60C39">
            <w:pPr>
              <w:spacing w:after="0" w:line="240" w:lineRule="auto"/>
              <w:jc w:val="center"/>
              <w:rPr>
                <w:rFonts w:ascii="Times New Roman" w:hAnsi="Times New Roman"/>
                <w:b/>
                <w:iCs/>
              </w:rPr>
            </w:pPr>
            <w:r w:rsidRPr="00B60C39">
              <w:rPr>
                <w:rFonts w:ascii="Times New Roman" w:hAnsi="Times New Roman"/>
                <w:b/>
                <w:iCs/>
              </w:rPr>
              <w:t>72</w:t>
            </w:r>
          </w:p>
        </w:tc>
      </w:tr>
    </w:tbl>
    <w:p w14:paraId="2CD3DD7D" w14:textId="77777777" w:rsidR="005A305B" w:rsidRDefault="005A305B" w:rsidP="005A305B">
      <w:pPr>
        <w:ind w:left="851"/>
        <w:rPr>
          <w:rFonts w:ascii="Times New Roman" w:hAnsi="Times New Roman"/>
          <w:b/>
          <w:sz w:val="24"/>
          <w:szCs w:val="24"/>
        </w:rPr>
      </w:pPr>
      <w:r w:rsidRPr="00A3657F">
        <w:rPr>
          <w:rFonts w:ascii="Times New Roman" w:hAnsi="Times New Roman"/>
          <w:b/>
        </w:rPr>
        <w:br w:type="page"/>
      </w:r>
      <w:r w:rsidRPr="00A3657F">
        <w:rPr>
          <w:rFonts w:ascii="Times New Roman" w:hAnsi="Times New Roman"/>
          <w:b/>
          <w:sz w:val="24"/>
          <w:szCs w:val="24"/>
        </w:rPr>
        <w:lastRenderedPageBreak/>
        <w:t>2.2.</w:t>
      </w:r>
      <w:r>
        <w:rPr>
          <w:rFonts w:ascii="Times New Roman" w:hAnsi="Times New Roman"/>
          <w:b/>
          <w:sz w:val="24"/>
          <w:szCs w:val="24"/>
        </w:rPr>
        <w:t> </w:t>
      </w:r>
      <w:r w:rsidRPr="00A3657F">
        <w:rPr>
          <w:rFonts w:ascii="Times New Roman" w:hAnsi="Times New Roman"/>
          <w:b/>
          <w:sz w:val="24"/>
          <w:szCs w:val="24"/>
        </w:rPr>
        <w:t>Тематический план и содержание профессионального модуля (ПМ)</w:t>
      </w:r>
    </w:p>
    <w:p w14:paraId="56E4C78B" w14:textId="77777777" w:rsidR="005A305B" w:rsidRDefault="005A305B" w:rsidP="005A305B">
      <w:pPr>
        <w:ind w:left="851"/>
        <w:rPr>
          <w:rFonts w:ascii="Times New Roman" w:hAnsi="Times New Roman"/>
          <w:b/>
          <w:sz w:val="24"/>
          <w:szCs w:val="24"/>
        </w:rPr>
      </w:pPr>
      <w:r>
        <w:rPr>
          <w:rFonts w:ascii="Times New Roman" w:hAnsi="Times New Roman"/>
          <w:b/>
          <w:sz w:val="24"/>
          <w:szCs w:val="24"/>
        </w:rPr>
        <w:t xml:space="preserve">Для </w:t>
      </w:r>
      <w:r w:rsidRPr="00AF1B95">
        <w:rPr>
          <w:rFonts w:ascii="Times New Roman" w:hAnsi="Times New Roman"/>
          <w:b/>
          <w:sz w:val="24"/>
          <w:szCs w:val="24"/>
        </w:rPr>
        <w:t>специальностей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36"/>
        <w:gridCol w:w="6223"/>
        <w:gridCol w:w="1890"/>
        <w:gridCol w:w="2280"/>
        <w:gridCol w:w="2231"/>
      </w:tblGrid>
      <w:tr w:rsidR="0019565A" w:rsidRPr="00A3657F" w14:paraId="23BE7CF5" w14:textId="77777777" w:rsidTr="0019565A">
        <w:trPr>
          <w:trHeight w:val="1204"/>
        </w:trPr>
        <w:tc>
          <w:tcPr>
            <w:tcW w:w="665" w:type="pct"/>
          </w:tcPr>
          <w:p w14:paraId="21C8161C" w14:textId="77777777" w:rsidR="0019565A" w:rsidRPr="00A3657F" w:rsidRDefault="0019565A" w:rsidP="00B76F6D">
            <w:pPr>
              <w:spacing w:after="0" w:line="240" w:lineRule="auto"/>
              <w:jc w:val="center"/>
              <w:rPr>
                <w:rFonts w:ascii="Times New Roman" w:hAnsi="Times New Roman"/>
                <w:b/>
              </w:rPr>
            </w:pPr>
            <w:r w:rsidRPr="00A3657F">
              <w:rPr>
                <w:rFonts w:ascii="Times New Roman" w:hAnsi="Times New Roman"/>
                <w:b/>
                <w:bCs/>
              </w:rPr>
              <w:t>Наименование разделов и тем профессионального модуля (ПМ), междисциплинарных курсов (МДК)</w:t>
            </w:r>
          </w:p>
        </w:tc>
        <w:tc>
          <w:tcPr>
            <w:tcW w:w="2137" w:type="pct"/>
            <w:vAlign w:val="center"/>
          </w:tcPr>
          <w:p w14:paraId="1404F842" w14:textId="77777777" w:rsidR="0019565A" w:rsidRPr="00A3657F" w:rsidRDefault="0019565A" w:rsidP="00B76F6D">
            <w:pPr>
              <w:suppressAutoHyphens/>
              <w:spacing w:after="0" w:line="240" w:lineRule="auto"/>
              <w:jc w:val="center"/>
              <w:rPr>
                <w:rFonts w:ascii="Times New Roman" w:hAnsi="Times New Roman"/>
                <w:b/>
                <w:bCs/>
              </w:rPr>
            </w:pPr>
            <w:r w:rsidRPr="00A3657F">
              <w:rPr>
                <w:rFonts w:ascii="Times New Roman" w:hAnsi="Times New Roman"/>
                <w:b/>
                <w:bCs/>
              </w:rPr>
              <w:t>Содержание учебного материала,</w:t>
            </w:r>
          </w:p>
          <w:p w14:paraId="1DB4A56A" w14:textId="77777777" w:rsidR="0019565A" w:rsidRPr="00A3657F" w:rsidRDefault="0019565A" w:rsidP="00B76F6D">
            <w:pPr>
              <w:suppressAutoHyphens/>
              <w:spacing w:after="0" w:line="240" w:lineRule="auto"/>
              <w:jc w:val="center"/>
              <w:rPr>
                <w:rFonts w:ascii="Times New Roman" w:hAnsi="Times New Roman"/>
                <w:b/>
              </w:rPr>
            </w:pPr>
            <w:r w:rsidRPr="00A3657F">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432" w:type="pct"/>
            <w:gridSpan w:val="2"/>
            <w:vAlign w:val="center"/>
          </w:tcPr>
          <w:p w14:paraId="363A9825" w14:textId="77777777" w:rsidR="0019565A" w:rsidRPr="00A3657F" w:rsidRDefault="0019565A" w:rsidP="00B76F6D">
            <w:pPr>
              <w:spacing w:after="0" w:line="240" w:lineRule="auto"/>
              <w:jc w:val="center"/>
              <w:rPr>
                <w:rFonts w:ascii="Times New Roman" w:hAnsi="Times New Roman"/>
                <w:b/>
                <w:bCs/>
              </w:rPr>
            </w:pPr>
            <w:r w:rsidRPr="00A3657F">
              <w:rPr>
                <w:rFonts w:ascii="Times New Roman" w:hAnsi="Times New Roman"/>
                <w:b/>
                <w:bCs/>
              </w:rPr>
              <w:t xml:space="preserve">Объем, акад. ч / в том числе </w:t>
            </w:r>
            <w:r>
              <w:rPr>
                <w:rFonts w:ascii="Times New Roman" w:hAnsi="Times New Roman"/>
                <w:b/>
                <w:bCs/>
              </w:rPr>
              <w:br/>
            </w:r>
            <w:r w:rsidRPr="00A3657F">
              <w:rPr>
                <w:rFonts w:ascii="Times New Roman" w:hAnsi="Times New Roman"/>
                <w:b/>
                <w:bCs/>
              </w:rPr>
              <w:t>в форме практической подготовки, акад</w:t>
            </w:r>
            <w:r>
              <w:rPr>
                <w:rFonts w:ascii="Times New Roman" w:hAnsi="Times New Roman"/>
                <w:b/>
                <w:bCs/>
              </w:rPr>
              <w:t>.</w:t>
            </w:r>
            <w:r w:rsidRPr="00A3657F">
              <w:rPr>
                <w:rFonts w:ascii="Times New Roman" w:hAnsi="Times New Roman"/>
                <w:b/>
                <w:bCs/>
              </w:rPr>
              <w:t xml:space="preserve"> ч</w:t>
            </w:r>
          </w:p>
        </w:tc>
        <w:tc>
          <w:tcPr>
            <w:tcW w:w="766" w:type="pct"/>
            <w:vAlign w:val="center"/>
          </w:tcPr>
          <w:p w14:paraId="00EB859B" w14:textId="645BC86E" w:rsidR="0019565A" w:rsidRPr="00A3657F" w:rsidRDefault="007454C9" w:rsidP="00B76F6D">
            <w:pPr>
              <w:spacing w:after="0" w:line="240" w:lineRule="auto"/>
              <w:jc w:val="center"/>
              <w:rPr>
                <w:rFonts w:ascii="Times New Roman" w:hAnsi="Times New Roman"/>
                <w:b/>
                <w:bCs/>
              </w:rPr>
            </w:pPr>
            <w:r w:rsidRPr="007454C9">
              <w:rPr>
                <w:rFonts w:ascii="Times New Roman" w:eastAsia="Calibri" w:hAnsi="Times New Roman"/>
                <w:b/>
                <w:bCs/>
                <w:sz w:val="24"/>
                <w:szCs w:val="24"/>
                <w:lang w:eastAsia="en-US"/>
              </w:rPr>
              <w:t>Коды компетенций, формированию которых способствует элемент программы</w:t>
            </w:r>
          </w:p>
        </w:tc>
      </w:tr>
      <w:tr w:rsidR="0019565A" w:rsidRPr="00A3657F" w14:paraId="676D8304" w14:textId="77777777" w:rsidTr="0019565A">
        <w:tc>
          <w:tcPr>
            <w:tcW w:w="665" w:type="pct"/>
          </w:tcPr>
          <w:p w14:paraId="5DCC9965" w14:textId="77777777" w:rsidR="0019565A" w:rsidRPr="00A3657F" w:rsidRDefault="0019565A" w:rsidP="00B76F6D">
            <w:pPr>
              <w:spacing w:after="0" w:line="240" w:lineRule="auto"/>
              <w:jc w:val="center"/>
              <w:rPr>
                <w:rFonts w:ascii="Times New Roman" w:hAnsi="Times New Roman"/>
                <w:b/>
              </w:rPr>
            </w:pPr>
            <w:r w:rsidRPr="00A3657F">
              <w:rPr>
                <w:rFonts w:ascii="Times New Roman" w:hAnsi="Times New Roman"/>
                <w:b/>
              </w:rPr>
              <w:t>1</w:t>
            </w:r>
          </w:p>
        </w:tc>
        <w:tc>
          <w:tcPr>
            <w:tcW w:w="2137" w:type="pct"/>
          </w:tcPr>
          <w:p w14:paraId="0D25A218" w14:textId="77777777" w:rsidR="0019565A" w:rsidRPr="00A3657F" w:rsidRDefault="0019565A" w:rsidP="00B76F6D">
            <w:pPr>
              <w:spacing w:after="0" w:line="240" w:lineRule="auto"/>
              <w:jc w:val="center"/>
              <w:rPr>
                <w:rFonts w:ascii="Times New Roman" w:hAnsi="Times New Roman"/>
                <w:b/>
                <w:bCs/>
              </w:rPr>
            </w:pPr>
            <w:r w:rsidRPr="00A3657F">
              <w:rPr>
                <w:rFonts w:ascii="Times New Roman" w:hAnsi="Times New Roman"/>
                <w:b/>
                <w:bCs/>
              </w:rPr>
              <w:t>2</w:t>
            </w:r>
          </w:p>
        </w:tc>
        <w:tc>
          <w:tcPr>
            <w:tcW w:w="1432" w:type="pct"/>
            <w:gridSpan w:val="2"/>
            <w:vAlign w:val="center"/>
          </w:tcPr>
          <w:p w14:paraId="77C8237E" w14:textId="77777777" w:rsidR="0019565A" w:rsidRPr="00A3657F" w:rsidRDefault="0019565A" w:rsidP="00B76F6D">
            <w:pPr>
              <w:spacing w:after="0" w:line="240" w:lineRule="auto"/>
              <w:jc w:val="center"/>
              <w:rPr>
                <w:rFonts w:ascii="Times New Roman" w:hAnsi="Times New Roman"/>
                <w:b/>
                <w:bCs/>
              </w:rPr>
            </w:pPr>
            <w:r w:rsidRPr="00A3657F">
              <w:rPr>
                <w:rFonts w:ascii="Times New Roman" w:hAnsi="Times New Roman"/>
                <w:b/>
                <w:bCs/>
              </w:rPr>
              <w:t>3</w:t>
            </w:r>
          </w:p>
        </w:tc>
        <w:tc>
          <w:tcPr>
            <w:tcW w:w="766" w:type="pct"/>
          </w:tcPr>
          <w:p w14:paraId="5406A27E" w14:textId="77777777" w:rsidR="0019565A" w:rsidRPr="00A3657F" w:rsidRDefault="0019565A" w:rsidP="00B76F6D">
            <w:pPr>
              <w:spacing w:after="0" w:line="240" w:lineRule="auto"/>
              <w:jc w:val="center"/>
              <w:rPr>
                <w:rFonts w:ascii="Times New Roman" w:hAnsi="Times New Roman"/>
                <w:b/>
                <w:bCs/>
              </w:rPr>
            </w:pPr>
            <w:r w:rsidRPr="00A3657F">
              <w:rPr>
                <w:rFonts w:ascii="Times New Roman" w:hAnsi="Times New Roman"/>
                <w:b/>
                <w:bCs/>
              </w:rPr>
              <w:t>4</w:t>
            </w:r>
          </w:p>
        </w:tc>
      </w:tr>
      <w:tr w:rsidR="0019565A" w:rsidRPr="00A3657F" w14:paraId="7869038F" w14:textId="77777777" w:rsidTr="0019565A">
        <w:tc>
          <w:tcPr>
            <w:tcW w:w="2802" w:type="pct"/>
            <w:gridSpan w:val="2"/>
          </w:tcPr>
          <w:p w14:paraId="6F482603" w14:textId="6EF2C2F5" w:rsidR="0019565A" w:rsidRPr="00A3657F" w:rsidRDefault="0019565A" w:rsidP="00B76F6D">
            <w:pPr>
              <w:spacing w:after="0" w:line="240" w:lineRule="auto"/>
              <w:jc w:val="both"/>
              <w:rPr>
                <w:rFonts w:ascii="Times New Roman" w:hAnsi="Times New Roman"/>
                <w:b/>
                <w:bCs/>
              </w:rPr>
            </w:pPr>
          </w:p>
        </w:tc>
        <w:tc>
          <w:tcPr>
            <w:tcW w:w="649" w:type="pct"/>
            <w:tcBorders>
              <w:top w:val="single" w:sz="4" w:space="0" w:color="auto"/>
              <w:left w:val="single" w:sz="4" w:space="0" w:color="auto"/>
              <w:bottom w:val="single" w:sz="4" w:space="0" w:color="auto"/>
              <w:right w:val="single" w:sz="4" w:space="0" w:color="auto"/>
            </w:tcBorders>
          </w:tcPr>
          <w:p w14:paraId="3DE74111" w14:textId="2A888522" w:rsidR="0019565A" w:rsidRPr="00A3657F" w:rsidRDefault="0019565A" w:rsidP="00B76F6D">
            <w:pPr>
              <w:spacing w:after="0" w:line="240" w:lineRule="auto"/>
              <w:jc w:val="center"/>
              <w:rPr>
                <w:rFonts w:ascii="Times New Roman" w:hAnsi="Times New Roman"/>
                <w:b/>
                <w:bCs/>
              </w:rPr>
            </w:pPr>
            <w:proofErr w:type="spellStart"/>
            <w:r w:rsidRPr="00B60C39">
              <w:rPr>
                <w:rFonts w:ascii="Times New Roman" w:hAnsi="Times New Roman"/>
                <w:b/>
                <w:bCs/>
              </w:rPr>
              <w:t>Обязат</w:t>
            </w:r>
            <w:proofErr w:type="spellEnd"/>
            <w:r w:rsidRPr="00B60C39">
              <w:rPr>
                <w:rFonts w:ascii="Times New Roman" w:hAnsi="Times New Roman"/>
                <w:b/>
                <w:bCs/>
              </w:rPr>
              <w:t xml:space="preserve">. часть ОП с учетом интенсификации 40% </w:t>
            </w:r>
          </w:p>
        </w:tc>
        <w:tc>
          <w:tcPr>
            <w:tcW w:w="783" w:type="pct"/>
            <w:tcBorders>
              <w:top w:val="single" w:sz="4" w:space="0" w:color="auto"/>
              <w:left w:val="single" w:sz="4" w:space="0" w:color="auto"/>
              <w:bottom w:val="single" w:sz="4" w:space="0" w:color="auto"/>
              <w:right w:val="single" w:sz="4" w:space="0" w:color="auto"/>
            </w:tcBorders>
          </w:tcPr>
          <w:p w14:paraId="6BB80C4E" w14:textId="526829B7" w:rsidR="0019565A" w:rsidRPr="00A3657F" w:rsidRDefault="0019565A" w:rsidP="00B76F6D">
            <w:pPr>
              <w:spacing w:after="0" w:line="240" w:lineRule="auto"/>
              <w:jc w:val="center"/>
              <w:rPr>
                <w:rFonts w:ascii="Times New Roman" w:hAnsi="Times New Roman"/>
                <w:b/>
                <w:bCs/>
              </w:rPr>
            </w:pPr>
            <w:proofErr w:type="spellStart"/>
            <w:r w:rsidRPr="00B60C39">
              <w:rPr>
                <w:rFonts w:ascii="Times New Roman" w:hAnsi="Times New Roman"/>
                <w:b/>
                <w:bCs/>
              </w:rPr>
              <w:t>Обязат</w:t>
            </w:r>
            <w:proofErr w:type="spellEnd"/>
            <w:r w:rsidRPr="00B60C39">
              <w:rPr>
                <w:rFonts w:ascii="Times New Roman" w:hAnsi="Times New Roman"/>
                <w:b/>
                <w:bCs/>
              </w:rPr>
              <w:t>. часть ОП</w:t>
            </w:r>
          </w:p>
        </w:tc>
        <w:tc>
          <w:tcPr>
            <w:tcW w:w="766" w:type="pct"/>
          </w:tcPr>
          <w:p w14:paraId="0EBCF218" w14:textId="77777777" w:rsidR="0019565A" w:rsidRPr="00A3657F" w:rsidRDefault="0019565A" w:rsidP="00B76F6D">
            <w:pPr>
              <w:spacing w:after="0" w:line="240" w:lineRule="auto"/>
              <w:jc w:val="center"/>
              <w:rPr>
                <w:rFonts w:ascii="Times New Roman" w:hAnsi="Times New Roman"/>
                <w:b/>
                <w:bCs/>
              </w:rPr>
            </w:pPr>
          </w:p>
        </w:tc>
      </w:tr>
      <w:tr w:rsidR="0019565A" w:rsidRPr="00A3657F" w14:paraId="6C4124E7" w14:textId="77777777" w:rsidTr="0019565A">
        <w:tc>
          <w:tcPr>
            <w:tcW w:w="2802" w:type="pct"/>
            <w:gridSpan w:val="2"/>
          </w:tcPr>
          <w:p w14:paraId="6AFCE026" w14:textId="77777777" w:rsidR="0019565A" w:rsidRPr="00A3657F" w:rsidRDefault="0019565A" w:rsidP="00B76F6D">
            <w:pPr>
              <w:spacing w:after="0" w:line="240" w:lineRule="auto"/>
              <w:jc w:val="both"/>
              <w:rPr>
                <w:rFonts w:ascii="Times New Roman" w:hAnsi="Times New Roman"/>
                <w:b/>
                <w:bCs/>
              </w:rPr>
            </w:pPr>
          </w:p>
        </w:tc>
        <w:tc>
          <w:tcPr>
            <w:tcW w:w="1432" w:type="pct"/>
            <w:gridSpan w:val="2"/>
            <w:tcBorders>
              <w:top w:val="single" w:sz="4" w:space="0" w:color="auto"/>
              <w:left w:val="single" w:sz="4" w:space="0" w:color="auto"/>
              <w:bottom w:val="single" w:sz="4" w:space="0" w:color="auto"/>
              <w:right w:val="single" w:sz="4" w:space="0" w:color="auto"/>
            </w:tcBorders>
          </w:tcPr>
          <w:p w14:paraId="06205BC2" w14:textId="6B363EA0" w:rsidR="0019565A" w:rsidRPr="00A3657F" w:rsidRDefault="0019565A" w:rsidP="00B76F6D">
            <w:pPr>
              <w:spacing w:after="0" w:line="240" w:lineRule="auto"/>
              <w:jc w:val="center"/>
              <w:rPr>
                <w:rFonts w:ascii="Times New Roman" w:hAnsi="Times New Roman"/>
                <w:b/>
                <w:bCs/>
              </w:rPr>
            </w:pPr>
            <w:r>
              <w:rPr>
                <w:rFonts w:ascii="Times New Roman" w:hAnsi="Times New Roman"/>
                <w:b/>
                <w:bCs/>
              </w:rPr>
              <w:t>468/306</w:t>
            </w:r>
          </w:p>
        </w:tc>
        <w:tc>
          <w:tcPr>
            <w:tcW w:w="766" w:type="pct"/>
          </w:tcPr>
          <w:p w14:paraId="226CC30D" w14:textId="77777777" w:rsidR="0019565A" w:rsidRPr="00A3657F" w:rsidRDefault="0019565A" w:rsidP="00B76F6D">
            <w:pPr>
              <w:spacing w:after="0" w:line="240" w:lineRule="auto"/>
              <w:jc w:val="center"/>
              <w:rPr>
                <w:rFonts w:ascii="Times New Roman" w:hAnsi="Times New Roman"/>
                <w:b/>
                <w:bCs/>
              </w:rPr>
            </w:pPr>
          </w:p>
        </w:tc>
      </w:tr>
      <w:tr w:rsidR="0019565A" w:rsidRPr="00A3657F" w14:paraId="108D3E08" w14:textId="77777777" w:rsidTr="0019565A">
        <w:tc>
          <w:tcPr>
            <w:tcW w:w="2802" w:type="pct"/>
            <w:gridSpan w:val="2"/>
          </w:tcPr>
          <w:p w14:paraId="1B626915" w14:textId="0F023CFA" w:rsidR="0019565A" w:rsidRPr="00A774B0" w:rsidRDefault="0019565A" w:rsidP="00B60C39">
            <w:pPr>
              <w:spacing w:after="0" w:line="240" w:lineRule="auto"/>
              <w:jc w:val="both"/>
              <w:rPr>
                <w:rFonts w:ascii="Times New Roman" w:hAnsi="Times New Roman"/>
                <w:b/>
                <w:bCs/>
              </w:rPr>
            </w:pPr>
            <w:r w:rsidRPr="00A774B0">
              <w:rPr>
                <w:rFonts w:ascii="Times New Roman" w:hAnsi="Times New Roman"/>
                <w:b/>
                <w:bCs/>
              </w:rPr>
              <w:t xml:space="preserve">Раздел 1. </w:t>
            </w:r>
            <w:r w:rsidRPr="00A774B0">
              <w:rPr>
                <w:rFonts w:ascii="Times New Roman" w:hAnsi="Times New Roman"/>
                <w:b/>
              </w:rPr>
              <w:t>Разработка, администрирование и защита баз данных</w:t>
            </w:r>
          </w:p>
        </w:tc>
        <w:tc>
          <w:tcPr>
            <w:tcW w:w="649" w:type="pct"/>
            <w:tcBorders>
              <w:top w:val="single" w:sz="4" w:space="0" w:color="auto"/>
              <w:left w:val="single" w:sz="4" w:space="0" w:color="auto"/>
              <w:bottom w:val="single" w:sz="4" w:space="0" w:color="auto"/>
              <w:right w:val="single" w:sz="4" w:space="0" w:color="auto"/>
            </w:tcBorders>
          </w:tcPr>
          <w:p w14:paraId="2965FA83" w14:textId="77777777" w:rsidR="0019565A" w:rsidRPr="00A3657F" w:rsidRDefault="0019565A" w:rsidP="00B60C39">
            <w:pPr>
              <w:spacing w:after="0" w:line="240" w:lineRule="auto"/>
              <w:jc w:val="center"/>
              <w:rPr>
                <w:rFonts w:ascii="Times New Roman" w:hAnsi="Times New Roman"/>
                <w:b/>
                <w:bCs/>
              </w:rPr>
            </w:pPr>
          </w:p>
        </w:tc>
        <w:tc>
          <w:tcPr>
            <w:tcW w:w="783" w:type="pct"/>
            <w:tcBorders>
              <w:top w:val="single" w:sz="4" w:space="0" w:color="auto"/>
              <w:left w:val="single" w:sz="4" w:space="0" w:color="auto"/>
              <w:bottom w:val="single" w:sz="4" w:space="0" w:color="auto"/>
              <w:right w:val="single" w:sz="4" w:space="0" w:color="auto"/>
            </w:tcBorders>
          </w:tcPr>
          <w:p w14:paraId="484829B0" w14:textId="77777777" w:rsidR="0019565A" w:rsidRPr="00A3657F" w:rsidRDefault="0019565A" w:rsidP="00B60C39">
            <w:pPr>
              <w:spacing w:after="0" w:line="240" w:lineRule="auto"/>
              <w:jc w:val="center"/>
              <w:rPr>
                <w:rFonts w:ascii="Times New Roman" w:hAnsi="Times New Roman"/>
                <w:b/>
                <w:bCs/>
              </w:rPr>
            </w:pPr>
          </w:p>
        </w:tc>
        <w:tc>
          <w:tcPr>
            <w:tcW w:w="766" w:type="pct"/>
          </w:tcPr>
          <w:p w14:paraId="13742453" w14:textId="77777777" w:rsidR="0019565A" w:rsidRPr="00A3657F" w:rsidRDefault="0019565A" w:rsidP="00B60C39">
            <w:pPr>
              <w:spacing w:after="0" w:line="240" w:lineRule="auto"/>
              <w:jc w:val="center"/>
              <w:rPr>
                <w:rFonts w:ascii="Times New Roman" w:hAnsi="Times New Roman"/>
                <w:b/>
                <w:bCs/>
              </w:rPr>
            </w:pPr>
          </w:p>
        </w:tc>
      </w:tr>
      <w:tr w:rsidR="0019565A" w:rsidRPr="00A3657F" w14:paraId="4C3348D3" w14:textId="77777777" w:rsidTr="0019565A">
        <w:trPr>
          <w:trHeight w:val="20"/>
        </w:trPr>
        <w:tc>
          <w:tcPr>
            <w:tcW w:w="2802" w:type="pct"/>
            <w:gridSpan w:val="2"/>
          </w:tcPr>
          <w:p w14:paraId="6FBA8680" w14:textId="0DB452D6" w:rsidR="0019565A" w:rsidRPr="00A3657F" w:rsidRDefault="0019565A" w:rsidP="00B60C39">
            <w:pPr>
              <w:suppressAutoHyphens/>
              <w:spacing w:after="0" w:line="240" w:lineRule="auto"/>
              <w:rPr>
                <w:rFonts w:ascii="Times New Roman" w:hAnsi="Times New Roman"/>
              </w:rPr>
            </w:pPr>
            <w:r w:rsidRPr="00A774B0">
              <w:rPr>
                <w:rFonts w:ascii="Times New Roman" w:hAnsi="Times New Roman"/>
                <w:b/>
                <w:bCs/>
              </w:rPr>
              <w:t xml:space="preserve">МДК.11.01 </w:t>
            </w:r>
            <w:r w:rsidR="00FE6103" w:rsidRPr="00A774B0">
              <w:rPr>
                <w:rFonts w:ascii="Times New Roman" w:hAnsi="Times New Roman"/>
                <w:b/>
              </w:rPr>
              <w:t>Разработка, администрирование и защита баз данных</w:t>
            </w:r>
          </w:p>
        </w:tc>
        <w:tc>
          <w:tcPr>
            <w:tcW w:w="649" w:type="pct"/>
            <w:vAlign w:val="center"/>
          </w:tcPr>
          <w:p w14:paraId="61C6C420" w14:textId="77777777" w:rsidR="0019565A" w:rsidRPr="00A3657F" w:rsidRDefault="0019565A" w:rsidP="00B60C39">
            <w:pPr>
              <w:suppressAutoHyphens/>
              <w:spacing w:after="0" w:line="240" w:lineRule="auto"/>
              <w:jc w:val="both"/>
              <w:rPr>
                <w:rFonts w:ascii="Times New Roman" w:hAnsi="Times New Roman"/>
                <w:iCs/>
              </w:rPr>
            </w:pPr>
          </w:p>
        </w:tc>
        <w:tc>
          <w:tcPr>
            <w:tcW w:w="783" w:type="pct"/>
            <w:vAlign w:val="center"/>
          </w:tcPr>
          <w:p w14:paraId="215EE18F" w14:textId="77777777" w:rsidR="0019565A" w:rsidRPr="00A3657F" w:rsidRDefault="0019565A" w:rsidP="00B60C39">
            <w:pPr>
              <w:suppressAutoHyphens/>
              <w:spacing w:after="0" w:line="240" w:lineRule="auto"/>
              <w:jc w:val="both"/>
              <w:rPr>
                <w:rFonts w:ascii="Times New Roman" w:hAnsi="Times New Roman"/>
                <w:iCs/>
              </w:rPr>
            </w:pPr>
          </w:p>
        </w:tc>
        <w:tc>
          <w:tcPr>
            <w:tcW w:w="766" w:type="pct"/>
          </w:tcPr>
          <w:p w14:paraId="4FFFEDEF" w14:textId="77777777" w:rsidR="0019565A" w:rsidRPr="00A3657F" w:rsidRDefault="0019565A" w:rsidP="00B60C39">
            <w:pPr>
              <w:suppressAutoHyphens/>
              <w:spacing w:after="0" w:line="240" w:lineRule="auto"/>
              <w:jc w:val="both"/>
              <w:rPr>
                <w:rFonts w:ascii="Times New Roman" w:hAnsi="Times New Roman"/>
              </w:rPr>
            </w:pPr>
          </w:p>
        </w:tc>
      </w:tr>
      <w:tr w:rsidR="0019565A" w:rsidRPr="00A3657F" w14:paraId="4194CC2F" w14:textId="77777777" w:rsidTr="0019565A">
        <w:tc>
          <w:tcPr>
            <w:tcW w:w="665" w:type="pct"/>
            <w:vMerge w:val="restart"/>
          </w:tcPr>
          <w:p w14:paraId="667D95B3" w14:textId="77777777" w:rsidR="0019565A" w:rsidRPr="00A3657F" w:rsidRDefault="0019565A" w:rsidP="00B60C39">
            <w:pPr>
              <w:spacing w:after="0" w:line="240" w:lineRule="auto"/>
              <w:rPr>
                <w:rFonts w:ascii="Times New Roman" w:hAnsi="Times New Roman"/>
                <w:b/>
              </w:rPr>
            </w:pPr>
            <w:r w:rsidRPr="00A774B0">
              <w:rPr>
                <w:rFonts w:ascii="Times New Roman" w:hAnsi="Times New Roman"/>
                <w:b/>
                <w:bCs/>
              </w:rPr>
              <w:t>Тема 11.1. Основы хранения и обработки данных. Проектирование БД</w:t>
            </w:r>
          </w:p>
        </w:tc>
        <w:tc>
          <w:tcPr>
            <w:tcW w:w="2137" w:type="pct"/>
          </w:tcPr>
          <w:p w14:paraId="7AE4E611" w14:textId="77777777" w:rsidR="0019565A" w:rsidRPr="00A3657F" w:rsidRDefault="0019565A" w:rsidP="00B60C39">
            <w:pPr>
              <w:spacing w:after="0" w:line="240" w:lineRule="auto"/>
              <w:rPr>
                <w:rFonts w:ascii="Times New Roman" w:hAnsi="Times New Roman"/>
                <w:b/>
              </w:rPr>
            </w:pPr>
            <w:r w:rsidRPr="00A774B0">
              <w:rPr>
                <w:rFonts w:ascii="Times New Roman" w:hAnsi="Times New Roman"/>
                <w:b/>
                <w:bCs/>
              </w:rPr>
              <w:t xml:space="preserve">Содержание </w:t>
            </w:r>
          </w:p>
        </w:tc>
        <w:tc>
          <w:tcPr>
            <w:tcW w:w="649" w:type="pct"/>
            <w:vAlign w:val="center"/>
          </w:tcPr>
          <w:p w14:paraId="3A5B058C" w14:textId="77777777" w:rsidR="0019565A" w:rsidRPr="00A3657F" w:rsidRDefault="0019565A" w:rsidP="00B60C39">
            <w:pPr>
              <w:suppressAutoHyphens/>
              <w:spacing w:after="0" w:line="240" w:lineRule="auto"/>
              <w:rPr>
                <w:rFonts w:ascii="Times New Roman" w:hAnsi="Times New Roman"/>
                <w:b/>
                <w:i/>
              </w:rPr>
            </w:pPr>
          </w:p>
        </w:tc>
        <w:tc>
          <w:tcPr>
            <w:tcW w:w="783" w:type="pct"/>
            <w:vAlign w:val="center"/>
          </w:tcPr>
          <w:p w14:paraId="50F0B0F0" w14:textId="77777777" w:rsidR="0019565A" w:rsidRPr="00A3657F" w:rsidRDefault="0019565A" w:rsidP="00B60C39">
            <w:pPr>
              <w:suppressAutoHyphens/>
              <w:spacing w:after="0" w:line="240" w:lineRule="auto"/>
              <w:rPr>
                <w:rFonts w:ascii="Times New Roman" w:hAnsi="Times New Roman"/>
                <w:b/>
                <w:i/>
              </w:rPr>
            </w:pPr>
          </w:p>
        </w:tc>
        <w:tc>
          <w:tcPr>
            <w:tcW w:w="766" w:type="pct"/>
            <w:vMerge w:val="restart"/>
          </w:tcPr>
          <w:p w14:paraId="3CC0C24D" w14:textId="77777777" w:rsidR="0019565A" w:rsidRPr="00995EC9" w:rsidRDefault="0019565A" w:rsidP="00B60C39">
            <w:pPr>
              <w:suppressAutoHyphens/>
              <w:spacing w:after="0" w:line="240" w:lineRule="auto"/>
              <w:rPr>
                <w:rFonts w:ascii="Times New Roman" w:hAnsi="Times New Roman"/>
                <w:b/>
                <w:iCs/>
              </w:rPr>
            </w:pPr>
            <w:r w:rsidRPr="00995EC9">
              <w:rPr>
                <w:rFonts w:ascii="Times New Roman" w:hAnsi="Times New Roman"/>
                <w:b/>
                <w:iCs/>
              </w:rPr>
              <w:t>ПК 11.1- ПК 11.3</w:t>
            </w:r>
          </w:p>
          <w:p w14:paraId="49EAD904" w14:textId="77777777" w:rsidR="0019565A" w:rsidRPr="00A3657F" w:rsidRDefault="0019565A" w:rsidP="00B60C39">
            <w:pPr>
              <w:suppressAutoHyphens/>
              <w:spacing w:after="0" w:line="240" w:lineRule="auto"/>
              <w:rPr>
                <w:rFonts w:ascii="Times New Roman" w:hAnsi="Times New Roman"/>
                <w:b/>
                <w:i/>
              </w:rPr>
            </w:pPr>
            <w:r w:rsidRPr="00995EC9">
              <w:rPr>
                <w:rFonts w:ascii="Times New Roman" w:hAnsi="Times New Roman"/>
                <w:b/>
                <w:iCs/>
              </w:rPr>
              <w:t>ОК 11</w:t>
            </w:r>
          </w:p>
        </w:tc>
      </w:tr>
      <w:tr w:rsidR="0019565A" w:rsidRPr="00A3657F" w14:paraId="7D1B64F5" w14:textId="77777777" w:rsidTr="0019565A">
        <w:trPr>
          <w:trHeight w:val="77"/>
        </w:trPr>
        <w:tc>
          <w:tcPr>
            <w:tcW w:w="665" w:type="pct"/>
            <w:vMerge/>
          </w:tcPr>
          <w:p w14:paraId="046A03B1" w14:textId="77777777" w:rsidR="0019565A" w:rsidRPr="00A3657F" w:rsidRDefault="0019565A" w:rsidP="00B60C39">
            <w:pPr>
              <w:spacing w:after="0" w:line="240" w:lineRule="auto"/>
              <w:rPr>
                <w:rFonts w:ascii="Times New Roman" w:hAnsi="Times New Roman"/>
                <w:b/>
                <w:lang w:val="en-US"/>
              </w:rPr>
            </w:pPr>
          </w:p>
        </w:tc>
        <w:tc>
          <w:tcPr>
            <w:tcW w:w="2137" w:type="pct"/>
          </w:tcPr>
          <w:p w14:paraId="721C3DE4" w14:textId="77777777" w:rsidR="0019565A" w:rsidRPr="000C3D6E" w:rsidRDefault="0019565A" w:rsidP="00B60C39">
            <w:pPr>
              <w:spacing w:after="0" w:line="240" w:lineRule="auto"/>
              <w:rPr>
                <w:rFonts w:ascii="Times New Roman" w:hAnsi="Times New Roman"/>
                <w:b/>
              </w:rPr>
            </w:pPr>
            <w:r w:rsidRPr="00A774B0">
              <w:rPr>
                <w:rFonts w:ascii="Times New Roman" w:hAnsi="Times New Roman"/>
              </w:rPr>
              <w:t>Основные положения теории баз данных, хранилищ данных, баз знаний.</w:t>
            </w:r>
          </w:p>
        </w:tc>
        <w:tc>
          <w:tcPr>
            <w:tcW w:w="649" w:type="pct"/>
            <w:vAlign w:val="center"/>
          </w:tcPr>
          <w:p w14:paraId="407F548E" w14:textId="77777777" w:rsidR="0019565A" w:rsidRPr="00A3657F" w:rsidRDefault="0019565A" w:rsidP="00B60C39">
            <w:pPr>
              <w:suppressAutoHyphens/>
              <w:spacing w:after="0" w:line="240" w:lineRule="auto"/>
              <w:rPr>
                <w:rFonts w:ascii="Times New Roman" w:hAnsi="Times New Roman"/>
                <w:b/>
                <w:i/>
              </w:rPr>
            </w:pPr>
          </w:p>
        </w:tc>
        <w:tc>
          <w:tcPr>
            <w:tcW w:w="783" w:type="pct"/>
            <w:vAlign w:val="center"/>
          </w:tcPr>
          <w:p w14:paraId="6FDBA7D2" w14:textId="77777777" w:rsidR="0019565A" w:rsidRPr="00A3657F" w:rsidRDefault="0019565A" w:rsidP="00B60C39">
            <w:pPr>
              <w:suppressAutoHyphens/>
              <w:spacing w:after="0" w:line="240" w:lineRule="auto"/>
              <w:rPr>
                <w:rFonts w:ascii="Times New Roman" w:hAnsi="Times New Roman"/>
                <w:b/>
                <w:i/>
              </w:rPr>
            </w:pPr>
          </w:p>
        </w:tc>
        <w:tc>
          <w:tcPr>
            <w:tcW w:w="766" w:type="pct"/>
            <w:vMerge/>
          </w:tcPr>
          <w:p w14:paraId="58C21421" w14:textId="77777777" w:rsidR="0019565A" w:rsidRPr="00A3657F" w:rsidRDefault="0019565A" w:rsidP="00B60C39">
            <w:pPr>
              <w:suppressAutoHyphens/>
              <w:spacing w:after="0" w:line="240" w:lineRule="auto"/>
              <w:rPr>
                <w:rFonts w:ascii="Times New Roman" w:hAnsi="Times New Roman"/>
                <w:b/>
                <w:i/>
              </w:rPr>
            </w:pPr>
          </w:p>
        </w:tc>
      </w:tr>
      <w:tr w:rsidR="0019565A" w:rsidRPr="00A3657F" w14:paraId="3F03CA3E" w14:textId="77777777" w:rsidTr="0019565A">
        <w:tc>
          <w:tcPr>
            <w:tcW w:w="665" w:type="pct"/>
            <w:vMerge/>
          </w:tcPr>
          <w:p w14:paraId="1EFCF747" w14:textId="77777777" w:rsidR="0019565A" w:rsidRPr="00A3657F" w:rsidRDefault="0019565A" w:rsidP="00B60C39">
            <w:pPr>
              <w:suppressAutoHyphens/>
              <w:spacing w:after="0" w:line="240" w:lineRule="auto"/>
              <w:jc w:val="both"/>
              <w:rPr>
                <w:rFonts w:ascii="Times New Roman" w:hAnsi="Times New Roman"/>
                <w:bCs/>
                <w:i/>
                <w:iCs/>
              </w:rPr>
            </w:pPr>
          </w:p>
        </w:tc>
        <w:tc>
          <w:tcPr>
            <w:tcW w:w="2137" w:type="pct"/>
          </w:tcPr>
          <w:p w14:paraId="69A72466" w14:textId="77777777" w:rsidR="0019565A" w:rsidRPr="00A3657F" w:rsidRDefault="0019565A" w:rsidP="00B60C39">
            <w:pPr>
              <w:suppressAutoHyphens/>
              <w:spacing w:after="0" w:line="240" w:lineRule="auto"/>
              <w:jc w:val="both"/>
              <w:rPr>
                <w:rFonts w:ascii="Times New Roman" w:hAnsi="Times New Roman"/>
                <w:bCs/>
                <w:i/>
                <w:iCs/>
              </w:rPr>
            </w:pPr>
            <w:r w:rsidRPr="00A774B0">
              <w:rPr>
                <w:rFonts w:ascii="Times New Roman" w:hAnsi="Times New Roman"/>
              </w:rPr>
              <w:t>Основные принципы построения концептуальной, логической и физической модели данных.</w:t>
            </w:r>
          </w:p>
        </w:tc>
        <w:tc>
          <w:tcPr>
            <w:tcW w:w="649" w:type="pct"/>
            <w:vAlign w:val="center"/>
          </w:tcPr>
          <w:p w14:paraId="4C2C5371" w14:textId="77777777" w:rsidR="0019565A" w:rsidRPr="00A3657F" w:rsidRDefault="0019565A" w:rsidP="00B60C39">
            <w:pPr>
              <w:spacing w:after="0" w:line="240" w:lineRule="auto"/>
              <w:rPr>
                <w:rFonts w:ascii="Times New Roman" w:hAnsi="Times New Roman"/>
                <w:b/>
                <w:i/>
              </w:rPr>
            </w:pPr>
          </w:p>
        </w:tc>
        <w:tc>
          <w:tcPr>
            <w:tcW w:w="783" w:type="pct"/>
            <w:vAlign w:val="center"/>
          </w:tcPr>
          <w:p w14:paraId="5B89EF97" w14:textId="77777777" w:rsidR="0019565A" w:rsidRPr="00A3657F" w:rsidRDefault="0019565A" w:rsidP="00B60C39">
            <w:pPr>
              <w:spacing w:after="0" w:line="240" w:lineRule="auto"/>
              <w:rPr>
                <w:rFonts w:ascii="Times New Roman" w:hAnsi="Times New Roman"/>
                <w:b/>
                <w:i/>
              </w:rPr>
            </w:pPr>
          </w:p>
        </w:tc>
        <w:tc>
          <w:tcPr>
            <w:tcW w:w="766" w:type="pct"/>
            <w:vMerge/>
          </w:tcPr>
          <w:p w14:paraId="55B95004" w14:textId="77777777" w:rsidR="0019565A" w:rsidRPr="00A3657F" w:rsidRDefault="0019565A" w:rsidP="00B60C39">
            <w:pPr>
              <w:spacing w:after="0" w:line="240" w:lineRule="auto"/>
              <w:rPr>
                <w:rFonts w:ascii="Times New Roman" w:hAnsi="Times New Roman"/>
                <w:b/>
                <w:i/>
              </w:rPr>
            </w:pPr>
          </w:p>
        </w:tc>
      </w:tr>
      <w:tr w:rsidR="0019565A" w:rsidRPr="00A3657F" w14:paraId="257EB755" w14:textId="77777777" w:rsidTr="0019565A">
        <w:tc>
          <w:tcPr>
            <w:tcW w:w="665" w:type="pct"/>
            <w:vMerge/>
          </w:tcPr>
          <w:p w14:paraId="0F72865E" w14:textId="77777777" w:rsidR="0019565A" w:rsidRPr="00A3657F" w:rsidRDefault="0019565A" w:rsidP="00B60C39">
            <w:pPr>
              <w:suppressAutoHyphens/>
              <w:spacing w:after="0" w:line="240" w:lineRule="auto"/>
              <w:jc w:val="both"/>
              <w:rPr>
                <w:rFonts w:ascii="Times New Roman" w:hAnsi="Times New Roman"/>
              </w:rPr>
            </w:pPr>
          </w:p>
        </w:tc>
        <w:tc>
          <w:tcPr>
            <w:tcW w:w="2137" w:type="pct"/>
          </w:tcPr>
          <w:p w14:paraId="37996F75" w14:textId="77777777" w:rsidR="0019565A" w:rsidRPr="00A3657F" w:rsidRDefault="0019565A" w:rsidP="00B60C39">
            <w:pPr>
              <w:suppressAutoHyphens/>
              <w:spacing w:after="0" w:line="240" w:lineRule="auto"/>
              <w:jc w:val="both"/>
              <w:rPr>
                <w:rFonts w:ascii="Times New Roman" w:hAnsi="Times New Roman"/>
              </w:rPr>
            </w:pPr>
            <w:r w:rsidRPr="00A774B0">
              <w:rPr>
                <w:rFonts w:ascii="Times New Roman" w:hAnsi="Times New Roman"/>
              </w:rPr>
              <w:t>Структуры данных СУБД, общий подход к организации представлений, таблиц, индексов и кластеров.</w:t>
            </w:r>
          </w:p>
        </w:tc>
        <w:tc>
          <w:tcPr>
            <w:tcW w:w="649" w:type="pct"/>
            <w:vAlign w:val="center"/>
          </w:tcPr>
          <w:p w14:paraId="1455B4E5" w14:textId="77777777" w:rsidR="0019565A" w:rsidRPr="00A3657F" w:rsidRDefault="0019565A" w:rsidP="00B60C39">
            <w:pPr>
              <w:spacing w:after="0" w:line="240" w:lineRule="auto"/>
              <w:rPr>
                <w:rFonts w:ascii="Times New Roman" w:hAnsi="Times New Roman"/>
                <w:b/>
                <w:i/>
              </w:rPr>
            </w:pPr>
          </w:p>
        </w:tc>
        <w:tc>
          <w:tcPr>
            <w:tcW w:w="783" w:type="pct"/>
            <w:vAlign w:val="center"/>
          </w:tcPr>
          <w:p w14:paraId="3709836B" w14:textId="77777777" w:rsidR="0019565A" w:rsidRPr="00A3657F" w:rsidRDefault="0019565A" w:rsidP="00B60C39">
            <w:pPr>
              <w:spacing w:after="0" w:line="240" w:lineRule="auto"/>
              <w:rPr>
                <w:rFonts w:ascii="Times New Roman" w:hAnsi="Times New Roman"/>
                <w:b/>
                <w:i/>
              </w:rPr>
            </w:pPr>
          </w:p>
        </w:tc>
        <w:tc>
          <w:tcPr>
            <w:tcW w:w="766" w:type="pct"/>
            <w:vMerge/>
          </w:tcPr>
          <w:p w14:paraId="03036BA1" w14:textId="77777777" w:rsidR="0019565A" w:rsidRPr="00A3657F" w:rsidRDefault="0019565A" w:rsidP="00B60C39">
            <w:pPr>
              <w:spacing w:after="0" w:line="240" w:lineRule="auto"/>
              <w:rPr>
                <w:rFonts w:ascii="Times New Roman" w:hAnsi="Times New Roman"/>
                <w:b/>
                <w:i/>
              </w:rPr>
            </w:pPr>
          </w:p>
        </w:tc>
      </w:tr>
      <w:tr w:rsidR="0019565A" w:rsidRPr="00A3657F" w14:paraId="04DF1897" w14:textId="77777777" w:rsidTr="0019565A">
        <w:tc>
          <w:tcPr>
            <w:tcW w:w="665" w:type="pct"/>
            <w:vMerge/>
          </w:tcPr>
          <w:p w14:paraId="094BFD0B" w14:textId="77777777" w:rsidR="0019565A" w:rsidRPr="00A3657F" w:rsidRDefault="0019565A" w:rsidP="00B60C39">
            <w:pPr>
              <w:suppressAutoHyphens/>
              <w:spacing w:after="0" w:line="240" w:lineRule="auto"/>
              <w:jc w:val="both"/>
              <w:rPr>
                <w:rFonts w:ascii="Times New Roman" w:hAnsi="Times New Roman"/>
              </w:rPr>
            </w:pPr>
          </w:p>
        </w:tc>
        <w:tc>
          <w:tcPr>
            <w:tcW w:w="2137" w:type="pct"/>
          </w:tcPr>
          <w:p w14:paraId="43373536" w14:textId="77777777" w:rsidR="0019565A" w:rsidRPr="00A3657F" w:rsidRDefault="0019565A" w:rsidP="00B60C39">
            <w:pPr>
              <w:suppressAutoHyphens/>
              <w:spacing w:after="0" w:line="240" w:lineRule="auto"/>
              <w:jc w:val="both"/>
              <w:rPr>
                <w:rFonts w:ascii="Times New Roman" w:hAnsi="Times New Roman"/>
              </w:rPr>
            </w:pPr>
            <w:r w:rsidRPr="00A774B0">
              <w:rPr>
                <w:rFonts w:ascii="Times New Roman" w:hAnsi="Times New Roman"/>
              </w:rPr>
              <w:t>Основные принципы структуризации и нормализации базы данных.</w:t>
            </w:r>
          </w:p>
        </w:tc>
        <w:tc>
          <w:tcPr>
            <w:tcW w:w="649" w:type="pct"/>
            <w:vAlign w:val="center"/>
          </w:tcPr>
          <w:p w14:paraId="38012485" w14:textId="77777777" w:rsidR="0019565A" w:rsidRPr="00A3657F" w:rsidRDefault="0019565A" w:rsidP="00B60C39">
            <w:pPr>
              <w:spacing w:after="0" w:line="240" w:lineRule="auto"/>
              <w:rPr>
                <w:rFonts w:ascii="Times New Roman" w:hAnsi="Times New Roman"/>
                <w:b/>
                <w:i/>
              </w:rPr>
            </w:pPr>
          </w:p>
        </w:tc>
        <w:tc>
          <w:tcPr>
            <w:tcW w:w="783" w:type="pct"/>
            <w:vAlign w:val="center"/>
          </w:tcPr>
          <w:p w14:paraId="1EE2DC3C" w14:textId="77777777" w:rsidR="0019565A" w:rsidRPr="00A3657F" w:rsidRDefault="0019565A" w:rsidP="00B60C39">
            <w:pPr>
              <w:spacing w:after="0" w:line="240" w:lineRule="auto"/>
              <w:rPr>
                <w:rFonts w:ascii="Times New Roman" w:hAnsi="Times New Roman"/>
                <w:b/>
                <w:i/>
              </w:rPr>
            </w:pPr>
          </w:p>
        </w:tc>
        <w:tc>
          <w:tcPr>
            <w:tcW w:w="766" w:type="pct"/>
            <w:vMerge/>
          </w:tcPr>
          <w:p w14:paraId="00279C14" w14:textId="77777777" w:rsidR="0019565A" w:rsidRPr="00A3657F" w:rsidRDefault="0019565A" w:rsidP="00B60C39">
            <w:pPr>
              <w:spacing w:after="0" w:line="240" w:lineRule="auto"/>
              <w:rPr>
                <w:rFonts w:ascii="Times New Roman" w:hAnsi="Times New Roman"/>
                <w:b/>
                <w:i/>
              </w:rPr>
            </w:pPr>
          </w:p>
        </w:tc>
      </w:tr>
      <w:tr w:rsidR="0019565A" w:rsidRPr="00A3657F" w14:paraId="369E88CF" w14:textId="77777777" w:rsidTr="0019565A">
        <w:tc>
          <w:tcPr>
            <w:tcW w:w="665" w:type="pct"/>
            <w:vMerge/>
          </w:tcPr>
          <w:p w14:paraId="7DBF0919" w14:textId="77777777" w:rsidR="0019565A" w:rsidRPr="00A3657F" w:rsidRDefault="0019565A" w:rsidP="00B60C39">
            <w:pPr>
              <w:spacing w:after="0" w:line="240" w:lineRule="auto"/>
              <w:rPr>
                <w:rFonts w:ascii="Times New Roman" w:hAnsi="Times New Roman"/>
              </w:rPr>
            </w:pPr>
          </w:p>
        </w:tc>
        <w:tc>
          <w:tcPr>
            <w:tcW w:w="2137" w:type="pct"/>
          </w:tcPr>
          <w:p w14:paraId="24CCF421" w14:textId="77777777" w:rsidR="0019565A" w:rsidRPr="00A3657F" w:rsidRDefault="0019565A" w:rsidP="00B60C39">
            <w:pPr>
              <w:spacing w:after="0" w:line="240" w:lineRule="auto"/>
              <w:rPr>
                <w:rFonts w:ascii="Times New Roman" w:hAnsi="Times New Roman"/>
              </w:rPr>
            </w:pPr>
            <w:r w:rsidRPr="00A774B0">
              <w:rPr>
                <w:rFonts w:ascii="Times New Roman" w:hAnsi="Times New Roman"/>
              </w:rPr>
              <w:t>Методы описания схем баз данных в современных СУБД. Структуры данных СУБД.</w:t>
            </w:r>
          </w:p>
        </w:tc>
        <w:tc>
          <w:tcPr>
            <w:tcW w:w="649" w:type="pct"/>
            <w:vAlign w:val="center"/>
          </w:tcPr>
          <w:p w14:paraId="65BE6616" w14:textId="77777777" w:rsidR="0019565A" w:rsidRPr="00A3657F" w:rsidRDefault="0019565A" w:rsidP="00B60C39">
            <w:pPr>
              <w:spacing w:after="0" w:line="240" w:lineRule="auto"/>
              <w:rPr>
                <w:rFonts w:ascii="Times New Roman" w:hAnsi="Times New Roman"/>
                <w:b/>
                <w:i/>
              </w:rPr>
            </w:pPr>
          </w:p>
        </w:tc>
        <w:tc>
          <w:tcPr>
            <w:tcW w:w="783" w:type="pct"/>
            <w:vAlign w:val="center"/>
          </w:tcPr>
          <w:p w14:paraId="545F3A80" w14:textId="77777777" w:rsidR="0019565A" w:rsidRPr="00A3657F" w:rsidRDefault="0019565A" w:rsidP="00B60C39">
            <w:pPr>
              <w:spacing w:after="0" w:line="240" w:lineRule="auto"/>
              <w:rPr>
                <w:rFonts w:ascii="Times New Roman" w:hAnsi="Times New Roman"/>
                <w:b/>
                <w:i/>
              </w:rPr>
            </w:pPr>
          </w:p>
        </w:tc>
        <w:tc>
          <w:tcPr>
            <w:tcW w:w="766" w:type="pct"/>
            <w:vMerge/>
          </w:tcPr>
          <w:p w14:paraId="6454188A" w14:textId="77777777" w:rsidR="0019565A" w:rsidRPr="00A3657F" w:rsidRDefault="0019565A" w:rsidP="00B60C39">
            <w:pPr>
              <w:spacing w:after="0" w:line="240" w:lineRule="auto"/>
              <w:rPr>
                <w:rFonts w:ascii="Times New Roman" w:hAnsi="Times New Roman"/>
                <w:b/>
                <w:i/>
              </w:rPr>
            </w:pPr>
          </w:p>
        </w:tc>
      </w:tr>
      <w:tr w:rsidR="0019565A" w:rsidRPr="00A3657F" w14:paraId="06D5851F" w14:textId="77777777" w:rsidTr="0019565A">
        <w:trPr>
          <w:trHeight w:val="102"/>
        </w:trPr>
        <w:tc>
          <w:tcPr>
            <w:tcW w:w="665" w:type="pct"/>
            <w:vMerge/>
          </w:tcPr>
          <w:p w14:paraId="7AF3326E" w14:textId="77777777" w:rsidR="0019565A" w:rsidRPr="00A3657F" w:rsidRDefault="0019565A" w:rsidP="00B60C39">
            <w:pPr>
              <w:spacing w:after="0" w:line="240" w:lineRule="auto"/>
              <w:rPr>
                <w:rFonts w:ascii="Times New Roman" w:hAnsi="Times New Roman"/>
              </w:rPr>
            </w:pPr>
          </w:p>
        </w:tc>
        <w:tc>
          <w:tcPr>
            <w:tcW w:w="2137" w:type="pct"/>
          </w:tcPr>
          <w:p w14:paraId="5EE29FDE" w14:textId="77777777" w:rsidR="0019565A" w:rsidRPr="00A3657F" w:rsidRDefault="0019565A" w:rsidP="00B60C39">
            <w:pPr>
              <w:spacing w:after="0" w:line="240" w:lineRule="auto"/>
              <w:rPr>
                <w:rFonts w:ascii="Times New Roman" w:hAnsi="Times New Roman"/>
              </w:rPr>
            </w:pPr>
            <w:r w:rsidRPr="00A774B0">
              <w:rPr>
                <w:rFonts w:ascii="Times New Roman" w:hAnsi="Times New Roman"/>
              </w:rPr>
              <w:t>Методы организации целостности данных.</w:t>
            </w:r>
          </w:p>
        </w:tc>
        <w:tc>
          <w:tcPr>
            <w:tcW w:w="649" w:type="pct"/>
            <w:vAlign w:val="center"/>
          </w:tcPr>
          <w:p w14:paraId="371BF5DE" w14:textId="77777777" w:rsidR="0019565A" w:rsidRPr="00A3657F" w:rsidRDefault="0019565A" w:rsidP="00B60C39">
            <w:pPr>
              <w:spacing w:after="0" w:line="240" w:lineRule="auto"/>
              <w:rPr>
                <w:rFonts w:ascii="Times New Roman" w:hAnsi="Times New Roman"/>
                <w:b/>
                <w:i/>
              </w:rPr>
            </w:pPr>
          </w:p>
        </w:tc>
        <w:tc>
          <w:tcPr>
            <w:tcW w:w="783" w:type="pct"/>
            <w:vAlign w:val="center"/>
          </w:tcPr>
          <w:p w14:paraId="46B426E8" w14:textId="77777777" w:rsidR="0019565A" w:rsidRPr="00A3657F" w:rsidRDefault="0019565A" w:rsidP="00B60C39">
            <w:pPr>
              <w:spacing w:after="0" w:line="240" w:lineRule="auto"/>
              <w:rPr>
                <w:rFonts w:ascii="Times New Roman" w:hAnsi="Times New Roman"/>
                <w:b/>
                <w:i/>
              </w:rPr>
            </w:pPr>
          </w:p>
        </w:tc>
        <w:tc>
          <w:tcPr>
            <w:tcW w:w="766" w:type="pct"/>
            <w:vMerge/>
          </w:tcPr>
          <w:p w14:paraId="08456348" w14:textId="77777777" w:rsidR="0019565A" w:rsidRPr="00A3657F" w:rsidRDefault="0019565A" w:rsidP="00B60C39">
            <w:pPr>
              <w:spacing w:after="0" w:line="240" w:lineRule="auto"/>
              <w:rPr>
                <w:rFonts w:ascii="Times New Roman" w:hAnsi="Times New Roman"/>
                <w:b/>
                <w:i/>
              </w:rPr>
            </w:pPr>
          </w:p>
        </w:tc>
      </w:tr>
      <w:tr w:rsidR="0019565A" w:rsidRPr="00315F34" w14:paraId="7AC1B19A" w14:textId="77777777" w:rsidTr="0019565A">
        <w:tc>
          <w:tcPr>
            <w:tcW w:w="665" w:type="pct"/>
            <w:vMerge/>
          </w:tcPr>
          <w:p w14:paraId="48609847" w14:textId="77777777" w:rsidR="0019565A" w:rsidRPr="00A3657F" w:rsidRDefault="0019565A" w:rsidP="00B60C39">
            <w:pPr>
              <w:spacing w:after="0" w:line="240" w:lineRule="auto"/>
              <w:rPr>
                <w:rFonts w:ascii="Times New Roman" w:hAnsi="Times New Roman"/>
                <w:b/>
                <w:bCs/>
              </w:rPr>
            </w:pPr>
          </w:p>
        </w:tc>
        <w:tc>
          <w:tcPr>
            <w:tcW w:w="2137" w:type="pct"/>
          </w:tcPr>
          <w:p w14:paraId="3CBEC777" w14:textId="77777777" w:rsidR="0019565A" w:rsidRPr="00A3657F" w:rsidRDefault="0019565A" w:rsidP="00B60C39">
            <w:pPr>
              <w:spacing w:after="0" w:line="240" w:lineRule="auto"/>
              <w:rPr>
                <w:rFonts w:ascii="Times New Roman" w:hAnsi="Times New Roman"/>
                <w:b/>
                <w:bCs/>
              </w:rPr>
            </w:pPr>
            <w:r w:rsidRPr="00A774B0">
              <w:rPr>
                <w:rFonts w:ascii="Times New Roman" w:hAnsi="Times New Roman"/>
              </w:rPr>
              <w:t>Модели и структуры информационных систем.</w:t>
            </w:r>
          </w:p>
        </w:tc>
        <w:tc>
          <w:tcPr>
            <w:tcW w:w="649" w:type="pct"/>
            <w:vAlign w:val="center"/>
          </w:tcPr>
          <w:p w14:paraId="7DF6FABE" w14:textId="77777777" w:rsidR="0019565A" w:rsidRPr="00A3657F" w:rsidRDefault="0019565A" w:rsidP="00B60C39">
            <w:pPr>
              <w:spacing w:after="0" w:line="240" w:lineRule="auto"/>
              <w:rPr>
                <w:rFonts w:ascii="Times New Roman" w:hAnsi="Times New Roman"/>
                <w:b/>
                <w:i/>
              </w:rPr>
            </w:pPr>
          </w:p>
        </w:tc>
        <w:tc>
          <w:tcPr>
            <w:tcW w:w="783" w:type="pct"/>
            <w:vAlign w:val="center"/>
          </w:tcPr>
          <w:p w14:paraId="06FE350D" w14:textId="77777777" w:rsidR="0019565A" w:rsidRPr="00A3657F" w:rsidRDefault="0019565A" w:rsidP="00B60C39">
            <w:pPr>
              <w:spacing w:after="0" w:line="240" w:lineRule="auto"/>
              <w:rPr>
                <w:rFonts w:ascii="Times New Roman" w:hAnsi="Times New Roman"/>
                <w:b/>
                <w:i/>
              </w:rPr>
            </w:pPr>
          </w:p>
        </w:tc>
        <w:tc>
          <w:tcPr>
            <w:tcW w:w="766" w:type="pct"/>
            <w:vMerge/>
          </w:tcPr>
          <w:p w14:paraId="6145E819" w14:textId="77777777" w:rsidR="0019565A" w:rsidRPr="00A3657F" w:rsidRDefault="0019565A" w:rsidP="00B60C39">
            <w:pPr>
              <w:spacing w:after="0" w:line="240" w:lineRule="auto"/>
              <w:rPr>
                <w:rFonts w:ascii="Times New Roman" w:hAnsi="Times New Roman"/>
                <w:b/>
                <w:i/>
              </w:rPr>
            </w:pPr>
          </w:p>
        </w:tc>
      </w:tr>
      <w:tr w:rsidR="0019565A" w:rsidRPr="00315F34" w14:paraId="13E8CD87" w14:textId="77777777" w:rsidTr="0019565A">
        <w:tc>
          <w:tcPr>
            <w:tcW w:w="665" w:type="pct"/>
            <w:vMerge/>
          </w:tcPr>
          <w:p w14:paraId="73C75A07" w14:textId="77777777" w:rsidR="0019565A" w:rsidRPr="00A3657F" w:rsidRDefault="0019565A" w:rsidP="00B60C39">
            <w:pPr>
              <w:spacing w:after="0" w:line="240" w:lineRule="auto"/>
              <w:rPr>
                <w:rFonts w:ascii="Times New Roman" w:hAnsi="Times New Roman"/>
                <w:b/>
                <w:bCs/>
              </w:rPr>
            </w:pPr>
          </w:p>
        </w:tc>
        <w:tc>
          <w:tcPr>
            <w:tcW w:w="2137" w:type="pct"/>
          </w:tcPr>
          <w:p w14:paraId="41D5ACC3" w14:textId="77777777" w:rsidR="0019565A" w:rsidRPr="00A774B0" w:rsidRDefault="0019565A" w:rsidP="00B60C39">
            <w:pPr>
              <w:spacing w:after="0" w:line="240" w:lineRule="auto"/>
              <w:rPr>
                <w:rFonts w:ascii="Times New Roman" w:hAnsi="Times New Roman"/>
              </w:rPr>
            </w:pPr>
            <w:r w:rsidRPr="00A774B0">
              <w:rPr>
                <w:rFonts w:ascii="Times New Roman" w:hAnsi="Times New Roman"/>
                <w:b/>
                <w:bCs/>
              </w:rPr>
              <w:t xml:space="preserve">В том числе практических занятий и лабораторных работ </w:t>
            </w:r>
          </w:p>
        </w:tc>
        <w:tc>
          <w:tcPr>
            <w:tcW w:w="649" w:type="pct"/>
            <w:vAlign w:val="center"/>
          </w:tcPr>
          <w:p w14:paraId="3D51962C" w14:textId="77777777" w:rsidR="0019565A" w:rsidRPr="00A3657F" w:rsidRDefault="0019565A" w:rsidP="00B60C39">
            <w:pPr>
              <w:spacing w:after="0" w:line="240" w:lineRule="auto"/>
              <w:rPr>
                <w:rFonts w:ascii="Times New Roman" w:hAnsi="Times New Roman"/>
                <w:b/>
                <w:i/>
              </w:rPr>
            </w:pPr>
          </w:p>
        </w:tc>
        <w:tc>
          <w:tcPr>
            <w:tcW w:w="783" w:type="pct"/>
            <w:vAlign w:val="center"/>
          </w:tcPr>
          <w:p w14:paraId="7DFAEDF2" w14:textId="77777777" w:rsidR="0019565A" w:rsidRPr="00A3657F" w:rsidRDefault="0019565A" w:rsidP="00B60C39">
            <w:pPr>
              <w:spacing w:after="0" w:line="240" w:lineRule="auto"/>
              <w:rPr>
                <w:rFonts w:ascii="Times New Roman" w:hAnsi="Times New Roman"/>
                <w:b/>
                <w:i/>
              </w:rPr>
            </w:pPr>
          </w:p>
        </w:tc>
        <w:tc>
          <w:tcPr>
            <w:tcW w:w="766" w:type="pct"/>
            <w:vMerge/>
          </w:tcPr>
          <w:p w14:paraId="1E87668F" w14:textId="77777777" w:rsidR="0019565A" w:rsidRPr="00A3657F" w:rsidRDefault="0019565A" w:rsidP="00B60C39">
            <w:pPr>
              <w:spacing w:after="0" w:line="240" w:lineRule="auto"/>
              <w:rPr>
                <w:rFonts w:ascii="Times New Roman" w:hAnsi="Times New Roman"/>
                <w:b/>
                <w:i/>
              </w:rPr>
            </w:pPr>
          </w:p>
        </w:tc>
      </w:tr>
      <w:tr w:rsidR="0019565A" w:rsidRPr="00315F34" w14:paraId="38D62606" w14:textId="77777777" w:rsidTr="0019565A">
        <w:tc>
          <w:tcPr>
            <w:tcW w:w="665" w:type="pct"/>
            <w:vMerge/>
          </w:tcPr>
          <w:p w14:paraId="652160A0" w14:textId="77777777" w:rsidR="0019565A" w:rsidRPr="00A3657F" w:rsidRDefault="0019565A" w:rsidP="00B60C39">
            <w:pPr>
              <w:spacing w:after="0" w:line="240" w:lineRule="auto"/>
              <w:rPr>
                <w:rFonts w:ascii="Times New Roman" w:hAnsi="Times New Roman"/>
                <w:b/>
                <w:bCs/>
              </w:rPr>
            </w:pPr>
          </w:p>
        </w:tc>
        <w:tc>
          <w:tcPr>
            <w:tcW w:w="2137" w:type="pct"/>
          </w:tcPr>
          <w:p w14:paraId="4C84B6E3" w14:textId="77777777" w:rsidR="0019565A" w:rsidRPr="00A774B0" w:rsidRDefault="0019565A" w:rsidP="00B60C39">
            <w:pPr>
              <w:spacing w:after="0" w:line="240" w:lineRule="auto"/>
              <w:rPr>
                <w:rFonts w:ascii="Times New Roman" w:hAnsi="Times New Roman"/>
                <w:b/>
                <w:bCs/>
              </w:rPr>
            </w:pPr>
            <w:r w:rsidRPr="00A774B0">
              <w:rPr>
                <w:rFonts w:ascii="Times New Roman" w:hAnsi="Times New Roman"/>
              </w:rPr>
              <w:t>Практическая работа «Сбор и анализ информации»</w:t>
            </w:r>
          </w:p>
        </w:tc>
        <w:tc>
          <w:tcPr>
            <w:tcW w:w="649" w:type="pct"/>
            <w:vAlign w:val="center"/>
          </w:tcPr>
          <w:p w14:paraId="1A68F75C" w14:textId="77777777" w:rsidR="0019565A" w:rsidRPr="00A3657F" w:rsidRDefault="0019565A" w:rsidP="00B60C39">
            <w:pPr>
              <w:spacing w:after="0" w:line="240" w:lineRule="auto"/>
              <w:rPr>
                <w:rFonts w:ascii="Times New Roman" w:hAnsi="Times New Roman"/>
                <w:b/>
                <w:i/>
              </w:rPr>
            </w:pPr>
          </w:p>
        </w:tc>
        <w:tc>
          <w:tcPr>
            <w:tcW w:w="783" w:type="pct"/>
            <w:vAlign w:val="center"/>
          </w:tcPr>
          <w:p w14:paraId="47E6568B" w14:textId="77777777" w:rsidR="0019565A" w:rsidRPr="00A3657F" w:rsidRDefault="0019565A" w:rsidP="00B60C39">
            <w:pPr>
              <w:spacing w:after="0" w:line="240" w:lineRule="auto"/>
              <w:rPr>
                <w:rFonts w:ascii="Times New Roman" w:hAnsi="Times New Roman"/>
                <w:b/>
                <w:i/>
              </w:rPr>
            </w:pPr>
          </w:p>
        </w:tc>
        <w:tc>
          <w:tcPr>
            <w:tcW w:w="766" w:type="pct"/>
            <w:vMerge/>
          </w:tcPr>
          <w:p w14:paraId="6A92EF54" w14:textId="77777777" w:rsidR="0019565A" w:rsidRPr="00A3657F" w:rsidRDefault="0019565A" w:rsidP="00B60C39">
            <w:pPr>
              <w:spacing w:after="0" w:line="240" w:lineRule="auto"/>
              <w:rPr>
                <w:rFonts w:ascii="Times New Roman" w:hAnsi="Times New Roman"/>
                <w:b/>
                <w:i/>
              </w:rPr>
            </w:pPr>
          </w:p>
        </w:tc>
      </w:tr>
      <w:tr w:rsidR="0019565A" w:rsidRPr="00315F34" w14:paraId="1CB8CC0E" w14:textId="77777777" w:rsidTr="0019565A">
        <w:tc>
          <w:tcPr>
            <w:tcW w:w="665" w:type="pct"/>
            <w:vMerge/>
          </w:tcPr>
          <w:p w14:paraId="0A7D9165" w14:textId="77777777" w:rsidR="0019565A" w:rsidRPr="00A3657F" w:rsidRDefault="0019565A" w:rsidP="00B60C39">
            <w:pPr>
              <w:spacing w:after="0" w:line="240" w:lineRule="auto"/>
              <w:rPr>
                <w:rFonts w:ascii="Times New Roman" w:hAnsi="Times New Roman"/>
                <w:b/>
                <w:bCs/>
              </w:rPr>
            </w:pPr>
          </w:p>
        </w:tc>
        <w:tc>
          <w:tcPr>
            <w:tcW w:w="2137" w:type="pct"/>
          </w:tcPr>
          <w:p w14:paraId="0E3F81AC" w14:textId="77777777" w:rsidR="0019565A" w:rsidRPr="00A774B0" w:rsidRDefault="0019565A" w:rsidP="00B60C39">
            <w:pPr>
              <w:spacing w:after="0" w:line="240" w:lineRule="auto"/>
              <w:rPr>
                <w:rFonts w:ascii="Times New Roman" w:hAnsi="Times New Roman"/>
              </w:rPr>
            </w:pPr>
            <w:r w:rsidRPr="00A774B0">
              <w:rPr>
                <w:rFonts w:ascii="Times New Roman" w:hAnsi="Times New Roman"/>
              </w:rPr>
              <w:t>Практическая работа «Проектирование реляционной схемы базы данных в среде СУБД»</w:t>
            </w:r>
          </w:p>
        </w:tc>
        <w:tc>
          <w:tcPr>
            <w:tcW w:w="649" w:type="pct"/>
            <w:vAlign w:val="center"/>
          </w:tcPr>
          <w:p w14:paraId="355E5CE1" w14:textId="77777777" w:rsidR="0019565A" w:rsidRPr="00A3657F" w:rsidRDefault="0019565A" w:rsidP="00B60C39">
            <w:pPr>
              <w:spacing w:after="0" w:line="240" w:lineRule="auto"/>
              <w:rPr>
                <w:rFonts w:ascii="Times New Roman" w:hAnsi="Times New Roman"/>
                <w:b/>
                <w:i/>
              </w:rPr>
            </w:pPr>
          </w:p>
        </w:tc>
        <w:tc>
          <w:tcPr>
            <w:tcW w:w="783" w:type="pct"/>
            <w:vAlign w:val="center"/>
          </w:tcPr>
          <w:p w14:paraId="001E02D4" w14:textId="77777777" w:rsidR="0019565A" w:rsidRPr="00A3657F" w:rsidRDefault="0019565A" w:rsidP="00B60C39">
            <w:pPr>
              <w:spacing w:after="0" w:line="240" w:lineRule="auto"/>
              <w:rPr>
                <w:rFonts w:ascii="Times New Roman" w:hAnsi="Times New Roman"/>
                <w:b/>
                <w:i/>
              </w:rPr>
            </w:pPr>
          </w:p>
        </w:tc>
        <w:tc>
          <w:tcPr>
            <w:tcW w:w="766" w:type="pct"/>
            <w:vMerge/>
          </w:tcPr>
          <w:p w14:paraId="1A5F1F63" w14:textId="77777777" w:rsidR="0019565A" w:rsidRPr="00A3657F" w:rsidRDefault="0019565A" w:rsidP="00B60C39">
            <w:pPr>
              <w:spacing w:after="0" w:line="240" w:lineRule="auto"/>
              <w:rPr>
                <w:rFonts w:ascii="Times New Roman" w:hAnsi="Times New Roman"/>
                <w:b/>
                <w:i/>
              </w:rPr>
            </w:pPr>
          </w:p>
        </w:tc>
      </w:tr>
      <w:tr w:rsidR="0019565A" w:rsidRPr="00315F34" w14:paraId="72F4CC40" w14:textId="77777777" w:rsidTr="0019565A">
        <w:tc>
          <w:tcPr>
            <w:tcW w:w="665" w:type="pct"/>
            <w:vMerge/>
          </w:tcPr>
          <w:p w14:paraId="7878F393" w14:textId="77777777" w:rsidR="0019565A" w:rsidRPr="00A3657F" w:rsidRDefault="0019565A" w:rsidP="00B60C39">
            <w:pPr>
              <w:spacing w:after="0" w:line="240" w:lineRule="auto"/>
              <w:rPr>
                <w:rFonts w:ascii="Times New Roman" w:hAnsi="Times New Roman"/>
                <w:b/>
                <w:bCs/>
              </w:rPr>
            </w:pPr>
          </w:p>
        </w:tc>
        <w:tc>
          <w:tcPr>
            <w:tcW w:w="2137" w:type="pct"/>
          </w:tcPr>
          <w:p w14:paraId="53253AF9" w14:textId="77777777" w:rsidR="0019565A" w:rsidRPr="00A774B0" w:rsidRDefault="0019565A" w:rsidP="00B60C39">
            <w:pPr>
              <w:spacing w:after="0" w:line="240" w:lineRule="auto"/>
              <w:rPr>
                <w:rFonts w:ascii="Times New Roman" w:hAnsi="Times New Roman"/>
              </w:rPr>
            </w:pPr>
            <w:r w:rsidRPr="00A774B0">
              <w:rPr>
                <w:rFonts w:ascii="Times New Roman" w:hAnsi="Times New Roman"/>
              </w:rPr>
              <w:t>Лабораторная работа «Приведение БД к нормальной форме 3НФ»</w:t>
            </w:r>
          </w:p>
        </w:tc>
        <w:tc>
          <w:tcPr>
            <w:tcW w:w="649" w:type="pct"/>
            <w:vAlign w:val="center"/>
          </w:tcPr>
          <w:p w14:paraId="565443F0" w14:textId="77777777" w:rsidR="0019565A" w:rsidRPr="00A3657F" w:rsidRDefault="0019565A" w:rsidP="00B60C39">
            <w:pPr>
              <w:spacing w:after="0" w:line="240" w:lineRule="auto"/>
              <w:rPr>
                <w:rFonts w:ascii="Times New Roman" w:hAnsi="Times New Roman"/>
                <w:b/>
                <w:i/>
              </w:rPr>
            </w:pPr>
          </w:p>
        </w:tc>
        <w:tc>
          <w:tcPr>
            <w:tcW w:w="783" w:type="pct"/>
            <w:vAlign w:val="center"/>
          </w:tcPr>
          <w:p w14:paraId="79BF3416" w14:textId="77777777" w:rsidR="0019565A" w:rsidRPr="00A3657F" w:rsidRDefault="0019565A" w:rsidP="00B60C39">
            <w:pPr>
              <w:spacing w:after="0" w:line="240" w:lineRule="auto"/>
              <w:rPr>
                <w:rFonts w:ascii="Times New Roman" w:hAnsi="Times New Roman"/>
                <w:b/>
                <w:i/>
              </w:rPr>
            </w:pPr>
          </w:p>
        </w:tc>
        <w:tc>
          <w:tcPr>
            <w:tcW w:w="766" w:type="pct"/>
            <w:vMerge/>
          </w:tcPr>
          <w:p w14:paraId="373E3165" w14:textId="77777777" w:rsidR="0019565A" w:rsidRPr="00A3657F" w:rsidRDefault="0019565A" w:rsidP="00B60C39">
            <w:pPr>
              <w:spacing w:after="0" w:line="240" w:lineRule="auto"/>
              <w:rPr>
                <w:rFonts w:ascii="Times New Roman" w:hAnsi="Times New Roman"/>
                <w:b/>
                <w:i/>
              </w:rPr>
            </w:pPr>
          </w:p>
        </w:tc>
      </w:tr>
      <w:tr w:rsidR="0019565A" w:rsidRPr="00A3657F" w14:paraId="7ABAA212" w14:textId="77777777" w:rsidTr="0019565A">
        <w:trPr>
          <w:trHeight w:val="20"/>
        </w:trPr>
        <w:tc>
          <w:tcPr>
            <w:tcW w:w="665" w:type="pct"/>
            <w:vMerge w:val="restart"/>
          </w:tcPr>
          <w:p w14:paraId="344CA9B6" w14:textId="77777777" w:rsidR="0019565A" w:rsidRPr="00A3657F" w:rsidRDefault="0019565A" w:rsidP="00B60C39">
            <w:pPr>
              <w:spacing w:after="0" w:line="240" w:lineRule="auto"/>
              <w:rPr>
                <w:rFonts w:ascii="Times New Roman" w:hAnsi="Times New Roman"/>
                <w:b/>
                <w:bCs/>
              </w:rPr>
            </w:pPr>
            <w:r w:rsidRPr="00A774B0">
              <w:rPr>
                <w:rFonts w:ascii="Times New Roman" w:hAnsi="Times New Roman"/>
                <w:b/>
                <w:bCs/>
              </w:rPr>
              <w:t>Тема 11.2. Разработка и администрирование БД</w:t>
            </w:r>
          </w:p>
        </w:tc>
        <w:tc>
          <w:tcPr>
            <w:tcW w:w="2137" w:type="pct"/>
          </w:tcPr>
          <w:p w14:paraId="7C178BB2" w14:textId="77777777" w:rsidR="0019565A" w:rsidRPr="00A3657F" w:rsidRDefault="0019565A" w:rsidP="00B60C39">
            <w:pPr>
              <w:suppressAutoHyphens/>
              <w:spacing w:after="0" w:line="240" w:lineRule="auto"/>
              <w:rPr>
                <w:rFonts w:ascii="Times New Roman" w:hAnsi="Times New Roman"/>
              </w:rPr>
            </w:pPr>
            <w:r w:rsidRPr="00A774B0">
              <w:rPr>
                <w:rFonts w:ascii="Times New Roman" w:hAnsi="Times New Roman"/>
                <w:b/>
                <w:bCs/>
              </w:rPr>
              <w:t xml:space="preserve">Содержание </w:t>
            </w:r>
          </w:p>
        </w:tc>
        <w:tc>
          <w:tcPr>
            <w:tcW w:w="649" w:type="pct"/>
            <w:vAlign w:val="center"/>
          </w:tcPr>
          <w:p w14:paraId="2E57310A" w14:textId="77777777" w:rsidR="0019565A" w:rsidRPr="00A3657F" w:rsidRDefault="0019565A" w:rsidP="00B60C39">
            <w:pPr>
              <w:suppressAutoHyphens/>
              <w:spacing w:after="0" w:line="240" w:lineRule="auto"/>
              <w:jc w:val="both"/>
              <w:rPr>
                <w:rFonts w:ascii="Times New Roman" w:hAnsi="Times New Roman"/>
                <w:iCs/>
              </w:rPr>
            </w:pPr>
          </w:p>
        </w:tc>
        <w:tc>
          <w:tcPr>
            <w:tcW w:w="783" w:type="pct"/>
            <w:vAlign w:val="center"/>
          </w:tcPr>
          <w:p w14:paraId="62010C65" w14:textId="77777777" w:rsidR="0019565A" w:rsidRPr="00A3657F" w:rsidRDefault="0019565A" w:rsidP="00B60C39">
            <w:pPr>
              <w:suppressAutoHyphens/>
              <w:spacing w:after="0" w:line="240" w:lineRule="auto"/>
              <w:jc w:val="both"/>
              <w:rPr>
                <w:rFonts w:ascii="Times New Roman" w:hAnsi="Times New Roman"/>
                <w:iCs/>
              </w:rPr>
            </w:pPr>
          </w:p>
        </w:tc>
        <w:tc>
          <w:tcPr>
            <w:tcW w:w="766" w:type="pct"/>
            <w:vMerge w:val="restart"/>
          </w:tcPr>
          <w:p w14:paraId="5D456EA2" w14:textId="77777777" w:rsidR="0019565A" w:rsidRPr="00995EC9" w:rsidRDefault="0019565A" w:rsidP="00B60C39">
            <w:pPr>
              <w:suppressAutoHyphens/>
              <w:spacing w:after="0" w:line="240" w:lineRule="auto"/>
              <w:rPr>
                <w:rFonts w:ascii="Times New Roman" w:hAnsi="Times New Roman"/>
                <w:b/>
                <w:iCs/>
              </w:rPr>
            </w:pPr>
            <w:r w:rsidRPr="00995EC9">
              <w:rPr>
                <w:rFonts w:ascii="Times New Roman" w:hAnsi="Times New Roman"/>
                <w:b/>
                <w:iCs/>
              </w:rPr>
              <w:t>ПК 11.1- ПК 11.3</w:t>
            </w:r>
          </w:p>
          <w:p w14:paraId="4BB224ED" w14:textId="77777777" w:rsidR="0019565A" w:rsidRPr="00A3657F" w:rsidRDefault="0019565A" w:rsidP="00B60C39">
            <w:pPr>
              <w:suppressAutoHyphens/>
              <w:spacing w:after="0" w:line="240" w:lineRule="auto"/>
              <w:jc w:val="both"/>
              <w:rPr>
                <w:rFonts w:ascii="Times New Roman" w:hAnsi="Times New Roman"/>
              </w:rPr>
            </w:pPr>
            <w:r w:rsidRPr="00995EC9">
              <w:rPr>
                <w:rFonts w:ascii="Times New Roman" w:hAnsi="Times New Roman"/>
                <w:b/>
                <w:iCs/>
              </w:rPr>
              <w:t>ОК 11</w:t>
            </w:r>
          </w:p>
        </w:tc>
      </w:tr>
      <w:tr w:rsidR="0019565A" w:rsidRPr="00A3657F" w14:paraId="76D5C950" w14:textId="77777777" w:rsidTr="0019565A">
        <w:tc>
          <w:tcPr>
            <w:tcW w:w="665" w:type="pct"/>
            <w:vMerge/>
          </w:tcPr>
          <w:p w14:paraId="64E87B95" w14:textId="77777777" w:rsidR="0019565A" w:rsidRPr="00A3657F" w:rsidRDefault="0019565A" w:rsidP="00B60C39">
            <w:pPr>
              <w:spacing w:after="0" w:line="240" w:lineRule="auto"/>
              <w:rPr>
                <w:rFonts w:ascii="Times New Roman" w:hAnsi="Times New Roman"/>
                <w:b/>
              </w:rPr>
            </w:pPr>
          </w:p>
        </w:tc>
        <w:tc>
          <w:tcPr>
            <w:tcW w:w="2137" w:type="pct"/>
          </w:tcPr>
          <w:p w14:paraId="45D9E476" w14:textId="77777777" w:rsidR="0019565A" w:rsidRPr="00A3657F" w:rsidRDefault="0019565A" w:rsidP="00B60C39">
            <w:pPr>
              <w:spacing w:after="0" w:line="240" w:lineRule="auto"/>
              <w:rPr>
                <w:rFonts w:ascii="Times New Roman" w:hAnsi="Times New Roman"/>
                <w:b/>
              </w:rPr>
            </w:pPr>
            <w:r w:rsidRPr="00A774B0">
              <w:rPr>
                <w:rFonts w:ascii="Times New Roman" w:hAnsi="Times New Roman"/>
                <w:bCs/>
              </w:rPr>
              <w:t>1. Современные инструментальные средства проектирования схемы базы данных.</w:t>
            </w:r>
          </w:p>
        </w:tc>
        <w:tc>
          <w:tcPr>
            <w:tcW w:w="649" w:type="pct"/>
            <w:vAlign w:val="center"/>
          </w:tcPr>
          <w:p w14:paraId="531E5AD5" w14:textId="77777777" w:rsidR="0019565A" w:rsidRPr="00A3657F" w:rsidRDefault="0019565A" w:rsidP="00B60C39">
            <w:pPr>
              <w:suppressAutoHyphens/>
              <w:spacing w:after="0" w:line="240" w:lineRule="auto"/>
              <w:rPr>
                <w:rFonts w:ascii="Times New Roman" w:hAnsi="Times New Roman"/>
                <w:b/>
                <w:i/>
              </w:rPr>
            </w:pPr>
          </w:p>
        </w:tc>
        <w:tc>
          <w:tcPr>
            <w:tcW w:w="783" w:type="pct"/>
            <w:vAlign w:val="center"/>
          </w:tcPr>
          <w:p w14:paraId="4E8F80A9" w14:textId="77777777" w:rsidR="0019565A" w:rsidRPr="00A3657F" w:rsidRDefault="0019565A" w:rsidP="00B60C39">
            <w:pPr>
              <w:suppressAutoHyphens/>
              <w:spacing w:after="0" w:line="240" w:lineRule="auto"/>
              <w:rPr>
                <w:rFonts w:ascii="Times New Roman" w:hAnsi="Times New Roman"/>
                <w:b/>
                <w:i/>
              </w:rPr>
            </w:pPr>
          </w:p>
        </w:tc>
        <w:tc>
          <w:tcPr>
            <w:tcW w:w="766" w:type="pct"/>
            <w:vMerge/>
          </w:tcPr>
          <w:p w14:paraId="7247A0B8" w14:textId="77777777" w:rsidR="0019565A" w:rsidRPr="00A3657F" w:rsidRDefault="0019565A" w:rsidP="00B60C39">
            <w:pPr>
              <w:suppressAutoHyphens/>
              <w:spacing w:after="0" w:line="240" w:lineRule="auto"/>
              <w:rPr>
                <w:rFonts w:ascii="Times New Roman" w:hAnsi="Times New Roman"/>
                <w:b/>
                <w:i/>
              </w:rPr>
            </w:pPr>
          </w:p>
        </w:tc>
      </w:tr>
      <w:tr w:rsidR="0019565A" w:rsidRPr="00A3657F" w14:paraId="308E6883" w14:textId="77777777" w:rsidTr="0019565A">
        <w:trPr>
          <w:trHeight w:val="77"/>
        </w:trPr>
        <w:tc>
          <w:tcPr>
            <w:tcW w:w="665" w:type="pct"/>
            <w:vMerge/>
          </w:tcPr>
          <w:p w14:paraId="02990BC9" w14:textId="77777777" w:rsidR="0019565A" w:rsidRPr="000C3D6E" w:rsidRDefault="0019565A" w:rsidP="00B60C39">
            <w:pPr>
              <w:spacing w:after="0" w:line="240" w:lineRule="auto"/>
              <w:rPr>
                <w:rFonts w:ascii="Times New Roman" w:hAnsi="Times New Roman"/>
                <w:b/>
              </w:rPr>
            </w:pPr>
          </w:p>
        </w:tc>
        <w:tc>
          <w:tcPr>
            <w:tcW w:w="2137" w:type="pct"/>
          </w:tcPr>
          <w:p w14:paraId="4465CC1A" w14:textId="77777777" w:rsidR="0019565A" w:rsidRPr="000C3D6E" w:rsidRDefault="0019565A" w:rsidP="00B60C39">
            <w:pPr>
              <w:spacing w:after="0" w:line="240" w:lineRule="auto"/>
              <w:rPr>
                <w:rFonts w:ascii="Times New Roman" w:hAnsi="Times New Roman"/>
                <w:b/>
              </w:rPr>
            </w:pPr>
            <w:r w:rsidRPr="00A774B0">
              <w:rPr>
                <w:rFonts w:ascii="Times New Roman" w:hAnsi="Times New Roman"/>
                <w:bCs/>
              </w:rPr>
              <w:t>2. Технологии передачи и обмена данными в компьютерных сетях.</w:t>
            </w:r>
          </w:p>
        </w:tc>
        <w:tc>
          <w:tcPr>
            <w:tcW w:w="649" w:type="pct"/>
            <w:vAlign w:val="center"/>
          </w:tcPr>
          <w:p w14:paraId="1053D020" w14:textId="77777777" w:rsidR="0019565A" w:rsidRPr="00A3657F" w:rsidRDefault="0019565A" w:rsidP="00B60C39">
            <w:pPr>
              <w:suppressAutoHyphens/>
              <w:spacing w:after="0" w:line="240" w:lineRule="auto"/>
              <w:rPr>
                <w:rFonts w:ascii="Times New Roman" w:hAnsi="Times New Roman"/>
                <w:b/>
                <w:i/>
              </w:rPr>
            </w:pPr>
          </w:p>
        </w:tc>
        <w:tc>
          <w:tcPr>
            <w:tcW w:w="783" w:type="pct"/>
            <w:vAlign w:val="center"/>
          </w:tcPr>
          <w:p w14:paraId="7A641B76" w14:textId="77777777" w:rsidR="0019565A" w:rsidRPr="00A3657F" w:rsidRDefault="0019565A" w:rsidP="00B60C39">
            <w:pPr>
              <w:suppressAutoHyphens/>
              <w:spacing w:after="0" w:line="240" w:lineRule="auto"/>
              <w:rPr>
                <w:rFonts w:ascii="Times New Roman" w:hAnsi="Times New Roman"/>
                <w:b/>
                <w:i/>
              </w:rPr>
            </w:pPr>
          </w:p>
        </w:tc>
        <w:tc>
          <w:tcPr>
            <w:tcW w:w="766" w:type="pct"/>
            <w:vMerge/>
          </w:tcPr>
          <w:p w14:paraId="6D7E74C7" w14:textId="77777777" w:rsidR="0019565A" w:rsidRPr="00A3657F" w:rsidRDefault="0019565A" w:rsidP="00B60C39">
            <w:pPr>
              <w:suppressAutoHyphens/>
              <w:spacing w:after="0" w:line="240" w:lineRule="auto"/>
              <w:rPr>
                <w:rFonts w:ascii="Times New Roman" w:hAnsi="Times New Roman"/>
                <w:b/>
                <w:i/>
              </w:rPr>
            </w:pPr>
          </w:p>
        </w:tc>
      </w:tr>
      <w:tr w:rsidR="0019565A" w:rsidRPr="00A3657F" w14:paraId="3EF81B3C" w14:textId="77777777" w:rsidTr="0019565A">
        <w:tc>
          <w:tcPr>
            <w:tcW w:w="665" w:type="pct"/>
            <w:vMerge/>
          </w:tcPr>
          <w:p w14:paraId="624C3291" w14:textId="77777777" w:rsidR="0019565A" w:rsidRPr="00A3657F" w:rsidRDefault="0019565A" w:rsidP="00B60C39">
            <w:pPr>
              <w:suppressAutoHyphens/>
              <w:spacing w:after="0" w:line="240" w:lineRule="auto"/>
              <w:jc w:val="both"/>
              <w:rPr>
                <w:rFonts w:ascii="Times New Roman" w:hAnsi="Times New Roman"/>
                <w:bCs/>
                <w:i/>
                <w:iCs/>
              </w:rPr>
            </w:pPr>
          </w:p>
        </w:tc>
        <w:tc>
          <w:tcPr>
            <w:tcW w:w="2137" w:type="pct"/>
          </w:tcPr>
          <w:p w14:paraId="203CE1BC" w14:textId="77777777" w:rsidR="0019565A" w:rsidRPr="00A3657F" w:rsidRDefault="0019565A" w:rsidP="00B60C39">
            <w:pPr>
              <w:suppressAutoHyphens/>
              <w:spacing w:after="0" w:line="240" w:lineRule="auto"/>
              <w:jc w:val="both"/>
              <w:rPr>
                <w:rFonts w:ascii="Times New Roman" w:hAnsi="Times New Roman"/>
                <w:bCs/>
                <w:i/>
                <w:iCs/>
              </w:rPr>
            </w:pPr>
            <w:r w:rsidRPr="00A774B0">
              <w:rPr>
                <w:rFonts w:ascii="Times New Roman" w:hAnsi="Times New Roman"/>
                <w:bCs/>
              </w:rPr>
              <w:t>3. Введение в SQL и его инструментарий.</w:t>
            </w:r>
          </w:p>
        </w:tc>
        <w:tc>
          <w:tcPr>
            <w:tcW w:w="649" w:type="pct"/>
            <w:vAlign w:val="center"/>
          </w:tcPr>
          <w:p w14:paraId="5AACA2D7" w14:textId="77777777" w:rsidR="0019565A" w:rsidRPr="00A3657F" w:rsidRDefault="0019565A" w:rsidP="00B60C39">
            <w:pPr>
              <w:spacing w:after="0" w:line="240" w:lineRule="auto"/>
              <w:rPr>
                <w:rFonts w:ascii="Times New Roman" w:hAnsi="Times New Roman"/>
                <w:b/>
                <w:i/>
              </w:rPr>
            </w:pPr>
          </w:p>
        </w:tc>
        <w:tc>
          <w:tcPr>
            <w:tcW w:w="783" w:type="pct"/>
            <w:vAlign w:val="center"/>
          </w:tcPr>
          <w:p w14:paraId="2BEFFF21" w14:textId="77777777" w:rsidR="0019565A" w:rsidRPr="00A3657F" w:rsidRDefault="0019565A" w:rsidP="00B60C39">
            <w:pPr>
              <w:spacing w:after="0" w:line="240" w:lineRule="auto"/>
              <w:rPr>
                <w:rFonts w:ascii="Times New Roman" w:hAnsi="Times New Roman"/>
                <w:b/>
                <w:i/>
              </w:rPr>
            </w:pPr>
          </w:p>
        </w:tc>
        <w:tc>
          <w:tcPr>
            <w:tcW w:w="766" w:type="pct"/>
            <w:vMerge/>
          </w:tcPr>
          <w:p w14:paraId="311B537B" w14:textId="77777777" w:rsidR="0019565A" w:rsidRPr="00A3657F" w:rsidRDefault="0019565A" w:rsidP="00B60C39">
            <w:pPr>
              <w:spacing w:after="0" w:line="240" w:lineRule="auto"/>
              <w:rPr>
                <w:rFonts w:ascii="Times New Roman" w:hAnsi="Times New Roman"/>
                <w:b/>
                <w:i/>
              </w:rPr>
            </w:pPr>
          </w:p>
        </w:tc>
      </w:tr>
      <w:tr w:rsidR="0019565A" w:rsidRPr="00A3657F" w14:paraId="380946E8" w14:textId="77777777" w:rsidTr="0019565A">
        <w:tc>
          <w:tcPr>
            <w:tcW w:w="665" w:type="pct"/>
            <w:vMerge/>
          </w:tcPr>
          <w:p w14:paraId="4F39ABBB" w14:textId="77777777" w:rsidR="0019565A" w:rsidRPr="00A3657F" w:rsidRDefault="0019565A" w:rsidP="00B60C39">
            <w:pPr>
              <w:suppressAutoHyphens/>
              <w:spacing w:after="0" w:line="240" w:lineRule="auto"/>
              <w:jc w:val="both"/>
              <w:rPr>
                <w:rFonts w:ascii="Times New Roman" w:hAnsi="Times New Roman"/>
              </w:rPr>
            </w:pPr>
          </w:p>
        </w:tc>
        <w:tc>
          <w:tcPr>
            <w:tcW w:w="2137" w:type="pct"/>
          </w:tcPr>
          <w:p w14:paraId="727E127A" w14:textId="77777777" w:rsidR="0019565A" w:rsidRPr="00A3657F" w:rsidRDefault="0019565A" w:rsidP="00B60C39">
            <w:pPr>
              <w:suppressAutoHyphens/>
              <w:spacing w:after="0" w:line="240" w:lineRule="auto"/>
              <w:jc w:val="both"/>
              <w:rPr>
                <w:rFonts w:ascii="Times New Roman" w:hAnsi="Times New Roman"/>
              </w:rPr>
            </w:pPr>
            <w:r w:rsidRPr="00A774B0">
              <w:rPr>
                <w:rFonts w:ascii="Times New Roman" w:hAnsi="Times New Roman"/>
                <w:bCs/>
              </w:rPr>
              <w:t>4. Подготовка систем для установки SQ</w:t>
            </w:r>
            <w:r w:rsidRPr="00A774B0">
              <w:rPr>
                <w:rFonts w:ascii="Times New Roman" w:hAnsi="Times New Roman"/>
                <w:bCs/>
                <w:lang w:val="en-US"/>
              </w:rPr>
              <w:t>L</w:t>
            </w:r>
            <w:r w:rsidRPr="00A774B0">
              <w:rPr>
                <w:rFonts w:ascii="Times New Roman" w:hAnsi="Times New Roman"/>
                <w:bCs/>
              </w:rPr>
              <w:t>-сервера.</w:t>
            </w:r>
          </w:p>
        </w:tc>
        <w:tc>
          <w:tcPr>
            <w:tcW w:w="649" w:type="pct"/>
            <w:vAlign w:val="center"/>
          </w:tcPr>
          <w:p w14:paraId="6997C196" w14:textId="77777777" w:rsidR="0019565A" w:rsidRPr="00A3657F" w:rsidRDefault="0019565A" w:rsidP="00B60C39">
            <w:pPr>
              <w:spacing w:after="0" w:line="240" w:lineRule="auto"/>
              <w:rPr>
                <w:rFonts w:ascii="Times New Roman" w:hAnsi="Times New Roman"/>
                <w:b/>
                <w:i/>
              </w:rPr>
            </w:pPr>
          </w:p>
        </w:tc>
        <w:tc>
          <w:tcPr>
            <w:tcW w:w="783" w:type="pct"/>
            <w:vAlign w:val="center"/>
          </w:tcPr>
          <w:p w14:paraId="7DEA8DA7" w14:textId="77777777" w:rsidR="0019565A" w:rsidRPr="00A3657F" w:rsidRDefault="0019565A" w:rsidP="00B60C39">
            <w:pPr>
              <w:spacing w:after="0" w:line="240" w:lineRule="auto"/>
              <w:rPr>
                <w:rFonts w:ascii="Times New Roman" w:hAnsi="Times New Roman"/>
                <w:b/>
                <w:i/>
              </w:rPr>
            </w:pPr>
          </w:p>
        </w:tc>
        <w:tc>
          <w:tcPr>
            <w:tcW w:w="766" w:type="pct"/>
            <w:vMerge/>
          </w:tcPr>
          <w:p w14:paraId="2A492AAB" w14:textId="77777777" w:rsidR="0019565A" w:rsidRPr="00A3657F" w:rsidRDefault="0019565A" w:rsidP="00B60C39">
            <w:pPr>
              <w:spacing w:after="0" w:line="240" w:lineRule="auto"/>
              <w:rPr>
                <w:rFonts w:ascii="Times New Roman" w:hAnsi="Times New Roman"/>
                <w:b/>
                <w:i/>
              </w:rPr>
            </w:pPr>
          </w:p>
        </w:tc>
      </w:tr>
      <w:tr w:rsidR="0019565A" w:rsidRPr="00A3657F" w14:paraId="7AA8E205" w14:textId="77777777" w:rsidTr="0019565A">
        <w:tc>
          <w:tcPr>
            <w:tcW w:w="665" w:type="pct"/>
            <w:vMerge/>
          </w:tcPr>
          <w:p w14:paraId="56F20992" w14:textId="77777777" w:rsidR="0019565A" w:rsidRPr="00A3657F" w:rsidRDefault="0019565A" w:rsidP="00B60C39">
            <w:pPr>
              <w:suppressAutoHyphens/>
              <w:spacing w:after="0" w:line="240" w:lineRule="auto"/>
              <w:jc w:val="both"/>
              <w:rPr>
                <w:rFonts w:ascii="Times New Roman" w:hAnsi="Times New Roman"/>
              </w:rPr>
            </w:pPr>
          </w:p>
        </w:tc>
        <w:tc>
          <w:tcPr>
            <w:tcW w:w="2137" w:type="pct"/>
          </w:tcPr>
          <w:p w14:paraId="1E661755" w14:textId="77777777" w:rsidR="0019565A" w:rsidRPr="00A3657F" w:rsidRDefault="0019565A" w:rsidP="00B60C39">
            <w:pPr>
              <w:suppressAutoHyphens/>
              <w:spacing w:after="0" w:line="240" w:lineRule="auto"/>
              <w:jc w:val="both"/>
              <w:rPr>
                <w:rFonts w:ascii="Times New Roman" w:hAnsi="Times New Roman"/>
              </w:rPr>
            </w:pPr>
            <w:r w:rsidRPr="00A774B0">
              <w:rPr>
                <w:rFonts w:ascii="Times New Roman" w:hAnsi="Times New Roman"/>
                <w:bCs/>
              </w:rPr>
              <w:t>5.Установка и настройка SQL-сервера.</w:t>
            </w:r>
          </w:p>
        </w:tc>
        <w:tc>
          <w:tcPr>
            <w:tcW w:w="649" w:type="pct"/>
            <w:vAlign w:val="center"/>
          </w:tcPr>
          <w:p w14:paraId="4D99E3EE" w14:textId="77777777" w:rsidR="0019565A" w:rsidRPr="00A3657F" w:rsidRDefault="0019565A" w:rsidP="00B60C39">
            <w:pPr>
              <w:spacing w:after="0" w:line="240" w:lineRule="auto"/>
              <w:rPr>
                <w:rFonts w:ascii="Times New Roman" w:hAnsi="Times New Roman"/>
                <w:b/>
                <w:i/>
              </w:rPr>
            </w:pPr>
          </w:p>
        </w:tc>
        <w:tc>
          <w:tcPr>
            <w:tcW w:w="783" w:type="pct"/>
            <w:vAlign w:val="center"/>
          </w:tcPr>
          <w:p w14:paraId="23CA0950" w14:textId="77777777" w:rsidR="0019565A" w:rsidRPr="00A3657F" w:rsidRDefault="0019565A" w:rsidP="00B60C39">
            <w:pPr>
              <w:spacing w:after="0" w:line="240" w:lineRule="auto"/>
              <w:rPr>
                <w:rFonts w:ascii="Times New Roman" w:hAnsi="Times New Roman"/>
                <w:b/>
                <w:i/>
              </w:rPr>
            </w:pPr>
          </w:p>
        </w:tc>
        <w:tc>
          <w:tcPr>
            <w:tcW w:w="766" w:type="pct"/>
            <w:vMerge/>
          </w:tcPr>
          <w:p w14:paraId="18D41277" w14:textId="77777777" w:rsidR="0019565A" w:rsidRPr="00A3657F" w:rsidRDefault="0019565A" w:rsidP="00B60C39">
            <w:pPr>
              <w:spacing w:after="0" w:line="240" w:lineRule="auto"/>
              <w:rPr>
                <w:rFonts w:ascii="Times New Roman" w:hAnsi="Times New Roman"/>
                <w:b/>
                <w:i/>
              </w:rPr>
            </w:pPr>
          </w:p>
        </w:tc>
      </w:tr>
      <w:tr w:rsidR="0019565A" w:rsidRPr="00A3657F" w14:paraId="380BFE61" w14:textId="77777777" w:rsidTr="0019565A">
        <w:tc>
          <w:tcPr>
            <w:tcW w:w="665" w:type="pct"/>
            <w:vMerge/>
          </w:tcPr>
          <w:p w14:paraId="3BF3C590" w14:textId="77777777" w:rsidR="0019565A" w:rsidRPr="00A3657F" w:rsidRDefault="0019565A" w:rsidP="00B60C39">
            <w:pPr>
              <w:spacing w:after="0" w:line="240" w:lineRule="auto"/>
              <w:rPr>
                <w:rFonts w:ascii="Times New Roman" w:hAnsi="Times New Roman"/>
              </w:rPr>
            </w:pPr>
          </w:p>
        </w:tc>
        <w:tc>
          <w:tcPr>
            <w:tcW w:w="2137" w:type="pct"/>
          </w:tcPr>
          <w:p w14:paraId="11EF06F2" w14:textId="77777777" w:rsidR="0019565A" w:rsidRPr="00A3657F" w:rsidRDefault="0019565A" w:rsidP="00B60C39">
            <w:pPr>
              <w:spacing w:after="0" w:line="240" w:lineRule="auto"/>
              <w:rPr>
                <w:rFonts w:ascii="Times New Roman" w:hAnsi="Times New Roman"/>
              </w:rPr>
            </w:pPr>
            <w:r w:rsidRPr="00A774B0">
              <w:rPr>
                <w:rFonts w:ascii="Times New Roman" w:hAnsi="Times New Roman"/>
                <w:bCs/>
              </w:rPr>
              <w:t xml:space="preserve">6. </w:t>
            </w:r>
            <w:proofErr w:type="spellStart"/>
            <w:r w:rsidRPr="00A774B0">
              <w:rPr>
                <w:rFonts w:ascii="Times New Roman" w:hAnsi="Times New Roman"/>
                <w:bCs/>
                <w:lang w:val="en-US"/>
              </w:rPr>
              <w:t>Импорт</w:t>
            </w:r>
            <w:proofErr w:type="spellEnd"/>
            <w:r w:rsidRPr="00A774B0">
              <w:rPr>
                <w:rFonts w:ascii="Times New Roman" w:hAnsi="Times New Roman"/>
                <w:bCs/>
                <w:lang w:val="en-US"/>
              </w:rPr>
              <w:t xml:space="preserve"> и </w:t>
            </w:r>
            <w:proofErr w:type="spellStart"/>
            <w:r w:rsidRPr="00A774B0">
              <w:rPr>
                <w:rFonts w:ascii="Times New Roman" w:hAnsi="Times New Roman"/>
                <w:bCs/>
                <w:lang w:val="en-US"/>
              </w:rPr>
              <w:t>экспорт</w:t>
            </w:r>
            <w:proofErr w:type="spellEnd"/>
            <w:r w:rsidRPr="00A774B0">
              <w:rPr>
                <w:rFonts w:ascii="Times New Roman" w:hAnsi="Times New Roman"/>
                <w:bCs/>
              </w:rPr>
              <w:t xml:space="preserve"> </w:t>
            </w:r>
            <w:proofErr w:type="spellStart"/>
            <w:r w:rsidRPr="00A774B0">
              <w:rPr>
                <w:rFonts w:ascii="Times New Roman" w:hAnsi="Times New Roman"/>
                <w:bCs/>
                <w:lang w:val="en-US"/>
              </w:rPr>
              <w:t>данных</w:t>
            </w:r>
            <w:proofErr w:type="spellEnd"/>
          </w:p>
        </w:tc>
        <w:tc>
          <w:tcPr>
            <w:tcW w:w="649" w:type="pct"/>
            <w:vAlign w:val="center"/>
          </w:tcPr>
          <w:p w14:paraId="19EA3F64" w14:textId="77777777" w:rsidR="0019565A" w:rsidRPr="00A3657F" w:rsidRDefault="0019565A" w:rsidP="00B60C39">
            <w:pPr>
              <w:spacing w:after="0" w:line="240" w:lineRule="auto"/>
              <w:rPr>
                <w:rFonts w:ascii="Times New Roman" w:hAnsi="Times New Roman"/>
                <w:b/>
                <w:i/>
              </w:rPr>
            </w:pPr>
          </w:p>
        </w:tc>
        <w:tc>
          <w:tcPr>
            <w:tcW w:w="783" w:type="pct"/>
            <w:vAlign w:val="center"/>
          </w:tcPr>
          <w:p w14:paraId="4A8EB220" w14:textId="77777777" w:rsidR="0019565A" w:rsidRPr="00A3657F" w:rsidRDefault="0019565A" w:rsidP="00B60C39">
            <w:pPr>
              <w:spacing w:after="0" w:line="240" w:lineRule="auto"/>
              <w:rPr>
                <w:rFonts w:ascii="Times New Roman" w:hAnsi="Times New Roman"/>
                <w:b/>
                <w:i/>
              </w:rPr>
            </w:pPr>
          </w:p>
        </w:tc>
        <w:tc>
          <w:tcPr>
            <w:tcW w:w="766" w:type="pct"/>
            <w:vMerge/>
          </w:tcPr>
          <w:p w14:paraId="5F544473" w14:textId="77777777" w:rsidR="0019565A" w:rsidRPr="00A3657F" w:rsidRDefault="0019565A" w:rsidP="00B60C39">
            <w:pPr>
              <w:spacing w:after="0" w:line="240" w:lineRule="auto"/>
              <w:rPr>
                <w:rFonts w:ascii="Times New Roman" w:hAnsi="Times New Roman"/>
                <w:b/>
                <w:i/>
              </w:rPr>
            </w:pPr>
          </w:p>
        </w:tc>
      </w:tr>
      <w:tr w:rsidR="0019565A" w:rsidRPr="00A3657F" w14:paraId="34A13FC5" w14:textId="77777777" w:rsidTr="0019565A">
        <w:trPr>
          <w:trHeight w:val="102"/>
        </w:trPr>
        <w:tc>
          <w:tcPr>
            <w:tcW w:w="665" w:type="pct"/>
            <w:vMerge/>
          </w:tcPr>
          <w:p w14:paraId="3F2AB31E" w14:textId="77777777" w:rsidR="0019565A" w:rsidRPr="00A3657F" w:rsidRDefault="0019565A" w:rsidP="00B60C39">
            <w:pPr>
              <w:spacing w:after="0" w:line="240" w:lineRule="auto"/>
              <w:rPr>
                <w:rFonts w:ascii="Times New Roman" w:hAnsi="Times New Roman"/>
              </w:rPr>
            </w:pPr>
          </w:p>
        </w:tc>
        <w:tc>
          <w:tcPr>
            <w:tcW w:w="2137" w:type="pct"/>
          </w:tcPr>
          <w:p w14:paraId="6426649B" w14:textId="77777777" w:rsidR="0019565A" w:rsidRPr="00A3657F" w:rsidRDefault="0019565A" w:rsidP="00B60C39">
            <w:pPr>
              <w:spacing w:after="0" w:line="240" w:lineRule="auto"/>
              <w:rPr>
                <w:rFonts w:ascii="Times New Roman" w:hAnsi="Times New Roman"/>
              </w:rPr>
            </w:pPr>
            <w:r w:rsidRPr="00A774B0">
              <w:rPr>
                <w:rFonts w:ascii="Times New Roman" w:hAnsi="Times New Roman"/>
                <w:bCs/>
              </w:rPr>
              <w:t>7. Автоматизация управления SQL</w:t>
            </w:r>
          </w:p>
        </w:tc>
        <w:tc>
          <w:tcPr>
            <w:tcW w:w="649" w:type="pct"/>
            <w:vAlign w:val="center"/>
          </w:tcPr>
          <w:p w14:paraId="2FEE7EED" w14:textId="77777777" w:rsidR="0019565A" w:rsidRPr="00A3657F" w:rsidRDefault="0019565A" w:rsidP="00B60C39">
            <w:pPr>
              <w:spacing w:after="0" w:line="240" w:lineRule="auto"/>
              <w:rPr>
                <w:rFonts w:ascii="Times New Roman" w:hAnsi="Times New Roman"/>
                <w:b/>
                <w:i/>
              </w:rPr>
            </w:pPr>
          </w:p>
        </w:tc>
        <w:tc>
          <w:tcPr>
            <w:tcW w:w="783" w:type="pct"/>
            <w:vAlign w:val="center"/>
          </w:tcPr>
          <w:p w14:paraId="6B882429" w14:textId="77777777" w:rsidR="0019565A" w:rsidRPr="00A3657F" w:rsidRDefault="0019565A" w:rsidP="00B60C39">
            <w:pPr>
              <w:spacing w:after="0" w:line="240" w:lineRule="auto"/>
              <w:rPr>
                <w:rFonts w:ascii="Times New Roman" w:hAnsi="Times New Roman"/>
                <w:b/>
                <w:i/>
              </w:rPr>
            </w:pPr>
          </w:p>
        </w:tc>
        <w:tc>
          <w:tcPr>
            <w:tcW w:w="766" w:type="pct"/>
            <w:vMerge/>
          </w:tcPr>
          <w:p w14:paraId="60E01F78" w14:textId="77777777" w:rsidR="0019565A" w:rsidRPr="00A3657F" w:rsidRDefault="0019565A" w:rsidP="00B60C39">
            <w:pPr>
              <w:spacing w:after="0" w:line="240" w:lineRule="auto"/>
              <w:rPr>
                <w:rFonts w:ascii="Times New Roman" w:hAnsi="Times New Roman"/>
                <w:b/>
                <w:i/>
              </w:rPr>
            </w:pPr>
          </w:p>
        </w:tc>
      </w:tr>
      <w:tr w:rsidR="0019565A" w:rsidRPr="00A3657F" w14:paraId="260DC918" w14:textId="77777777" w:rsidTr="0019565A">
        <w:tc>
          <w:tcPr>
            <w:tcW w:w="665" w:type="pct"/>
            <w:vMerge/>
          </w:tcPr>
          <w:p w14:paraId="291825A2" w14:textId="77777777" w:rsidR="0019565A" w:rsidRPr="00A3657F" w:rsidRDefault="0019565A" w:rsidP="00B60C39">
            <w:pPr>
              <w:spacing w:after="0" w:line="240" w:lineRule="auto"/>
              <w:rPr>
                <w:rFonts w:ascii="Times New Roman" w:hAnsi="Times New Roman"/>
                <w:b/>
                <w:bCs/>
              </w:rPr>
            </w:pPr>
          </w:p>
        </w:tc>
        <w:tc>
          <w:tcPr>
            <w:tcW w:w="2137" w:type="pct"/>
          </w:tcPr>
          <w:p w14:paraId="1E68931E" w14:textId="77777777" w:rsidR="0019565A" w:rsidRPr="00A3657F" w:rsidRDefault="0019565A" w:rsidP="00B60C39">
            <w:pPr>
              <w:spacing w:after="0" w:line="240" w:lineRule="auto"/>
              <w:rPr>
                <w:rFonts w:ascii="Times New Roman" w:hAnsi="Times New Roman"/>
                <w:b/>
                <w:bCs/>
              </w:rPr>
            </w:pPr>
            <w:r w:rsidRPr="00A774B0">
              <w:rPr>
                <w:rFonts w:ascii="Times New Roman" w:hAnsi="Times New Roman"/>
                <w:bCs/>
              </w:rPr>
              <w:t xml:space="preserve">8. Выполнение мониторинга </w:t>
            </w:r>
            <w:proofErr w:type="spellStart"/>
            <w:r w:rsidRPr="00A774B0">
              <w:rPr>
                <w:rFonts w:ascii="Times New Roman" w:hAnsi="Times New Roman"/>
                <w:bCs/>
                <w:lang w:val="en-US"/>
              </w:rPr>
              <w:t>SQLServer</w:t>
            </w:r>
            <w:proofErr w:type="spellEnd"/>
            <w:r w:rsidRPr="00A774B0">
              <w:rPr>
                <w:rFonts w:ascii="Times New Roman" w:hAnsi="Times New Roman"/>
                <w:bCs/>
              </w:rPr>
              <w:t xml:space="preserve"> с использование оповещений и предупреждений.</w:t>
            </w:r>
          </w:p>
        </w:tc>
        <w:tc>
          <w:tcPr>
            <w:tcW w:w="649" w:type="pct"/>
            <w:vAlign w:val="center"/>
          </w:tcPr>
          <w:p w14:paraId="2CE0A284" w14:textId="77777777" w:rsidR="0019565A" w:rsidRPr="00A3657F" w:rsidRDefault="0019565A" w:rsidP="00B60C39">
            <w:pPr>
              <w:spacing w:after="0" w:line="240" w:lineRule="auto"/>
              <w:rPr>
                <w:rFonts w:ascii="Times New Roman" w:hAnsi="Times New Roman"/>
                <w:b/>
                <w:i/>
              </w:rPr>
            </w:pPr>
          </w:p>
        </w:tc>
        <w:tc>
          <w:tcPr>
            <w:tcW w:w="783" w:type="pct"/>
            <w:vAlign w:val="center"/>
          </w:tcPr>
          <w:p w14:paraId="40C779C5" w14:textId="77777777" w:rsidR="0019565A" w:rsidRPr="00A3657F" w:rsidRDefault="0019565A" w:rsidP="00B60C39">
            <w:pPr>
              <w:spacing w:after="0" w:line="240" w:lineRule="auto"/>
              <w:rPr>
                <w:rFonts w:ascii="Times New Roman" w:hAnsi="Times New Roman"/>
                <w:b/>
                <w:i/>
              </w:rPr>
            </w:pPr>
          </w:p>
        </w:tc>
        <w:tc>
          <w:tcPr>
            <w:tcW w:w="766" w:type="pct"/>
            <w:vMerge/>
          </w:tcPr>
          <w:p w14:paraId="3F974FE9" w14:textId="77777777" w:rsidR="0019565A" w:rsidRPr="00A3657F" w:rsidRDefault="0019565A" w:rsidP="00B60C39">
            <w:pPr>
              <w:spacing w:after="0" w:line="240" w:lineRule="auto"/>
              <w:rPr>
                <w:rFonts w:ascii="Times New Roman" w:hAnsi="Times New Roman"/>
                <w:b/>
                <w:i/>
              </w:rPr>
            </w:pPr>
          </w:p>
        </w:tc>
      </w:tr>
      <w:tr w:rsidR="0019565A" w:rsidRPr="00A3657F" w14:paraId="4AB5364D" w14:textId="77777777" w:rsidTr="0019565A">
        <w:tc>
          <w:tcPr>
            <w:tcW w:w="665" w:type="pct"/>
            <w:vMerge/>
          </w:tcPr>
          <w:p w14:paraId="79E85576" w14:textId="77777777" w:rsidR="0019565A" w:rsidRPr="00A3657F" w:rsidRDefault="0019565A" w:rsidP="00B60C39">
            <w:pPr>
              <w:spacing w:after="0" w:line="240" w:lineRule="auto"/>
              <w:rPr>
                <w:rFonts w:ascii="Times New Roman" w:hAnsi="Times New Roman"/>
                <w:b/>
                <w:bCs/>
              </w:rPr>
            </w:pPr>
          </w:p>
        </w:tc>
        <w:tc>
          <w:tcPr>
            <w:tcW w:w="2137" w:type="pct"/>
            <w:tcBorders>
              <w:top w:val="single" w:sz="4" w:space="0" w:color="auto"/>
              <w:bottom w:val="single" w:sz="4" w:space="0" w:color="auto"/>
              <w:right w:val="single" w:sz="4" w:space="0" w:color="auto"/>
            </w:tcBorders>
          </w:tcPr>
          <w:p w14:paraId="61239576" w14:textId="77777777" w:rsidR="0019565A" w:rsidRPr="00133A96" w:rsidRDefault="0019565A" w:rsidP="00B60C39">
            <w:pPr>
              <w:spacing w:after="0" w:line="240" w:lineRule="auto"/>
              <w:rPr>
                <w:rFonts w:ascii="Times New Roman" w:hAnsi="Times New Roman"/>
                <w:b/>
                <w:bCs/>
              </w:rPr>
            </w:pPr>
            <w:r w:rsidRPr="00A774B0">
              <w:rPr>
                <w:rFonts w:ascii="Times New Roman" w:hAnsi="Times New Roman"/>
                <w:bCs/>
              </w:rPr>
              <w:t>9. Настройка текущего обслуживания баз данных</w:t>
            </w:r>
          </w:p>
        </w:tc>
        <w:tc>
          <w:tcPr>
            <w:tcW w:w="649" w:type="pct"/>
            <w:tcBorders>
              <w:top w:val="single" w:sz="4" w:space="0" w:color="auto"/>
              <w:left w:val="single" w:sz="4" w:space="0" w:color="auto"/>
              <w:bottom w:val="single" w:sz="4" w:space="0" w:color="auto"/>
              <w:right w:val="single" w:sz="4" w:space="0" w:color="auto"/>
            </w:tcBorders>
            <w:vAlign w:val="center"/>
          </w:tcPr>
          <w:p w14:paraId="2D29CAFA" w14:textId="77777777" w:rsidR="0019565A" w:rsidRPr="00133A96" w:rsidRDefault="0019565A" w:rsidP="00B60C39">
            <w:pPr>
              <w:spacing w:after="0" w:line="240" w:lineRule="auto"/>
              <w:rPr>
                <w:rFonts w:ascii="Times New Roman" w:hAnsi="Times New Roman"/>
                <w:b/>
                <w:i/>
              </w:rPr>
            </w:pPr>
          </w:p>
        </w:tc>
        <w:tc>
          <w:tcPr>
            <w:tcW w:w="783" w:type="pct"/>
            <w:tcBorders>
              <w:top w:val="single" w:sz="4" w:space="0" w:color="auto"/>
              <w:left w:val="single" w:sz="4" w:space="0" w:color="auto"/>
              <w:bottom w:val="single" w:sz="4" w:space="0" w:color="auto"/>
            </w:tcBorders>
            <w:vAlign w:val="center"/>
          </w:tcPr>
          <w:p w14:paraId="375C9D02" w14:textId="77777777" w:rsidR="0019565A" w:rsidRPr="00133A96" w:rsidRDefault="0019565A" w:rsidP="00B60C39">
            <w:pPr>
              <w:spacing w:after="0" w:line="240" w:lineRule="auto"/>
              <w:rPr>
                <w:rFonts w:ascii="Times New Roman" w:hAnsi="Times New Roman"/>
                <w:b/>
                <w:i/>
              </w:rPr>
            </w:pPr>
          </w:p>
        </w:tc>
        <w:tc>
          <w:tcPr>
            <w:tcW w:w="766" w:type="pct"/>
            <w:vMerge/>
          </w:tcPr>
          <w:p w14:paraId="77001470" w14:textId="77777777" w:rsidR="0019565A" w:rsidRPr="00133A96" w:rsidRDefault="0019565A" w:rsidP="00B60C39">
            <w:pPr>
              <w:spacing w:after="0" w:line="240" w:lineRule="auto"/>
              <w:rPr>
                <w:rFonts w:ascii="Times New Roman" w:hAnsi="Times New Roman"/>
                <w:b/>
                <w:i/>
              </w:rPr>
            </w:pPr>
          </w:p>
        </w:tc>
      </w:tr>
      <w:tr w:rsidR="0019565A" w:rsidRPr="00A3657F" w14:paraId="1FE5EC45" w14:textId="77777777" w:rsidTr="0019565A">
        <w:tc>
          <w:tcPr>
            <w:tcW w:w="665" w:type="pct"/>
            <w:vMerge/>
          </w:tcPr>
          <w:p w14:paraId="24F10808" w14:textId="77777777" w:rsidR="0019565A" w:rsidRPr="00133A96" w:rsidRDefault="0019565A" w:rsidP="00B60C39">
            <w:pPr>
              <w:spacing w:after="0" w:line="240" w:lineRule="auto"/>
              <w:rPr>
                <w:rFonts w:ascii="Times New Roman" w:hAnsi="Times New Roman"/>
                <w:b/>
                <w:bCs/>
              </w:rPr>
            </w:pPr>
          </w:p>
        </w:tc>
        <w:tc>
          <w:tcPr>
            <w:tcW w:w="2137" w:type="pct"/>
            <w:tcBorders>
              <w:top w:val="single" w:sz="4" w:space="0" w:color="auto"/>
              <w:bottom w:val="single" w:sz="4" w:space="0" w:color="auto"/>
              <w:right w:val="single" w:sz="4" w:space="0" w:color="auto"/>
            </w:tcBorders>
          </w:tcPr>
          <w:p w14:paraId="4DCDEF80" w14:textId="77777777" w:rsidR="0019565A" w:rsidRPr="00133A96" w:rsidRDefault="0019565A" w:rsidP="00B60C39">
            <w:pPr>
              <w:spacing w:after="0" w:line="240" w:lineRule="auto"/>
              <w:rPr>
                <w:rFonts w:ascii="Times New Roman" w:hAnsi="Times New Roman"/>
                <w:b/>
                <w:bCs/>
              </w:rPr>
            </w:pPr>
            <w:r w:rsidRPr="00A774B0">
              <w:rPr>
                <w:rFonts w:ascii="Times New Roman" w:hAnsi="Times New Roman"/>
                <w:bCs/>
              </w:rPr>
              <w:t>10. Поиск и решение типичных ошибок, связанных с администрированием</w:t>
            </w:r>
          </w:p>
        </w:tc>
        <w:tc>
          <w:tcPr>
            <w:tcW w:w="649" w:type="pct"/>
            <w:tcBorders>
              <w:top w:val="single" w:sz="4" w:space="0" w:color="auto"/>
              <w:left w:val="single" w:sz="4" w:space="0" w:color="auto"/>
              <w:bottom w:val="single" w:sz="4" w:space="0" w:color="auto"/>
              <w:right w:val="single" w:sz="4" w:space="0" w:color="auto"/>
            </w:tcBorders>
            <w:vAlign w:val="center"/>
          </w:tcPr>
          <w:p w14:paraId="7069DE1C" w14:textId="77777777" w:rsidR="0019565A" w:rsidRPr="00A3657F" w:rsidRDefault="0019565A" w:rsidP="00B60C39">
            <w:pPr>
              <w:spacing w:after="0" w:line="240" w:lineRule="auto"/>
              <w:rPr>
                <w:rFonts w:ascii="Times New Roman" w:hAnsi="Times New Roman"/>
                <w:b/>
                <w:i/>
              </w:rPr>
            </w:pPr>
          </w:p>
        </w:tc>
        <w:tc>
          <w:tcPr>
            <w:tcW w:w="783" w:type="pct"/>
            <w:tcBorders>
              <w:top w:val="single" w:sz="4" w:space="0" w:color="auto"/>
              <w:left w:val="single" w:sz="4" w:space="0" w:color="auto"/>
              <w:bottom w:val="single" w:sz="4" w:space="0" w:color="auto"/>
            </w:tcBorders>
            <w:vAlign w:val="center"/>
          </w:tcPr>
          <w:p w14:paraId="287AC57E" w14:textId="77777777" w:rsidR="0019565A" w:rsidRPr="00A3657F" w:rsidRDefault="0019565A" w:rsidP="00B60C39">
            <w:pPr>
              <w:spacing w:after="0" w:line="240" w:lineRule="auto"/>
              <w:rPr>
                <w:rFonts w:ascii="Times New Roman" w:hAnsi="Times New Roman"/>
                <w:b/>
                <w:i/>
              </w:rPr>
            </w:pPr>
          </w:p>
        </w:tc>
        <w:tc>
          <w:tcPr>
            <w:tcW w:w="766" w:type="pct"/>
            <w:vMerge/>
          </w:tcPr>
          <w:p w14:paraId="08F74D37" w14:textId="77777777" w:rsidR="0019565A" w:rsidRPr="00A3657F" w:rsidRDefault="0019565A" w:rsidP="00B60C39">
            <w:pPr>
              <w:spacing w:after="0" w:line="240" w:lineRule="auto"/>
              <w:rPr>
                <w:rFonts w:ascii="Times New Roman" w:hAnsi="Times New Roman"/>
                <w:b/>
                <w:i/>
              </w:rPr>
            </w:pPr>
          </w:p>
        </w:tc>
      </w:tr>
      <w:tr w:rsidR="0019565A" w:rsidRPr="00A3657F" w14:paraId="26FFC308" w14:textId="77777777" w:rsidTr="0019565A">
        <w:tc>
          <w:tcPr>
            <w:tcW w:w="665" w:type="pct"/>
            <w:vMerge/>
          </w:tcPr>
          <w:p w14:paraId="52A5E44A" w14:textId="77777777" w:rsidR="0019565A" w:rsidRPr="00133A96" w:rsidRDefault="0019565A" w:rsidP="00B60C39">
            <w:pPr>
              <w:spacing w:after="0" w:line="240" w:lineRule="auto"/>
              <w:rPr>
                <w:rFonts w:ascii="Times New Roman" w:hAnsi="Times New Roman"/>
                <w:b/>
                <w:bCs/>
              </w:rPr>
            </w:pPr>
          </w:p>
        </w:tc>
        <w:tc>
          <w:tcPr>
            <w:tcW w:w="2137" w:type="pct"/>
            <w:tcBorders>
              <w:top w:val="single" w:sz="4" w:space="0" w:color="auto"/>
              <w:bottom w:val="single" w:sz="4" w:space="0" w:color="auto"/>
              <w:right w:val="single" w:sz="4" w:space="0" w:color="auto"/>
            </w:tcBorders>
          </w:tcPr>
          <w:p w14:paraId="4133C0D3" w14:textId="77777777" w:rsidR="0019565A" w:rsidRPr="00133A96" w:rsidRDefault="0019565A" w:rsidP="00B60C39">
            <w:pPr>
              <w:spacing w:after="0" w:line="240" w:lineRule="auto"/>
              <w:rPr>
                <w:rFonts w:ascii="Times New Roman" w:hAnsi="Times New Roman"/>
                <w:b/>
                <w:bCs/>
              </w:rPr>
            </w:pPr>
            <w:r w:rsidRPr="00A774B0">
              <w:rPr>
                <w:rFonts w:ascii="Times New Roman" w:hAnsi="Times New Roman"/>
                <w:b/>
                <w:bCs/>
              </w:rPr>
              <w:t>В том числе практических занятий и лабораторных работ</w:t>
            </w:r>
          </w:p>
        </w:tc>
        <w:tc>
          <w:tcPr>
            <w:tcW w:w="649" w:type="pct"/>
            <w:tcBorders>
              <w:top w:val="single" w:sz="4" w:space="0" w:color="auto"/>
              <w:left w:val="single" w:sz="4" w:space="0" w:color="auto"/>
              <w:bottom w:val="single" w:sz="4" w:space="0" w:color="auto"/>
              <w:right w:val="single" w:sz="4" w:space="0" w:color="auto"/>
            </w:tcBorders>
            <w:vAlign w:val="center"/>
          </w:tcPr>
          <w:p w14:paraId="7979459A" w14:textId="77777777" w:rsidR="0019565A" w:rsidRPr="00A3657F" w:rsidRDefault="0019565A" w:rsidP="00B60C39">
            <w:pPr>
              <w:spacing w:after="0" w:line="240" w:lineRule="auto"/>
              <w:rPr>
                <w:rFonts w:ascii="Times New Roman" w:hAnsi="Times New Roman"/>
                <w:b/>
                <w:i/>
              </w:rPr>
            </w:pPr>
          </w:p>
        </w:tc>
        <w:tc>
          <w:tcPr>
            <w:tcW w:w="783" w:type="pct"/>
            <w:tcBorders>
              <w:top w:val="single" w:sz="4" w:space="0" w:color="auto"/>
              <w:left w:val="single" w:sz="4" w:space="0" w:color="auto"/>
              <w:bottom w:val="single" w:sz="4" w:space="0" w:color="auto"/>
            </w:tcBorders>
            <w:vAlign w:val="center"/>
          </w:tcPr>
          <w:p w14:paraId="3C7014D0" w14:textId="77777777" w:rsidR="0019565A" w:rsidRPr="00A3657F" w:rsidRDefault="0019565A" w:rsidP="00B60C39">
            <w:pPr>
              <w:spacing w:after="0" w:line="240" w:lineRule="auto"/>
              <w:rPr>
                <w:rFonts w:ascii="Times New Roman" w:hAnsi="Times New Roman"/>
                <w:b/>
                <w:i/>
              </w:rPr>
            </w:pPr>
          </w:p>
        </w:tc>
        <w:tc>
          <w:tcPr>
            <w:tcW w:w="766" w:type="pct"/>
            <w:vMerge/>
          </w:tcPr>
          <w:p w14:paraId="32DB50BF" w14:textId="77777777" w:rsidR="0019565A" w:rsidRPr="00A3657F" w:rsidRDefault="0019565A" w:rsidP="00B60C39">
            <w:pPr>
              <w:spacing w:after="0" w:line="240" w:lineRule="auto"/>
              <w:rPr>
                <w:rFonts w:ascii="Times New Roman" w:hAnsi="Times New Roman"/>
                <w:b/>
                <w:i/>
              </w:rPr>
            </w:pPr>
          </w:p>
        </w:tc>
      </w:tr>
      <w:tr w:rsidR="0019565A" w:rsidRPr="00A3657F" w14:paraId="14979A90" w14:textId="77777777" w:rsidTr="0019565A">
        <w:tc>
          <w:tcPr>
            <w:tcW w:w="665" w:type="pct"/>
            <w:vMerge/>
          </w:tcPr>
          <w:p w14:paraId="3CE9D67C" w14:textId="77777777" w:rsidR="0019565A" w:rsidRPr="00133A96" w:rsidRDefault="0019565A" w:rsidP="00B60C39">
            <w:pPr>
              <w:spacing w:after="0" w:line="240" w:lineRule="auto"/>
              <w:rPr>
                <w:rFonts w:ascii="Times New Roman" w:hAnsi="Times New Roman"/>
                <w:b/>
                <w:bCs/>
              </w:rPr>
            </w:pPr>
          </w:p>
        </w:tc>
        <w:tc>
          <w:tcPr>
            <w:tcW w:w="2137" w:type="pct"/>
            <w:tcBorders>
              <w:top w:val="single" w:sz="4" w:space="0" w:color="auto"/>
              <w:bottom w:val="single" w:sz="4" w:space="0" w:color="auto"/>
              <w:right w:val="single" w:sz="4" w:space="0" w:color="auto"/>
            </w:tcBorders>
          </w:tcPr>
          <w:p w14:paraId="71D61EF2" w14:textId="77777777" w:rsidR="0019565A" w:rsidRPr="00133A96" w:rsidRDefault="0019565A" w:rsidP="00B60C39">
            <w:pPr>
              <w:spacing w:after="0" w:line="240" w:lineRule="auto"/>
              <w:rPr>
                <w:rFonts w:ascii="Times New Roman" w:hAnsi="Times New Roman"/>
                <w:b/>
                <w:bCs/>
              </w:rPr>
            </w:pPr>
            <w:r w:rsidRPr="00A774B0">
              <w:rPr>
                <w:rFonts w:ascii="Times New Roman" w:hAnsi="Times New Roman"/>
                <w:bCs/>
              </w:rPr>
              <w:t>1. Лабораторная работа «Создание базы данных в среде разработки»</w:t>
            </w:r>
          </w:p>
        </w:tc>
        <w:tc>
          <w:tcPr>
            <w:tcW w:w="649" w:type="pct"/>
            <w:tcBorders>
              <w:top w:val="single" w:sz="4" w:space="0" w:color="auto"/>
              <w:left w:val="single" w:sz="4" w:space="0" w:color="auto"/>
              <w:bottom w:val="single" w:sz="4" w:space="0" w:color="auto"/>
              <w:right w:val="single" w:sz="4" w:space="0" w:color="auto"/>
            </w:tcBorders>
            <w:vAlign w:val="center"/>
          </w:tcPr>
          <w:p w14:paraId="3E6E2A31" w14:textId="77777777" w:rsidR="0019565A" w:rsidRPr="00A3657F" w:rsidRDefault="0019565A" w:rsidP="00B60C39">
            <w:pPr>
              <w:spacing w:after="0" w:line="240" w:lineRule="auto"/>
              <w:rPr>
                <w:rFonts w:ascii="Times New Roman" w:hAnsi="Times New Roman"/>
                <w:b/>
                <w:i/>
              </w:rPr>
            </w:pPr>
          </w:p>
        </w:tc>
        <w:tc>
          <w:tcPr>
            <w:tcW w:w="783" w:type="pct"/>
            <w:tcBorders>
              <w:top w:val="single" w:sz="4" w:space="0" w:color="auto"/>
              <w:left w:val="single" w:sz="4" w:space="0" w:color="auto"/>
              <w:bottom w:val="single" w:sz="4" w:space="0" w:color="auto"/>
            </w:tcBorders>
            <w:vAlign w:val="center"/>
          </w:tcPr>
          <w:p w14:paraId="23557271" w14:textId="77777777" w:rsidR="0019565A" w:rsidRPr="00A3657F" w:rsidRDefault="0019565A" w:rsidP="00B60C39">
            <w:pPr>
              <w:spacing w:after="0" w:line="240" w:lineRule="auto"/>
              <w:rPr>
                <w:rFonts w:ascii="Times New Roman" w:hAnsi="Times New Roman"/>
                <w:b/>
                <w:i/>
              </w:rPr>
            </w:pPr>
          </w:p>
        </w:tc>
        <w:tc>
          <w:tcPr>
            <w:tcW w:w="766" w:type="pct"/>
            <w:vMerge/>
          </w:tcPr>
          <w:p w14:paraId="20142E52" w14:textId="77777777" w:rsidR="0019565A" w:rsidRPr="00A3657F" w:rsidRDefault="0019565A" w:rsidP="00B60C39">
            <w:pPr>
              <w:spacing w:after="0" w:line="240" w:lineRule="auto"/>
              <w:rPr>
                <w:rFonts w:ascii="Times New Roman" w:hAnsi="Times New Roman"/>
                <w:b/>
                <w:i/>
              </w:rPr>
            </w:pPr>
          </w:p>
        </w:tc>
      </w:tr>
      <w:tr w:rsidR="0019565A" w:rsidRPr="00A3657F" w14:paraId="699ED500" w14:textId="77777777" w:rsidTr="0019565A">
        <w:tc>
          <w:tcPr>
            <w:tcW w:w="665" w:type="pct"/>
            <w:vMerge/>
          </w:tcPr>
          <w:p w14:paraId="17113DB0" w14:textId="77777777" w:rsidR="0019565A" w:rsidRPr="00133A96" w:rsidRDefault="0019565A" w:rsidP="00B60C39">
            <w:pPr>
              <w:spacing w:after="0" w:line="240" w:lineRule="auto"/>
              <w:rPr>
                <w:rFonts w:ascii="Times New Roman" w:hAnsi="Times New Roman"/>
                <w:b/>
                <w:bCs/>
              </w:rPr>
            </w:pPr>
          </w:p>
        </w:tc>
        <w:tc>
          <w:tcPr>
            <w:tcW w:w="2137" w:type="pct"/>
            <w:tcBorders>
              <w:top w:val="single" w:sz="4" w:space="0" w:color="auto"/>
              <w:bottom w:val="single" w:sz="4" w:space="0" w:color="auto"/>
              <w:right w:val="single" w:sz="4" w:space="0" w:color="auto"/>
            </w:tcBorders>
          </w:tcPr>
          <w:p w14:paraId="0B784555" w14:textId="77777777" w:rsidR="0019565A" w:rsidRPr="00133A96" w:rsidRDefault="0019565A" w:rsidP="00B60C39">
            <w:pPr>
              <w:spacing w:after="0" w:line="240" w:lineRule="auto"/>
              <w:rPr>
                <w:rFonts w:ascii="Times New Roman" w:hAnsi="Times New Roman"/>
                <w:b/>
                <w:bCs/>
              </w:rPr>
            </w:pPr>
            <w:r w:rsidRPr="00A774B0">
              <w:rPr>
                <w:rFonts w:ascii="Times New Roman" w:hAnsi="Times New Roman"/>
                <w:bCs/>
              </w:rPr>
              <w:t>2. Лабораторная работа «Организация локальной сети. Настройка локальной сети»</w:t>
            </w:r>
          </w:p>
        </w:tc>
        <w:tc>
          <w:tcPr>
            <w:tcW w:w="649" w:type="pct"/>
            <w:tcBorders>
              <w:top w:val="single" w:sz="4" w:space="0" w:color="auto"/>
              <w:left w:val="single" w:sz="4" w:space="0" w:color="auto"/>
              <w:bottom w:val="single" w:sz="4" w:space="0" w:color="auto"/>
              <w:right w:val="single" w:sz="4" w:space="0" w:color="auto"/>
            </w:tcBorders>
            <w:vAlign w:val="center"/>
          </w:tcPr>
          <w:p w14:paraId="200890CB" w14:textId="77777777" w:rsidR="0019565A" w:rsidRPr="00A3657F" w:rsidRDefault="0019565A" w:rsidP="00B60C39">
            <w:pPr>
              <w:spacing w:after="0" w:line="240" w:lineRule="auto"/>
              <w:rPr>
                <w:rFonts w:ascii="Times New Roman" w:hAnsi="Times New Roman"/>
                <w:b/>
                <w:i/>
              </w:rPr>
            </w:pPr>
          </w:p>
        </w:tc>
        <w:tc>
          <w:tcPr>
            <w:tcW w:w="783" w:type="pct"/>
            <w:tcBorders>
              <w:top w:val="single" w:sz="4" w:space="0" w:color="auto"/>
              <w:left w:val="single" w:sz="4" w:space="0" w:color="auto"/>
              <w:bottom w:val="single" w:sz="4" w:space="0" w:color="auto"/>
            </w:tcBorders>
            <w:vAlign w:val="center"/>
          </w:tcPr>
          <w:p w14:paraId="03A77718" w14:textId="77777777" w:rsidR="0019565A" w:rsidRPr="00A3657F" w:rsidRDefault="0019565A" w:rsidP="00B60C39">
            <w:pPr>
              <w:spacing w:after="0" w:line="240" w:lineRule="auto"/>
              <w:rPr>
                <w:rFonts w:ascii="Times New Roman" w:hAnsi="Times New Roman"/>
                <w:b/>
                <w:i/>
              </w:rPr>
            </w:pPr>
          </w:p>
        </w:tc>
        <w:tc>
          <w:tcPr>
            <w:tcW w:w="766" w:type="pct"/>
            <w:vMerge/>
          </w:tcPr>
          <w:p w14:paraId="4A9081CD" w14:textId="77777777" w:rsidR="0019565A" w:rsidRPr="00A3657F" w:rsidRDefault="0019565A" w:rsidP="00B60C39">
            <w:pPr>
              <w:spacing w:after="0" w:line="240" w:lineRule="auto"/>
              <w:rPr>
                <w:rFonts w:ascii="Times New Roman" w:hAnsi="Times New Roman"/>
                <w:b/>
                <w:i/>
              </w:rPr>
            </w:pPr>
          </w:p>
        </w:tc>
      </w:tr>
      <w:tr w:rsidR="0019565A" w:rsidRPr="00A3657F" w14:paraId="2E632644" w14:textId="77777777" w:rsidTr="0019565A">
        <w:tc>
          <w:tcPr>
            <w:tcW w:w="665" w:type="pct"/>
            <w:vMerge/>
          </w:tcPr>
          <w:p w14:paraId="0D5E60FB" w14:textId="77777777" w:rsidR="0019565A" w:rsidRPr="00133A96" w:rsidRDefault="0019565A" w:rsidP="00B60C39">
            <w:pPr>
              <w:spacing w:after="0" w:line="240" w:lineRule="auto"/>
              <w:rPr>
                <w:rFonts w:ascii="Times New Roman" w:hAnsi="Times New Roman"/>
                <w:b/>
                <w:bCs/>
              </w:rPr>
            </w:pPr>
          </w:p>
        </w:tc>
        <w:tc>
          <w:tcPr>
            <w:tcW w:w="2137" w:type="pct"/>
            <w:tcBorders>
              <w:top w:val="single" w:sz="4" w:space="0" w:color="auto"/>
              <w:bottom w:val="single" w:sz="4" w:space="0" w:color="auto"/>
              <w:right w:val="single" w:sz="4" w:space="0" w:color="auto"/>
            </w:tcBorders>
          </w:tcPr>
          <w:p w14:paraId="78BB39F3" w14:textId="77777777" w:rsidR="0019565A" w:rsidRPr="00133A96" w:rsidRDefault="0019565A" w:rsidP="00B60C39">
            <w:pPr>
              <w:spacing w:after="0" w:line="240" w:lineRule="auto"/>
              <w:rPr>
                <w:rFonts w:ascii="Times New Roman" w:hAnsi="Times New Roman"/>
                <w:b/>
                <w:bCs/>
              </w:rPr>
            </w:pPr>
            <w:r w:rsidRPr="00A774B0">
              <w:rPr>
                <w:rFonts w:ascii="Times New Roman" w:hAnsi="Times New Roman"/>
                <w:bCs/>
              </w:rPr>
              <w:t>3.  Лабораторная работа «Установка и настройка SQL-сервера»</w:t>
            </w:r>
          </w:p>
        </w:tc>
        <w:tc>
          <w:tcPr>
            <w:tcW w:w="649" w:type="pct"/>
            <w:tcBorders>
              <w:top w:val="single" w:sz="4" w:space="0" w:color="auto"/>
              <w:left w:val="single" w:sz="4" w:space="0" w:color="auto"/>
              <w:bottom w:val="single" w:sz="4" w:space="0" w:color="auto"/>
              <w:right w:val="single" w:sz="4" w:space="0" w:color="auto"/>
            </w:tcBorders>
            <w:vAlign w:val="center"/>
          </w:tcPr>
          <w:p w14:paraId="41AB0508" w14:textId="77777777" w:rsidR="0019565A" w:rsidRPr="00A3657F" w:rsidRDefault="0019565A" w:rsidP="00B60C39">
            <w:pPr>
              <w:spacing w:after="0" w:line="240" w:lineRule="auto"/>
              <w:rPr>
                <w:rFonts w:ascii="Times New Roman" w:hAnsi="Times New Roman"/>
                <w:b/>
                <w:i/>
              </w:rPr>
            </w:pPr>
          </w:p>
        </w:tc>
        <w:tc>
          <w:tcPr>
            <w:tcW w:w="783" w:type="pct"/>
            <w:tcBorders>
              <w:top w:val="single" w:sz="4" w:space="0" w:color="auto"/>
              <w:left w:val="single" w:sz="4" w:space="0" w:color="auto"/>
              <w:bottom w:val="single" w:sz="4" w:space="0" w:color="auto"/>
            </w:tcBorders>
            <w:vAlign w:val="center"/>
          </w:tcPr>
          <w:p w14:paraId="58ECD128" w14:textId="77777777" w:rsidR="0019565A" w:rsidRPr="00A3657F" w:rsidRDefault="0019565A" w:rsidP="00B60C39">
            <w:pPr>
              <w:spacing w:after="0" w:line="240" w:lineRule="auto"/>
              <w:rPr>
                <w:rFonts w:ascii="Times New Roman" w:hAnsi="Times New Roman"/>
                <w:b/>
                <w:i/>
              </w:rPr>
            </w:pPr>
          </w:p>
        </w:tc>
        <w:tc>
          <w:tcPr>
            <w:tcW w:w="766" w:type="pct"/>
            <w:vMerge/>
          </w:tcPr>
          <w:p w14:paraId="1020CFCA" w14:textId="77777777" w:rsidR="0019565A" w:rsidRPr="00A3657F" w:rsidRDefault="0019565A" w:rsidP="00B60C39">
            <w:pPr>
              <w:spacing w:after="0" w:line="240" w:lineRule="auto"/>
              <w:rPr>
                <w:rFonts w:ascii="Times New Roman" w:hAnsi="Times New Roman"/>
                <w:b/>
                <w:i/>
              </w:rPr>
            </w:pPr>
          </w:p>
        </w:tc>
      </w:tr>
      <w:tr w:rsidR="0019565A" w:rsidRPr="00A3657F" w14:paraId="24FF0218" w14:textId="77777777" w:rsidTr="0019565A">
        <w:tc>
          <w:tcPr>
            <w:tcW w:w="665" w:type="pct"/>
            <w:vMerge/>
          </w:tcPr>
          <w:p w14:paraId="2CBFDAA4" w14:textId="77777777" w:rsidR="0019565A" w:rsidRPr="00133A96" w:rsidRDefault="0019565A" w:rsidP="00B60C39">
            <w:pPr>
              <w:spacing w:after="0" w:line="240" w:lineRule="auto"/>
              <w:rPr>
                <w:rFonts w:ascii="Times New Roman" w:hAnsi="Times New Roman"/>
                <w:b/>
                <w:bCs/>
              </w:rPr>
            </w:pPr>
          </w:p>
        </w:tc>
        <w:tc>
          <w:tcPr>
            <w:tcW w:w="2137" w:type="pct"/>
            <w:tcBorders>
              <w:top w:val="single" w:sz="4" w:space="0" w:color="auto"/>
              <w:bottom w:val="single" w:sz="4" w:space="0" w:color="auto"/>
              <w:right w:val="single" w:sz="4" w:space="0" w:color="auto"/>
            </w:tcBorders>
          </w:tcPr>
          <w:p w14:paraId="57339A8C" w14:textId="77777777" w:rsidR="0019565A" w:rsidRPr="00133A96" w:rsidRDefault="0019565A" w:rsidP="00B60C39">
            <w:pPr>
              <w:spacing w:after="0" w:line="240" w:lineRule="auto"/>
              <w:rPr>
                <w:rFonts w:ascii="Times New Roman" w:hAnsi="Times New Roman"/>
                <w:b/>
                <w:bCs/>
              </w:rPr>
            </w:pPr>
            <w:r w:rsidRPr="00A774B0">
              <w:rPr>
                <w:rFonts w:ascii="Times New Roman" w:hAnsi="Times New Roman"/>
                <w:bCs/>
              </w:rPr>
              <w:t xml:space="preserve"> Лабораторная работа «Экспорт данных базы в документы пользователя»</w:t>
            </w:r>
          </w:p>
        </w:tc>
        <w:tc>
          <w:tcPr>
            <w:tcW w:w="649" w:type="pct"/>
            <w:tcBorders>
              <w:top w:val="single" w:sz="4" w:space="0" w:color="auto"/>
              <w:left w:val="single" w:sz="4" w:space="0" w:color="auto"/>
              <w:bottom w:val="single" w:sz="4" w:space="0" w:color="auto"/>
              <w:right w:val="single" w:sz="4" w:space="0" w:color="auto"/>
            </w:tcBorders>
            <w:vAlign w:val="center"/>
          </w:tcPr>
          <w:p w14:paraId="71BCC5F2" w14:textId="77777777" w:rsidR="0019565A" w:rsidRPr="00A3657F" w:rsidRDefault="0019565A" w:rsidP="00B60C39">
            <w:pPr>
              <w:spacing w:after="0" w:line="240" w:lineRule="auto"/>
              <w:rPr>
                <w:rFonts w:ascii="Times New Roman" w:hAnsi="Times New Roman"/>
                <w:b/>
                <w:i/>
              </w:rPr>
            </w:pPr>
          </w:p>
        </w:tc>
        <w:tc>
          <w:tcPr>
            <w:tcW w:w="783" w:type="pct"/>
            <w:tcBorders>
              <w:top w:val="single" w:sz="4" w:space="0" w:color="auto"/>
              <w:left w:val="single" w:sz="4" w:space="0" w:color="auto"/>
              <w:bottom w:val="single" w:sz="4" w:space="0" w:color="auto"/>
            </w:tcBorders>
            <w:vAlign w:val="center"/>
          </w:tcPr>
          <w:p w14:paraId="7202D3FD" w14:textId="77777777" w:rsidR="0019565A" w:rsidRPr="00A3657F" w:rsidRDefault="0019565A" w:rsidP="00B60C39">
            <w:pPr>
              <w:spacing w:after="0" w:line="240" w:lineRule="auto"/>
              <w:rPr>
                <w:rFonts w:ascii="Times New Roman" w:hAnsi="Times New Roman"/>
                <w:b/>
                <w:i/>
              </w:rPr>
            </w:pPr>
          </w:p>
        </w:tc>
        <w:tc>
          <w:tcPr>
            <w:tcW w:w="766" w:type="pct"/>
            <w:vMerge/>
          </w:tcPr>
          <w:p w14:paraId="718B9382" w14:textId="77777777" w:rsidR="0019565A" w:rsidRPr="00A3657F" w:rsidRDefault="0019565A" w:rsidP="00B60C39">
            <w:pPr>
              <w:spacing w:after="0" w:line="240" w:lineRule="auto"/>
              <w:rPr>
                <w:rFonts w:ascii="Times New Roman" w:hAnsi="Times New Roman"/>
                <w:b/>
                <w:i/>
              </w:rPr>
            </w:pPr>
          </w:p>
        </w:tc>
      </w:tr>
      <w:tr w:rsidR="0019565A" w:rsidRPr="00A3657F" w14:paraId="635289C5" w14:textId="77777777" w:rsidTr="0019565A">
        <w:tc>
          <w:tcPr>
            <w:tcW w:w="665" w:type="pct"/>
            <w:vMerge/>
          </w:tcPr>
          <w:p w14:paraId="6600096A" w14:textId="77777777" w:rsidR="0019565A" w:rsidRPr="00133A96" w:rsidRDefault="0019565A" w:rsidP="00B60C39">
            <w:pPr>
              <w:spacing w:after="0" w:line="240" w:lineRule="auto"/>
              <w:rPr>
                <w:rFonts w:ascii="Times New Roman" w:hAnsi="Times New Roman"/>
                <w:b/>
                <w:bCs/>
              </w:rPr>
            </w:pPr>
          </w:p>
        </w:tc>
        <w:tc>
          <w:tcPr>
            <w:tcW w:w="2137" w:type="pct"/>
            <w:tcBorders>
              <w:top w:val="single" w:sz="4" w:space="0" w:color="auto"/>
              <w:bottom w:val="single" w:sz="4" w:space="0" w:color="auto"/>
              <w:right w:val="single" w:sz="4" w:space="0" w:color="auto"/>
            </w:tcBorders>
          </w:tcPr>
          <w:p w14:paraId="2A761847" w14:textId="77777777" w:rsidR="0019565A" w:rsidRPr="00133A96" w:rsidRDefault="0019565A" w:rsidP="00B60C39">
            <w:pPr>
              <w:spacing w:after="0" w:line="240" w:lineRule="auto"/>
              <w:rPr>
                <w:rFonts w:ascii="Times New Roman" w:hAnsi="Times New Roman"/>
                <w:b/>
                <w:bCs/>
              </w:rPr>
            </w:pPr>
            <w:r w:rsidRPr="00A774B0">
              <w:rPr>
                <w:rFonts w:ascii="Times New Roman" w:hAnsi="Times New Roman"/>
                <w:bCs/>
              </w:rPr>
              <w:t>Лабораторная работа «Импорт данных пользователя в базу данных»</w:t>
            </w:r>
          </w:p>
        </w:tc>
        <w:tc>
          <w:tcPr>
            <w:tcW w:w="649" w:type="pct"/>
            <w:tcBorders>
              <w:top w:val="single" w:sz="4" w:space="0" w:color="auto"/>
              <w:left w:val="single" w:sz="4" w:space="0" w:color="auto"/>
              <w:bottom w:val="single" w:sz="4" w:space="0" w:color="auto"/>
              <w:right w:val="single" w:sz="4" w:space="0" w:color="auto"/>
            </w:tcBorders>
            <w:vAlign w:val="center"/>
          </w:tcPr>
          <w:p w14:paraId="0F8E1D6F" w14:textId="77777777" w:rsidR="0019565A" w:rsidRPr="00A3657F" w:rsidRDefault="0019565A" w:rsidP="00B60C39">
            <w:pPr>
              <w:spacing w:after="0" w:line="240" w:lineRule="auto"/>
              <w:rPr>
                <w:rFonts w:ascii="Times New Roman" w:hAnsi="Times New Roman"/>
                <w:b/>
                <w:i/>
              </w:rPr>
            </w:pPr>
          </w:p>
        </w:tc>
        <w:tc>
          <w:tcPr>
            <w:tcW w:w="783" w:type="pct"/>
            <w:tcBorders>
              <w:top w:val="single" w:sz="4" w:space="0" w:color="auto"/>
              <w:left w:val="single" w:sz="4" w:space="0" w:color="auto"/>
              <w:bottom w:val="single" w:sz="4" w:space="0" w:color="auto"/>
            </w:tcBorders>
            <w:vAlign w:val="center"/>
          </w:tcPr>
          <w:p w14:paraId="5A0BE34B" w14:textId="77777777" w:rsidR="0019565A" w:rsidRPr="00A3657F" w:rsidRDefault="0019565A" w:rsidP="00B60C39">
            <w:pPr>
              <w:spacing w:after="0" w:line="240" w:lineRule="auto"/>
              <w:rPr>
                <w:rFonts w:ascii="Times New Roman" w:hAnsi="Times New Roman"/>
                <w:b/>
                <w:i/>
              </w:rPr>
            </w:pPr>
          </w:p>
        </w:tc>
        <w:tc>
          <w:tcPr>
            <w:tcW w:w="766" w:type="pct"/>
            <w:vMerge/>
          </w:tcPr>
          <w:p w14:paraId="151BA863" w14:textId="77777777" w:rsidR="0019565A" w:rsidRPr="00A3657F" w:rsidRDefault="0019565A" w:rsidP="00B60C39">
            <w:pPr>
              <w:spacing w:after="0" w:line="240" w:lineRule="auto"/>
              <w:rPr>
                <w:rFonts w:ascii="Times New Roman" w:hAnsi="Times New Roman"/>
                <w:b/>
                <w:i/>
              </w:rPr>
            </w:pPr>
          </w:p>
        </w:tc>
      </w:tr>
      <w:tr w:rsidR="0019565A" w:rsidRPr="00A3657F" w14:paraId="2200CF07" w14:textId="77777777" w:rsidTr="0019565A">
        <w:tc>
          <w:tcPr>
            <w:tcW w:w="665" w:type="pct"/>
            <w:vMerge/>
          </w:tcPr>
          <w:p w14:paraId="707C2933" w14:textId="77777777" w:rsidR="0019565A" w:rsidRPr="00A3657F" w:rsidRDefault="0019565A" w:rsidP="00B60C39">
            <w:pPr>
              <w:spacing w:after="0" w:line="240" w:lineRule="auto"/>
              <w:rPr>
                <w:rFonts w:ascii="Times New Roman" w:hAnsi="Times New Roman"/>
                <w:b/>
                <w:bCs/>
              </w:rPr>
            </w:pPr>
          </w:p>
        </w:tc>
        <w:tc>
          <w:tcPr>
            <w:tcW w:w="2137" w:type="pct"/>
            <w:tcBorders>
              <w:top w:val="single" w:sz="4" w:space="0" w:color="auto"/>
              <w:bottom w:val="single" w:sz="4" w:space="0" w:color="auto"/>
              <w:right w:val="single" w:sz="4" w:space="0" w:color="auto"/>
            </w:tcBorders>
          </w:tcPr>
          <w:p w14:paraId="6645732D" w14:textId="77777777" w:rsidR="0019565A" w:rsidRPr="00A3657F" w:rsidRDefault="0019565A" w:rsidP="00B60C39">
            <w:pPr>
              <w:spacing w:after="0" w:line="240" w:lineRule="auto"/>
              <w:rPr>
                <w:rFonts w:ascii="Times New Roman" w:hAnsi="Times New Roman"/>
                <w:b/>
                <w:bCs/>
              </w:rPr>
            </w:pPr>
            <w:r w:rsidRPr="00A774B0">
              <w:rPr>
                <w:rFonts w:ascii="Times New Roman" w:hAnsi="Times New Roman"/>
                <w:bCs/>
              </w:rPr>
              <w:t>Лабораторная работа «Выполнение настроек для автоматизации обслуживания базы данных»</w:t>
            </w:r>
          </w:p>
        </w:tc>
        <w:tc>
          <w:tcPr>
            <w:tcW w:w="649" w:type="pct"/>
            <w:tcBorders>
              <w:top w:val="single" w:sz="4" w:space="0" w:color="auto"/>
              <w:left w:val="single" w:sz="4" w:space="0" w:color="auto"/>
              <w:bottom w:val="single" w:sz="4" w:space="0" w:color="auto"/>
              <w:right w:val="single" w:sz="4" w:space="0" w:color="auto"/>
            </w:tcBorders>
            <w:vAlign w:val="center"/>
          </w:tcPr>
          <w:p w14:paraId="116063AF" w14:textId="77777777" w:rsidR="0019565A" w:rsidRPr="00A3657F" w:rsidRDefault="0019565A" w:rsidP="00B60C39">
            <w:pPr>
              <w:spacing w:after="0" w:line="240" w:lineRule="auto"/>
              <w:rPr>
                <w:rFonts w:ascii="Times New Roman" w:hAnsi="Times New Roman"/>
                <w:b/>
                <w:i/>
              </w:rPr>
            </w:pPr>
          </w:p>
        </w:tc>
        <w:tc>
          <w:tcPr>
            <w:tcW w:w="783" w:type="pct"/>
            <w:tcBorders>
              <w:top w:val="single" w:sz="4" w:space="0" w:color="auto"/>
              <w:left w:val="single" w:sz="4" w:space="0" w:color="auto"/>
              <w:bottom w:val="single" w:sz="4" w:space="0" w:color="auto"/>
            </w:tcBorders>
            <w:vAlign w:val="center"/>
          </w:tcPr>
          <w:p w14:paraId="39DCFE5A" w14:textId="77777777" w:rsidR="0019565A" w:rsidRPr="00A3657F" w:rsidRDefault="0019565A" w:rsidP="00B60C39">
            <w:pPr>
              <w:spacing w:after="0" w:line="240" w:lineRule="auto"/>
              <w:rPr>
                <w:rFonts w:ascii="Times New Roman" w:hAnsi="Times New Roman"/>
                <w:b/>
                <w:i/>
              </w:rPr>
            </w:pPr>
          </w:p>
        </w:tc>
        <w:tc>
          <w:tcPr>
            <w:tcW w:w="766" w:type="pct"/>
            <w:vMerge/>
          </w:tcPr>
          <w:p w14:paraId="6E168B00" w14:textId="77777777" w:rsidR="0019565A" w:rsidRPr="00A3657F" w:rsidRDefault="0019565A" w:rsidP="00B60C39">
            <w:pPr>
              <w:spacing w:after="0" w:line="240" w:lineRule="auto"/>
              <w:rPr>
                <w:rFonts w:ascii="Times New Roman" w:hAnsi="Times New Roman"/>
                <w:b/>
                <w:i/>
              </w:rPr>
            </w:pPr>
          </w:p>
        </w:tc>
      </w:tr>
      <w:tr w:rsidR="0019565A" w:rsidRPr="00A3657F" w14:paraId="31E8F4A1" w14:textId="77777777" w:rsidTr="0019565A">
        <w:tc>
          <w:tcPr>
            <w:tcW w:w="665" w:type="pct"/>
            <w:vMerge/>
            <w:tcBorders>
              <w:bottom w:val="single" w:sz="4" w:space="0" w:color="auto"/>
            </w:tcBorders>
          </w:tcPr>
          <w:p w14:paraId="141302E8" w14:textId="77777777" w:rsidR="0019565A" w:rsidRPr="00A3657F" w:rsidRDefault="0019565A" w:rsidP="00B60C39">
            <w:pPr>
              <w:spacing w:after="0" w:line="240" w:lineRule="auto"/>
              <w:rPr>
                <w:rFonts w:ascii="Times New Roman" w:hAnsi="Times New Roman"/>
                <w:b/>
                <w:bCs/>
              </w:rPr>
            </w:pPr>
          </w:p>
        </w:tc>
        <w:tc>
          <w:tcPr>
            <w:tcW w:w="2137" w:type="pct"/>
            <w:tcBorders>
              <w:top w:val="single" w:sz="4" w:space="0" w:color="auto"/>
              <w:bottom w:val="single" w:sz="4" w:space="0" w:color="auto"/>
              <w:right w:val="single" w:sz="4" w:space="0" w:color="auto"/>
            </w:tcBorders>
          </w:tcPr>
          <w:p w14:paraId="38633D12" w14:textId="77777777" w:rsidR="0019565A" w:rsidRPr="00133A96" w:rsidRDefault="0019565A" w:rsidP="00B60C39">
            <w:pPr>
              <w:spacing w:after="0" w:line="240" w:lineRule="auto"/>
              <w:rPr>
                <w:rFonts w:ascii="Times New Roman" w:hAnsi="Times New Roman"/>
                <w:b/>
                <w:bCs/>
              </w:rPr>
            </w:pPr>
            <w:r w:rsidRPr="00A774B0">
              <w:rPr>
                <w:rFonts w:ascii="Times New Roman" w:hAnsi="Times New Roman"/>
                <w:bCs/>
              </w:rPr>
              <w:t>Лабораторная работа «Мониторинг работы сервера»</w:t>
            </w:r>
          </w:p>
        </w:tc>
        <w:tc>
          <w:tcPr>
            <w:tcW w:w="649" w:type="pct"/>
            <w:tcBorders>
              <w:top w:val="single" w:sz="4" w:space="0" w:color="auto"/>
              <w:left w:val="single" w:sz="4" w:space="0" w:color="auto"/>
              <w:bottom w:val="single" w:sz="4" w:space="0" w:color="auto"/>
              <w:right w:val="single" w:sz="4" w:space="0" w:color="auto"/>
            </w:tcBorders>
            <w:vAlign w:val="center"/>
          </w:tcPr>
          <w:p w14:paraId="522ABD9F" w14:textId="77777777" w:rsidR="0019565A" w:rsidRPr="00133A96" w:rsidRDefault="0019565A" w:rsidP="00B60C39">
            <w:pPr>
              <w:spacing w:after="0" w:line="240" w:lineRule="auto"/>
              <w:rPr>
                <w:rFonts w:ascii="Times New Roman" w:hAnsi="Times New Roman"/>
                <w:b/>
                <w:i/>
              </w:rPr>
            </w:pPr>
          </w:p>
        </w:tc>
        <w:tc>
          <w:tcPr>
            <w:tcW w:w="783" w:type="pct"/>
            <w:tcBorders>
              <w:top w:val="single" w:sz="4" w:space="0" w:color="auto"/>
              <w:left w:val="single" w:sz="4" w:space="0" w:color="auto"/>
              <w:bottom w:val="single" w:sz="4" w:space="0" w:color="auto"/>
            </w:tcBorders>
            <w:vAlign w:val="center"/>
          </w:tcPr>
          <w:p w14:paraId="4CB94DAF" w14:textId="77777777" w:rsidR="0019565A" w:rsidRPr="00133A96" w:rsidRDefault="0019565A" w:rsidP="00B60C39">
            <w:pPr>
              <w:spacing w:after="0" w:line="240" w:lineRule="auto"/>
              <w:rPr>
                <w:rFonts w:ascii="Times New Roman" w:hAnsi="Times New Roman"/>
                <w:b/>
                <w:i/>
              </w:rPr>
            </w:pPr>
          </w:p>
        </w:tc>
        <w:tc>
          <w:tcPr>
            <w:tcW w:w="766" w:type="pct"/>
            <w:vMerge/>
            <w:tcBorders>
              <w:bottom w:val="single" w:sz="4" w:space="0" w:color="auto"/>
            </w:tcBorders>
          </w:tcPr>
          <w:p w14:paraId="7BE61301" w14:textId="77777777" w:rsidR="0019565A" w:rsidRPr="00133A96" w:rsidRDefault="0019565A" w:rsidP="00B60C39">
            <w:pPr>
              <w:spacing w:after="0" w:line="240" w:lineRule="auto"/>
              <w:rPr>
                <w:rFonts w:ascii="Times New Roman" w:hAnsi="Times New Roman"/>
                <w:b/>
                <w:i/>
              </w:rPr>
            </w:pPr>
          </w:p>
        </w:tc>
      </w:tr>
      <w:tr w:rsidR="0019565A" w:rsidRPr="00A3657F" w14:paraId="37A43862" w14:textId="77777777" w:rsidTr="0019565A">
        <w:tc>
          <w:tcPr>
            <w:tcW w:w="665" w:type="pct"/>
            <w:vMerge w:val="restart"/>
            <w:tcBorders>
              <w:top w:val="single" w:sz="4" w:space="0" w:color="auto"/>
              <w:left w:val="single" w:sz="4" w:space="0" w:color="auto"/>
              <w:right w:val="single" w:sz="4" w:space="0" w:color="auto"/>
            </w:tcBorders>
          </w:tcPr>
          <w:p w14:paraId="50FD9B41" w14:textId="77777777" w:rsidR="0019565A" w:rsidRPr="00133A96" w:rsidRDefault="0019565A" w:rsidP="00B60C39">
            <w:pPr>
              <w:spacing w:after="0" w:line="240" w:lineRule="auto"/>
              <w:rPr>
                <w:rFonts w:ascii="Times New Roman" w:hAnsi="Times New Roman"/>
                <w:b/>
                <w:bCs/>
              </w:rPr>
            </w:pPr>
            <w:r w:rsidRPr="00A774B0">
              <w:rPr>
                <w:rFonts w:ascii="Times New Roman" w:hAnsi="Times New Roman"/>
                <w:b/>
                <w:bCs/>
              </w:rPr>
              <w:t xml:space="preserve">Тема 11.3. Организация </w:t>
            </w:r>
            <w:r w:rsidRPr="00A774B0">
              <w:rPr>
                <w:rFonts w:ascii="Times New Roman" w:hAnsi="Times New Roman"/>
                <w:b/>
                <w:bCs/>
              </w:rPr>
              <w:lastRenderedPageBreak/>
              <w:t>защиты данных в хранилищах</w:t>
            </w:r>
          </w:p>
        </w:tc>
        <w:tc>
          <w:tcPr>
            <w:tcW w:w="2137" w:type="pct"/>
            <w:tcBorders>
              <w:top w:val="single" w:sz="4" w:space="0" w:color="auto"/>
              <w:left w:val="single" w:sz="4" w:space="0" w:color="auto"/>
              <w:bottom w:val="single" w:sz="4" w:space="0" w:color="auto"/>
              <w:right w:val="single" w:sz="4" w:space="0" w:color="auto"/>
            </w:tcBorders>
          </w:tcPr>
          <w:p w14:paraId="2C39F37E" w14:textId="77777777" w:rsidR="0019565A" w:rsidRPr="00133A96" w:rsidRDefault="0019565A" w:rsidP="00B60C39">
            <w:pPr>
              <w:spacing w:after="0" w:line="240" w:lineRule="auto"/>
              <w:rPr>
                <w:rFonts w:ascii="Times New Roman" w:hAnsi="Times New Roman"/>
                <w:b/>
                <w:bCs/>
              </w:rPr>
            </w:pPr>
            <w:r w:rsidRPr="00A774B0">
              <w:rPr>
                <w:rFonts w:ascii="Times New Roman" w:hAnsi="Times New Roman"/>
                <w:b/>
                <w:bCs/>
              </w:rPr>
              <w:lastRenderedPageBreak/>
              <w:t xml:space="preserve">Содержание </w:t>
            </w:r>
          </w:p>
        </w:tc>
        <w:tc>
          <w:tcPr>
            <w:tcW w:w="649" w:type="pct"/>
            <w:tcBorders>
              <w:top w:val="single" w:sz="4" w:space="0" w:color="auto"/>
              <w:left w:val="single" w:sz="4" w:space="0" w:color="auto"/>
              <w:bottom w:val="single" w:sz="4" w:space="0" w:color="auto"/>
              <w:right w:val="single" w:sz="4" w:space="0" w:color="auto"/>
            </w:tcBorders>
            <w:vAlign w:val="center"/>
          </w:tcPr>
          <w:p w14:paraId="463EEB4F" w14:textId="77777777" w:rsidR="0019565A" w:rsidRPr="00A3657F" w:rsidRDefault="0019565A" w:rsidP="00B60C39">
            <w:pPr>
              <w:spacing w:after="0" w:line="240" w:lineRule="auto"/>
              <w:rPr>
                <w:rFonts w:ascii="Times New Roman" w:hAnsi="Times New Roman"/>
                <w:b/>
                <w:i/>
              </w:rPr>
            </w:pPr>
          </w:p>
        </w:tc>
        <w:tc>
          <w:tcPr>
            <w:tcW w:w="783" w:type="pct"/>
            <w:tcBorders>
              <w:top w:val="single" w:sz="4" w:space="0" w:color="auto"/>
              <w:left w:val="single" w:sz="4" w:space="0" w:color="auto"/>
              <w:bottom w:val="single" w:sz="4" w:space="0" w:color="auto"/>
              <w:right w:val="single" w:sz="4" w:space="0" w:color="auto"/>
            </w:tcBorders>
            <w:vAlign w:val="center"/>
          </w:tcPr>
          <w:p w14:paraId="76D61AED" w14:textId="77777777" w:rsidR="0019565A" w:rsidRPr="00A3657F" w:rsidRDefault="0019565A" w:rsidP="00B60C39">
            <w:pPr>
              <w:spacing w:after="0" w:line="240" w:lineRule="auto"/>
              <w:rPr>
                <w:rFonts w:ascii="Times New Roman" w:hAnsi="Times New Roman"/>
                <w:b/>
                <w:i/>
              </w:rPr>
            </w:pPr>
          </w:p>
        </w:tc>
        <w:tc>
          <w:tcPr>
            <w:tcW w:w="766" w:type="pct"/>
            <w:vMerge w:val="restart"/>
            <w:tcBorders>
              <w:top w:val="single" w:sz="4" w:space="0" w:color="auto"/>
              <w:left w:val="single" w:sz="4" w:space="0" w:color="auto"/>
              <w:right w:val="single" w:sz="4" w:space="0" w:color="auto"/>
            </w:tcBorders>
          </w:tcPr>
          <w:p w14:paraId="0ED3DF27" w14:textId="77777777" w:rsidR="0019565A" w:rsidRPr="00995EC9" w:rsidRDefault="0019565A" w:rsidP="00B60C39">
            <w:pPr>
              <w:suppressAutoHyphens/>
              <w:spacing w:after="0" w:line="240" w:lineRule="auto"/>
              <w:rPr>
                <w:rFonts w:ascii="Times New Roman" w:hAnsi="Times New Roman"/>
                <w:b/>
                <w:iCs/>
              </w:rPr>
            </w:pPr>
            <w:r w:rsidRPr="00995EC9">
              <w:rPr>
                <w:rFonts w:ascii="Times New Roman" w:hAnsi="Times New Roman"/>
                <w:b/>
                <w:iCs/>
              </w:rPr>
              <w:t>ПК 11.1- ПК 11.3</w:t>
            </w:r>
          </w:p>
          <w:p w14:paraId="712481C1" w14:textId="77777777" w:rsidR="0019565A" w:rsidRPr="00A3657F" w:rsidRDefault="0019565A" w:rsidP="00B60C39">
            <w:pPr>
              <w:spacing w:after="0" w:line="240" w:lineRule="auto"/>
              <w:rPr>
                <w:rFonts w:ascii="Times New Roman" w:hAnsi="Times New Roman"/>
                <w:b/>
                <w:i/>
              </w:rPr>
            </w:pPr>
            <w:r w:rsidRPr="00995EC9">
              <w:rPr>
                <w:rFonts w:ascii="Times New Roman" w:hAnsi="Times New Roman"/>
                <w:b/>
                <w:iCs/>
              </w:rPr>
              <w:t>ОК 11</w:t>
            </w:r>
          </w:p>
        </w:tc>
      </w:tr>
      <w:tr w:rsidR="0019565A" w:rsidRPr="00A3657F" w14:paraId="79F2EB51" w14:textId="77777777" w:rsidTr="0019565A">
        <w:tc>
          <w:tcPr>
            <w:tcW w:w="665" w:type="pct"/>
            <w:vMerge/>
            <w:tcBorders>
              <w:left w:val="single" w:sz="4" w:space="0" w:color="auto"/>
              <w:right w:val="single" w:sz="4" w:space="0" w:color="auto"/>
            </w:tcBorders>
          </w:tcPr>
          <w:p w14:paraId="3213C9B1" w14:textId="77777777" w:rsidR="0019565A" w:rsidRPr="00133A96" w:rsidRDefault="0019565A" w:rsidP="00B60C39">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3C2D46B8" w14:textId="77777777" w:rsidR="0019565A" w:rsidRPr="00133A96" w:rsidRDefault="0019565A" w:rsidP="00B60C39">
            <w:pPr>
              <w:spacing w:after="0" w:line="240" w:lineRule="auto"/>
              <w:rPr>
                <w:rFonts w:ascii="Times New Roman" w:hAnsi="Times New Roman"/>
                <w:b/>
                <w:bCs/>
              </w:rPr>
            </w:pPr>
            <w:r w:rsidRPr="00A774B0">
              <w:rPr>
                <w:rFonts w:ascii="Times New Roman" w:hAnsi="Times New Roman"/>
                <w:bCs/>
              </w:rPr>
              <w:t>Способы контроля доступа к данным и управления привилегиями.</w:t>
            </w:r>
          </w:p>
        </w:tc>
        <w:tc>
          <w:tcPr>
            <w:tcW w:w="649" w:type="pct"/>
            <w:tcBorders>
              <w:top w:val="single" w:sz="4" w:space="0" w:color="auto"/>
              <w:left w:val="single" w:sz="4" w:space="0" w:color="auto"/>
              <w:bottom w:val="single" w:sz="4" w:space="0" w:color="auto"/>
              <w:right w:val="single" w:sz="4" w:space="0" w:color="auto"/>
            </w:tcBorders>
            <w:vAlign w:val="center"/>
          </w:tcPr>
          <w:p w14:paraId="2FFEDC42" w14:textId="77777777" w:rsidR="0019565A" w:rsidRPr="00A3657F" w:rsidRDefault="0019565A" w:rsidP="00B60C39">
            <w:pPr>
              <w:spacing w:after="0" w:line="240" w:lineRule="auto"/>
              <w:rPr>
                <w:rFonts w:ascii="Times New Roman" w:hAnsi="Times New Roman"/>
                <w:b/>
                <w:i/>
              </w:rPr>
            </w:pPr>
          </w:p>
        </w:tc>
        <w:tc>
          <w:tcPr>
            <w:tcW w:w="783" w:type="pct"/>
            <w:tcBorders>
              <w:top w:val="single" w:sz="4" w:space="0" w:color="auto"/>
              <w:left w:val="single" w:sz="4" w:space="0" w:color="auto"/>
              <w:bottom w:val="single" w:sz="4" w:space="0" w:color="auto"/>
              <w:right w:val="single" w:sz="4" w:space="0" w:color="auto"/>
            </w:tcBorders>
            <w:vAlign w:val="center"/>
          </w:tcPr>
          <w:p w14:paraId="5F549A87" w14:textId="77777777" w:rsidR="0019565A" w:rsidRPr="00A3657F" w:rsidRDefault="0019565A" w:rsidP="00B60C39">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4BB922FB" w14:textId="77777777" w:rsidR="0019565A" w:rsidRPr="00A3657F" w:rsidRDefault="0019565A" w:rsidP="00B60C39">
            <w:pPr>
              <w:spacing w:after="0" w:line="240" w:lineRule="auto"/>
              <w:rPr>
                <w:rFonts w:ascii="Times New Roman" w:hAnsi="Times New Roman"/>
                <w:b/>
                <w:i/>
              </w:rPr>
            </w:pPr>
          </w:p>
        </w:tc>
      </w:tr>
      <w:tr w:rsidR="0019565A" w:rsidRPr="00A3657F" w14:paraId="7D4F555C" w14:textId="77777777" w:rsidTr="0019565A">
        <w:tc>
          <w:tcPr>
            <w:tcW w:w="665" w:type="pct"/>
            <w:vMerge/>
            <w:tcBorders>
              <w:left w:val="single" w:sz="4" w:space="0" w:color="auto"/>
              <w:right w:val="single" w:sz="4" w:space="0" w:color="auto"/>
            </w:tcBorders>
          </w:tcPr>
          <w:p w14:paraId="773A6A0C" w14:textId="77777777" w:rsidR="0019565A" w:rsidRPr="00133A96" w:rsidRDefault="0019565A" w:rsidP="00B60C39">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170356A8" w14:textId="77777777" w:rsidR="0019565A" w:rsidRPr="00133A96" w:rsidRDefault="0019565A" w:rsidP="00B60C39">
            <w:pPr>
              <w:spacing w:after="0" w:line="240" w:lineRule="auto"/>
              <w:rPr>
                <w:rFonts w:ascii="Times New Roman" w:hAnsi="Times New Roman"/>
                <w:b/>
                <w:bCs/>
              </w:rPr>
            </w:pPr>
            <w:r w:rsidRPr="00A774B0">
              <w:rPr>
                <w:rFonts w:ascii="Times New Roman" w:hAnsi="Times New Roman"/>
                <w:bCs/>
              </w:rPr>
              <w:t>Алгоритм проведения процедуры резервного копирования.</w:t>
            </w:r>
          </w:p>
        </w:tc>
        <w:tc>
          <w:tcPr>
            <w:tcW w:w="649" w:type="pct"/>
            <w:tcBorders>
              <w:top w:val="single" w:sz="4" w:space="0" w:color="auto"/>
              <w:left w:val="single" w:sz="4" w:space="0" w:color="auto"/>
              <w:bottom w:val="single" w:sz="4" w:space="0" w:color="auto"/>
              <w:right w:val="single" w:sz="4" w:space="0" w:color="auto"/>
            </w:tcBorders>
            <w:vAlign w:val="center"/>
          </w:tcPr>
          <w:p w14:paraId="76202E17" w14:textId="77777777" w:rsidR="0019565A" w:rsidRPr="00A3657F" w:rsidRDefault="0019565A" w:rsidP="00B60C39">
            <w:pPr>
              <w:spacing w:after="0" w:line="240" w:lineRule="auto"/>
              <w:rPr>
                <w:rFonts w:ascii="Times New Roman" w:hAnsi="Times New Roman"/>
                <w:b/>
                <w:i/>
              </w:rPr>
            </w:pPr>
          </w:p>
        </w:tc>
        <w:tc>
          <w:tcPr>
            <w:tcW w:w="783" w:type="pct"/>
            <w:tcBorders>
              <w:top w:val="single" w:sz="4" w:space="0" w:color="auto"/>
              <w:left w:val="single" w:sz="4" w:space="0" w:color="auto"/>
              <w:bottom w:val="single" w:sz="4" w:space="0" w:color="auto"/>
              <w:right w:val="single" w:sz="4" w:space="0" w:color="auto"/>
            </w:tcBorders>
            <w:vAlign w:val="center"/>
          </w:tcPr>
          <w:p w14:paraId="4B951800" w14:textId="77777777" w:rsidR="0019565A" w:rsidRPr="00A3657F" w:rsidRDefault="0019565A" w:rsidP="00B60C39">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31C6845A" w14:textId="77777777" w:rsidR="0019565A" w:rsidRPr="00A3657F" w:rsidRDefault="0019565A" w:rsidP="00B60C39">
            <w:pPr>
              <w:spacing w:after="0" w:line="240" w:lineRule="auto"/>
              <w:rPr>
                <w:rFonts w:ascii="Times New Roman" w:hAnsi="Times New Roman"/>
                <w:b/>
                <w:i/>
              </w:rPr>
            </w:pPr>
          </w:p>
        </w:tc>
      </w:tr>
      <w:tr w:rsidR="0019565A" w:rsidRPr="00A3657F" w14:paraId="309C6D15" w14:textId="77777777" w:rsidTr="0019565A">
        <w:tc>
          <w:tcPr>
            <w:tcW w:w="665" w:type="pct"/>
            <w:vMerge/>
            <w:tcBorders>
              <w:left w:val="single" w:sz="4" w:space="0" w:color="auto"/>
              <w:right w:val="single" w:sz="4" w:space="0" w:color="auto"/>
            </w:tcBorders>
          </w:tcPr>
          <w:p w14:paraId="678AA84D" w14:textId="77777777" w:rsidR="0019565A" w:rsidRPr="00133A96" w:rsidRDefault="0019565A" w:rsidP="00B60C39">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4D6771CE" w14:textId="77777777" w:rsidR="0019565A" w:rsidRPr="00133A96" w:rsidRDefault="0019565A" w:rsidP="00B60C39">
            <w:pPr>
              <w:spacing w:after="0" w:line="240" w:lineRule="auto"/>
              <w:rPr>
                <w:rFonts w:ascii="Times New Roman" w:hAnsi="Times New Roman"/>
                <w:b/>
                <w:bCs/>
              </w:rPr>
            </w:pPr>
            <w:r w:rsidRPr="00A774B0">
              <w:rPr>
                <w:rFonts w:ascii="Times New Roman" w:hAnsi="Times New Roman"/>
                <w:bCs/>
              </w:rPr>
              <w:t xml:space="preserve">Модели восстановления </w:t>
            </w:r>
            <w:r w:rsidRPr="00A774B0">
              <w:rPr>
                <w:rFonts w:ascii="Times New Roman" w:hAnsi="Times New Roman"/>
                <w:bCs/>
                <w:lang w:val="en-US"/>
              </w:rPr>
              <w:t>SQL-</w:t>
            </w:r>
            <w:r w:rsidRPr="00A774B0">
              <w:rPr>
                <w:rFonts w:ascii="Times New Roman" w:hAnsi="Times New Roman"/>
                <w:bCs/>
              </w:rPr>
              <w:t>сервера.</w:t>
            </w:r>
          </w:p>
        </w:tc>
        <w:tc>
          <w:tcPr>
            <w:tcW w:w="649" w:type="pct"/>
            <w:tcBorders>
              <w:top w:val="single" w:sz="4" w:space="0" w:color="auto"/>
              <w:left w:val="single" w:sz="4" w:space="0" w:color="auto"/>
              <w:bottom w:val="single" w:sz="4" w:space="0" w:color="auto"/>
              <w:right w:val="single" w:sz="4" w:space="0" w:color="auto"/>
            </w:tcBorders>
            <w:vAlign w:val="center"/>
          </w:tcPr>
          <w:p w14:paraId="1485D1E4" w14:textId="77777777" w:rsidR="0019565A" w:rsidRPr="00A3657F" w:rsidRDefault="0019565A" w:rsidP="00B60C39">
            <w:pPr>
              <w:spacing w:after="0" w:line="240" w:lineRule="auto"/>
              <w:rPr>
                <w:rFonts w:ascii="Times New Roman" w:hAnsi="Times New Roman"/>
                <w:b/>
                <w:i/>
              </w:rPr>
            </w:pPr>
          </w:p>
        </w:tc>
        <w:tc>
          <w:tcPr>
            <w:tcW w:w="783" w:type="pct"/>
            <w:tcBorders>
              <w:top w:val="single" w:sz="4" w:space="0" w:color="auto"/>
              <w:left w:val="single" w:sz="4" w:space="0" w:color="auto"/>
              <w:bottom w:val="single" w:sz="4" w:space="0" w:color="auto"/>
              <w:right w:val="single" w:sz="4" w:space="0" w:color="auto"/>
            </w:tcBorders>
            <w:vAlign w:val="center"/>
          </w:tcPr>
          <w:p w14:paraId="6CD1DA70" w14:textId="77777777" w:rsidR="0019565A" w:rsidRPr="00A3657F" w:rsidRDefault="0019565A" w:rsidP="00B60C39">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49B5E6E2" w14:textId="77777777" w:rsidR="0019565A" w:rsidRPr="00A3657F" w:rsidRDefault="0019565A" w:rsidP="00B60C39">
            <w:pPr>
              <w:spacing w:after="0" w:line="240" w:lineRule="auto"/>
              <w:rPr>
                <w:rFonts w:ascii="Times New Roman" w:hAnsi="Times New Roman"/>
                <w:b/>
                <w:i/>
              </w:rPr>
            </w:pPr>
          </w:p>
        </w:tc>
      </w:tr>
      <w:tr w:rsidR="0019565A" w:rsidRPr="00A3657F" w14:paraId="097EF313" w14:textId="77777777" w:rsidTr="0019565A">
        <w:tc>
          <w:tcPr>
            <w:tcW w:w="665" w:type="pct"/>
            <w:vMerge/>
            <w:tcBorders>
              <w:left w:val="single" w:sz="4" w:space="0" w:color="auto"/>
              <w:right w:val="single" w:sz="4" w:space="0" w:color="auto"/>
            </w:tcBorders>
          </w:tcPr>
          <w:p w14:paraId="7C119BE9" w14:textId="77777777" w:rsidR="0019565A" w:rsidRPr="00133A96" w:rsidRDefault="0019565A" w:rsidP="00B60C39">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4A973F51" w14:textId="77777777" w:rsidR="0019565A" w:rsidRPr="00133A96" w:rsidRDefault="0019565A" w:rsidP="00B60C39">
            <w:pPr>
              <w:spacing w:after="0" w:line="240" w:lineRule="auto"/>
              <w:rPr>
                <w:rFonts w:ascii="Times New Roman" w:hAnsi="Times New Roman"/>
                <w:b/>
                <w:bCs/>
              </w:rPr>
            </w:pPr>
            <w:r w:rsidRPr="00A774B0">
              <w:rPr>
                <w:rFonts w:ascii="Times New Roman" w:hAnsi="Times New Roman"/>
                <w:bCs/>
              </w:rPr>
              <w:t>Резервное копирование баз данных. Восстановление баз данных</w:t>
            </w:r>
          </w:p>
        </w:tc>
        <w:tc>
          <w:tcPr>
            <w:tcW w:w="649" w:type="pct"/>
            <w:tcBorders>
              <w:top w:val="single" w:sz="4" w:space="0" w:color="auto"/>
              <w:left w:val="single" w:sz="4" w:space="0" w:color="auto"/>
              <w:bottom w:val="single" w:sz="4" w:space="0" w:color="auto"/>
              <w:right w:val="single" w:sz="4" w:space="0" w:color="auto"/>
            </w:tcBorders>
            <w:vAlign w:val="center"/>
          </w:tcPr>
          <w:p w14:paraId="2764E211" w14:textId="77777777" w:rsidR="0019565A" w:rsidRPr="00A3657F" w:rsidRDefault="0019565A" w:rsidP="00B60C39">
            <w:pPr>
              <w:spacing w:after="0" w:line="240" w:lineRule="auto"/>
              <w:rPr>
                <w:rFonts w:ascii="Times New Roman" w:hAnsi="Times New Roman"/>
                <w:b/>
                <w:i/>
              </w:rPr>
            </w:pPr>
          </w:p>
        </w:tc>
        <w:tc>
          <w:tcPr>
            <w:tcW w:w="783" w:type="pct"/>
            <w:tcBorders>
              <w:top w:val="single" w:sz="4" w:space="0" w:color="auto"/>
              <w:left w:val="single" w:sz="4" w:space="0" w:color="auto"/>
              <w:bottom w:val="single" w:sz="4" w:space="0" w:color="auto"/>
              <w:right w:val="single" w:sz="4" w:space="0" w:color="auto"/>
            </w:tcBorders>
            <w:vAlign w:val="center"/>
          </w:tcPr>
          <w:p w14:paraId="64415F45" w14:textId="77777777" w:rsidR="0019565A" w:rsidRPr="00A3657F" w:rsidRDefault="0019565A" w:rsidP="00B60C39">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3AF0C3A4" w14:textId="77777777" w:rsidR="0019565A" w:rsidRPr="00A3657F" w:rsidRDefault="0019565A" w:rsidP="00B60C39">
            <w:pPr>
              <w:spacing w:after="0" w:line="240" w:lineRule="auto"/>
              <w:rPr>
                <w:rFonts w:ascii="Times New Roman" w:hAnsi="Times New Roman"/>
                <w:b/>
                <w:i/>
              </w:rPr>
            </w:pPr>
          </w:p>
        </w:tc>
      </w:tr>
      <w:tr w:rsidR="0019565A" w:rsidRPr="00A3657F" w14:paraId="1BBDA8CC" w14:textId="77777777" w:rsidTr="0019565A">
        <w:tc>
          <w:tcPr>
            <w:tcW w:w="665" w:type="pct"/>
            <w:vMerge/>
            <w:tcBorders>
              <w:left w:val="single" w:sz="4" w:space="0" w:color="auto"/>
              <w:right w:val="single" w:sz="4" w:space="0" w:color="auto"/>
            </w:tcBorders>
          </w:tcPr>
          <w:p w14:paraId="663FC9B6" w14:textId="77777777" w:rsidR="0019565A" w:rsidRPr="00133A96" w:rsidRDefault="0019565A" w:rsidP="00B60C39">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382A3298" w14:textId="77777777" w:rsidR="0019565A" w:rsidRPr="00133A96" w:rsidRDefault="0019565A" w:rsidP="00B60C39">
            <w:pPr>
              <w:spacing w:after="0" w:line="240" w:lineRule="auto"/>
              <w:rPr>
                <w:rFonts w:ascii="Times New Roman" w:hAnsi="Times New Roman"/>
                <w:b/>
                <w:bCs/>
              </w:rPr>
            </w:pPr>
            <w:r w:rsidRPr="00A774B0">
              <w:rPr>
                <w:rFonts w:ascii="Times New Roman" w:hAnsi="Times New Roman"/>
                <w:bCs/>
              </w:rPr>
              <w:t>Аутентификация и авторизация пользователей. Назначение серверных ролей и ролей баз данных. Авторизация пользователей при получении доступа к ресурсам.</w:t>
            </w:r>
          </w:p>
        </w:tc>
        <w:tc>
          <w:tcPr>
            <w:tcW w:w="649" w:type="pct"/>
            <w:tcBorders>
              <w:top w:val="single" w:sz="4" w:space="0" w:color="auto"/>
              <w:left w:val="single" w:sz="4" w:space="0" w:color="auto"/>
              <w:bottom w:val="single" w:sz="4" w:space="0" w:color="auto"/>
              <w:right w:val="single" w:sz="4" w:space="0" w:color="auto"/>
            </w:tcBorders>
            <w:vAlign w:val="center"/>
          </w:tcPr>
          <w:p w14:paraId="45E3C523" w14:textId="77777777" w:rsidR="0019565A" w:rsidRPr="00A3657F" w:rsidRDefault="0019565A" w:rsidP="00B60C39">
            <w:pPr>
              <w:spacing w:after="0" w:line="240" w:lineRule="auto"/>
              <w:rPr>
                <w:rFonts w:ascii="Times New Roman" w:hAnsi="Times New Roman"/>
                <w:b/>
                <w:i/>
              </w:rPr>
            </w:pPr>
          </w:p>
        </w:tc>
        <w:tc>
          <w:tcPr>
            <w:tcW w:w="783" w:type="pct"/>
            <w:tcBorders>
              <w:top w:val="single" w:sz="4" w:space="0" w:color="auto"/>
              <w:left w:val="single" w:sz="4" w:space="0" w:color="auto"/>
              <w:bottom w:val="single" w:sz="4" w:space="0" w:color="auto"/>
              <w:right w:val="single" w:sz="4" w:space="0" w:color="auto"/>
            </w:tcBorders>
            <w:vAlign w:val="center"/>
          </w:tcPr>
          <w:p w14:paraId="4E0EBA56" w14:textId="77777777" w:rsidR="0019565A" w:rsidRPr="00A3657F" w:rsidRDefault="0019565A" w:rsidP="00B60C39">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260F614A" w14:textId="77777777" w:rsidR="0019565A" w:rsidRPr="00A3657F" w:rsidRDefault="0019565A" w:rsidP="00B60C39">
            <w:pPr>
              <w:spacing w:after="0" w:line="240" w:lineRule="auto"/>
              <w:rPr>
                <w:rFonts w:ascii="Times New Roman" w:hAnsi="Times New Roman"/>
                <w:b/>
                <w:i/>
              </w:rPr>
            </w:pPr>
          </w:p>
        </w:tc>
      </w:tr>
      <w:tr w:rsidR="0019565A" w:rsidRPr="00A3657F" w14:paraId="46D96153" w14:textId="77777777" w:rsidTr="0019565A">
        <w:tc>
          <w:tcPr>
            <w:tcW w:w="665" w:type="pct"/>
            <w:vMerge/>
            <w:tcBorders>
              <w:left w:val="single" w:sz="4" w:space="0" w:color="auto"/>
              <w:right w:val="single" w:sz="4" w:space="0" w:color="auto"/>
            </w:tcBorders>
          </w:tcPr>
          <w:p w14:paraId="56015048" w14:textId="77777777" w:rsidR="0019565A" w:rsidRPr="00133A96" w:rsidRDefault="0019565A" w:rsidP="00B60C39">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0B71C083" w14:textId="77777777" w:rsidR="0019565A" w:rsidRPr="00133A96" w:rsidRDefault="0019565A" w:rsidP="00B60C39">
            <w:pPr>
              <w:spacing w:after="0" w:line="240" w:lineRule="auto"/>
              <w:rPr>
                <w:rFonts w:ascii="Times New Roman" w:hAnsi="Times New Roman"/>
                <w:b/>
                <w:bCs/>
              </w:rPr>
            </w:pPr>
            <w:r w:rsidRPr="00A774B0">
              <w:rPr>
                <w:rFonts w:ascii="Times New Roman" w:hAnsi="Times New Roman"/>
                <w:bCs/>
              </w:rPr>
              <w:t>Настройка безопасности агента SQL</w:t>
            </w:r>
          </w:p>
        </w:tc>
        <w:tc>
          <w:tcPr>
            <w:tcW w:w="649" w:type="pct"/>
            <w:tcBorders>
              <w:top w:val="single" w:sz="4" w:space="0" w:color="auto"/>
              <w:left w:val="single" w:sz="4" w:space="0" w:color="auto"/>
              <w:bottom w:val="single" w:sz="4" w:space="0" w:color="auto"/>
              <w:right w:val="single" w:sz="4" w:space="0" w:color="auto"/>
            </w:tcBorders>
            <w:vAlign w:val="center"/>
          </w:tcPr>
          <w:p w14:paraId="25F319B7" w14:textId="77777777" w:rsidR="0019565A" w:rsidRPr="00A3657F" w:rsidRDefault="0019565A" w:rsidP="00B60C39">
            <w:pPr>
              <w:spacing w:after="0" w:line="240" w:lineRule="auto"/>
              <w:rPr>
                <w:rFonts w:ascii="Times New Roman" w:hAnsi="Times New Roman"/>
                <w:b/>
                <w:i/>
              </w:rPr>
            </w:pPr>
          </w:p>
        </w:tc>
        <w:tc>
          <w:tcPr>
            <w:tcW w:w="783" w:type="pct"/>
            <w:tcBorders>
              <w:top w:val="single" w:sz="4" w:space="0" w:color="auto"/>
              <w:left w:val="single" w:sz="4" w:space="0" w:color="auto"/>
              <w:bottom w:val="single" w:sz="4" w:space="0" w:color="auto"/>
              <w:right w:val="single" w:sz="4" w:space="0" w:color="auto"/>
            </w:tcBorders>
            <w:vAlign w:val="center"/>
          </w:tcPr>
          <w:p w14:paraId="7A2E36D4" w14:textId="77777777" w:rsidR="0019565A" w:rsidRPr="00A3657F" w:rsidRDefault="0019565A" w:rsidP="00B60C39">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59FA4971" w14:textId="77777777" w:rsidR="0019565A" w:rsidRPr="00A3657F" w:rsidRDefault="0019565A" w:rsidP="00B60C39">
            <w:pPr>
              <w:spacing w:after="0" w:line="240" w:lineRule="auto"/>
              <w:rPr>
                <w:rFonts w:ascii="Times New Roman" w:hAnsi="Times New Roman"/>
                <w:b/>
                <w:i/>
              </w:rPr>
            </w:pPr>
          </w:p>
        </w:tc>
      </w:tr>
      <w:tr w:rsidR="0019565A" w:rsidRPr="00A3657F" w14:paraId="4CE08975" w14:textId="77777777" w:rsidTr="0019565A">
        <w:tc>
          <w:tcPr>
            <w:tcW w:w="665" w:type="pct"/>
            <w:vMerge/>
            <w:tcBorders>
              <w:left w:val="single" w:sz="4" w:space="0" w:color="auto"/>
              <w:right w:val="single" w:sz="4" w:space="0" w:color="auto"/>
            </w:tcBorders>
          </w:tcPr>
          <w:p w14:paraId="1C778FFC" w14:textId="77777777" w:rsidR="0019565A" w:rsidRPr="00A3657F" w:rsidRDefault="0019565A" w:rsidP="00B60C39">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31DB806D" w14:textId="77777777" w:rsidR="0019565A" w:rsidRPr="00A3657F" w:rsidRDefault="0019565A" w:rsidP="00B60C39">
            <w:pPr>
              <w:spacing w:after="0" w:line="240" w:lineRule="auto"/>
              <w:rPr>
                <w:rFonts w:ascii="Times New Roman" w:hAnsi="Times New Roman"/>
                <w:b/>
                <w:bCs/>
              </w:rPr>
            </w:pPr>
            <w:r w:rsidRPr="00A774B0">
              <w:rPr>
                <w:rFonts w:ascii="Times New Roman" w:hAnsi="Times New Roman"/>
              </w:rPr>
              <w:t>Дополнительные параметры развертывания и администрирования AD DS</w:t>
            </w:r>
          </w:p>
        </w:tc>
        <w:tc>
          <w:tcPr>
            <w:tcW w:w="649" w:type="pct"/>
            <w:tcBorders>
              <w:top w:val="single" w:sz="4" w:space="0" w:color="auto"/>
              <w:left w:val="single" w:sz="4" w:space="0" w:color="auto"/>
              <w:bottom w:val="single" w:sz="4" w:space="0" w:color="auto"/>
              <w:right w:val="single" w:sz="4" w:space="0" w:color="auto"/>
            </w:tcBorders>
            <w:vAlign w:val="center"/>
          </w:tcPr>
          <w:p w14:paraId="4CDAB32F" w14:textId="77777777" w:rsidR="0019565A" w:rsidRPr="00A3657F" w:rsidRDefault="0019565A" w:rsidP="00B60C39">
            <w:pPr>
              <w:spacing w:after="0" w:line="240" w:lineRule="auto"/>
              <w:rPr>
                <w:rFonts w:ascii="Times New Roman" w:hAnsi="Times New Roman"/>
                <w:b/>
                <w:i/>
              </w:rPr>
            </w:pPr>
          </w:p>
        </w:tc>
        <w:tc>
          <w:tcPr>
            <w:tcW w:w="783" w:type="pct"/>
            <w:tcBorders>
              <w:top w:val="single" w:sz="4" w:space="0" w:color="auto"/>
              <w:left w:val="single" w:sz="4" w:space="0" w:color="auto"/>
              <w:bottom w:val="single" w:sz="4" w:space="0" w:color="auto"/>
              <w:right w:val="single" w:sz="4" w:space="0" w:color="auto"/>
            </w:tcBorders>
            <w:vAlign w:val="center"/>
          </w:tcPr>
          <w:p w14:paraId="7D18E6E4" w14:textId="77777777" w:rsidR="0019565A" w:rsidRPr="00A3657F" w:rsidRDefault="0019565A" w:rsidP="00B60C39">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3F5EAA58" w14:textId="77777777" w:rsidR="0019565A" w:rsidRPr="00A3657F" w:rsidRDefault="0019565A" w:rsidP="00B60C39">
            <w:pPr>
              <w:spacing w:after="0" w:line="240" w:lineRule="auto"/>
              <w:rPr>
                <w:rFonts w:ascii="Times New Roman" w:hAnsi="Times New Roman"/>
                <w:b/>
                <w:i/>
              </w:rPr>
            </w:pPr>
          </w:p>
        </w:tc>
      </w:tr>
      <w:tr w:rsidR="0019565A" w:rsidRPr="00A3657F" w14:paraId="5F3499FB" w14:textId="77777777" w:rsidTr="0019565A">
        <w:tc>
          <w:tcPr>
            <w:tcW w:w="665" w:type="pct"/>
            <w:vMerge/>
            <w:tcBorders>
              <w:left w:val="single" w:sz="4" w:space="0" w:color="auto"/>
              <w:right w:val="single" w:sz="4" w:space="0" w:color="auto"/>
            </w:tcBorders>
          </w:tcPr>
          <w:p w14:paraId="5D061AE7" w14:textId="77777777" w:rsidR="0019565A" w:rsidRPr="00A3657F" w:rsidRDefault="0019565A" w:rsidP="00B60C39">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4E43021C" w14:textId="77777777" w:rsidR="0019565A" w:rsidRPr="00133A96" w:rsidRDefault="0019565A" w:rsidP="00B60C39">
            <w:pPr>
              <w:spacing w:after="0" w:line="240" w:lineRule="auto"/>
              <w:rPr>
                <w:rFonts w:ascii="Times New Roman" w:hAnsi="Times New Roman"/>
                <w:b/>
                <w:bCs/>
              </w:rPr>
            </w:pPr>
            <w:r w:rsidRPr="00A774B0">
              <w:rPr>
                <w:rFonts w:ascii="Times New Roman" w:hAnsi="Times New Roman"/>
              </w:rPr>
              <w:t>Обеспечение безопасности служб AD DS</w:t>
            </w:r>
          </w:p>
        </w:tc>
        <w:tc>
          <w:tcPr>
            <w:tcW w:w="649" w:type="pct"/>
            <w:tcBorders>
              <w:top w:val="single" w:sz="4" w:space="0" w:color="auto"/>
              <w:left w:val="single" w:sz="4" w:space="0" w:color="auto"/>
              <w:bottom w:val="single" w:sz="4" w:space="0" w:color="auto"/>
              <w:right w:val="single" w:sz="4" w:space="0" w:color="auto"/>
            </w:tcBorders>
            <w:vAlign w:val="center"/>
          </w:tcPr>
          <w:p w14:paraId="7BB4BF1D" w14:textId="77777777" w:rsidR="0019565A" w:rsidRPr="00133A96" w:rsidRDefault="0019565A" w:rsidP="00B60C39">
            <w:pPr>
              <w:spacing w:after="0" w:line="240" w:lineRule="auto"/>
              <w:rPr>
                <w:rFonts w:ascii="Times New Roman" w:hAnsi="Times New Roman"/>
                <w:b/>
                <w:i/>
              </w:rPr>
            </w:pPr>
          </w:p>
        </w:tc>
        <w:tc>
          <w:tcPr>
            <w:tcW w:w="783" w:type="pct"/>
            <w:tcBorders>
              <w:top w:val="single" w:sz="4" w:space="0" w:color="auto"/>
              <w:left w:val="single" w:sz="4" w:space="0" w:color="auto"/>
              <w:bottom w:val="single" w:sz="4" w:space="0" w:color="auto"/>
              <w:right w:val="single" w:sz="4" w:space="0" w:color="auto"/>
            </w:tcBorders>
            <w:vAlign w:val="center"/>
          </w:tcPr>
          <w:p w14:paraId="6014BEA8" w14:textId="77777777" w:rsidR="0019565A" w:rsidRPr="00133A96" w:rsidRDefault="0019565A" w:rsidP="00B60C39">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16E32E71" w14:textId="77777777" w:rsidR="0019565A" w:rsidRPr="00133A96" w:rsidRDefault="0019565A" w:rsidP="00B60C39">
            <w:pPr>
              <w:spacing w:after="0" w:line="240" w:lineRule="auto"/>
              <w:rPr>
                <w:rFonts w:ascii="Times New Roman" w:hAnsi="Times New Roman"/>
                <w:b/>
                <w:i/>
              </w:rPr>
            </w:pPr>
          </w:p>
        </w:tc>
      </w:tr>
      <w:tr w:rsidR="0019565A" w:rsidRPr="00A3657F" w14:paraId="2940D00F" w14:textId="77777777" w:rsidTr="0019565A">
        <w:tc>
          <w:tcPr>
            <w:tcW w:w="665" w:type="pct"/>
            <w:vMerge/>
            <w:tcBorders>
              <w:left w:val="single" w:sz="4" w:space="0" w:color="auto"/>
              <w:right w:val="single" w:sz="4" w:space="0" w:color="auto"/>
            </w:tcBorders>
          </w:tcPr>
          <w:p w14:paraId="00040ECD" w14:textId="77777777" w:rsidR="0019565A" w:rsidRPr="00133A96" w:rsidRDefault="0019565A" w:rsidP="00B60C39">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36B86F11" w14:textId="77777777" w:rsidR="0019565A" w:rsidRPr="00133A96" w:rsidRDefault="0019565A" w:rsidP="00B60C39">
            <w:pPr>
              <w:spacing w:after="0" w:line="240" w:lineRule="auto"/>
              <w:rPr>
                <w:rFonts w:ascii="Times New Roman" w:hAnsi="Times New Roman"/>
                <w:b/>
                <w:bCs/>
              </w:rPr>
            </w:pPr>
            <w:r w:rsidRPr="00A774B0">
              <w:rPr>
                <w:rFonts w:ascii="Times New Roman" w:hAnsi="Times New Roman"/>
              </w:rPr>
              <w:t>Мониторинг, управление и восстановление AD DS</w:t>
            </w:r>
          </w:p>
        </w:tc>
        <w:tc>
          <w:tcPr>
            <w:tcW w:w="649" w:type="pct"/>
            <w:tcBorders>
              <w:top w:val="single" w:sz="4" w:space="0" w:color="auto"/>
              <w:left w:val="single" w:sz="4" w:space="0" w:color="auto"/>
              <w:bottom w:val="single" w:sz="4" w:space="0" w:color="auto"/>
              <w:right w:val="single" w:sz="4" w:space="0" w:color="auto"/>
            </w:tcBorders>
            <w:vAlign w:val="center"/>
          </w:tcPr>
          <w:p w14:paraId="5C89B98A" w14:textId="77777777" w:rsidR="0019565A" w:rsidRPr="00A3657F" w:rsidRDefault="0019565A" w:rsidP="00B60C39">
            <w:pPr>
              <w:spacing w:after="0" w:line="240" w:lineRule="auto"/>
              <w:rPr>
                <w:rFonts w:ascii="Times New Roman" w:hAnsi="Times New Roman"/>
                <w:b/>
                <w:i/>
              </w:rPr>
            </w:pPr>
          </w:p>
        </w:tc>
        <w:tc>
          <w:tcPr>
            <w:tcW w:w="783" w:type="pct"/>
            <w:tcBorders>
              <w:top w:val="single" w:sz="4" w:space="0" w:color="auto"/>
              <w:left w:val="single" w:sz="4" w:space="0" w:color="auto"/>
              <w:bottom w:val="single" w:sz="4" w:space="0" w:color="auto"/>
              <w:right w:val="single" w:sz="4" w:space="0" w:color="auto"/>
            </w:tcBorders>
            <w:vAlign w:val="center"/>
          </w:tcPr>
          <w:p w14:paraId="2A9FCD15" w14:textId="77777777" w:rsidR="0019565A" w:rsidRPr="00A3657F" w:rsidRDefault="0019565A" w:rsidP="00B60C39">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4F8B7253" w14:textId="77777777" w:rsidR="0019565A" w:rsidRPr="00A3657F" w:rsidRDefault="0019565A" w:rsidP="00B60C39">
            <w:pPr>
              <w:spacing w:after="0" w:line="240" w:lineRule="auto"/>
              <w:rPr>
                <w:rFonts w:ascii="Times New Roman" w:hAnsi="Times New Roman"/>
                <w:b/>
                <w:i/>
              </w:rPr>
            </w:pPr>
          </w:p>
        </w:tc>
      </w:tr>
      <w:tr w:rsidR="0019565A" w:rsidRPr="00A3657F" w14:paraId="177FE84A" w14:textId="77777777" w:rsidTr="0019565A">
        <w:tc>
          <w:tcPr>
            <w:tcW w:w="665" w:type="pct"/>
            <w:vMerge/>
            <w:tcBorders>
              <w:left w:val="single" w:sz="4" w:space="0" w:color="auto"/>
              <w:right w:val="single" w:sz="4" w:space="0" w:color="auto"/>
            </w:tcBorders>
          </w:tcPr>
          <w:p w14:paraId="367AA551" w14:textId="77777777" w:rsidR="0019565A" w:rsidRPr="00133A96" w:rsidRDefault="0019565A" w:rsidP="00B60C39">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1A24F469" w14:textId="77777777" w:rsidR="0019565A" w:rsidRPr="00133A96" w:rsidRDefault="0019565A" w:rsidP="00B60C39">
            <w:pPr>
              <w:spacing w:after="0" w:line="240" w:lineRule="auto"/>
              <w:rPr>
                <w:rFonts w:ascii="Times New Roman" w:hAnsi="Times New Roman"/>
                <w:b/>
                <w:bCs/>
              </w:rPr>
            </w:pPr>
            <w:r w:rsidRPr="00A774B0">
              <w:rPr>
                <w:rFonts w:ascii="Times New Roman" w:hAnsi="Times New Roman"/>
              </w:rPr>
              <w:t>Внедрение и администрирование сайтов и репликации AD DS</w:t>
            </w:r>
          </w:p>
        </w:tc>
        <w:tc>
          <w:tcPr>
            <w:tcW w:w="649" w:type="pct"/>
            <w:tcBorders>
              <w:top w:val="single" w:sz="4" w:space="0" w:color="auto"/>
              <w:left w:val="single" w:sz="4" w:space="0" w:color="auto"/>
              <w:bottom w:val="single" w:sz="4" w:space="0" w:color="auto"/>
              <w:right w:val="single" w:sz="4" w:space="0" w:color="auto"/>
            </w:tcBorders>
            <w:vAlign w:val="center"/>
          </w:tcPr>
          <w:p w14:paraId="16C12DC6" w14:textId="77777777" w:rsidR="0019565A" w:rsidRPr="00A3657F" w:rsidRDefault="0019565A" w:rsidP="00B60C39">
            <w:pPr>
              <w:spacing w:after="0" w:line="240" w:lineRule="auto"/>
              <w:rPr>
                <w:rFonts w:ascii="Times New Roman" w:hAnsi="Times New Roman"/>
                <w:b/>
                <w:i/>
              </w:rPr>
            </w:pPr>
          </w:p>
        </w:tc>
        <w:tc>
          <w:tcPr>
            <w:tcW w:w="783" w:type="pct"/>
            <w:tcBorders>
              <w:top w:val="single" w:sz="4" w:space="0" w:color="auto"/>
              <w:left w:val="single" w:sz="4" w:space="0" w:color="auto"/>
              <w:bottom w:val="single" w:sz="4" w:space="0" w:color="auto"/>
              <w:right w:val="single" w:sz="4" w:space="0" w:color="auto"/>
            </w:tcBorders>
            <w:vAlign w:val="center"/>
          </w:tcPr>
          <w:p w14:paraId="0C05BF4D" w14:textId="77777777" w:rsidR="0019565A" w:rsidRPr="00A3657F" w:rsidRDefault="0019565A" w:rsidP="00B60C39">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5388B38E" w14:textId="77777777" w:rsidR="0019565A" w:rsidRPr="00A3657F" w:rsidRDefault="0019565A" w:rsidP="00B60C39">
            <w:pPr>
              <w:spacing w:after="0" w:line="240" w:lineRule="auto"/>
              <w:rPr>
                <w:rFonts w:ascii="Times New Roman" w:hAnsi="Times New Roman"/>
                <w:b/>
                <w:i/>
              </w:rPr>
            </w:pPr>
          </w:p>
        </w:tc>
      </w:tr>
      <w:tr w:rsidR="0019565A" w:rsidRPr="00A3657F" w14:paraId="2886F243" w14:textId="77777777" w:rsidTr="0019565A">
        <w:tc>
          <w:tcPr>
            <w:tcW w:w="665" w:type="pct"/>
            <w:vMerge/>
            <w:tcBorders>
              <w:left w:val="single" w:sz="4" w:space="0" w:color="auto"/>
              <w:right w:val="single" w:sz="4" w:space="0" w:color="auto"/>
            </w:tcBorders>
          </w:tcPr>
          <w:p w14:paraId="20FF198E" w14:textId="77777777" w:rsidR="0019565A" w:rsidRPr="00133A96" w:rsidRDefault="0019565A" w:rsidP="00B60C39">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758418AD" w14:textId="77777777" w:rsidR="0019565A" w:rsidRPr="00133A96" w:rsidRDefault="0019565A" w:rsidP="00B60C39">
            <w:pPr>
              <w:spacing w:after="0" w:line="240" w:lineRule="auto"/>
              <w:rPr>
                <w:rFonts w:ascii="Times New Roman" w:hAnsi="Times New Roman"/>
                <w:b/>
                <w:bCs/>
              </w:rPr>
            </w:pPr>
            <w:r w:rsidRPr="00A774B0">
              <w:rPr>
                <w:rFonts w:ascii="Times New Roman" w:hAnsi="Times New Roman"/>
              </w:rPr>
              <w:t>Внедрение групповых политик</w:t>
            </w:r>
          </w:p>
        </w:tc>
        <w:tc>
          <w:tcPr>
            <w:tcW w:w="649" w:type="pct"/>
            <w:tcBorders>
              <w:top w:val="single" w:sz="4" w:space="0" w:color="auto"/>
              <w:left w:val="single" w:sz="4" w:space="0" w:color="auto"/>
              <w:bottom w:val="single" w:sz="4" w:space="0" w:color="auto"/>
              <w:right w:val="single" w:sz="4" w:space="0" w:color="auto"/>
            </w:tcBorders>
            <w:vAlign w:val="center"/>
          </w:tcPr>
          <w:p w14:paraId="67B3989C" w14:textId="77777777" w:rsidR="0019565A" w:rsidRPr="00A3657F" w:rsidRDefault="0019565A" w:rsidP="00B60C39">
            <w:pPr>
              <w:spacing w:after="0" w:line="240" w:lineRule="auto"/>
              <w:rPr>
                <w:rFonts w:ascii="Times New Roman" w:hAnsi="Times New Roman"/>
                <w:b/>
                <w:i/>
              </w:rPr>
            </w:pPr>
          </w:p>
        </w:tc>
        <w:tc>
          <w:tcPr>
            <w:tcW w:w="783" w:type="pct"/>
            <w:tcBorders>
              <w:top w:val="single" w:sz="4" w:space="0" w:color="auto"/>
              <w:left w:val="single" w:sz="4" w:space="0" w:color="auto"/>
              <w:bottom w:val="single" w:sz="4" w:space="0" w:color="auto"/>
              <w:right w:val="single" w:sz="4" w:space="0" w:color="auto"/>
            </w:tcBorders>
            <w:vAlign w:val="center"/>
          </w:tcPr>
          <w:p w14:paraId="6FF28AEF" w14:textId="77777777" w:rsidR="0019565A" w:rsidRPr="00A3657F" w:rsidRDefault="0019565A" w:rsidP="00B60C39">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46C8F31A" w14:textId="77777777" w:rsidR="0019565A" w:rsidRPr="00A3657F" w:rsidRDefault="0019565A" w:rsidP="00B60C39">
            <w:pPr>
              <w:spacing w:after="0" w:line="240" w:lineRule="auto"/>
              <w:rPr>
                <w:rFonts w:ascii="Times New Roman" w:hAnsi="Times New Roman"/>
                <w:b/>
                <w:i/>
              </w:rPr>
            </w:pPr>
          </w:p>
        </w:tc>
      </w:tr>
      <w:tr w:rsidR="0019565A" w:rsidRPr="00A3657F" w14:paraId="77F1F391" w14:textId="77777777" w:rsidTr="0019565A">
        <w:tc>
          <w:tcPr>
            <w:tcW w:w="665" w:type="pct"/>
            <w:vMerge/>
            <w:tcBorders>
              <w:left w:val="single" w:sz="4" w:space="0" w:color="auto"/>
              <w:right w:val="single" w:sz="4" w:space="0" w:color="auto"/>
            </w:tcBorders>
          </w:tcPr>
          <w:p w14:paraId="5C08C2F0" w14:textId="77777777" w:rsidR="0019565A" w:rsidRPr="00133A96" w:rsidRDefault="0019565A" w:rsidP="00B60C39">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572B5FC8" w14:textId="77777777" w:rsidR="0019565A" w:rsidRPr="00133A96" w:rsidRDefault="0019565A" w:rsidP="00B60C39">
            <w:pPr>
              <w:spacing w:after="0" w:line="240" w:lineRule="auto"/>
              <w:rPr>
                <w:rFonts w:ascii="Times New Roman" w:hAnsi="Times New Roman"/>
                <w:b/>
                <w:bCs/>
              </w:rPr>
            </w:pPr>
            <w:r w:rsidRPr="00A774B0">
              <w:rPr>
                <w:rFonts w:ascii="Times New Roman" w:hAnsi="Times New Roman"/>
              </w:rPr>
              <w:t>Управление параметрами пользователей с помощью групповых политик</w:t>
            </w:r>
          </w:p>
        </w:tc>
        <w:tc>
          <w:tcPr>
            <w:tcW w:w="649" w:type="pct"/>
            <w:tcBorders>
              <w:top w:val="single" w:sz="4" w:space="0" w:color="auto"/>
              <w:left w:val="single" w:sz="4" w:space="0" w:color="auto"/>
              <w:bottom w:val="single" w:sz="4" w:space="0" w:color="auto"/>
              <w:right w:val="single" w:sz="4" w:space="0" w:color="auto"/>
            </w:tcBorders>
            <w:vAlign w:val="center"/>
          </w:tcPr>
          <w:p w14:paraId="36065964" w14:textId="77777777" w:rsidR="0019565A" w:rsidRPr="00A3657F" w:rsidRDefault="0019565A" w:rsidP="00B60C39">
            <w:pPr>
              <w:spacing w:after="0" w:line="240" w:lineRule="auto"/>
              <w:rPr>
                <w:rFonts w:ascii="Times New Roman" w:hAnsi="Times New Roman"/>
                <w:b/>
                <w:i/>
              </w:rPr>
            </w:pPr>
          </w:p>
        </w:tc>
        <w:tc>
          <w:tcPr>
            <w:tcW w:w="783" w:type="pct"/>
            <w:tcBorders>
              <w:top w:val="single" w:sz="4" w:space="0" w:color="auto"/>
              <w:left w:val="single" w:sz="4" w:space="0" w:color="auto"/>
              <w:bottom w:val="single" w:sz="4" w:space="0" w:color="auto"/>
              <w:right w:val="single" w:sz="4" w:space="0" w:color="auto"/>
            </w:tcBorders>
            <w:vAlign w:val="center"/>
          </w:tcPr>
          <w:p w14:paraId="2CA03416" w14:textId="77777777" w:rsidR="0019565A" w:rsidRPr="00A3657F" w:rsidRDefault="0019565A" w:rsidP="00B60C39">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18FAF2E8" w14:textId="77777777" w:rsidR="0019565A" w:rsidRPr="00A3657F" w:rsidRDefault="0019565A" w:rsidP="00B60C39">
            <w:pPr>
              <w:spacing w:after="0" w:line="240" w:lineRule="auto"/>
              <w:rPr>
                <w:rFonts w:ascii="Times New Roman" w:hAnsi="Times New Roman"/>
                <w:b/>
                <w:i/>
              </w:rPr>
            </w:pPr>
          </w:p>
        </w:tc>
      </w:tr>
      <w:tr w:rsidR="0019565A" w:rsidRPr="00A3657F" w14:paraId="0FE7FF7B" w14:textId="77777777" w:rsidTr="0019565A">
        <w:tc>
          <w:tcPr>
            <w:tcW w:w="665" w:type="pct"/>
            <w:vMerge/>
            <w:tcBorders>
              <w:left w:val="single" w:sz="4" w:space="0" w:color="auto"/>
              <w:right w:val="single" w:sz="4" w:space="0" w:color="auto"/>
            </w:tcBorders>
          </w:tcPr>
          <w:p w14:paraId="1819F6CB" w14:textId="77777777" w:rsidR="0019565A" w:rsidRPr="00133A96" w:rsidRDefault="0019565A" w:rsidP="00B60C39">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371D79A0" w14:textId="77777777" w:rsidR="0019565A" w:rsidRPr="00133A96" w:rsidRDefault="0019565A" w:rsidP="00B60C39">
            <w:pPr>
              <w:spacing w:after="0" w:line="240" w:lineRule="auto"/>
              <w:rPr>
                <w:rFonts w:ascii="Times New Roman" w:hAnsi="Times New Roman"/>
                <w:b/>
                <w:bCs/>
              </w:rPr>
            </w:pPr>
            <w:r w:rsidRPr="00A774B0">
              <w:rPr>
                <w:rFonts w:ascii="Times New Roman" w:hAnsi="Times New Roman"/>
              </w:rPr>
              <w:t>Обеспечение безопасного доступа к общим файлам</w:t>
            </w:r>
          </w:p>
        </w:tc>
        <w:tc>
          <w:tcPr>
            <w:tcW w:w="649" w:type="pct"/>
            <w:tcBorders>
              <w:top w:val="single" w:sz="4" w:space="0" w:color="auto"/>
              <w:left w:val="single" w:sz="4" w:space="0" w:color="auto"/>
              <w:bottom w:val="single" w:sz="4" w:space="0" w:color="auto"/>
              <w:right w:val="single" w:sz="4" w:space="0" w:color="auto"/>
            </w:tcBorders>
            <w:vAlign w:val="center"/>
          </w:tcPr>
          <w:p w14:paraId="00CFCB97" w14:textId="77777777" w:rsidR="0019565A" w:rsidRPr="00A3657F" w:rsidRDefault="0019565A" w:rsidP="00B60C39">
            <w:pPr>
              <w:spacing w:after="0" w:line="240" w:lineRule="auto"/>
              <w:rPr>
                <w:rFonts w:ascii="Times New Roman" w:hAnsi="Times New Roman"/>
                <w:b/>
                <w:i/>
              </w:rPr>
            </w:pPr>
          </w:p>
        </w:tc>
        <w:tc>
          <w:tcPr>
            <w:tcW w:w="783" w:type="pct"/>
            <w:tcBorders>
              <w:top w:val="single" w:sz="4" w:space="0" w:color="auto"/>
              <w:left w:val="single" w:sz="4" w:space="0" w:color="auto"/>
              <w:bottom w:val="single" w:sz="4" w:space="0" w:color="auto"/>
              <w:right w:val="single" w:sz="4" w:space="0" w:color="auto"/>
            </w:tcBorders>
            <w:vAlign w:val="center"/>
          </w:tcPr>
          <w:p w14:paraId="3EC218E0" w14:textId="77777777" w:rsidR="0019565A" w:rsidRPr="00A3657F" w:rsidRDefault="0019565A" w:rsidP="00B60C39">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37412BFC" w14:textId="77777777" w:rsidR="0019565A" w:rsidRPr="00A3657F" w:rsidRDefault="0019565A" w:rsidP="00B60C39">
            <w:pPr>
              <w:spacing w:after="0" w:line="240" w:lineRule="auto"/>
              <w:rPr>
                <w:rFonts w:ascii="Times New Roman" w:hAnsi="Times New Roman"/>
                <w:b/>
                <w:i/>
              </w:rPr>
            </w:pPr>
          </w:p>
        </w:tc>
      </w:tr>
      <w:tr w:rsidR="0019565A" w:rsidRPr="00A3657F" w14:paraId="746BF938" w14:textId="77777777" w:rsidTr="0019565A">
        <w:tc>
          <w:tcPr>
            <w:tcW w:w="665" w:type="pct"/>
            <w:vMerge/>
            <w:tcBorders>
              <w:left w:val="single" w:sz="4" w:space="0" w:color="auto"/>
              <w:right w:val="single" w:sz="4" w:space="0" w:color="auto"/>
            </w:tcBorders>
          </w:tcPr>
          <w:p w14:paraId="5240D4AB" w14:textId="77777777" w:rsidR="0019565A" w:rsidRPr="00133A96" w:rsidRDefault="0019565A" w:rsidP="00B60C39">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1C2B8CCC" w14:textId="77777777" w:rsidR="0019565A" w:rsidRPr="00133A96" w:rsidRDefault="0019565A" w:rsidP="00B60C39">
            <w:pPr>
              <w:spacing w:after="0" w:line="240" w:lineRule="auto"/>
              <w:rPr>
                <w:rFonts w:ascii="Times New Roman" w:hAnsi="Times New Roman"/>
                <w:b/>
                <w:bCs/>
              </w:rPr>
            </w:pPr>
            <w:r w:rsidRPr="00A774B0">
              <w:rPr>
                <w:rFonts w:ascii="Times New Roman" w:hAnsi="Times New Roman"/>
              </w:rPr>
              <w:t xml:space="preserve">Развертывание и управление службами сертификатов </w:t>
            </w:r>
            <w:proofErr w:type="spellStart"/>
            <w:r w:rsidRPr="00A774B0">
              <w:rPr>
                <w:rFonts w:ascii="Times New Roman" w:hAnsi="Times New Roman"/>
              </w:rPr>
              <w:t>ActiveDirectory</w:t>
            </w:r>
            <w:proofErr w:type="spellEnd"/>
            <w:r w:rsidRPr="00A774B0">
              <w:rPr>
                <w:rFonts w:ascii="Times New Roman" w:hAnsi="Times New Roman"/>
              </w:rPr>
              <w:t xml:space="preserve"> (AD CS)</w:t>
            </w:r>
          </w:p>
        </w:tc>
        <w:tc>
          <w:tcPr>
            <w:tcW w:w="649" w:type="pct"/>
            <w:tcBorders>
              <w:top w:val="single" w:sz="4" w:space="0" w:color="auto"/>
              <w:left w:val="single" w:sz="4" w:space="0" w:color="auto"/>
              <w:bottom w:val="single" w:sz="4" w:space="0" w:color="auto"/>
              <w:right w:val="single" w:sz="4" w:space="0" w:color="auto"/>
            </w:tcBorders>
            <w:vAlign w:val="center"/>
          </w:tcPr>
          <w:p w14:paraId="4DC53E6F" w14:textId="77777777" w:rsidR="0019565A" w:rsidRPr="00A3657F" w:rsidRDefault="0019565A" w:rsidP="00B60C39">
            <w:pPr>
              <w:spacing w:after="0" w:line="240" w:lineRule="auto"/>
              <w:rPr>
                <w:rFonts w:ascii="Times New Roman" w:hAnsi="Times New Roman"/>
                <w:b/>
                <w:i/>
              </w:rPr>
            </w:pPr>
          </w:p>
        </w:tc>
        <w:tc>
          <w:tcPr>
            <w:tcW w:w="783" w:type="pct"/>
            <w:tcBorders>
              <w:top w:val="single" w:sz="4" w:space="0" w:color="auto"/>
              <w:left w:val="single" w:sz="4" w:space="0" w:color="auto"/>
              <w:bottom w:val="single" w:sz="4" w:space="0" w:color="auto"/>
              <w:right w:val="single" w:sz="4" w:space="0" w:color="auto"/>
            </w:tcBorders>
            <w:vAlign w:val="center"/>
          </w:tcPr>
          <w:p w14:paraId="22F8F760" w14:textId="77777777" w:rsidR="0019565A" w:rsidRPr="00A3657F" w:rsidRDefault="0019565A" w:rsidP="00B60C39">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4436E98D" w14:textId="77777777" w:rsidR="0019565A" w:rsidRPr="00A3657F" w:rsidRDefault="0019565A" w:rsidP="00B60C39">
            <w:pPr>
              <w:spacing w:after="0" w:line="240" w:lineRule="auto"/>
              <w:rPr>
                <w:rFonts w:ascii="Times New Roman" w:hAnsi="Times New Roman"/>
                <w:b/>
                <w:i/>
              </w:rPr>
            </w:pPr>
          </w:p>
        </w:tc>
      </w:tr>
      <w:tr w:rsidR="0019565A" w:rsidRPr="00A3657F" w14:paraId="22E81575" w14:textId="77777777" w:rsidTr="0019565A">
        <w:tc>
          <w:tcPr>
            <w:tcW w:w="665" w:type="pct"/>
            <w:vMerge/>
            <w:tcBorders>
              <w:left w:val="single" w:sz="4" w:space="0" w:color="auto"/>
              <w:right w:val="single" w:sz="4" w:space="0" w:color="auto"/>
            </w:tcBorders>
          </w:tcPr>
          <w:p w14:paraId="6D44D3D9" w14:textId="77777777" w:rsidR="0019565A" w:rsidRPr="00133A96" w:rsidRDefault="0019565A" w:rsidP="00B60C39">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04802B70" w14:textId="77777777" w:rsidR="0019565A" w:rsidRPr="00133A96" w:rsidRDefault="0019565A" w:rsidP="00B60C39">
            <w:pPr>
              <w:spacing w:after="0" w:line="240" w:lineRule="auto"/>
              <w:rPr>
                <w:rFonts w:ascii="Times New Roman" w:hAnsi="Times New Roman"/>
                <w:b/>
                <w:bCs/>
              </w:rPr>
            </w:pPr>
            <w:r w:rsidRPr="00A774B0">
              <w:rPr>
                <w:rFonts w:ascii="Times New Roman" w:hAnsi="Times New Roman"/>
                <w:b/>
                <w:bCs/>
              </w:rPr>
              <w:t>В том числе практических занятий и лабораторных работ</w:t>
            </w:r>
          </w:p>
        </w:tc>
        <w:tc>
          <w:tcPr>
            <w:tcW w:w="649" w:type="pct"/>
            <w:tcBorders>
              <w:top w:val="single" w:sz="4" w:space="0" w:color="auto"/>
              <w:left w:val="single" w:sz="4" w:space="0" w:color="auto"/>
              <w:bottom w:val="single" w:sz="4" w:space="0" w:color="auto"/>
              <w:right w:val="single" w:sz="4" w:space="0" w:color="auto"/>
            </w:tcBorders>
            <w:vAlign w:val="center"/>
          </w:tcPr>
          <w:p w14:paraId="440F280D" w14:textId="77777777" w:rsidR="0019565A" w:rsidRPr="00A3657F" w:rsidRDefault="0019565A" w:rsidP="00B60C39">
            <w:pPr>
              <w:spacing w:after="0" w:line="240" w:lineRule="auto"/>
              <w:rPr>
                <w:rFonts w:ascii="Times New Roman" w:hAnsi="Times New Roman"/>
                <w:b/>
                <w:i/>
              </w:rPr>
            </w:pPr>
          </w:p>
        </w:tc>
        <w:tc>
          <w:tcPr>
            <w:tcW w:w="783" w:type="pct"/>
            <w:tcBorders>
              <w:top w:val="single" w:sz="4" w:space="0" w:color="auto"/>
              <w:left w:val="single" w:sz="4" w:space="0" w:color="auto"/>
              <w:bottom w:val="single" w:sz="4" w:space="0" w:color="auto"/>
              <w:right w:val="single" w:sz="4" w:space="0" w:color="auto"/>
            </w:tcBorders>
            <w:vAlign w:val="center"/>
          </w:tcPr>
          <w:p w14:paraId="148055B0" w14:textId="77777777" w:rsidR="0019565A" w:rsidRPr="00A3657F" w:rsidRDefault="0019565A" w:rsidP="00B60C39">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1A64080C" w14:textId="77777777" w:rsidR="0019565A" w:rsidRPr="00A3657F" w:rsidRDefault="0019565A" w:rsidP="00B60C39">
            <w:pPr>
              <w:spacing w:after="0" w:line="240" w:lineRule="auto"/>
              <w:rPr>
                <w:rFonts w:ascii="Times New Roman" w:hAnsi="Times New Roman"/>
                <w:b/>
                <w:i/>
              </w:rPr>
            </w:pPr>
          </w:p>
        </w:tc>
      </w:tr>
      <w:tr w:rsidR="0019565A" w:rsidRPr="00A3657F" w14:paraId="070CE0FF" w14:textId="77777777" w:rsidTr="0019565A">
        <w:tc>
          <w:tcPr>
            <w:tcW w:w="665" w:type="pct"/>
            <w:vMerge/>
            <w:tcBorders>
              <w:left w:val="single" w:sz="4" w:space="0" w:color="auto"/>
              <w:right w:val="single" w:sz="4" w:space="0" w:color="auto"/>
            </w:tcBorders>
          </w:tcPr>
          <w:p w14:paraId="3C8BE6CC" w14:textId="77777777" w:rsidR="0019565A" w:rsidRPr="00A3657F" w:rsidRDefault="0019565A" w:rsidP="00B60C39">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5E21E9EA" w14:textId="77777777" w:rsidR="0019565A" w:rsidRPr="00A3657F" w:rsidRDefault="0019565A" w:rsidP="00B60C39">
            <w:pPr>
              <w:spacing w:after="0" w:line="240" w:lineRule="auto"/>
              <w:rPr>
                <w:rFonts w:ascii="Times New Roman" w:hAnsi="Times New Roman"/>
                <w:b/>
                <w:bCs/>
              </w:rPr>
            </w:pPr>
            <w:r w:rsidRPr="00A774B0">
              <w:rPr>
                <w:rFonts w:ascii="Times New Roman" w:hAnsi="Times New Roman"/>
                <w:bCs/>
              </w:rPr>
              <w:t>Лабораторная работа «Выполнение резервного копирования»</w:t>
            </w:r>
          </w:p>
        </w:tc>
        <w:tc>
          <w:tcPr>
            <w:tcW w:w="649" w:type="pct"/>
            <w:tcBorders>
              <w:top w:val="single" w:sz="4" w:space="0" w:color="auto"/>
              <w:left w:val="single" w:sz="4" w:space="0" w:color="auto"/>
              <w:bottom w:val="single" w:sz="4" w:space="0" w:color="auto"/>
              <w:right w:val="single" w:sz="4" w:space="0" w:color="auto"/>
            </w:tcBorders>
            <w:vAlign w:val="center"/>
          </w:tcPr>
          <w:p w14:paraId="56178CA0" w14:textId="77777777" w:rsidR="0019565A" w:rsidRPr="00A3657F" w:rsidRDefault="0019565A" w:rsidP="00B60C39">
            <w:pPr>
              <w:spacing w:after="0" w:line="240" w:lineRule="auto"/>
              <w:rPr>
                <w:rFonts w:ascii="Times New Roman" w:hAnsi="Times New Roman"/>
                <w:b/>
                <w:i/>
              </w:rPr>
            </w:pPr>
          </w:p>
        </w:tc>
        <w:tc>
          <w:tcPr>
            <w:tcW w:w="783" w:type="pct"/>
            <w:tcBorders>
              <w:top w:val="single" w:sz="4" w:space="0" w:color="auto"/>
              <w:left w:val="single" w:sz="4" w:space="0" w:color="auto"/>
              <w:bottom w:val="single" w:sz="4" w:space="0" w:color="auto"/>
              <w:right w:val="single" w:sz="4" w:space="0" w:color="auto"/>
            </w:tcBorders>
            <w:vAlign w:val="center"/>
          </w:tcPr>
          <w:p w14:paraId="607AAF10" w14:textId="77777777" w:rsidR="0019565A" w:rsidRPr="00A3657F" w:rsidRDefault="0019565A" w:rsidP="00B60C39">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5D9AE9F4" w14:textId="77777777" w:rsidR="0019565A" w:rsidRPr="00A3657F" w:rsidRDefault="0019565A" w:rsidP="00B60C39">
            <w:pPr>
              <w:spacing w:after="0" w:line="240" w:lineRule="auto"/>
              <w:rPr>
                <w:rFonts w:ascii="Times New Roman" w:hAnsi="Times New Roman"/>
                <w:b/>
                <w:i/>
              </w:rPr>
            </w:pPr>
          </w:p>
        </w:tc>
      </w:tr>
      <w:tr w:rsidR="0019565A" w:rsidRPr="00A3657F" w14:paraId="193CC013" w14:textId="77777777" w:rsidTr="0019565A">
        <w:tc>
          <w:tcPr>
            <w:tcW w:w="665" w:type="pct"/>
            <w:vMerge/>
            <w:tcBorders>
              <w:left w:val="single" w:sz="4" w:space="0" w:color="auto"/>
              <w:right w:val="single" w:sz="4" w:space="0" w:color="auto"/>
            </w:tcBorders>
          </w:tcPr>
          <w:p w14:paraId="14203FED" w14:textId="77777777" w:rsidR="0019565A" w:rsidRPr="00A3657F" w:rsidRDefault="0019565A" w:rsidP="00B60C39">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34411DCC" w14:textId="77777777" w:rsidR="0019565A" w:rsidRPr="00133A96" w:rsidRDefault="0019565A" w:rsidP="00B60C39">
            <w:pPr>
              <w:spacing w:after="0" w:line="240" w:lineRule="auto"/>
              <w:rPr>
                <w:rFonts w:ascii="Times New Roman" w:hAnsi="Times New Roman"/>
                <w:b/>
                <w:bCs/>
              </w:rPr>
            </w:pPr>
            <w:r w:rsidRPr="00A774B0">
              <w:rPr>
                <w:rFonts w:ascii="Times New Roman" w:hAnsi="Times New Roman"/>
                <w:bCs/>
              </w:rPr>
              <w:t>Лабораторная работа «Восстановление базы данных из резервной копии»</w:t>
            </w:r>
          </w:p>
        </w:tc>
        <w:tc>
          <w:tcPr>
            <w:tcW w:w="649" w:type="pct"/>
            <w:tcBorders>
              <w:top w:val="single" w:sz="4" w:space="0" w:color="auto"/>
              <w:left w:val="single" w:sz="4" w:space="0" w:color="auto"/>
              <w:bottom w:val="single" w:sz="4" w:space="0" w:color="auto"/>
              <w:right w:val="single" w:sz="4" w:space="0" w:color="auto"/>
            </w:tcBorders>
            <w:vAlign w:val="center"/>
          </w:tcPr>
          <w:p w14:paraId="4120E583" w14:textId="77777777" w:rsidR="0019565A" w:rsidRPr="00133A96" w:rsidRDefault="0019565A" w:rsidP="00B60C39">
            <w:pPr>
              <w:spacing w:after="0" w:line="240" w:lineRule="auto"/>
              <w:rPr>
                <w:rFonts w:ascii="Times New Roman" w:hAnsi="Times New Roman"/>
                <w:b/>
                <w:i/>
              </w:rPr>
            </w:pPr>
          </w:p>
        </w:tc>
        <w:tc>
          <w:tcPr>
            <w:tcW w:w="783" w:type="pct"/>
            <w:tcBorders>
              <w:top w:val="single" w:sz="4" w:space="0" w:color="auto"/>
              <w:left w:val="single" w:sz="4" w:space="0" w:color="auto"/>
              <w:bottom w:val="single" w:sz="4" w:space="0" w:color="auto"/>
              <w:right w:val="single" w:sz="4" w:space="0" w:color="auto"/>
            </w:tcBorders>
            <w:vAlign w:val="center"/>
          </w:tcPr>
          <w:p w14:paraId="2611BA98" w14:textId="77777777" w:rsidR="0019565A" w:rsidRPr="00133A96" w:rsidRDefault="0019565A" w:rsidP="00B60C39">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11301132" w14:textId="77777777" w:rsidR="0019565A" w:rsidRPr="00133A96" w:rsidRDefault="0019565A" w:rsidP="00B60C39">
            <w:pPr>
              <w:spacing w:after="0" w:line="240" w:lineRule="auto"/>
              <w:rPr>
                <w:rFonts w:ascii="Times New Roman" w:hAnsi="Times New Roman"/>
                <w:b/>
                <w:i/>
              </w:rPr>
            </w:pPr>
          </w:p>
        </w:tc>
      </w:tr>
      <w:tr w:rsidR="0019565A" w:rsidRPr="00A3657F" w14:paraId="2FDCE445" w14:textId="77777777" w:rsidTr="0019565A">
        <w:tc>
          <w:tcPr>
            <w:tcW w:w="665" w:type="pct"/>
            <w:vMerge/>
            <w:tcBorders>
              <w:left w:val="single" w:sz="4" w:space="0" w:color="auto"/>
              <w:right w:val="single" w:sz="4" w:space="0" w:color="auto"/>
            </w:tcBorders>
          </w:tcPr>
          <w:p w14:paraId="4AA15751" w14:textId="77777777" w:rsidR="0019565A" w:rsidRPr="00133A96" w:rsidRDefault="0019565A" w:rsidP="00B60C39">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2A9FA408" w14:textId="77777777" w:rsidR="0019565A" w:rsidRPr="00133A96" w:rsidRDefault="0019565A" w:rsidP="00B60C39">
            <w:pPr>
              <w:spacing w:after="0" w:line="240" w:lineRule="auto"/>
              <w:rPr>
                <w:rFonts w:ascii="Times New Roman" w:hAnsi="Times New Roman"/>
                <w:b/>
                <w:bCs/>
              </w:rPr>
            </w:pPr>
            <w:r w:rsidRPr="00A774B0">
              <w:rPr>
                <w:rFonts w:ascii="Times New Roman" w:hAnsi="Times New Roman"/>
                <w:bCs/>
              </w:rPr>
              <w:t>Лабораторная работа «Реализация доступа пользователей к базе данных»</w:t>
            </w:r>
          </w:p>
        </w:tc>
        <w:tc>
          <w:tcPr>
            <w:tcW w:w="649" w:type="pct"/>
            <w:tcBorders>
              <w:top w:val="single" w:sz="4" w:space="0" w:color="auto"/>
              <w:left w:val="single" w:sz="4" w:space="0" w:color="auto"/>
              <w:bottom w:val="single" w:sz="4" w:space="0" w:color="auto"/>
              <w:right w:val="single" w:sz="4" w:space="0" w:color="auto"/>
            </w:tcBorders>
            <w:vAlign w:val="center"/>
          </w:tcPr>
          <w:p w14:paraId="49648612" w14:textId="77777777" w:rsidR="0019565A" w:rsidRPr="00A3657F" w:rsidRDefault="0019565A" w:rsidP="00B60C39">
            <w:pPr>
              <w:spacing w:after="0" w:line="240" w:lineRule="auto"/>
              <w:rPr>
                <w:rFonts w:ascii="Times New Roman" w:hAnsi="Times New Roman"/>
                <w:b/>
                <w:i/>
              </w:rPr>
            </w:pPr>
          </w:p>
        </w:tc>
        <w:tc>
          <w:tcPr>
            <w:tcW w:w="783" w:type="pct"/>
            <w:tcBorders>
              <w:top w:val="single" w:sz="4" w:space="0" w:color="auto"/>
              <w:left w:val="single" w:sz="4" w:space="0" w:color="auto"/>
              <w:bottom w:val="single" w:sz="4" w:space="0" w:color="auto"/>
              <w:right w:val="single" w:sz="4" w:space="0" w:color="auto"/>
            </w:tcBorders>
            <w:vAlign w:val="center"/>
          </w:tcPr>
          <w:p w14:paraId="30783F1A" w14:textId="77777777" w:rsidR="0019565A" w:rsidRPr="00A3657F" w:rsidRDefault="0019565A" w:rsidP="00B60C39">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101984C4" w14:textId="77777777" w:rsidR="0019565A" w:rsidRPr="00A3657F" w:rsidRDefault="0019565A" w:rsidP="00B60C39">
            <w:pPr>
              <w:spacing w:after="0" w:line="240" w:lineRule="auto"/>
              <w:rPr>
                <w:rFonts w:ascii="Times New Roman" w:hAnsi="Times New Roman"/>
                <w:b/>
                <w:i/>
              </w:rPr>
            </w:pPr>
          </w:p>
        </w:tc>
      </w:tr>
      <w:tr w:rsidR="0019565A" w:rsidRPr="00A3657F" w14:paraId="05517333" w14:textId="77777777" w:rsidTr="0019565A">
        <w:tc>
          <w:tcPr>
            <w:tcW w:w="665" w:type="pct"/>
            <w:vMerge/>
            <w:tcBorders>
              <w:left w:val="single" w:sz="4" w:space="0" w:color="auto"/>
              <w:right w:val="single" w:sz="4" w:space="0" w:color="auto"/>
            </w:tcBorders>
          </w:tcPr>
          <w:p w14:paraId="482DFF23" w14:textId="77777777" w:rsidR="0019565A" w:rsidRPr="00133A96" w:rsidRDefault="0019565A" w:rsidP="00B60C39">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27A1B3EA" w14:textId="77777777" w:rsidR="0019565A" w:rsidRPr="00133A96" w:rsidRDefault="0019565A" w:rsidP="00B60C39">
            <w:pPr>
              <w:spacing w:after="0" w:line="240" w:lineRule="auto"/>
              <w:rPr>
                <w:rFonts w:ascii="Times New Roman" w:hAnsi="Times New Roman"/>
                <w:b/>
                <w:bCs/>
              </w:rPr>
            </w:pPr>
            <w:r w:rsidRPr="00A774B0">
              <w:rPr>
                <w:rFonts w:ascii="Times New Roman" w:hAnsi="Times New Roman"/>
                <w:bCs/>
              </w:rPr>
              <w:t>Лабораторная работа «Мониторинг безопасности работы с базами данных»</w:t>
            </w:r>
          </w:p>
        </w:tc>
        <w:tc>
          <w:tcPr>
            <w:tcW w:w="649" w:type="pct"/>
            <w:tcBorders>
              <w:top w:val="single" w:sz="4" w:space="0" w:color="auto"/>
              <w:left w:val="single" w:sz="4" w:space="0" w:color="auto"/>
              <w:bottom w:val="single" w:sz="4" w:space="0" w:color="auto"/>
              <w:right w:val="single" w:sz="4" w:space="0" w:color="auto"/>
            </w:tcBorders>
            <w:vAlign w:val="center"/>
          </w:tcPr>
          <w:p w14:paraId="017FD574" w14:textId="77777777" w:rsidR="0019565A" w:rsidRPr="00A3657F" w:rsidRDefault="0019565A" w:rsidP="00B60C39">
            <w:pPr>
              <w:spacing w:after="0" w:line="240" w:lineRule="auto"/>
              <w:rPr>
                <w:rFonts w:ascii="Times New Roman" w:hAnsi="Times New Roman"/>
                <w:b/>
                <w:i/>
              </w:rPr>
            </w:pPr>
          </w:p>
        </w:tc>
        <w:tc>
          <w:tcPr>
            <w:tcW w:w="783" w:type="pct"/>
            <w:tcBorders>
              <w:top w:val="single" w:sz="4" w:space="0" w:color="auto"/>
              <w:left w:val="single" w:sz="4" w:space="0" w:color="auto"/>
              <w:bottom w:val="single" w:sz="4" w:space="0" w:color="auto"/>
              <w:right w:val="single" w:sz="4" w:space="0" w:color="auto"/>
            </w:tcBorders>
            <w:vAlign w:val="center"/>
          </w:tcPr>
          <w:p w14:paraId="202C7485" w14:textId="77777777" w:rsidR="0019565A" w:rsidRPr="00A3657F" w:rsidRDefault="0019565A" w:rsidP="00B60C39">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647EE0B1" w14:textId="77777777" w:rsidR="0019565A" w:rsidRPr="00A3657F" w:rsidRDefault="0019565A" w:rsidP="00B60C39">
            <w:pPr>
              <w:spacing w:after="0" w:line="240" w:lineRule="auto"/>
              <w:rPr>
                <w:rFonts w:ascii="Times New Roman" w:hAnsi="Times New Roman"/>
                <w:b/>
                <w:i/>
              </w:rPr>
            </w:pPr>
          </w:p>
        </w:tc>
      </w:tr>
      <w:tr w:rsidR="0019565A" w:rsidRPr="00A3657F" w14:paraId="5AE5CFE5" w14:textId="77777777" w:rsidTr="0019565A">
        <w:tc>
          <w:tcPr>
            <w:tcW w:w="665" w:type="pct"/>
            <w:vMerge/>
            <w:tcBorders>
              <w:left w:val="single" w:sz="4" w:space="0" w:color="auto"/>
              <w:right w:val="single" w:sz="4" w:space="0" w:color="auto"/>
            </w:tcBorders>
          </w:tcPr>
          <w:p w14:paraId="20BD1783" w14:textId="77777777" w:rsidR="0019565A" w:rsidRPr="00133A96" w:rsidRDefault="0019565A" w:rsidP="00B60C39">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113BC7F9" w14:textId="77777777" w:rsidR="0019565A" w:rsidRPr="00133A96" w:rsidRDefault="0019565A" w:rsidP="00B60C39">
            <w:pPr>
              <w:spacing w:after="0" w:line="240" w:lineRule="auto"/>
              <w:rPr>
                <w:rFonts w:ascii="Times New Roman" w:hAnsi="Times New Roman"/>
                <w:b/>
                <w:bCs/>
              </w:rPr>
            </w:pPr>
            <w:r w:rsidRPr="00A774B0">
              <w:rPr>
                <w:rFonts w:ascii="Times New Roman" w:hAnsi="Times New Roman"/>
                <w:bCs/>
              </w:rPr>
              <w:t>Лабораторная работа «Установка приоритетов»</w:t>
            </w:r>
          </w:p>
        </w:tc>
        <w:tc>
          <w:tcPr>
            <w:tcW w:w="649" w:type="pct"/>
            <w:tcBorders>
              <w:top w:val="single" w:sz="4" w:space="0" w:color="auto"/>
              <w:left w:val="single" w:sz="4" w:space="0" w:color="auto"/>
              <w:bottom w:val="single" w:sz="4" w:space="0" w:color="auto"/>
              <w:right w:val="single" w:sz="4" w:space="0" w:color="auto"/>
            </w:tcBorders>
            <w:vAlign w:val="center"/>
          </w:tcPr>
          <w:p w14:paraId="3D734498" w14:textId="77777777" w:rsidR="0019565A" w:rsidRPr="00A3657F" w:rsidRDefault="0019565A" w:rsidP="00B60C39">
            <w:pPr>
              <w:spacing w:after="0" w:line="240" w:lineRule="auto"/>
              <w:rPr>
                <w:rFonts w:ascii="Times New Roman" w:hAnsi="Times New Roman"/>
                <w:b/>
                <w:i/>
              </w:rPr>
            </w:pPr>
          </w:p>
        </w:tc>
        <w:tc>
          <w:tcPr>
            <w:tcW w:w="783" w:type="pct"/>
            <w:tcBorders>
              <w:top w:val="single" w:sz="4" w:space="0" w:color="auto"/>
              <w:left w:val="single" w:sz="4" w:space="0" w:color="auto"/>
              <w:bottom w:val="single" w:sz="4" w:space="0" w:color="auto"/>
              <w:right w:val="single" w:sz="4" w:space="0" w:color="auto"/>
            </w:tcBorders>
            <w:vAlign w:val="center"/>
          </w:tcPr>
          <w:p w14:paraId="0A1B4A59" w14:textId="77777777" w:rsidR="0019565A" w:rsidRPr="00A3657F" w:rsidRDefault="0019565A" w:rsidP="00B60C39">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53FFE49D" w14:textId="77777777" w:rsidR="0019565A" w:rsidRPr="00A3657F" w:rsidRDefault="0019565A" w:rsidP="00B60C39">
            <w:pPr>
              <w:spacing w:after="0" w:line="240" w:lineRule="auto"/>
              <w:rPr>
                <w:rFonts w:ascii="Times New Roman" w:hAnsi="Times New Roman"/>
                <w:b/>
                <w:i/>
              </w:rPr>
            </w:pPr>
          </w:p>
        </w:tc>
      </w:tr>
      <w:tr w:rsidR="0019565A" w:rsidRPr="00A3657F" w14:paraId="4E685384" w14:textId="77777777" w:rsidTr="0019565A">
        <w:tc>
          <w:tcPr>
            <w:tcW w:w="665" w:type="pct"/>
            <w:vMerge/>
            <w:tcBorders>
              <w:left w:val="single" w:sz="4" w:space="0" w:color="auto"/>
              <w:right w:val="single" w:sz="4" w:space="0" w:color="auto"/>
            </w:tcBorders>
          </w:tcPr>
          <w:p w14:paraId="3D657B2E" w14:textId="77777777" w:rsidR="0019565A" w:rsidRPr="00133A96" w:rsidRDefault="0019565A" w:rsidP="00B60C39">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79335844" w14:textId="77777777" w:rsidR="0019565A" w:rsidRPr="00133A96" w:rsidRDefault="0019565A" w:rsidP="00B60C39">
            <w:pPr>
              <w:spacing w:after="0" w:line="240" w:lineRule="auto"/>
              <w:rPr>
                <w:rFonts w:ascii="Times New Roman" w:hAnsi="Times New Roman"/>
                <w:b/>
                <w:bCs/>
              </w:rPr>
            </w:pPr>
            <w:r w:rsidRPr="00A774B0">
              <w:rPr>
                <w:rFonts w:ascii="Times New Roman" w:hAnsi="Times New Roman"/>
                <w:bCs/>
              </w:rPr>
              <w:t>Лабораторная работа «Развертывание контроллеров домена»</w:t>
            </w:r>
          </w:p>
        </w:tc>
        <w:tc>
          <w:tcPr>
            <w:tcW w:w="649" w:type="pct"/>
            <w:tcBorders>
              <w:top w:val="single" w:sz="4" w:space="0" w:color="auto"/>
              <w:left w:val="single" w:sz="4" w:space="0" w:color="auto"/>
              <w:bottom w:val="single" w:sz="4" w:space="0" w:color="auto"/>
              <w:right w:val="single" w:sz="4" w:space="0" w:color="auto"/>
            </w:tcBorders>
            <w:vAlign w:val="center"/>
          </w:tcPr>
          <w:p w14:paraId="41CE30A0" w14:textId="77777777" w:rsidR="0019565A" w:rsidRPr="00A3657F" w:rsidRDefault="0019565A" w:rsidP="00B60C39">
            <w:pPr>
              <w:spacing w:after="0" w:line="240" w:lineRule="auto"/>
              <w:rPr>
                <w:rFonts w:ascii="Times New Roman" w:hAnsi="Times New Roman"/>
                <w:b/>
                <w:i/>
              </w:rPr>
            </w:pPr>
          </w:p>
        </w:tc>
        <w:tc>
          <w:tcPr>
            <w:tcW w:w="783" w:type="pct"/>
            <w:tcBorders>
              <w:top w:val="single" w:sz="4" w:space="0" w:color="auto"/>
              <w:left w:val="single" w:sz="4" w:space="0" w:color="auto"/>
              <w:bottom w:val="single" w:sz="4" w:space="0" w:color="auto"/>
              <w:right w:val="single" w:sz="4" w:space="0" w:color="auto"/>
            </w:tcBorders>
            <w:vAlign w:val="center"/>
          </w:tcPr>
          <w:p w14:paraId="1E2C30C9" w14:textId="77777777" w:rsidR="0019565A" w:rsidRPr="00A3657F" w:rsidRDefault="0019565A" w:rsidP="00B60C39">
            <w:pPr>
              <w:spacing w:after="0" w:line="240" w:lineRule="auto"/>
              <w:rPr>
                <w:rFonts w:ascii="Times New Roman" w:hAnsi="Times New Roman"/>
                <w:b/>
                <w:i/>
              </w:rPr>
            </w:pPr>
          </w:p>
        </w:tc>
        <w:tc>
          <w:tcPr>
            <w:tcW w:w="766" w:type="pct"/>
            <w:vMerge/>
            <w:tcBorders>
              <w:left w:val="single" w:sz="4" w:space="0" w:color="auto"/>
              <w:right w:val="single" w:sz="4" w:space="0" w:color="auto"/>
            </w:tcBorders>
          </w:tcPr>
          <w:p w14:paraId="20584D83" w14:textId="77777777" w:rsidR="0019565A" w:rsidRPr="00A3657F" w:rsidRDefault="0019565A" w:rsidP="00B60C39">
            <w:pPr>
              <w:spacing w:after="0" w:line="240" w:lineRule="auto"/>
              <w:rPr>
                <w:rFonts w:ascii="Times New Roman" w:hAnsi="Times New Roman"/>
                <w:b/>
                <w:i/>
              </w:rPr>
            </w:pPr>
          </w:p>
        </w:tc>
      </w:tr>
      <w:tr w:rsidR="0019565A" w:rsidRPr="00A3657F" w14:paraId="79A07E84" w14:textId="77777777" w:rsidTr="0019565A">
        <w:tc>
          <w:tcPr>
            <w:tcW w:w="665" w:type="pct"/>
            <w:vMerge/>
            <w:tcBorders>
              <w:left w:val="single" w:sz="4" w:space="0" w:color="auto"/>
              <w:bottom w:val="single" w:sz="4" w:space="0" w:color="auto"/>
              <w:right w:val="single" w:sz="4" w:space="0" w:color="auto"/>
            </w:tcBorders>
          </w:tcPr>
          <w:p w14:paraId="1358CDE4" w14:textId="77777777" w:rsidR="0019565A" w:rsidRPr="00133A96" w:rsidRDefault="0019565A" w:rsidP="00B60C39">
            <w:pPr>
              <w:spacing w:after="0" w:line="240" w:lineRule="auto"/>
              <w:rPr>
                <w:rFonts w:ascii="Times New Roman" w:hAnsi="Times New Roman"/>
                <w:b/>
                <w:bCs/>
              </w:rPr>
            </w:pPr>
          </w:p>
        </w:tc>
        <w:tc>
          <w:tcPr>
            <w:tcW w:w="2137" w:type="pct"/>
            <w:tcBorders>
              <w:top w:val="single" w:sz="4" w:space="0" w:color="auto"/>
              <w:left w:val="single" w:sz="4" w:space="0" w:color="auto"/>
              <w:bottom w:val="single" w:sz="4" w:space="0" w:color="auto"/>
              <w:right w:val="single" w:sz="4" w:space="0" w:color="auto"/>
            </w:tcBorders>
          </w:tcPr>
          <w:p w14:paraId="50DF5CA0" w14:textId="77777777" w:rsidR="0019565A" w:rsidRPr="00133A96" w:rsidRDefault="0019565A" w:rsidP="00B60C39">
            <w:pPr>
              <w:spacing w:after="0" w:line="240" w:lineRule="auto"/>
              <w:rPr>
                <w:rFonts w:ascii="Times New Roman" w:hAnsi="Times New Roman"/>
                <w:b/>
                <w:bCs/>
              </w:rPr>
            </w:pPr>
            <w:r w:rsidRPr="00A774B0">
              <w:rPr>
                <w:rFonts w:ascii="Times New Roman" w:hAnsi="Times New Roman"/>
                <w:bCs/>
              </w:rPr>
              <w:t>Лабораторная работа «Мониторинг сетевого трафика»</w:t>
            </w:r>
          </w:p>
        </w:tc>
        <w:tc>
          <w:tcPr>
            <w:tcW w:w="649" w:type="pct"/>
            <w:tcBorders>
              <w:top w:val="single" w:sz="4" w:space="0" w:color="auto"/>
              <w:left w:val="single" w:sz="4" w:space="0" w:color="auto"/>
              <w:bottom w:val="single" w:sz="4" w:space="0" w:color="auto"/>
              <w:right w:val="single" w:sz="4" w:space="0" w:color="auto"/>
            </w:tcBorders>
            <w:vAlign w:val="center"/>
          </w:tcPr>
          <w:p w14:paraId="23F133D4" w14:textId="77777777" w:rsidR="0019565A" w:rsidRPr="00A3657F" w:rsidRDefault="0019565A" w:rsidP="00B60C39">
            <w:pPr>
              <w:spacing w:after="0" w:line="240" w:lineRule="auto"/>
              <w:rPr>
                <w:rFonts w:ascii="Times New Roman" w:hAnsi="Times New Roman"/>
                <w:b/>
                <w:i/>
              </w:rPr>
            </w:pPr>
          </w:p>
        </w:tc>
        <w:tc>
          <w:tcPr>
            <w:tcW w:w="783" w:type="pct"/>
            <w:tcBorders>
              <w:top w:val="single" w:sz="4" w:space="0" w:color="auto"/>
              <w:left w:val="single" w:sz="4" w:space="0" w:color="auto"/>
              <w:bottom w:val="single" w:sz="4" w:space="0" w:color="auto"/>
              <w:right w:val="single" w:sz="4" w:space="0" w:color="auto"/>
            </w:tcBorders>
            <w:vAlign w:val="center"/>
          </w:tcPr>
          <w:p w14:paraId="775E0D5A" w14:textId="77777777" w:rsidR="0019565A" w:rsidRPr="00A3657F" w:rsidRDefault="0019565A" w:rsidP="00B60C39">
            <w:pPr>
              <w:spacing w:after="0" w:line="240" w:lineRule="auto"/>
              <w:rPr>
                <w:rFonts w:ascii="Times New Roman" w:hAnsi="Times New Roman"/>
                <w:b/>
                <w:i/>
              </w:rPr>
            </w:pPr>
          </w:p>
        </w:tc>
        <w:tc>
          <w:tcPr>
            <w:tcW w:w="766" w:type="pct"/>
            <w:vMerge/>
            <w:tcBorders>
              <w:left w:val="single" w:sz="4" w:space="0" w:color="auto"/>
              <w:bottom w:val="single" w:sz="4" w:space="0" w:color="auto"/>
              <w:right w:val="single" w:sz="4" w:space="0" w:color="auto"/>
            </w:tcBorders>
          </w:tcPr>
          <w:p w14:paraId="6E331E84" w14:textId="77777777" w:rsidR="0019565A" w:rsidRPr="00A3657F" w:rsidRDefault="0019565A" w:rsidP="00B60C39">
            <w:pPr>
              <w:spacing w:after="0" w:line="240" w:lineRule="auto"/>
              <w:rPr>
                <w:rFonts w:ascii="Times New Roman" w:hAnsi="Times New Roman"/>
                <w:b/>
                <w:i/>
              </w:rPr>
            </w:pPr>
          </w:p>
        </w:tc>
      </w:tr>
      <w:tr w:rsidR="0019565A" w:rsidRPr="00A3657F" w14:paraId="2ADDC4F8" w14:textId="77777777" w:rsidTr="0019565A">
        <w:tc>
          <w:tcPr>
            <w:tcW w:w="2802" w:type="pct"/>
            <w:gridSpan w:val="2"/>
            <w:tcBorders>
              <w:top w:val="single" w:sz="4" w:space="0" w:color="auto"/>
              <w:left w:val="single" w:sz="4" w:space="0" w:color="auto"/>
              <w:bottom w:val="single" w:sz="4" w:space="0" w:color="auto"/>
              <w:right w:val="single" w:sz="4" w:space="0" w:color="auto"/>
            </w:tcBorders>
          </w:tcPr>
          <w:p w14:paraId="1D228398" w14:textId="77777777" w:rsidR="0019565A" w:rsidRPr="00133A96" w:rsidRDefault="0019565A" w:rsidP="00B60C39">
            <w:pPr>
              <w:spacing w:after="0" w:line="240" w:lineRule="auto"/>
              <w:rPr>
                <w:rFonts w:ascii="Times New Roman" w:hAnsi="Times New Roman"/>
                <w:b/>
                <w:bCs/>
              </w:rPr>
            </w:pPr>
            <w:r w:rsidRPr="00A774B0">
              <w:rPr>
                <w:rFonts w:ascii="Times New Roman" w:hAnsi="Times New Roman"/>
                <w:b/>
                <w:bCs/>
              </w:rPr>
              <w:t>Курсовой проект (работа)</w:t>
            </w:r>
          </w:p>
        </w:tc>
        <w:tc>
          <w:tcPr>
            <w:tcW w:w="649" w:type="pct"/>
            <w:tcBorders>
              <w:top w:val="single" w:sz="4" w:space="0" w:color="auto"/>
              <w:left w:val="single" w:sz="4" w:space="0" w:color="auto"/>
              <w:bottom w:val="single" w:sz="4" w:space="0" w:color="auto"/>
              <w:right w:val="single" w:sz="4" w:space="0" w:color="auto"/>
            </w:tcBorders>
            <w:vAlign w:val="center"/>
          </w:tcPr>
          <w:p w14:paraId="501F1896" w14:textId="77777777" w:rsidR="0019565A" w:rsidRPr="00A3657F" w:rsidRDefault="0019565A" w:rsidP="00B60C39">
            <w:pPr>
              <w:spacing w:after="0" w:line="240" w:lineRule="auto"/>
              <w:rPr>
                <w:rFonts w:ascii="Times New Roman" w:hAnsi="Times New Roman"/>
                <w:b/>
                <w:i/>
              </w:rPr>
            </w:pPr>
          </w:p>
        </w:tc>
        <w:tc>
          <w:tcPr>
            <w:tcW w:w="783" w:type="pct"/>
            <w:tcBorders>
              <w:top w:val="single" w:sz="4" w:space="0" w:color="auto"/>
              <w:left w:val="single" w:sz="4" w:space="0" w:color="auto"/>
              <w:bottom w:val="single" w:sz="4" w:space="0" w:color="auto"/>
              <w:right w:val="single" w:sz="4" w:space="0" w:color="auto"/>
            </w:tcBorders>
            <w:vAlign w:val="center"/>
          </w:tcPr>
          <w:p w14:paraId="53FF1F70" w14:textId="77777777" w:rsidR="0019565A" w:rsidRPr="00A3657F" w:rsidRDefault="0019565A" w:rsidP="00B60C39">
            <w:pPr>
              <w:spacing w:after="0" w:line="240" w:lineRule="auto"/>
              <w:rPr>
                <w:rFonts w:ascii="Times New Roman" w:hAnsi="Times New Roman"/>
                <w:b/>
                <w:i/>
              </w:rPr>
            </w:pPr>
          </w:p>
        </w:tc>
        <w:tc>
          <w:tcPr>
            <w:tcW w:w="766" w:type="pct"/>
            <w:tcBorders>
              <w:top w:val="single" w:sz="4" w:space="0" w:color="auto"/>
              <w:left w:val="single" w:sz="4" w:space="0" w:color="auto"/>
              <w:bottom w:val="single" w:sz="4" w:space="0" w:color="auto"/>
              <w:right w:val="single" w:sz="4" w:space="0" w:color="auto"/>
            </w:tcBorders>
          </w:tcPr>
          <w:p w14:paraId="7D65E992" w14:textId="77777777" w:rsidR="0019565A" w:rsidRPr="00A3657F" w:rsidRDefault="0019565A" w:rsidP="00B60C39">
            <w:pPr>
              <w:spacing w:after="0" w:line="240" w:lineRule="auto"/>
              <w:rPr>
                <w:rFonts w:ascii="Times New Roman" w:hAnsi="Times New Roman"/>
                <w:b/>
                <w:i/>
              </w:rPr>
            </w:pPr>
          </w:p>
        </w:tc>
      </w:tr>
      <w:tr w:rsidR="0019565A" w:rsidRPr="00A3657F" w14:paraId="10C3F7C9" w14:textId="77777777" w:rsidTr="0019565A">
        <w:tc>
          <w:tcPr>
            <w:tcW w:w="2802" w:type="pct"/>
            <w:gridSpan w:val="2"/>
            <w:tcBorders>
              <w:top w:val="single" w:sz="4" w:space="0" w:color="auto"/>
              <w:left w:val="single" w:sz="4" w:space="0" w:color="auto"/>
              <w:bottom w:val="single" w:sz="4" w:space="0" w:color="auto"/>
              <w:right w:val="single" w:sz="4" w:space="0" w:color="auto"/>
            </w:tcBorders>
          </w:tcPr>
          <w:p w14:paraId="18DA1A30" w14:textId="538AE4FA" w:rsidR="0019565A" w:rsidRPr="00133A96" w:rsidRDefault="0019565A" w:rsidP="00B60C39">
            <w:pPr>
              <w:spacing w:after="0" w:line="240" w:lineRule="auto"/>
              <w:rPr>
                <w:rFonts w:ascii="Times New Roman" w:hAnsi="Times New Roman"/>
                <w:b/>
                <w:bCs/>
              </w:rPr>
            </w:pPr>
            <w:r w:rsidRPr="00A774B0">
              <w:rPr>
                <w:rFonts w:ascii="Times New Roman" w:hAnsi="Times New Roman"/>
                <w:b/>
                <w:bCs/>
              </w:rPr>
              <w:t xml:space="preserve">Учебная практика </w:t>
            </w:r>
          </w:p>
        </w:tc>
        <w:tc>
          <w:tcPr>
            <w:tcW w:w="649" w:type="pct"/>
            <w:tcBorders>
              <w:top w:val="single" w:sz="4" w:space="0" w:color="auto"/>
              <w:left w:val="single" w:sz="4" w:space="0" w:color="auto"/>
              <w:bottom w:val="single" w:sz="4" w:space="0" w:color="auto"/>
              <w:right w:val="single" w:sz="4" w:space="0" w:color="auto"/>
            </w:tcBorders>
            <w:vAlign w:val="center"/>
          </w:tcPr>
          <w:p w14:paraId="022B70D8" w14:textId="77777777" w:rsidR="0019565A" w:rsidRPr="00A3657F" w:rsidRDefault="0019565A" w:rsidP="00B60C39">
            <w:pPr>
              <w:spacing w:after="0" w:line="240" w:lineRule="auto"/>
              <w:rPr>
                <w:rFonts w:ascii="Times New Roman" w:hAnsi="Times New Roman"/>
                <w:b/>
                <w:i/>
              </w:rPr>
            </w:pPr>
          </w:p>
        </w:tc>
        <w:tc>
          <w:tcPr>
            <w:tcW w:w="783" w:type="pct"/>
            <w:tcBorders>
              <w:top w:val="single" w:sz="4" w:space="0" w:color="auto"/>
              <w:left w:val="single" w:sz="4" w:space="0" w:color="auto"/>
              <w:bottom w:val="single" w:sz="4" w:space="0" w:color="auto"/>
              <w:right w:val="single" w:sz="4" w:space="0" w:color="auto"/>
            </w:tcBorders>
            <w:vAlign w:val="center"/>
          </w:tcPr>
          <w:p w14:paraId="5794B3EF" w14:textId="77777777" w:rsidR="0019565A" w:rsidRPr="00A3657F" w:rsidRDefault="0019565A" w:rsidP="00B60C39">
            <w:pPr>
              <w:spacing w:after="0" w:line="240" w:lineRule="auto"/>
              <w:rPr>
                <w:rFonts w:ascii="Times New Roman" w:hAnsi="Times New Roman"/>
                <w:b/>
                <w:i/>
              </w:rPr>
            </w:pPr>
          </w:p>
        </w:tc>
        <w:tc>
          <w:tcPr>
            <w:tcW w:w="766" w:type="pct"/>
            <w:tcBorders>
              <w:top w:val="single" w:sz="4" w:space="0" w:color="auto"/>
              <w:left w:val="single" w:sz="4" w:space="0" w:color="auto"/>
              <w:bottom w:val="single" w:sz="4" w:space="0" w:color="auto"/>
              <w:right w:val="single" w:sz="4" w:space="0" w:color="auto"/>
            </w:tcBorders>
          </w:tcPr>
          <w:p w14:paraId="7EC7AAC5" w14:textId="77777777" w:rsidR="0019565A" w:rsidRPr="00A3657F" w:rsidRDefault="0019565A" w:rsidP="00B60C39">
            <w:pPr>
              <w:spacing w:after="0" w:line="240" w:lineRule="auto"/>
              <w:rPr>
                <w:rFonts w:ascii="Times New Roman" w:hAnsi="Times New Roman"/>
                <w:b/>
                <w:i/>
              </w:rPr>
            </w:pPr>
          </w:p>
        </w:tc>
      </w:tr>
      <w:tr w:rsidR="0019565A" w:rsidRPr="00A3657F" w14:paraId="1BAE4E45" w14:textId="77777777" w:rsidTr="0019565A">
        <w:tc>
          <w:tcPr>
            <w:tcW w:w="2802" w:type="pct"/>
            <w:gridSpan w:val="2"/>
            <w:tcBorders>
              <w:top w:val="single" w:sz="4" w:space="0" w:color="auto"/>
              <w:left w:val="single" w:sz="4" w:space="0" w:color="auto"/>
              <w:bottom w:val="single" w:sz="4" w:space="0" w:color="auto"/>
              <w:right w:val="single" w:sz="4" w:space="0" w:color="auto"/>
            </w:tcBorders>
          </w:tcPr>
          <w:p w14:paraId="49058D92" w14:textId="77777777" w:rsidR="0019565A" w:rsidRPr="00A3657F" w:rsidRDefault="0019565A" w:rsidP="00B60C39">
            <w:pPr>
              <w:spacing w:after="0" w:line="240" w:lineRule="auto"/>
              <w:rPr>
                <w:rFonts w:ascii="Times New Roman" w:hAnsi="Times New Roman"/>
                <w:b/>
                <w:bCs/>
              </w:rPr>
            </w:pPr>
            <w:r w:rsidRPr="00A774B0">
              <w:rPr>
                <w:rFonts w:ascii="Times New Roman" w:hAnsi="Times New Roman"/>
                <w:b/>
                <w:bCs/>
              </w:rPr>
              <w:t xml:space="preserve">Производственная практика </w:t>
            </w:r>
          </w:p>
        </w:tc>
        <w:tc>
          <w:tcPr>
            <w:tcW w:w="649" w:type="pct"/>
            <w:tcBorders>
              <w:top w:val="single" w:sz="4" w:space="0" w:color="auto"/>
              <w:left w:val="single" w:sz="4" w:space="0" w:color="auto"/>
              <w:bottom w:val="single" w:sz="4" w:space="0" w:color="auto"/>
              <w:right w:val="single" w:sz="4" w:space="0" w:color="auto"/>
            </w:tcBorders>
            <w:vAlign w:val="center"/>
          </w:tcPr>
          <w:p w14:paraId="7514F2AD" w14:textId="77777777" w:rsidR="0019565A" w:rsidRPr="00A3657F" w:rsidRDefault="0019565A" w:rsidP="00B60C39">
            <w:pPr>
              <w:spacing w:after="0" w:line="240" w:lineRule="auto"/>
              <w:rPr>
                <w:rFonts w:ascii="Times New Roman" w:hAnsi="Times New Roman"/>
                <w:b/>
                <w:i/>
              </w:rPr>
            </w:pPr>
          </w:p>
        </w:tc>
        <w:tc>
          <w:tcPr>
            <w:tcW w:w="783" w:type="pct"/>
            <w:tcBorders>
              <w:top w:val="single" w:sz="4" w:space="0" w:color="auto"/>
              <w:left w:val="single" w:sz="4" w:space="0" w:color="auto"/>
              <w:bottom w:val="single" w:sz="4" w:space="0" w:color="auto"/>
              <w:right w:val="single" w:sz="4" w:space="0" w:color="auto"/>
            </w:tcBorders>
            <w:vAlign w:val="center"/>
          </w:tcPr>
          <w:p w14:paraId="3FAED27B" w14:textId="77777777" w:rsidR="0019565A" w:rsidRPr="00A3657F" w:rsidRDefault="0019565A" w:rsidP="00B60C39">
            <w:pPr>
              <w:spacing w:after="0" w:line="240" w:lineRule="auto"/>
              <w:rPr>
                <w:rFonts w:ascii="Times New Roman" w:hAnsi="Times New Roman"/>
                <w:b/>
                <w:i/>
              </w:rPr>
            </w:pPr>
          </w:p>
        </w:tc>
        <w:tc>
          <w:tcPr>
            <w:tcW w:w="766" w:type="pct"/>
            <w:tcBorders>
              <w:top w:val="single" w:sz="4" w:space="0" w:color="auto"/>
              <w:left w:val="single" w:sz="4" w:space="0" w:color="auto"/>
              <w:bottom w:val="single" w:sz="4" w:space="0" w:color="auto"/>
              <w:right w:val="single" w:sz="4" w:space="0" w:color="auto"/>
            </w:tcBorders>
          </w:tcPr>
          <w:p w14:paraId="30CD876F" w14:textId="77777777" w:rsidR="0019565A" w:rsidRPr="00A3657F" w:rsidRDefault="0019565A" w:rsidP="00B60C39">
            <w:pPr>
              <w:spacing w:after="0" w:line="240" w:lineRule="auto"/>
              <w:rPr>
                <w:rFonts w:ascii="Times New Roman" w:hAnsi="Times New Roman"/>
                <w:b/>
                <w:i/>
              </w:rPr>
            </w:pPr>
          </w:p>
        </w:tc>
      </w:tr>
      <w:tr w:rsidR="0019565A" w:rsidRPr="00A3657F" w14:paraId="7D27007A" w14:textId="77777777" w:rsidTr="0019565A">
        <w:tc>
          <w:tcPr>
            <w:tcW w:w="2802" w:type="pct"/>
            <w:gridSpan w:val="2"/>
            <w:tcBorders>
              <w:top w:val="single" w:sz="4" w:space="0" w:color="auto"/>
              <w:left w:val="single" w:sz="4" w:space="0" w:color="auto"/>
              <w:bottom w:val="single" w:sz="4" w:space="0" w:color="auto"/>
              <w:right w:val="single" w:sz="4" w:space="0" w:color="auto"/>
            </w:tcBorders>
          </w:tcPr>
          <w:p w14:paraId="483BB8A0" w14:textId="75407526" w:rsidR="0019565A" w:rsidRPr="00A774B0" w:rsidRDefault="0019565A" w:rsidP="00B60C39">
            <w:pPr>
              <w:spacing w:after="0" w:line="240" w:lineRule="auto"/>
              <w:rPr>
                <w:rFonts w:ascii="Times New Roman" w:hAnsi="Times New Roman"/>
                <w:b/>
                <w:bCs/>
              </w:rPr>
            </w:pPr>
            <w:r>
              <w:rPr>
                <w:rFonts w:ascii="Times New Roman" w:hAnsi="Times New Roman"/>
                <w:b/>
                <w:bCs/>
              </w:rPr>
              <w:t>Промежуточная аттестация</w:t>
            </w:r>
          </w:p>
        </w:tc>
        <w:tc>
          <w:tcPr>
            <w:tcW w:w="649" w:type="pct"/>
            <w:tcBorders>
              <w:top w:val="single" w:sz="4" w:space="0" w:color="auto"/>
              <w:left w:val="single" w:sz="4" w:space="0" w:color="auto"/>
              <w:bottom w:val="single" w:sz="4" w:space="0" w:color="auto"/>
              <w:right w:val="single" w:sz="4" w:space="0" w:color="auto"/>
            </w:tcBorders>
            <w:vAlign w:val="center"/>
          </w:tcPr>
          <w:p w14:paraId="3626B315" w14:textId="77777777" w:rsidR="0019565A" w:rsidRPr="00A3657F" w:rsidRDefault="0019565A" w:rsidP="00B60C39">
            <w:pPr>
              <w:spacing w:after="0" w:line="240" w:lineRule="auto"/>
              <w:rPr>
                <w:rFonts w:ascii="Times New Roman" w:hAnsi="Times New Roman"/>
                <w:b/>
                <w:i/>
              </w:rPr>
            </w:pPr>
          </w:p>
        </w:tc>
        <w:tc>
          <w:tcPr>
            <w:tcW w:w="783" w:type="pct"/>
            <w:tcBorders>
              <w:top w:val="single" w:sz="4" w:space="0" w:color="auto"/>
              <w:left w:val="single" w:sz="4" w:space="0" w:color="auto"/>
              <w:bottom w:val="single" w:sz="4" w:space="0" w:color="auto"/>
              <w:right w:val="single" w:sz="4" w:space="0" w:color="auto"/>
            </w:tcBorders>
            <w:vAlign w:val="center"/>
          </w:tcPr>
          <w:p w14:paraId="05B1081F" w14:textId="77777777" w:rsidR="0019565A" w:rsidRPr="00A3657F" w:rsidRDefault="0019565A" w:rsidP="00B60C39">
            <w:pPr>
              <w:spacing w:after="0" w:line="240" w:lineRule="auto"/>
              <w:rPr>
                <w:rFonts w:ascii="Times New Roman" w:hAnsi="Times New Roman"/>
                <w:b/>
                <w:i/>
              </w:rPr>
            </w:pPr>
          </w:p>
        </w:tc>
        <w:tc>
          <w:tcPr>
            <w:tcW w:w="766" w:type="pct"/>
            <w:tcBorders>
              <w:top w:val="single" w:sz="4" w:space="0" w:color="auto"/>
              <w:left w:val="single" w:sz="4" w:space="0" w:color="auto"/>
              <w:bottom w:val="single" w:sz="4" w:space="0" w:color="auto"/>
              <w:right w:val="single" w:sz="4" w:space="0" w:color="auto"/>
            </w:tcBorders>
          </w:tcPr>
          <w:p w14:paraId="7391386B" w14:textId="77777777" w:rsidR="0019565A" w:rsidRPr="00A3657F" w:rsidRDefault="0019565A" w:rsidP="00B60C39">
            <w:pPr>
              <w:spacing w:after="0" w:line="240" w:lineRule="auto"/>
              <w:rPr>
                <w:rFonts w:ascii="Times New Roman" w:hAnsi="Times New Roman"/>
                <w:b/>
                <w:i/>
              </w:rPr>
            </w:pPr>
          </w:p>
        </w:tc>
      </w:tr>
      <w:tr w:rsidR="0019565A" w:rsidRPr="00A3657F" w14:paraId="0462F468" w14:textId="77777777" w:rsidTr="0019565A">
        <w:tc>
          <w:tcPr>
            <w:tcW w:w="2802" w:type="pct"/>
            <w:gridSpan w:val="2"/>
            <w:tcBorders>
              <w:top w:val="single" w:sz="4" w:space="0" w:color="auto"/>
              <w:left w:val="single" w:sz="4" w:space="0" w:color="auto"/>
              <w:bottom w:val="single" w:sz="4" w:space="0" w:color="auto"/>
              <w:right w:val="single" w:sz="4" w:space="0" w:color="auto"/>
            </w:tcBorders>
          </w:tcPr>
          <w:p w14:paraId="08FD6A36" w14:textId="77777777" w:rsidR="0019565A" w:rsidRPr="00133A96" w:rsidRDefault="0019565A" w:rsidP="005277C6">
            <w:pPr>
              <w:spacing w:after="0" w:line="240" w:lineRule="auto"/>
              <w:rPr>
                <w:rFonts w:ascii="Times New Roman" w:hAnsi="Times New Roman"/>
                <w:b/>
                <w:bCs/>
              </w:rPr>
            </w:pPr>
            <w:r w:rsidRPr="00A774B0">
              <w:rPr>
                <w:rFonts w:ascii="Times New Roman" w:hAnsi="Times New Roman"/>
                <w:b/>
                <w:bCs/>
              </w:rPr>
              <w:t>Всего</w:t>
            </w:r>
          </w:p>
        </w:tc>
        <w:tc>
          <w:tcPr>
            <w:tcW w:w="1432" w:type="pct"/>
            <w:gridSpan w:val="2"/>
            <w:tcBorders>
              <w:top w:val="single" w:sz="4" w:space="0" w:color="auto"/>
              <w:left w:val="single" w:sz="4" w:space="0" w:color="auto"/>
              <w:bottom w:val="single" w:sz="4" w:space="0" w:color="auto"/>
              <w:right w:val="single" w:sz="4" w:space="0" w:color="auto"/>
            </w:tcBorders>
          </w:tcPr>
          <w:p w14:paraId="453C54E8" w14:textId="15A2C92D" w:rsidR="0019565A" w:rsidRPr="00B60C39" w:rsidRDefault="0019565A" w:rsidP="005277C6">
            <w:pPr>
              <w:spacing w:after="0" w:line="240" w:lineRule="auto"/>
              <w:jc w:val="center"/>
              <w:rPr>
                <w:rFonts w:ascii="Times New Roman" w:hAnsi="Times New Roman"/>
                <w:b/>
                <w:bCs/>
                <w:i/>
              </w:rPr>
            </w:pPr>
            <w:r>
              <w:rPr>
                <w:rFonts w:ascii="Times New Roman" w:hAnsi="Times New Roman"/>
                <w:b/>
                <w:bCs/>
              </w:rPr>
              <w:t>468/306</w:t>
            </w:r>
          </w:p>
        </w:tc>
        <w:tc>
          <w:tcPr>
            <w:tcW w:w="766" w:type="pct"/>
            <w:tcBorders>
              <w:top w:val="single" w:sz="4" w:space="0" w:color="auto"/>
              <w:left w:val="single" w:sz="4" w:space="0" w:color="auto"/>
              <w:bottom w:val="single" w:sz="4" w:space="0" w:color="auto"/>
              <w:right w:val="single" w:sz="4" w:space="0" w:color="auto"/>
            </w:tcBorders>
          </w:tcPr>
          <w:p w14:paraId="3692209F" w14:textId="77777777" w:rsidR="0019565A" w:rsidRPr="00133A96" w:rsidRDefault="0019565A" w:rsidP="005277C6">
            <w:pPr>
              <w:spacing w:after="0" w:line="240" w:lineRule="auto"/>
              <w:rPr>
                <w:rFonts w:ascii="Times New Roman" w:hAnsi="Times New Roman"/>
                <w:b/>
                <w:i/>
              </w:rPr>
            </w:pPr>
          </w:p>
        </w:tc>
      </w:tr>
    </w:tbl>
    <w:p w14:paraId="6346DA26" w14:textId="77777777" w:rsidR="005A305B" w:rsidRDefault="005A305B" w:rsidP="005A305B">
      <w:pPr>
        <w:rPr>
          <w:rFonts w:ascii="Times New Roman" w:hAnsi="Times New Roman"/>
        </w:rPr>
        <w:sectPr w:rsidR="005A305B" w:rsidSect="009E5563">
          <w:pgSz w:w="16838" w:h="11906" w:orient="landscape"/>
          <w:pgMar w:top="1701" w:right="1134" w:bottom="851" w:left="1134" w:header="709" w:footer="709" w:gutter="0"/>
          <w:cols w:space="708"/>
          <w:docGrid w:linePitch="360"/>
        </w:sectPr>
      </w:pPr>
    </w:p>
    <w:p w14:paraId="302BCFA1" w14:textId="77777777" w:rsidR="005A305B" w:rsidRPr="00AD31C1" w:rsidRDefault="005A305B" w:rsidP="005A305B">
      <w:pPr>
        <w:spacing w:after="0"/>
        <w:contextualSpacing/>
        <w:jc w:val="center"/>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1BC91594" w14:textId="77777777" w:rsidR="005A305B" w:rsidRPr="00AD31C1" w:rsidRDefault="005A305B" w:rsidP="005A305B">
      <w:pPr>
        <w:spacing w:after="0"/>
        <w:ind w:firstLine="709"/>
        <w:contextualSpacing/>
        <w:rPr>
          <w:rFonts w:ascii="Times New Roman" w:eastAsiaTheme="minorHAnsi" w:hAnsi="Times New Roman" w:cstheme="minorBidi"/>
          <w:b/>
          <w:bCs/>
          <w:sz w:val="24"/>
          <w:szCs w:val="24"/>
          <w:lang w:eastAsia="en-US"/>
        </w:rPr>
      </w:pPr>
    </w:p>
    <w:p w14:paraId="0C4D8A30" w14:textId="77777777" w:rsidR="005A305B" w:rsidRPr="00AD31C1" w:rsidRDefault="005A305B" w:rsidP="005A305B">
      <w:pPr>
        <w:spacing w:after="0"/>
        <w:ind w:firstLine="709"/>
        <w:contextualSpacing/>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t>3.1.</w:t>
      </w:r>
      <w:r>
        <w:rPr>
          <w:rFonts w:ascii="Times New Roman" w:eastAsiaTheme="minorHAnsi" w:hAnsi="Times New Roman" w:cstheme="minorBidi"/>
          <w:b/>
          <w:bCs/>
          <w:sz w:val="24"/>
          <w:szCs w:val="24"/>
          <w:lang w:eastAsia="en-US"/>
        </w:rPr>
        <w:t> </w:t>
      </w:r>
      <w:r w:rsidRPr="00AD31C1">
        <w:rPr>
          <w:rFonts w:ascii="Times New Roman" w:eastAsiaTheme="minorHAnsi" w:hAnsi="Times New Roman" w:cstheme="minorBidi"/>
          <w:b/>
          <w:bCs/>
          <w:sz w:val="24"/>
          <w:szCs w:val="24"/>
          <w:lang w:eastAsia="en-US"/>
        </w:rPr>
        <w:t>Для реализации программы профессионального модуля должны быть предусмотрены следующие специальные помещения:</w:t>
      </w:r>
    </w:p>
    <w:p w14:paraId="15BB087D" w14:textId="77777777" w:rsidR="005A305B" w:rsidRPr="00AD31C1" w:rsidRDefault="005A305B" w:rsidP="005A305B">
      <w:pPr>
        <w:suppressAutoHyphens/>
        <w:spacing w:after="0"/>
        <w:ind w:firstLine="709"/>
        <w:contextualSpacing/>
        <w:jc w:val="both"/>
        <w:rPr>
          <w:rFonts w:ascii="Times New Roman" w:eastAsiaTheme="minorHAnsi" w:hAnsi="Times New Roman" w:cstheme="minorBidi"/>
          <w:bCs/>
          <w:i/>
          <w:sz w:val="24"/>
          <w:szCs w:val="24"/>
          <w:lang w:eastAsia="en-US"/>
        </w:rPr>
      </w:pPr>
      <w:r w:rsidRPr="00AD31C1">
        <w:rPr>
          <w:rFonts w:ascii="Times New Roman" w:eastAsiaTheme="minorHAnsi" w:hAnsi="Times New Roman" w:cstheme="minorBidi"/>
          <w:bCs/>
          <w:sz w:val="24"/>
          <w:szCs w:val="24"/>
          <w:lang w:eastAsia="en-US"/>
        </w:rPr>
        <w:t>Лаборатори</w:t>
      </w:r>
      <w:r>
        <w:rPr>
          <w:rFonts w:ascii="Times New Roman" w:eastAsiaTheme="minorHAnsi" w:hAnsi="Times New Roman" w:cstheme="minorBidi"/>
          <w:bCs/>
          <w:sz w:val="24"/>
          <w:szCs w:val="24"/>
          <w:lang w:eastAsia="en-US"/>
        </w:rPr>
        <w:t>я «Программирования и баз данных»,</w:t>
      </w:r>
      <w:r w:rsidRPr="00AD31C1">
        <w:rPr>
          <w:rFonts w:ascii="Times New Roman" w:eastAsiaTheme="minorHAnsi" w:hAnsi="Times New Roman" w:cstheme="minorBidi"/>
          <w:bCs/>
          <w:i/>
          <w:sz w:val="24"/>
          <w:szCs w:val="24"/>
          <w:lang w:eastAsia="en-US"/>
        </w:rPr>
        <w:t xml:space="preserve"> </w:t>
      </w:r>
      <w:r w:rsidRPr="00AD31C1">
        <w:rPr>
          <w:rFonts w:ascii="Times New Roman" w:eastAsiaTheme="minorHAnsi" w:hAnsi="Times New Roman" w:cstheme="minorBidi"/>
          <w:bCs/>
          <w:sz w:val="24"/>
          <w:szCs w:val="24"/>
          <w:lang w:eastAsia="en-US"/>
        </w:rPr>
        <w:t>оснащенн</w:t>
      </w:r>
      <w:r>
        <w:rPr>
          <w:rFonts w:ascii="Times New Roman" w:eastAsiaTheme="minorHAnsi" w:hAnsi="Times New Roman" w:cstheme="minorBidi"/>
          <w:bCs/>
          <w:sz w:val="24"/>
          <w:szCs w:val="24"/>
          <w:lang w:eastAsia="en-US"/>
        </w:rPr>
        <w:t>ая</w:t>
      </w:r>
      <w:r w:rsidRPr="00AD31C1">
        <w:rPr>
          <w:rFonts w:ascii="Times New Roman" w:eastAsiaTheme="minorHAnsi" w:hAnsi="Times New Roman" w:cstheme="minorBidi"/>
          <w:bCs/>
          <w:sz w:val="24"/>
          <w:szCs w:val="24"/>
          <w:lang w:eastAsia="en-US"/>
        </w:rPr>
        <w:t xml:space="preserve"> в соответствии с п. 6.1.2.3 образовательной программы по</w:t>
      </w:r>
      <w:r>
        <w:rPr>
          <w:rFonts w:ascii="Times New Roman" w:eastAsiaTheme="minorHAnsi" w:hAnsi="Times New Roman" w:cstheme="minorBidi"/>
          <w:bCs/>
          <w:sz w:val="24"/>
          <w:szCs w:val="24"/>
          <w:lang w:eastAsia="en-US"/>
        </w:rPr>
        <w:t xml:space="preserve"> </w:t>
      </w:r>
      <w:r w:rsidRPr="00FF2C80">
        <w:rPr>
          <w:rFonts w:ascii="Times New Roman" w:eastAsiaTheme="minorHAnsi" w:hAnsi="Times New Roman" w:cstheme="minorBidi"/>
          <w:bCs/>
          <w:iCs/>
          <w:sz w:val="24"/>
          <w:szCs w:val="24"/>
          <w:lang w:eastAsia="en-US"/>
        </w:rPr>
        <w:t>специальности</w:t>
      </w:r>
      <w:r w:rsidRPr="00AD31C1">
        <w:rPr>
          <w:rFonts w:ascii="Times New Roman" w:eastAsiaTheme="minorHAnsi" w:hAnsi="Times New Roman" w:cstheme="minorBidi"/>
          <w:bCs/>
          <w:i/>
          <w:sz w:val="24"/>
          <w:szCs w:val="24"/>
          <w:lang w:eastAsia="en-US"/>
        </w:rPr>
        <w:t>.</w:t>
      </w:r>
    </w:p>
    <w:p w14:paraId="43416DF7" w14:textId="77777777" w:rsidR="005A305B" w:rsidRPr="00AD31C1" w:rsidRDefault="005A305B" w:rsidP="005A305B">
      <w:pPr>
        <w:suppressAutoHyphens/>
        <w:spacing w:after="0"/>
        <w:ind w:firstLine="709"/>
        <w:contextualSpacing/>
        <w:jc w:val="both"/>
        <w:rPr>
          <w:rFonts w:ascii="Times New Roman" w:eastAsiaTheme="minorHAnsi" w:hAnsi="Times New Roman"/>
          <w:bCs/>
          <w:i/>
          <w:sz w:val="24"/>
          <w:szCs w:val="24"/>
          <w:lang w:eastAsia="en-US"/>
        </w:rPr>
      </w:pPr>
      <w:r w:rsidRPr="00AD31C1">
        <w:rPr>
          <w:rFonts w:ascii="Times New Roman" w:eastAsiaTheme="minorHAnsi" w:hAnsi="Times New Roman"/>
          <w:bCs/>
          <w:sz w:val="24"/>
          <w:szCs w:val="24"/>
          <w:lang w:eastAsia="en-US"/>
        </w:rPr>
        <w:t xml:space="preserve">Оснащенные базы практики в соответствии с п 6.1.2.5 образовательной программы по </w:t>
      </w:r>
      <w:r w:rsidRPr="00DD617B">
        <w:rPr>
          <w:rFonts w:ascii="Times New Roman" w:eastAsiaTheme="minorHAnsi" w:hAnsi="Times New Roman"/>
          <w:bCs/>
          <w:iCs/>
          <w:sz w:val="24"/>
          <w:szCs w:val="24"/>
          <w:lang w:eastAsia="en-US"/>
        </w:rPr>
        <w:t>специальности</w:t>
      </w:r>
      <w:r w:rsidRPr="00AD31C1">
        <w:rPr>
          <w:rFonts w:ascii="Times New Roman" w:eastAsiaTheme="minorHAnsi" w:hAnsi="Times New Roman"/>
          <w:bCs/>
          <w:i/>
          <w:sz w:val="24"/>
          <w:szCs w:val="24"/>
          <w:lang w:eastAsia="en-US"/>
        </w:rPr>
        <w:t>.</w:t>
      </w:r>
    </w:p>
    <w:p w14:paraId="40246C4E" w14:textId="77777777" w:rsidR="005A305B" w:rsidRPr="00CF5ECD" w:rsidRDefault="005A305B" w:rsidP="005A305B">
      <w:pPr>
        <w:spacing w:after="0" w:line="240" w:lineRule="auto"/>
        <w:ind w:firstLine="709"/>
        <w:jc w:val="both"/>
        <w:rPr>
          <w:rFonts w:ascii="Times New Roman" w:hAnsi="Times New Roman"/>
          <w:bCs/>
          <w:sz w:val="24"/>
          <w:szCs w:val="24"/>
        </w:rPr>
      </w:pPr>
    </w:p>
    <w:p w14:paraId="505BC26E" w14:textId="77777777" w:rsidR="005A305B" w:rsidRPr="00796932" w:rsidRDefault="005A305B" w:rsidP="005A305B">
      <w:pPr>
        <w:pStyle w:val="aa"/>
        <w:spacing w:after="0" w:line="240" w:lineRule="auto"/>
        <w:ind w:left="709"/>
        <w:jc w:val="both"/>
        <w:rPr>
          <w:rFonts w:ascii="Times New Roman" w:hAnsi="Times New Roman"/>
          <w:b/>
          <w:sz w:val="24"/>
          <w:szCs w:val="24"/>
        </w:rPr>
      </w:pPr>
      <w:r>
        <w:rPr>
          <w:rFonts w:ascii="Times New Roman" w:hAnsi="Times New Roman"/>
          <w:b/>
          <w:sz w:val="24"/>
          <w:szCs w:val="24"/>
        </w:rPr>
        <w:t>3.2. </w:t>
      </w:r>
      <w:r w:rsidRPr="00796932">
        <w:rPr>
          <w:rFonts w:ascii="Times New Roman" w:hAnsi="Times New Roman"/>
          <w:b/>
          <w:sz w:val="24"/>
          <w:szCs w:val="24"/>
        </w:rPr>
        <w:t>Информационное обеспечение реализации программы</w:t>
      </w:r>
    </w:p>
    <w:p w14:paraId="6B3EC47C" w14:textId="77777777" w:rsidR="005A305B" w:rsidRDefault="005A305B" w:rsidP="005A305B">
      <w:pPr>
        <w:spacing w:after="0"/>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6204B0AC" w14:textId="77777777" w:rsidR="005A305B" w:rsidRPr="008D4F9B" w:rsidRDefault="005A305B" w:rsidP="005A305B">
      <w:pPr>
        <w:spacing w:after="0"/>
        <w:ind w:firstLine="709"/>
        <w:contextualSpacing/>
        <w:rPr>
          <w:rFonts w:ascii="Times New Roman" w:eastAsiaTheme="minorHAnsi" w:hAnsi="Times New Roman"/>
          <w:sz w:val="24"/>
          <w:szCs w:val="24"/>
          <w:lang w:eastAsia="en-US"/>
        </w:rPr>
      </w:pPr>
    </w:p>
    <w:p w14:paraId="68FA986A" w14:textId="77777777" w:rsidR="005A305B" w:rsidRPr="008D4F9B" w:rsidRDefault="005A305B" w:rsidP="005A305B">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3.2.1.</w:t>
      </w:r>
      <w:r>
        <w:rPr>
          <w:rFonts w:ascii="Times New Roman" w:eastAsiaTheme="minorHAnsi" w:hAnsi="Times New Roman"/>
          <w:b/>
          <w:sz w:val="24"/>
          <w:szCs w:val="24"/>
          <w:lang w:eastAsia="en-US"/>
        </w:rPr>
        <w:t> </w:t>
      </w:r>
      <w:r w:rsidRPr="008D4F9B">
        <w:rPr>
          <w:rFonts w:ascii="Times New Roman" w:eastAsiaTheme="minorHAnsi" w:hAnsi="Times New Roman"/>
          <w:b/>
          <w:sz w:val="24"/>
          <w:szCs w:val="24"/>
          <w:lang w:eastAsia="en-US"/>
        </w:rPr>
        <w:t>Основные печатные издания</w:t>
      </w:r>
    </w:p>
    <w:p w14:paraId="70B603DB" w14:textId="77777777" w:rsidR="005A305B" w:rsidRPr="00FD6C4A" w:rsidRDefault="005A305B" w:rsidP="005A305B">
      <w:pPr>
        <w:spacing w:after="0"/>
        <w:ind w:firstLine="709"/>
        <w:contextualSpacing/>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 xml:space="preserve">1. </w:t>
      </w:r>
      <w:r w:rsidRPr="00FD6C4A">
        <w:rPr>
          <w:rFonts w:ascii="Times New Roman" w:eastAsiaTheme="minorHAnsi" w:hAnsi="Times New Roman"/>
          <w:bCs/>
          <w:sz w:val="24"/>
          <w:szCs w:val="24"/>
          <w:lang w:eastAsia="en-US"/>
        </w:rPr>
        <w:t>Кумскова И. А. Базы данных: учебник для СПО</w:t>
      </w:r>
      <w:r>
        <w:rPr>
          <w:rFonts w:ascii="Times New Roman" w:eastAsiaTheme="minorHAnsi" w:hAnsi="Times New Roman"/>
          <w:bCs/>
          <w:sz w:val="24"/>
          <w:szCs w:val="24"/>
          <w:lang w:eastAsia="en-US"/>
        </w:rPr>
        <w:t>.</w:t>
      </w:r>
      <w:r w:rsidRPr="00FD6C4A">
        <w:rPr>
          <w:rFonts w:ascii="Times New Roman" w:eastAsiaTheme="minorHAnsi" w:hAnsi="Times New Roman"/>
          <w:bCs/>
          <w:sz w:val="24"/>
          <w:szCs w:val="24"/>
          <w:lang w:eastAsia="en-US"/>
        </w:rPr>
        <w:t xml:space="preserve"> - М.: КНОРУС, 2021. – 488 с.</w:t>
      </w:r>
    </w:p>
    <w:p w14:paraId="11BED13D" w14:textId="77777777" w:rsidR="005A305B" w:rsidRPr="008D4F9B" w:rsidRDefault="005A305B" w:rsidP="005A305B">
      <w:pPr>
        <w:spacing w:after="0"/>
        <w:ind w:firstLine="709"/>
        <w:contextualSpacing/>
        <w:jc w:val="both"/>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3.2.2.</w:t>
      </w:r>
      <w:r>
        <w:rPr>
          <w:rFonts w:ascii="Times New Roman" w:eastAsiaTheme="minorHAnsi" w:hAnsi="Times New Roman"/>
          <w:b/>
          <w:sz w:val="24"/>
          <w:szCs w:val="24"/>
          <w:lang w:eastAsia="en-US"/>
        </w:rPr>
        <w:t> </w:t>
      </w:r>
      <w:r w:rsidRPr="008D4F9B">
        <w:rPr>
          <w:rFonts w:ascii="Times New Roman" w:eastAsiaTheme="minorHAnsi" w:hAnsi="Times New Roman"/>
          <w:b/>
          <w:sz w:val="24"/>
          <w:szCs w:val="24"/>
          <w:lang w:eastAsia="en-US"/>
        </w:rPr>
        <w:t>Основные электронные издания</w:t>
      </w:r>
    </w:p>
    <w:p w14:paraId="606DBB31" w14:textId="77777777" w:rsidR="005A305B" w:rsidRPr="002C55A1" w:rsidRDefault="005A305B" w:rsidP="005A305B">
      <w:pPr>
        <w:suppressAutoHyphens/>
        <w:spacing w:after="0"/>
        <w:ind w:firstLine="709"/>
        <w:contextualSpacing/>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 xml:space="preserve">1. </w:t>
      </w:r>
      <w:r w:rsidRPr="002C55A1">
        <w:rPr>
          <w:rFonts w:ascii="Times New Roman" w:eastAsiaTheme="minorHAnsi" w:hAnsi="Times New Roman" w:cstheme="minorBidi"/>
          <w:sz w:val="24"/>
          <w:szCs w:val="24"/>
          <w:lang w:eastAsia="en-US"/>
        </w:rPr>
        <w:t>Агальцов В</w:t>
      </w:r>
      <w:r>
        <w:rPr>
          <w:rFonts w:ascii="Times New Roman" w:eastAsiaTheme="minorHAnsi" w:hAnsi="Times New Roman" w:cstheme="minorBidi"/>
          <w:sz w:val="24"/>
          <w:szCs w:val="24"/>
          <w:lang w:eastAsia="en-US"/>
        </w:rPr>
        <w:t>.</w:t>
      </w:r>
      <w:r w:rsidRPr="002C55A1">
        <w:rPr>
          <w:rFonts w:ascii="Times New Roman" w:eastAsiaTheme="minorHAnsi" w:hAnsi="Times New Roman" w:cstheme="minorBidi"/>
          <w:sz w:val="24"/>
          <w:szCs w:val="24"/>
          <w:lang w:eastAsia="en-US"/>
        </w:rPr>
        <w:t>П. Базы данных: в 2 книгах. Книга 2. Распределенные и удаленные базы данных: учебник. — М</w:t>
      </w:r>
      <w:r>
        <w:rPr>
          <w:rFonts w:ascii="Times New Roman" w:eastAsiaTheme="minorHAnsi" w:hAnsi="Times New Roman" w:cstheme="minorBidi"/>
          <w:sz w:val="24"/>
          <w:szCs w:val="24"/>
          <w:lang w:eastAsia="en-US"/>
        </w:rPr>
        <w:t>.</w:t>
      </w:r>
      <w:r w:rsidRPr="002C55A1">
        <w:rPr>
          <w:rFonts w:ascii="Times New Roman" w:eastAsiaTheme="minorHAnsi" w:hAnsi="Times New Roman" w:cstheme="minorBidi"/>
          <w:sz w:val="24"/>
          <w:szCs w:val="24"/>
          <w:lang w:eastAsia="en-US"/>
        </w:rPr>
        <w:t>: ФОРУМ: ИНФРА-М, 2021. — 271 с. - ISBN 978-5-8199-0713-9. - Текст: электронный. - URL: https://znanium.com/catalog/product/1514118 (дата обращения: 23.07.202</w:t>
      </w:r>
      <w:r>
        <w:rPr>
          <w:rFonts w:ascii="Times New Roman" w:eastAsiaTheme="minorHAnsi" w:hAnsi="Times New Roman" w:cstheme="minorBidi"/>
          <w:sz w:val="24"/>
          <w:szCs w:val="24"/>
          <w:lang w:eastAsia="en-US"/>
        </w:rPr>
        <w:t>2</w:t>
      </w:r>
      <w:r w:rsidRPr="002C55A1">
        <w:rPr>
          <w:rFonts w:ascii="Times New Roman" w:eastAsiaTheme="minorHAnsi" w:hAnsi="Times New Roman" w:cstheme="minorBidi"/>
          <w:sz w:val="24"/>
          <w:szCs w:val="24"/>
          <w:lang w:eastAsia="en-US"/>
        </w:rPr>
        <w:t>). – Режим доступа: по подписке.</w:t>
      </w:r>
    </w:p>
    <w:p w14:paraId="6CB3432E" w14:textId="77777777" w:rsidR="005A305B" w:rsidRDefault="005A305B" w:rsidP="005A305B">
      <w:pPr>
        <w:suppressAutoHyphens/>
        <w:spacing w:after="0"/>
        <w:ind w:firstLine="709"/>
        <w:contextualSpacing/>
        <w:rPr>
          <w:rFonts w:ascii="Times New Roman" w:eastAsiaTheme="minorHAnsi" w:hAnsi="Times New Roman" w:cstheme="minorBidi"/>
          <w:bCs/>
          <w:i/>
          <w:sz w:val="24"/>
          <w:szCs w:val="24"/>
          <w:lang w:eastAsia="en-US"/>
        </w:rPr>
      </w:pPr>
      <w:r w:rsidRPr="008D4F9B">
        <w:rPr>
          <w:rFonts w:ascii="Times New Roman" w:eastAsiaTheme="minorHAnsi" w:hAnsi="Times New Roman" w:cstheme="minorBidi"/>
          <w:b/>
          <w:bCs/>
          <w:sz w:val="24"/>
          <w:szCs w:val="24"/>
          <w:lang w:eastAsia="en-US"/>
        </w:rPr>
        <w:t>3.2.3.</w:t>
      </w:r>
      <w:r>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 xml:space="preserve">Дополнительные источники </w:t>
      </w:r>
    </w:p>
    <w:p w14:paraId="342529A2" w14:textId="77777777" w:rsidR="005A305B" w:rsidRPr="00DB543E" w:rsidRDefault="005A305B" w:rsidP="005A305B">
      <w:pPr>
        <w:suppressAutoHyphens/>
        <w:spacing w:after="0"/>
        <w:ind w:firstLine="709"/>
        <w:contextualSpacing/>
        <w:rPr>
          <w:rFonts w:ascii="Times New Roman" w:eastAsiaTheme="minorHAnsi" w:hAnsi="Times New Roman" w:cstheme="minorBidi"/>
          <w:bCs/>
          <w:i/>
          <w:sz w:val="24"/>
          <w:szCs w:val="24"/>
          <w:lang w:eastAsia="en-US"/>
        </w:rPr>
      </w:pPr>
      <w:r>
        <w:rPr>
          <w:rFonts w:ascii="Times New Roman" w:hAnsi="Times New Roman"/>
          <w:bCs/>
        </w:rPr>
        <w:t xml:space="preserve">1. </w:t>
      </w:r>
      <w:proofErr w:type="spellStart"/>
      <w:r w:rsidRPr="00F54FF9">
        <w:rPr>
          <w:rFonts w:ascii="Times New Roman" w:hAnsi="Times New Roman"/>
          <w:bCs/>
        </w:rPr>
        <w:t>Мартишин</w:t>
      </w:r>
      <w:proofErr w:type="spellEnd"/>
      <w:r>
        <w:rPr>
          <w:rFonts w:ascii="Times New Roman" w:hAnsi="Times New Roman"/>
          <w:bCs/>
        </w:rPr>
        <w:t xml:space="preserve"> </w:t>
      </w:r>
      <w:r w:rsidRPr="00F54FF9">
        <w:rPr>
          <w:rFonts w:ascii="Times New Roman" w:hAnsi="Times New Roman"/>
          <w:bCs/>
        </w:rPr>
        <w:t>С.А.</w:t>
      </w:r>
      <w:r>
        <w:rPr>
          <w:rFonts w:ascii="Times New Roman" w:hAnsi="Times New Roman"/>
          <w:bCs/>
        </w:rPr>
        <w:t>, Симонов В.Л.</w:t>
      </w:r>
      <w:r w:rsidRPr="00F54FF9">
        <w:rPr>
          <w:rFonts w:ascii="Times New Roman" w:hAnsi="Times New Roman"/>
          <w:bCs/>
        </w:rPr>
        <w:t xml:space="preserve"> Базы данных практическое применение СУБД SQL и NOSQL-типа для проектирования информационных систем: учеб. пособие.</w:t>
      </w:r>
      <w:r>
        <w:rPr>
          <w:rFonts w:ascii="Times New Roman" w:hAnsi="Times New Roman"/>
          <w:bCs/>
        </w:rPr>
        <w:t xml:space="preserve"> – </w:t>
      </w:r>
      <w:r w:rsidRPr="00F54FF9">
        <w:rPr>
          <w:rFonts w:ascii="Times New Roman" w:hAnsi="Times New Roman"/>
          <w:bCs/>
        </w:rPr>
        <w:t xml:space="preserve">М.: ИД </w:t>
      </w:r>
      <w:r>
        <w:rPr>
          <w:rFonts w:ascii="Times New Roman" w:hAnsi="Times New Roman"/>
          <w:bCs/>
        </w:rPr>
        <w:t>«</w:t>
      </w:r>
      <w:r w:rsidRPr="00F54FF9">
        <w:rPr>
          <w:rFonts w:ascii="Times New Roman" w:hAnsi="Times New Roman"/>
          <w:bCs/>
        </w:rPr>
        <w:t>ФОРУМ</w:t>
      </w:r>
      <w:r>
        <w:rPr>
          <w:rFonts w:ascii="Times New Roman" w:hAnsi="Times New Roman"/>
          <w:bCs/>
        </w:rPr>
        <w:t>»</w:t>
      </w:r>
      <w:r w:rsidRPr="00F54FF9">
        <w:rPr>
          <w:rFonts w:ascii="Times New Roman" w:hAnsi="Times New Roman"/>
          <w:bCs/>
        </w:rPr>
        <w:t>: ИНФРА-М, 2</w:t>
      </w:r>
      <w:r>
        <w:rPr>
          <w:rFonts w:ascii="Times New Roman" w:hAnsi="Times New Roman"/>
          <w:bCs/>
        </w:rPr>
        <w:t>019.</w:t>
      </w:r>
      <w:r>
        <w:rPr>
          <w:rFonts w:ascii="Times New Roman" w:hAnsi="Times New Roman"/>
          <w:sz w:val="24"/>
          <w:szCs w:val="24"/>
        </w:rPr>
        <w:br w:type="page"/>
      </w:r>
    </w:p>
    <w:p w14:paraId="10BAF150" w14:textId="77777777" w:rsidR="005A305B" w:rsidRPr="008D4F9B" w:rsidRDefault="005A305B" w:rsidP="005A305B">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lastRenderedPageBreak/>
        <w:t>4.</w:t>
      </w:r>
      <w:r>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 xml:space="preserve">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6EC84C26" w14:textId="77777777" w:rsidR="005A305B" w:rsidRPr="008D4F9B" w:rsidRDefault="005A305B" w:rsidP="005A305B">
      <w:pPr>
        <w:spacing w:after="0"/>
        <w:contextualSpacing/>
        <w:jc w:val="center"/>
        <w:rPr>
          <w:rFonts w:ascii="Times New Roman" w:eastAsiaTheme="minorHAnsi" w:hAnsi="Times New Roman" w:cstheme="minorBidi"/>
          <w:b/>
          <w:b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5"/>
        <w:gridCol w:w="4569"/>
        <w:gridCol w:w="2704"/>
      </w:tblGrid>
      <w:tr w:rsidR="005A305B" w:rsidRPr="008D4F9B" w14:paraId="039B8936" w14:textId="77777777" w:rsidTr="00B76F6D">
        <w:trPr>
          <w:trHeight w:val="1098"/>
        </w:trPr>
        <w:tc>
          <w:tcPr>
            <w:tcW w:w="1222" w:type="pct"/>
            <w:vAlign w:val="center"/>
          </w:tcPr>
          <w:p w14:paraId="151E2F97" w14:textId="77777777" w:rsidR="005A305B" w:rsidRPr="008D4F9B" w:rsidRDefault="005A305B" w:rsidP="00B76F6D">
            <w:pPr>
              <w:suppressAutoHyphens/>
              <w:spacing w:after="0" w:line="240" w:lineRule="auto"/>
              <w:contextualSpacing/>
              <w:jc w:val="center"/>
              <w:rPr>
                <w:rFonts w:ascii="Times New Roman" w:eastAsiaTheme="minorHAnsi" w:hAnsi="Times New Roman" w:cstheme="minorBidi"/>
                <w:lang w:eastAsia="en-US"/>
              </w:rPr>
            </w:pPr>
            <w:r w:rsidRPr="008D4F9B">
              <w:rPr>
                <w:rFonts w:ascii="Times New Roman" w:eastAsiaTheme="minorHAnsi" w:hAnsi="Times New Roman" w:cstheme="minorBidi"/>
                <w:lang w:eastAsia="en-US"/>
              </w:rPr>
              <w:t xml:space="preserve">Код и наименование профессиональных </w:t>
            </w:r>
            <w:r>
              <w:rPr>
                <w:rFonts w:ascii="Times New Roman" w:eastAsiaTheme="minorHAnsi" w:hAnsi="Times New Roman" w:cstheme="minorBidi"/>
                <w:lang w:eastAsia="en-US"/>
              </w:rPr>
              <w:br/>
            </w:r>
            <w:r w:rsidRPr="008D4F9B">
              <w:rPr>
                <w:rFonts w:ascii="Times New Roman" w:eastAsiaTheme="minorHAnsi" w:hAnsi="Times New Roman" w:cstheme="minorBidi"/>
                <w:lang w:eastAsia="en-US"/>
              </w:rPr>
              <w:t xml:space="preserve">и общих компетенций, формируемых </w:t>
            </w:r>
            <w:r>
              <w:rPr>
                <w:rFonts w:ascii="Times New Roman" w:eastAsiaTheme="minorHAnsi" w:hAnsi="Times New Roman" w:cstheme="minorBidi"/>
                <w:lang w:eastAsia="en-US"/>
              </w:rPr>
              <w:br/>
            </w:r>
            <w:r w:rsidRPr="008D4F9B">
              <w:rPr>
                <w:rFonts w:ascii="Times New Roman" w:eastAsiaTheme="minorHAnsi" w:hAnsi="Times New Roman" w:cstheme="minorBidi"/>
                <w:lang w:eastAsia="en-US"/>
              </w:rPr>
              <w:t>в рамках модуля</w:t>
            </w:r>
          </w:p>
        </w:tc>
        <w:tc>
          <w:tcPr>
            <w:tcW w:w="2373" w:type="pct"/>
            <w:vAlign w:val="center"/>
          </w:tcPr>
          <w:p w14:paraId="421468FB" w14:textId="77777777" w:rsidR="005A305B" w:rsidRPr="008D4F9B" w:rsidRDefault="005A305B" w:rsidP="00B76F6D">
            <w:pPr>
              <w:suppressAutoHyphens/>
              <w:spacing w:after="0" w:line="240" w:lineRule="auto"/>
              <w:contextualSpacing/>
              <w:jc w:val="center"/>
              <w:rPr>
                <w:rFonts w:ascii="Times New Roman" w:eastAsiaTheme="minorHAnsi" w:hAnsi="Times New Roman" w:cstheme="minorBidi"/>
                <w:lang w:eastAsia="en-US"/>
              </w:rPr>
            </w:pPr>
            <w:r w:rsidRPr="008D4F9B">
              <w:rPr>
                <w:rFonts w:ascii="Times New Roman" w:eastAsiaTheme="minorHAnsi" w:hAnsi="Times New Roman" w:cstheme="minorBidi"/>
                <w:lang w:eastAsia="en-US"/>
              </w:rPr>
              <w:t>Критерии оценки</w:t>
            </w:r>
          </w:p>
        </w:tc>
        <w:tc>
          <w:tcPr>
            <w:tcW w:w="1404" w:type="pct"/>
            <w:vAlign w:val="center"/>
          </w:tcPr>
          <w:p w14:paraId="240C36B5" w14:textId="77777777" w:rsidR="005A305B" w:rsidRPr="008D4F9B" w:rsidRDefault="005A305B" w:rsidP="00B76F6D">
            <w:pPr>
              <w:suppressAutoHyphens/>
              <w:spacing w:after="0" w:line="240" w:lineRule="auto"/>
              <w:contextualSpacing/>
              <w:jc w:val="center"/>
              <w:rPr>
                <w:rFonts w:ascii="Times New Roman" w:eastAsiaTheme="minorHAnsi" w:hAnsi="Times New Roman" w:cstheme="minorBidi"/>
                <w:lang w:eastAsia="en-US"/>
              </w:rPr>
            </w:pPr>
            <w:r w:rsidRPr="008D4F9B">
              <w:rPr>
                <w:rFonts w:ascii="Times New Roman" w:eastAsiaTheme="minorHAnsi" w:hAnsi="Times New Roman" w:cstheme="minorBidi"/>
                <w:lang w:eastAsia="en-US"/>
              </w:rPr>
              <w:t>Методы оценки</w:t>
            </w:r>
          </w:p>
        </w:tc>
      </w:tr>
      <w:tr w:rsidR="005A305B" w:rsidRPr="008D4F9B" w14:paraId="40E91B3F" w14:textId="77777777" w:rsidTr="00B76F6D">
        <w:trPr>
          <w:trHeight w:val="698"/>
        </w:trPr>
        <w:tc>
          <w:tcPr>
            <w:tcW w:w="1222" w:type="pct"/>
          </w:tcPr>
          <w:p w14:paraId="00EB8CBA" w14:textId="77777777" w:rsidR="005A305B" w:rsidRPr="00D93E37" w:rsidRDefault="005A305B" w:rsidP="00B76F6D">
            <w:pPr>
              <w:suppressAutoHyphens/>
              <w:spacing w:after="0" w:line="240" w:lineRule="auto"/>
              <w:contextualSpacing/>
              <w:jc w:val="center"/>
              <w:rPr>
                <w:rFonts w:ascii="Times New Roman" w:eastAsiaTheme="minorHAnsi" w:hAnsi="Times New Roman" w:cstheme="minorBidi"/>
                <w:iCs/>
                <w:lang w:eastAsia="en-US"/>
              </w:rPr>
            </w:pPr>
            <w:r w:rsidRPr="009C2642">
              <w:rPr>
                <w:rFonts w:ascii="Times New Roman" w:hAnsi="Times New Roman"/>
              </w:rPr>
              <w:t>ПК 11.1 Осуществлять сбор, обработку и анализ информации для проектирования баз данных</w:t>
            </w:r>
          </w:p>
        </w:tc>
        <w:tc>
          <w:tcPr>
            <w:tcW w:w="2373" w:type="pct"/>
          </w:tcPr>
          <w:p w14:paraId="67826035" w14:textId="77777777" w:rsidR="005A305B" w:rsidRPr="009C2642" w:rsidRDefault="005A305B" w:rsidP="00B76F6D">
            <w:pPr>
              <w:spacing w:after="0" w:line="240" w:lineRule="auto"/>
              <w:rPr>
                <w:rFonts w:ascii="Times New Roman" w:hAnsi="Times New Roman"/>
              </w:rPr>
            </w:pPr>
            <w:r w:rsidRPr="009C2642">
              <w:rPr>
                <w:rFonts w:ascii="Times New Roman" w:hAnsi="Times New Roman"/>
              </w:rPr>
              <w:t>Оценка «</w:t>
            </w:r>
            <w:r w:rsidRPr="009C2642">
              <w:rPr>
                <w:rFonts w:ascii="Times New Roman" w:hAnsi="Times New Roman"/>
                <w:b/>
              </w:rPr>
              <w:t>отлично</w:t>
            </w:r>
            <w:r w:rsidRPr="009C2642">
              <w:rPr>
                <w:rFonts w:ascii="Times New Roman" w:hAnsi="Times New Roman"/>
              </w:rPr>
              <w:t>» - выполнен анализ и предварительная обработка информации, выделены объекты и атрибуты в соответствии с заданием; построена и обоснована концептуальная модель БД.</w:t>
            </w:r>
          </w:p>
          <w:p w14:paraId="0FB1CAA4" w14:textId="77777777" w:rsidR="005A305B" w:rsidRPr="009C2642" w:rsidRDefault="005A305B" w:rsidP="00B76F6D">
            <w:pPr>
              <w:spacing w:after="0" w:line="240" w:lineRule="auto"/>
              <w:rPr>
                <w:rFonts w:ascii="Times New Roman" w:hAnsi="Times New Roman"/>
              </w:rPr>
            </w:pPr>
            <w:r w:rsidRPr="009C2642">
              <w:rPr>
                <w:rFonts w:ascii="Times New Roman" w:hAnsi="Times New Roman"/>
              </w:rPr>
              <w:t>Оценка «</w:t>
            </w:r>
            <w:r w:rsidRPr="009C2642">
              <w:rPr>
                <w:rFonts w:ascii="Times New Roman" w:hAnsi="Times New Roman"/>
                <w:b/>
              </w:rPr>
              <w:t>хорошо</w:t>
            </w:r>
            <w:r w:rsidRPr="009C2642">
              <w:rPr>
                <w:rFonts w:ascii="Times New Roman" w:hAnsi="Times New Roman"/>
              </w:rPr>
              <w:t>» - выполнена предварительная обработка информации, выделены объекты и атрибуты в соответствии с заданием; построена концептуальная модель БД.</w:t>
            </w:r>
          </w:p>
          <w:p w14:paraId="32B7BE69" w14:textId="77777777" w:rsidR="005A305B" w:rsidRPr="00D93E37" w:rsidRDefault="005A305B" w:rsidP="00B76F6D">
            <w:pPr>
              <w:suppressAutoHyphens/>
              <w:spacing w:after="0" w:line="240" w:lineRule="auto"/>
              <w:contextualSpacing/>
              <w:rPr>
                <w:rFonts w:ascii="Times New Roman" w:eastAsiaTheme="minorHAnsi" w:hAnsi="Times New Roman" w:cstheme="minorBidi"/>
                <w:iCs/>
                <w:lang w:eastAsia="en-US"/>
              </w:rPr>
            </w:pPr>
            <w:r w:rsidRPr="009C2642">
              <w:rPr>
                <w:rFonts w:ascii="Times New Roman" w:hAnsi="Times New Roman"/>
              </w:rPr>
              <w:t>Оценка «</w:t>
            </w:r>
            <w:r w:rsidRPr="009C2642">
              <w:rPr>
                <w:rFonts w:ascii="Times New Roman" w:hAnsi="Times New Roman"/>
                <w:b/>
              </w:rPr>
              <w:t>удовлетворительно</w:t>
            </w:r>
            <w:r w:rsidRPr="009C2642">
              <w:rPr>
                <w:rFonts w:ascii="Times New Roman" w:hAnsi="Times New Roman"/>
              </w:rPr>
              <w:t>» - частично выполнена предварительная обработка информации, выделены основные объекты и атрибуты, практически соответствующие заданию; построена концептуальная модель БД.</w:t>
            </w:r>
          </w:p>
        </w:tc>
        <w:tc>
          <w:tcPr>
            <w:tcW w:w="1404" w:type="pct"/>
            <w:vMerge w:val="restart"/>
          </w:tcPr>
          <w:p w14:paraId="4E108AE6" w14:textId="77777777" w:rsidR="005A305B" w:rsidRPr="009C2642" w:rsidRDefault="005A305B" w:rsidP="00B76F6D">
            <w:pPr>
              <w:tabs>
                <w:tab w:val="left" w:pos="1933"/>
              </w:tabs>
              <w:spacing w:after="0" w:line="240" w:lineRule="auto"/>
              <w:rPr>
                <w:rFonts w:ascii="Times New Roman" w:hAnsi="Times New Roman"/>
              </w:rPr>
            </w:pPr>
            <w:r w:rsidRPr="009C2642">
              <w:rPr>
                <w:rFonts w:ascii="Times New Roman" w:hAnsi="Times New Roman"/>
              </w:rPr>
              <w:t>Экзамен/зачет в форме собеседования: практическое задание по анализу, структурированию первичной информации и построению концептуальной модели БД</w:t>
            </w:r>
          </w:p>
          <w:p w14:paraId="6BAD81B4" w14:textId="77777777" w:rsidR="005A305B" w:rsidRPr="009C2642" w:rsidRDefault="005A305B" w:rsidP="00B76F6D">
            <w:pPr>
              <w:spacing w:after="0" w:line="240" w:lineRule="auto"/>
              <w:rPr>
                <w:rFonts w:ascii="Times New Roman" w:hAnsi="Times New Roman"/>
              </w:rPr>
            </w:pPr>
          </w:p>
          <w:p w14:paraId="7A55C2A9" w14:textId="77777777" w:rsidR="005A305B" w:rsidRPr="009C2642" w:rsidRDefault="005A305B" w:rsidP="00B76F6D">
            <w:pPr>
              <w:spacing w:after="0" w:line="240" w:lineRule="auto"/>
              <w:rPr>
                <w:rFonts w:ascii="Times New Roman" w:hAnsi="Times New Roman"/>
              </w:rPr>
            </w:pPr>
            <w:r w:rsidRPr="009C2642">
              <w:rPr>
                <w:rFonts w:ascii="Times New Roman" w:hAnsi="Times New Roman"/>
              </w:rPr>
              <w:t>Защита отчетов по практическим и лабораторным работам</w:t>
            </w:r>
          </w:p>
          <w:p w14:paraId="4719B95E" w14:textId="77777777" w:rsidR="005A305B" w:rsidRPr="00D93E37" w:rsidRDefault="005A305B" w:rsidP="00B76F6D">
            <w:pPr>
              <w:suppressAutoHyphens/>
              <w:spacing w:after="0" w:line="240" w:lineRule="auto"/>
              <w:contextualSpacing/>
              <w:rPr>
                <w:rFonts w:ascii="Times New Roman" w:eastAsiaTheme="minorHAnsi" w:hAnsi="Times New Roman" w:cstheme="minorBidi"/>
                <w:iCs/>
                <w:lang w:eastAsia="en-US"/>
              </w:rPr>
            </w:pPr>
            <w:r w:rsidRPr="009C2642">
              <w:rPr>
                <w:rFonts w:ascii="Times New Roman" w:hAnsi="Times New Roman"/>
              </w:rPr>
              <w:t>Экспертное наблюдение за выполнением различных видов работ во время учебной/ производственной</w:t>
            </w:r>
          </w:p>
        </w:tc>
      </w:tr>
      <w:tr w:rsidR="005A305B" w:rsidRPr="008D4F9B" w14:paraId="42B3B710" w14:textId="77777777" w:rsidTr="00B76F6D">
        <w:trPr>
          <w:trHeight w:val="698"/>
        </w:trPr>
        <w:tc>
          <w:tcPr>
            <w:tcW w:w="1222" w:type="pct"/>
          </w:tcPr>
          <w:p w14:paraId="49C72065" w14:textId="77777777" w:rsidR="005A305B" w:rsidRPr="00D93E37" w:rsidRDefault="005A305B" w:rsidP="00B76F6D">
            <w:pPr>
              <w:suppressAutoHyphens/>
              <w:spacing w:after="0" w:line="240" w:lineRule="auto"/>
              <w:contextualSpacing/>
              <w:jc w:val="center"/>
              <w:rPr>
                <w:rFonts w:ascii="Times New Roman" w:eastAsiaTheme="minorHAnsi" w:hAnsi="Times New Roman" w:cstheme="minorBidi"/>
                <w:iCs/>
                <w:lang w:eastAsia="en-US"/>
              </w:rPr>
            </w:pPr>
            <w:r w:rsidRPr="009C2642">
              <w:rPr>
                <w:rFonts w:ascii="Times New Roman" w:hAnsi="Times New Roman"/>
              </w:rPr>
              <w:t>ПК 11.2. Проектировать базу данных на основе анализа предметной области</w:t>
            </w:r>
          </w:p>
        </w:tc>
        <w:tc>
          <w:tcPr>
            <w:tcW w:w="2373" w:type="pct"/>
          </w:tcPr>
          <w:p w14:paraId="77329ABB" w14:textId="77777777" w:rsidR="005A305B" w:rsidRPr="009C2642" w:rsidRDefault="005A305B" w:rsidP="00B76F6D">
            <w:pPr>
              <w:spacing w:after="0" w:line="240" w:lineRule="auto"/>
              <w:rPr>
                <w:rFonts w:ascii="Times New Roman" w:hAnsi="Times New Roman"/>
              </w:rPr>
            </w:pPr>
            <w:r w:rsidRPr="009C2642">
              <w:rPr>
                <w:rFonts w:ascii="Times New Roman" w:hAnsi="Times New Roman"/>
              </w:rPr>
              <w:t>Оценка «</w:t>
            </w:r>
            <w:r w:rsidRPr="009C2642">
              <w:rPr>
                <w:rFonts w:ascii="Times New Roman" w:hAnsi="Times New Roman"/>
                <w:b/>
              </w:rPr>
              <w:t>отлично</w:t>
            </w:r>
            <w:r w:rsidRPr="009C2642">
              <w:rPr>
                <w:rFonts w:ascii="Times New Roman" w:hAnsi="Times New Roman"/>
              </w:rPr>
              <w:t xml:space="preserve">» - спроектирована и нормализована БД в полном соответствии с поставленной задачей и применением </w:t>
            </w:r>
            <w:proofErr w:type="spellStart"/>
            <w:r w:rsidRPr="009C2642">
              <w:rPr>
                <w:rFonts w:ascii="Times New Roman" w:hAnsi="Times New Roman"/>
              </w:rPr>
              <w:t>case</w:t>
            </w:r>
            <w:proofErr w:type="spellEnd"/>
            <w:r w:rsidRPr="009C2642">
              <w:rPr>
                <w:rFonts w:ascii="Times New Roman" w:hAnsi="Times New Roman"/>
              </w:rPr>
              <w:t>-средств; уровень нормализации соответствует 3НФ; таблицы проиндексированы, структура индексов обоснована.</w:t>
            </w:r>
          </w:p>
          <w:p w14:paraId="6B66E22E" w14:textId="77777777" w:rsidR="005A305B" w:rsidRPr="009C2642" w:rsidRDefault="005A305B" w:rsidP="00B76F6D">
            <w:pPr>
              <w:spacing w:after="0" w:line="240" w:lineRule="auto"/>
              <w:rPr>
                <w:rFonts w:ascii="Times New Roman" w:hAnsi="Times New Roman"/>
              </w:rPr>
            </w:pPr>
            <w:r w:rsidRPr="009C2642">
              <w:rPr>
                <w:rFonts w:ascii="Times New Roman" w:hAnsi="Times New Roman"/>
                <w:b/>
                <w:bCs/>
              </w:rPr>
              <w:t xml:space="preserve">Дополнительно для квалификаций </w:t>
            </w:r>
            <w:r>
              <w:rPr>
                <w:rFonts w:ascii="Times New Roman" w:hAnsi="Times New Roman"/>
                <w:b/>
                <w:bCs/>
              </w:rPr>
              <w:t>«</w:t>
            </w:r>
            <w:r w:rsidRPr="009C2642">
              <w:rPr>
                <w:rFonts w:ascii="Times New Roman" w:hAnsi="Times New Roman"/>
                <w:b/>
                <w:bCs/>
              </w:rPr>
              <w:t>Администратор баз данных</w:t>
            </w:r>
            <w:r>
              <w:rPr>
                <w:rFonts w:ascii="Times New Roman" w:hAnsi="Times New Roman"/>
                <w:b/>
                <w:bCs/>
              </w:rPr>
              <w:t>»</w:t>
            </w:r>
            <w:r w:rsidRPr="009C2642">
              <w:rPr>
                <w:rFonts w:ascii="Times New Roman" w:hAnsi="Times New Roman"/>
                <w:b/>
                <w:bCs/>
              </w:rPr>
              <w:t xml:space="preserve"> и </w:t>
            </w:r>
            <w:r>
              <w:rPr>
                <w:rFonts w:ascii="Times New Roman" w:hAnsi="Times New Roman"/>
                <w:b/>
                <w:bCs/>
              </w:rPr>
              <w:t>«</w:t>
            </w:r>
            <w:r w:rsidRPr="009C2642">
              <w:rPr>
                <w:rFonts w:ascii="Times New Roman" w:hAnsi="Times New Roman"/>
                <w:b/>
                <w:bCs/>
              </w:rPr>
              <w:t>Специалист по тестированию в области информационных технологий</w:t>
            </w:r>
            <w:r>
              <w:rPr>
                <w:rFonts w:ascii="Times New Roman" w:hAnsi="Times New Roman"/>
                <w:b/>
                <w:bCs/>
              </w:rPr>
              <w:t>»</w:t>
            </w:r>
            <w:r w:rsidRPr="009C2642">
              <w:rPr>
                <w:rFonts w:ascii="Times New Roman" w:hAnsi="Times New Roman"/>
                <w:b/>
                <w:bCs/>
              </w:rPr>
              <w:t>;</w:t>
            </w:r>
          </w:p>
          <w:p w14:paraId="64FFEE6D" w14:textId="77777777" w:rsidR="005A305B" w:rsidRPr="009C2642" w:rsidRDefault="005A305B" w:rsidP="00B76F6D">
            <w:pPr>
              <w:spacing w:after="0" w:line="240" w:lineRule="auto"/>
              <w:rPr>
                <w:rFonts w:ascii="Times New Roman" w:hAnsi="Times New Roman"/>
              </w:rPr>
            </w:pPr>
            <w:r w:rsidRPr="009C2642">
              <w:rPr>
                <w:rFonts w:ascii="Times New Roman" w:hAnsi="Times New Roman"/>
              </w:rPr>
              <w:t>пояснены принципы физической и логической модели.</w:t>
            </w:r>
          </w:p>
          <w:p w14:paraId="496AC535" w14:textId="77777777" w:rsidR="005A305B" w:rsidRPr="009C2642" w:rsidRDefault="005A305B" w:rsidP="00B76F6D">
            <w:pPr>
              <w:spacing w:after="0" w:line="240" w:lineRule="auto"/>
              <w:rPr>
                <w:rFonts w:ascii="Times New Roman" w:hAnsi="Times New Roman"/>
              </w:rPr>
            </w:pPr>
            <w:r w:rsidRPr="009C2642">
              <w:rPr>
                <w:rFonts w:ascii="Times New Roman" w:hAnsi="Times New Roman"/>
              </w:rPr>
              <w:t>Оценка «</w:t>
            </w:r>
            <w:r w:rsidRPr="009C2642">
              <w:rPr>
                <w:rFonts w:ascii="Times New Roman" w:hAnsi="Times New Roman"/>
                <w:b/>
              </w:rPr>
              <w:t>хорошо</w:t>
            </w:r>
            <w:r w:rsidRPr="009C2642">
              <w:rPr>
                <w:rFonts w:ascii="Times New Roman" w:hAnsi="Times New Roman"/>
              </w:rPr>
              <w:t xml:space="preserve">» - спроектирована и нормализована БД в соответствии с поставленной задачей и применением </w:t>
            </w:r>
            <w:proofErr w:type="spellStart"/>
            <w:r w:rsidRPr="009C2642">
              <w:rPr>
                <w:rFonts w:ascii="Times New Roman" w:hAnsi="Times New Roman"/>
              </w:rPr>
              <w:t>case</w:t>
            </w:r>
            <w:proofErr w:type="spellEnd"/>
            <w:r w:rsidRPr="009C2642">
              <w:rPr>
                <w:rFonts w:ascii="Times New Roman" w:hAnsi="Times New Roman"/>
              </w:rPr>
              <w:t>-средств; уровень нормализации соответствует 3НФ; таблицы проиндексированы.</w:t>
            </w:r>
          </w:p>
          <w:p w14:paraId="201C5487" w14:textId="77777777" w:rsidR="005A305B" w:rsidRPr="009C2642" w:rsidRDefault="005A305B" w:rsidP="00B76F6D">
            <w:pPr>
              <w:spacing w:after="0" w:line="240" w:lineRule="auto"/>
              <w:rPr>
                <w:rFonts w:ascii="Times New Roman" w:hAnsi="Times New Roman"/>
              </w:rPr>
            </w:pPr>
            <w:r w:rsidRPr="009C2642">
              <w:rPr>
                <w:rFonts w:ascii="Times New Roman" w:hAnsi="Times New Roman"/>
                <w:b/>
                <w:bCs/>
              </w:rPr>
              <w:t>Дополнительно для квалификаций</w:t>
            </w:r>
            <w:r>
              <w:rPr>
                <w:rFonts w:ascii="Times New Roman" w:hAnsi="Times New Roman"/>
                <w:b/>
                <w:bCs/>
              </w:rPr>
              <w:t xml:space="preserve"> «</w:t>
            </w:r>
            <w:r w:rsidRPr="009C2642">
              <w:rPr>
                <w:rFonts w:ascii="Times New Roman" w:hAnsi="Times New Roman"/>
                <w:b/>
                <w:bCs/>
              </w:rPr>
              <w:t>Администратор баз данных</w:t>
            </w:r>
            <w:r>
              <w:rPr>
                <w:rFonts w:ascii="Times New Roman" w:hAnsi="Times New Roman"/>
                <w:b/>
                <w:bCs/>
              </w:rPr>
              <w:t>»</w:t>
            </w:r>
            <w:r w:rsidRPr="009C2642">
              <w:rPr>
                <w:rFonts w:ascii="Times New Roman" w:hAnsi="Times New Roman"/>
                <w:b/>
                <w:bCs/>
              </w:rPr>
              <w:t xml:space="preserve"> и </w:t>
            </w:r>
            <w:r>
              <w:rPr>
                <w:rFonts w:ascii="Times New Roman" w:hAnsi="Times New Roman"/>
                <w:b/>
                <w:bCs/>
              </w:rPr>
              <w:t>«</w:t>
            </w:r>
            <w:r w:rsidRPr="009C2642">
              <w:rPr>
                <w:rFonts w:ascii="Times New Roman" w:hAnsi="Times New Roman"/>
                <w:b/>
                <w:bCs/>
              </w:rPr>
              <w:t>Специалист по тестированию в области информационных технологий</w:t>
            </w:r>
            <w:r>
              <w:rPr>
                <w:rFonts w:ascii="Times New Roman" w:hAnsi="Times New Roman"/>
                <w:b/>
                <w:bCs/>
              </w:rPr>
              <w:t>»</w:t>
            </w:r>
            <w:r w:rsidRPr="009C2642">
              <w:rPr>
                <w:rFonts w:ascii="Times New Roman" w:hAnsi="Times New Roman"/>
                <w:b/>
                <w:bCs/>
              </w:rPr>
              <w:t>;</w:t>
            </w:r>
          </w:p>
          <w:p w14:paraId="79E38373" w14:textId="77777777" w:rsidR="005A305B" w:rsidRPr="009C2642" w:rsidRDefault="005A305B" w:rsidP="00B76F6D">
            <w:pPr>
              <w:spacing w:after="0" w:line="240" w:lineRule="auto"/>
              <w:rPr>
                <w:rFonts w:ascii="Times New Roman" w:hAnsi="Times New Roman"/>
              </w:rPr>
            </w:pPr>
            <w:r w:rsidRPr="009C2642">
              <w:rPr>
                <w:rFonts w:ascii="Times New Roman" w:hAnsi="Times New Roman"/>
              </w:rPr>
              <w:t>перечислены основные принципы построения БД.</w:t>
            </w:r>
          </w:p>
          <w:p w14:paraId="2836CCC3" w14:textId="77777777" w:rsidR="005A305B" w:rsidRPr="009C2642" w:rsidRDefault="005A305B" w:rsidP="00B76F6D">
            <w:pPr>
              <w:spacing w:after="0" w:line="240" w:lineRule="auto"/>
              <w:rPr>
                <w:rFonts w:ascii="Times New Roman" w:hAnsi="Times New Roman"/>
              </w:rPr>
            </w:pPr>
            <w:r w:rsidRPr="009C2642">
              <w:rPr>
                <w:rFonts w:ascii="Times New Roman" w:hAnsi="Times New Roman"/>
              </w:rPr>
              <w:t>Оценка «</w:t>
            </w:r>
            <w:r w:rsidRPr="009C2642">
              <w:rPr>
                <w:rFonts w:ascii="Times New Roman" w:hAnsi="Times New Roman"/>
                <w:b/>
              </w:rPr>
              <w:t>удовлетворительно</w:t>
            </w:r>
            <w:r w:rsidRPr="009C2642">
              <w:rPr>
                <w:rFonts w:ascii="Times New Roman" w:hAnsi="Times New Roman"/>
              </w:rPr>
              <w:t xml:space="preserve">» - спроектирована и нормализована БД с незначительными отклонениями от поставленной задачи и с применением </w:t>
            </w:r>
            <w:proofErr w:type="spellStart"/>
            <w:r w:rsidRPr="009C2642">
              <w:rPr>
                <w:rFonts w:ascii="Times New Roman" w:hAnsi="Times New Roman"/>
              </w:rPr>
              <w:t>case</w:t>
            </w:r>
            <w:proofErr w:type="spellEnd"/>
            <w:r w:rsidRPr="009C2642">
              <w:rPr>
                <w:rFonts w:ascii="Times New Roman" w:hAnsi="Times New Roman"/>
              </w:rPr>
              <w:t>-средств; уровень нормализации соответствует 3НФ; таблицы частично проиндексированы.</w:t>
            </w:r>
          </w:p>
          <w:p w14:paraId="595A2397" w14:textId="77777777" w:rsidR="005A305B" w:rsidRPr="009C2642" w:rsidRDefault="005A305B" w:rsidP="00B76F6D">
            <w:pPr>
              <w:spacing w:after="0" w:line="240" w:lineRule="auto"/>
              <w:rPr>
                <w:rFonts w:ascii="Times New Roman" w:hAnsi="Times New Roman"/>
              </w:rPr>
            </w:pPr>
            <w:r w:rsidRPr="009C2642">
              <w:rPr>
                <w:rFonts w:ascii="Times New Roman" w:hAnsi="Times New Roman"/>
                <w:b/>
                <w:bCs/>
              </w:rPr>
              <w:t xml:space="preserve">Дополнительно для квалификаций </w:t>
            </w:r>
            <w:r>
              <w:rPr>
                <w:rFonts w:ascii="Times New Roman" w:hAnsi="Times New Roman"/>
                <w:b/>
                <w:bCs/>
              </w:rPr>
              <w:t>«</w:t>
            </w:r>
            <w:r w:rsidRPr="009C2642">
              <w:rPr>
                <w:rFonts w:ascii="Times New Roman" w:hAnsi="Times New Roman"/>
                <w:b/>
                <w:bCs/>
              </w:rPr>
              <w:t>Администратор баз данных</w:t>
            </w:r>
            <w:r>
              <w:rPr>
                <w:rFonts w:ascii="Times New Roman" w:hAnsi="Times New Roman"/>
                <w:b/>
                <w:bCs/>
              </w:rPr>
              <w:t>»</w:t>
            </w:r>
            <w:r w:rsidRPr="009C2642">
              <w:rPr>
                <w:rFonts w:ascii="Times New Roman" w:hAnsi="Times New Roman"/>
                <w:b/>
                <w:bCs/>
              </w:rPr>
              <w:t xml:space="preserve"> и </w:t>
            </w:r>
            <w:r>
              <w:rPr>
                <w:rFonts w:ascii="Times New Roman" w:hAnsi="Times New Roman"/>
                <w:b/>
                <w:bCs/>
              </w:rPr>
              <w:lastRenderedPageBreak/>
              <w:t>«</w:t>
            </w:r>
            <w:r w:rsidRPr="009C2642">
              <w:rPr>
                <w:rFonts w:ascii="Times New Roman" w:hAnsi="Times New Roman"/>
                <w:b/>
                <w:bCs/>
              </w:rPr>
              <w:t>Специалист по тестированию в области информационных технологий</w:t>
            </w:r>
            <w:r>
              <w:rPr>
                <w:rFonts w:ascii="Times New Roman" w:hAnsi="Times New Roman"/>
                <w:b/>
                <w:bCs/>
              </w:rPr>
              <w:t>»</w:t>
            </w:r>
            <w:r w:rsidRPr="009C2642">
              <w:rPr>
                <w:rFonts w:ascii="Times New Roman" w:hAnsi="Times New Roman"/>
                <w:b/>
                <w:bCs/>
              </w:rPr>
              <w:t>;</w:t>
            </w:r>
          </w:p>
          <w:p w14:paraId="72142E05" w14:textId="77777777" w:rsidR="005A305B" w:rsidRPr="00D93E37" w:rsidRDefault="005A305B" w:rsidP="00B76F6D">
            <w:pPr>
              <w:suppressAutoHyphens/>
              <w:spacing w:after="0" w:line="240" w:lineRule="auto"/>
              <w:contextualSpacing/>
              <w:rPr>
                <w:rFonts w:ascii="Times New Roman" w:eastAsiaTheme="minorHAnsi" w:hAnsi="Times New Roman" w:cstheme="minorBidi"/>
                <w:iCs/>
                <w:lang w:eastAsia="en-US"/>
              </w:rPr>
            </w:pPr>
            <w:r w:rsidRPr="009C2642">
              <w:rPr>
                <w:rFonts w:ascii="Times New Roman" w:hAnsi="Times New Roman"/>
              </w:rPr>
              <w:t>перечислены основные принципы построения БД.</w:t>
            </w:r>
          </w:p>
        </w:tc>
        <w:tc>
          <w:tcPr>
            <w:tcW w:w="1404" w:type="pct"/>
            <w:vMerge/>
          </w:tcPr>
          <w:p w14:paraId="0B3671AD" w14:textId="77777777" w:rsidR="005A305B" w:rsidRPr="00D93E37" w:rsidRDefault="005A305B" w:rsidP="00B76F6D">
            <w:pPr>
              <w:suppressAutoHyphens/>
              <w:spacing w:after="0" w:line="240" w:lineRule="auto"/>
              <w:contextualSpacing/>
              <w:rPr>
                <w:rFonts w:ascii="Times New Roman" w:eastAsiaTheme="minorHAnsi" w:hAnsi="Times New Roman" w:cstheme="minorBidi"/>
                <w:iCs/>
                <w:lang w:eastAsia="en-US"/>
              </w:rPr>
            </w:pPr>
          </w:p>
        </w:tc>
      </w:tr>
      <w:tr w:rsidR="005A305B" w:rsidRPr="00D93E37" w14:paraId="042ACD74" w14:textId="77777777" w:rsidTr="00B76F6D">
        <w:trPr>
          <w:trHeight w:val="698"/>
        </w:trPr>
        <w:tc>
          <w:tcPr>
            <w:tcW w:w="1222" w:type="pct"/>
            <w:tcBorders>
              <w:top w:val="single" w:sz="4" w:space="0" w:color="auto"/>
              <w:left w:val="single" w:sz="4" w:space="0" w:color="auto"/>
              <w:bottom w:val="single" w:sz="4" w:space="0" w:color="auto"/>
              <w:right w:val="single" w:sz="4" w:space="0" w:color="auto"/>
            </w:tcBorders>
          </w:tcPr>
          <w:p w14:paraId="0382CA04" w14:textId="77777777" w:rsidR="005A305B" w:rsidRPr="00D93E37" w:rsidRDefault="005A305B" w:rsidP="00B76F6D">
            <w:pPr>
              <w:suppressAutoHyphens/>
              <w:spacing w:after="0" w:line="240" w:lineRule="auto"/>
              <w:contextualSpacing/>
              <w:jc w:val="center"/>
              <w:rPr>
                <w:rFonts w:ascii="Times New Roman" w:eastAsiaTheme="minorHAnsi" w:hAnsi="Times New Roman" w:cstheme="minorBidi"/>
                <w:iCs/>
                <w:lang w:eastAsia="en-US"/>
              </w:rPr>
            </w:pPr>
            <w:r w:rsidRPr="009C2642">
              <w:rPr>
                <w:rFonts w:ascii="Times New Roman" w:hAnsi="Times New Roman"/>
              </w:rPr>
              <w:t>ПК 11.3. Разрабатывать объекты базы данных в соответствии с результатами анализа предметной области</w:t>
            </w:r>
          </w:p>
        </w:tc>
        <w:tc>
          <w:tcPr>
            <w:tcW w:w="2373" w:type="pct"/>
            <w:tcBorders>
              <w:top w:val="single" w:sz="4" w:space="0" w:color="auto"/>
              <w:left w:val="single" w:sz="4" w:space="0" w:color="auto"/>
              <w:bottom w:val="single" w:sz="4" w:space="0" w:color="auto"/>
            </w:tcBorders>
          </w:tcPr>
          <w:p w14:paraId="4B8CAFD4" w14:textId="77777777" w:rsidR="005A305B" w:rsidRPr="009C2642" w:rsidRDefault="005A305B" w:rsidP="00B76F6D">
            <w:pPr>
              <w:spacing w:after="0" w:line="240" w:lineRule="auto"/>
              <w:rPr>
                <w:rFonts w:ascii="Times New Roman" w:hAnsi="Times New Roman"/>
              </w:rPr>
            </w:pPr>
            <w:r w:rsidRPr="009C2642">
              <w:rPr>
                <w:rFonts w:ascii="Times New Roman" w:hAnsi="Times New Roman"/>
              </w:rPr>
              <w:t>Оценка «</w:t>
            </w:r>
            <w:r w:rsidRPr="009C2642">
              <w:rPr>
                <w:rFonts w:ascii="Times New Roman" w:hAnsi="Times New Roman"/>
                <w:b/>
              </w:rPr>
              <w:t>отлично</w:t>
            </w:r>
            <w:r w:rsidRPr="009C2642">
              <w:rPr>
                <w:rFonts w:ascii="Times New Roman" w:hAnsi="Times New Roman"/>
              </w:rPr>
              <w:t>» - выполнено построение БД в предложенной СУБД, созданные объекты полностью соответствуют заданию, все таблицы заполнены с помощью соответствующих средств; предусмотрены и реализованы уровни доступа для различных категорий пользователей.</w:t>
            </w:r>
          </w:p>
          <w:p w14:paraId="6F423094" w14:textId="77777777" w:rsidR="005A305B" w:rsidRPr="009C2642" w:rsidRDefault="005A305B" w:rsidP="00B76F6D">
            <w:pPr>
              <w:spacing w:after="0" w:line="240" w:lineRule="auto"/>
              <w:rPr>
                <w:rFonts w:ascii="Times New Roman" w:hAnsi="Times New Roman"/>
                <w:b/>
                <w:bCs/>
              </w:rPr>
            </w:pPr>
            <w:r w:rsidRPr="009C2642">
              <w:rPr>
                <w:rFonts w:ascii="Times New Roman" w:hAnsi="Times New Roman"/>
                <w:b/>
                <w:bCs/>
              </w:rPr>
              <w:t xml:space="preserve">Дополнительно для квалификаций </w:t>
            </w:r>
            <w:r>
              <w:rPr>
                <w:rFonts w:ascii="Times New Roman" w:hAnsi="Times New Roman"/>
                <w:b/>
                <w:bCs/>
              </w:rPr>
              <w:t>«</w:t>
            </w:r>
            <w:r w:rsidRPr="009C2642">
              <w:rPr>
                <w:rFonts w:ascii="Times New Roman" w:hAnsi="Times New Roman"/>
                <w:b/>
                <w:bCs/>
              </w:rPr>
              <w:t>Администратор баз данных</w:t>
            </w:r>
            <w:r>
              <w:rPr>
                <w:rFonts w:ascii="Times New Roman" w:hAnsi="Times New Roman"/>
                <w:b/>
                <w:bCs/>
              </w:rPr>
              <w:t>»</w:t>
            </w:r>
            <w:r w:rsidRPr="009C2642">
              <w:rPr>
                <w:rFonts w:ascii="Times New Roman" w:hAnsi="Times New Roman"/>
                <w:b/>
                <w:bCs/>
              </w:rPr>
              <w:t xml:space="preserve"> и </w:t>
            </w:r>
            <w:r>
              <w:rPr>
                <w:rFonts w:ascii="Times New Roman" w:hAnsi="Times New Roman"/>
                <w:b/>
                <w:bCs/>
              </w:rPr>
              <w:t>«</w:t>
            </w:r>
            <w:r w:rsidRPr="009C2642">
              <w:rPr>
                <w:rFonts w:ascii="Times New Roman" w:hAnsi="Times New Roman"/>
                <w:b/>
                <w:bCs/>
              </w:rPr>
              <w:t>Специалист по тестированию в области информационных технологий</w:t>
            </w:r>
            <w:r>
              <w:rPr>
                <w:rFonts w:ascii="Times New Roman" w:hAnsi="Times New Roman"/>
                <w:b/>
                <w:bCs/>
              </w:rPr>
              <w:t>»</w:t>
            </w:r>
          </w:p>
          <w:p w14:paraId="594E926E" w14:textId="77777777" w:rsidR="005A305B" w:rsidRPr="009C2642" w:rsidRDefault="005A305B" w:rsidP="00B76F6D">
            <w:pPr>
              <w:spacing w:after="0" w:line="240" w:lineRule="auto"/>
              <w:rPr>
                <w:rFonts w:ascii="Times New Roman" w:hAnsi="Times New Roman"/>
              </w:rPr>
            </w:pPr>
            <w:r w:rsidRPr="009C2642">
              <w:rPr>
                <w:rFonts w:ascii="Times New Roman" w:hAnsi="Times New Roman"/>
              </w:rPr>
              <w:t>Предложена и обоснована физическая схема БД.</w:t>
            </w:r>
          </w:p>
          <w:p w14:paraId="365458C2" w14:textId="77777777" w:rsidR="005A305B" w:rsidRPr="009C2642" w:rsidRDefault="005A305B" w:rsidP="00B76F6D">
            <w:pPr>
              <w:spacing w:after="0" w:line="240" w:lineRule="auto"/>
              <w:rPr>
                <w:rFonts w:ascii="Times New Roman" w:hAnsi="Times New Roman"/>
              </w:rPr>
            </w:pPr>
            <w:r w:rsidRPr="009C2642">
              <w:rPr>
                <w:rFonts w:ascii="Times New Roman" w:hAnsi="Times New Roman"/>
              </w:rPr>
              <w:t>Оценка «</w:t>
            </w:r>
            <w:r w:rsidRPr="009C2642">
              <w:rPr>
                <w:rFonts w:ascii="Times New Roman" w:hAnsi="Times New Roman"/>
                <w:b/>
              </w:rPr>
              <w:t>хорошо</w:t>
            </w:r>
            <w:r w:rsidRPr="009C2642">
              <w:rPr>
                <w:rFonts w:ascii="Times New Roman" w:hAnsi="Times New Roman"/>
              </w:rPr>
              <w:t>» - выполнено построение БД в предложенной СУБД, созданные объекты соответствуют заданию с незначительными отклонениями, практически все таблицы заполнены с помощью соответствующих средств; предусмотрен и частично реализован доступ для различных категорий пользователей.</w:t>
            </w:r>
          </w:p>
          <w:p w14:paraId="5CDDD94D" w14:textId="77777777" w:rsidR="005A305B" w:rsidRPr="009C2642" w:rsidRDefault="005A305B" w:rsidP="00B76F6D">
            <w:pPr>
              <w:spacing w:after="0" w:line="240" w:lineRule="auto"/>
              <w:rPr>
                <w:rFonts w:ascii="Times New Roman" w:hAnsi="Times New Roman"/>
                <w:b/>
                <w:bCs/>
              </w:rPr>
            </w:pPr>
            <w:r w:rsidRPr="009C2642">
              <w:rPr>
                <w:rFonts w:ascii="Times New Roman" w:hAnsi="Times New Roman"/>
                <w:b/>
                <w:bCs/>
              </w:rPr>
              <w:t xml:space="preserve">Дополнительно для квалификаций </w:t>
            </w:r>
            <w:r>
              <w:rPr>
                <w:rFonts w:ascii="Times New Roman" w:hAnsi="Times New Roman"/>
                <w:b/>
                <w:bCs/>
              </w:rPr>
              <w:t>«</w:t>
            </w:r>
            <w:r w:rsidRPr="009C2642">
              <w:rPr>
                <w:rFonts w:ascii="Times New Roman" w:hAnsi="Times New Roman"/>
                <w:b/>
                <w:bCs/>
              </w:rPr>
              <w:t>Администратор баз данных</w:t>
            </w:r>
            <w:r>
              <w:rPr>
                <w:rFonts w:ascii="Times New Roman" w:hAnsi="Times New Roman"/>
                <w:b/>
                <w:bCs/>
              </w:rPr>
              <w:t>»</w:t>
            </w:r>
            <w:r w:rsidRPr="009C2642">
              <w:rPr>
                <w:rFonts w:ascii="Times New Roman" w:hAnsi="Times New Roman"/>
                <w:b/>
                <w:bCs/>
              </w:rPr>
              <w:t xml:space="preserve"> и </w:t>
            </w:r>
            <w:r>
              <w:rPr>
                <w:rFonts w:ascii="Times New Roman" w:hAnsi="Times New Roman"/>
                <w:b/>
                <w:bCs/>
              </w:rPr>
              <w:t>«</w:t>
            </w:r>
            <w:r w:rsidRPr="009C2642">
              <w:rPr>
                <w:rFonts w:ascii="Times New Roman" w:hAnsi="Times New Roman"/>
                <w:b/>
                <w:bCs/>
              </w:rPr>
              <w:t>Специалист по тестированию в области информационных технологий</w:t>
            </w:r>
            <w:r>
              <w:rPr>
                <w:rFonts w:ascii="Times New Roman" w:hAnsi="Times New Roman"/>
                <w:b/>
                <w:bCs/>
              </w:rPr>
              <w:t>»</w:t>
            </w:r>
          </w:p>
          <w:p w14:paraId="45E63C1C" w14:textId="77777777" w:rsidR="005A305B" w:rsidRPr="009C2642" w:rsidRDefault="005A305B" w:rsidP="00B76F6D">
            <w:pPr>
              <w:spacing w:after="0" w:line="240" w:lineRule="auto"/>
              <w:rPr>
                <w:rFonts w:ascii="Times New Roman" w:hAnsi="Times New Roman"/>
              </w:rPr>
            </w:pPr>
            <w:r w:rsidRPr="009C2642">
              <w:rPr>
                <w:rFonts w:ascii="Times New Roman" w:hAnsi="Times New Roman"/>
              </w:rPr>
              <w:t>Предложена физическая схема БД с некоторыми пояснениями.</w:t>
            </w:r>
          </w:p>
          <w:p w14:paraId="2C9CCF8C" w14:textId="77777777" w:rsidR="005A305B" w:rsidRPr="009C2642" w:rsidRDefault="005A305B" w:rsidP="00B76F6D">
            <w:pPr>
              <w:spacing w:after="0" w:line="240" w:lineRule="auto"/>
              <w:rPr>
                <w:rFonts w:ascii="Times New Roman" w:hAnsi="Times New Roman"/>
              </w:rPr>
            </w:pPr>
            <w:r w:rsidRPr="009C2642">
              <w:rPr>
                <w:rFonts w:ascii="Times New Roman" w:hAnsi="Times New Roman"/>
              </w:rPr>
              <w:t>Оценка «</w:t>
            </w:r>
            <w:r w:rsidRPr="009C2642">
              <w:rPr>
                <w:rFonts w:ascii="Times New Roman" w:hAnsi="Times New Roman"/>
                <w:b/>
              </w:rPr>
              <w:t>удовлетворительно</w:t>
            </w:r>
            <w:r w:rsidRPr="009C2642">
              <w:rPr>
                <w:rFonts w:ascii="Times New Roman" w:hAnsi="Times New Roman"/>
              </w:rPr>
              <w:t>» - выполнено построение БД в предложенной СУБД, созданные объекты соответствуют заданию с некоторыми отклонениями, некоторые таблицы заполнены с помощью соответствующих средств; предусмотрено разграничение доступа для различных категорий пользователей.</w:t>
            </w:r>
          </w:p>
          <w:p w14:paraId="16D2EB61" w14:textId="77777777" w:rsidR="005A305B" w:rsidRPr="009C2642" w:rsidRDefault="005A305B" w:rsidP="00B76F6D">
            <w:pPr>
              <w:spacing w:after="0" w:line="240" w:lineRule="auto"/>
              <w:rPr>
                <w:rFonts w:ascii="Times New Roman" w:hAnsi="Times New Roman"/>
                <w:b/>
                <w:bCs/>
              </w:rPr>
            </w:pPr>
            <w:r w:rsidRPr="009C2642">
              <w:rPr>
                <w:rFonts w:ascii="Times New Roman" w:hAnsi="Times New Roman"/>
                <w:b/>
                <w:bCs/>
              </w:rPr>
              <w:t xml:space="preserve">Дополнительно для квалификаций </w:t>
            </w:r>
            <w:r>
              <w:rPr>
                <w:rFonts w:ascii="Times New Roman" w:hAnsi="Times New Roman"/>
                <w:b/>
                <w:bCs/>
              </w:rPr>
              <w:t>«</w:t>
            </w:r>
            <w:r w:rsidRPr="009C2642">
              <w:rPr>
                <w:rFonts w:ascii="Times New Roman" w:hAnsi="Times New Roman"/>
                <w:b/>
                <w:bCs/>
              </w:rPr>
              <w:t>Администратор баз данных</w:t>
            </w:r>
            <w:r>
              <w:rPr>
                <w:rFonts w:ascii="Times New Roman" w:hAnsi="Times New Roman"/>
                <w:b/>
                <w:bCs/>
              </w:rPr>
              <w:t>»</w:t>
            </w:r>
            <w:r w:rsidRPr="009C2642">
              <w:rPr>
                <w:rFonts w:ascii="Times New Roman" w:hAnsi="Times New Roman"/>
                <w:b/>
                <w:bCs/>
              </w:rPr>
              <w:t xml:space="preserve"> и </w:t>
            </w:r>
            <w:r>
              <w:rPr>
                <w:rFonts w:ascii="Times New Roman" w:hAnsi="Times New Roman"/>
                <w:b/>
                <w:bCs/>
              </w:rPr>
              <w:t>«</w:t>
            </w:r>
            <w:r w:rsidRPr="009C2642">
              <w:rPr>
                <w:rFonts w:ascii="Times New Roman" w:hAnsi="Times New Roman"/>
                <w:b/>
                <w:bCs/>
              </w:rPr>
              <w:t>Специалист по тестированию в области информационных технологий</w:t>
            </w:r>
            <w:r>
              <w:rPr>
                <w:rFonts w:ascii="Times New Roman" w:hAnsi="Times New Roman"/>
                <w:b/>
                <w:bCs/>
              </w:rPr>
              <w:t>»</w:t>
            </w:r>
          </w:p>
          <w:p w14:paraId="349CA096" w14:textId="77777777" w:rsidR="005A305B" w:rsidRPr="00D93E37" w:rsidRDefault="005A305B" w:rsidP="00B76F6D">
            <w:pPr>
              <w:suppressAutoHyphens/>
              <w:spacing w:after="0" w:line="240" w:lineRule="auto"/>
              <w:contextualSpacing/>
              <w:rPr>
                <w:rFonts w:ascii="Times New Roman" w:eastAsiaTheme="minorHAnsi" w:hAnsi="Times New Roman" w:cstheme="minorBidi"/>
                <w:iCs/>
                <w:lang w:eastAsia="en-US"/>
              </w:rPr>
            </w:pPr>
            <w:r w:rsidRPr="009C2642">
              <w:rPr>
                <w:rFonts w:ascii="Times New Roman" w:hAnsi="Times New Roman"/>
              </w:rPr>
              <w:t>Предложена физическая схема БД без пояснений.</w:t>
            </w:r>
          </w:p>
        </w:tc>
        <w:tc>
          <w:tcPr>
            <w:tcW w:w="1404" w:type="pct"/>
            <w:vMerge/>
            <w:tcBorders>
              <w:bottom w:val="single" w:sz="4" w:space="0" w:color="auto"/>
            </w:tcBorders>
          </w:tcPr>
          <w:p w14:paraId="77C964BE" w14:textId="77777777" w:rsidR="005A305B" w:rsidRPr="00D93E37" w:rsidRDefault="005A305B" w:rsidP="00B76F6D">
            <w:pPr>
              <w:suppressAutoHyphens/>
              <w:spacing w:after="0" w:line="240" w:lineRule="auto"/>
              <w:contextualSpacing/>
              <w:rPr>
                <w:rFonts w:ascii="Times New Roman" w:eastAsiaTheme="minorHAnsi" w:hAnsi="Times New Roman" w:cstheme="minorBidi"/>
                <w:iCs/>
                <w:lang w:eastAsia="en-US"/>
              </w:rPr>
            </w:pPr>
          </w:p>
        </w:tc>
      </w:tr>
      <w:tr w:rsidR="005A305B" w:rsidRPr="00D93E37" w14:paraId="221FD6F1" w14:textId="77777777" w:rsidTr="00B76F6D">
        <w:trPr>
          <w:trHeight w:val="698"/>
        </w:trPr>
        <w:tc>
          <w:tcPr>
            <w:tcW w:w="1222" w:type="pct"/>
            <w:tcBorders>
              <w:top w:val="single" w:sz="4" w:space="0" w:color="auto"/>
              <w:left w:val="single" w:sz="4" w:space="0" w:color="auto"/>
              <w:bottom w:val="single" w:sz="4" w:space="0" w:color="auto"/>
              <w:right w:val="single" w:sz="4" w:space="0" w:color="auto"/>
            </w:tcBorders>
          </w:tcPr>
          <w:p w14:paraId="79189B80" w14:textId="77777777" w:rsidR="005A305B" w:rsidRPr="00953788" w:rsidRDefault="005A305B" w:rsidP="00B76F6D">
            <w:pPr>
              <w:suppressAutoHyphens/>
              <w:spacing w:after="0" w:line="240" w:lineRule="auto"/>
              <w:contextualSpacing/>
              <w:jc w:val="center"/>
              <w:rPr>
                <w:rFonts w:ascii="Times New Roman" w:eastAsiaTheme="minorHAnsi" w:hAnsi="Times New Roman" w:cstheme="minorBidi"/>
                <w:iCs/>
                <w:lang w:eastAsia="en-US"/>
              </w:rPr>
            </w:pPr>
            <w:r w:rsidRPr="00953788">
              <w:rPr>
                <w:rFonts w:ascii="Times New Roman" w:hAnsi="Times New Roman"/>
              </w:rPr>
              <w:t>ОК 11. Использовать знания по финансовой грамотности, планировать предпринимательскую деятельность в профессиональной сфере</w:t>
            </w:r>
          </w:p>
        </w:tc>
        <w:tc>
          <w:tcPr>
            <w:tcW w:w="2373" w:type="pct"/>
            <w:tcBorders>
              <w:top w:val="single" w:sz="4" w:space="0" w:color="auto"/>
              <w:left w:val="single" w:sz="4" w:space="0" w:color="auto"/>
              <w:bottom w:val="single" w:sz="4" w:space="0" w:color="auto"/>
              <w:right w:val="single" w:sz="4" w:space="0" w:color="auto"/>
            </w:tcBorders>
          </w:tcPr>
          <w:p w14:paraId="40127ED4" w14:textId="77777777" w:rsidR="005A305B" w:rsidRPr="00953788" w:rsidRDefault="005A305B" w:rsidP="00B76F6D">
            <w:pPr>
              <w:spacing w:after="0" w:line="240" w:lineRule="auto"/>
              <w:rPr>
                <w:rFonts w:ascii="Times New Roman" w:hAnsi="Times New Roman"/>
              </w:rPr>
            </w:pPr>
            <w:r w:rsidRPr="00953788">
              <w:rPr>
                <w:rFonts w:ascii="Times New Roman" w:hAnsi="Times New Roman"/>
              </w:rPr>
              <w:t>-эффективно использовать знания по финансовой грамотности,</w:t>
            </w:r>
          </w:p>
          <w:p w14:paraId="20985246" w14:textId="77777777" w:rsidR="005A305B" w:rsidRPr="00953788" w:rsidRDefault="005A305B" w:rsidP="00B76F6D">
            <w:pPr>
              <w:suppressAutoHyphens/>
              <w:spacing w:after="0" w:line="240" w:lineRule="auto"/>
              <w:contextualSpacing/>
              <w:rPr>
                <w:rFonts w:ascii="Times New Roman" w:eastAsiaTheme="minorHAnsi" w:hAnsi="Times New Roman" w:cstheme="minorBidi"/>
                <w:iCs/>
                <w:lang w:eastAsia="en-US"/>
              </w:rPr>
            </w:pPr>
            <w:r w:rsidRPr="00953788">
              <w:rPr>
                <w:rFonts w:ascii="Times New Roman" w:hAnsi="Times New Roman"/>
              </w:rPr>
              <w:t>- эффективно планировать предпринимательскую деятельность в профессиональной сфере при проведении работ по конструированию сетевой инфраструктуры</w:t>
            </w:r>
          </w:p>
        </w:tc>
        <w:tc>
          <w:tcPr>
            <w:tcW w:w="1404" w:type="pct"/>
            <w:tcBorders>
              <w:top w:val="single" w:sz="4" w:space="0" w:color="auto"/>
              <w:left w:val="single" w:sz="4" w:space="0" w:color="auto"/>
              <w:bottom w:val="single" w:sz="4" w:space="0" w:color="auto"/>
              <w:right w:val="single" w:sz="4" w:space="0" w:color="auto"/>
            </w:tcBorders>
          </w:tcPr>
          <w:p w14:paraId="0E99174E" w14:textId="77777777" w:rsidR="005A305B" w:rsidRPr="00D93E37" w:rsidRDefault="005A305B" w:rsidP="00B76F6D">
            <w:pPr>
              <w:suppressAutoHyphens/>
              <w:spacing w:after="0" w:line="240" w:lineRule="auto"/>
              <w:contextualSpacing/>
              <w:rPr>
                <w:rFonts w:ascii="Times New Roman" w:eastAsiaTheme="minorHAnsi" w:hAnsi="Times New Roman" w:cstheme="minorBidi"/>
                <w:iCs/>
                <w:lang w:eastAsia="en-US"/>
              </w:rPr>
            </w:pPr>
            <w:r w:rsidRPr="00BD5549">
              <w:rPr>
                <w:rFonts w:ascii="Times New Roman" w:hAnsi="Times New Roman"/>
              </w:rPr>
              <w:t>Экспертное наблюдение за выполнением работ</w:t>
            </w:r>
          </w:p>
        </w:tc>
      </w:tr>
    </w:tbl>
    <w:p w14:paraId="750752C1" w14:textId="49CE787D" w:rsidR="005A305B" w:rsidRDefault="005A305B">
      <w:pPr>
        <w:spacing w:after="160" w:line="259" w:lineRule="auto"/>
        <w:rPr>
          <w:rFonts w:ascii="Times New Roman" w:hAnsi="Times New Roman"/>
          <w:b/>
          <w:sz w:val="24"/>
          <w:szCs w:val="24"/>
        </w:rPr>
      </w:pPr>
    </w:p>
    <w:p w14:paraId="10F1369E" w14:textId="77777777" w:rsidR="005A305B" w:rsidRDefault="005A305B">
      <w:pPr>
        <w:spacing w:after="160" w:line="259" w:lineRule="auto"/>
        <w:rPr>
          <w:rFonts w:ascii="Times New Roman" w:hAnsi="Times New Roman"/>
          <w:b/>
          <w:sz w:val="24"/>
          <w:szCs w:val="24"/>
        </w:rPr>
      </w:pPr>
      <w:r>
        <w:rPr>
          <w:rFonts w:ascii="Times New Roman" w:hAnsi="Times New Roman"/>
          <w:b/>
          <w:sz w:val="24"/>
          <w:szCs w:val="24"/>
        </w:rPr>
        <w:br w:type="page"/>
      </w:r>
    </w:p>
    <w:p w14:paraId="4871724C" w14:textId="77777777" w:rsidR="005A305B" w:rsidRPr="00D522C6" w:rsidRDefault="005A305B" w:rsidP="005A305B">
      <w:pPr>
        <w:spacing w:after="0" w:line="360" w:lineRule="auto"/>
        <w:jc w:val="right"/>
        <w:outlineLvl w:val="1"/>
        <w:rPr>
          <w:rFonts w:ascii="Times New Roman" w:hAnsi="Times New Roman"/>
          <w:b/>
          <w:bCs/>
          <w:sz w:val="24"/>
          <w:szCs w:val="24"/>
        </w:rPr>
      </w:pPr>
      <w:r w:rsidRPr="00D522C6">
        <w:rPr>
          <w:rFonts w:ascii="Times New Roman" w:hAnsi="Times New Roman"/>
          <w:b/>
          <w:bCs/>
          <w:sz w:val="24"/>
          <w:szCs w:val="24"/>
        </w:rPr>
        <w:lastRenderedPageBreak/>
        <w:t>Приложение 2</w:t>
      </w:r>
      <w:r>
        <w:rPr>
          <w:rFonts w:ascii="Times New Roman" w:hAnsi="Times New Roman"/>
          <w:b/>
          <w:bCs/>
          <w:sz w:val="24"/>
          <w:szCs w:val="24"/>
        </w:rPr>
        <w:t>.8</w:t>
      </w:r>
    </w:p>
    <w:p w14:paraId="433AA0DB" w14:textId="77777777" w:rsidR="005A305B" w:rsidRPr="00D522C6" w:rsidRDefault="005A305B" w:rsidP="005A305B">
      <w:pPr>
        <w:spacing w:after="0" w:line="360" w:lineRule="auto"/>
        <w:jc w:val="right"/>
        <w:rPr>
          <w:rFonts w:ascii="Times New Roman" w:eastAsiaTheme="minorHAnsi" w:hAnsi="Times New Roman" w:cstheme="minorBidi"/>
          <w:b/>
          <w:i/>
          <w:sz w:val="24"/>
          <w:szCs w:val="24"/>
          <w:lang w:eastAsia="en-US"/>
        </w:rPr>
      </w:pPr>
      <w:r w:rsidRPr="00D522C6">
        <w:rPr>
          <w:rFonts w:ascii="Times New Roman" w:eastAsiaTheme="minorHAnsi" w:hAnsi="Times New Roman" w:cstheme="minorBidi"/>
          <w:sz w:val="24"/>
          <w:szCs w:val="24"/>
          <w:lang w:eastAsia="en-US"/>
        </w:rPr>
        <w:t>к ПОП-П по</w:t>
      </w:r>
      <w:r>
        <w:rPr>
          <w:rFonts w:ascii="Times New Roman" w:eastAsiaTheme="minorHAnsi" w:hAnsi="Times New Roman" w:cstheme="minorBidi"/>
          <w:sz w:val="24"/>
          <w:szCs w:val="24"/>
          <w:lang w:eastAsia="en-US"/>
        </w:rPr>
        <w:t xml:space="preserve"> </w:t>
      </w:r>
      <w:r w:rsidRPr="00F9273D">
        <w:rPr>
          <w:rFonts w:ascii="Times New Roman" w:eastAsiaTheme="minorHAnsi" w:hAnsi="Times New Roman" w:cstheme="minorBidi"/>
          <w:iCs/>
          <w:sz w:val="24"/>
          <w:szCs w:val="24"/>
          <w:lang w:eastAsia="en-US"/>
        </w:rPr>
        <w:t>специальности</w:t>
      </w:r>
    </w:p>
    <w:p w14:paraId="3B39C3D5" w14:textId="77777777" w:rsidR="005A305B" w:rsidRPr="001350F3" w:rsidRDefault="005A305B" w:rsidP="005A305B">
      <w:pPr>
        <w:spacing w:after="0" w:line="240" w:lineRule="auto"/>
        <w:jc w:val="right"/>
        <w:rPr>
          <w:rFonts w:ascii="Times New Roman" w:eastAsiaTheme="minorHAnsi" w:hAnsi="Times New Roman" w:cstheme="minorBidi"/>
          <w:bCs/>
          <w:iCs/>
          <w:sz w:val="24"/>
          <w:szCs w:val="24"/>
          <w:lang w:eastAsia="en-US"/>
        </w:rPr>
      </w:pPr>
      <w:r>
        <w:rPr>
          <w:rFonts w:ascii="Times New Roman" w:eastAsiaTheme="minorHAnsi" w:hAnsi="Times New Roman" w:cstheme="minorBidi"/>
          <w:bCs/>
          <w:iCs/>
          <w:sz w:val="24"/>
          <w:szCs w:val="24"/>
          <w:lang w:eastAsia="en-US"/>
        </w:rPr>
        <w:t>09.02.07 Информационные системы и программирование</w:t>
      </w:r>
    </w:p>
    <w:p w14:paraId="321A86CA"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EB1C701"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52C401D"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DA46EB4"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837C4E2"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E88F59B"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77431D89"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64D115FD"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445899D"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ABD2BCB"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0645E9D5"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328571D"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7DA2B8FE"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669FD0B9"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1C172B24"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FDEC710"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6087997C" w14:textId="77777777" w:rsidR="005A305B" w:rsidRPr="00D522C6" w:rsidRDefault="005A305B" w:rsidP="005A305B">
      <w:pPr>
        <w:spacing w:after="0" w:line="240" w:lineRule="auto"/>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color w:val="000000"/>
          <w:sz w:val="24"/>
          <w:szCs w:val="24"/>
          <w:lang w:eastAsia="en-US"/>
        </w:rPr>
        <w:t xml:space="preserve">ПРИМЕРНАЯ </w:t>
      </w:r>
      <w:r w:rsidRPr="00D522C6">
        <w:rPr>
          <w:rFonts w:ascii="Times New Roman" w:eastAsiaTheme="minorHAnsi" w:hAnsi="Times New Roman" w:cstheme="minorBidi"/>
          <w:b/>
          <w:color w:val="000000"/>
          <w:sz w:val="24"/>
          <w:szCs w:val="24"/>
          <w:lang w:eastAsia="en-US"/>
        </w:rPr>
        <w:t>РАБОЧАЯ ПРОГРАММА</w:t>
      </w:r>
      <w:r w:rsidRPr="00D522C6">
        <w:rPr>
          <w:rFonts w:ascii="Times New Roman" w:eastAsiaTheme="minorHAnsi" w:hAnsi="Times New Roman" w:cstheme="minorBidi"/>
          <w:b/>
          <w:sz w:val="24"/>
          <w:szCs w:val="24"/>
          <w:lang w:eastAsia="en-US"/>
        </w:rPr>
        <w:t xml:space="preserve"> ПРОФЕССИОНАЛЬНОГО МОДУЛЯ</w:t>
      </w:r>
    </w:p>
    <w:p w14:paraId="4D1820BC" w14:textId="77777777" w:rsidR="005A305B" w:rsidRPr="00D522C6" w:rsidRDefault="005A305B" w:rsidP="005A305B">
      <w:pPr>
        <w:spacing w:after="0" w:line="240" w:lineRule="auto"/>
        <w:jc w:val="center"/>
        <w:rPr>
          <w:rFonts w:ascii="Times New Roman" w:eastAsiaTheme="minorHAnsi" w:hAnsi="Times New Roman" w:cstheme="minorBidi"/>
          <w:b/>
          <w:sz w:val="24"/>
          <w:szCs w:val="24"/>
          <w:u w:val="single"/>
          <w:lang w:eastAsia="en-US"/>
        </w:rPr>
      </w:pPr>
    </w:p>
    <w:p w14:paraId="31AC9B59" w14:textId="77777777" w:rsidR="005A305B" w:rsidRPr="00B24B17" w:rsidRDefault="005A305B" w:rsidP="005A305B">
      <w:pPr>
        <w:spacing w:after="0"/>
        <w:jc w:val="center"/>
        <w:rPr>
          <w:rFonts w:ascii="Times New Roman" w:hAnsi="Times New Roman"/>
          <w:b/>
          <w:sz w:val="24"/>
          <w:szCs w:val="24"/>
        </w:rPr>
      </w:pPr>
      <w:r w:rsidRPr="00B24B17">
        <w:rPr>
          <w:rFonts w:ascii="Times New Roman" w:hAnsi="Times New Roman"/>
          <w:b/>
          <w:sz w:val="24"/>
          <w:szCs w:val="24"/>
        </w:rPr>
        <w:t>«</w:t>
      </w:r>
      <w:r>
        <w:rPr>
          <w:rFonts w:ascii="Times New Roman" w:hAnsi="Times New Roman"/>
          <w:b/>
          <w:sz w:val="24"/>
          <w:szCs w:val="24"/>
        </w:rPr>
        <w:t>ПМ.02</w:t>
      </w:r>
      <w:r w:rsidRPr="00B24B17">
        <w:rPr>
          <w:rFonts w:ascii="Times New Roman" w:hAnsi="Times New Roman"/>
          <w:b/>
          <w:sz w:val="24"/>
          <w:szCs w:val="24"/>
        </w:rPr>
        <w:t xml:space="preserve"> </w:t>
      </w:r>
      <w:r>
        <w:rPr>
          <w:rFonts w:ascii="Times New Roman" w:hAnsi="Times New Roman"/>
          <w:b/>
          <w:sz w:val="24"/>
          <w:szCs w:val="24"/>
        </w:rPr>
        <w:t>Осуществление интеграции программных модулей</w:t>
      </w:r>
      <w:r w:rsidRPr="00B24B17">
        <w:rPr>
          <w:rFonts w:ascii="Times New Roman" w:hAnsi="Times New Roman"/>
          <w:b/>
          <w:sz w:val="24"/>
          <w:szCs w:val="24"/>
        </w:rPr>
        <w:t>»</w:t>
      </w:r>
    </w:p>
    <w:p w14:paraId="45D07102" w14:textId="108FE2AB" w:rsidR="005A305B" w:rsidRPr="00994909" w:rsidRDefault="00994909" w:rsidP="00994909">
      <w:pPr>
        <w:jc w:val="center"/>
        <w:rPr>
          <w:rFonts w:ascii="Times New Roman" w:hAnsi="Times New Roman"/>
          <w:b/>
          <w:bCs/>
          <w:i/>
          <w:sz w:val="28"/>
          <w:szCs w:val="28"/>
          <w:vertAlign w:val="superscript"/>
        </w:rPr>
      </w:pPr>
      <w:r>
        <w:rPr>
          <w:rFonts w:ascii="Times New Roman" w:hAnsi="Times New Roman"/>
          <w:b/>
          <w:bCs/>
          <w:i/>
          <w:sz w:val="28"/>
          <w:szCs w:val="28"/>
          <w:vertAlign w:val="superscript"/>
        </w:rPr>
        <w:t>К</w:t>
      </w:r>
      <w:r w:rsidRPr="00994909">
        <w:rPr>
          <w:rFonts w:ascii="Times New Roman" w:hAnsi="Times New Roman"/>
          <w:b/>
          <w:bCs/>
          <w:i/>
          <w:sz w:val="28"/>
          <w:szCs w:val="28"/>
          <w:vertAlign w:val="superscript"/>
        </w:rPr>
        <w:t>валификация «</w:t>
      </w:r>
      <w:r w:rsidR="005D6432" w:rsidRPr="005D6432">
        <w:rPr>
          <w:rFonts w:ascii="Times New Roman" w:hAnsi="Times New Roman"/>
          <w:b/>
          <w:bCs/>
          <w:i/>
          <w:sz w:val="28"/>
          <w:szCs w:val="28"/>
          <w:vertAlign w:val="superscript"/>
        </w:rPr>
        <w:t>Специалист по информационным ресурсам</w:t>
      </w:r>
      <w:r w:rsidRPr="00994909">
        <w:rPr>
          <w:rFonts w:ascii="Times New Roman" w:hAnsi="Times New Roman"/>
          <w:b/>
          <w:bCs/>
          <w:i/>
          <w:sz w:val="28"/>
          <w:szCs w:val="28"/>
          <w:vertAlign w:val="superscript"/>
        </w:rPr>
        <w:t>»</w:t>
      </w:r>
    </w:p>
    <w:p w14:paraId="688C4519" w14:textId="77777777" w:rsidR="005A305B" w:rsidRPr="007D0D6F" w:rsidRDefault="005A305B" w:rsidP="005A305B">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6843B515"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0886E124"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977D4E1"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52E9B6C"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280D565A"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22B6858D"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F2E374E"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B0C974F"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6D1581B8"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6D1E6FBE"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3B1CEA0"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17509AAE"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0A4AD4CA"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73D1F91C"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594E9C0F"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7C5D313"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B3F61C2"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099631DC"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62038B5A"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D05F202" w14:textId="77777777" w:rsidR="005A305B" w:rsidRPr="00AB2605" w:rsidRDefault="005A305B" w:rsidP="005A305B">
      <w:pPr>
        <w:spacing w:after="0" w:line="240" w:lineRule="auto"/>
        <w:jc w:val="center"/>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b/>
          <w:bCs/>
          <w:iCs/>
          <w:lang w:eastAsia="en-US"/>
        </w:rPr>
        <w:t>2</w:t>
      </w:r>
      <w:r>
        <w:rPr>
          <w:rFonts w:ascii="Times New Roman" w:eastAsiaTheme="minorHAnsi" w:hAnsi="Times New Roman" w:cstheme="minorBidi"/>
          <w:b/>
          <w:bCs/>
          <w:iCs/>
          <w:lang w:eastAsia="en-US"/>
        </w:rPr>
        <w:t>023</w:t>
      </w:r>
      <w:r w:rsidRPr="00D522C6">
        <w:rPr>
          <w:rFonts w:ascii="Times New Roman" w:eastAsiaTheme="minorHAnsi" w:hAnsi="Times New Roman" w:cstheme="minorBidi"/>
          <w:b/>
          <w:bCs/>
          <w:iCs/>
          <w:lang w:eastAsia="en-US"/>
        </w:rPr>
        <w:t xml:space="preserve"> г.</w:t>
      </w:r>
    </w:p>
    <w:p w14:paraId="2822094D" w14:textId="77777777" w:rsidR="005A305B" w:rsidRPr="009F4E30" w:rsidRDefault="005A305B" w:rsidP="005A305B">
      <w:pPr>
        <w:rPr>
          <w:rFonts w:ascii="Times New Roman" w:hAnsi="Times New Roman"/>
          <w:b/>
          <w:sz w:val="28"/>
          <w:szCs w:val="28"/>
        </w:rPr>
        <w:sectPr w:rsidR="005A305B" w:rsidRPr="009F4E30" w:rsidSect="00D55ADD">
          <w:headerReference w:type="even" r:id="rId16"/>
          <w:pgSz w:w="11906" w:h="16838"/>
          <w:pgMar w:top="1134" w:right="567" w:bottom="1134" w:left="1701" w:header="709" w:footer="709" w:gutter="0"/>
          <w:cols w:space="708"/>
          <w:titlePg/>
          <w:docGrid w:linePitch="360"/>
        </w:sectPr>
      </w:pPr>
    </w:p>
    <w:p w14:paraId="3CCB88E5" w14:textId="77777777" w:rsidR="005A305B" w:rsidRDefault="005A305B" w:rsidP="005A305B">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674F7C53" w14:textId="77777777" w:rsidR="005A305B" w:rsidRDefault="005A305B" w:rsidP="005A305B">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5A305B" w:rsidRPr="00AB2605" w14:paraId="2DDE6D78" w14:textId="77777777" w:rsidTr="00B76F6D">
        <w:tc>
          <w:tcPr>
            <w:tcW w:w="7501" w:type="dxa"/>
          </w:tcPr>
          <w:p w14:paraId="6F6172C3" w14:textId="77777777" w:rsidR="005A305B" w:rsidRPr="00AB2605" w:rsidRDefault="005A305B" w:rsidP="005277C6">
            <w:pPr>
              <w:numPr>
                <w:ilvl w:val="0"/>
                <w:numId w:val="42"/>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 xml:space="preserve">ОБЩАЯ ХАРАКТЕРИСТИКА </w:t>
            </w:r>
            <w:r w:rsidRPr="00AB2605">
              <w:rPr>
                <w:rFonts w:ascii="Times New Roman" w:eastAsiaTheme="minorHAnsi" w:hAnsi="Times New Roman" w:cstheme="minorBidi"/>
                <w:b/>
                <w:color w:val="000000"/>
                <w:sz w:val="24"/>
                <w:szCs w:val="24"/>
                <w:lang w:eastAsia="en-US"/>
              </w:rPr>
              <w:t xml:space="preserve">РАБОЧЕЙ </w:t>
            </w:r>
            <w:r w:rsidRPr="00AB2605">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087C914A" w14:textId="77777777" w:rsidR="005A305B" w:rsidRPr="00AB2605" w:rsidRDefault="005A305B" w:rsidP="00B76F6D">
            <w:pPr>
              <w:rPr>
                <w:rFonts w:ascii="Times New Roman" w:eastAsiaTheme="minorHAnsi" w:hAnsi="Times New Roman" w:cstheme="minorBidi"/>
                <w:b/>
                <w:sz w:val="24"/>
                <w:szCs w:val="24"/>
                <w:lang w:eastAsia="en-US"/>
              </w:rPr>
            </w:pPr>
          </w:p>
        </w:tc>
      </w:tr>
      <w:tr w:rsidR="005A305B" w:rsidRPr="00AB2605" w14:paraId="638AB819" w14:textId="77777777" w:rsidTr="00B76F6D">
        <w:tc>
          <w:tcPr>
            <w:tcW w:w="7501" w:type="dxa"/>
          </w:tcPr>
          <w:p w14:paraId="491A672A" w14:textId="77777777" w:rsidR="005A305B" w:rsidRPr="00AB2605" w:rsidRDefault="005A305B" w:rsidP="005277C6">
            <w:pPr>
              <w:numPr>
                <w:ilvl w:val="0"/>
                <w:numId w:val="42"/>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СТРУКТУРА И СОДЕРЖАНИЕ ПРОФЕССИОНАЛЬНОГО МОДУЛЯ</w:t>
            </w:r>
          </w:p>
          <w:p w14:paraId="14F4968B" w14:textId="77777777" w:rsidR="005A305B" w:rsidRPr="00AB2605" w:rsidRDefault="005A305B" w:rsidP="005277C6">
            <w:pPr>
              <w:numPr>
                <w:ilvl w:val="0"/>
                <w:numId w:val="42"/>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064015A3" w14:textId="77777777" w:rsidR="005A305B" w:rsidRPr="00AB2605" w:rsidRDefault="005A305B" w:rsidP="00B76F6D">
            <w:pPr>
              <w:rPr>
                <w:rFonts w:ascii="Times New Roman" w:eastAsiaTheme="minorHAnsi" w:hAnsi="Times New Roman" w:cstheme="minorBidi"/>
                <w:b/>
                <w:sz w:val="24"/>
                <w:szCs w:val="24"/>
                <w:lang w:eastAsia="en-US"/>
              </w:rPr>
            </w:pPr>
          </w:p>
        </w:tc>
      </w:tr>
      <w:tr w:rsidR="005A305B" w:rsidRPr="00AB2605" w14:paraId="0EBEF7F9" w14:textId="77777777" w:rsidTr="00B76F6D">
        <w:tc>
          <w:tcPr>
            <w:tcW w:w="7501" w:type="dxa"/>
          </w:tcPr>
          <w:p w14:paraId="5BC58586" w14:textId="77777777" w:rsidR="005A305B" w:rsidRPr="00AB2605" w:rsidRDefault="005A305B" w:rsidP="005277C6">
            <w:pPr>
              <w:numPr>
                <w:ilvl w:val="0"/>
                <w:numId w:val="42"/>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43A05BD7" w14:textId="77777777" w:rsidR="005A305B" w:rsidRPr="00AB2605" w:rsidRDefault="005A305B" w:rsidP="00B76F6D">
            <w:pPr>
              <w:suppressAutoHyphens/>
              <w:rPr>
                <w:rFonts w:ascii="Times New Roman" w:eastAsiaTheme="minorHAnsi" w:hAnsi="Times New Roman" w:cstheme="minorBidi"/>
                <w:b/>
                <w:sz w:val="24"/>
                <w:szCs w:val="24"/>
                <w:lang w:eastAsia="en-US"/>
              </w:rPr>
            </w:pPr>
          </w:p>
        </w:tc>
        <w:tc>
          <w:tcPr>
            <w:tcW w:w="1854" w:type="dxa"/>
          </w:tcPr>
          <w:p w14:paraId="79F0321A" w14:textId="77777777" w:rsidR="005A305B" w:rsidRPr="00AB2605" w:rsidRDefault="005A305B" w:rsidP="00B76F6D">
            <w:pPr>
              <w:rPr>
                <w:rFonts w:ascii="Times New Roman" w:eastAsiaTheme="minorHAnsi" w:hAnsi="Times New Roman" w:cstheme="minorBidi"/>
                <w:b/>
                <w:sz w:val="24"/>
                <w:szCs w:val="24"/>
                <w:lang w:eastAsia="en-US"/>
              </w:rPr>
            </w:pPr>
          </w:p>
        </w:tc>
      </w:tr>
    </w:tbl>
    <w:p w14:paraId="4F3BCDEB" w14:textId="77777777" w:rsidR="005A305B" w:rsidRPr="00AB2605" w:rsidRDefault="005A305B" w:rsidP="005A305B">
      <w:pPr>
        <w:spacing w:after="0"/>
        <w:jc w:val="center"/>
        <w:rPr>
          <w:rFonts w:ascii="Times New Roman" w:eastAsiaTheme="minorHAnsi" w:hAnsi="Times New Roman"/>
          <w:b/>
          <w:i/>
          <w:sz w:val="24"/>
          <w:szCs w:val="24"/>
          <w:lang w:eastAsia="en-US"/>
        </w:rPr>
      </w:pPr>
    </w:p>
    <w:p w14:paraId="44578EA2" w14:textId="77777777" w:rsidR="005A305B" w:rsidRPr="00AB2605" w:rsidRDefault="005A305B" w:rsidP="005A305B">
      <w:pPr>
        <w:spacing w:after="0"/>
        <w:rPr>
          <w:rFonts w:ascii="Times New Roman" w:eastAsiaTheme="minorHAnsi" w:hAnsi="Times New Roman"/>
          <w:b/>
          <w:i/>
          <w:sz w:val="24"/>
          <w:szCs w:val="24"/>
          <w:lang w:eastAsia="en-US"/>
        </w:rPr>
      </w:pPr>
    </w:p>
    <w:p w14:paraId="6E07A3A8" w14:textId="77777777" w:rsidR="005A305B" w:rsidRPr="00AB2605" w:rsidRDefault="005A305B" w:rsidP="005A305B">
      <w:pPr>
        <w:spacing w:after="0" w:line="240" w:lineRule="auto"/>
        <w:rPr>
          <w:rFonts w:ascii="Times New Roman" w:eastAsiaTheme="minorHAnsi" w:hAnsi="Times New Roman" w:cstheme="minorBidi"/>
          <w:b/>
          <w:i/>
          <w:sz w:val="24"/>
          <w:szCs w:val="24"/>
          <w:lang w:eastAsia="en-US"/>
        </w:rPr>
        <w:sectPr w:rsidR="005A305B" w:rsidRPr="00AB2605" w:rsidSect="00733AEF">
          <w:pgSz w:w="11907" w:h="16840"/>
          <w:pgMar w:top="1134" w:right="851" w:bottom="992" w:left="1418" w:header="709" w:footer="709" w:gutter="0"/>
          <w:cols w:space="720"/>
        </w:sectPr>
      </w:pPr>
    </w:p>
    <w:p w14:paraId="361E56D3" w14:textId="77777777" w:rsidR="005A305B" w:rsidRPr="00101802" w:rsidRDefault="005A305B" w:rsidP="005A305B">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 xml:space="preserve">1. 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44F59A9E" w14:textId="77777777" w:rsidR="005A305B" w:rsidRPr="00101802" w:rsidRDefault="005A305B" w:rsidP="005A305B">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1D39818F" w14:textId="77777777" w:rsidR="005A305B" w:rsidRPr="00A3657F" w:rsidRDefault="005A305B" w:rsidP="005A305B">
      <w:pPr>
        <w:spacing w:after="0"/>
        <w:jc w:val="center"/>
        <w:rPr>
          <w:rFonts w:ascii="Times New Roman" w:hAnsi="Times New Roman"/>
          <w:b/>
          <w:sz w:val="24"/>
          <w:szCs w:val="24"/>
        </w:rPr>
      </w:pPr>
      <w:r w:rsidRPr="00A3657F">
        <w:rPr>
          <w:rFonts w:ascii="Times New Roman" w:hAnsi="Times New Roman"/>
          <w:b/>
          <w:sz w:val="24"/>
          <w:szCs w:val="24"/>
        </w:rPr>
        <w:t>«</w:t>
      </w:r>
      <w:r>
        <w:rPr>
          <w:rFonts w:ascii="Times New Roman" w:hAnsi="Times New Roman"/>
          <w:b/>
          <w:sz w:val="24"/>
          <w:szCs w:val="24"/>
        </w:rPr>
        <w:t>ПМ.02</w:t>
      </w:r>
      <w:r w:rsidRPr="00A3657F">
        <w:rPr>
          <w:rFonts w:ascii="Times New Roman" w:hAnsi="Times New Roman"/>
          <w:b/>
          <w:sz w:val="24"/>
          <w:szCs w:val="24"/>
        </w:rPr>
        <w:t xml:space="preserve"> </w:t>
      </w:r>
      <w:r>
        <w:rPr>
          <w:rFonts w:ascii="Times New Roman" w:hAnsi="Times New Roman"/>
          <w:b/>
          <w:sz w:val="24"/>
          <w:szCs w:val="24"/>
        </w:rPr>
        <w:t>Осуществление интеграции программных модулей</w:t>
      </w:r>
      <w:r w:rsidRPr="00A3657F">
        <w:rPr>
          <w:rFonts w:ascii="Times New Roman" w:hAnsi="Times New Roman"/>
          <w:b/>
          <w:sz w:val="24"/>
          <w:szCs w:val="24"/>
        </w:rPr>
        <w:t>»</w:t>
      </w:r>
    </w:p>
    <w:p w14:paraId="422BFC7A" w14:textId="77777777" w:rsidR="005A305B" w:rsidRPr="00A3657F" w:rsidRDefault="005A305B" w:rsidP="005A305B">
      <w:pPr>
        <w:suppressAutoHyphens/>
        <w:spacing w:after="0"/>
        <w:ind w:firstLine="709"/>
        <w:rPr>
          <w:rFonts w:ascii="Times New Roman" w:hAnsi="Times New Roman"/>
          <w:b/>
          <w:sz w:val="24"/>
          <w:szCs w:val="24"/>
        </w:rPr>
      </w:pPr>
      <w:r w:rsidRPr="00A3657F">
        <w:rPr>
          <w:rFonts w:ascii="Times New Roman" w:hAnsi="Times New Roman"/>
          <w:b/>
          <w:sz w:val="24"/>
          <w:szCs w:val="24"/>
        </w:rPr>
        <w:t>1.1.</w:t>
      </w:r>
      <w:r>
        <w:rPr>
          <w:rFonts w:ascii="Times New Roman" w:hAnsi="Times New Roman"/>
          <w:b/>
          <w:sz w:val="24"/>
          <w:szCs w:val="24"/>
        </w:rPr>
        <w:t> </w:t>
      </w:r>
      <w:r w:rsidRPr="00A3657F">
        <w:rPr>
          <w:rFonts w:ascii="Times New Roman" w:hAnsi="Times New Roman"/>
          <w:b/>
          <w:sz w:val="24"/>
          <w:szCs w:val="24"/>
        </w:rPr>
        <w:t xml:space="preserve">Цель и планируемые результаты освоения профессионального модуля </w:t>
      </w:r>
    </w:p>
    <w:p w14:paraId="2C81B0A2" w14:textId="4BD2A7DF" w:rsidR="005A305B" w:rsidRPr="00A3657F" w:rsidRDefault="005A305B" w:rsidP="005A305B">
      <w:pPr>
        <w:suppressAutoHyphens/>
        <w:spacing w:after="0"/>
        <w:ind w:firstLine="709"/>
        <w:jc w:val="both"/>
        <w:rPr>
          <w:rFonts w:ascii="Times New Roman" w:hAnsi="Times New Roman"/>
          <w:sz w:val="24"/>
          <w:szCs w:val="24"/>
        </w:rPr>
      </w:pPr>
      <w:r w:rsidRPr="00A3657F">
        <w:rPr>
          <w:rFonts w:ascii="Times New Roman" w:hAnsi="Times New Roman"/>
          <w:sz w:val="24"/>
          <w:szCs w:val="24"/>
        </w:rPr>
        <w:t xml:space="preserve">В результате изучения профессионального модуля обучающийся должен освоить основной вид </w:t>
      </w:r>
      <w:proofErr w:type="gramStart"/>
      <w:r w:rsidRPr="00A3657F">
        <w:rPr>
          <w:rFonts w:ascii="Times New Roman" w:hAnsi="Times New Roman"/>
          <w:sz w:val="24"/>
          <w:szCs w:val="24"/>
        </w:rPr>
        <w:t>деятельности</w:t>
      </w:r>
      <w:r>
        <w:rPr>
          <w:rFonts w:ascii="Times New Roman" w:hAnsi="Times New Roman"/>
          <w:sz w:val="24"/>
          <w:szCs w:val="24"/>
        </w:rPr>
        <w:t xml:space="preserve">  </w:t>
      </w:r>
      <w:r w:rsidRPr="00863B4E">
        <w:rPr>
          <w:rFonts w:ascii="Times New Roman" w:hAnsi="Times New Roman"/>
          <w:sz w:val="24"/>
          <w:szCs w:val="24"/>
        </w:rPr>
        <w:t>Осуществление</w:t>
      </w:r>
      <w:proofErr w:type="gramEnd"/>
      <w:r w:rsidRPr="00863B4E">
        <w:rPr>
          <w:rFonts w:ascii="Times New Roman" w:hAnsi="Times New Roman"/>
          <w:sz w:val="24"/>
          <w:szCs w:val="24"/>
        </w:rPr>
        <w:t xml:space="preserve"> интеграции программных модулей</w:t>
      </w:r>
      <w:r w:rsidR="00994909">
        <w:rPr>
          <w:rFonts w:ascii="Times New Roman" w:hAnsi="Times New Roman"/>
          <w:sz w:val="24"/>
          <w:szCs w:val="24"/>
        </w:rPr>
        <w:t xml:space="preserve"> </w:t>
      </w:r>
      <w:r w:rsidRPr="00A3657F">
        <w:rPr>
          <w:rFonts w:ascii="Times New Roman" w:hAnsi="Times New Roman"/>
          <w:sz w:val="24"/>
          <w:szCs w:val="24"/>
        </w:rPr>
        <w:t>соответствующие ему общие компетенции и профессиональные компетенции:</w:t>
      </w:r>
    </w:p>
    <w:p w14:paraId="0662084D" w14:textId="77777777" w:rsidR="005A305B" w:rsidRPr="00A3657F" w:rsidRDefault="005A305B" w:rsidP="005A305B">
      <w:pPr>
        <w:spacing w:after="0"/>
        <w:ind w:firstLine="709"/>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1.1.1. </w:t>
      </w:r>
      <w:r w:rsidRPr="00A3657F">
        <w:rPr>
          <w:rFonts w:ascii="Times New Roman" w:eastAsiaTheme="minorHAnsi" w:hAnsi="Times New Roman" w:cstheme="minorBidi"/>
          <w:sz w:val="24"/>
          <w:szCs w:val="24"/>
          <w:lang w:eastAsia="en-US"/>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9"/>
        <w:gridCol w:w="8136"/>
      </w:tblGrid>
      <w:tr w:rsidR="005A305B" w:rsidRPr="00A3657F" w14:paraId="2FA1C06C" w14:textId="77777777" w:rsidTr="00B76F6D">
        <w:tc>
          <w:tcPr>
            <w:tcW w:w="1209" w:type="dxa"/>
          </w:tcPr>
          <w:p w14:paraId="79E53674" w14:textId="77777777" w:rsidR="005A305B" w:rsidRPr="00776A71" w:rsidRDefault="005A305B" w:rsidP="00B76F6D">
            <w:pPr>
              <w:spacing w:after="0" w:line="240" w:lineRule="auto"/>
              <w:rPr>
                <w:rFonts w:ascii="Times New Roman" w:eastAsiaTheme="minorHAnsi" w:hAnsi="Times New Roman"/>
                <w:iCs/>
                <w:sz w:val="24"/>
                <w:szCs w:val="24"/>
                <w:lang w:eastAsia="en-US"/>
              </w:rPr>
            </w:pPr>
            <w:r w:rsidRPr="00776A71">
              <w:rPr>
                <w:rFonts w:ascii="Times New Roman" w:eastAsiaTheme="minorHAnsi" w:hAnsi="Times New Roman"/>
                <w:iCs/>
                <w:sz w:val="24"/>
                <w:szCs w:val="24"/>
                <w:lang w:eastAsia="en-US"/>
              </w:rPr>
              <w:t>Код</w:t>
            </w:r>
          </w:p>
        </w:tc>
        <w:tc>
          <w:tcPr>
            <w:tcW w:w="8136" w:type="dxa"/>
          </w:tcPr>
          <w:p w14:paraId="69670117" w14:textId="77777777" w:rsidR="005A305B" w:rsidRPr="00A3657F" w:rsidRDefault="005A305B" w:rsidP="00B76F6D">
            <w:pPr>
              <w:spacing w:after="0" w:line="240" w:lineRule="auto"/>
              <w:jc w:val="center"/>
              <w:rPr>
                <w:rFonts w:ascii="Times New Roman" w:eastAsiaTheme="minorHAnsi" w:hAnsi="Times New Roman"/>
                <w:iCs/>
                <w:sz w:val="24"/>
                <w:szCs w:val="24"/>
                <w:lang w:eastAsia="en-US"/>
              </w:rPr>
            </w:pPr>
            <w:r w:rsidRPr="00A3657F">
              <w:rPr>
                <w:rFonts w:ascii="Times New Roman" w:eastAsiaTheme="minorHAnsi" w:hAnsi="Times New Roman"/>
                <w:iCs/>
                <w:sz w:val="24"/>
                <w:szCs w:val="24"/>
                <w:lang w:eastAsia="en-US"/>
              </w:rPr>
              <w:t>Наименование общих компетенций</w:t>
            </w:r>
          </w:p>
        </w:tc>
      </w:tr>
      <w:tr w:rsidR="005A305B" w:rsidRPr="00101802" w14:paraId="5B23B882" w14:textId="77777777" w:rsidTr="00B76F6D">
        <w:trPr>
          <w:trHeight w:val="327"/>
        </w:trPr>
        <w:tc>
          <w:tcPr>
            <w:tcW w:w="1209" w:type="dxa"/>
          </w:tcPr>
          <w:p w14:paraId="6B5FCCBE" w14:textId="77777777" w:rsidR="005A305B" w:rsidRPr="00A3657F" w:rsidRDefault="005A305B" w:rsidP="00B76F6D">
            <w:pPr>
              <w:spacing w:after="0" w:line="240" w:lineRule="auto"/>
              <w:rPr>
                <w:rFonts w:ascii="Times New Roman" w:eastAsiaTheme="minorHAnsi" w:hAnsi="Times New Roman"/>
                <w:b/>
                <w:sz w:val="24"/>
                <w:szCs w:val="24"/>
                <w:lang w:eastAsia="en-US"/>
              </w:rPr>
            </w:pPr>
            <w:r w:rsidRPr="00A3657F">
              <w:rPr>
                <w:rFonts w:ascii="Times New Roman" w:eastAsiaTheme="minorHAnsi" w:hAnsi="Times New Roman"/>
                <w:b/>
                <w:sz w:val="24"/>
                <w:szCs w:val="24"/>
                <w:lang w:eastAsia="en-US"/>
              </w:rPr>
              <w:t xml:space="preserve">ОК </w:t>
            </w:r>
            <w:r>
              <w:rPr>
                <w:rFonts w:ascii="Times New Roman" w:eastAsiaTheme="minorHAnsi" w:hAnsi="Times New Roman"/>
                <w:b/>
                <w:sz w:val="24"/>
                <w:szCs w:val="24"/>
                <w:lang w:eastAsia="en-US"/>
              </w:rPr>
              <w:t>02</w:t>
            </w:r>
          </w:p>
        </w:tc>
        <w:tc>
          <w:tcPr>
            <w:tcW w:w="8136" w:type="dxa"/>
          </w:tcPr>
          <w:p w14:paraId="553E893C" w14:textId="77777777" w:rsidR="005A305B" w:rsidRPr="002A72D5" w:rsidRDefault="005A305B" w:rsidP="00B76F6D">
            <w:pPr>
              <w:spacing w:after="0" w:line="240" w:lineRule="auto"/>
              <w:rPr>
                <w:rFonts w:ascii="Times New Roman" w:eastAsiaTheme="minorHAnsi" w:hAnsi="Times New Roman"/>
                <w:iCs/>
                <w:sz w:val="24"/>
                <w:szCs w:val="24"/>
                <w:lang w:eastAsia="en-US"/>
              </w:rPr>
            </w:pPr>
            <w:r w:rsidRPr="009A5BD1">
              <w:rPr>
                <w:rFonts w:ascii="Times New Roman" w:eastAsiaTheme="minorHAnsi" w:hAnsi="Times New Roman"/>
                <w:iCs/>
                <w:sz w:val="24"/>
                <w:szCs w:val="24"/>
                <w:lang w:eastAsia="en-US"/>
              </w:rPr>
              <w:t>Осуществлять поиск, анализ и интерпретацию информации, необходимой для выполнения задач профессиональной деятельности</w:t>
            </w:r>
          </w:p>
        </w:tc>
      </w:tr>
    </w:tbl>
    <w:p w14:paraId="046A3AC8" w14:textId="77777777" w:rsidR="005A305B" w:rsidRPr="008B4C31" w:rsidRDefault="005A305B" w:rsidP="005A305B">
      <w:pPr>
        <w:spacing w:after="0" w:line="240" w:lineRule="auto"/>
        <w:ind w:firstLine="709"/>
        <w:jc w:val="both"/>
        <w:rPr>
          <w:rFonts w:ascii="Times New Roman" w:hAnsi="Times New Roman"/>
          <w:sz w:val="24"/>
          <w:szCs w:val="24"/>
        </w:rPr>
      </w:pPr>
    </w:p>
    <w:p w14:paraId="7A5DBF2E" w14:textId="77777777" w:rsidR="005A305B" w:rsidRPr="00101802" w:rsidRDefault="005A305B" w:rsidP="005A305B">
      <w:pPr>
        <w:spacing w:after="0" w:line="240" w:lineRule="auto"/>
        <w:ind w:firstLine="709"/>
        <w:rPr>
          <w:rFonts w:ascii="Times New Roman" w:eastAsiaTheme="minorHAnsi" w:hAnsi="Times New Roman"/>
          <w:bCs/>
          <w:iCs/>
          <w:sz w:val="24"/>
          <w:szCs w:val="24"/>
          <w:lang w:eastAsia="en-US"/>
        </w:rPr>
      </w:pPr>
      <w:r w:rsidRPr="00101802">
        <w:rPr>
          <w:rFonts w:ascii="Times New Roman" w:eastAsiaTheme="minorHAnsi" w:hAnsi="Times New Roman"/>
          <w:bCs/>
          <w:iCs/>
          <w:sz w:val="24"/>
          <w:szCs w:val="24"/>
          <w:lang w:eastAsia="en-US"/>
        </w:rPr>
        <w:t>1.1.2.</w:t>
      </w:r>
      <w:r>
        <w:rPr>
          <w:rFonts w:ascii="Times New Roman" w:eastAsiaTheme="minorHAnsi" w:hAnsi="Times New Roman"/>
          <w:bCs/>
          <w:iCs/>
          <w:sz w:val="24"/>
          <w:szCs w:val="24"/>
          <w:lang w:eastAsia="en-US"/>
        </w:rPr>
        <w:t> </w:t>
      </w:r>
      <w:r w:rsidRPr="00101802">
        <w:rPr>
          <w:rFonts w:ascii="Times New Roman" w:eastAsiaTheme="minorHAnsi" w:hAnsi="Times New Roman"/>
          <w:bCs/>
          <w:iCs/>
          <w:sz w:val="24"/>
          <w:szCs w:val="24"/>
          <w:lang w:eastAsia="en-US"/>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8161"/>
      </w:tblGrid>
      <w:tr w:rsidR="005A305B" w:rsidRPr="00101802" w14:paraId="72BEE52D" w14:textId="77777777" w:rsidTr="00B76F6D">
        <w:tc>
          <w:tcPr>
            <w:tcW w:w="1184" w:type="dxa"/>
          </w:tcPr>
          <w:p w14:paraId="797C2E36" w14:textId="77777777" w:rsidR="005A305B" w:rsidRPr="00C04C42" w:rsidRDefault="005A305B" w:rsidP="00B76F6D">
            <w:pPr>
              <w:spacing w:after="0" w:line="240" w:lineRule="auto"/>
              <w:rPr>
                <w:rFonts w:ascii="Times New Roman" w:eastAsiaTheme="minorHAnsi" w:hAnsi="Times New Roman"/>
                <w:iCs/>
                <w:sz w:val="24"/>
                <w:szCs w:val="24"/>
                <w:lang w:eastAsia="en-US"/>
              </w:rPr>
            </w:pPr>
            <w:r w:rsidRPr="00C04C42">
              <w:rPr>
                <w:rFonts w:ascii="Times New Roman" w:eastAsiaTheme="minorHAnsi" w:hAnsi="Times New Roman"/>
                <w:iCs/>
                <w:sz w:val="24"/>
                <w:szCs w:val="24"/>
                <w:lang w:eastAsia="en-US"/>
              </w:rPr>
              <w:t>Код</w:t>
            </w:r>
          </w:p>
        </w:tc>
        <w:tc>
          <w:tcPr>
            <w:tcW w:w="8161" w:type="dxa"/>
          </w:tcPr>
          <w:p w14:paraId="2C05BA0A" w14:textId="77777777" w:rsidR="005A305B" w:rsidRPr="00101802" w:rsidRDefault="005A305B" w:rsidP="00B76F6D">
            <w:pPr>
              <w:spacing w:after="0" w:line="240" w:lineRule="auto"/>
              <w:rPr>
                <w:rFonts w:ascii="Times New Roman" w:eastAsiaTheme="minorHAnsi" w:hAnsi="Times New Roman"/>
                <w:iCs/>
                <w:sz w:val="24"/>
                <w:szCs w:val="24"/>
                <w:lang w:eastAsia="en-US"/>
              </w:rPr>
            </w:pPr>
            <w:r w:rsidRPr="00101802">
              <w:rPr>
                <w:rFonts w:ascii="Times New Roman" w:eastAsiaTheme="minorHAnsi" w:hAnsi="Times New Roman"/>
                <w:iCs/>
                <w:sz w:val="24"/>
                <w:szCs w:val="24"/>
                <w:lang w:eastAsia="en-US"/>
              </w:rPr>
              <w:t>Наименование видов деятельности и профессиональных компетенций</w:t>
            </w:r>
          </w:p>
        </w:tc>
      </w:tr>
      <w:tr w:rsidR="005A305B" w:rsidRPr="00101802" w14:paraId="6794CBAC" w14:textId="77777777" w:rsidTr="00B76F6D">
        <w:tc>
          <w:tcPr>
            <w:tcW w:w="1184" w:type="dxa"/>
          </w:tcPr>
          <w:p w14:paraId="206ADD7F" w14:textId="77777777" w:rsidR="005A305B" w:rsidRPr="00EB4A09" w:rsidRDefault="005A305B" w:rsidP="00B76F6D">
            <w:pPr>
              <w:spacing w:after="0" w:line="240" w:lineRule="auto"/>
              <w:rPr>
                <w:rFonts w:ascii="Times New Roman" w:eastAsiaTheme="minorHAnsi" w:hAnsi="Times New Roman"/>
                <w:b/>
                <w:iCs/>
                <w:sz w:val="24"/>
                <w:szCs w:val="24"/>
                <w:lang w:eastAsia="en-US"/>
              </w:rPr>
            </w:pPr>
            <w:r w:rsidRPr="00EB4A09">
              <w:rPr>
                <w:rFonts w:ascii="Times New Roman" w:eastAsiaTheme="minorHAnsi" w:hAnsi="Times New Roman"/>
                <w:b/>
                <w:iCs/>
                <w:sz w:val="24"/>
                <w:szCs w:val="24"/>
                <w:lang w:eastAsia="en-US"/>
              </w:rPr>
              <w:t xml:space="preserve">ВД </w:t>
            </w:r>
            <w:r>
              <w:rPr>
                <w:rFonts w:ascii="Times New Roman" w:eastAsiaTheme="minorHAnsi" w:hAnsi="Times New Roman"/>
                <w:b/>
                <w:iCs/>
                <w:sz w:val="24"/>
                <w:szCs w:val="24"/>
                <w:lang w:eastAsia="en-US"/>
              </w:rPr>
              <w:t>02</w:t>
            </w:r>
          </w:p>
        </w:tc>
        <w:tc>
          <w:tcPr>
            <w:tcW w:w="8161" w:type="dxa"/>
          </w:tcPr>
          <w:p w14:paraId="3EC00536" w14:textId="77777777" w:rsidR="005A305B" w:rsidRPr="00EB4A09" w:rsidRDefault="005A305B" w:rsidP="00B76F6D">
            <w:pPr>
              <w:spacing w:after="0" w:line="240" w:lineRule="auto"/>
              <w:rPr>
                <w:rFonts w:ascii="Times New Roman" w:eastAsiaTheme="minorHAnsi" w:hAnsi="Times New Roman"/>
                <w:iCs/>
                <w:sz w:val="24"/>
                <w:szCs w:val="24"/>
                <w:lang w:eastAsia="en-US"/>
              </w:rPr>
            </w:pPr>
            <w:r w:rsidRPr="009A5BD1">
              <w:rPr>
                <w:rFonts w:ascii="Times New Roman" w:eastAsiaTheme="minorHAnsi" w:hAnsi="Times New Roman"/>
                <w:iCs/>
                <w:sz w:val="24"/>
                <w:szCs w:val="24"/>
                <w:lang w:eastAsia="en-US"/>
              </w:rPr>
              <w:t>Осуществление интеграции программных модулей</w:t>
            </w:r>
          </w:p>
        </w:tc>
      </w:tr>
      <w:tr w:rsidR="005A305B" w:rsidRPr="00101802" w14:paraId="25BB2554" w14:textId="77777777" w:rsidTr="00B76F6D">
        <w:tc>
          <w:tcPr>
            <w:tcW w:w="1184" w:type="dxa"/>
          </w:tcPr>
          <w:p w14:paraId="52566445" w14:textId="77777777" w:rsidR="005A305B" w:rsidRDefault="005A305B" w:rsidP="00B76F6D">
            <w:pPr>
              <w:spacing w:after="0" w:line="240" w:lineRule="auto"/>
              <w:rPr>
                <w:rFonts w:ascii="Times New Roman" w:eastAsiaTheme="minorHAnsi" w:hAnsi="Times New Roman"/>
                <w:b/>
                <w:iCs/>
                <w:sz w:val="24"/>
                <w:szCs w:val="24"/>
                <w:lang w:eastAsia="en-US"/>
              </w:rPr>
            </w:pPr>
            <w:r w:rsidRPr="00EB4A09">
              <w:rPr>
                <w:rFonts w:ascii="Times New Roman" w:eastAsiaTheme="minorHAnsi" w:hAnsi="Times New Roman"/>
                <w:b/>
                <w:iCs/>
                <w:sz w:val="24"/>
                <w:szCs w:val="24"/>
                <w:lang w:eastAsia="en-US"/>
              </w:rPr>
              <w:t xml:space="preserve">ПК </w:t>
            </w:r>
            <w:r>
              <w:rPr>
                <w:rFonts w:ascii="Times New Roman" w:eastAsiaTheme="minorHAnsi" w:hAnsi="Times New Roman"/>
                <w:b/>
                <w:iCs/>
                <w:sz w:val="24"/>
                <w:szCs w:val="24"/>
                <w:lang w:eastAsia="en-US"/>
              </w:rPr>
              <w:t>2.2</w:t>
            </w:r>
          </w:p>
          <w:p w14:paraId="57517C4A" w14:textId="77777777" w:rsidR="005A305B" w:rsidRDefault="005A305B" w:rsidP="00B76F6D">
            <w:pPr>
              <w:spacing w:after="0" w:line="240" w:lineRule="auto"/>
              <w:rPr>
                <w:rFonts w:ascii="Times New Roman" w:eastAsiaTheme="minorHAnsi" w:hAnsi="Times New Roman"/>
                <w:b/>
                <w:iCs/>
                <w:sz w:val="24"/>
                <w:szCs w:val="24"/>
                <w:lang w:eastAsia="en-US"/>
              </w:rPr>
            </w:pPr>
            <w:r>
              <w:rPr>
                <w:rFonts w:ascii="Times New Roman" w:eastAsiaTheme="minorHAnsi" w:hAnsi="Times New Roman"/>
                <w:b/>
                <w:iCs/>
                <w:sz w:val="24"/>
                <w:szCs w:val="24"/>
                <w:lang w:eastAsia="en-US"/>
              </w:rPr>
              <w:t>ПК 2.3</w:t>
            </w:r>
          </w:p>
          <w:p w14:paraId="6C19F8D3" w14:textId="77777777" w:rsidR="005A305B" w:rsidRPr="00EB4A09" w:rsidRDefault="005A305B" w:rsidP="00B76F6D">
            <w:pPr>
              <w:spacing w:after="0" w:line="240" w:lineRule="auto"/>
              <w:rPr>
                <w:rFonts w:ascii="Times New Roman" w:eastAsiaTheme="minorHAnsi" w:hAnsi="Times New Roman"/>
                <w:b/>
                <w:iCs/>
                <w:sz w:val="24"/>
                <w:szCs w:val="24"/>
                <w:lang w:eastAsia="en-US"/>
              </w:rPr>
            </w:pPr>
            <w:r>
              <w:rPr>
                <w:rFonts w:ascii="Times New Roman" w:eastAsiaTheme="minorHAnsi" w:hAnsi="Times New Roman"/>
                <w:b/>
                <w:iCs/>
                <w:sz w:val="24"/>
                <w:szCs w:val="24"/>
                <w:lang w:eastAsia="en-US"/>
              </w:rPr>
              <w:t>ПК 2.4</w:t>
            </w:r>
          </w:p>
        </w:tc>
        <w:tc>
          <w:tcPr>
            <w:tcW w:w="8161" w:type="dxa"/>
          </w:tcPr>
          <w:p w14:paraId="3B6B9D9B" w14:textId="77777777" w:rsidR="005A305B" w:rsidRDefault="005A305B" w:rsidP="00B76F6D">
            <w:pPr>
              <w:keepNext/>
              <w:spacing w:after="0" w:line="240" w:lineRule="auto"/>
              <w:jc w:val="both"/>
              <w:outlineLvl w:val="1"/>
              <w:rPr>
                <w:rFonts w:ascii="Times New Roman" w:hAnsi="Times New Roman"/>
                <w:bCs/>
                <w:iCs/>
                <w:sz w:val="24"/>
                <w:szCs w:val="24"/>
              </w:rPr>
            </w:pPr>
            <w:r w:rsidRPr="009A5BD1">
              <w:rPr>
                <w:rFonts w:ascii="Times New Roman" w:hAnsi="Times New Roman"/>
                <w:bCs/>
                <w:iCs/>
                <w:sz w:val="24"/>
                <w:szCs w:val="24"/>
              </w:rPr>
              <w:t>Выполнять интеграцию модулей в программное обеспечение</w:t>
            </w:r>
            <w:r>
              <w:rPr>
                <w:rFonts w:ascii="Times New Roman" w:hAnsi="Times New Roman"/>
                <w:bCs/>
                <w:iCs/>
                <w:sz w:val="24"/>
                <w:szCs w:val="24"/>
              </w:rPr>
              <w:t>.</w:t>
            </w:r>
          </w:p>
          <w:p w14:paraId="2A8A0CF7" w14:textId="77777777" w:rsidR="005A305B" w:rsidRDefault="005A305B" w:rsidP="00B76F6D">
            <w:pPr>
              <w:keepNext/>
              <w:spacing w:after="0" w:line="240" w:lineRule="auto"/>
              <w:jc w:val="both"/>
              <w:outlineLvl w:val="1"/>
              <w:rPr>
                <w:rFonts w:ascii="Times New Roman" w:hAnsi="Times New Roman"/>
                <w:bCs/>
                <w:iCs/>
                <w:sz w:val="24"/>
                <w:szCs w:val="24"/>
              </w:rPr>
            </w:pPr>
            <w:r w:rsidRPr="009A5BD1">
              <w:rPr>
                <w:rFonts w:ascii="Times New Roman" w:hAnsi="Times New Roman"/>
                <w:bCs/>
                <w:iCs/>
                <w:sz w:val="24"/>
                <w:szCs w:val="24"/>
              </w:rPr>
              <w:t>Выполнять отладку программного модуля с использованием специализированных программных средств</w:t>
            </w:r>
            <w:r>
              <w:rPr>
                <w:rFonts w:ascii="Times New Roman" w:hAnsi="Times New Roman"/>
                <w:bCs/>
                <w:iCs/>
                <w:sz w:val="24"/>
                <w:szCs w:val="24"/>
              </w:rPr>
              <w:t>.</w:t>
            </w:r>
          </w:p>
          <w:p w14:paraId="0D20286A" w14:textId="77777777" w:rsidR="005A305B" w:rsidRPr="00EB4A09" w:rsidRDefault="005A305B" w:rsidP="00B76F6D">
            <w:pPr>
              <w:keepNext/>
              <w:spacing w:after="0" w:line="240" w:lineRule="auto"/>
              <w:jc w:val="both"/>
              <w:outlineLvl w:val="1"/>
              <w:rPr>
                <w:rFonts w:ascii="Times New Roman" w:hAnsi="Times New Roman"/>
                <w:bCs/>
                <w:iCs/>
                <w:sz w:val="24"/>
                <w:szCs w:val="24"/>
              </w:rPr>
            </w:pPr>
            <w:r w:rsidRPr="009A5BD1">
              <w:rPr>
                <w:rFonts w:ascii="Times New Roman" w:hAnsi="Times New Roman"/>
                <w:bCs/>
                <w:iCs/>
                <w:sz w:val="24"/>
                <w:szCs w:val="24"/>
              </w:rPr>
              <w:t>Осуществлять разработку тестовых наборов и тестовых сценариев для программного обеспечения</w:t>
            </w:r>
            <w:r>
              <w:rPr>
                <w:rFonts w:ascii="Times New Roman" w:hAnsi="Times New Roman"/>
                <w:bCs/>
                <w:iCs/>
                <w:sz w:val="24"/>
                <w:szCs w:val="24"/>
              </w:rPr>
              <w:t>.</w:t>
            </w:r>
          </w:p>
        </w:tc>
      </w:tr>
    </w:tbl>
    <w:p w14:paraId="1793D18C" w14:textId="77777777" w:rsidR="005A305B" w:rsidRDefault="005A305B" w:rsidP="005A305B">
      <w:pPr>
        <w:pStyle w:val="aa"/>
        <w:spacing w:after="0" w:line="240" w:lineRule="auto"/>
        <w:ind w:left="0"/>
        <w:rPr>
          <w:rFonts w:ascii="Times New Roman" w:hAnsi="Times New Roman"/>
          <w:sz w:val="24"/>
          <w:szCs w:val="24"/>
        </w:rPr>
      </w:pPr>
    </w:p>
    <w:p w14:paraId="1CDAAD05" w14:textId="77777777" w:rsidR="005A305B" w:rsidRPr="00101802" w:rsidRDefault="005A305B" w:rsidP="005A305B">
      <w:pPr>
        <w:spacing w:after="0" w:line="240" w:lineRule="auto"/>
        <w:ind w:firstLine="709"/>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1.1.3.</w:t>
      </w:r>
      <w:r>
        <w:rPr>
          <w:rFonts w:ascii="Times New Roman" w:eastAsiaTheme="minorHAnsi" w:hAnsi="Times New Roman" w:cstheme="minorBidi"/>
          <w:bCs/>
          <w:sz w:val="24"/>
          <w:szCs w:val="24"/>
          <w:lang w:eastAsia="en-US"/>
        </w:rPr>
        <w:t> </w:t>
      </w:r>
      <w:r w:rsidRPr="00101802">
        <w:rPr>
          <w:rFonts w:ascii="Times New Roman" w:eastAsiaTheme="minorHAnsi" w:hAnsi="Times New Roman" w:cstheme="minorBidi"/>
          <w:bCs/>
          <w:sz w:val="24"/>
          <w:szCs w:val="24"/>
          <w:lang w:eastAsia="en-US"/>
        </w:rPr>
        <w:t>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3"/>
        <w:gridCol w:w="7792"/>
      </w:tblGrid>
      <w:tr w:rsidR="0019565A" w:rsidRPr="0045200C" w14:paraId="655344FD" w14:textId="77777777" w:rsidTr="0019565A">
        <w:tc>
          <w:tcPr>
            <w:tcW w:w="831" w:type="pct"/>
          </w:tcPr>
          <w:p w14:paraId="0C2C6566" w14:textId="77777777" w:rsidR="0019565A" w:rsidRPr="0045200C" w:rsidRDefault="0019565A" w:rsidP="00B76F6D">
            <w:pPr>
              <w:spacing w:after="0" w:line="240" w:lineRule="auto"/>
              <w:rPr>
                <w:rFonts w:ascii="Times New Roman" w:eastAsiaTheme="minorHAnsi" w:hAnsi="Times New Roman"/>
                <w:bCs/>
                <w:sz w:val="24"/>
                <w:szCs w:val="24"/>
                <w:lang w:eastAsia="en-US"/>
              </w:rPr>
            </w:pPr>
            <w:r w:rsidRPr="0045200C">
              <w:rPr>
                <w:rFonts w:ascii="Times New Roman" w:eastAsiaTheme="minorHAnsi" w:hAnsi="Times New Roman"/>
                <w:bCs/>
                <w:sz w:val="24"/>
                <w:szCs w:val="24"/>
                <w:lang w:eastAsia="en-US"/>
              </w:rPr>
              <w:t>Владеть навыками</w:t>
            </w:r>
          </w:p>
        </w:tc>
        <w:tc>
          <w:tcPr>
            <w:tcW w:w="4169" w:type="pct"/>
          </w:tcPr>
          <w:p w14:paraId="4A096422" w14:textId="77777777" w:rsidR="0019565A" w:rsidRPr="0045200C" w:rsidRDefault="0019565A" w:rsidP="00B76F6D">
            <w:pPr>
              <w:spacing w:after="0" w:line="240" w:lineRule="auto"/>
              <w:jc w:val="both"/>
              <w:rPr>
                <w:rFonts w:ascii="Times New Roman" w:eastAsiaTheme="minorHAnsi" w:hAnsi="Times New Roman"/>
                <w:bCs/>
                <w:iCs/>
                <w:sz w:val="24"/>
                <w:szCs w:val="24"/>
                <w:lang w:eastAsia="en-US"/>
              </w:rPr>
            </w:pPr>
            <w:r>
              <w:rPr>
                <w:rFonts w:ascii="Times New Roman" w:hAnsi="Times New Roman"/>
                <w:bCs/>
                <w:sz w:val="24"/>
                <w:szCs w:val="24"/>
                <w:lang w:eastAsia="en-US"/>
              </w:rPr>
              <w:t>М</w:t>
            </w:r>
            <w:r w:rsidRPr="0045200C">
              <w:rPr>
                <w:rFonts w:ascii="Times New Roman" w:hAnsi="Times New Roman"/>
                <w:bCs/>
                <w:sz w:val="24"/>
                <w:szCs w:val="24"/>
                <w:lang w:eastAsia="en-US"/>
              </w:rPr>
              <w:t>одели процесса разработки программного обеспечения; основные принципы процесса разработки программного обеспечения; основные подходы к интегрированию программных модулей; основы верификации и аттестации программного обеспечения</w:t>
            </w:r>
            <w:r>
              <w:rPr>
                <w:rFonts w:ascii="Times New Roman" w:hAnsi="Times New Roman"/>
                <w:bCs/>
                <w:sz w:val="24"/>
                <w:szCs w:val="24"/>
                <w:lang w:eastAsia="en-US"/>
              </w:rPr>
              <w:t>.</w:t>
            </w:r>
          </w:p>
        </w:tc>
      </w:tr>
      <w:tr w:rsidR="0019565A" w:rsidRPr="0045200C" w14:paraId="6720DDCC" w14:textId="77777777" w:rsidTr="0019565A">
        <w:tc>
          <w:tcPr>
            <w:tcW w:w="831" w:type="pct"/>
          </w:tcPr>
          <w:p w14:paraId="468A998B" w14:textId="77777777" w:rsidR="0019565A" w:rsidRPr="0045200C" w:rsidRDefault="0019565A" w:rsidP="00B76F6D">
            <w:pPr>
              <w:spacing w:after="0" w:line="240" w:lineRule="auto"/>
              <w:rPr>
                <w:rFonts w:ascii="Times New Roman" w:eastAsiaTheme="minorHAnsi" w:hAnsi="Times New Roman"/>
                <w:bCs/>
                <w:sz w:val="24"/>
                <w:szCs w:val="24"/>
                <w:lang w:eastAsia="en-US"/>
              </w:rPr>
            </w:pPr>
            <w:r w:rsidRPr="0045200C">
              <w:rPr>
                <w:rFonts w:ascii="Times New Roman" w:eastAsiaTheme="minorHAnsi" w:hAnsi="Times New Roman"/>
                <w:bCs/>
                <w:sz w:val="24"/>
                <w:szCs w:val="24"/>
                <w:lang w:eastAsia="en-US"/>
              </w:rPr>
              <w:t>Уметь</w:t>
            </w:r>
          </w:p>
        </w:tc>
        <w:tc>
          <w:tcPr>
            <w:tcW w:w="4169" w:type="pct"/>
          </w:tcPr>
          <w:p w14:paraId="5141DF50" w14:textId="77777777" w:rsidR="0019565A" w:rsidRPr="0045200C" w:rsidRDefault="0019565A" w:rsidP="00B76F6D">
            <w:pPr>
              <w:spacing w:after="0" w:line="240" w:lineRule="auto"/>
              <w:jc w:val="both"/>
              <w:rPr>
                <w:rFonts w:ascii="Times New Roman" w:eastAsiaTheme="minorHAnsi" w:hAnsi="Times New Roman"/>
                <w:bCs/>
                <w:sz w:val="24"/>
                <w:szCs w:val="24"/>
                <w:lang w:eastAsia="en-US"/>
              </w:rPr>
            </w:pPr>
            <w:r>
              <w:rPr>
                <w:rFonts w:ascii="Times New Roman" w:hAnsi="Times New Roman"/>
                <w:bCs/>
                <w:sz w:val="24"/>
                <w:szCs w:val="24"/>
                <w:lang w:eastAsia="en-US"/>
              </w:rPr>
              <w:t>И</w:t>
            </w:r>
            <w:r w:rsidRPr="0045200C">
              <w:rPr>
                <w:rFonts w:ascii="Times New Roman" w:hAnsi="Times New Roman"/>
                <w:bCs/>
                <w:sz w:val="24"/>
                <w:szCs w:val="24"/>
                <w:lang w:eastAsia="en-US"/>
              </w:rPr>
              <w:t>спользовать выбранную систему контроля версий; использовать методы для получения кода с заданной функциональностью и степенью качества</w:t>
            </w:r>
            <w:r>
              <w:rPr>
                <w:rFonts w:ascii="Times New Roman" w:hAnsi="Times New Roman"/>
                <w:bCs/>
                <w:sz w:val="24"/>
                <w:szCs w:val="24"/>
                <w:lang w:eastAsia="en-US"/>
              </w:rPr>
              <w:t>.</w:t>
            </w:r>
          </w:p>
        </w:tc>
      </w:tr>
      <w:tr w:rsidR="0019565A" w:rsidRPr="0045200C" w14:paraId="3AE0C459" w14:textId="77777777" w:rsidTr="0019565A">
        <w:tc>
          <w:tcPr>
            <w:tcW w:w="831" w:type="pct"/>
          </w:tcPr>
          <w:p w14:paraId="72E9BDDD" w14:textId="77777777" w:rsidR="0019565A" w:rsidRPr="0045200C" w:rsidRDefault="0019565A" w:rsidP="00B76F6D">
            <w:pPr>
              <w:spacing w:after="0" w:line="240" w:lineRule="auto"/>
              <w:rPr>
                <w:rFonts w:ascii="Times New Roman" w:eastAsiaTheme="minorHAnsi" w:hAnsi="Times New Roman"/>
                <w:bCs/>
                <w:sz w:val="24"/>
                <w:szCs w:val="24"/>
                <w:lang w:eastAsia="en-US"/>
              </w:rPr>
            </w:pPr>
            <w:r w:rsidRPr="0045200C">
              <w:rPr>
                <w:rFonts w:ascii="Times New Roman" w:eastAsiaTheme="minorHAnsi" w:hAnsi="Times New Roman"/>
                <w:bCs/>
                <w:sz w:val="24"/>
                <w:szCs w:val="24"/>
                <w:lang w:eastAsia="en-US"/>
              </w:rPr>
              <w:t>Знать</w:t>
            </w:r>
          </w:p>
        </w:tc>
        <w:tc>
          <w:tcPr>
            <w:tcW w:w="4169" w:type="pct"/>
          </w:tcPr>
          <w:p w14:paraId="1CF33FBC" w14:textId="77777777" w:rsidR="0019565A" w:rsidRPr="0045200C" w:rsidRDefault="0019565A" w:rsidP="00B76F6D">
            <w:pPr>
              <w:spacing w:after="0" w:line="240" w:lineRule="auto"/>
              <w:jc w:val="both"/>
              <w:rPr>
                <w:rFonts w:ascii="Times New Roman" w:eastAsiaTheme="minorHAnsi" w:hAnsi="Times New Roman"/>
                <w:bCs/>
                <w:sz w:val="24"/>
                <w:szCs w:val="24"/>
                <w:lang w:eastAsia="en-US"/>
              </w:rPr>
            </w:pPr>
            <w:r>
              <w:rPr>
                <w:rFonts w:ascii="Times New Roman" w:hAnsi="Times New Roman"/>
                <w:bCs/>
                <w:sz w:val="24"/>
                <w:szCs w:val="24"/>
                <w:lang w:eastAsia="en-US"/>
              </w:rPr>
              <w:t>М</w:t>
            </w:r>
            <w:r w:rsidRPr="0045200C">
              <w:rPr>
                <w:rFonts w:ascii="Times New Roman" w:hAnsi="Times New Roman"/>
                <w:bCs/>
                <w:sz w:val="24"/>
                <w:szCs w:val="24"/>
                <w:lang w:eastAsia="en-US"/>
              </w:rPr>
              <w:t>одели процесса разработки программного обеспечения; основные принципы процесса разработки программного обеспечения; основные подходы к интегрированию программных модулей; основы верификации и аттестации программного обеспечения</w:t>
            </w:r>
            <w:r>
              <w:rPr>
                <w:rFonts w:ascii="Times New Roman" w:hAnsi="Times New Roman"/>
                <w:bCs/>
                <w:sz w:val="24"/>
                <w:szCs w:val="24"/>
                <w:lang w:eastAsia="en-US"/>
              </w:rPr>
              <w:t>.</w:t>
            </w:r>
          </w:p>
        </w:tc>
      </w:tr>
    </w:tbl>
    <w:p w14:paraId="5BD954E2" w14:textId="77777777" w:rsidR="005A305B" w:rsidRDefault="005A305B" w:rsidP="005A305B">
      <w:pPr>
        <w:spacing w:after="0" w:line="240" w:lineRule="auto"/>
        <w:jc w:val="both"/>
        <w:rPr>
          <w:rFonts w:ascii="Times New Roman" w:hAnsi="Times New Roman"/>
          <w:sz w:val="24"/>
          <w:szCs w:val="24"/>
        </w:rPr>
      </w:pPr>
    </w:p>
    <w:p w14:paraId="3B9A580A" w14:textId="77777777" w:rsidR="005A305B" w:rsidRPr="009E4357" w:rsidRDefault="005A305B" w:rsidP="005A305B">
      <w:pPr>
        <w:pStyle w:val="aa"/>
        <w:spacing w:after="0" w:line="240" w:lineRule="auto"/>
        <w:ind w:left="709"/>
        <w:jc w:val="both"/>
        <w:rPr>
          <w:rFonts w:ascii="Times New Roman" w:hAnsi="Times New Roman"/>
          <w:b/>
          <w:sz w:val="24"/>
          <w:szCs w:val="24"/>
        </w:rPr>
      </w:pPr>
      <w:r>
        <w:rPr>
          <w:rFonts w:ascii="Times New Roman" w:hAnsi="Times New Roman"/>
          <w:b/>
          <w:sz w:val="24"/>
          <w:szCs w:val="24"/>
        </w:rPr>
        <w:t>1.2. </w:t>
      </w:r>
      <w:r w:rsidRPr="009E4357">
        <w:rPr>
          <w:rFonts w:ascii="Times New Roman" w:hAnsi="Times New Roman"/>
          <w:b/>
          <w:sz w:val="24"/>
          <w:szCs w:val="24"/>
        </w:rPr>
        <w:t>Количество часов, отводимое на освоение профессионального модуля</w:t>
      </w:r>
    </w:p>
    <w:p w14:paraId="2B304DBA" w14:textId="77777777" w:rsidR="005A305B" w:rsidRDefault="005A305B" w:rsidP="005A305B">
      <w:pPr>
        <w:pStyle w:val="aa"/>
        <w:spacing w:after="0"/>
        <w:ind w:left="0"/>
        <w:rPr>
          <w:rFonts w:ascii="Times New Roman" w:hAnsi="Times New Roman"/>
          <w:sz w:val="24"/>
          <w:szCs w:val="24"/>
        </w:rPr>
      </w:pPr>
    </w:p>
    <w:p w14:paraId="7722A718" w14:textId="4E99258E" w:rsidR="005A305B" w:rsidRPr="00DA0766" w:rsidRDefault="005A305B" w:rsidP="005A305B">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Всего часов </w:t>
      </w:r>
      <w:bookmarkStart w:id="8" w:name="_Hlk134091815"/>
      <w:r w:rsidR="00994909">
        <w:rPr>
          <w:rFonts w:ascii="Times New Roman" w:eastAsiaTheme="minorHAnsi" w:hAnsi="Times New Roman" w:cstheme="minorBidi"/>
          <w:sz w:val="24"/>
          <w:szCs w:val="24"/>
          <w:lang w:eastAsia="en-US"/>
        </w:rPr>
        <w:t>226</w:t>
      </w:r>
    </w:p>
    <w:bookmarkEnd w:id="8"/>
    <w:p w14:paraId="1B98B0E7" w14:textId="3945B947" w:rsidR="005A305B" w:rsidRPr="00DA0766" w:rsidRDefault="005A305B" w:rsidP="00994909">
      <w:pPr>
        <w:spacing w:after="0" w:line="240" w:lineRule="auto"/>
        <w:ind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в том числе в форме практической подготовки</w:t>
      </w:r>
      <w:r>
        <w:rPr>
          <w:rFonts w:ascii="Times New Roman" w:eastAsiaTheme="minorHAnsi" w:hAnsi="Times New Roman" w:cstheme="minorBidi"/>
          <w:sz w:val="24"/>
          <w:szCs w:val="24"/>
          <w:lang w:eastAsia="en-US"/>
        </w:rPr>
        <w:t xml:space="preserve"> </w:t>
      </w:r>
      <w:r w:rsidR="00994909" w:rsidRPr="00994909">
        <w:rPr>
          <w:rFonts w:ascii="Times New Roman" w:eastAsiaTheme="minorHAnsi" w:hAnsi="Times New Roman" w:cstheme="minorBidi"/>
          <w:sz w:val="24"/>
          <w:szCs w:val="24"/>
          <w:lang w:eastAsia="en-US"/>
        </w:rPr>
        <w:t>1</w:t>
      </w:r>
      <w:r w:rsidR="00476655">
        <w:rPr>
          <w:rFonts w:ascii="Times New Roman" w:eastAsiaTheme="minorHAnsi" w:hAnsi="Times New Roman" w:cstheme="minorBidi"/>
          <w:sz w:val="24"/>
          <w:szCs w:val="24"/>
          <w:lang w:eastAsia="en-US"/>
        </w:rPr>
        <w:t>70</w:t>
      </w:r>
    </w:p>
    <w:p w14:paraId="4BC750E7" w14:textId="53EC9F51" w:rsidR="005A305B" w:rsidRPr="00DA0766" w:rsidRDefault="005A305B" w:rsidP="005A305B">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Из них на освоение МДК__</w:t>
      </w:r>
      <w:r w:rsidR="00665D43">
        <w:rPr>
          <w:rFonts w:ascii="Times New Roman" w:eastAsiaTheme="minorHAnsi" w:hAnsi="Times New Roman" w:cstheme="minorBidi"/>
          <w:sz w:val="24"/>
          <w:szCs w:val="24"/>
          <w:lang w:eastAsia="en-US"/>
        </w:rPr>
        <w:t>1</w:t>
      </w:r>
      <w:r w:rsidR="00476655">
        <w:rPr>
          <w:rFonts w:ascii="Times New Roman" w:eastAsiaTheme="minorHAnsi" w:hAnsi="Times New Roman" w:cstheme="minorBidi"/>
          <w:sz w:val="24"/>
          <w:szCs w:val="24"/>
          <w:lang w:eastAsia="en-US"/>
        </w:rPr>
        <w:t>5</w:t>
      </w:r>
      <w:r w:rsidR="00665D43">
        <w:rPr>
          <w:rFonts w:ascii="Times New Roman" w:eastAsiaTheme="minorHAnsi" w:hAnsi="Times New Roman" w:cstheme="minorBidi"/>
          <w:sz w:val="24"/>
          <w:szCs w:val="24"/>
          <w:lang w:eastAsia="en-US"/>
        </w:rPr>
        <w:t>4</w:t>
      </w:r>
      <w:r w:rsidRPr="00DA0766">
        <w:rPr>
          <w:rFonts w:ascii="Times New Roman" w:eastAsiaTheme="minorHAnsi" w:hAnsi="Times New Roman" w:cstheme="minorBidi"/>
          <w:sz w:val="24"/>
          <w:szCs w:val="24"/>
          <w:lang w:eastAsia="en-US"/>
        </w:rPr>
        <w:t>_______________</w:t>
      </w:r>
    </w:p>
    <w:p w14:paraId="38779698" w14:textId="3282BA3F" w:rsidR="005A305B" w:rsidRPr="00DA0766" w:rsidRDefault="005A305B" w:rsidP="005A305B">
      <w:pPr>
        <w:spacing w:after="0" w:line="240" w:lineRule="auto"/>
        <w:ind w:firstLine="708"/>
        <w:rPr>
          <w:rFonts w:ascii="Times New Roman" w:eastAsiaTheme="minorHAnsi" w:hAnsi="Times New Roman" w:cstheme="minorBidi"/>
          <w:i/>
          <w:sz w:val="24"/>
          <w:szCs w:val="24"/>
          <w:lang w:eastAsia="en-US"/>
        </w:rPr>
      </w:pPr>
      <w:r w:rsidRPr="00DA0766">
        <w:rPr>
          <w:rFonts w:ascii="Times New Roman" w:eastAsiaTheme="minorHAnsi" w:hAnsi="Times New Roman" w:cstheme="minorBidi"/>
          <w:sz w:val="24"/>
          <w:szCs w:val="24"/>
          <w:lang w:eastAsia="en-US"/>
        </w:rPr>
        <w:t>в том числе самостоятельная работа</w:t>
      </w:r>
    </w:p>
    <w:p w14:paraId="5ED9158A" w14:textId="3BCCEFA9" w:rsidR="005A305B" w:rsidRPr="00DA0766" w:rsidRDefault="005A305B" w:rsidP="005A305B">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практики, в том числе учебная _</w:t>
      </w:r>
      <w:r w:rsidR="00994909">
        <w:rPr>
          <w:rFonts w:ascii="Times New Roman" w:eastAsiaTheme="minorHAnsi" w:hAnsi="Times New Roman" w:cstheme="minorBidi"/>
          <w:sz w:val="24"/>
          <w:szCs w:val="24"/>
          <w:lang w:eastAsia="en-US"/>
        </w:rPr>
        <w:t>36</w:t>
      </w:r>
    </w:p>
    <w:p w14:paraId="491C448C" w14:textId="4012ED80" w:rsidR="005A305B" w:rsidRPr="00DA0766" w:rsidRDefault="005A305B" w:rsidP="005A305B">
      <w:pPr>
        <w:spacing w:after="0" w:line="240" w:lineRule="auto"/>
        <w:ind w:left="1416"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   производственная </w:t>
      </w:r>
      <w:r w:rsidR="005D6432">
        <w:rPr>
          <w:rFonts w:ascii="Times New Roman" w:eastAsiaTheme="minorHAnsi" w:hAnsi="Times New Roman" w:cstheme="minorBidi"/>
          <w:sz w:val="24"/>
          <w:szCs w:val="24"/>
          <w:lang w:eastAsia="en-US"/>
        </w:rPr>
        <w:t>36</w:t>
      </w:r>
    </w:p>
    <w:p w14:paraId="5C7E7A89" w14:textId="77777777" w:rsidR="005A305B" w:rsidRPr="00DA0766" w:rsidRDefault="005A305B" w:rsidP="005A305B">
      <w:pPr>
        <w:spacing w:after="0" w:line="240" w:lineRule="auto"/>
        <w:rPr>
          <w:rFonts w:ascii="Times New Roman" w:eastAsiaTheme="minorHAnsi" w:hAnsi="Times New Roman" w:cstheme="minorBidi"/>
          <w:i/>
          <w:sz w:val="24"/>
          <w:szCs w:val="24"/>
          <w:lang w:eastAsia="en-US"/>
        </w:rPr>
      </w:pPr>
      <w:r w:rsidRPr="00DA0766">
        <w:rPr>
          <w:rFonts w:ascii="Times New Roman" w:eastAsiaTheme="minorHAnsi" w:hAnsi="Times New Roman" w:cstheme="minorBidi"/>
          <w:iCs/>
          <w:sz w:val="24"/>
          <w:szCs w:val="24"/>
          <w:lang w:eastAsia="en-US"/>
        </w:rPr>
        <w:t>Промежуточная аттестация</w:t>
      </w:r>
      <w:r w:rsidRPr="00DA0766">
        <w:rPr>
          <w:rFonts w:ascii="Times New Roman" w:eastAsiaTheme="minorHAnsi" w:hAnsi="Times New Roman" w:cstheme="minorBidi"/>
          <w:i/>
          <w:sz w:val="24"/>
          <w:szCs w:val="24"/>
          <w:lang w:eastAsia="en-US"/>
        </w:rPr>
        <w:t xml:space="preserve"> ____________</w:t>
      </w:r>
    </w:p>
    <w:p w14:paraId="7B2FC523" w14:textId="77777777" w:rsidR="005A305B" w:rsidRDefault="005A305B" w:rsidP="005A305B">
      <w:pPr>
        <w:rPr>
          <w:rFonts w:ascii="Times New Roman" w:hAnsi="Times New Roman"/>
        </w:rPr>
        <w:sectPr w:rsidR="005A305B" w:rsidSect="008C69F6">
          <w:pgSz w:w="11906" w:h="16838"/>
          <w:pgMar w:top="1134" w:right="850" w:bottom="1134" w:left="1701" w:header="708" w:footer="708" w:gutter="0"/>
          <w:cols w:space="708"/>
          <w:docGrid w:linePitch="360"/>
        </w:sectPr>
      </w:pPr>
    </w:p>
    <w:p w14:paraId="72AADB14" w14:textId="77777777" w:rsidR="005A305B" w:rsidRPr="00ED5838" w:rsidRDefault="005A305B" w:rsidP="005A305B">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1FA388C7" w14:textId="77777777" w:rsidR="005A305B" w:rsidRPr="009C6E39" w:rsidRDefault="005A305B" w:rsidP="005A305B">
      <w:pPr>
        <w:spacing w:after="0"/>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tbl>
      <w:tblPr>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4"/>
        <w:gridCol w:w="2626"/>
        <w:gridCol w:w="991"/>
        <w:gridCol w:w="1081"/>
        <w:gridCol w:w="1045"/>
        <w:gridCol w:w="1279"/>
        <w:gridCol w:w="1252"/>
        <w:gridCol w:w="1663"/>
        <w:gridCol w:w="693"/>
        <w:gridCol w:w="9"/>
        <w:gridCol w:w="819"/>
        <w:gridCol w:w="1786"/>
      </w:tblGrid>
      <w:tr w:rsidR="005A305B" w:rsidRPr="00A3657F" w14:paraId="11BF4F40" w14:textId="77777777" w:rsidTr="00994909">
        <w:trPr>
          <w:trHeight w:val="484"/>
        </w:trPr>
        <w:tc>
          <w:tcPr>
            <w:tcW w:w="588" w:type="pct"/>
            <w:vMerge w:val="restart"/>
            <w:tcBorders>
              <w:bottom w:val="single" w:sz="4" w:space="0" w:color="auto"/>
            </w:tcBorders>
            <w:vAlign w:val="center"/>
          </w:tcPr>
          <w:p w14:paraId="54117146" w14:textId="77777777" w:rsidR="005A305B" w:rsidRPr="00A3657F" w:rsidRDefault="005A305B"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Коды профессиональных и общих компетенций</w:t>
            </w:r>
          </w:p>
        </w:tc>
        <w:tc>
          <w:tcPr>
            <w:tcW w:w="875" w:type="pct"/>
            <w:vMerge w:val="restart"/>
            <w:tcBorders>
              <w:bottom w:val="single" w:sz="4" w:space="0" w:color="auto"/>
            </w:tcBorders>
            <w:vAlign w:val="center"/>
          </w:tcPr>
          <w:p w14:paraId="3C335E6D" w14:textId="77777777" w:rsidR="005A305B" w:rsidRPr="00A3657F" w:rsidRDefault="005A305B"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Наименования разделов профессионального модуля</w:t>
            </w:r>
          </w:p>
        </w:tc>
        <w:tc>
          <w:tcPr>
            <w:tcW w:w="330" w:type="pct"/>
            <w:vMerge w:val="restart"/>
            <w:tcBorders>
              <w:bottom w:val="single" w:sz="4" w:space="0" w:color="auto"/>
            </w:tcBorders>
            <w:vAlign w:val="center"/>
          </w:tcPr>
          <w:p w14:paraId="19BA46D4" w14:textId="77777777" w:rsidR="005A305B" w:rsidRPr="00A3657F" w:rsidRDefault="005A305B" w:rsidP="00B76F6D">
            <w:pPr>
              <w:spacing w:after="0" w:line="240" w:lineRule="auto"/>
              <w:jc w:val="center"/>
              <w:rPr>
                <w:rFonts w:ascii="Times New Roman" w:hAnsi="Times New Roman"/>
                <w:sz w:val="20"/>
                <w:szCs w:val="20"/>
              </w:rPr>
            </w:pPr>
            <w:r w:rsidRPr="00A3657F">
              <w:rPr>
                <w:rFonts w:ascii="Times New Roman" w:hAnsi="Times New Roman"/>
                <w:iCs/>
                <w:sz w:val="20"/>
                <w:szCs w:val="20"/>
              </w:rPr>
              <w:t>Всего, час.</w:t>
            </w:r>
          </w:p>
        </w:tc>
        <w:tc>
          <w:tcPr>
            <w:tcW w:w="360" w:type="pct"/>
            <w:vMerge w:val="restart"/>
            <w:tcBorders>
              <w:bottom w:val="single" w:sz="4" w:space="0" w:color="auto"/>
            </w:tcBorders>
            <w:textDirection w:val="btLr"/>
            <w:vAlign w:val="center"/>
          </w:tcPr>
          <w:p w14:paraId="1A3BF495" w14:textId="77777777" w:rsidR="005A305B" w:rsidRPr="00A3657F" w:rsidRDefault="005A305B" w:rsidP="00B76F6D">
            <w:pPr>
              <w:spacing w:after="0" w:line="240" w:lineRule="auto"/>
              <w:ind w:left="113" w:right="113"/>
              <w:jc w:val="center"/>
              <w:rPr>
                <w:rFonts w:ascii="Times New Roman" w:hAnsi="Times New Roman"/>
                <w:sz w:val="20"/>
                <w:szCs w:val="20"/>
              </w:rPr>
            </w:pPr>
            <w:r w:rsidRPr="00A3657F">
              <w:rPr>
                <w:rFonts w:ascii="Times New Roman" w:hAnsi="Times New Roman"/>
                <w:iCs/>
                <w:sz w:val="20"/>
                <w:szCs w:val="20"/>
              </w:rPr>
              <w:t>В т.ч. в форме практической подготовки</w:t>
            </w:r>
          </w:p>
        </w:tc>
        <w:tc>
          <w:tcPr>
            <w:tcW w:w="2847" w:type="pct"/>
            <w:gridSpan w:val="8"/>
            <w:tcBorders>
              <w:bottom w:val="single" w:sz="4" w:space="0" w:color="auto"/>
            </w:tcBorders>
          </w:tcPr>
          <w:p w14:paraId="0922A923" w14:textId="77777777" w:rsidR="005A305B" w:rsidRPr="00A3657F" w:rsidRDefault="005A305B" w:rsidP="00B76F6D">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 xml:space="preserve">Объем профессионального модуля, </w:t>
            </w:r>
            <w:proofErr w:type="spellStart"/>
            <w:r w:rsidRPr="00A3657F">
              <w:rPr>
                <w:rFonts w:ascii="Times New Roman" w:hAnsi="Times New Roman"/>
                <w:sz w:val="20"/>
                <w:szCs w:val="20"/>
              </w:rPr>
              <w:t>ак</w:t>
            </w:r>
            <w:proofErr w:type="spellEnd"/>
            <w:r w:rsidRPr="00A3657F">
              <w:rPr>
                <w:rFonts w:ascii="Times New Roman" w:hAnsi="Times New Roman"/>
                <w:sz w:val="20"/>
                <w:szCs w:val="20"/>
              </w:rPr>
              <w:t>. час.</w:t>
            </w:r>
          </w:p>
        </w:tc>
      </w:tr>
      <w:tr w:rsidR="005A305B" w:rsidRPr="00A3657F" w14:paraId="1ABD64AD" w14:textId="77777777" w:rsidTr="00994909">
        <w:trPr>
          <w:trHeight w:val="58"/>
        </w:trPr>
        <w:tc>
          <w:tcPr>
            <w:tcW w:w="588" w:type="pct"/>
            <w:vMerge/>
          </w:tcPr>
          <w:p w14:paraId="7350122E" w14:textId="77777777" w:rsidR="005A305B" w:rsidRPr="00A3657F" w:rsidRDefault="005A305B" w:rsidP="00B76F6D">
            <w:pPr>
              <w:spacing w:after="0" w:line="240" w:lineRule="auto"/>
              <w:rPr>
                <w:rFonts w:ascii="Times New Roman" w:hAnsi="Times New Roman"/>
                <w:i/>
              </w:rPr>
            </w:pPr>
          </w:p>
        </w:tc>
        <w:tc>
          <w:tcPr>
            <w:tcW w:w="875" w:type="pct"/>
            <w:vMerge/>
            <w:vAlign w:val="center"/>
          </w:tcPr>
          <w:p w14:paraId="61D656EF" w14:textId="77777777" w:rsidR="005A305B" w:rsidRPr="00A3657F" w:rsidRDefault="005A305B" w:rsidP="00B76F6D">
            <w:pPr>
              <w:spacing w:after="0" w:line="240" w:lineRule="auto"/>
              <w:rPr>
                <w:rFonts w:ascii="Times New Roman" w:hAnsi="Times New Roman"/>
                <w:i/>
              </w:rPr>
            </w:pPr>
          </w:p>
        </w:tc>
        <w:tc>
          <w:tcPr>
            <w:tcW w:w="330" w:type="pct"/>
            <w:vMerge/>
            <w:vAlign w:val="center"/>
          </w:tcPr>
          <w:p w14:paraId="76D20223" w14:textId="77777777" w:rsidR="005A305B" w:rsidRPr="00A3657F" w:rsidRDefault="005A305B" w:rsidP="00B76F6D">
            <w:pPr>
              <w:spacing w:after="0" w:line="240" w:lineRule="auto"/>
              <w:rPr>
                <w:rFonts w:ascii="Times New Roman" w:hAnsi="Times New Roman"/>
                <w:i/>
                <w:iCs/>
              </w:rPr>
            </w:pPr>
          </w:p>
        </w:tc>
        <w:tc>
          <w:tcPr>
            <w:tcW w:w="360" w:type="pct"/>
            <w:vMerge/>
            <w:shd w:val="clear" w:color="auto" w:fill="FFFF00"/>
          </w:tcPr>
          <w:p w14:paraId="71A8E775" w14:textId="77777777" w:rsidR="005A305B" w:rsidRPr="00A3657F" w:rsidRDefault="005A305B" w:rsidP="00B76F6D">
            <w:pPr>
              <w:suppressAutoHyphens/>
              <w:spacing w:after="0" w:line="240" w:lineRule="auto"/>
              <w:jc w:val="center"/>
              <w:rPr>
                <w:rFonts w:ascii="Times New Roman" w:hAnsi="Times New Roman"/>
              </w:rPr>
            </w:pPr>
          </w:p>
        </w:tc>
        <w:tc>
          <w:tcPr>
            <w:tcW w:w="1979" w:type="pct"/>
            <w:gridSpan w:val="6"/>
          </w:tcPr>
          <w:p w14:paraId="77C45F53" w14:textId="77777777" w:rsidR="005A305B" w:rsidRPr="00A3657F" w:rsidRDefault="005A305B" w:rsidP="00B76F6D">
            <w:pPr>
              <w:suppressAutoHyphens/>
              <w:spacing w:after="0" w:line="240" w:lineRule="auto"/>
              <w:jc w:val="center"/>
              <w:rPr>
                <w:rFonts w:ascii="Times New Roman" w:hAnsi="Times New Roman"/>
              </w:rPr>
            </w:pPr>
            <w:r w:rsidRPr="00A3657F">
              <w:rPr>
                <w:rFonts w:ascii="Times New Roman" w:hAnsi="Times New Roman"/>
              </w:rPr>
              <w:t>Обучение по МДК</w:t>
            </w:r>
          </w:p>
        </w:tc>
        <w:tc>
          <w:tcPr>
            <w:tcW w:w="868" w:type="pct"/>
            <w:gridSpan w:val="2"/>
            <w:vAlign w:val="center"/>
          </w:tcPr>
          <w:p w14:paraId="4389DBAD" w14:textId="77777777" w:rsidR="005A305B" w:rsidRPr="00A3657F" w:rsidRDefault="005A305B" w:rsidP="00B76F6D">
            <w:pPr>
              <w:suppressAutoHyphens/>
              <w:spacing w:after="0" w:line="240" w:lineRule="auto"/>
              <w:jc w:val="center"/>
              <w:rPr>
                <w:rFonts w:ascii="Times New Roman" w:hAnsi="Times New Roman"/>
              </w:rPr>
            </w:pPr>
            <w:r w:rsidRPr="00A3657F">
              <w:rPr>
                <w:rFonts w:ascii="Times New Roman" w:hAnsi="Times New Roman"/>
              </w:rPr>
              <w:t>Практики</w:t>
            </w:r>
          </w:p>
        </w:tc>
      </w:tr>
      <w:tr w:rsidR="005A305B" w:rsidRPr="00A3657F" w14:paraId="6A93F295" w14:textId="77777777" w:rsidTr="006310CB">
        <w:tc>
          <w:tcPr>
            <w:tcW w:w="588" w:type="pct"/>
            <w:vMerge/>
          </w:tcPr>
          <w:p w14:paraId="6ECBF8BE" w14:textId="77777777" w:rsidR="005A305B" w:rsidRPr="00A3657F" w:rsidRDefault="005A305B" w:rsidP="00B76F6D">
            <w:pPr>
              <w:spacing w:after="0" w:line="240" w:lineRule="auto"/>
              <w:rPr>
                <w:rFonts w:ascii="Times New Roman" w:hAnsi="Times New Roman"/>
                <w:i/>
              </w:rPr>
            </w:pPr>
          </w:p>
        </w:tc>
        <w:tc>
          <w:tcPr>
            <w:tcW w:w="875" w:type="pct"/>
            <w:vMerge/>
            <w:vAlign w:val="center"/>
          </w:tcPr>
          <w:p w14:paraId="22127E32" w14:textId="77777777" w:rsidR="005A305B" w:rsidRPr="00A3657F" w:rsidRDefault="005A305B" w:rsidP="00B76F6D">
            <w:pPr>
              <w:spacing w:after="0" w:line="240" w:lineRule="auto"/>
              <w:rPr>
                <w:rFonts w:ascii="Times New Roman" w:hAnsi="Times New Roman"/>
                <w:i/>
              </w:rPr>
            </w:pPr>
          </w:p>
        </w:tc>
        <w:tc>
          <w:tcPr>
            <w:tcW w:w="330" w:type="pct"/>
            <w:vMerge/>
            <w:vAlign w:val="center"/>
          </w:tcPr>
          <w:p w14:paraId="3A8010AB" w14:textId="77777777" w:rsidR="005A305B" w:rsidRPr="00A3657F" w:rsidRDefault="005A305B" w:rsidP="00B76F6D">
            <w:pPr>
              <w:spacing w:after="0" w:line="240" w:lineRule="auto"/>
              <w:rPr>
                <w:rFonts w:ascii="Times New Roman" w:hAnsi="Times New Roman"/>
                <w:i/>
                <w:iCs/>
              </w:rPr>
            </w:pPr>
          </w:p>
        </w:tc>
        <w:tc>
          <w:tcPr>
            <w:tcW w:w="360" w:type="pct"/>
            <w:vMerge/>
            <w:shd w:val="clear" w:color="auto" w:fill="FFFF00"/>
          </w:tcPr>
          <w:p w14:paraId="5E0C350E" w14:textId="77777777" w:rsidR="005A305B" w:rsidRPr="00A3657F" w:rsidRDefault="005A305B" w:rsidP="00B76F6D">
            <w:pPr>
              <w:suppressAutoHyphens/>
              <w:spacing w:after="0" w:line="240" w:lineRule="auto"/>
              <w:jc w:val="center"/>
              <w:rPr>
                <w:rFonts w:ascii="Times New Roman" w:hAnsi="Times New Roman"/>
                <w:sz w:val="20"/>
                <w:szCs w:val="20"/>
              </w:rPr>
            </w:pPr>
          </w:p>
        </w:tc>
        <w:tc>
          <w:tcPr>
            <w:tcW w:w="348" w:type="pct"/>
            <w:vMerge w:val="restart"/>
          </w:tcPr>
          <w:p w14:paraId="155C3820" w14:textId="77777777" w:rsidR="005A305B" w:rsidRPr="00A3657F" w:rsidRDefault="005A305B" w:rsidP="00B76F6D">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Всего</w:t>
            </w:r>
          </w:p>
        </w:tc>
        <w:tc>
          <w:tcPr>
            <w:tcW w:w="1628" w:type="pct"/>
            <w:gridSpan w:val="4"/>
          </w:tcPr>
          <w:p w14:paraId="0DE1D588" w14:textId="77777777" w:rsidR="005A305B" w:rsidRPr="00A3657F" w:rsidRDefault="005A305B" w:rsidP="00B76F6D">
            <w:pPr>
              <w:suppressAutoHyphens/>
              <w:spacing w:after="0" w:line="240" w:lineRule="auto"/>
              <w:jc w:val="center"/>
              <w:rPr>
                <w:rFonts w:ascii="Times New Roman" w:hAnsi="Times New Roman"/>
              </w:rPr>
            </w:pPr>
            <w:r w:rsidRPr="00A3657F">
              <w:rPr>
                <w:rFonts w:ascii="Times New Roman" w:hAnsi="Times New Roman"/>
              </w:rPr>
              <w:t>В том числе</w:t>
            </w:r>
          </w:p>
        </w:tc>
        <w:tc>
          <w:tcPr>
            <w:tcW w:w="871" w:type="pct"/>
            <w:gridSpan w:val="3"/>
            <w:vAlign w:val="center"/>
          </w:tcPr>
          <w:p w14:paraId="2BC974D6" w14:textId="77777777" w:rsidR="005A305B" w:rsidRPr="00A3657F" w:rsidRDefault="005A305B" w:rsidP="00B76F6D">
            <w:pPr>
              <w:suppressAutoHyphens/>
              <w:spacing w:after="0" w:line="240" w:lineRule="auto"/>
              <w:jc w:val="center"/>
              <w:rPr>
                <w:rFonts w:ascii="Times New Roman" w:hAnsi="Times New Roman"/>
                <w:i/>
              </w:rPr>
            </w:pPr>
          </w:p>
        </w:tc>
      </w:tr>
      <w:tr w:rsidR="005A305B" w:rsidRPr="00A3657F" w14:paraId="541CFDE3" w14:textId="77777777" w:rsidTr="006310CB">
        <w:trPr>
          <w:cantSplit/>
          <w:trHeight w:val="1415"/>
        </w:trPr>
        <w:tc>
          <w:tcPr>
            <w:tcW w:w="588" w:type="pct"/>
            <w:vMerge/>
          </w:tcPr>
          <w:p w14:paraId="48CE2ADA" w14:textId="77777777" w:rsidR="005A305B" w:rsidRPr="00A3657F" w:rsidRDefault="005A305B" w:rsidP="00B76F6D">
            <w:pPr>
              <w:spacing w:after="0" w:line="240" w:lineRule="auto"/>
              <w:rPr>
                <w:rFonts w:ascii="Times New Roman" w:hAnsi="Times New Roman"/>
                <w:i/>
              </w:rPr>
            </w:pPr>
          </w:p>
        </w:tc>
        <w:tc>
          <w:tcPr>
            <w:tcW w:w="875" w:type="pct"/>
            <w:vMerge/>
            <w:vAlign w:val="center"/>
          </w:tcPr>
          <w:p w14:paraId="284EB62D" w14:textId="77777777" w:rsidR="005A305B" w:rsidRPr="00A3657F" w:rsidRDefault="005A305B" w:rsidP="00B76F6D">
            <w:pPr>
              <w:spacing w:after="0" w:line="240" w:lineRule="auto"/>
              <w:rPr>
                <w:rFonts w:ascii="Times New Roman" w:hAnsi="Times New Roman"/>
                <w:i/>
              </w:rPr>
            </w:pPr>
          </w:p>
        </w:tc>
        <w:tc>
          <w:tcPr>
            <w:tcW w:w="330" w:type="pct"/>
            <w:vMerge/>
            <w:vAlign w:val="center"/>
          </w:tcPr>
          <w:p w14:paraId="6EAFB30A" w14:textId="77777777" w:rsidR="005A305B" w:rsidRPr="00A3657F" w:rsidRDefault="005A305B" w:rsidP="00B76F6D">
            <w:pPr>
              <w:spacing w:after="0" w:line="240" w:lineRule="auto"/>
              <w:rPr>
                <w:rFonts w:ascii="Times New Roman" w:hAnsi="Times New Roman"/>
                <w:i/>
              </w:rPr>
            </w:pPr>
          </w:p>
        </w:tc>
        <w:tc>
          <w:tcPr>
            <w:tcW w:w="360" w:type="pct"/>
            <w:vMerge/>
            <w:shd w:val="clear" w:color="auto" w:fill="FFFF00"/>
          </w:tcPr>
          <w:p w14:paraId="6574668A" w14:textId="77777777" w:rsidR="005A305B" w:rsidRPr="00A3657F" w:rsidRDefault="005A305B" w:rsidP="00B76F6D">
            <w:pPr>
              <w:suppressAutoHyphens/>
              <w:spacing w:after="0" w:line="240" w:lineRule="auto"/>
              <w:jc w:val="center"/>
              <w:rPr>
                <w:rFonts w:ascii="Times New Roman" w:hAnsi="Times New Roman"/>
                <w:i/>
                <w:sz w:val="20"/>
                <w:szCs w:val="20"/>
              </w:rPr>
            </w:pPr>
          </w:p>
        </w:tc>
        <w:tc>
          <w:tcPr>
            <w:tcW w:w="348" w:type="pct"/>
            <w:vMerge/>
          </w:tcPr>
          <w:p w14:paraId="3D8EA927" w14:textId="77777777" w:rsidR="005A305B" w:rsidRPr="00A3657F" w:rsidRDefault="005A305B" w:rsidP="00B76F6D">
            <w:pPr>
              <w:suppressAutoHyphens/>
              <w:spacing w:after="0" w:line="240" w:lineRule="auto"/>
              <w:jc w:val="center"/>
              <w:rPr>
                <w:rFonts w:ascii="Times New Roman" w:hAnsi="Times New Roman"/>
                <w:i/>
                <w:sz w:val="20"/>
                <w:szCs w:val="20"/>
              </w:rPr>
            </w:pPr>
          </w:p>
        </w:tc>
        <w:tc>
          <w:tcPr>
            <w:tcW w:w="426" w:type="pct"/>
            <w:vAlign w:val="center"/>
          </w:tcPr>
          <w:p w14:paraId="24FC2206" w14:textId="77777777" w:rsidR="005A305B" w:rsidRPr="00A3657F" w:rsidRDefault="005A305B" w:rsidP="00B76F6D">
            <w:pPr>
              <w:suppressAutoHyphens/>
              <w:spacing w:after="0" w:line="240" w:lineRule="auto"/>
              <w:ind w:left="-57" w:right="-57"/>
              <w:jc w:val="center"/>
              <w:rPr>
                <w:rFonts w:ascii="Times New Roman" w:hAnsi="Times New Roman"/>
                <w:i/>
                <w:sz w:val="20"/>
                <w:szCs w:val="20"/>
              </w:rPr>
            </w:pPr>
            <w:r w:rsidRPr="00A3657F">
              <w:rPr>
                <w:rFonts w:ascii="Times New Roman" w:hAnsi="Times New Roman"/>
                <w:color w:val="000000"/>
                <w:sz w:val="20"/>
                <w:szCs w:val="20"/>
              </w:rPr>
              <w:t xml:space="preserve">Лабораторных </w:t>
            </w:r>
            <w:r>
              <w:rPr>
                <w:rFonts w:ascii="Times New Roman" w:hAnsi="Times New Roman"/>
                <w:color w:val="000000"/>
                <w:sz w:val="20"/>
                <w:szCs w:val="20"/>
              </w:rPr>
              <w:br/>
            </w:r>
            <w:r w:rsidRPr="00A3657F">
              <w:rPr>
                <w:rFonts w:ascii="Times New Roman" w:hAnsi="Times New Roman"/>
                <w:color w:val="000000"/>
                <w:sz w:val="20"/>
                <w:szCs w:val="20"/>
              </w:rPr>
              <w:t>и практических занятий</w:t>
            </w:r>
          </w:p>
        </w:tc>
        <w:tc>
          <w:tcPr>
            <w:tcW w:w="417" w:type="pct"/>
            <w:vAlign w:val="center"/>
          </w:tcPr>
          <w:p w14:paraId="77B20662" w14:textId="77777777" w:rsidR="005A305B" w:rsidRPr="00A3657F" w:rsidRDefault="005A305B" w:rsidP="00B76F6D">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Курсовых работ (проектов)</w:t>
            </w:r>
          </w:p>
        </w:tc>
        <w:tc>
          <w:tcPr>
            <w:tcW w:w="554" w:type="pct"/>
            <w:vAlign w:val="center"/>
          </w:tcPr>
          <w:p w14:paraId="03ABE560" w14:textId="77777777" w:rsidR="005A305B" w:rsidRPr="00A3657F" w:rsidRDefault="005A305B" w:rsidP="00B76F6D">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Самостоятельная работа</w:t>
            </w:r>
          </w:p>
        </w:tc>
        <w:tc>
          <w:tcPr>
            <w:tcW w:w="231" w:type="pct"/>
            <w:textDirection w:val="btLr"/>
            <w:vAlign w:val="center"/>
          </w:tcPr>
          <w:p w14:paraId="748B4C71" w14:textId="77777777" w:rsidR="005A305B" w:rsidRPr="00A3657F" w:rsidRDefault="005A305B"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Промежуточная аттестация</w:t>
            </w:r>
          </w:p>
        </w:tc>
        <w:tc>
          <w:tcPr>
            <w:tcW w:w="276" w:type="pct"/>
            <w:gridSpan w:val="2"/>
            <w:vAlign w:val="center"/>
          </w:tcPr>
          <w:p w14:paraId="1F009093" w14:textId="77777777" w:rsidR="005A305B" w:rsidRPr="008C69F6" w:rsidRDefault="005A305B"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Учебная</w:t>
            </w:r>
          </w:p>
        </w:tc>
        <w:tc>
          <w:tcPr>
            <w:tcW w:w="595" w:type="pct"/>
            <w:vAlign w:val="center"/>
          </w:tcPr>
          <w:p w14:paraId="73B72540" w14:textId="77777777" w:rsidR="005A305B" w:rsidRPr="008C69F6" w:rsidRDefault="005A305B"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Производственная</w:t>
            </w:r>
          </w:p>
        </w:tc>
      </w:tr>
      <w:tr w:rsidR="005A305B" w:rsidRPr="00A3657F" w14:paraId="2CF79A0B" w14:textId="77777777" w:rsidTr="006310CB">
        <w:trPr>
          <w:trHeight w:val="415"/>
        </w:trPr>
        <w:tc>
          <w:tcPr>
            <w:tcW w:w="588" w:type="pct"/>
            <w:vAlign w:val="center"/>
          </w:tcPr>
          <w:p w14:paraId="7744CE32"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1</w:t>
            </w:r>
          </w:p>
        </w:tc>
        <w:tc>
          <w:tcPr>
            <w:tcW w:w="875" w:type="pct"/>
            <w:vAlign w:val="center"/>
          </w:tcPr>
          <w:p w14:paraId="25A7411D"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2</w:t>
            </w:r>
          </w:p>
        </w:tc>
        <w:tc>
          <w:tcPr>
            <w:tcW w:w="330" w:type="pct"/>
            <w:vAlign w:val="center"/>
          </w:tcPr>
          <w:p w14:paraId="1C79AD36"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3</w:t>
            </w:r>
          </w:p>
        </w:tc>
        <w:tc>
          <w:tcPr>
            <w:tcW w:w="360" w:type="pct"/>
            <w:vAlign w:val="center"/>
          </w:tcPr>
          <w:p w14:paraId="02F6A286"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4</w:t>
            </w:r>
          </w:p>
        </w:tc>
        <w:tc>
          <w:tcPr>
            <w:tcW w:w="348" w:type="pct"/>
            <w:vAlign w:val="center"/>
          </w:tcPr>
          <w:p w14:paraId="4AC5A11B"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5</w:t>
            </w:r>
          </w:p>
        </w:tc>
        <w:tc>
          <w:tcPr>
            <w:tcW w:w="426" w:type="pct"/>
            <w:vAlign w:val="center"/>
          </w:tcPr>
          <w:p w14:paraId="1AC26C05"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6</w:t>
            </w:r>
          </w:p>
        </w:tc>
        <w:tc>
          <w:tcPr>
            <w:tcW w:w="417" w:type="pct"/>
            <w:vAlign w:val="center"/>
          </w:tcPr>
          <w:p w14:paraId="2FB6B2D1"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7</w:t>
            </w:r>
          </w:p>
        </w:tc>
        <w:tc>
          <w:tcPr>
            <w:tcW w:w="554" w:type="pct"/>
            <w:vAlign w:val="center"/>
          </w:tcPr>
          <w:p w14:paraId="0EF6BBD8"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8</w:t>
            </w:r>
          </w:p>
        </w:tc>
        <w:tc>
          <w:tcPr>
            <w:tcW w:w="231" w:type="pct"/>
            <w:vAlign w:val="center"/>
          </w:tcPr>
          <w:p w14:paraId="2A90FEA0"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9</w:t>
            </w:r>
          </w:p>
        </w:tc>
        <w:tc>
          <w:tcPr>
            <w:tcW w:w="276" w:type="pct"/>
            <w:gridSpan w:val="2"/>
            <w:vAlign w:val="center"/>
          </w:tcPr>
          <w:p w14:paraId="1784F999"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10</w:t>
            </w:r>
          </w:p>
        </w:tc>
        <w:tc>
          <w:tcPr>
            <w:tcW w:w="595" w:type="pct"/>
            <w:vAlign w:val="center"/>
          </w:tcPr>
          <w:p w14:paraId="63682245"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11</w:t>
            </w:r>
          </w:p>
        </w:tc>
      </w:tr>
      <w:tr w:rsidR="00476655" w:rsidRPr="00A3657F" w14:paraId="4AB869F5" w14:textId="77777777" w:rsidTr="006310CB">
        <w:tc>
          <w:tcPr>
            <w:tcW w:w="588" w:type="pct"/>
          </w:tcPr>
          <w:p w14:paraId="31DD5DD5" w14:textId="77777777" w:rsidR="00476655" w:rsidRDefault="00476655" w:rsidP="00476655">
            <w:pPr>
              <w:spacing w:after="0" w:line="240" w:lineRule="auto"/>
              <w:rPr>
                <w:rFonts w:ascii="Times New Roman" w:hAnsi="Times New Roman"/>
                <w:b/>
                <w:bCs/>
              </w:rPr>
            </w:pPr>
            <w:r>
              <w:rPr>
                <w:rFonts w:ascii="Times New Roman" w:hAnsi="Times New Roman"/>
                <w:b/>
                <w:bCs/>
              </w:rPr>
              <w:t>ПК 2.2 -ПК 2.4</w:t>
            </w:r>
          </w:p>
          <w:p w14:paraId="146572F2" w14:textId="77777777" w:rsidR="00476655" w:rsidRPr="00A3657F" w:rsidRDefault="00476655" w:rsidP="00476655">
            <w:pPr>
              <w:spacing w:after="0" w:line="240" w:lineRule="auto"/>
              <w:rPr>
                <w:rFonts w:ascii="Times New Roman" w:hAnsi="Times New Roman"/>
                <w:b/>
                <w:bCs/>
              </w:rPr>
            </w:pPr>
            <w:r>
              <w:rPr>
                <w:rFonts w:ascii="Times New Roman" w:hAnsi="Times New Roman"/>
                <w:b/>
                <w:bCs/>
              </w:rPr>
              <w:t>ОК 02</w:t>
            </w:r>
          </w:p>
        </w:tc>
        <w:tc>
          <w:tcPr>
            <w:tcW w:w="875" w:type="pct"/>
          </w:tcPr>
          <w:p w14:paraId="12F77B18" w14:textId="77777777" w:rsidR="00476655" w:rsidRPr="00AE0105" w:rsidRDefault="00476655" w:rsidP="00476655">
            <w:pPr>
              <w:spacing w:after="0" w:line="240" w:lineRule="auto"/>
              <w:rPr>
                <w:rFonts w:ascii="Times New Roman" w:hAnsi="Times New Roman"/>
                <w:iCs/>
              </w:rPr>
            </w:pPr>
            <w:r w:rsidRPr="00AE0105">
              <w:rPr>
                <w:rFonts w:ascii="Times New Roman" w:hAnsi="Times New Roman"/>
                <w:bCs/>
                <w:iCs/>
              </w:rPr>
              <w:t>Раздел 1. Разработка программного обеспечения</w:t>
            </w:r>
          </w:p>
        </w:tc>
        <w:tc>
          <w:tcPr>
            <w:tcW w:w="330" w:type="pct"/>
          </w:tcPr>
          <w:p w14:paraId="3B39FEA4" w14:textId="214EFA23" w:rsidR="00476655" w:rsidRPr="00665D43" w:rsidRDefault="00476655" w:rsidP="00476655">
            <w:pPr>
              <w:spacing w:after="0" w:line="240" w:lineRule="auto"/>
              <w:jc w:val="center"/>
              <w:rPr>
                <w:rFonts w:ascii="Times New Roman" w:hAnsi="Times New Roman"/>
                <w:b/>
                <w:bCs/>
              </w:rPr>
            </w:pPr>
            <w:r>
              <w:rPr>
                <w:rFonts w:ascii="Times New Roman" w:hAnsi="Times New Roman"/>
                <w:b/>
                <w:bCs/>
              </w:rPr>
              <w:t>50</w:t>
            </w:r>
          </w:p>
        </w:tc>
        <w:tc>
          <w:tcPr>
            <w:tcW w:w="360" w:type="pct"/>
          </w:tcPr>
          <w:p w14:paraId="3AEAB8E3" w14:textId="5DDCAD25" w:rsidR="00476655" w:rsidRPr="00A3657F" w:rsidRDefault="00476655" w:rsidP="00476655">
            <w:pPr>
              <w:spacing w:after="0" w:line="240" w:lineRule="auto"/>
              <w:jc w:val="center"/>
              <w:rPr>
                <w:rFonts w:ascii="Times New Roman" w:hAnsi="Times New Roman"/>
              </w:rPr>
            </w:pPr>
            <w:r>
              <w:rPr>
                <w:rFonts w:ascii="Times New Roman" w:hAnsi="Times New Roman"/>
              </w:rPr>
              <w:t>30</w:t>
            </w:r>
          </w:p>
        </w:tc>
        <w:tc>
          <w:tcPr>
            <w:tcW w:w="348" w:type="pct"/>
          </w:tcPr>
          <w:p w14:paraId="59C3B81A" w14:textId="04A7BE10" w:rsidR="00476655" w:rsidRPr="00A3657F" w:rsidRDefault="00476655" w:rsidP="00476655">
            <w:pPr>
              <w:spacing w:after="0" w:line="240" w:lineRule="auto"/>
              <w:jc w:val="center"/>
              <w:rPr>
                <w:rFonts w:ascii="Times New Roman" w:hAnsi="Times New Roman"/>
                <w:b/>
                <w:bCs/>
              </w:rPr>
            </w:pPr>
            <w:r>
              <w:rPr>
                <w:rFonts w:ascii="Times New Roman" w:hAnsi="Times New Roman"/>
                <w:b/>
                <w:bCs/>
              </w:rPr>
              <w:t>50</w:t>
            </w:r>
          </w:p>
        </w:tc>
        <w:tc>
          <w:tcPr>
            <w:tcW w:w="426" w:type="pct"/>
          </w:tcPr>
          <w:p w14:paraId="447A9CE7" w14:textId="323320DD" w:rsidR="00476655" w:rsidRPr="00A3657F" w:rsidRDefault="00476655" w:rsidP="00476655">
            <w:pPr>
              <w:spacing w:after="0" w:line="240" w:lineRule="auto"/>
              <w:jc w:val="center"/>
              <w:rPr>
                <w:rFonts w:ascii="Times New Roman" w:hAnsi="Times New Roman"/>
                <w:b/>
                <w:bCs/>
              </w:rPr>
            </w:pPr>
            <w:r>
              <w:rPr>
                <w:rFonts w:ascii="Times New Roman" w:hAnsi="Times New Roman"/>
              </w:rPr>
              <w:t>30</w:t>
            </w:r>
          </w:p>
        </w:tc>
        <w:tc>
          <w:tcPr>
            <w:tcW w:w="417" w:type="pct"/>
          </w:tcPr>
          <w:p w14:paraId="2EE2337E" w14:textId="77777777" w:rsidR="00476655" w:rsidRPr="00A3657F" w:rsidRDefault="00476655" w:rsidP="00476655">
            <w:pPr>
              <w:spacing w:after="0" w:line="240" w:lineRule="auto"/>
              <w:jc w:val="center"/>
              <w:rPr>
                <w:rFonts w:ascii="Times New Roman" w:hAnsi="Times New Roman"/>
              </w:rPr>
            </w:pPr>
          </w:p>
        </w:tc>
        <w:tc>
          <w:tcPr>
            <w:tcW w:w="554" w:type="pct"/>
          </w:tcPr>
          <w:p w14:paraId="36DE3FFE" w14:textId="77777777" w:rsidR="00476655" w:rsidRPr="00A3657F" w:rsidRDefault="00476655" w:rsidP="00476655">
            <w:pPr>
              <w:spacing w:after="0" w:line="240" w:lineRule="auto"/>
              <w:jc w:val="center"/>
              <w:rPr>
                <w:rFonts w:ascii="Times New Roman" w:hAnsi="Times New Roman"/>
              </w:rPr>
            </w:pPr>
          </w:p>
        </w:tc>
        <w:tc>
          <w:tcPr>
            <w:tcW w:w="231" w:type="pct"/>
            <w:vMerge w:val="restart"/>
          </w:tcPr>
          <w:p w14:paraId="0749B73D" w14:textId="77777777" w:rsidR="00476655" w:rsidRPr="00A3657F" w:rsidRDefault="00476655" w:rsidP="00476655">
            <w:pPr>
              <w:spacing w:after="0" w:line="240" w:lineRule="auto"/>
              <w:jc w:val="center"/>
              <w:rPr>
                <w:rFonts w:ascii="Times New Roman" w:hAnsi="Times New Roman"/>
              </w:rPr>
            </w:pPr>
          </w:p>
        </w:tc>
        <w:tc>
          <w:tcPr>
            <w:tcW w:w="276" w:type="pct"/>
            <w:gridSpan w:val="2"/>
          </w:tcPr>
          <w:p w14:paraId="320748F9" w14:textId="77777777" w:rsidR="00476655" w:rsidRPr="00A3657F" w:rsidRDefault="00476655" w:rsidP="00476655">
            <w:pPr>
              <w:spacing w:after="0" w:line="240" w:lineRule="auto"/>
              <w:jc w:val="center"/>
              <w:rPr>
                <w:rFonts w:ascii="Times New Roman" w:hAnsi="Times New Roman"/>
                <w:b/>
                <w:bCs/>
              </w:rPr>
            </w:pPr>
          </w:p>
        </w:tc>
        <w:tc>
          <w:tcPr>
            <w:tcW w:w="595" w:type="pct"/>
          </w:tcPr>
          <w:p w14:paraId="5C873991" w14:textId="77777777" w:rsidR="00476655" w:rsidRPr="00A3657F" w:rsidRDefault="00476655" w:rsidP="00476655">
            <w:pPr>
              <w:spacing w:after="0" w:line="240" w:lineRule="auto"/>
              <w:jc w:val="center"/>
              <w:rPr>
                <w:rFonts w:ascii="Times New Roman" w:hAnsi="Times New Roman"/>
                <w:b/>
                <w:bCs/>
              </w:rPr>
            </w:pPr>
          </w:p>
        </w:tc>
      </w:tr>
      <w:tr w:rsidR="00476655" w:rsidRPr="00A3657F" w14:paraId="0A424FAB" w14:textId="77777777" w:rsidTr="006310CB">
        <w:trPr>
          <w:trHeight w:val="314"/>
        </w:trPr>
        <w:tc>
          <w:tcPr>
            <w:tcW w:w="588" w:type="pct"/>
          </w:tcPr>
          <w:p w14:paraId="1FC5C6A1" w14:textId="77777777" w:rsidR="00476655" w:rsidRDefault="00476655" w:rsidP="00476655">
            <w:pPr>
              <w:spacing w:after="0" w:line="240" w:lineRule="auto"/>
              <w:rPr>
                <w:rFonts w:ascii="Times New Roman" w:hAnsi="Times New Roman"/>
                <w:b/>
                <w:bCs/>
              </w:rPr>
            </w:pPr>
            <w:r>
              <w:rPr>
                <w:rFonts w:ascii="Times New Roman" w:hAnsi="Times New Roman"/>
                <w:b/>
                <w:bCs/>
              </w:rPr>
              <w:t>ПК 2.2 -ПК 2.4</w:t>
            </w:r>
          </w:p>
          <w:p w14:paraId="0161D42D" w14:textId="77777777" w:rsidR="00476655" w:rsidRPr="00A3657F" w:rsidRDefault="00476655" w:rsidP="00476655">
            <w:pPr>
              <w:spacing w:after="0" w:line="240" w:lineRule="auto"/>
              <w:rPr>
                <w:rFonts w:ascii="Times New Roman" w:hAnsi="Times New Roman"/>
              </w:rPr>
            </w:pPr>
            <w:r>
              <w:rPr>
                <w:rFonts w:ascii="Times New Roman" w:hAnsi="Times New Roman"/>
                <w:b/>
                <w:bCs/>
              </w:rPr>
              <w:t>ОК 02</w:t>
            </w:r>
          </w:p>
        </w:tc>
        <w:tc>
          <w:tcPr>
            <w:tcW w:w="875" w:type="pct"/>
          </w:tcPr>
          <w:p w14:paraId="211572FA" w14:textId="77777777" w:rsidR="00476655" w:rsidRPr="00AE0105" w:rsidRDefault="00476655" w:rsidP="00476655">
            <w:pPr>
              <w:rPr>
                <w:rFonts w:ascii="Times New Roman" w:hAnsi="Times New Roman"/>
                <w:bCs/>
                <w:iCs/>
              </w:rPr>
            </w:pPr>
            <w:r w:rsidRPr="00AE0105">
              <w:rPr>
                <w:rFonts w:ascii="Times New Roman" w:hAnsi="Times New Roman"/>
                <w:bCs/>
                <w:iCs/>
              </w:rPr>
              <w:t>Раздел 2.</w:t>
            </w:r>
          </w:p>
          <w:p w14:paraId="4EE8B63D" w14:textId="77777777" w:rsidR="00476655" w:rsidRPr="00AE0105" w:rsidRDefault="00476655" w:rsidP="00476655">
            <w:pPr>
              <w:spacing w:after="0" w:line="240" w:lineRule="auto"/>
              <w:rPr>
                <w:rFonts w:ascii="Times New Roman" w:hAnsi="Times New Roman"/>
                <w:iCs/>
              </w:rPr>
            </w:pPr>
            <w:r w:rsidRPr="00AE0105">
              <w:rPr>
                <w:rFonts w:ascii="Times New Roman" w:hAnsi="Times New Roman"/>
                <w:bCs/>
                <w:iCs/>
              </w:rPr>
              <w:t>Средства разработки программного обеспечения</w:t>
            </w:r>
          </w:p>
        </w:tc>
        <w:tc>
          <w:tcPr>
            <w:tcW w:w="330" w:type="pct"/>
          </w:tcPr>
          <w:p w14:paraId="50A42A33" w14:textId="7B6CE871" w:rsidR="00476655" w:rsidRPr="00665D43" w:rsidRDefault="00476655" w:rsidP="00476655">
            <w:pPr>
              <w:spacing w:after="0" w:line="240" w:lineRule="auto"/>
              <w:jc w:val="center"/>
              <w:rPr>
                <w:rFonts w:ascii="Times New Roman" w:hAnsi="Times New Roman"/>
                <w:b/>
                <w:bCs/>
              </w:rPr>
            </w:pPr>
            <w:r>
              <w:rPr>
                <w:rFonts w:ascii="Times New Roman" w:hAnsi="Times New Roman"/>
                <w:b/>
                <w:bCs/>
              </w:rPr>
              <w:t>50</w:t>
            </w:r>
          </w:p>
        </w:tc>
        <w:tc>
          <w:tcPr>
            <w:tcW w:w="360" w:type="pct"/>
          </w:tcPr>
          <w:p w14:paraId="44F3B534" w14:textId="6072D747" w:rsidR="00476655" w:rsidRPr="00A3657F" w:rsidRDefault="00476655" w:rsidP="00476655">
            <w:pPr>
              <w:spacing w:after="0" w:line="240" w:lineRule="auto"/>
              <w:jc w:val="center"/>
              <w:rPr>
                <w:rFonts w:ascii="Times New Roman" w:hAnsi="Times New Roman"/>
              </w:rPr>
            </w:pPr>
            <w:r>
              <w:rPr>
                <w:rFonts w:ascii="Times New Roman" w:hAnsi="Times New Roman"/>
              </w:rPr>
              <w:t>30</w:t>
            </w:r>
          </w:p>
        </w:tc>
        <w:tc>
          <w:tcPr>
            <w:tcW w:w="348" w:type="pct"/>
          </w:tcPr>
          <w:p w14:paraId="547B5B17" w14:textId="6E8088D6" w:rsidR="00476655" w:rsidRPr="00A3657F" w:rsidRDefault="00476655" w:rsidP="00476655">
            <w:pPr>
              <w:spacing w:after="0" w:line="240" w:lineRule="auto"/>
              <w:jc w:val="center"/>
              <w:rPr>
                <w:rFonts w:ascii="Times New Roman" w:hAnsi="Times New Roman"/>
                <w:b/>
                <w:bCs/>
              </w:rPr>
            </w:pPr>
            <w:r>
              <w:rPr>
                <w:rFonts w:ascii="Times New Roman" w:hAnsi="Times New Roman"/>
                <w:b/>
                <w:bCs/>
              </w:rPr>
              <w:t>50</w:t>
            </w:r>
          </w:p>
        </w:tc>
        <w:tc>
          <w:tcPr>
            <w:tcW w:w="426" w:type="pct"/>
          </w:tcPr>
          <w:p w14:paraId="1B625AF9" w14:textId="540E6FAE" w:rsidR="00476655" w:rsidRPr="00A3657F" w:rsidRDefault="00476655" w:rsidP="00476655">
            <w:pPr>
              <w:spacing w:after="0" w:line="240" w:lineRule="auto"/>
              <w:jc w:val="center"/>
              <w:rPr>
                <w:rFonts w:ascii="Times New Roman" w:hAnsi="Times New Roman"/>
                <w:b/>
                <w:bCs/>
              </w:rPr>
            </w:pPr>
            <w:r>
              <w:rPr>
                <w:rFonts w:ascii="Times New Roman" w:hAnsi="Times New Roman"/>
              </w:rPr>
              <w:t>30</w:t>
            </w:r>
          </w:p>
        </w:tc>
        <w:tc>
          <w:tcPr>
            <w:tcW w:w="417" w:type="pct"/>
          </w:tcPr>
          <w:p w14:paraId="2748BF3A" w14:textId="77777777" w:rsidR="00476655" w:rsidRPr="00A3657F" w:rsidRDefault="00476655" w:rsidP="00476655">
            <w:pPr>
              <w:spacing w:after="0" w:line="240" w:lineRule="auto"/>
              <w:jc w:val="center"/>
              <w:rPr>
                <w:rFonts w:ascii="Times New Roman" w:hAnsi="Times New Roman"/>
              </w:rPr>
            </w:pPr>
          </w:p>
        </w:tc>
        <w:tc>
          <w:tcPr>
            <w:tcW w:w="554" w:type="pct"/>
          </w:tcPr>
          <w:p w14:paraId="2CDCD376" w14:textId="77777777" w:rsidR="00476655" w:rsidRPr="00A3657F" w:rsidRDefault="00476655" w:rsidP="00476655">
            <w:pPr>
              <w:spacing w:after="0" w:line="240" w:lineRule="auto"/>
              <w:jc w:val="center"/>
              <w:rPr>
                <w:rFonts w:ascii="Times New Roman" w:hAnsi="Times New Roman"/>
              </w:rPr>
            </w:pPr>
          </w:p>
        </w:tc>
        <w:tc>
          <w:tcPr>
            <w:tcW w:w="231" w:type="pct"/>
            <w:vMerge/>
          </w:tcPr>
          <w:p w14:paraId="2EA922F8" w14:textId="77777777" w:rsidR="00476655" w:rsidRPr="00A3657F" w:rsidRDefault="00476655" w:rsidP="00476655">
            <w:pPr>
              <w:spacing w:after="0" w:line="240" w:lineRule="auto"/>
              <w:jc w:val="center"/>
              <w:rPr>
                <w:rFonts w:ascii="Times New Roman" w:hAnsi="Times New Roman"/>
              </w:rPr>
            </w:pPr>
          </w:p>
        </w:tc>
        <w:tc>
          <w:tcPr>
            <w:tcW w:w="276" w:type="pct"/>
            <w:gridSpan w:val="2"/>
          </w:tcPr>
          <w:p w14:paraId="29AF5A6A" w14:textId="77777777" w:rsidR="00476655" w:rsidRPr="00A3657F" w:rsidRDefault="00476655" w:rsidP="00476655">
            <w:pPr>
              <w:spacing w:after="0" w:line="240" w:lineRule="auto"/>
              <w:jc w:val="center"/>
              <w:rPr>
                <w:rFonts w:ascii="Times New Roman" w:hAnsi="Times New Roman"/>
                <w:b/>
                <w:bCs/>
              </w:rPr>
            </w:pPr>
          </w:p>
        </w:tc>
        <w:tc>
          <w:tcPr>
            <w:tcW w:w="595" w:type="pct"/>
          </w:tcPr>
          <w:p w14:paraId="472C5193" w14:textId="77777777" w:rsidR="00476655" w:rsidRPr="00A3657F" w:rsidRDefault="00476655" w:rsidP="00476655">
            <w:pPr>
              <w:spacing w:after="0" w:line="240" w:lineRule="auto"/>
              <w:jc w:val="center"/>
              <w:rPr>
                <w:rFonts w:ascii="Times New Roman" w:hAnsi="Times New Roman"/>
                <w:b/>
                <w:bCs/>
              </w:rPr>
            </w:pPr>
          </w:p>
        </w:tc>
      </w:tr>
      <w:tr w:rsidR="00476655" w:rsidRPr="00A3657F" w14:paraId="22BF1531" w14:textId="77777777" w:rsidTr="006310CB">
        <w:trPr>
          <w:trHeight w:val="314"/>
        </w:trPr>
        <w:tc>
          <w:tcPr>
            <w:tcW w:w="588" w:type="pct"/>
          </w:tcPr>
          <w:p w14:paraId="2CF70FBD" w14:textId="77777777" w:rsidR="00476655" w:rsidRDefault="00476655" w:rsidP="00476655">
            <w:pPr>
              <w:spacing w:after="0" w:line="240" w:lineRule="auto"/>
              <w:rPr>
                <w:rFonts w:ascii="Times New Roman" w:hAnsi="Times New Roman"/>
                <w:b/>
                <w:bCs/>
              </w:rPr>
            </w:pPr>
            <w:r>
              <w:rPr>
                <w:rFonts w:ascii="Times New Roman" w:hAnsi="Times New Roman"/>
                <w:b/>
                <w:bCs/>
              </w:rPr>
              <w:t>ПК 2.2 -ПК 2.4</w:t>
            </w:r>
          </w:p>
          <w:p w14:paraId="1D239D7B" w14:textId="77777777" w:rsidR="00476655" w:rsidRPr="00A3657F" w:rsidRDefault="00476655" w:rsidP="00476655">
            <w:pPr>
              <w:spacing w:after="0" w:line="240" w:lineRule="auto"/>
              <w:rPr>
                <w:rFonts w:ascii="Times New Roman" w:hAnsi="Times New Roman"/>
              </w:rPr>
            </w:pPr>
            <w:r>
              <w:rPr>
                <w:rFonts w:ascii="Times New Roman" w:hAnsi="Times New Roman"/>
                <w:b/>
                <w:bCs/>
              </w:rPr>
              <w:t>ОК 02</w:t>
            </w:r>
          </w:p>
        </w:tc>
        <w:tc>
          <w:tcPr>
            <w:tcW w:w="875" w:type="pct"/>
          </w:tcPr>
          <w:p w14:paraId="7A5D26A9" w14:textId="77777777" w:rsidR="00476655" w:rsidRPr="00AE0105" w:rsidRDefault="00476655" w:rsidP="00476655">
            <w:pPr>
              <w:rPr>
                <w:rFonts w:ascii="Times New Roman" w:hAnsi="Times New Roman"/>
                <w:bCs/>
                <w:iCs/>
              </w:rPr>
            </w:pPr>
            <w:r w:rsidRPr="00AE0105">
              <w:rPr>
                <w:rFonts w:ascii="Times New Roman" w:hAnsi="Times New Roman"/>
                <w:bCs/>
                <w:iCs/>
              </w:rPr>
              <w:t xml:space="preserve">Раздел 3. </w:t>
            </w:r>
          </w:p>
          <w:p w14:paraId="62A11D53" w14:textId="77777777" w:rsidR="00476655" w:rsidRPr="00AE0105" w:rsidRDefault="00476655" w:rsidP="00476655">
            <w:pPr>
              <w:spacing w:after="0" w:line="240" w:lineRule="auto"/>
              <w:rPr>
                <w:rFonts w:ascii="Times New Roman" w:hAnsi="Times New Roman"/>
                <w:iCs/>
              </w:rPr>
            </w:pPr>
            <w:r w:rsidRPr="00AE0105">
              <w:rPr>
                <w:rFonts w:ascii="Times New Roman" w:hAnsi="Times New Roman"/>
                <w:bCs/>
                <w:iCs/>
              </w:rPr>
              <w:t>Моделирование в программных системах</w:t>
            </w:r>
          </w:p>
        </w:tc>
        <w:tc>
          <w:tcPr>
            <w:tcW w:w="330" w:type="pct"/>
          </w:tcPr>
          <w:p w14:paraId="59EEE3C6" w14:textId="52962A81" w:rsidR="00476655" w:rsidRPr="00665D43" w:rsidRDefault="00476655" w:rsidP="00476655">
            <w:pPr>
              <w:spacing w:after="0" w:line="240" w:lineRule="auto"/>
              <w:jc w:val="center"/>
              <w:rPr>
                <w:rFonts w:ascii="Times New Roman" w:hAnsi="Times New Roman"/>
                <w:b/>
                <w:bCs/>
              </w:rPr>
            </w:pPr>
            <w:r>
              <w:rPr>
                <w:rFonts w:ascii="Times New Roman" w:hAnsi="Times New Roman"/>
                <w:b/>
                <w:bCs/>
              </w:rPr>
              <w:t>54</w:t>
            </w:r>
          </w:p>
        </w:tc>
        <w:tc>
          <w:tcPr>
            <w:tcW w:w="360" w:type="pct"/>
          </w:tcPr>
          <w:p w14:paraId="3CA50EFA" w14:textId="5EDBA596" w:rsidR="00476655" w:rsidRPr="00A3657F" w:rsidRDefault="00476655" w:rsidP="00476655">
            <w:pPr>
              <w:spacing w:after="0" w:line="240" w:lineRule="auto"/>
              <w:jc w:val="center"/>
              <w:rPr>
                <w:rFonts w:ascii="Times New Roman" w:hAnsi="Times New Roman"/>
              </w:rPr>
            </w:pPr>
            <w:r>
              <w:rPr>
                <w:rFonts w:ascii="Times New Roman" w:hAnsi="Times New Roman"/>
              </w:rPr>
              <w:t>38</w:t>
            </w:r>
          </w:p>
        </w:tc>
        <w:tc>
          <w:tcPr>
            <w:tcW w:w="348" w:type="pct"/>
          </w:tcPr>
          <w:p w14:paraId="233C63D0" w14:textId="48DF3C74" w:rsidR="00476655" w:rsidRPr="00A3657F" w:rsidRDefault="00476655" w:rsidP="00476655">
            <w:pPr>
              <w:spacing w:after="0" w:line="240" w:lineRule="auto"/>
              <w:jc w:val="center"/>
              <w:rPr>
                <w:rFonts w:ascii="Times New Roman" w:hAnsi="Times New Roman"/>
                <w:b/>
                <w:bCs/>
              </w:rPr>
            </w:pPr>
            <w:r>
              <w:rPr>
                <w:rFonts w:ascii="Times New Roman" w:hAnsi="Times New Roman"/>
                <w:b/>
                <w:bCs/>
              </w:rPr>
              <w:t>54</w:t>
            </w:r>
          </w:p>
        </w:tc>
        <w:tc>
          <w:tcPr>
            <w:tcW w:w="426" w:type="pct"/>
          </w:tcPr>
          <w:p w14:paraId="5ECDF7FB" w14:textId="371F0A9A" w:rsidR="00476655" w:rsidRPr="00A3657F" w:rsidRDefault="00476655" w:rsidP="00476655">
            <w:pPr>
              <w:spacing w:after="0" w:line="240" w:lineRule="auto"/>
              <w:jc w:val="center"/>
              <w:rPr>
                <w:rFonts w:ascii="Times New Roman" w:hAnsi="Times New Roman"/>
              </w:rPr>
            </w:pPr>
            <w:r>
              <w:rPr>
                <w:rFonts w:ascii="Times New Roman" w:hAnsi="Times New Roman"/>
              </w:rPr>
              <w:t>38</w:t>
            </w:r>
          </w:p>
        </w:tc>
        <w:tc>
          <w:tcPr>
            <w:tcW w:w="417" w:type="pct"/>
          </w:tcPr>
          <w:p w14:paraId="1EAF34B9" w14:textId="77777777" w:rsidR="00476655" w:rsidRPr="00A3657F" w:rsidRDefault="00476655" w:rsidP="00476655">
            <w:pPr>
              <w:spacing w:after="0" w:line="240" w:lineRule="auto"/>
              <w:jc w:val="center"/>
              <w:rPr>
                <w:rFonts w:ascii="Times New Roman" w:hAnsi="Times New Roman"/>
              </w:rPr>
            </w:pPr>
          </w:p>
        </w:tc>
        <w:tc>
          <w:tcPr>
            <w:tcW w:w="554" w:type="pct"/>
          </w:tcPr>
          <w:p w14:paraId="42865D32" w14:textId="77777777" w:rsidR="00476655" w:rsidRPr="00A3657F" w:rsidRDefault="00476655" w:rsidP="00476655">
            <w:pPr>
              <w:spacing w:after="0" w:line="240" w:lineRule="auto"/>
              <w:jc w:val="center"/>
              <w:rPr>
                <w:rFonts w:ascii="Times New Roman" w:hAnsi="Times New Roman"/>
              </w:rPr>
            </w:pPr>
          </w:p>
        </w:tc>
        <w:tc>
          <w:tcPr>
            <w:tcW w:w="231" w:type="pct"/>
          </w:tcPr>
          <w:p w14:paraId="37B225A6" w14:textId="77777777" w:rsidR="00476655" w:rsidRPr="00A3657F" w:rsidRDefault="00476655" w:rsidP="00476655">
            <w:pPr>
              <w:spacing w:after="0" w:line="240" w:lineRule="auto"/>
              <w:jc w:val="center"/>
              <w:rPr>
                <w:rFonts w:ascii="Times New Roman" w:hAnsi="Times New Roman"/>
              </w:rPr>
            </w:pPr>
          </w:p>
        </w:tc>
        <w:tc>
          <w:tcPr>
            <w:tcW w:w="276" w:type="pct"/>
            <w:gridSpan w:val="2"/>
          </w:tcPr>
          <w:p w14:paraId="485B2D04" w14:textId="77777777" w:rsidR="00476655" w:rsidRPr="00A3657F" w:rsidRDefault="00476655" w:rsidP="00476655">
            <w:pPr>
              <w:spacing w:after="0" w:line="240" w:lineRule="auto"/>
              <w:jc w:val="center"/>
              <w:rPr>
                <w:rFonts w:ascii="Times New Roman" w:hAnsi="Times New Roman"/>
                <w:b/>
                <w:bCs/>
              </w:rPr>
            </w:pPr>
          </w:p>
        </w:tc>
        <w:tc>
          <w:tcPr>
            <w:tcW w:w="595" w:type="pct"/>
          </w:tcPr>
          <w:p w14:paraId="6CDAD8E1" w14:textId="77777777" w:rsidR="00476655" w:rsidRPr="00A3657F" w:rsidRDefault="00476655" w:rsidP="00476655">
            <w:pPr>
              <w:spacing w:after="0" w:line="240" w:lineRule="auto"/>
              <w:jc w:val="center"/>
              <w:rPr>
                <w:rFonts w:ascii="Times New Roman" w:hAnsi="Times New Roman"/>
                <w:b/>
                <w:bCs/>
              </w:rPr>
            </w:pPr>
          </w:p>
        </w:tc>
      </w:tr>
      <w:tr w:rsidR="00994909" w:rsidRPr="00A3657F" w14:paraId="4F6E7F4C" w14:textId="77777777" w:rsidTr="006310CB">
        <w:trPr>
          <w:trHeight w:val="314"/>
        </w:trPr>
        <w:tc>
          <w:tcPr>
            <w:tcW w:w="588" w:type="pct"/>
          </w:tcPr>
          <w:p w14:paraId="179CD08B" w14:textId="77777777" w:rsidR="00994909" w:rsidRPr="00A3657F" w:rsidRDefault="00994909" w:rsidP="00994909">
            <w:pPr>
              <w:spacing w:after="0" w:line="240" w:lineRule="auto"/>
              <w:rPr>
                <w:rFonts w:ascii="Times New Roman" w:hAnsi="Times New Roman"/>
              </w:rPr>
            </w:pPr>
          </w:p>
        </w:tc>
        <w:tc>
          <w:tcPr>
            <w:tcW w:w="875" w:type="pct"/>
          </w:tcPr>
          <w:p w14:paraId="75F932DE" w14:textId="77777777" w:rsidR="00994909" w:rsidRPr="00A3657F" w:rsidRDefault="00994909" w:rsidP="00994909">
            <w:pPr>
              <w:spacing w:after="0" w:line="240" w:lineRule="auto"/>
              <w:rPr>
                <w:rFonts w:ascii="Times New Roman" w:hAnsi="Times New Roman"/>
                <w:bCs/>
              </w:rPr>
            </w:pPr>
            <w:r w:rsidRPr="00A3657F">
              <w:rPr>
                <w:rFonts w:ascii="Times New Roman" w:hAnsi="Times New Roman"/>
                <w:bCs/>
              </w:rPr>
              <w:t>Учебная практика</w:t>
            </w:r>
          </w:p>
        </w:tc>
        <w:tc>
          <w:tcPr>
            <w:tcW w:w="330" w:type="pct"/>
          </w:tcPr>
          <w:p w14:paraId="74216EB3" w14:textId="5409E5F1" w:rsidR="00994909" w:rsidRPr="00A3657F" w:rsidRDefault="00994909" w:rsidP="00994909">
            <w:pPr>
              <w:spacing w:after="0" w:line="240" w:lineRule="auto"/>
              <w:jc w:val="center"/>
              <w:rPr>
                <w:rFonts w:ascii="Times New Roman" w:hAnsi="Times New Roman"/>
                <w:b/>
                <w:bCs/>
              </w:rPr>
            </w:pPr>
            <w:r>
              <w:rPr>
                <w:rFonts w:ascii="Times New Roman" w:hAnsi="Times New Roman"/>
                <w:b/>
                <w:bCs/>
              </w:rPr>
              <w:t>36</w:t>
            </w:r>
          </w:p>
        </w:tc>
        <w:tc>
          <w:tcPr>
            <w:tcW w:w="360" w:type="pct"/>
          </w:tcPr>
          <w:p w14:paraId="41A0B333" w14:textId="5C92A6B4" w:rsidR="00994909" w:rsidRPr="00A3657F" w:rsidRDefault="00994909" w:rsidP="00994909">
            <w:pPr>
              <w:spacing w:after="0" w:line="240" w:lineRule="auto"/>
              <w:jc w:val="center"/>
              <w:rPr>
                <w:rFonts w:ascii="Times New Roman" w:hAnsi="Times New Roman"/>
              </w:rPr>
            </w:pPr>
            <w:r>
              <w:rPr>
                <w:rFonts w:ascii="Times New Roman" w:hAnsi="Times New Roman"/>
                <w:b/>
                <w:bCs/>
              </w:rPr>
              <w:t>36</w:t>
            </w:r>
          </w:p>
        </w:tc>
        <w:tc>
          <w:tcPr>
            <w:tcW w:w="348" w:type="pct"/>
          </w:tcPr>
          <w:p w14:paraId="4D079434" w14:textId="77777777" w:rsidR="00994909" w:rsidRPr="00A3657F" w:rsidRDefault="00994909" w:rsidP="00994909">
            <w:pPr>
              <w:spacing w:after="0" w:line="240" w:lineRule="auto"/>
              <w:jc w:val="center"/>
              <w:rPr>
                <w:rFonts w:ascii="Times New Roman" w:hAnsi="Times New Roman"/>
                <w:b/>
                <w:bCs/>
              </w:rPr>
            </w:pPr>
          </w:p>
        </w:tc>
        <w:tc>
          <w:tcPr>
            <w:tcW w:w="426" w:type="pct"/>
          </w:tcPr>
          <w:p w14:paraId="36CD5F37" w14:textId="77777777" w:rsidR="00994909" w:rsidRPr="00A3657F" w:rsidRDefault="00994909" w:rsidP="00994909">
            <w:pPr>
              <w:spacing w:after="0" w:line="240" w:lineRule="auto"/>
              <w:jc w:val="center"/>
              <w:rPr>
                <w:rFonts w:ascii="Times New Roman" w:hAnsi="Times New Roman"/>
              </w:rPr>
            </w:pPr>
          </w:p>
        </w:tc>
        <w:tc>
          <w:tcPr>
            <w:tcW w:w="417" w:type="pct"/>
          </w:tcPr>
          <w:p w14:paraId="7FCA9007" w14:textId="77777777" w:rsidR="00994909" w:rsidRPr="00A3657F" w:rsidRDefault="00994909" w:rsidP="00994909">
            <w:pPr>
              <w:spacing w:after="0" w:line="240" w:lineRule="auto"/>
              <w:jc w:val="center"/>
              <w:rPr>
                <w:rFonts w:ascii="Times New Roman" w:hAnsi="Times New Roman"/>
              </w:rPr>
            </w:pPr>
          </w:p>
        </w:tc>
        <w:tc>
          <w:tcPr>
            <w:tcW w:w="554" w:type="pct"/>
          </w:tcPr>
          <w:p w14:paraId="19044E96" w14:textId="77777777" w:rsidR="00994909" w:rsidRPr="00A3657F" w:rsidRDefault="00994909" w:rsidP="00994909">
            <w:pPr>
              <w:spacing w:after="0" w:line="240" w:lineRule="auto"/>
              <w:jc w:val="center"/>
              <w:rPr>
                <w:rFonts w:ascii="Times New Roman" w:hAnsi="Times New Roman"/>
              </w:rPr>
            </w:pPr>
          </w:p>
        </w:tc>
        <w:tc>
          <w:tcPr>
            <w:tcW w:w="231" w:type="pct"/>
          </w:tcPr>
          <w:p w14:paraId="554795A6" w14:textId="77777777" w:rsidR="00994909" w:rsidRPr="00A3657F" w:rsidRDefault="00994909" w:rsidP="00994909">
            <w:pPr>
              <w:spacing w:after="0" w:line="240" w:lineRule="auto"/>
              <w:jc w:val="center"/>
              <w:rPr>
                <w:rFonts w:ascii="Times New Roman" w:hAnsi="Times New Roman"/>
              </w:rPr>
            </w:pPr>
          </w:p>
        </w:tc>
        <w:tc>
          <w:tcPr>
            <w:tcW w:w="276" w:type="pct"/>
            <w:gridSpan w:val="2"/>
          </w:tcPr>
          <w:p w14:paraId="3644F43F" w14:textId="4BBD4A57" w:rsidR="00994909" w:rsidRPr="00A3657F" w:rsidRDefault="00994909" w:rsidP="00994909">
            <w:pPr>
              <w:spacing w:after="0" w:line="240" w:lineRule="auto"/>
              <w:jc w:val="center"/>
              <w:rPr>
                <w:rFonts w:ascii="Times New Roman" w:hAnsi="Times New Roman"/>
                <w:b/>
                <w:bCs/>
              </w:rPr>
            </w:pPr>
            <w:r w:rsidRPr="00994909">
              <w:rPr>
                <w:rFonts w:ascii="Times New Roman" w:hAnsi="Times New Roman"/>
                <w:b/>
                <w:bCs/>
              </w:rPr>
              <w:t>36</w:t>
            </w:r>
          </w:p>
        </w:tc>
        <w:tc>
          <w:tcPr>
            <w:tcW w:w="595" w:type="pct"/>
          </w:tcPr>
          <w:p w14:paraId="0E5AE0CB" w14:textId="77777777" w:rsidR="00994909" w:rsidRPr="00A3657F" w:rsidRDefault="00994909" w:rsidP="00994909">
            <w:pPr>
              <w:spacing w:after="0" w:line="240" w:lineRule="auto"/>
              <w:jc w:val="center"/>
              <w:rPr>
                <w:rFonts w:ascii="Times New Roman" w:hAnsi="Times New Roman"/>
                <w:b/>
                <w:bCs/>
              </w:rPr>
            </w:pPr>
          </w:p>
        </w:tc>
      </w:tr>
      <w:tr w:rsidR="00994909" w:rsidRPr="00A3657F" w14:paraId="4AF507E5" w14:textId="77777777" w:rsidTr="006310CB">
        <w:trPr>
          <w:trHeight w:val="314"/>
        </w:trPr>
        <w:tc>
          <w:tcPr>
            <w:tcW w:w="588" w:type="pct"/>
          </w:tcPr>
          <w:p w14:paraId="5D165F40" w14:textId="77777777" w:rsidR="00994909" w:rsidRPr="00A3657F" w:rsidRDefault="00994909" w:rsidP="00994909">
            <w:pPr>
              <w:spacing w:after="0" w:line="240" w:lineRule="auto"/>
              <w:rPr>
                <w:rFonts w:ascii="Times New Roman" w:hAnsi="Times New Roman"/>
              </w:rPr>
            </w:pPr>
          </w:p>
        </w:tc>
        <w:tc>
          <w:tcPr>
            <w:tcW w:w="875" w:type="pct"/>
          </w:tcPr>
          <w:p w14:paraId="3E50EF85" w14:textId="77777777" w:rsidR="00994909" w:rsidRPr="00A3657F" w:rsidRDefault="00994909" w:rsidP="00994909">
            <w:pPr>
              <w:spacing w:after="0" w:line="240" w:lineRule="auto"/>
              <w:rPr>
                <w:rFonts w:ascii="Times New Roman" w:hAnsi="Times New Roman"/>
                <w:b/>
                <w:bCs/>
                <w:u w:val="single"/>
              </w:rPr>
            </w:pPr>
            <w:r w:rsidRPr="00A3657F">
              <w:rPr>
                <w:rFonts w:ascii="Times New Roman" w:hAnsi="Times New Roman"/>
              </w:rPr>
              <w:t>Производственная практика</w:t>
            </w:r>
          </w:p>
        </w:tc>
        <w:tc>
          <w:tcPr>
            <w:tcW w:w="330" w:type="pct"/>
          </w:tcPr>
          <w:p w14:paraId="42018FEB" w14:textId="505420B3" w:rsidR="00994909" w:rsidRPr="00A3657F" w:rsidRDefault="005D6432" w:rsidP="00994909">
            <w:pPr>
              <w:spacing w:after="0" w:line="240" w:lineRule="auto"/>
              <w:jc w:val="center"/>
              <w:rPr>
                <w:rFonts w:ascii="Times New Roman" w:hAnsi="Times New Roman"/>
                <w:b/>
                <w:bCs/>
              </w:rPr>
            </w:pPr>
            <w:r>
              <w:rPr>
                <w:rFonts w:ascii="Times New Roman" w:hAnsi="Times New Roman"/>
                <w:b/>
                <w:bCs/>
              </w:rPr>
              <w:t>36</w:t>
            </w:r>
          </w:p>
        </w:tc>
        <w:tc>
          <w:tcPr>
            <w:tcW w:w="360" w:type="pct"/>
          </w:tcPr>
          <w:p w14:paraId="50FAF29A" w14:textId="2E559986" w:rsidR="00994909" w:rsidRPr="00A3657F" w:rsidRDefault="00665D43" w:rsidP="00994909">
            <w:pPr>
              <w:spacing w:after="0" w:line="240" w:lineRule="auto"/>
              <w:jc w:val="center"/>
              <w:rPr>
                <w:rFonts w:ascii="Times New Roman" w:hAnsi="Times New Roman"/>
              </w:rPr>
            </w:pPr>
            <w:r>
              <w:rPr>
                <w:rFonts w:ascii="Times New Roman" w:hAnsi="Times New Roman"/>
                <w:b/>
                <w:bCs/>
              </w:rPr>
              <w:t>36</w:t>
            </w:r>
          </w:p>
        </w:tc>
        <w:tc>
          <w:tcPr>
            <w:tcW w:w="348" w:type="pct"/>
          </w:tcPr>
          <w:p w14:paraId="4639DBAE" w14:textId="77777777" w:rsidR="00994909" w:rsidRPr="00A3657F" w:rsidRDefault="00994909" w:rsidP="00994909">
            <w:pPr>
              <w:spacing w:after="0" w:line="240" w:lineRule="auto"/>
              <w:jc w:val="center"/>
              <w:rPr>
                <w:rFonts w:ascii="Times New Roman" w:hAnsi="Times New Roman"/>
                <w:b/>
                <w:bCs/>
              </w:rPr>
            </w:pPr>
          </w:p>
        </w:tc>
        <w:tc>
          <w:tcPr>
            <w:tcW w:w="426" w:type="pct"/>
          </w:tcPr>
          <w:p w14:paraId="34AD84F8" w14:textId="77777777" w:rsidR="00994909" w:rsidRPr="00A3657F" w:rsidRDefault="00994909" w:rsidP="00994909">
            <w:pPr>
              <w:spacing w:after="0" w:line="240" w:lineRule="auto"/>
              <w:jc w:val="center"/>
              <w:rPr>
                <w:rFonts w:ascii="Times New Roman" w:hAnsi="Times New Roman"/>
              </w:rPr>
            </w:pPr>
          </w:p>
        </w:tc>
        <w:tc>
          <w:tcPr>
            <w:tcW w:w="417" w:type="pct"/>
          </w:tcPr>
          <w:p w14:paraId="7FD2E100" w14:textId="77777777" w:rsidR="00994909" w:rsidRPr="00A3657F" w:rsidRDefault="00994909" w:rsidP="00994909">
            <w:pPr>
              <w:spacing w:after="0" w:line="240" w:lineRule="auto"/>
              <w:jc w:val="center"/>
              <w:rPr>
                <w:rFonts w:ascii="Times New Roman" w:hAnsi="Times New Roman"/>
              </w:rPr>
            </w:pPr>
          </w:p>
        </w:tc>
        <w:tc>
          <w:tcPr>
            <w:tcW w:w="554" w:type="pct"/>
          </w:tcPr>
          <w:p w14:paraId="580EC512" w14:textId="77777777" w:rsidR="00994909" w:rsidRPr="00A3657F" w:rsidRDefault="00994909" w:rsidP="00994909">
            <w:pPr>
              <w:spacing w:after="0" w:line="240" w:lineRule="auto"/>
              <w:jc w:val="center"/>
              <w:rPr>
                <w:rFonts w:ascii="Times New Roman" w:hAnsi="Times New Roman"/>
              </w:rPr>
            </w:pPr>
          </w:p>
        </w:tc>
        <w:tc>
          <w:tcPr>
            <w:tcW w:w="231" w:type="pct"/>
          </w:tcPr>
          <w:p w14:paraId="49AB17FC" w14:textId="77777777" w:rsidR="00994909" w:rsidRPr="00A3657F" w:rsidRDefault="00994909" w:rsidP="00994909">
            <w:pPr>
              <w:spacing w:after="0" w:line="240" w:lineRule="auto"/>
              <w:jc w:val="center"/>
              <w:rPr>
                <w:rFonts w:ascii="Times New Roman" w:hAnsi="Times New Roman"/>
              </w:rPr>
            </w:pPr>
          </w:p>
        </w:tc>
        <w:tc>
          <w:tcPr>
            <w:tcW w:w="276" w:type="pct"/>
            <w:gridSpan w:val="2"/>
          </w:tcPr>
          <w:p w14:paraId="43C3ED39" w14:textId="77777777" w:rsidR="00994909" w:rsidRPr="00A3657F" w:rsidRDefault="00994909" w:rsidP="00994909">
            <w:pPr>
              <w:spacing w:after="0" w:line="240" w:lineRule="auto"/>
              <w:jc w:val="center"/>
              <w:rPr>
                <w:rFonts w:ascii="Times New Roman" w:hAnsi="Times New Roman"/>
                <w:b/>
                <w:bCs/>
              </w:rPr>
            </w:pPr>
          </w:p>
        </w:tc>
        <w:tc>
          <w:tcPr>
            <w:tcW w:w="595" w:type="pct"/>
          </w:tcPr>
          <w:p w14:paraId="4E7072E8" w14:textId="37D9D6AE" w:rsidR="00994909" w:rsidRPr="00A3657F" w:rsidRDefault="008C6855" w:rsidP="00994909">
            <w:pPr>
              <w:spacing w:after="0" w:line="240" w:lineRule="auto"/>
              <w:jc w:val="center"/>
              <w:rPr>
                <w:rFonts w:ascii="Times New Roman" w:hAnsi="Times New Roman"/>
                <w:b/>
                <w:bCs/>
              </w:rPr>
            </w:pPr>
            <w:r>
              <w:rPr>
                <w:rFonts w:ascii="Times New Roman" w:hAnsi="Times New Roman"/>
                <w:b/>
                <w:bCs/>
              </w:rPr>
              <w:t>36</w:t>
            </w:r>
          </w:p>
        </w:tc>
      </w:tr>
      <w:tr w:rsidR="005A305B" w:rsidRPr="00A3657F" w14:paraId="79035108" w14:textId="77777777" w:rsidTr="006310CB">
        <w:tc>
          <w:tcPr>
            <w:tcW w:w="588" w:type="pct"/>
          </w:tcPr>
          <w:p w14:paraId="353CBF53" w14:textId="77777777" w:rsidR="005A305B" w:rsidRPr="00A3657F" w:rsidRDefault="005A305B" w:rsidP="00B76F6D">
            <w:pPr>
              <w:spacing w:after="0" w:line="240" w:lineRule="auto"/>
              <w:rPr>
                <w:rFonts w:ascii="Times New Roman" w:hAnsi="Times New Roman"/>
                <w:i/>
              </w:rPr>
            </w:pPr>
          </w:p>
        </w:tc>
        <w:tc>
          <w:tcPr>
            <w:tcW w:w="875" w:type="pct"/>
          </w:tcPr>
          <w:p w14:paraId="7684928A" w14:textId="77777777" w:rsidR="005A305B" w:rsidRPr="00A3657F" w:rsidRDefault="005A305B" w:rsidP="00B76F6D">
            <w:pPr>
              <w:suppressAutoHyphens/>
              <w:spacing w:after="0" w:line="240" w:lineRule="auto"/>
              <w:rPr>
                <w:rFonts w:ascii="Times New Roman" w:hAnsi="Times New Roman"/>
              </w:rPr>
            </w:pPr>
            <w:r w:rsidRPr="00A3657F">
              <w:rPr>
                <w:rFonts w:ascii="Times New Roman" w:hAnsi="Times New Roman"/>
              </w:rPr>
              <w:t>Промежуточная аттестация</w:t>
            </w:r>
          </w:p>
        </w:tc>
        <w:tc>
          <w:tcPr>
            <w:tcW w:w="330" w:type="pct"/>
          </w:tcPr>
          <w:p w14:paraId="56F6AB99" w14:textId="77777777" w:rsidR="005A305B" w:rsidRPr="00A3657F" w:rsidRDefault="005A305B" w:rsidP="00B76F6D">
            <w:pPr>
              <w:suppressAutoHyphens/>
              <w:spacing w:after="0" w:line="240" w:lineRule="auto"/>
              <w:jc w:val="center"/>
              <w:rPr>
                <w:rFonts w:ascii="Times New Roman" w:hAnsi="Times New Roman"/>
                <w:b/>
                <w:bCs/>
              </w:rPr>
            </w:pPr>
          </w:p>
        </w:tc>
        <w:tc>
          <w:tcPr>
            <w:tcW w:w="360" w:type="pct"/>
            <w:shd w:val="clear" w:color="auto" w:fill="FFFFFF" w:themeFill="background1"/>
          </w:tcPr>
          <w:p w14:paraId="5021E2F9" w14:textId="77777777" w:rsidR="005A305B" w:rsidRPr="00A3657F" w:rsidRDefault="005A305B" w:rsidP="00B76F6D">
            <w:pPr>
              <w:spacing w:after="0" w:line="240" w:lineRule="auto"/>
              <w:jc w:val="center"/>
              <w:rPr>
                <w:rFonts w:ascii="Times New Roman" w:hAnsi="Times New Roman"/>
                <w:i/>
              </w:rPr>
            </w:pPr>
          </w:p>
        </w:tc>
        <w:tc>
          <w:tcPr>
            <w:tcW w:w="348" w:type="pct"/>
            <w:shd w:val="clear" w:color="auto" w:fill="FFFFFF" w:themeFill="background1"/>
          </w:tcPr>
          <w:p w14:paraId="3F0D54DB" w14:textId="77777777" w:rsidR="005A305B" w:rsidRPr="00A3657F" w:rsidRDefault="005A305B" w:rsidP="00B76F6D">
            <w:pPr>
              <w:spacing w:after="0" w:line="240" w:lineRule="auto"/>
              <w:jc w:val="center"/>
              <w:rPr>
                <w:rFonts w:ascii="Times New Roman" w:hAnsi="Times New Roman"/>
                <w:i/>
              </w:rPr>
            </w:pPr>
          </w:p>
        </w:tc>
        <w:tc>
          <w:tcPr>
            <w:tcW w:w="426" w:type="pct"/>
            <w:shd w:val="clear" w:color="auto" w:fill="FFFFFF" w:themeFill="background1"/>
          </w:tcPr>
          <w:p w14:paraId="7D7D2CB2" w14:textId="77777777" w:rsidR="005A305B" w:rsidRPr="00A3657F" w:rsidRDefault="005A305B" w:rsidP="00B76F6D">
            <w:pPr>
              <w:spacing w:after="0" w:line="240" w:lineRule="auto"/>
              <w:jc w:val="center"/>
              <w:rPr>
                <w:rFonts w:ascii="Times New Roman" w:hAnsi="Times New Roman"/>
                <w:i/>
              </w:rPr>
            </w:pPr>
          </w:p>
        </w:tc>
        <w:tc>
          <w:tcPr>
            <w:tcW w:w="1478" w:type="pct"/>
            <w:gridSpan w:val="5"/>
            <w:shd w:val="clear" w:color="auto" w:fill="FFFFFF" w:themeFill="background1"/>
          </w:tcPr>
          <w:p w14:paraId="4628B262" w14:textId="77777777" w:rsidR="005A305B" w:rsidRPr="00A3657F" w:rsidRDefault="005A305B" w:rsidP="00B76F6D">
            <w:pPr>
              <w:spacing w:after="0" w:line="240" w:lineRule="auto"/>
              <w:jc w:val="center"/>
              <w:rPr>
                <w:rFonts w:ascii="Times New Roman" w:hAnsi="Times New Roman"/>
                <w:i/>
              </w:rPr>
            </w:pPr>
          </w:p>
        </w:tc>
        <w:tc>
          <w:tcPr>
            <w:tcW w:w="595" w:type="pct"/>
          </w:tcPr>
          <w:p w14:paraId="22502E0C" w14:textId="77777777" w:rsidR="005A305B" w:rsidRPr="00A3657F" w:rsidRDefault="005A305B" w:rsidP="00B76F6D">
            <w:pPr>
              <w:suppressAutoHyphens/>
              <w:spacing w:after="0" w:line="240" w:lineRule="auto"/>
              <w:jc w:val="center"/>
              <w:rPr>
                <w:rFonts w:ascii="Times New Roman" w:hAnsi="Times New Roman"/>
              </w:rPr>
            </w:pPr>
          </w:p>
        </w:tc>
      </w:tr>
      <w:tr w:rsidR="005A305B" w:rsidRPr="00A3657F" w14:paraId="2E9F095A" w14:textId="77777777" w:rsidTr="006310CB">
        <w:tc>
          <w:tcPr>
            <w:tcW w:w="588" w:type="pct"/>
          </w:tcPr>
          <w:p w14:paraId="0F489579" w14:textId="77777777" w:rsidR="005A305B" w:rsidRPr="00A3657F" w:rsidRDefault="005A305B" w:rsidP="00B76F6D">
            <w:pPr>
              <w:spacing w:line="240" w:lineRule="auto"/>
              <w:rPr>
                <w:rFonts w:ascii="Times New Roman" w:hAnsi="Times New Roman"/>
                <w:b/>
                <w:i/>
              </w:rPr>
            </w:pPr>
          </w:p>
        </w:tc>
        <w:tc>
          <w:tcPr>
            <w:tcW w:w="875" w:type="pct"/>
          </w:tcPr>
          <w:p w14:paraId="6E9AF648" w14:textId="77777777" w:rsidR="005A305B" w:rsidRPr="00A3657F" w:rsidRDefault="005A305B" w:rsidP="00B76F6D">
            <w:pPr>
              <w:spacing w:line="240" w:lineRule="auto"/>
              <w:rPr>
                <w:rFonts w:ascii="Times New Roman" w:hAnsi="Times New Roman"/>
                <w:b/>
                <w:i/>
              </w:rPr>
            </w:pPr>
            <w:r w:rsidRPr="00A3657F">
              <w:rPr>
                <w:rFonts w:ascii="Times New Roman" w:hAnsi="Times New Roman"/>
                <w:b/>
                <w:i/>
              </w:rPr>
              <w:t xml:space="preserve">Всего: </w:t>
            </w:r>
          </w:p>
        </w:tc>
        <w:tc>
          <w:tcPr>
            <w:tcW w:w="330" w:type="pct"/>
          </w:tcPr>
          <w:p w14:paraId="49E71241" w14:textId="1B45AAEE" w:rsidR="005A305B" w:rsidRPr="00A3657F" w:rsidRDefault="00476655" w:rsidP="00B76F6D">
            <w:pPr>
              <w:spacing w:after="0" w:line="240" w:lineRule="auto"/>
              <w:jc w:val="center"/>
              <w:rPr>
                <w:rFonts w:ascii="Times New Roman" w:hAnsi="Times New Roman"/>
                <w:b/>
                <w:i/>
              </w:rPr>
            </w:pPr>
            <w:r>
              <w:rPr>
                <w:rFonts w:ascii="Times New Roman" w:hAnsi="Times New Roman"/>
                <w:b/>
                <w:i/>
              </w:rPr>
              <w:t>226</w:t>
            </w:r>
          </w:p>
        </w:tc>
        <w:tc>
          <w:tcPr>
            <w:tcW w:w="360" w:type="pct"/>
          </w:tcPr>
          <w:p w14:paraId="40B4293F" w14:textId="18787DB5" w:rsidR="005A305B" w:rsidRPr="00A3657F" w:rsidRDefault="00476655" w:rsidP="00B76F6D">
            <w:pPr>
              <w:spacing w:after="0" w:line="240" w:lineRule="auto"/>
              <w:jc w:val="center"/>
              <w:rPr>
                <w:rFonts w:ascii="Times New Roman" w:hAnsi="Times New Roman"/>
                <w:b/>
                <w:i/>
              </w:rPr>
            </w:pPr>
            <w:r>
              <w:rPr>
                <w:rFonts w:ascii="Times New Roman" w:hAnsi="Times New Roman"/>
                <w:b/>
                <w:i/>
              </w:rPr>
              <w:t>170</w:t>
            </w:r>
          </w:p>
        </w:tc>
        <w:tc>
          <w:tcPr>
            <w:tcW w:w="348" w:type="pct"/>
          </w:tcPr>
          <w:p w14:paraId="5A9F235C" w14:textId="721F5125" w:rsidR="005A305B" w:rsidRPr="00A3657F" w:rsidRDefault="00476655" w:rsidP="00B76F6D">
            <w:pPr>
              <w:spacing w:after="0" w:line="240" w:lineRule="auto"/>
              <w:jc w:val="center"/>
              <w:rPr>
                <w:rFonts w:ascii="Times New Roman" w:hAnsi="Times New Roman"/>
                <w:b/>
                <w:i/>
              </w:rPr>
            </w:pPr>
            <w:r>
              <w:rPr>
                <w:rFonts w:ascii="Times New Roman" w:hAnsi="Times New Roman"/>
                <w:b/>
                <w:i/>
              </w:rPr>
              <w:t>154</w:t>
            </w:r>
          </w:p>
        </w:tc>
        <w:tc>
          <w:tcPr>
            <w:tcW w:w="426" w:type="pct"/>
          </w:tcPr>
          <w:p w14:paraId="261C7995" w14:textId="5B0436F5" w:rsidR="005A305B" w:rsidRPr="00A3657F" w:rsidRDefault="00476655" w:rsidP="00B76F6D">
            <w:pPr>
              <w:spacing w:after="0" w:line="240" w:lineRule="auto"/>
              <w:jc w:val="center"/>
              <w:rPr>
                <w:rFonts w:ascii="Times New Roman" w:hAnsi="Times New Roman"/>
                <w:b/>
                <w:i/>
              </w:rPr>
            </w:pPr>
            <w:r>
              <w:rPr>
                <w:rFonts w:ascii="Times New Roman" w:hAnsi="Times New Roman"/>
                <w:b/>
                <w:i/>
              </w:rPr>
              <w:t>98</w:t>
            </w:r>
          </w:p>
        </w:tc>
        <w:tc>
          <w:tcPr>
            <w:tcW w:w="417" w:type="pct"/>
          </w:tcPr>
          <w:p w14:paraId="2D7117F4" w14:textId="77777777" w:rsidR="005A305B" w:rsidRPr="00A3657F" w:rsidRDefault="005A305B" w:rsidP="00B76F6D">
            <w:pPr>
              <w:spacing w:after="0" w:line="240" w:lineRule="auto"/>
              <w:jc w:val="center"/>
              <w:rPr>
                <w:rFonts w:ascii="Times New Roman" w:hAnsi="Times New Roman"/>
                <w:b/>
                <w:i/>
              </w:rPr>
            </w:pPr>
          </w:p>
        </w:tc>
        <w:tc>
          <w:tcPr>
            <w:tcW w:w="554" w:type="pct"/>
          </w:tcPr>
          <w:p w14:paraId="66B0C8C6" w14:textId="77777777" w:rsidR="005A305B" w:rsidRPr="00A3657F" w:rsidRDefault="005A305B" w:rsidP="00B76F6D">
            <w:pPr>
              <w:spacing w:after="0" w:line="240" w:lineRule="auto"/>
              <w:jc w:val="center"/>
              <w:rPr>
                <w:rFonts w:ascii="Times New Roman" w:hAnsi="Times New Roman"/>
                <w:b/>
                <w:i/>
              </w:rPr>
            </w:pPr>
          </w:p>
        </w:tc>
        <w:tc>
          <w:tcPr>
            <w:tcW w:w="231" w:type="pct"/>
          </w:tcPr>
          <w:p w14:paraId="27134BAB" w14:textId="77777777" w:rsidR="005A305B" w:rsidRPr="00A3657F" w:rsidRDefault="005A305B" w:rsidP="00B76F6D">
            <w:pPr>
              <w:spacing w:after="0" w:line="240" w:lineRule="auto"/>
              <w:jc w:val="center"/>
              <w:rPr>
                <w:rFonts w:ascii="Times New Roman" w:hAnsi="Times New Roman"/>
                <w:b/>
                <w:i/>
                <w:vertAlign w:val="superscript"/>
              </w:rPr>
            </w:pPr>
          </w:p>
        </w:tc>
        <w:tc>
          <w:tcPr>
            <w:tcW w:w="276" w:type="pct"/>
            <w:gridSpan w:val="2"/>
          </w:tcPr>
          <w:p w14:paraId="2A4A9CA4" w14:textId="13E6E03D" w:rsidR="005A305B" w:rsidRPr="00A3657F" w:rsidRDefault="00994909" w:rsidP="00B76F6D">
            <w:pPr>
              <w:spacing w:after="0" w:line="240" w:lineRule="auto"/>
              <w:jc w:val="center"/>
              <w:rPr>
                <w:rFonts w:ascii="Times New Roman" w:hAnsi="Times New Roman"/>
                <w:b/>
                <w:i/>
              </w:rPr>
            </w:pPr>
            <w:r w:rsidRPr="00994909">
              <w:rPr>
                <w:rFonts w:ascii="Times New Roman" w:hAnsi="Times New Roman"/>
                <w:b/>
                <w:i/>
              </w:rPr>
              <w:t>36</w:t>
            </w:r>
          </w:p>
        </w:tc>
        <w:tc>
          <w:tcPr>
            <w:tcW w:w="595" w:type="pct"/>
          </w:tcPr>
          <w:p w14:paraId="0B67F7EE" w14:textId="3B0D9A57" w:rsidR="005A305B" w:rsidRPr="00A3657F" w:rsidRDefault="008C6855" w:rsidP="00B76F6D">
            <w:pPr>
              <w:spacing w:after="0" w:line="240" w:lineRule="auto"/>
              <w:jc w:val="center"/>
              <w:rPr>
                <w:rFonts w:ascii="Times New Roman" w:hAnsi="Times New Roman"/>
                <w:b/>
                <w:i/>
              </w:rPr>
            </w:pPr>
            <w:r>
              <w:rPr>
                <w:rFonts w:ascii="Times New Roman" w:hAnsi="Times New Roman"/>
                <w:b/>
                <w:i/>
              </w:rPr>
              <w:t>36</w:t>
            </w:r>
          </w:p>
        </w:tc>
      </w:tr>
    </w:tbl>
    <w:p w14:paraId="26369BC3" w14:textId="77777777" w:rsidR="005A305B" w:rsidRDefault="005A305B" w:rsidP="005A305B">
      <w:pPr>
        <w:ind w:left="851"/>
        <w:rPr>
          <w:rFonts w:ascii="Times New Roman" w:hAnsi="Times New Roman"/>
          <w:b/>
          <w:sz w:val="24"/>
          <w:szCs w:val="24"/>
        </w:rPr>
      </w:pPr>
      <w:r w:rsidRPr="00A3657F">
        <w:rPr>
          <w:rFonts w:ascii="Times New Roman" w:hAnsi="Times New Roman"/>
          <w:b/>
        </w:rPr>
        <w:br w:type="page"/>
      </w:r>
      <w:r w:rsidRPr="00A3657F">
        <w:rPr>
          <w:rFonts w:ascii="Times New Roman" w:hAnsi="Times New Roman"/>
          <w:b/>
          <w:sz w:val="24"/>
          <w:szCs w:val="24"/>
        </w:rPr>
        <w:lastRenderedPageBreak/>
        <w:t>2.2.</w:t>
      </w:r>
      <w:r>
        <w:rPr>
          <w:rFonts w:ascii="Times New Roman" w:hAnsi="Times New Roman"/>
          <w:b/>
          <w:sz w:val="24"/>
          <w:szCs w:val="24"/>
        </w:rPr>
        <w:t> </w:t>
      </w:r>
      <w:r w:rsidRPr="00A3657F">
        <w:rPr>
          <w:rFonts w:ascii="Times New Roman" w:hAnsi="Times New Roman"/>
          <w:b/>
          <w:sz w:val="24"/>
          <w:szCs w:val="24"/>
        </w:rPr>
        <w:t>Тематический план и содержание профессионального модуля (ПМ)</w:t>
      </w:r>
    </w:p>
    <w:p w14:paraId="1802480E" w14:textId="77777777" w:rsidR="005A305B" w:rsidRDefault="005A305B" w:rsidP="005A305B">
      <w:pPr>
        <w:ind w:left="851"/>
        <w:rPr>
          <w:rFonts w:ascii="Times New Roman" w:hAnsi="Times New Roman"/>
          <w:b/>
          <w:sz w:val="24"/>
          <w:szCs w:val="24"/>
        </w:rPr>
      </w:pPr>
      <w:r>
        <w:rPr>
          <w:rFonts w:ascii="Times New Roman" w:hAnsi="Times New Roman"/>
          <w:b/>
          <w:sz w:val="24"/>
          <w:szCs w:val="24"/>
        </w:rPr>
        <w:t xml:space="preserve">Для </w:t>
      </w:r>
      <w:r w:rsidRPr="00AF1B95">
        <w:rPr>
          <w:rFonts w:ascii="Times New Roman" w:hAnsi="Times New Roman"/>
          <w:b/>
          <w:sz w:val="24"/>
          <w:szCs w:val="24"/>
        </w:rPr>
        <w:t>специальностей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9"/>
        <w:gridCol w:w="6165"/>
        <w:gridCol w:w="1872"/>
        <w:gridCol w:w="2656"/>
        <w:gridCol w:w="1948"/>
      </w:tblGrid>
      <w:tr w:rsidR="0019565A" w:rsidRPr="00AA70CA" w14:paraId="6A9C48DE" w14:textId="77777777" w:rsidTr="0019565A">
        <w:trPr>
          <w:trHeight w:val="1204"/>
        </w:trPr>
        <w:tc>
          <w:tcPr>
            <w:tcW w:w="659" w:type="pct"/>
          </w:tcPr>
          <w:p w14:paraId="2A930E1D" w14:textId="77777777" w:rsidR="0019565A" w:rsidRPr="00AA70CA" w:rsidRDefault="0019565A" w:rsidP="00B76F6D">
            <w:pPr>
              <w:spacing w:line="240" w:lineRule="auto"/>
              <w:jc w:val="center"/>
              <w:rPr>
                <w:rFonts w:ascii="Times New Roman" w:hAnsi="Times New Roman"/>
                <w:b/>
              </w:rPr>
            </w:pPr>
            <w:r w:rsidRPr="00AA70CA">
              <w:rPr>
                <w:rFonts w:ascii="Times New Roman" w:hAnsi="Times New Roman"/>
                <w:b/>
                <w:bCs/>
              </w:rPr>
              <w:t>Наименование разделов и тем профессионального модуля (ПМ), междисциплинарных курсов (МДК)</w:t>
            </w:r>
          </w:p>
        </w:tc>
        <w:tc>
          <w:tcPr>
            <w:tcW w:w="2117" w:type="pct"/>
            <w:vAlign w:val="center"/>
          </w:tcPr>
          <w:p w14:paraId="66913DE2" w14:textId="77777777" w:rsidR="0019565A" w:rsidRPr="00AA70CA" w:rsidRDefault="0019565A" w:rsidP="00B76F6D">
            <w:pPr>
              <w:suppressAutoHyphens/>
              <w:spacing w:after="0" w:line="240" w:lineRule="auto"/>
              <w:jc w:val="center"/>
              <w:rPr>
                <w:rFonts w:ascii="Times New Roman" w:hAnsi="Times New Roman"/>
                <w:b/>
                <w:bCs/>
              </w:rPr>
            </w:pPr>
            <w:r w:rsidRPr="00AA70CA">
              <w:rPr>
                <w:rFonts w:ascii="Times New Roman" w:hAnsi="Times New Roman"/>
                <w:b/>
                <w:bCs/>
              </w:rPr>
              <w:t>Содержание учебного материала,</w:t>
            </w:r>
          </w:p>
          <w:p w14:paraId="6CFFEEA6" w14:textId="77777777" w:rsidR="0019565A" w:rsidRPr="00AA70CA" w:rsidRDefault="0019565A" w:rsidP="00B76F6D">
            <w:pPr>
              <w:suppressAutoHyphens/>
              <w:spacing w:after="0" w:line="240" w:lineRule="auto"/>
              <w:jc w:val="center"/>
              <w:rPr>
                <w:rFonts w:ascii="Times New Roman" w:hAnsi="Times New Roman"/>
                <w:b/>
              </w:rPr>
            </w:pPr>
            <w:r w:rsidRPr="00AA70CA">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555" w:type="pct"/>
            <w:gridSpan w:val="2"/>
            <w:vAlign w:val="center"/>
          </w:tcPr>
          <w:p w14:paraId="3173578F" w14:textId="77777777" w:rsidR="0019565A" w:rsidRPr="00AA70CA" w:rsidRDefault="0019565A" w:rsidP="00B76F6D">
            <w:pPr>
              <w:spacing w:line="240" w:lineRule="auto"/>
              <w:jc w:val="center"/>
              <w:rPr>
                <w:rFonts w:ascii="Times New Roman" w:hAnsi="Times New Roman"/>
                <w:b/>
                <w:bCs/>
              </w:rPr>
            </w:pPr>
            <w:r w:rsidRPr="00AA70CA">
              <w:rPr>
                <w:rFonts w:ascii="Times New Roman" w:hAnsi="Times New Roman"/>
                <w:b/>
                <w:bCs/>
              </w:rPr>
              <w:t xml:space="preserve">Объем, акад. ч / в том числе </w:t>
            </w:r>
            <w:r w:rsidRPr="00AA70CA">
              <w:rPr>
                <w:rFonts w:ascii="Times New Roman" w:hAnsi="Times New Roman"/>
                <w:b/>
                <w:bCs/>
              </w:rPr>
              <w:br/>
              <w:t>в форме практической подготовки, акад. ч</w:t>
            </w:r>
          </w:p>
        </w:tc>
        <w:tc>
          <w:tcPr>
            <w:tcW w:w="669" w:type="pct"/>
            <w:vAlign w:val="center"/>
          </w:tcPr>
          <w:p w14:paraId="30F2C92A" w14:textId="1961E23E" w:rsidR="0019565A" w:rsidRPr="00AA70CA" w:rsidRDefault="007454C9" w:rsidP="00B76F6D">
            <w:pPr>
              <w:spacing w:line="240" w:lineRule="auto"/>
              <w:jc w:val="center"/>
              <w:rPr>
                <w:rFonts w:ascii="Times New Roman" w:hAnsi="Times New Roman"/>
                <w:b/>
                <w:bCs/>
              </w:rPr>
            </w:pPr>
            <w:r w:rsidRPr="007454C9">
              <w:rPr>
                <w:rFonts w:ascii="Times New Roman" w:eastAsia="Calibri" w:hAnsi="Times New Roman"/>
                <w:b/>
                <w:bCs/>
                <w:sz w:val="24"/>
                <w:szCs w:val="24"/>
                <w:lang w:eastAsia="en-US"/>
              </w:rPr>
              <w:t>Коды компетенций, формированию которых способствует элемент программы</w:t>
            </w:r>
          </w:p>
        </w:tc>
      </w:tr>
      <w:tr w:rsidR="0019565A" w:rsidRPr="00AA70CA" w14:paraId="30AB1983" w14:textId="77777777" w:rsidTr="0019565A">
        <w:tc>
          <w:tcPr>
            <w:tcW w:w="659" w:type="pct"/>
          </w:tcPr>
          <w:p w14:paraId="08A45447" w14:textId="77777777" w:rsidR="0019565A" w:rsidRPr="00AA70CA" w:rsidRDefault="0019565A" w:rsidP="00B76F6D">
            <w:pPr>
              <w:spacing w:line="240" w:lineRule="auto"/>
              <w:jc w:val="center"/>
              <w:rPr>
                <w:rFonts w:ascii="Times New Roman" w:hAnsi="Times New Roman"/>
                <w:b/>
              </w:rPr>
            </w:pPr>
            <w:r w:rsidRPr="00AA70CA">
              <w:rPr>
                <w:rFonts w:ascii="Times New Roman" w:hAnsi="Times New Roman"/>
                <w:b/>
              </w:rPr>
              <w:t>1</w:t>
            </w:r>
          </w:p>
        </w:tc>
        <w:tc>
          <w:tcPr>
            <w:tcW w:w="2117" w:type="pct"/>
          </w:tcPr>
          <w:p w14:paraId="2341E34A" w14:textId="77777777" w:rsidR="0019565A" w:rsidRPr="00AA70CA" w:rsidRDefault="0019565A" w:rsidP="00B76F6D">
            <w:pPr>
              <w:spacing w:line="240" w:lineRule="auto"/>
              <w:jc w:val="center"/>
              <w:rPr>
                <w:rFonts w:ascii="Times New Roman" w:hAnsi="Times New Roman"/>
                <w:b/>
                <w:bCs/>
              </w:rPr>
            </w:pPr>
            <w:r w:rsidRPr="00AA70CA">
              <w:rPr>
                <w:rFonts w:ascii="Times New Roman" w:hAnsi="Times New Roman"/>
                <w:b/>
                <w:bCs/>
              </w:rPr>
              <w:t>2</w:t>
            </w:r>
          </w:p>
        </w:tc>
        <w:tc>
          <w:tcPr>
            <w:tcW w:w="1555" w:type="pct"/>
            <w:gridSpan w:val="2"/>
            <w:vAlign w:val="center"/>
          </w:tcPr>
          <w:p w14:paraId="31B949E7" w14:textId="77777777" w:rsidR="0019565A" w:rsidRPr="00AA70CA" w:rsidRDefault="0019565A" w:rsidP="00B76F6D">
            <w:pPr>
              <w:spacing w:line="240" w:lineRule="auto"/>
              <w:jc w:val="center"/>
              <w:rPr>
                <w:rFonts w:ascii="Times New Roman" w:hAnsi="Times New Roman"/>
                <w:b/>
                <w:bCs/>
              </w:rPr>
            </w:pPr>
            <w:r w:rsidRPr="00AA70CA">
              <w:rPr>
                <w:rFonts w:ascii="Times New Roman" w:hAnsi="Times New Roman"/>
                <w:b/>
                <w:bCs/>
              </w:rPr>
              <w:t>3</w:t>
            </w:r>
          </w:p>
        </w:tc>
        <w:tc>
          <w:tcPr>
            <w:tcW w:w="669" w:type="pct"/>
          </w:tcPr>
          <w:p w14:paraId="2C54E95A" w14:textId="77777777" w:rsidR="0019565A" w:rsidRPr="00AA70CA" w:rsidRDefault="0019565A" w:rsidP="00B76F6D">
            <w:pPr>
              <w:spacing w:line="240" w:lineRule="auto"/>
              <w:jc w:val="center"/>
              <w:rPr>
                <w:rFonts w:ascii="Times New Roman" w:hAnsi="Times New Roman"/>
                <w:b/>
                <w:bCs/>
              </w:rPr>
            </w:pPr>
            <w:r w:rsidRPr="00AA70CA">
              <w:rPr>
                <w:rFonts w:ascii="Times New Roman" w:hAnsi="Times New Roman"/>
                <w:b/>
                <w:bCs/>
              </w:rPr>
              <w:t>4</w:t>
            </w:r>
          </w:p>
        </w:tc>
      </w:tr>
      <w:tr w:rsidR="0019565A" w:rsidRPr="00AA70CA" w14:paraId="2A7D56D6" w14:textId="77777777" w:rsidTr="0019565A">
        <w:tc>
          <w:tcPr>
            <w:tcW w:w="2776" w:type="pct"/>
            <w:gridSpan w:val="2"/>
          </w:tcPr>
          <w:p w14:paraId="2EFE96E0" w14:textId="36E8EC50" w:rsidR="0019565A" w:rsidRPr="00AA70CA" w:rsidRDefault="0019565A" w:rsidP="00B76F6D">
            <w:pPr>
              <w:spacing w:line="240" w:lineRule="auto"/>
              <w:jc w:val="both"/>
              <w:rPr>
                <w:rFonts w:ascii="Times New Roman" w:hAnsi="Times New Roman"/>
                <w:b/>
                <w:bCs/>
              </w:rPr>
            </w:pPr>
          </w:p>
        </w:tc>
        <w:tc>
          <w:tcPr>
            <w:tcW w:w="643" w:type="pct"/>
            <w:tcBorders>
              <w:top w:val="single" w:sz="4" w:space="0" w:color="auto"/>
              <w:left w:val="single" w:sz="4" w:space="0" w:color="auto"/>
              <w:bottom w:val="single" w:sz="4" w:space="0" w:color="auto"/>
              <w:right w:val="single" w:sz="4" w:space="0" w:color="auto"/>
            </w:tcBorders>
          </w:tcPr>
          <w:p w14:paraId="77EED282" w14:textId="4AA7F6AC" w:rsidR="0019565A" w:rsidRPr="00AA70CA" w:rsidRDefault="0019565A" w:rsidP="00B76F6D">
            <w:pPr>
              <w:spacing w:line="240" w:lineRule="auto"/>
              <w:jc w:val="center"/>
              <w:rPr>
                <w:rFonts w:ascii="Times New Roman" w:hAnsi="Times New Roman"/>
                <w:b/>
                <w:bCs/>
              </w:rPr>
            </w:pPr>
            <w:proofErr w:type="spellStart"/>
            <w:r w:rsidRPr="006310CB">
              <w:rPr>
                <w:rFonts w:ascii="Times New Roman" w:hAnsi="Times New Roman"/>
                <w:b/>
                <w:bCs/>
              </w:rPr>
              <w:t>Обязат</w:t>
            </w:r>
            <w:proofErr w:type="spellEnd"/>
            <w:r w:rsidRPr="006310CB">
              <w:rPr>
                <w:rFonts w:ascii="Times New Roman" w:hAnsi="Times New Roman"/>
                <w:b/>
                <w:bCs/>
              </w:rPr>
              <w:t xml:space="preserve">. часть ОП с учетом интенсификации 40% </w:t>
            </w:r>
          </w:p>
        </w:tc>
        <w:tc>
          <w:tcPr>
            <w:tcW w:w="912" w:type="pct"/>
            <w:tcBorders>
              <w:top w:val="single" w:sz="4" w:space="0" w:color="auto"/>
              <w:left w:val="single" w:sz="4" w:space="0" w:color="auto"/>
              <w:bottom w:val="single" w:sz="4" w:space="0" w:color="auto"/>
              <w:right w:val="single" w:sz="4" w:space="0" w:color="auto"/>
            </w:tcBorders>
          </w:tcPr>
          <w:p w14:paraId="200EBBD7" w14:textId="28AEFFE6" w:rsidR="0019565A" w:rsidRPr="00AA70CA" w:rsidRDefault="0019565A" w:rsidP="00B76F6D">
            <w:pPr>
              <w:spacing w:line="240" w:lineRule="auto"/>
              <w:jc w:val="center"/>
              <w:rPr>
                <w:rFonts w:ascii="Times New Roman" w:hAnsi="Times New Roman"/>
                <w:b/>
                <w:bCs/>
              </w:rPr>
            </w:pPr>
            <w:proofErr w:type="spellStart"/>
            <w:r w:rsidRPr="006310CB">
              <w:rPr>
                <w:rFonts w:ascii="Times New Roman" w:hAnsi="Times New Roman"/>
                <w:b/>
                <w:bCs/>
              </w:rPr>
              <w:t>Обязат</w:t>
            </w:r>
            <w:proofErr w:type="spellEnd"/>
            <w:r w:rsidRPr="006310CB">
              <w:rPr>
                <w:rFonts w:ascii="Times New Roman" w:hAnsi="Times New Roman"/>
                <w:b/>
                <w:bCs/>
              </w:rPr>
              <w:t>. часть ОП</w:t>
            </w:r>
          </w:p>
        </w:tc>
        <w:tc>
          <w:tcPr>
            <w:tcW w:w="669" w:type="pct"/>
          </w:tcPr>
          <w:p w14:paraId="7048EF42" w14:textId="77777777" w:rsidR="0019565A" w:rsidRPr="00AA70CA" w:rsidRDefault="0019565A" w:rsidP="00B76F6D">
            <w:pPr>
              <w:spacing w:line="240" w:lineRule="auto"/>
              <w:jc w:val="center"/>
              <w:rPr>
                <w:rFonts w:ascii="Times New Roman" w:hAnsi="Times New Roman"/>
                <w:b/>
                <w:bCs/>
              </w:rPr>
            </w:pPr>
          </w:p>
        </w:tc>
      </w:tr>
      <w:tr w:rsidR="0019565A" w:rsidRPr="00AA70CA" w14:paraId="73A37A02" w14:textId="77777777" w:rsidTr="0019565A">
        <w:tc>
          <w:tcPr>
            <w:tcW w:w="2776" w:type="pct"/>
            <w:gridSpan w:val="2"/>
          </w:tcPr>
          <w:p w14:paraId="31601199" w14:textId="77777777" w:rsidR="0019565A" w:rsidRPr="00AA70CA" w:rsidRDefault="0019565A" w:rsidP="00B76F6D">
            <w:pPr>
              <w:spacing w:line="240" w:lineRule="auto"/>
              <w:jc w:val="both"/>
              <w:rPr>
                <w:rFonts w:ascii="Times New Roman" w:hAnsi="Times New Roman"/>
                <w:b/>
                <w:bCs/>
              </w:rPr>
            </w:pPr>
          </w:p>
        </w:tc>
        <w:tc>
          <w:tcPr>
            <w:tcW w:w="1555" w:type="pct"/>
            <w:gridSpan w:val="2"/>
            <w:tcBorders>
              <w:top w:val="single" w:sz="4" w:space="0" w:color="auto"/>
              <w:left w:val="single" w:sz="4" w:space="0" w:color="auto"/>
              <w:bottom w:val="single" w:sz="4" w:space="0" w:color="auto"/>
              <w:right w:val="single" w:sz="4" w:space="0" w:color="auto"/>
            </w:tcBorders>
          </w:tcPr>
          <w:p w14:paraId="22289861" w14:textId="04BD8DFF" w:rsidR="0019565A" w:rsidRPr="006310CB" w:rsidRDefault="0019565A" w:rsidP="00B76F6D">
            <w:pPr>
              <w:spacing w:line="240" w:lineRule="auto"/>
              <w:jc w:val="center"/>
              <w:rPr>
                <w:rFonts w:ascii="Times New Roman" w:hAnsi="Times New Roman"/>
                <w:b/>
                <w:bCs/>
              </w:rPr>
            </w:pPr>
            <w:r>
              <w:rPr>
                <w:rFonts w:ascii="Times New Roman" w:hAnsi="Times New Roman"/>
                <w:b/>
                <w:bCs/>
              </w:rPr>
              <w:t>226/170</w:t>
            </w:r>
          </w:p>
        </w:tc>
        <w:tc>
          <w:tcPr>
            <w:tcW w:w="669" w:type="pct"/>
          </w:tcPr>
          <w:p w14:paraId="0A6A9131" w14:textId="77777777" w:rsidR="0019565A" w:rsidRPr="00AA70CA" w:rsidRDefault="0019565A" w:rsidP="00B76F6D">
            <w:pPr>
              <w:spacing w:line="240" w:lineRule="auto"/>
              <w:jc w:val="center"/>
              <w:rPr>
                <w:rFonts w:ascii="Times New Roman" w:hAnsi="Times New Roman"/>
                <w:b/>
                <w:bCs/>
              </w:rPr>
            </w:pPr>
          </w:p>
        </w:tc>
      </w:tr>
      <w:tr w:rsidR="0019565A" w:rsidRPr="00AA70CA" w14:paraId="11B599E3" w14:textId="77777777" w:rsidTr="0019565A">
        <w:tc>
          <w:tcPr>
            <w:tcW w:w="2776" w:type="pct"/>
            <w:gridSpan w:val="2"/>
          </w:tcPr>
          <w:p w14:paraId="7833AF41" w14:textId="20BE87D0" w:rsidR="0019565A" w:rsidRPr="00AA70CA" w:rsidRDefault="0019565A" w:rsidP="00B76F6D">
            <w:pPr>
              <w:spacing w:line="240" w:lineRule="auto"/>
              <w:jc w:val="both"/>
              <w:rPr>
                <w:rFonts w:ascii="Times New Roman" w:hAnsi="Times New Roman"/>
                <w:b/>
                <w:bCs/>
              </w:rPr>
            </w:pPr>
            <w:r w:rsidRPr="00AA70CA">
              <w:rPr>
                <w:rFonts w:ascii="Times New Roman" w:hAnsi="Times New Roman"/>
                <w:b/>
                <w:bCs/>
              </w:rPr>
              <w:t>Раздел 1. Разработка программного обеспечения</w:t>
            </w:r>
          </w:p>
        </w:tc>
        <w:tc>
          <w:tcPr>
            <w:tcW w:w="643" w:type="pct"/>
            <w:tcBorders>
              <w:top w:val="single" w:sz="4" w:space="0" w:color="auto"/>
              <w:left w:val="single" w:sz="4" w:space="0" w:color="auto"/>
              <w:bottom w:val="single" w:sz="4" w:space="0" w:color="auto"/>
              <w:right w:val="single" w:sz="4" w:space="0" w:color="auto"/>
            </w:tcBorders>
          </w:tcPr>
          <w:p w14:paraId="71D751C9" w14:textId="77777777" w:rsidR="0019565A" w:rsidRPr="00AA70CA" w:rsidRDefault="0019565A" w:rsidP="00B76F6D">
            <w:pPr>
              <w:spacing w:line="240" w:lineRule="auto"/>
              <w:jc w:val="center"/>
              <w:rPr>
                <w:rFonts w:ascii="Times New Roman" w:hAnsi="Times New Roman"/>
                <w:b/>
                <w:bCs/>
              </w:rPr>
            </w:pPr>
          </w:p>
        </w:tc>
        <w:tc>
          <w:tcPr>
            <w:tcW w:w="912" w:type="pct"/>
            <w:tcBorders>
              <w:top w:val="single" w:sz="4" w:space="0" w:color="auto"/>
              <w:left w:val="single" w:sz="4" w:space="0" w:color="auto"/>
              <w:bottom w:val="single" w:sz="4" w:space="0" w:color="auto"/>
              <w:right w:val="single" w:sz="4" w:space="0" w:color="auto"/>
            </w:tcBorders>
          </w:tcPr>
          <w:p w14:paraId="6C6991EA" w14:textId="77777777" w:rsidR="0019565A" w:rsidRPr="00AA70CA" w:rsidRDefault="0019565A" w:rsidP="00B76F6D">
            <w:pPr>
              <w:spacing w:line="240" w:lineRule="auto"/>
              <w:jc w:val="center"/>
              <w:rPr>
                <w:rFonts w:ascii="Times New Roman" w:hAnsi="Times New Roman"/>
                <w:b/>
                <w:bCs/>
              </w:rPr>
            </w:pPr>
          </w:p>
        </w:tc>
        <w:tc>
          <w:tcPr>
            <w:tcW w:w="669" w:type="pct"/>
          </w:tcPr>
          <w:p w14:paraId="290FAEA0" w14:textId="77777777" w:rsidR="0019565A" w:rsidRPr="00AA70CA" w:rsidRDefault="0019565A" w:rsidP="00B76F6D">
            <w:pPr>
              <w:spacing w:line="240" w:lineRule="auto"/>
              <w:jc w:val="center"/>
              <w:rPr>
                <w:rFonts w:ascii="Times New Roman" w:hAnsi="Times New Roman"/>
                <w:b/>
                <w:bCs/>
              </w:rPr>
            </w:pPr>
          </w:p>
        </w:tc>
      </w:tr>
      <w:tr w:rsidR="0019565A" w:rsidRPr="00AA70CA" w14:paraId="476834A4" w14:textId="77777777" w:rsidTr="0019565A">
        <w:trPr>
          <w:trHeight w:val="20"/>
        </w:trPr>
        <w:tc>
          <w:tcPr>
            <w:tcW w:w="2776" w:type="pct"/>
            <w:gridSpan w:val="2"/>
          </w:tcPr>
          <w:p w14:paraId="25792038" w14:textId="4F05DDCA" w:rsidR="0019565A" w:rsidRPr="00AA70CA" w:rsidRDefault="0019565A" w:rsidP="00B76F6D">
            <w:pPr>
              <w:suppressAutoHyphens/>
              <w:spacing w:line="240" w:lineRule="auto"/>
              <w:rPr>
                <w:rFonts w:ascii="Times New Roman" w:hAnsi="Times New Roman"/>
              </w:rPr>
            </w:pPr>
            <w:r w:rsidRPr="00AA70CA">
              <w:rPr>
                <w:rFonts w:ascii="Times New Roman" w:hAnsi="Times New Roman"/>
                <w:b/>
                <w:bCs/>
              </w:rPr>
              <w:t xml:space="preserve">МДК. </w:t>
            </w:r>
            <w:r w:rsidR="00312A46">
              <w:rPr>
                <w:rFonts w:ascii="Times New Roman" w:hAnsi="Times New Roman"/>
                <w:b/>
                <w:bCs/>
              </w:rPr>
              <w:t>0</w:t>
            </w:r>
            <w:r w:rsidRPr="00AA70CA">
              <w:rPr>
                <w:rFonts w:ascii="Times New Roman" w:hAnsi="Times New Roman"/>
                <w:b/>
                <w:bCs/>
              </w:rPr>
              <w:t>2.</w:t>
            </w:r>
            <w:r w:rsidR="00312A46">
              <w:rPr>
                <w:rFonts w:ascii="Times New Roman" w:hAnsi="Times New Roman"/>
                <w:b/>
                <w:bCs/>
              </w:rPr>
              <w:t>0</w:t>
            </w:r>
            <w:r w:rsidRPr="00AA70CA">
              <w:rPr>
                <w:rFonts w:ascii="Times New Roman" w:hAnsi="Times New Roman"/>
                <w:b/>
                <w:bCs/>
              </w:rPr>
              <w:t xml:space="preserve">1 </w:t>
            </w:r>
            <w:r w:rsidR="00312A46" w:rsidRPr="00AA70CA">
              <w:rPr>
                <w:rFonts w:ascii="Times New Roman" w:hAnsi="Times New Roman"/>
                <w:b/>
                <w:bCs/>
              </w:rPr>
              <w:t>Разработка программного обеспечения</w:t>
            </w:r>
          </w:p>
        </w:tc>
        <w:tc>
          <w:tcPr>
            <w:tcW w:w="643" w:type="pct"/>
            <w:vAlign w:val="center"/>
          </w:tcPr>
          <w:p w14:paraId="32D5BAF8" w14:textId="77777777" w:rsidR="0019565A" w:rsidRPr="00AA70CA" w:rsidRDefault="0019565A" w:rsidP="00B76F6D">
            <w:pPr>
              <w:suppressAutoHyphens/>
              <w:spacing w:line="240" w:lineRule="auto"/>
              <w:jc w:val="both"/>
              <w:rPr>
                <w:rFonts w:ascii="Times New Roman" w:hAnsi="Times New Roman"/>
              </w:rPr>
            </w:pPr>
          </w:p>
        </w:tc>
        <w:tc>
          <w:tcPr>
            <w:tcW w:w="912" w:type="pct"/>
            <w:vAlign w:val="center"/>
          </w:tcPr>
          <w:p w14:paraId="4C727F87" w14:textId="77777777" w:rsidR="0019565A" w:rsidRPr="00AA70CA" w:rsidRDefault="0019565A" w:rsidP="00B76F6D">
            <w:pPr>
              <w:suppressAutoHyphens/>
              <w:spacing w:line="240" w:lineRule="auto"/>
              <w:jc w:val="both"/>
              <w:rPr>
                <w:rFonts w:ascii="Times New Roman" w:hAnsi="Times New Roman"/>
              </w:rPr>
            </w:pPr>
          </w:p>
        </w:tc>
        <w:tc>
          <w:tcPr>
            <w:tcW w:w="669" w:type="pct"/>
          </w:tcPr>
          <w:p w14:paraId="5F934A2A" w14:textId="77777777" w:rsidR="0019565A" w:rsidRPr="00AA70CA" w:rsidRDefault="0019565A" w:rsidP="00B76F6D">
            <w:pPr>
              <w:suppressAutoHyphens/>
              <w:spacing w:after="0" w:line="240" w:lineRule="auto"/>
              <w:jc w:val="both"/>
              <w:rPr>
                <w:rFonts w:ascii="Times New Roman" w:hAnsi="Times New Roman"/>
              </w:rPr>
            </w:pPr>
          </w:p>
        </w:tc>
      </w:tr>
      <w:tr w:rsidR="0019565A" w:rsidRPr="00AA70CA" w14:paraId="73BC0E6D" w14:textId="77777777" w:rsidTr="0019565A">
        <w:tc>
          <w:tcPr>
            <w:tcW w:w="659" w:type="pct"/>
            <w:vMerge w:val="restart"/>
          </w:tcPr>
          <w:p w14:paraId="03B8547E" w14:textId="77777777" w:rsidR="0019565A" w:rsidRPr="00AA70CA" w:rsidRDefault="0019565A" w:rsidP="00B76F6D">
            <w:pPr>
              <w:spacing w:line="240" w:lineRule="auto"/>
              <w:rPr>
                <w:rFonts w:ascii="Times New Roman" w:hAnsi="Times New Roman"/>
                <w:b/>
                <w:bCs/>
              </w:rPr>
            </w:pPr>
            <w:r w:rsidRPr="00AA70CA">
              <w:rPr>
                <w:rFonts w:ascii="Times New Roman" w:hAnsi="Times New Roman"/>
                <w:b/>
                <w:bCs/>
              </w:rPr>
              <w:t>Тема 2.1.1 Основные понятия и стандартизация требований к программному обеспечению</w:t>
            </w:r>
          </w:p>
          <w:p w14:paraId="518E223D" w14:textId="77777777" w:rsidR="0019565A" w:rsidRPr="00AA70CA" w:rsidRDefault="0019565A" w:rsidP="00B76F6D">
            <w:pPr>
              <w:spacing w:after="120" w:line="240" w:lineRule="auto"/>
              <w:rPr>
                <w:rFonts w:ascii="Times New Roman" w:hAnsi="Times New Roman"/>
                <w:b/>
              </w:rPr>
            </w:pPr>
          </w:p>
        </w:tc>
        <w:tc>
          <w:tcPr>
            <w:tcW w:w="2117" w:type="pct"/>
          </w:tcPr>
          <w:p w14:paraId="54C46E67" w14:textId="77777777" w:rsidR="0019565A" w:rsidRPr="00AA70CA" w:rsidRDefault="0019565A" w:rsidP="00B76F6D">
            <w:pPr>
              <w:spacing w:after="120" w:line="240" w:lineRule="auto"/>
              <w:rPr>
                <w:rFonts w:ascii="Times New Roman" w:hAnsi="Times New Roman"/>
                <w:b/>
              </w:rPr>
            </w:pPr>
            <w:r w:rsidRPr="00AA70CA">
              <w:rPr>
                <w:rFonts w:ascii="Times New Roman" w:hAnsi="Times New Roman"/>
                <w:b/>
                <w:bCs/>
              </w:rPr>
              <w:t xml:space="preserve">Содержание </w:t>
            </w:r>
          </w:p>
        </w:tc>
        <w:tc>
          <w:tcPr>
            <w:tcW w:w="643" w:type="pct"/>
            <w:vAlign w:val="center"/>
          </w:tcPr>
          <w:p w14:paraId="0ECC4302" w14:textId="77777777" w:rsidR="0019565A" w:rsidRPr="00AA70CA" w:rsidRDefault="0019565A" w:rsidP="00B76F6D">
            <w:pPr>
              <w:suppressAutoHyphens/>
              <w:spacing w:line="240" w:lineRule="auto"/>
              <w:rPr>
                <w:rFonts w:ascii="Times New Roman" w:hAnsi="Times New Roman"/>
                <w:b/>
              </w:rPr>
            </w:pPr>
          </w:p>
        </w:tc>
        <w:tc>
          <w:tcPr>
            <w:tcW w:w="912" w:type="pct"/>
            <w:vAlign w:val="center"/>
          </w:tcPr>
          <w:p w14:paraId="4D33522E" w14:textId="77777777" w:rsidR="0019565A" w:rsidRPr="00AA70CA" w:rsidRDefault="0019565A" w:rsidP="00B76F6D">
            <w:pPr>
              <w:suppressAutoHyphens/>
              <w:spacing w:line="240" w:lineRule="auto"/>
              <w:rPr>
                <w:rFonts w:ascii="Times New Roman" w:hAnsi="Times New Roman"/>
                <w:b/>
              </w:rPr>
            </w:pPr>
          </w:p>
        </w:tc>
        <w:tc>
          <w:tcPr>
            <w:tcW w:w="669" w:type="pct"/>
            <w:vMerge w:val="restart"/>
          </w:tcPr>
          <w:p w14:paraId="44E4A03A" w14:textId="77777777" w:rsidR="0019565A" w:rsidRDefault="0019565A" w:rsidP="00B76F6D">
            <w:pPr>
              <w:spacing w:after="0" w:line="240" w:lineRule="auto"/>
              <w:rPr>
                <w:rFonts w:ascii="Times New Roman" w:hAnsi="Times New Roman"/>
                <w:b/>
                <w:bCs/>
              </w:rPr>
            </w:pPr>
            <w:r>
              <w:rPr>
                <w:rFonts w:ascii="Times New Roman" w:hAnsi="Times New Roman"/>
                <w:b/>
                <w:bCs/>
              </w:rPr>
              <w:t>ПК 2.2 -ПК 2.4</w:t>
            </w:r>
          </w:p>
          <w:p w14:paraId="11E3B208" w14:textId="77777777" w:rsidR="0019565A" w:rsidRPr="00AA70CA" w:rsidRDefault="0019565A" w:rsidP="00B76F6D">
            <w:pPr>
              <w:suppressAutoHyphens/>
              <w:spacing w:line="240" w:lineRule="auto"/>
              <w:rPr>
                <w:rFonts w:ascii="Times New Roman" w:hAnsi="Times New Roman"/>
                <w:b/>
              </w:rPr>
            </w:pPr>
            <w:r>
              <w:rPr>
                <w:rFonts w:ascii="Times New Roman" w:hAnsi="Times New Roman"/>
                <w:b/>
                <w:bCs/>
              </w:rPr>
              <w:t>ОК 02</w:t>
            </w:r>
          </w:p>
        </w:tc>
      </w:tr>
      <w:tr w:rsidR="0019565A" w:rsidRPr="00AA70CA" w14:paraId="1D1BA4AA" w14:textId="77777777" w:rsidTr="0019565A">
        <w:trPr>
          <w:trHeight w:val="77"/>
        </w:trPr>
        <w:tc>
          <w:tcPr>
            <w:tcW w:w="659" w:type="pct"/>
            <w:vMerge/>
          </w:tcPr>
          <w:p w14:paraId="10825D6B" w14:textId="77777777" w:rsidR="0019565A" w:rsidRPr="00AA70CA" w:rsidRDefault="0019565A" w:rsidP="00B76F6D">
            <w:pPr>
              <w:spacing w:after="120" w:line="240" w:lineRule="auto"/>
              <w:rPr>
                <w:rFonts w:ascii="Times New Roman" w:hAnsi="Times New Roman"/>
                <w:b/>
              </w:rPr>
            </w:pPr>
          </w:p>
        </w:tc>
        <w:tc>
          <w:tcPr>
            <w:tcW w:w="2117" w:type="pct"/>
          </w:tcPr>
          <w:p w14:paraId="7446820C" w14:textId="77777777" w:rsidR="0019565A" w:rsidRPr="00AA70CA" w:rsidRDefault="0019565A" w:rsidP="00B76F6D">
            <w:pPr>
              <w:spacing w:after="120" w:line="240" w:lineRule="auto"/>
              <w:rPr>
                <w:rFonts w:ascii="Times New Roman" w:hAnsi="Times New Roman"/>
                <w:b/>
              </w:rPr>
            </w:pPr>
            <w:r w:rsidRPr="00AA70CA">
              <w:rPr>
                <w:rFonts w:ascii="Times New Roman" w:hAnsi="Times New Roman"/>
                <w:bCs/>
              </w:rPr>
              <w:t xml:space="preserve">Понятия требований, классификация, уровни требований. Методологии и стандарты, регламентирующие работу с требованиями. </w:t>
            </w:r>
          </w:p>
        </w:tc>
        <w:tc>
          <w:tcPr>
            <w:tcW w:w="643" w:type="pct"/>
            <w:vAlign w:val="center"/>
          </w:tcPr>
          <w:p w14:paraId="4FF7FEB2" w14:textId="77777777" w:rsidR="0019565A" w:rsidRPr="00AA70CA" w:rsidRDefault="0019565A" w:rsidP="00B76F6D">
            <w:pPr>
              <w:suppressAutoHyphens/>
              <w:spacing w:line="240" w:lineRule="auto"/>
              <w:rPr>
                <w:rFonts w:ascii="Times New Roman" w:hAnsi="Times New Roman"/>
                <w:b/>
              </w:rPr>
            </w:pPr>
          </w:p>
        </w:tc>
        <w:tc>
          <w:tcPr>
            <w:tcW w:w="912" w:type="pct"/>
            <w:vAlign w:val="center"/>
          </w:tcPr>
          <w:p w14:paraId="77F2C1B6" w14:textId="77777777" w:rsidR="0019565A" w:rsidRPr="00AA70CA" w:rsidRDefault="0019565A" w:rsidP="00B76F6D">
            <w:pPr>
              <w:suppressAutoHyphens/>
              <w:spacing w:line="240" w:lineRule="auto"/>
              <w:rPr>
                <w:rFonts w:ascii="Times New Roman" w:hAnsi="Times New Roman"/>
                <w:b/>
              </w:rPr>
            </w:pPr>
          </w:p>
        </w:tc>
        <w:tc>
          <w:tcPr>
            <w:tcW w:w="669" w:type="pct"/>
            <w:vMerge/>
          </w:tcPr>
          <w:p w14:paraId="36FE5529" w14:textId="77777777" w:rsidR="0019565A" w:rsidRPr="00AA70CA" w:rsidRDefault="0019565A" w:rsidP="00B76F6D">
            <w:pPr>
              <w:suppressAutoHyphens/>
              <w:spacing w:line="240" w:lineRule="auto"/>
              <w:rPr>
                <w:rFonts w:ascii="Times New Roman" w:hAnsi="Times New Roman"/>
                <w:b/>
              </w:rPr>
            </w:pPr>
          </w:p>
        </w:tc>
      </w:tr>
      <w:tr w:rsidR="0019565A" w:rsidRPr="00AA70CA" w14:paraId="4EC75975" w14:textId="77777777" w:rsidTr="0019565A">
        <w:tc>
          <w:tcPr>
            <w:tcW w:w="659" w:type="pct"/>
            <w:vMerge/>
          </w:tcPr>
          <w:p w14:paraId="4888D9A9" w14:textId="77777777" w:rsidR="0019565A" w:rsidRPr="00AA70CA" w:rsidRDefault="0019565A" w:rsidP="00B76F6D">
            <w:pPr>
              <w:suppressAutoHyphens/>
              <w:spacing w:after="0" w:line="240" w:lineRule="auto"/>
              <w:jc w:val="both"/>
              <w:rPr>
                <w:rFonts w:ascii="Times New Roman" w:hAnsi="Times New Roman"/>
                <w:bCs/>
              </w:rPr>
            </w:pPr>
          </w:p>
        </w:tc>
        <w:tc>
          <w:tcPr>
            <w:tcW w:w="2117" w:type="pct"/>
          </w:tcPr>
          <w:p w14:paraId="4513024F" w14:textId="77777777" w:rsidR="0019565A" w:rsidRPr="00AA70CA" w:rsidRDefault="0019565A" w:rsidP="00B76F6D">
            <w:pPr>
              <w:suppressAutoHyphens/>
              <w:spacing w:after="0" w:line="240" w:lineRule="auto"/>
              <w:jc w:val="both"/>
              <w:rPr>
                <w:rFonts w:ascii="Times New Roman" w:hAnsi="Times New Roman"/>
                <w:bCs/>
              </w:rPr>
            </w:pPr>
            <w:r w:rsidRPr="00AA70CA">
              <w:rPr>
                <w:rFonts w:ascii="Times New Roman" w:hAnsi="Times New Roman"/>
                <w:bCs/>
              </w:rPr>
              <w:t>Современные принципы и методы разработки программных приложений.</w:t>
            </w:r>
          </w:p>
        </w:tc>
        <w:tc>
          <w:tcPr>
            <w:tcW w:w="643" w:type="pct"/>
            <w:vAlign w:val="center"/>
          </w:tcPr>
          <w:p w14:paraId="054C6958" w14:textId="77777777" w:rsidR="0019565A" w:rsidRPr="00AA70CA" w:rsidRDefault="0019565A" w:rsidP="00B76F6D">
            <w:pPr>
              <w:spacing w:line="240" w:lineRule="auto"/>
              <w:rPr>
                <w:rFonts w:ascii="Times New Roman" w:hAnsi="Times New Roman"/>
                <w:b/>
              </w:rPr>
            </w:pPr>
          </w:p>
        </w:tc>
        <w:tc>
          <w:tcPr>
            <w:tcW w:w="912" w:type="pct"/>
            <w:vAlign w:val="center"/>
          </w:tcPr>
          <w:p w14:paraId="5F7203DF" w14:textId="77777777" w:rsidR="0019565A" w:rsidRPr="00AA70CA" w:rsidRDefault="0019565A" w:rsidP="00B76F6D">
            <w:pPr>
              <w:spacing w:line="240" w:lineRule="auto"/>
              <w:rPr>
                <w:rFonts w:ascii="Times New Roman" w:hAnsi="Times New Roman"/>
                <w:b/>
              </w:rPr>
            </w:pPr>
          </w:p>
        </w:tc>
        <w:tc>
          <w:tcPr>
            <w:tcW w:w="669" w:type="pct"/>
            <w:vMerge/>
          </w:tcPr>
          <w:p w14:paraId="340B76FA" w14:textId="77777777" w:rsidR="0019565A" w:rsidRPr="00AA70CA" w:rsidRDefault="0019565A" w:rsidP="00B76F6D">
            <w:pPr>
              <w:spacing w:line="240" w:lineRule="auto"/>
              <w:rPr>
                <w:rFonts w:ascii="Times New Roman" w:hAnsi="Times New Roman"/>
                <w:b/>
              </w:rPr>
            </w:pPr>
          </w:p>
        </w:tc>
      </w:tr>
      <w:tr w:rsidR="0019565A" w:rsidRPr="00AA70CA" w14:paraId="6AE681F5" w14:textId="77777777" w:rsidTr="0019565A">
        <w:tc>
          <w:tcPr>
            <w:tcW w:w="659" w:type="pct"/>
            <w:vMerge/>
          </w:tcPr>
          <w:p w14:paraId="50BFC042" w14:textId="77777777" w:rsidR="0019565A" w:rsidRPr="00AA70CA" w:rsidRDefault="0019565A" w:rsidP="00B76F6D">
            <w:pPr>
              <w:suppressAutoHyphens/>
              <w:spacing w:after="0" w:line="240" w:lineRule="auto"/>
              <w:jc w:val="both"/>
              <w:rPr>
                <w:rFonts w:ascii="Times New Roman" w:hAnsi="Times New Roman"/>
              </w:rPr>
            </w:pPr>
          </w:p>
        </w:tc>
        <w:tc>
          <w:tcPr>
            <w:tcW w:w="2117" w:type="pct"/>
          </w:tcPr>
          <w:p w14:paraId="673F8D40" w14:textId="77777777" w:rsidR="0019565A" w:rsidRPr="00AA70CA" w:rsidRDefault="0019565A" w:rsidP="00B76F6D">
            <w:pPr>
              <w:suppressAutoHyphens/>
              <w:spacing w:after="0" w:line="240" w:lineRule="auto"/>
              <w:jc w:val="both"/>
              <w:rPr>
                <w:rFonts w:ascii="Times New Roman" w:hAnsi="Times New Roman"/>
              </w:rPr>
            </w:pPr>
            <w:r w:rsidRPr="00AA70CA">
              <w:rPr>
                <w:rFonts w:ascii="Times New Roman" w:hAnsi="Times New Roman"/>
                <w:bCs/>
              </w:rPr>
              <w:t>Методы организации работы в команде разработчиков. Системы контроля версий</w:t>
            </w:r>
          </w:p>
        </w:tc>
        <w:tc>
          <w:tcPr>
            <w:tcW w:w="643" w:type="pct"/>
            <w:vAlign w:val="center"/>
          </w:tcPr>
          <w:p w14:paraId="0C1AB1F6" w14:textId="77777777" w:rsidR="0019565A" w:rsidRPr="00AA70CA" w:rsidRDefault="0019565A" w:rsidP="00B76F6D">
            <w:pPr>
              <w:spacing w:line="240" w:lineRule="auto"/>
              <w:rPr>
                <w:rFonts w:ascii="Times New Roman" w:hAnsi="Times New Roman"/>
                <w:b/>
              </w:rPr>
            </w:pPr>
          </w:p>
        </w:tc>
        <w:tc>
          <w:tcPr>
            <w:tcW w:w="912" w:type="pct"/>
            <w:vAlign w:val="center"/>
          </w:tcPr>
          <w:p w14:paraId="7729D872" w14:textId="77777777" w:rsidR="0019565A" w:rsidRPr="00AA70CA" w:rsidRDefault="0019565A" w:rsidP="00B76F6D">
            <w:pPr>
              <w:spacing w:line="240" w:lineRule="auto"/>
              <w:rPr>
                <w:rFonts w:ascii="Times New Roman" w:hAnsi="Times New Roman"/>
                <w:b/>
              </w:rPr>
            </w:pPr>
          </w:p>
        </w:tc>
        <w:tc>
          <w:tcPr>
            <w:tcW w:w="669" w:type="pct"/>
            <w:vMerge/>
          </w:tcPr>
          <w:p w14:paraId="1B618274" w14:textId="77777777" w:rsidR="0019565A" w:rsidRPr="00AA70CA" w:rsidRDefault="0019565A" w:rsidP="00B76F6D">
            <w:pPr>
              <w:spacing w:line="240" w:lineRule="auto"/>
              <w:rPr>
                <w:rFonts w:ascii="Times New Roman" w:hAnsi="Times New Roman"/>
                <w:b/>
              </w:rPr>
            </w:pPr>
          </w:p>
        </w:tc>
      </w:tr>
      <w:tr w:rsidR="0019565A" w:rsidRPr="00AA70CA" w14:paraId="0D58163C" w14:textId="77777777" w:rsidTr="0019565A">
        <w:tc>
          <w:tcPr>
            <w:tcW w:w="659" w:type="pct"/>
            <w:vMerge/>
          </w:tcPr>
          <w:p w14:paraId="28149542" w14:textId="77777777" w:rsidR="0019565A" w:rsidRPr="00AA70CA" w:rsidRDefault="0019565A" w:rsidP="00B76F6D">
            <w:pPr>
              <w:suppressAutoHyphens/>
              <w:spacing w:after="0" w:line="240" w:lineRule="auto"/>
              <w:jc w:val="both"/>
              <w:rPr>
                <w:rFonts w:ascii="Times New Roman" w:hAnsi="Times New Roman"/>
              </w:rPr>
            </w:pPr>
          </w:p>
        </w:tc>
        <w:tc>
          <w:tcPr>
            <w:tcW w:w="2117" w:type="pct"/>
          </w:tcPr>
          <w:p w14:paraId="38AEC531" w14:textId="77777777" w:rsidR="0019565A" w:rsidRPr="00AA70CA" w:rsidRDefault="0019565A" w:rsidP="00B76F6D">
            <w:pPr>
              <w:suppressAutoHyphens/>
              <w:spacing w:after="0" w:line="240" w:lineRule="auto"/>
              <w:jc w:val="both"/>
              <w:rPr>
                <w:rFonts w:ascii="Times New Roman" w:hAnsi="Times New Roman"/>
              </w:rPr>
            </w:pPr>
            <w:r w:rsidRPr="00AA70CA">
              <w:rPr>
                <w:rFonts w:ascii="Times New Roman" w:hAnsi="Times New Roman"/>
                <w:bCs/>
              </w:rPr>
              <w:t>Основные подходы к интегрированию программных модулей.</w:t>
            </w:r>
          </w:p>
        </w:tc>
        <w:tc>
          <w:tcPr>
            <w:tcW w:w="643" w:type="pct"/>
            <w:vAlign w:val="center"/>
          </w:tcPr>
          <w:p w14:paraId="23CFB5D4" w14:textId="77777777" w:rsidR="0019565A" w:rsidRPr="00AA70CA" w:rsidRDefault="0019565A" w:rsidP="00B76F6D">
            <w:pPr>
              <w:spacing w:line="240" w:lineRule="auto"/>
              <w:rPr>
                <w:rFonts w:ascii="Times New Roman" w:hAnsi="Times New Roman"/>
                <w:b/>
              </w:rPr>
            </w:pPr>
          </w:p>
        </w:tc>
        <w:tc>
          <w:tcPr>
            <w:tcW w:w="912" w:type="pct"/>
            <w:vAlign w:val="center"/>
          </w:tcPr>
          <w:p w14:paraId="727F555D" w14:textId="77777777" w:rsidR="0019565A" w:rsidRPr="00AA70CA" w:rsidRDefault="0019565A" w:rsidP="00B76F6D">
            <w:pPr>
              <w:spacing w:line="240" w:lineRule="auto"/>
              <w:rPr>
                <w:rFonts w:ascii="Times New Roman" w:hAnsi="Times New Roman"/>
                <w:b/>
              </w:rPr>
            </w:pPr>
          </w:p>
        </w:tc>
        <w:tc>
          <w:tcPr>
            <w:tcW w:w="669" w:type="pct"/>
            <w:vMerge/>
          </w:tcPr>
          <w:p w14:paraId="19FAB857" w14:textId="77777777" w:rsidR="0019565A" w:rsidRPr="00AA70CA" w:rsidRDefault="0019565A" w:rsidP="00B76F6D">
            <w:pPr>
              <w:spacing w:line="240" w:lineRule="auto"/>
              <w:rPr>
                <w:rFonts w:ascii="Times New Roman" w:hAnsi="Times New Roman"/>
                <w:b/>
              </w:rPr>
            </w:pPr>
          </w:p>
        </w:tc>
      </w:tr>
      <w:tr w:rsidR="0019565A" w:rsidRPr="00AA70CA" w14:paraId="728B9B65" w14:textId="77777777" w:rsidTr="0019565A">
        <w:tc>
          <w:tcPr>
            <w:tcW w:w="659" w:type="pct"/>
            <w:vMerge/>
          </w:tcPr>
          <w:p w14:paraId="0759B99E" w14:textId="77777777" w:rsidR="0019565A" w:rsidRPr="00AA70CA" w:rsidRDefault="0019565A" w:rsidP="00B76F6D">
            <w:pPr>
              <w:spacing w:line="240" w:lineRule="auto"/>
              <w:rPr>
                <w:rFonts w:ascii="Times New Roman" w:hAnsi="Times New Roman"/>
              </w:rPr>
            </w:pPr>
          </w:p>
        </w:tc>
        <w:tc>
          <w:tcPr>
            <w:tcW w:w="2117" w:type="pct"/>
          </w:tcPr>
          <w:p w14:paraId="18329042" w14:textId="77777777" w:rsidR="0019565A" w:rsidRPr="00AA70CA" w:rsidRDefault="0019565A" w:rsidP="00B76F6D">
            <w:pPr>
              <w:spacing w:line="240" w:lineRule="auto"/>
              <w:rPr>
                <w:rFonts w:ascii="Times New Roman" w:hAnsi="Times New Roman"/>
              </w:rPr>
            </w:pPr>
            <w:r w:rsidRPr="00AA70CA">
              <w:rPr>
                <w:rFonts w:ascii="Times New Roman" w:hAnsi="Times New Roman"/>
                <w:bCs/>
              </w:rPr>
              <w:t>Стандарты кодирования.</w:t>
            </w:r>
          </w:p>
        </w:tc>
        <w:tc>
          <w:tcPr>
            <w:tcW w:w="643" w:type="pct"/>
            <w:vAlign w:val="center"/>
          </w:tcPr>
          <w:p w14:paraId="66D4EDBF" w14:textId="77777777" w:rsidR="0019565A" w:rsidRPr="00AA70CA" w:rsidRDefault="0019565A" w:rsidP="00B76F6D">
            <w:pPr>
              <w:spacing w:line="240" w:lineRule="auto"/>
              <w:rPr>
                <w:rFonts w:ascii="Times New Roman" w:hAnsi="Times New Roman"/>
                <w:b/>
              </w:rPr>
            </w:pPr>
          </w:p>
        </w:tc>
        <w:tc>
          <w:tcPr>
            <w:tcW w:w="912" w:type="pct"/>
            <w:vAlign w:val="center"/>
          </w:tcPr>
          <w:p w14:paraId="11B193F4" w14:textId="77777777" w:rsidR="0019565A" w:rsidRPr="00AA70CA" w:rsidRDefault="0019565A" w:rsidP="00B76F6D">
            <w:pPr>
              <w:spacing w:line="240" w:lineRule="auto"/>
              <w:rPr>
                <w:rFonts w:ascii="Times New Roman" w:hAnsi="Times New Roman"/>
                <w:b/>
              </w:rPr>
            </w:pPr>
          </w:p>
        </w:tc>
        <w:tc>
          <w:tcPr>
            <w:tcW w:w="669" w:type="pct"/>
            <w:vMerge/>
          </w:tcPr>
          <w:p w14:paraId="6485A9C4" w14:textId="77777777" w:rsidR="0019565A" w:rsidRPr="00AA70CA" w:rsidRDefault="0019565A" w:rsidP="00B76F6D">
            <w:pPr>
              <w:spacing w:line="240" w:lineRule="auto"/>
              <w:rPr>
                <w:rFonts w:ascii="Times New Roman" w:hAnsi="Times New Roman"/>
                <w:b/>
              </w:rPr>
            </w:pPr>
          </w:p>
        </w:tc>
      </w:tr>
      <w:tr w:rsidR="0019565A" w:rsidRPr="00AA70CA" w14:paraId="446E2C32" w14:textId="77777777" w:rsidTr="0019565A">
        <w:trPr>
          <w:trHeight w:val="102"/>
        </w:trPr>
        <w:tc>
          <w:tcPr>
            <w:tcW w:w="659" w:type="pct"/>
            <w:vMerge/>
          </w:tcPr>
          <w:p w14:paraId="70D55F9C" w14:textId="77777777" w:rsidR="0019565A" w:rsidRPr="00AA70CA" w:rsidRDefault="0019565A" w:rsidP="00B76F6D">
            <w:pPr>
              <w:spacing w:line="240" w:lineRule="auto"/>
              <w:rPr>
                <w:rFonts w:ascii="Times New Roman" w:hAnsi="Times New Roman"/>
              </w:rPr>
            </w:pPr>
          </w:p>
        </w:tc>
        <w:tc>
          <w:tcPr>
            <w:tcW w:w="2117" w:type="pct"/>
          </w:tcPr>
          <w:p w14:paraId="44C1CF7E" w14:textId="77777777" w:rsidR="0019565A" w:rsidRPr="00AA70CA" w:rsidRDefault="0019565A" w:rsidP="00B76F6D">
            <w:pPr>
              <w:spacing w:line="240" w:lineRule="auto"/>
              <w:rPr>
                <w:rFonts w:ascii="Times New Roman" w:hAnsi="Times New Roman"/>
              </w:rPr>
            </w:pPr>
            <w:r w:rsidRPr="00AA70CA">
              <w:rPr>
                <w:rFonts w:ascii="Times New Roman" w:hAnsi="Times New Roman"/>
                <w:b/>
                <w:bCs/>
              </w:rPr>
              <w:t xml:space="preserve">В том числе практических занятий и лабораторных работ </w:t>
            </w:r>
          </w:p>
        </w:tc>
        <w:tc>
          <w:tcPr>
            <w:tcW w:w="643" w:type="pct"/>
            <w:vAlign w:val="center"/>
          </w:tcPr>
          <w:p w14:paraId="5A41FD4C" w14:textId="77777777" w:rsidR="0019565A" w:rsidRPr="00AA70CA" w:rsidRDefault="0019565A" w:rsidP="00B76F6D">
            <w:pPr>
              <w:spacing w:line="240" w:lineRule="auto"/>
              <w:rPr>
                <w:rFonts w:ascii="Times New Roman" w:hAnsi="Times New Roman"/>
                <w:b/>
              </w:rPr>
            </w:pPr>
          </w:p>
        </w:tc>
        <w:tc>
          <w:tcPr>
            <w:tcW w:w="912" w:type="pct"/>
            <w:vAlign w:val="center"/>
          </w:tcPr>
          <w:p w14:paraId="309F355C" w14:textId="77777777" w:rsidR="0019565A" w:rsidRPr="00AA70CA" w:rsidRDefault="0019565A" w:rsidP="00B76F6D">
            <w:pPr>
              <w:spacing w:line="240" w:lineRule="auto"/>
              <w:rPr>
                <w:rFonts w:ascii="Times New Roman" w:hAnsi="Times New Roman"/>
                <w:b/>
              </w:rPr>
            </w:pPr>
          </w:p>
        </w:tc>
        <w:tc>
          <w:tcPr>
            <w:tcW w:w="669" w:type="pct"/>
            <w:vMerge/>
          </w:tcPr>
          <w:p w14:paraId="66CEE1B6" w14:textId="77777777" w:rsidR="0019565A" w:rsidRPr="00AA70CA" w:rsidRDefault="0019565A" w:rsidP="00B76F6D">
            <w:pPr>
              <w:spacing w:line="240" w:lineRule="auto"/>
              <w:rPr>
                <w:rFonts w:ascii="Times New Roman" w:hAnsi="Times New Roman"/>
                <w:b/>
              </w:rPr>
            </w:pPr>
          </w:p>
        </w:tc>
      </w:tr>
      <w:tr w:rsidR="0019565A" w:rsidRPr="00AA70CA" w14:paraId="61A128F7" w14:textId="77777777" w:rsidTr="0019565A">
        <w:tc>
          <w:tcPr>
            <w:tcW w:w="659" w:type="pct"/>
            <w:vMerge/>
          </w:tcPr>
          <w:p w14:paraId="51A26204" w14:textId="77777777" w:rsidR="0019565A" w:rsidRPr="00AA70CA" w:rsidRDefault="0019565A" w:rsidP="00B76F6D">
            <w:pPr>
              <w:spacing w:after="0" w:line="240" w:lineRule="auto"/>
              <w:rPr>
                <w:rFonts w:ascii="Times New Roman" w:hAnsi="Times New Roman"/>
                <w:b/>
                <w:bCs/>
              </w:rPr>
            </w:pPr>
          </w:p>
        </w:tc>
        <w:tc>
          <w:tcPr>
            <w:tcW w:w="2117" w:type="pct"/>
          </w:tcPr>
          <w:p w14:paraId="5D9703DA"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Практическое занятие «Анализ предметной области»</w:t>
            </w:r>
          </w:p>
        </w:tc>
        <w:tc>
          <w:tcPr>
            <w:tcW w:w="643" w:type="pct"/>
            <w:vAlign w:val="center"/>
          </w:tcPr>
          <w:p w14:paraId="057B9838" w14:textId="77777777" w:rsidR="0019565A" w:rsidRPr="00AA70CA" w:rsidRDefault="0019565A" w:rsidP="00B76F6D">
            <w:pPr>
              <w:spacing w:line="240" w:lineRule="auto"/>
              <w:rPr>
                <w:rFonts w:ascii="Times New Roman" w:hAnsi="Times New Roman"/>
                <w:b/>
              </w:rPr>
            </w:pPr>
          </w:p>
        </w:tc>
        <w:tc>
          <w:tcPr>
            <w:tcW w:w="912" w:type="pct"/>
            <w:vAlign w:val="center"/>
          </w:tcPr>
          <w:p w14:paraId="718B3D89" w14:textId="77777777" w:rsidR="0019565A" w:rsidRPr="00AA70CA" w:rsidRDefault="0019565A" w:rsidP="00B76F6D">
            <w:pPr>
              <w:spacing w:line="240" w:lineRule="auto"/>
              <w:rPr>
                <w:rFonts w:ascii="Times New Roman" w:hAnsi="Times New Roman"/>
                <w:b/>
              </w:rPr>
            </w:pPr>
          </w:p>
        </w:tc>
        <w:tc>
          <w:tcPr>
            <w:tcW w:w="669" w:type="pct"/>
            <w:vMerge/>
          </w:tcPr>
          <w:p w14:paraId="05C49C85" w14:textId="77777777" w:rsidR="0019565A" w:rsidRPr="00AA70CA" w:rsidRDefault="0019565A" w:rsidP="00B76F6D">
            <w:pPr>
              <w:spacing w:line="240" w:lineRule="auto"/>
              <w:rPr>
                <w:rFonts w:ascii="Times New Roman" w:hAnsi="Times New Roman"/>
                <w:b/>
              </w:rPr>
            </w:pPr>
          </w:p>
        </w:tc>
      </w:tr>
      <w:tr w:rsidR="0019565A" w:rsidRPr="00AA70CA" w14:paraId="03BC2049" w14:textId="77777777" w:rsidTr="0019565A">
        <w:tc>
          <w:tcPr>
            <w:tcW w:w="659" w:type="pct"/>
            <w:vMerge/>
          </w:tcPr>
          <w:p w14:paraId="7EAD84E3" w14:textId="77777777" w:rsidR="0019565A" w:rsidRPr="00AA70CA" w:rsidRDefault="0019565A" w:rsidP="00B76F6D">
            <w:pPr>
              <w:spacing w:after="0" w:line="240" w:lineRule="auto"/>
              <w:rPr>
                <w:rFonts w:ascii="Times New Roman" w:hAnsi="Times New Roman"/>
                <w:b/>
                <w:bCs/>
              </w:rPr>
            </w:pPr>
          </w:p>
        </w:tc>
        <w:tc>
          <w:tcPr>
            <w:tcW w:w="2117" w:type="pct"/>
          </w:tcPr>
          <w:p w14:paraId="61CFEDA7" w14:textId="77777777" w:rsidR="0019565A" w:rsidRPr="00AA70CA" w:rsidRDefault="0019565A" w:rsidP="00B76F6D">
            <w:pPr>
              <w:spacing w:after="0" w:line="240" w:lineRule="auto"/>
              <w:rPr>
                <w:rFonts w:ascii="Times New Roman" w:hAnsi="Times New Roman"/>
                <w:bCs/>
              </w:rPr>
            </w:pPr>
            <w:r w:rsidRPr="00AA70CA">
              <w:rPr>
                <w:rFonts w:ascii="Times New Roman" w:hAnsi="Times New Roman"/>
                <w:bCs/>
              </w:rPr>
              <w:t>Практическое занятие «Разработка и оформление технического задания»</w:t>
            </w:r>
          </w:p>
        </w:tc>
        <w:tc>
          <w:tcPr>
            <w:tcW w:w="643" w:type="pct"/>
            <w:vAlign w:val="center"/>
          </w:tcPr>
          <w:p w14:paraId="00DCFCCF" w14:textId="77777777" w:rsidR="0019565A" w:rsidRPr="00AA70CA" w:rsidRDefault="0019565A" w:rsidP="00B76F6D">
            <w:pPr>
              <w:spacing w:line="240" w:lineRule="auto"/>
              <w:rPr>
                <w:rFonts w:ascii="Times New Roman" w:hAnsi="Times New Roman"/>
                <w:b/>
              </w:rPr>
            </w:pPr>
          </w:p>
        </w:tc>
        <w:tc>
          <w:tcPr>
            <w:tcW w:w="912" w:type="pct"/>
            <w:vAlign w:val="center"/>
          </w:tcPr>
          <w:p w14:paraId="38DB3C35" w14:textId="77777777" w:rsidR="0019565A" w:rsidRPr="00AA70CA" w:rsidRDefault="0019565A" w:rsidP="00B76F6D">
            <w:pPr>
              <w:spacing w:line="240" w:lineRule="auto"/>
              <w:rPr>
                <w:rFonts w:ascii="Times New Roman" w:hAnsi="Times New Roman"/>
                <w:b/>
              </w:rPr>
            </w:pPr>
          </w:p>
        </w:tc>
        <w:tc>
          <w:tcPr>
            <w:tcW w:w="669" w:type="pct"/>
            <w:vMerge/>
          </w:tcPr>
          <w:p w14:paraId="4DA1A122" w14:textId="77777777" w:rsidR="0019565A" w:rsidRPr="00AA70CA" w:rsidRDefault="0019565A" w:rsidP="00B76F6D">
            <w:pPr>
              <w:spacing w:line="240" w:lineRule="auto"/>
              <w:rPr>
                <w:rFonts w:ascii="Times New Roman" w:hAnsi="Times New Roman"/>
                <w:b/>
              </w:rPr>
            </w:pPr>
          </w:p>
        </w:tc>
      </w:tr>
      <w:tr w:rsidR="0019565A" w:rsidRPr="00AA70CA" w14:paraId="0455BA2C" w14:textId="77777777" w:rsidTr="0019565A">
        <w:tc>
          <w:tcPr>
            <w:tcW w:w="659" w:type="pct"/>
            <w:vMerge/>
          </w:tcPr>
          <w:p w14:paraId="632F3382" w14:textId="77777777" w:rsidR="0019565A" w:rsidRPr="00AA70CA" w:rsidRDefault="0019565A" w:rsidP="00B76F6D">
            <w:pPr>
              <w:spacing w:after="0" w:line="240" w:lineRule="auto"/>
              <w:rPr>
                <w:rFonts w:ascii="Times New Roman" w:hAnsi="Times New Roman"/>
                <w:b/>
                <w:bCs/>
              </w:rPr>
            </w:pPr>
          </w:p>
        </w:tc>
        <w:tc>
          <w:tcPr>
            <w:tcW w:w="2117" w:type="pct"/>
          </w:tcPr>
          <w:p w14:paraId="24D7FBC3" w14:textId="77777777" w:rsidR="0019565A" w:rsidRPr="00AA70CA" w:rsidRDefault="0019565A" w:rsidP="00B76F6D">
            <w:pPr>
              <w:spacing w:after="0" w:line="240" w:lineRule="auto"/>
              <w:rPr>
                <w:rFonts w:ascii="Times New Roman" w:hAnsi="Times New Roman"/>
                <w:bCs/>
              </w:rPr>
            </w:pPr>
            <w:r w:rsidRPr="00AA70CA">
              <w:rPr>
                <w:rFonts w:ascii="Times New Roman" w:hAnsi="Times New Roman"/>
                <w:bCs/>
              </w:rPr>
              <w:t>Практическое занятие «Построение архитектуры программного средства»</w:t>
            </w:r>
          </w:p>
        </w:tc>
        <w:tc>
          <w:tcPr>
            <w:tcW w:w="643" w:type="pct"/>
            <w:vAlign w:val="center"/>
          </w:tcPr>
          <w:p w14:paraId="0CE23325" w14:textId="77777777" w:rsidR="0019565A" w:rsidRPr="00AA70CA" w:rsidRDefault="0019565A" w:rsidP="00B76F6D">
            <w:pPr>
              <w:spacing w:line="240" w:lineRule="auto"/>
              <w:rPr>
                <w:rFonts w:ascii="Times New Roman" w:hAnsi="Times New Roman"/>
                <w:b/>
              </w:rPr>
            </w:pPr>
          </w:p>
        </w:tc>
        <w:tc>
          <w:tcPr>
            <w:tcW w:w="912" w:type="pct"/>
            <w:vAlign w:val="center"/>
          </w:tcPr>
          <w:p w14:paraId="5CD0DAF8" w14:textId="77777777" w:rsidR="0019565A" w:rsidRPr="00AA70CA" w:rsidRDefault="0019565A" w:rsidP="00B76F6D">
            <w:pPr>
              <w:spacing w:line="240" w:lineRule="auto"/>
              <w:rPr>
                <w:rFonts w:ascii="Times New Roman" w:hAnsi="Times New Roman"/>
                <w:b/>
              </w:rPr>
            </w:pPr>
          </w:p>
        </w:tc>
        <w:tc>
          <w:tcPr>
            <w:tcW w:w="669" w:type="pct"/>
            <w:vMerge/>
          </w:tcPr>
          <w:p w14:paraId="536D55B4" w14:textId="77777777" w:rsidR="0019565A" w:rsidRPr="00AA70CA" w:rsidRDefault="0019565A" w:rsidP="00B76F6D">
            <w:pPr>
              <w:spacing w:line="240" w:lineRule="auto"/>
              <w:rPr>
                <w:rFonts w:ascii="Times New Roman" w:hAnsi="Times New Roman"/>
                <w:b/>
              </w:rPr>
            </w:pPr>
          </w:p>
        </w:tc>
      </w:tr>
      <w:tr w:rsidR="0019565A" w:rsidRPr="00AA70CA" w14:paraId="22073C07" w14:textId="77777777" w:rsidTr="0019565A">
        <w:tc>
          <w:tcPr>
            <w:tcW w:w="659" w:type="pct"/>
            <w:vMerge/>
          </w:tcPr>
          <w:p w14:paraId="67D3D73D" w14:textId="77777777" w:rsidR="0019565A" w:rsidRPr="00AA70CA" w:rsidRDefault="0019565A" w:rsidP="00B76F6D">
            <w:pPr>
              <w:spacing w:after="0" w:line="240" w:lineRule="auto"/>
              <w:rPr>
                <w:rFonts w:ascii="Times New Roman" w:hAnsi="Times New Roman"/>
                <w:b/>
                <w:bCs/>
              </w:rPr>
            </w:pPr>
          </w:p>
        </w:tc>
        <w:tc>
          <w:tcPr>
            <w:tcW w:w="2117" w:type="pct"/>
          </w:tcPr>
          <w:p w14:paraId="44F53446" w14:textId="77777777" w:rsidR="0019565A" w:rsidRPr="00AA70CA" w:rsidRDefault="0019565A" w:rsidP="00B76F6D">
            <w:pPr>
              <w:spacing w:after="0" w:line="240" w:lineRule="auto"/>
              <w:rPr>
                <w:rFonts w:ascii="Times New Roman" w:hAnsi="Times New Roman"/>
                <w:bCs/>
              </w:rPr>
            </w:pPr>
            <w:r w:rsidRPr="00AA70CA">
              <w:rPr>
                <w:rFonts w:ascii="Times New Roman" w:hAnsi="Times New Roman"/>
                <w:bCs/>
              </w:rPr>
              <w:t>Практическое занятие «Изучение работы в системе контроля версий»</w:t>
            </w:r>
          </w:p>
        </w:tc>
        <w:tc>
          <w:tcPr>
            <w:tcW w:w="643" w:type="pct"/>
            <w:vAlign w:val="center"/>
          </w:tcPr>
          <w:p w14:paraId="0DE3379A" w14:textId="77777777" w:rsidR="0019565A" w:rsidRPr="00AA70CA" w:rsidRDefault="0019565A" w:rsidP="00B76F6D">
            <w:pPr>
              <w:spacing w:line="240" w:lineRule="auto"/>
              <w:rPr>
                <w:rFonts w:ascii="Times New Roman" w:hAnsi="Times New Roman"/>
                <w:b/>
              </w:rPr>
            </w:pPr>
          </w:p>
        </w:tc>
        <w:tc>
          <w:tcPr>
            <w:tcW w:w="912" w:type="pct"/>
            <w:vAlign w:val="center"/>
          </w:tcPr>
          <w:p w14:paraId="60D8BE13" w14:textId="77777777" w:rsidR="0019565A" w:rsidRPr="00AA70CA" w:rsidRDefault="0019565A" w:rsidP="00B76F6D">
            <w:pPr>
              <w:spacing w:line="240" w:lineRule="auto"/>
              <w:rPr>
                <w:rFonts w:ascii="Times New Roman" w:hAnsi="Times New Roman"/>
                <w:b/>
              </w:rPr>
            </w:pPr>
          </w:p>
        </w:tc>
        <w:tc>
          <w:tcPr>
            <w:tcW w:w="669" w:type="pct"/>
            <w:vMerge/>
          </w:tcPr>
          <w:p w14:paraId="7600C267" w14:textId="77777777" w:rsidR="0019565A" w:rsidRPr="00AA70CA" w:rsidRDefault="0019565A" w:rsidP="00B76F6D">
            <w:pPr>
              <w:spacing w:line="240" w:lineRule="auto"/>
              <w:rPr>
                <w:rFonts w:ascii="Times New Roman" w:hAnsi="Times New Roman"/>
                <w:b/>
              </w:rPr>
            </w:pPr>
          </w:p>
        </w:tc>
      </w:tr>
      <w:tr w:rsidR="0019565A" w:rsidRPr="00AA70CA" w14:paraId="2DFE9E96" w14:textId="77777777" w:rsidTr="0019565A">
        <w:trPr>
          <w:trHeight w:val="20"/>
        </w:trPr>
        <w:tc>
          <w:tcPr>
            <w:tcW w:w="659" w:type="pct"/>
            <w:vMerge w:val="restart"/>
          </w:tcPr>
          <w:p w14:paraId="0A969158" w14:textId="77777777" w:rsidR="0019565A" w:rsidRPr="00AA70CA" w:rsidRDefault="0019565A" w:rsidP="00B76F6D">
            <w:pPr>
              <w:spacing w:line="240" w:lineRule="auto"/>
              <w:rPr>
                <w:rFonts w:ascii="Times New Roman" w:hAnsi="Times New Roman"/>
                <w:b/>
                <w:bCs/>
              </w:rPr>
            </w:pPr>
            <w:r w:rsidRPr="00AA70CA">
              <w:rPr>
                <w:rFonts w:ascii="Times New Roman" w:hAnsi="Times New Roman"/>
                <w:b/>
                <w:bCs/>
              </w:rPr>
              <w:t>Тема 2.1.2 Описание и анализ требований. Диаграммы IDEF</w:t>
            </w:r>
          </w:p>
          <w:p w14:paraId="4D52844E" w14:textId="77777777" w:rsidR="0019565A" w:rsidRPr="00AA70CA" w:rsidRDefault="0019565A" w:rsidP="00B76F6D">
            <w:pPr>
              <w:spacing w:line="240" w:lineRule="auto"/>
              <w:rPr>
                <w:rFonts w:ascii="Times New Roman" w:hAnsi="Times New Roman"/>
                <w:b/>
                <w:bCs/>
              </w:rPr>
            </w:pPr>
          </w:p>
        </w:tc>
        <w:tc>
          <w:tcPr>
            <w:tcW w:w="2117" w:type="pct"/>
          </w:tcPr>
          <w:p w14:paraId="71AA8C09" w14:textId="77777777" w:rsidR="0019565A" w:rsidRPr="00AA70CA" w:rsidRDefault="0019565A" w:rsidP="00B76F6D">
            <w:pPr>
              <w:suppressAutoHyphens/>
              <w:spacing w:line="240" w:lineRule="auto"/>
              <w:rPr>
                <w:rFonts w:ascii="Times New Roman" w:hAnsi="Times New Roman"/>
              </w:rPr>
            </w:pPr>
            <w:r w:rsidRPr="00AA70CA">
              <w:rPr>
                <w:rFonts w:ascii="Times New Roman" w:hAnsi="Times New Roman"/>
                <w:b/>
                <w:bCs/>
              </w:rPr>
              <w:t xml:space="preserve">Содержание </w:t>
            </w:r>
          </w:p>
        </w:tc>
        <w:tc>
          <w:tcPr>
            <w:tcW w:w="643" w:type="pct"/>
            <w:vAlign w:val="center"/>
          </w:tcPr>
          <w:p w14:paraId="36CB1E18" w14:textId="77777777" w:rsidR="0019565A" w:rsidRPr="00AA70CA" w:rsidRDefault="0019565A" w:rsidP="00B76F6D">
            <w:pPr>
              <w:suppressAutoHyphens/>
              <w:spacing w:line="240" w:lineRule="auto"/>
              <w:jc w:val="both"/>
              <w:rPr>
                <w:rFonts w:ascii="Times New Roman" w:hAnsi="Times New Roman"/>
              </w:rPr>
            </w:pPr>
          </w:p>
        </w:tc>
        <w:tc>
          <w:tcPr>
            <w:tcW w:w="912" w:type="pct"/>
            <w:vAlign w:val="center"/>
          </w:tcPr>
          <w:p w14:paraId="294E5D0E" w14:textId="77777777" w:rsidR="0019565A" w:rsidRPr="00AA70CA" w:rsidRDefault="0019565A" w:rsidP="00B76F6D">
            <w:pPr>
              <w:suppressAutoHyphens/>
              <w:spacing w:line="240" w:lineRule="auto"/>
              <w:jc w:val="both"/>
              <w:rPr>
                <w:rFonts w:ascii="Times New Roman" w:hAnsi="Times New Roman"/>
              </w:rPr>
            </w:pPr>
          </w:p>
        </w:tc>
        <w:tc>
          <w:tcPr>
            <w:tcW w:w="669" w:type="pct"/>
            <w:vMerge w:val="restart"/>
          </w:tcPr>
          <w:p w14:paraId="3E54AFDD" w14:textId="77777777" w:rsidR="0019565A" w:rsidRDefault="0019565A" w:rsidP="00B76F6D">
            <w:pPr>
              <w:spacing w:after="0" w:line="240" w:lineRule="auto"/>
              <w:rPr>
                <w:rFonts w:ascii="Times New Roman" w:hAnsi="Times New Roman"/>
                <w:b/>
                <w:bCs/>
              </w:rPr>
            </w:pPr>
            <w:r>
              <w:rPr>
                <w:rFonts w:ascii="Times New Roman" w:hAnsi="Times New Roman"/>
                <w:b/>
                <w:bCs/>
              </w:rPr>
              <w:t>ПК 2.2 -ПК 2.4</w:t>
            </w:r>
          </w:p>
          <w:p w14:paraId="51EB7997" w14:textId="77777777" w:rsidR="0019565A" w:rsidRPr="00AA70CA" w:rsidRDefault="0019565A" w:rsidP="00B76F6D">
            <w:pPr>
              <w:suppressAutoHyphens/>
              <w:spacing w:after="0" w:line="240" w:lineRule="auto"/>
              <w:jc w:val="both"/>
              <w:rPr>
                <w:rFonts w:ascii="Times New Roman" w:hAnsi="Times New Roman"/>
              </w:rPr>
            </w:pPr>
            <w:r>
              <w:rPr>
                <w:rFonts w:ascii="Times New Roman" w:hAnsi="Times New Roman"/>
                <w:b/>
                <w:bCs/>
              </w:rPr>
              <w:t>ОК 02</w:t>
            </w:r>
          </w:p>
        </w:tc>
      </w:tr>
      <w:tr w:rsidR="0019565A" w:rsidRPr="00AA70CA" w14:paraId="34335C0E" w14:textId="77777777" w:rsidTr="0019565A">
        <w:tc>
          <w:tcPr>
            <w:tcW w:w="659" w:type="pct"/>
            <w:vMerge/>
          </w:tcPr>
          <w:p w14:paraId="1C16A3C8" w14:textId="77777777" w:rsidR="0019565A" w:rsidRPr="00AA70CA" w:rsidRDefault="0019565A" w:rsidP="00B76F6D">
            <w:pPr>
              <w:spacing w:after="120" w:line="240" w:lineRule="auto"/>
              <w:rPr>
                <w:rFonts w:ascii="Times New Roman" w:hAnsi="Times New Roman"/>
                <w:b/>
              </w:rPr>
            </w:pPr>
          </w:p>
        </w:tc>
        <w:tc>
          <w:tcPr>
            <w:tcW w:w="2117" w:type="pct"/>
          </w:tcPr>
          <w:p w14:paraId="2B95E77B" w14:textId="26362D27" w:rsidR="0019565A" w:rsidRPr="00AA70CA" w:rsidRDefault="0019565A" w:rsidP="00B76F6D">
            <w:pPr>
              <w:spacing w:after="120" w:line="240" w:lineRule="auto"/>
              <w:rPr>
                <w:rFonts w:ascii="Times New Roman" w:hAnsi="Times New Roman"/>
                <w:b/>
              </w:rPr>
            </w:pPr>
            <w:r w:rsidRPr="00AA70CA">
              <w:rPr>
                <w:rFonts w:ascii="Times New Roman" w:hAnsi="Times New Roman"/>
                <w:bCs/>
              </w:rPr>
              <w:t xml:space="preserve">Описание требований: унифицированный язык моделирования </w:t>
            </w:r>
            <w:r>
              <w:rPr>
                <w:rFonts w:ascii="Times New Roman" w:hAnsi="Times New Roman"/>
                <w:bCs/>
              </w:rPr>
              <w:t>–</w:t>
            </w:r>
            <w:r w:rsidRPr="00AA70CA">
              <w:rPr>
                <w:rFonts w:ascii="Times New Roman" w:hAnsi="Times New Roman"/>
                <w:bCs/>
              </w:rPr>
              <w:t xml:space="preserve"> краткий словарь. Диаграммы UML.</w:t>
            </w:r>
          </w:p>
        </w:tc>
        <w:tc>
          <w:tcPr>
            <w:tcW w:w="643" w:type="pct"/>
            <w:vAlign w:val="center"/>
          </w:tcPr>
          <w:p w14:paraId="30DE1986" w14:textId="77777777" w:rsidR="0019565A" w:rsidRPr="00AA70CA" w:rsidRDefault="0019565A" w:rsidP="00B76F6D">
            <w:pPr>
              <w:suppressAutoHyphens/>
              <w:spacing w:line="240" w:lineRule="auto"/>
              <w:rPr>
                <w:rFonts w:ascii="Times New Roman" w:hAnsi="Times New Roman"/>
                <w:b/>
              </w:rPr>
            </w:pPr>
          </w:p>
        </w:tc>
        <w:tc>
          <w:tcPr>
            <w:tcW w:w="912" w:type="pct"/>
            <w:vAlign w:val="center"/>
          </w:tcPr>
          <w:p w14:paraId="5385FA3A" w14:textId="77777777" w:rsidR="0019565A" w:rsidRPr="00AA70CA" w:rsidRDefault="0019565A" w:rsidP="00B76F6D">
            <w:pPr>
              <w:suppressAutoHyphens/>
              <w:spacing w:line="240" w:lineRule="auto"/>
              <w:rPr>
                <w:rFonts w:ascii="Times New Roman" w:hAnsi="Times New Roman"/>
                <w:b/>
              </w:rPr>
            </w:pPr>
          </w:p>
        </w:tc>
        <w:tc>
          <w:tcPr>
            <w:tcW w:w="669" w:type="pct"/>
            <w:vMerge/>
          </w:tcPr>
          <w:p w14:paraId="55DD6706" w14:textId="77777777" w:rsidR="0019565A" w:rsidRPr="00AA70CA" w:rsidRDefault="0019565A" w:rsidP="00B76F6D">
            <w:pPr>
              <w:suppressAutoHyphens/>
              <w:spacing w:line="240" w:lineRule="auto"/>
              <w:rPr>
                <w:rFonts w:ascii="Times New Roman" w:hAnsi="Times New Roman"/>
                <w:b/>
              </w:rPr>
            </w:pPr>
          </w:p>
        </w:tc>
      </w:tr>
      <w:tr w:rsidR="0019565A" w:rsidRPr="00AA70CA" w14:paraId="010ADEA1" w14:textId="77777777" w:rsidTr="0019565A">
        <w:trPr>
          <w:trHeight w:val="77"/>
        </w:trPr>
        <w:tc>
          <w:tcPr>
            <w:tcW w:w="659" w:type="pct"/>
            <w:vMerge/>
          </w:tcPr>
          <w:p w14:paraId="315F5F87" w14:textId="77777777" w:rsidR="0019565A" w:rsidRPr="00AA70CA" w:rsidRDefault="0019565A" w:rsidP="00B76F6D">
            <w:pPr>
              <w:spacing w:after="120" w:line="240" w:lineRule="auto"/>
              <w:rPr>
                <w:rFonts w:ascii="Times New Roman" w:hAnsi="Times New Roman"/>
                <w:b/>
              </w:rPr>
            </w:pPr>
          </w:p>
        </w:tc>
        <w:tc>
          <w:tcPr>
            <w:tcW w:w="2117" w:type="pct"/>
          </w:tcPr>
          <w:p w14:paraId="32E07ABC" w14:textId="77777777" w:rsidR="0019565A" w:rsidRPr="00AA70CA" w:rsidRDefault="0019565A" w:rsidP="00B76F6D">
            <w:pPr>
              <w:spacing w:after="120" w:line="240" w:lineRule="auto"/>
              <w:rPr>
                <w:rFonts w:ascii="Times New Roman" w:hAnsi="Times New Roman"/>
                <w:b/>
              </w:rPr>
            </w:pPr>
            <w:r w:rsidRPr="00AA70CA">
              <w:rPr>
                <w:rFonts w:ascii="Times New Roman" w:hAnsi="Times New Roman"/>
                <w:bCs/>
              </w:rPr>
              <w:t>Описание и оформление требований (спецификация). Анализ требований и стратегии выбора решения</w:t>
            </w:r>
          </w:p>
        </w:tc>
        <w:tc>
          <w:tcPr>
            <w:tcW w:w="643" w:type="pct"/>
            <w:vAlign w:val="center"/>
          </w:tcPr>
          <w:p w14:paraId="68D15D14" w14:textId="77777777" w:rsidR="0019565A" w:rsidRPr="00AA70CA" w:rsidRDefault="0019565A" w:rsidP="00B76F6D">
            <w:pPr>
              <w:suppressAutoHyphens/>
              <w:spacing w:line="240" w:lineRule="auto"/>
              <w:rPr>
                <w:rFonts w:ascii="Times New Roman" w:hAnsi="Times New Roman"/>
                <w:b/>
              </w:rPr>
            </w:pPr>
          </w:p>
        </w:tc>
        <w:tc>
          <w:tcPr>
            <w:tcW w:w="912" w:type="pct"/>
            <w:vAlign w:val="center"/>
          </w:tcPr>
          <w:p w14:paraId="42ECBFDA" w14:textId="77777777" w:rsidR="0019565A" w:rsidRPr="00AA70CA" w:rsidRDefault="0019565A" w:rsidP="00B76F6D">
            <w:pPr>
              <w:suppressAutoHyphens/>
              <w:spacing w:line="240" w:lineRule="auto"/>
              <w:rPr>
                <w:rFonts w:ascii="Times New Roman" w:hAnsi="Times New Roman"/>
                <w:b/>
              </w:rPr>
            </w:pPr>
          </w:p>
        </w:tc>
        <w:tc>
          <w:tcPr>
            <w:tcW w:w="669" w:type="pct"/>
            <w:vMerge/>
          </w:tcPr>
          <w:p w14:paraId="0F88E424" w14:textId="77777777" w:rsidR="0019565A" w:rsidRPr="00AA70CA" w:rsidRDefault="0019565A" w:rsidP="00B76F6D">
            <w:pPr>
              <w:suppressAutoHyphens/>
              <w:spacing w:line="240" w:lineRule="auto"/>
              <w:rPr>
                <w:rFonts w:ascii="Times New Roman" w:hAnsi="Times New Roman"/>
                <w:b/>
              </w:rPr>
            </w:pPr>
          </w:p>
        </w:tc>
      </w:tr>
      <w:tr w:rsidR="0019565A" w:rsidRPr="00AA70CA" w14:paraId="7D056B63" w14:textId="77777777" w:rsidTr="0019565A">
        <w:tc>
          <w:tcPr>
            <w:tcW w:w="659" w:type="pct"/>
            <w:vMerge/>
          </w:tcPr>
          <w:p w14:paraId="190B813C" w14:textId="77777777" w:rsidR="0019565A" w:rsidRPr="00AA70CA" w:rsidRDefault="0019565A" w:rsidP="00B76F6D">
            <w:pPr>
              <w:suppressAutoHyphens/>
              <w:spacing w:after="0" w:line="240" w:lineRule="auto"/>
              <w:jc w:val="both"/>
              <w:rPr>
                <w:rFonts w:ascii="Times New Roman" w:hAnsi="Times New Roman"/>
                <w:bCs/>
              </w:rPr>
            </w:pPr>
          </w:p>
        </w:tc>
        <w:tc>
          <w:tcPr>
            <w:tcW w:w="2117" w:type="pct"/>
          </w:tcPr>
          <w:p w14:paraId="69699DDB" w14:textId="77777777" w:rsidR="0019565A" w:rsidRPr="00AA70CA" w:rsidRDefault="0019565A" w:rsidP="00B76F6D">
            <w:pPr>
              <w:suppressAutoHyphens/>
              <w:spacing w:after="0" w:line="240" w:lineRule="auto"/>
              <w:jc w:val="both"/>
              <w:rPr>
                <w:rFonts w:ascii="Times New Roman" w:hAnsi="Times New Roman"/>
                <w:bCs/>
              </w:rPr>
            </w:pPr>
            <w:r w:rsidRPr="00AA70CA">
              <w:rPr>
                <w:rFonts w:ascii="Times New Roman" w:hAnsi="Times New Roman"/>
                <w:b/>
                <w:bCs/>
              </w:rPr>
              <w:t>В том числе практических занятий и лабораторных работ</w:t>
            </w:r>
          </w:p>
        </w:tc>
        <w:tc>
          <w:tcPr>
            <w:tcW w:w="643" w:type="pct"/>
            <w:vAlign w:val="center"/>
          </w:tcPr>
          <w:p w14:paraId="13D9D5B5" w14:textId="77777777" w:rsidR="0019565A" w:rsidRPr="00AA70CA" w:rsidRDefault="0019565A" w:rsidP="00B76F6D">
            <w:pPr>
              <w:spacing w:line="240" w:lineRule="auto"/>
              <w:rPr>
                <w:rFonts w:ascii="Times New Roman" w:hAnsi="Times New Roman"/>
                <w:b/>
              </w:rPr>
            </w:pPr>
          </w:p>
        </w:tc>
        <w:tc>
          <w:tcPr>
            <w:tcW w:w="912" w:type="pct"/>
            <w:vAlign w:val="center"/>
          </w:tcPr>
          <w:p w14:paraId="26E83535" w14:textId="77777777" w:rsidR="0019565A" w:rsidRPr="00AA70CA" w:rsidRDefault="0019565A" w:rsidP="00B76F6D">
            <w:pPr>
              <w:spacing w:line="240" w:lineRule="auto"/>
              <w:rPr>
                <w:rFonts w:ascii="Times New Roman" w:hAnsi="Times New Roman"/>
                <w:b/>
              </w:rPr>
            </w:pPr>
          </w:p>
        </w:tc>
        <w:tc>
          <w:tcPr>
            <w:tcW w:w="669" w:type="pct"/>
            <w:vMerge/>
          </w:tcPr>
          <w:p w14:paraId="354DEB6D" w14:textId="77777777" w:rsidR="0019565A" w:rsidRPr="00AA70CA" w:rsidRDefault="0019565A" w:rsidP="00B76F6D">
            <w:pPr>
              <w:spacing w:line="240" w:lineRule="auto"/>
              <w:rPr>
                <w:rFonts w:ascii="Times New Roman" w:hAnsi="Times New Roman"/>
                <w:b/>
              </w:rPr>
            </w:pPr>
          </w:p>
        </w:tc>
      </w:tr>
      <w:tr w:rsidR="0019565A" w:rsidRPr="00AA70CA" w14:paraId="61ED7227" w14:textId="77777777" w:rsidTr="0019565A">
        <w:tc>
          <w:tcPr>
            <w:tcW w:w="659" w:type="pct"/>
            <w:vMerge/>
          </w:tcPr>
          <w:p w14:paraId="53F59FA9" w14:textId="77777777" w:rsidR="0019565A" w:rsidRPr="00AA70CA" w:rsidRDefault="0019565A" w:rsidP="00B76F6D">
            <w:pPr>
              <w:suppressAutoHyphens/>
              <w:spacing w:after="0" w:line="240" w:lineRule="auto"/>
              <w:jc w:val="both"/>
              <w:rPr>
                <w:rFonts w:ascii="Times New Roman" w:hAnsi="Times New Roman"/>
              </w:rPr>
            </w:pPr>
          </w:p>
        </w:tc>
        <w:tc>
          <w:tcPr>
            <w:tcW w:w="2117" w:type="pct"/>
          </w:tcPr>
          <w:p w14:paraId="10FB096A" w14:textId="77777777" w:rsidR="0019565A" w:rsidRPr="00AA70CA" w:rsidRDefault="0019565A" w:rsidP="005A305B">
            <w:pPr>
              <w:numPr>
                <w:ilvl w:val="0"/>
                <w:numId w:val="31"/>
              </w:numPr>
              <w:spacing w:line="240" w:lineRule="auto"/>
              <w:ind w:left="0"/>
              <w:rPr>
                <w:rFonts w:ascii="Times New Roman" w:hAnsi="Times New Roman"/>
                <w:bCs/>
              </w:rPr>
            </w:pPr>
            <w:r w:rsidRPr="00AA70CA">
              <w:rPr>
                <w:rFonts w:ascii="Times New Roman" w:hAnsi="Times New Roman"/>
                <w:bCs/>
              </w:rPr>
              <w:t>Лабораторная работа «Построение диаграммы Вариантов использования</w:t>
            </w:r>
          </w:p>
          <w:p w14:paraId="09A4D405" w14:textId="77777777" w:rsidR="0019565A" w:rsidRPr="00AA70CA" w:rsidRDefault="0019565A" w:rsidP="00B76F6D">
            <w:pPr>
              <w:suppressAutoHyphens/>
              <w:spacing w:after="0" w:line="240" w:lineRule="auto"/>
              <w:jc w:val="both"/>
              <w:rPr>
                <w:rFonts w:ascii="Times New Roman" w:hAnsi="Times New Roman"/>
              </w:rPr>
            </w:pPr>
            <w:r w:rsidRPr="00AA70CA">
              <w:rPr>
                <w:rFonts w:ascii="Times New Roman" w:hAnsi="Times New Roman"/>
                <w:bCs/>
              </w:rPr>
              <w:t>и диаграммы. Последовательности»</w:t>
            </w:r>
          </w:p>
        </w:tc>
        <w:tc>
          <w:tcPr>
            <w:tcW w:w="643" w:type="pct"/>
            <w:vAlign w:val="center"/>
          </w:tcPr>
          <w:p w14:paraId="13667340" w14:textId="77777777" w:rsidR="0019565A" w:rsidRPr="00AA70CA" w:rsidRDefault="0019565A" w:rsidP="00B76F6D">
            <w:pPr>
              <w:spacing w:line="240" w:lineRule="auto"/>
              <w:rPr>
                <w:rFonts w:ascii="Times New Roman" w:hAnsi="Times New Roman"/>
                <w:b/>
              </w:rPr>
            </w:pPr>
          </w:p>
        </w:tc>
        <w:tc>
          <w:tcPr>
            <w:tcW w:w="912" w:type="pct"/>
            <w:vAlign w:val="center"/>
          </w:tcPr>
          <w:p w14:paraId="5C6010E6" w14:textId="77777777" w:rsidR="0019565A" w:rsidRPr="00AA70CA" w:rsidRDefault="0019565A" w:rsidP="00B76F6D">
            <w:pPr>
              <w:spacing w:line="240" w:lineRule="auto"/>
              <w:rPr>
                <w:rFonts w:ascii="Times New Roman" w:hAnsi="Times New Roman"/>
                <w:b/>
              </w:rPr>
            </w:pPr>
          </w:p>
        </w:tc>
        <w:tc>
          <w:tcPr>
            <w:tcW w:w="669" w:type="pct"/>
            <w:vMerge/>
          </w:tcPr>
          <w:p w14:paraId="6C753FAA" w14:textId="77777777" w:rsidR="0019565A" w:rsidRPr="00AA70CA" w:rsidRDefault="0019565A" w:rsidP="00B76F6D">
            <w:pPr>
              <w:spacing w:line="240" w:lineRule="auto"/>
              <w:rPr>
                <w:rFonts w:ascii="Times New Roman" w:hAnsi="Times New Roman"/>
                <w:b/>
              </w:rPr>
            </w:pPr>
          </w:p>
        </w:tc>
      </w:tr>
      <w:tr w:rsidR="0019565A" w:rsidRPr="00AA70CA" w14:paraId="5E25CC79" w14:textId="77777777" w:rsidTr="0019565A">
        <w:tc>
          <w:tcPr>
            <w:tcW w:w="659" w:type="pct"/>
            <w:vMerge/>
          </w:tcPr>
          <w:p w14:paraId="6D411C3B" w14:textId="77777777" w:rsidR="0019565A" w:rsidRPr="00AA70CA" w:rsidRDefault="0019565A" w:rsidP="00B76F6D">
            <w:pPr>
              <w:suppressAutoHyphens/>
              <w:spacing w:after="0" w:line="240" w:lineRule="auto"/>
              <w:jc w:val="both"/>
              <w:rPr>
                <w:rFonts w:ascii="Times New Roman" w:hAnsi="Times New Roman"/>
              </w:rPr>
            </w:pPr>
          </w:p>
        </w:tc>
        <w:tc>
          <w:tcPr>
            <w:tcW w:w="2117" w:type="pct"/>
          </w:tcPr>
          <w:p w14:paraId="75E4EA02" w14:textId="77777777" w:rsidR="0019565A" w:rsidRPr="00AA70CA" w:rsidRDefault="0019565A" w:rsidP="00B76F6D">
            <w:pPr>
              <w:suppressAutoHyphens/>
              <w:spacing w:after="0" w:line="240" w:lineRule="auto"/>
              <w:jc w:val="both"/>
              <w:rPr>
                <w:rFonts w:ascii="Times New Roman" w:hAnsi="Times New Roman"/>
              </w:rPr>
            </w:pPr>
            <w:r w:rsidRPr="00AA70CA">
              <w:rPr>
                <w:rFonts w:ascii="Times New Roman" w:hAnsi="Times New Roman"/>
                <w:bCs/>
              </w:rPr>
              <w:t>Лабораторная работа «Построение диаграммы Кооперации и диаграммы Развертывания»</w:t>
            </w:r>
          </w:p>
        </w:tc>
        <w:tc>
          <w:tcPr>
            <w:tcW w:w="643" w:type="pct"/>
            <w:vAlign w:val="center"/>
          </w:tcPr>
          <w:p w14:paraId="69F24230" w14:textId="77777777" w:rsidR="0019565A" w:rsidRPr="00AA70CA" w:rsidRDefault="0019565A" w:rsidP="00B76F6D">
            <w:pPr>
              <w:spacing w:line="240" w:lineRule="auto"/>
              <w:rPr>
                <w:rFonts w:ascii="Times New Roman" w:hAnsi="Times New Roman"/>
                <w:b/>
              </w:rPr>
            </w:pPr>
          </w:p>
        </w:tc>
        <w:tc>
          <w:tcPr>
            <w:tcW w:w="912" w:type="pct"/>
            <w:vAlign w:val="center"/>
          </w:tcPr>
          <w:p w14:paraId="0DE22832" w14:textId="77777777" w:rsidR="0019565A" w:rsidRPr="00AA70CA" w:rsidRDefault="0019565A" w:rsidP="00B76F6D">
            <w:pPr>
              <w:spacing w:line="240" w:lineRule="auto"/>
              <w:rPr>
                <w:rFonts w:ascii="Times New Roman" w:hAnsi="Times New Roman"/>
                <w:b/>
              </w:rPr>
            </w:pPr>
          </w:p>
        </w:tc>
        <w:tc>
          <w:tcPr>
            <w:tcW w:w="669" w:type="pct"/>
            <w:vMerge/>
          </w:tcPr>
          <w:p w14:paraId="382CCA33" w14:textId="77777777" w:rsidR="0019565A" w:rsidRPr="00AA70CA" w:rsidRDefault="0019565A" w:rsidP="00B76F6D">
            <w:pPr>
              <w:spacing w:line="240" w:lineRule="auto"/>
              <w:rPr>
                <w:rFonts w:ascii="Times New Roman" w:hAnsi="Times New Roman"/>
                <w:b/>
              </w:rPr>
            </w:pPr>
          </w:p>
        </w:tc>
      </w:tr>
      <w:tr w:rsidR="0019565A" w:rsidRPr="00AA70CA" w14:paraId="57F9DED2" w14:textId="77777777" w:rsidTr="0019565A">
        <w:tc>
          <w:tcPr>
            <w:tcW w:w="659" w:type="pct"/>
            <w:vMerge/>
          </w:tcPr>
          <w:p w14:paraId="6B22389D" w14:textId="77777777" w:rsidR="0019565A" w:rsidRPr="00AA70CA" w:rsidRDefault="0019565A" w:rsidP="00B76F6D">
            <w:pPr>
              <w:spacing w:line="240" w:lineRule="auto"/>
              <w:rPr>
                <w:rFonts w:ascii="Times New Roman" w:hAnsi="Times New Roman"/>
              </w:rPr>
            </w:pPr>
          </w:p>
        </w:tc>
        <w:tc>
          <w:tcPr>
            <w:tcW w:w="2117" w:type="pct"/>
            <w:vAlign w:val="bottom"/>
          </w:tcPr>
          <w:p w14:paraId="1AE2C624" w14:textId="77777777" w:rsidR="0019565A" w:rsidRPr="00AA70CA" w:rsidRDefault="0019565A" w:rsidP="00B76F6D">
            <w:pPr>
              <w:spacing w:line="240" w:lineRule="auto"/>
              <w:rPr>
                <w:rFonts w:ascii="Times New Roman" w:hAnsi="Times New Roman"/>
              </w:rPr>
            </w:pPr>
            <w:r w:rsidRPr="00AA70CA">
              <w:rPr>
                <w:rFonts w:ascii="Times New Roman" w:hAnsi="Times New Roman"/>
                <w:bCs/>
              </w:rPr>
              <w:t>Лабораторная работа «Построение диаграммы Деятельности, диаграммы Состояний и диаграммы Классов»</w:t>
            </w:r>
          </w:p>
        </w:tc>
        <w:tc>
          <w:tcPr>
            <w:tcW w:w="643" w:type="pct"/>
            <w:vAlign w:val="center"/>
          </w:tcPr>
          <w:p w14:paraId="08D80429" w14:textId="77777777" w:rsidR="0019565A" w:rsidRPr="00AA70CA" w:rsidRDefault="0019565A" w:rsidP="00B76F6D">
            <w:pPr>
              <w:spacing w:line="240" w:lineRule="auto"/>
              <w:rPr>
                <w:rFonts w:ascii="Times New Roman" w:hAnsi="Times New Roman"/>
                <w:b/>
              </w:rPr>
            </w:pPr>
          </w:p>
        </w:tc>
        <w:tc>
          <w:tcPr>
            <w:tcW w:w="912" w:type="pct"/>
            <w:vAlign w:val="center"/>
          </w:tcPr>
          <w:p w14:paraId="62244B65" w14:textId="77777777" w:rsidR="0019565A" w:rsidRPr="00AA70CA" w:rsidRDefault="0019565A" w:rsidP="00B76F6D">
            <w:pPr>
              <w:spacing w:line="240" w:lineRule="auto"/>
              <w:rPr>
                <w:rFonts w:ascii="Times New Roman" w:hAnsi="Times New Roman"/>
                <w:b/>
              </w:rPr>
            </w:pPr>
          </w:p>
        </w:tc>
        <w:tc>
          <w:tcPr>
            <w:tcW w:w="669" w:type="pct"/>
            <w:vMerge/>
          </w:tcPr>
          <w:p w14:paraId="256D4BDE" w14:textId="77777777" w:rsidR="0019565A" w:rsidRPr="00AA70CA" w:rsidRDefault="0019565A" w:rsidP="00B76F6D">
            <w:pPr>
              <w:spacing w:line="240" w:lineRule="auto"/>
              <w:rPr>
                <w:rFonts w:ascii="Times New Roman" w:hAnsi="Times New Roman"/>
                <w:b/>
              </w:rPr>
            </w:pPr>
          </w:p>
        </w:tc>
      </w:tr>
      <w:tr w:rsidR="0019565A" w:rsidRPr="00AA70CA" w14:paraId="50E605E0" w14:textId="77777777" w:rsidTr="0019565A">
        <w:trPr>
          <w:trHeight w:val="102"/>
        </w:trPr>
        <w:tc>
          <w:tcPr>
            <w:tcW w:w="659" w:type="pct"/>
            <w:vMerge/>
          </w:tcPr>
          <w:p w14:paraId="27E5F189" w14:textId="77777777" w:rsidR="0019565A" w:rsidRPr="00AA70CA" w:rsidRDefault="0019565A" w:rsidP="00B76F6D">
            <w:pPr>
              <w:spacing w:line="240" w:lineRule="auto"/>
              <w:rPr>
                <w:rFonts w:ascii="Times New Roman" w:hAnsi="Times New Roman"/>
              </w:rPr>
            </w:pPr>
          </w:p>
        </w:tc>
        <w:tc>
          <w:tcPr>
            <w:tcW w:w="2117" w:type="pct"/>
            <w:vAlign w:val="bottom"/>
          </w:tcPr>
          <w:p w14:paraId="3B6FE70B" w14:textId="77777777" w:rsidR="0019565A" w:rsidRPr="00AA70CA" w:rsidRDefault="0019565A" w:rsidP="00B76F6D">
            <w:pPr>
              <w:spacing w:line="240" w:lineRule="auto"/>
              <w:rPr>
                <w:rFonts w:ascii="Times New Roman" w:hAnsi="Times New Roman"/>
              </w:rPr>
            </w:pPr>
            <w:r w:rsidRPr="00AA70CA">
              <w:rPr>
                <w:rFonts w:ascii="Times New Roman" w:hAnsi="Times New Roman"/>
                <w:bCs/>
              </w:rPr>
              <w:t>Лабораторная работа «Построение диаграммы компонентов»</w:t>
            </w:r>
          </w:p>
        </w:tc>
        <w:tc>
          <w:tcPr>
            <w:tcW w:w="643" w:type="pct"/>
            <w:vAlign w:val="center"/>
          </w:tcPr>
          <w:p w14:paraId="4EFF5568" w14:textId="77777777" w:rsidR="0019565A" w:rsidRPr="00AA70CA" w:rsidRDefault="0019565A" w:rsidP="00B76F6D">
            <w:pPr>
              <w:spacing w:line="240" w:lineRule="auto"/>
              <w:rPr>
                <w:rFonts w:ascii="Times New Roman" w:hAnsi="Times New Roman"/>
                <w:b/>
              </w:rPr>
            </w:pPr>
          </w:p>
        </w:tc>
        <w:tc>
          <w:tcPr>
            <w:tcW w:w="912" w:type="pct"/>
            <w:vAlign w:val="center"/>
          </w:tcPr>
          <w:p w14:paraId="347C4A67" w14:textId="77777777" w:rsidR="0019565A" w:rsidRPr="00AA70CA" w:rsidRDefault="0019565A" w:rsidP="00B76F6D">
            <w:pPr>
              <w:spacing w:line="240" w:lineRule="auto"/>
              <w:rPr>
                <w:rFonts w:ascii="Times New Roman" w:hAnsi="Times New Roman"/>
                <w:b/>
              </w:rPr>
            </w:pPr>
          </w:p>
        </w:tc>
        <w:tc>
          <w:tcPr>
            <w:tcW w:w="669" w:type="pct"/>
            <w:vMerge/>
          </w:tcPr>
          <w:p w14:paraId="1F3F202C" w14:textId="77777777" w:rsidR="0019565A" w:rsidRPr="00AA70CA" w:rsidRDefault="0019565A" w:rsidP="00B76F6D">
            <w:pPr>
              <w:spacing w:line="240" w:lineRule="auto"/>
              <w:rPr>
                <w:rFonts w:ascii="Times New Roman" w:hAnsi="Times New Roman"/>
                <w:b/>
              </w:rPr>
            </w:pPr>
          </w:p>
        </w:tc>
      </w:tr>
      <w:tr w:rsidR="0019565A" w:rsidRPr="00AA70CA" w14:paraId="2ACB57B6" w14:textId="77777777" w:rsidTr="0019565A">
        <w:tc>
          <w:tcPr>
            <w:tcW w:w="659" w:type="pct"/>
            <w:vMerge/>
          </w:tcPr>
          <w:p w14:paraId="237C45E2" w14:textId="77777777" w:rsidR="0019565A" w:rsidRPr="00AA70CA" w:rsidRDefault="0019565A" w:rsidP="00B76F6D">
            <w:pPr>
              <w:spacing w:after="0" w:line="240" w:lineRule="auto"/>
              <w:rPr>
                <w:rFonts w:ascii="Times New Roman" w:hAnsi="Times New Roman"/>
                <w:b/>
                <w:bCs/>
              </w:rPr>
            </w:pPr>
          </w:p>
        </w:tc>
        <w:tc>
          <w:tcPr>
            <w:tcW w:w="2117" w:type="pct"/>
            <w:vAlign w:val="bottom"/>
          </w:tcPr>
          <w:p w14:paraId="7191AAF7"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«Построение диаграмм потоков данных»</w:t>
            </w:r>
          </w:p>
        </w:tc>
        <w:tc>
          <w:tcPr>
            <w:tcW w:w="643" w:type="pct"/>
            <w:vAlign w:val="center"/>
          </w:tcPr>
          <w:p w14:paraId="7C58CAF3" w14:textId="77777777" w:rsidR="0019565A" w:rsidRPr="00AA70CA" w:rsidRDefault="0019565A" w:rsidP="00B76F6D">
            <w:pPr>
              <w:spacing w:line="240" w:lineRule="auto"/>
              <w:rPr>
                <w:rFonts w:ascii="Times New Roman" w:hAnsi="Times New Roman"/>
                <w:b/>
              </w:rPr>
            </w:pPr>
          </w:p>
        </w:tc>
        <w:tc>
          <w:tcPr>
            <w:tcW w:w="912" w:type="pct"/>
            <w:vAlign w:val="center"/>
          </w:tcPr>
          <w:p w14:paraId="756ECAFA" w14:textId="77777777" w:rsidR="0019565A" w:rsidRPr="00AA70CA" w:rsidRDefault="0019565A" w:rsidP="00B76F6D">
            <w:pPr>
              <w:spacing w:line="240" w:lineRule="auto"/>
              <w:rPr>
                <w:rFonts w:ascii="Times New Roman" w:hAnsi="Times New Roman"/>
                <w:b/>
              </w:rPr>
            </w:pPr>
          </w:p>
        </w:tc>
        <w:tc>
          <w:tcPr>
            <w:tcW w:w="669" w:type="pct"/>
            <w:vMerge/>
          </w:tcPr>
          <w:p w14:paraId="366DDF05" w14:textId="77777777" w:rsidR="0019565A" w:rsidRPr="00AA70CA" w:rsidRDefault="0019565A" w:rsidP="00B76F6D">
            <w:pPr>
              <w:spacing w:line="240" w:lineRule="auto"/>
              <w:rPr>
                <w:rFonts w:ascii="Times New Roman" w:hAnsi="Times New Roman"/>
                <w:b/>
              </w:rPr>
            </w:pPr>
          </w:p>
        </w:tc>
      </w:tr>
      <w:tr w:rsidR="0019565A" w:rsidRPr="00AA70CA" w14:paraId="7E299D56" w14:textId="77777777" w:rsidTr="0019565A">
        <w:tc>
          <w:tcPr>
            <w:tcW w:w="659" w:type="pct"/>
            <w:vMerge w:val="restart"/>
            <w:tcBorders>
              <w:top w:val="single" w:sz="4" w:space="0" w:color="auto"/>
              <w:left w:val="single" w:sz="4" w:space="0" w:color="auto"/>
              <w:right w:val="single" w:sz="4" w:space="0" w:color="auto"/>
            </w:tcBorders>
          </w:tcPr>
          <w:p w14:paraId="55F0A2D4"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
                <w:bCs/>
              </w:rPr>
              <w:t xml:space="preserve">Тема 2.1.3 Оценка качества </w:t>
            </w:r>
            <w:r w:rsidRPr="00AA70CA">
              <w:rPr>
                <w:rFonts w:ascii="Times New Roman" w:hAnsi="Times New Roman"/>
                <w:b/>
                <w:bCs/>
              </w:rPr>
              <w:lastRenderedPageBreak/>
              <w:t>программных средств</w:t>
            </w:r>
          </w:p>
        </w:tc>
        <w:tc>
          <w:tcPr>
            <w:tcW w:w="2117" w:type="pct"/>
            <w:tcBorders>
              <w:top w:val="single" w:sz="4" w:space="0" w:color="auto"/>
              <w:left w:val="single" w:sz="4" w:space="0" w:color="auto"/>
              <w:bottom w:val="single" w:sz="4" w:space="0" w:color="auto"/>
              <w:right w:val="single" w:sz="4" w:space="0" w:color="auto"/>
            </w:tcBorders>
          </w:tcPr>
          <w:p w14:paraId="0BA38452"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
                <w:bCs/>
              </w:rPr>
              <w:lastRenderedPageBreak/>
              <w:t>Содержание</w:t>
            </w:r>
          </w:p>
        </w:tc>
        <w:tc>
          <w:tcPr>
            <w:tcW w:w="643" w:type="pct"/>
            <w:tcBorders>
              <w:top w:val="single" w:sz="4" w:space="0" w:color="auto"/>
              <w:left w:val="single" w:sz="4" w:space="0" w:color="auto"/>
              <w:bottom w:val="single" w:sz="4" w:space="0" w:color="auto"/>
              <w:right w:val="single" w:sz="4" w:space="0" w:color="auto"/>
            </w:tcBorders>
            <w:vAlign w:val="center"/>
          </w:tcPr>
          <w:p w14:paraId="1B180772"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03E26919" w14:textId="77777777" w:rsidR="0019565A" w:rsidRPr="00AA70CA" w:rsidRDefault="0019565A" w:rsidP="00B76F6D">
            <w:pPr>
              <w:spacing w:line="240" w:lineRule="auto"/>
              <w:rPr>
                <w:rFonts w:ascii="Times New Roman" w:hAnsi="Times New Roman"/>
                <w:b/>
              </w:rPr>
            </w:pPr>
          </w:p>
        </w:tc>
        <w:tc>
          <w:tcPr>
            <w:tcW w:w="669" w:type="pct"/>
            <w:vMerge w:val="restart"/>
            <w:tcBorders>
              <w:top w:val="single" w:sz="4" w:space="0" w:color="auto"/>
              <w:left w:val="single" w:sz="4" w:space="0" w:color="auto"/>
              <w:right w:val="single" w:sz="4" w:space="0" w:color="auto"/>
            </w:tcBorders>
          </w:tcPr>
          <w:p w14:paraId="1FE69EE7" w14:textId="77777777" w:rsidR="0019565A" w:rsidRDefault="0019565A" w:rsidP="00B76F6D">
            <w:pPr>
              <w:spacing w:after="0" w:line="240" w:lineRule="auto"/>
              <w:rPr>
                <w:rFonts w:ascii="Times New Roman" w:hAnsi="Times New Roman"/>
                <w:b/>
                <w:bCs/>
              </w:rPr>
            </w:pPr>
            <w:r>
              <w:rPr>
                <w:rFonts w:ascii="Times New Roman" w:hAnsi="Times New Roman"/>
                <w:b/>
                <w:bCs/>
              </w:rPr>
              <w:t>ПК 2.2 -ПК 2.4</w:t>
            </w:r>
          </w:p>
          <w:p w14:paraId="6D6ACDF2" w14:textId="77777777" w:rsidR="0019565A" w:rsidRPr="00AA70CA" w:rsidRDefault="0019565A" w:rsidP="00B76F6D">
            <w:pPr>
              <w:spacing w:line="240" w:lineRule="auto"/>
              <w:rPr>
                <w:rFonts w:ascii="Times New Roman" w:hAnsi="Times New Roman"/>
                <w:b/>
              </w:rPr>
            </w:pPr>
            <w:r>
              <w:rPr>
                <w:rFonts w:ascii="Times New Roman" w:hAnsi="Times New Roman"/>
                <w:b/>
                <w:bCs/>
              </w:rPr>
              <w:t>ОК 02</w:t>
            </w:r>
          </w:p>
        </w:tc>
      </w:tr>
      <w:tr w:rsidR="0019565A" w:rsidRPr="00AA70CA" w14:paraId="55C9C096" w14:textId="77777777" w:rsidTr="0019565A">
        <w:tc>
          <w:tcPr>
            <w:tcW w:w="659" w:type="pct"/>
            <w:vMerge/>
            <w:tcBorders>
              <w:left w:val="single" w:sz="4" w:space="0" w:color="auto"/>
              <w:right w:val="single" w:sz="4" w:space="0" w:color="auto"/>
            </w:tcBorders>
          </w:tcPr>
          <w:p w14:paraId="1D85E57B"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34C14F44"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Цели и задачи и виды тестирования. Стандарты качества программной документации. Меры и метрики.</w:t>
            </w:r>
          </w:p>
        </w:tc>
        <w:tc>
          <w:tcPr>
            <w:tcW w:w="643" w:type="pct"/>
            <w:tcBorders>
              <w:top w:val="single" w:sz="4" w:space="0" w:color="auto"/>
              <w:left w:val="single" w:sz="4" w:space="0" w:color="auto"/>
              <w:bottom w:val="single" w:sz="4" w:space="0" w:color="auto"/>
              <w:right w:val="single" w:sz="4" w:space="0" w:color="auto"/>
            </w:tcBorders>
            <w:vAlign w:val="center"/>
          </w:tcPr>
          <w:p w14:paraId="770AA44A"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6E4D9AC0"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323698EF" w14:textId="77777777" w:rsidR="0019565A" w:rsidRPr="00AA70CA" w:rsidRDefault="0019565A" w:rsidP="00B76F6D">
            <w:pPr>
              <w:spacing w:line="240" w:lineRule="auto"/>
              <w:rPr>
                <w:rFonts w:ascii="Times New Roman" w:hAnsi="Times New Roman"/>
                <w:b/>
              </w:rPr>
            </w:pPr>
          </w:p>
        </w:tc>
      </w:tr>
      <w:tr w:rsidR="0019565A" w:rsidRPr="00AA70CA" w14:paraId="7D733FCB" w14:textId="77777777" w:rsidTr="0019565A">
        <w:tc>
          <w:tcPr>
            <w:tcW w:w="659" w:type="pct"/>
            <w:vMerge/>
            <w:tcBorders>
              <w:left w:val="single" w:sz="4" w:space="0" w:color="auto"/>
              <w:right w:val="single" w:sz="4" w:space="0" w:color="auto"/>
            </w:tcBorders>
          </w:tcPr>
          <w:p w14:paraId="37EE2950"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46B3AE57"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Тестовое покрытие.</w:t>
            </w:r>
          </w:p>
        </w:tc>
        <w:tc>
          <w:tcPr>
            <w:tcW w:w="643" w:type="pct"/>
            <w:tcBorders>
              <w:top w:val="single" w:sz="4" w:space="0" w:color="auto"/>
              <w:left w:val="single" w:sz="4" w:space="0" w:color="auto"/>
              <w:bottom w:val="single" w:sz="4" w:space="0" w:color="auto"/>
              <w:right w:val="single" w:sz="4" w:space="0" w:color="auto"/>
            </w:tcBorders>
            <w:vAlign w:val="center"/>
          </w:tcPr>
          <w:p w14:paraId="763415FF"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473CC209"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00ECAA6A" w14:textId="77777777" w:rsidR="0019565A" w:rsidRPr="00AA70CA" w:rsidRDefault="0019565A" w:rsidP="00B76F6D">
            <w:pPr>
              <w:spacing w:line="240" w:lineRule="auto"/>
              <w:rPr>
                <w:rFonts w:ascii="Times New Roman" w:hAnsi="Times New Roman"/>
                <w:b/>
              </w:rPr>
            </w:pPr>
          </w:p>
        </w:tc>
      </w:tr>
      <w:tr w:rsidR="0019565A" w:rsidRPr="00AA70CA" w14:paraId="1685738C" w14:textId="77777777" w:rsidTr="0019565A">
        <w:tc>
          <w:tcPr>
            <w:tcW w:w="659" w:type="pct"/>
            <w:vMerge/>
            <w:tcBorders>
              <w:left w:val="single" w:sz="4" w:space="0" w:color="auto"/>
              <w:right w:val="single" w:sz="4" w:space="0" w:color="auto"/>
            </w:tcBorders>
          </w:tcPr>
          <w:p w14:paraId="49634159"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7FCED975"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Тестовый сценарий, тестовый пакет.</w:t>
            </w:r>
          </w:p>
        </w:tc>
        <w:tc>
          <w:tcPr>
            <w:tcW w:w="643" w:type="pct"/>
            <w:tcBorders>
              <w:top w:val="single" w:sz="4" w:space="0" w:color="auto"/>
              <w:left w:val="single" w:sz="4" w:space="0" w:color="auto"/>
              <w:bottom w:val="single" w:sz="4" w:space="0" w:color="auto"/>
              <w:right w:val="single" w:sz="4" w:space="0" w:color="auto"/>
            </w:tcBorders>
            <w:vAlign w:val="center"/>
          </w:tcPr>
          <w:p w14:paraId="3D794D73"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719CF6A3"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2DAEBE75" w14:textId="77777777" w:rsidR="0019565A" w:rsidRPr="00AA70CA" w:rsidRDefault="0019565A" w:rsidP="00B76F6D">
            <w:pPr>
              <w:spacing w:line="240" w:lineRule="auto"/>
              <w:rPr>
                <w:rFonts w:ascii="Times New Roman" w:hAnsi="Times New Roman"/>
                <w:b/>
              </w:rPr>
            </w:pPr>
          </w:p>
        </w:tc>
      </w:tr>
      <w:tr w:rsidR="0019565A" w:rsidRPr="00AA70CA" w14:paraId="5E9ADD37" w14:textId="77777777" w:rsidTr="0019565A">
        <w:tc>
          <w:tcPr>
            <w:tcW w:w="659" w:type="pct"/>
            <w:vMerge/>
            <w:tcBorders>
              <w:left w:val="single" w:sz="4" w:space="0" w:color="auto"/>
              <w:right w:val="single" w:sz="4" w:space="0" w:color="auto"/>
            </w:tcBorders>
          </w:tcPr>
          <w:p w14:paraId="18AE6D65"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76A7839F"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Анализ спецификаций. Верификация и аттестация программного обеспечения.</w:t>
            </w:r>
          </w:p>
        </w:tc>
        <w:tc>
          <w:tcPr>
            <w:tcW w:w="643" w:type="pct"/>
            <w:tcBorders>
              <w:top w:val="single" w:sz="4" w:space="0" w:color="auto"/>
              <w:left w:val="single" w:sz="4" w:space="0" w:color="auto"/>
              <w:bottom w:val="single" w:sz="4" w:space="0" w:color="auto"/>
              <w:right w:val="single" w:sz="4" w:space="0" w:color="auto"/>
            </w:tcBorders>
            <w:vAlign w:val="center"/>
          </w:tcPr>
          <w:p w14:paraId="137152FD"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7D8980DC"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1F2166AB" w14:textId="77777777" w:rsidR="0019565A" w:rsidRPr="00AA70CA" w:rsidRDefault="0019565A" w:rsidP="00B76F6D">
            <w:pPr>
              <w:spacing w:line="240" w:lineRule="auto"/>
              <w:rPr>
                <w:rFonts w:ascii="Times New Roman" w:hAnsi="Times New Roman"/>
                <w:b/>
              </w:rPr>
            </w:pPr>
          </w:p>
        </w:tc>
      </w:tr>
      <w:tr w:rsidR="0019565A" w:rsidRPr="00AA70CA" w14:paraId="2FD5AD21" w14:textId="77777777" w:rsidTr="0019565A">
        <w:tc>
          <w:tcPr>
            <w:tcW w:w="659" w:type="pct"/>
            <w:vMerge/>
            <w:tcBorders>
              <w:left w:val="single" w:sz="4" w:space="0" w:color="auto"/>
              <w:right w:val="single" w:sz="4" w:space="0" w:color="auto"/>
            </w:tcBorders>
          </w:tcPr>
          <w:p w14:paraId="762568C2"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1430DC41"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
                <w:bCs/>
              </w:rPr>
              <w:t>В том числе практических занятий и лабораторных работ</w:t>
            </w:r>
          </w:p>
        </w:tc>
        <w:tc>
          <w:tcPr>
            <w:tcW w:w="643" w:type="pct"/>
            <w:tcBorders>
              <w:top w:val="single" w:sz="4" w:space="0" w:color="auto"/>
              <w:left w:val="single" w:sz="4" w:space="0" w:color="auto"/>
              <w:bottom w:val="single" w:sz="4" w:space="0" w:color="auto"/>
              <w:right w:val="single" w:sz="4" w:space="0" w:color="auto"/>
            </w:tcBorders>
            <w:vAlign w:val="center"/>
          </w:tcPr>
          <w:p w14:paraId="317E742B"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5B3B6532"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10A60543" w14:textId="77777777" w:rsidR="0019565A" w:rsidRPr="00AA70CA" w:rsidRDefault="0019565A" w:rsidP="00B76F6D">
            <w:pPr>
              <w:spacing w:line="240" w:lineRule="auto"/>
              <w:rPr>
                <w:rFonts w:ascii="Times New Roman" w:hAnsi="Times New Roman"/>
                <w:b/>
              </w:rPr>
            </w:pPr>
          </w:p>
        </w:tc>
      </w:tr>
      <w:tr w:rsidR="0019565A" w:rsidRPr="00AA70CA" w14:paraId="2EACCC6F" w14:textId="77777777" w:rsidTr="0019565A">
        <w:tc>
          <w:tcPr>
            <w:tcW w:w="659" w:type="pct"/>
            <w:vMerge/>
            <w:tcBorders>
              <w:left w:val="single" w:sz="4" w:space="0" w:color="auto"/>
              <w:right w:val="single" w:sz="4" w:space="0" w:color="auto"/>
            </w:tcBorders>
          </w:tcPr>
          <w:p w14:paraId="335F867C"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72B6FF10"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«Разработка тестового сценария»</w:t>
            </w:r>
          </w:p>
        </w:tc>
        <w:tc>
          <w:tcPr>
            <w:tcW w:w="643" w:type="pct"/>
            <w:tcBorders>
              <w:top w:val="single" w:sz="4" w:space="0" w:color="auto"/>
              <w:left w:val="single" w:sz="4" w:space="0" w:color="auto"/>
              <w:bottom w:val="single" w:sz="4" w:space="0" w:color="auto"/>
              <w:right w:val="single" w:sz="4" w:space="0" w:color="auto"/>
            </w:tcBorders>
            <w:vAlign w:val="center"/>
          </w:tcPr>
          <w:p w14:paraId="7163F59B"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22D2319F"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74C67368" w14:textId="77777777" w:rsidR="0019565A" w:rsidRPr="00AA70CA" w:rsidRDefault="0019565A" w:rsidP="00B76F6D">
            <w:pPr>
              <w:spacing w:line="240" w:lineRule="auto"/>
              <w:rPr>
                <w:rFonts w:ascii="Times New Roman" w:hAnsi="Times New Roman"/>
                <w:b/>
              </w:rPr>
            </w:pPr>
          </w:p>
        </w:tc>
      </w:tr>
      <w:tr w:rsidR="0019565A" w:rsidRPr="00AA70CA" w14:paraId="2CB90E3C" w14:textId="77777777" w:rsidTr="0019565A">
        <w:tc>
          <w:tcPr>
            <w:tcW w:w="659" w:type="pct"/>
            <w:vMerge/>
            <w:tcBorders>
              <w:left w:val="single" w:sz="4" w:space="0" w:color="auto"/>
              <w:right w:val="single" w:sz="4" w:space="0" w:color="auto"/>
            </w:tcBorders>
          </w:tcPr>
          <w:p w14:paraId="362B9CF6"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42314CA7"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«Оценка необходимого количества тестов»</w:t>
            </w:r>
          </w:p>
        </w:tc>
        <w:tc>
          <w:tcPr>
            <w:tcW w:w="643" w:type="pct"/>
            <w:tcBorders>
              <w:top w:val="single" w:sz="4" w:space="0" w:color="auto"/>
              <w:left w:val="single" w:sz="4" w:space="0" w:color="auto"/>
              <w:bottom w:val="single" w:sz="4" w:space="0" w:color="auto"/>
              <w:right w:val="single" w:sz="4" w:space="0" w:color="auto"/>
            </w:tcBorders>
            <w:vAlign w:val="center"/>
          </w:tcPr>
          <w:p w14:paraId="785680DA"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299A1166"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169A469B" w14:textId="77777777" w:rsidR="0019565A" w:rsidRPr="00AA70CA" w:rsidRDefault="0019565A" w:rsidP="00B76F6D">
            <w:pPr>
              <w:spacing w:line="240" w:lineRule="auto"/>
              <w:rPr>
                <w:rFonts w:ascii="Times New Roman" w:hAnsi="Times New Roman"/>
                <w:b/>
              </w:rPr>
            </w:pPr>
          </w:p>
        </w:tc>
      </w:tr>
      <w:tr w:rsidR="0019565A" w:rsidRPr="00AA70CA" w14:paraId="3E4DAE6F" w14:textId="77777777" w:rsidTr="0019565A">
        <w:tc>
          <w:tcPr>
            <w:tcW w:w="659" w:type="pct"/>
            <w:vMerge/>
            <w:tcBorders>
              <w:left w:val="single" w:sz="4" w:space="0" w:color="auto"/>
              <w:right w:val="single" w:sz="4" w:space="0" w:color="auto"/>
            </w:tcBorders>
          </w:tcPr>
          <w:p w14:paraId="5263D9EE"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5BAC59E6"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Лабораторные работы «Разработка тестовых пакетов»</w:t>
            </w:r>
          </w:p>
        </w:tc>
        <w:tc>
          <w:tcPr>
            <w:tcW w:w="643" w:type="pct"/>
            <w:tcBorders>
              <w:top w:val="single" w:sz="4" w:space="0" w:color="auto"/>
              <w:left w:val="single" w:sz="4" w:space="0" w:color="auto"/>
              <w:bottom w:val="single" w:sz="4" w:space="0" w:color="auto"/>
              <w:right w:val="single" w:sz="4" w:space="0" w:color="auto"/>
            </w:tcBorders>
            <w:vAlign w:val="center"/>
          </w:tcPr>
          <w:p w14:paraId="7E01AF9B"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21BAD275"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1728A3CE" w14:textId="77777777" w:rsidR="0019565A" w:rsidRPr="00AA70CA" w:rsidRDefault="0019565A" w:rsidP="00B76F6D">
            <w:pPr>
              <w:spacing w:line="240" w:lineRule="auto"/>
              <w:rPr>
                <w:rFonts w:ascii="Times New Roman" w:hAnsi="Times New Roman"/>
                <w:b/>
              </w:rPr>
            </w:pPr>
          </w:p>
        </w:tc>
      </w:tr>
      <w:tr w:rsidR="0019565A" w:rsidRPr="00AA70CA" w14:paraId="5B7C1756" w14:textId="77777777" w:rsidTr="0019565A">
        <w:tc>
          <w:tcPr>
            <w:tcW w:w="659" w:type="pct"/>
            <w:vMerge/>
            <w:tcBorders>
              <w:left w:val="single" w:sz="4" w:space="0" w:color="auto"/>
              <w:right w:val="single" w:sz="4" w:space="0" w:color="auto"/>
            </w:tcBorders>
          </w:tcPr>
          <w:p w14:paraId="4529A234"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69408279"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Лабораторные работы «Оценка программных средств с помощью метрик»</w:t>
            </w:r>
          </w:p>
        </w:tc>
        <w:tc>
          <w:tcPr>
            <w:tcW w:w="643" w:type="pct"/>
            <w:tcBorders>
              <w:top w:val="single" w:sz="4" w:space="0" w:color="auto"/>
              <w:left w:val="single" w:sz="4" w:space="0" w:color="auto"/>
              <w:bottom w:val="single" w:sz="4" w:space="0" w:color="auto"/>
              <w:right w:val="single" w:sz="4" w:space="0" w:color="auto"/>
            </w:tcBorders>
            <w:vAlign w:val="center"/>
          </w:tcPr>
          <w:p w14:paraId="6ADA5723"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554DCB3B"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247A7778" w14:textId="77777777" w:rsidR="0019565A" w:rsidRPr="00AA70CA" w:rsidRDefault="0019565A" w:rsidP="00B76F6D">
            <w:pPr>
              <w:spacing w:line="240" w:lineRule="auto"/>
              <w:rPr>
                <w:rFonts w:ascii="Times New Roman" w:hAnsi="Times New Roman"/>
                <w:b/>
              </w:rPr>
            </w:pPr>
          </w:p>
        </w:tc>
      </w:tr>
      <w:tr w:rsidR="0019565A" w:rsidRPr="00AA70CA" w14:paraId="407F647F" w14:textId="77777777" w:rsidTr="0019565A">
        <w:tc>
          <w:tcPr>
            <w:tcW w:w="659" w:type="pct"/>
            <w:vMerge/>
            <w:tcBorders>
              <w:left w:val="single" w:sz="4" w:space="0" w:color="auto"/>
              <w:bottom w:val="single" w:sz="4" w:space="0" w:color="auto"/>
              <w:right w:val="single" w:sz="4" w:space="0" w:color="auto"/>
            </w:tcBorders>
          </w:tcPr>
          <w:p w14:paraId="4298306F"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6386E545"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Лабораторные работы «Инспекция программного кода на предмет соответствия стандартам кодирования»</w:t>
            </w:r>
          </w:p>
        </w:tc>
        <w:tc>
          <w:tcPr>
            <w:tcW w:w="643" w:type="pct"/>
            <w:tcBorders>
              <w:top w:val="single" w:sz="4" w:space="0" w:color="auto"/>
              <w:left w:val="single" w:sz="4" w:space="0" w:color="auto"/>
              <w:bottom w:val="single" w:sz="4" w:space="0" w:color="auto"/>
              <w:right w:val="single" w:sz="4" w:space="0" w:color="auto"/>
            </w:tcBorders>
            <w:vAlign w:val="center"/>
          </w:tcPr>
          <w:p w14:paraId="491664D4"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7B26EDE8"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1F81D5C5" w14:textId="77777777" w:rsidR="0019565A" w:rsidRPr="00AA70CA" w:rsidRDefault="0019565A" w:rsidP="00B76F6D">
            <w:pPr>
              <w:spacing w:line="240" w:lineRule="auto"/>
              <w:rPr>
                <w:rFonts w:ascii="Times New Roman" w:hAnsi="Times New Roman"/>
                <w:b/>
              </w:rPr>
            </w:pPr>
          </w:p>
        </w:tc>
      </w:tr>
      <w:tr w:rsidR="0019565A" w:rsidRPr="00AA70CA" w14:paraId="7699A41F" w14:textId="77777777" w:rsidTr="0019565A">
        <w:tc>
          <w:tcPr>
            <w:tcW w:w="2776" w:type="pct"/>
            <w:gridSpan w:val="2"/>
            <w:tcBorders>
              <w:top w:val="single" w:sz="4" w:space="0" w:color="auto"/>
              <w:left w:val="single" w:sz="4" w:space="0" w:color="auto"/>
              <w:bottom w:val="single" w:sz="4" w:space="0" w:color="auto"/>
              <w:right w:val="single" w:sz="4" w:space="0" w:color="auto"/>
            </w:tcBorders>
          </w:tcPr>
          <w:p w14:paraId="723F2A22"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
                <w:bCs/>
              </w:rPr>
              <w:t xml:space="preserve">Раздел 2. Средства разработки программного обеспечения </w:t>
            </w:r>
          </w:p>
        </w:tc>
        <w:tc>
          <w:tcPr>
            <w:tcW w:w="643" w:type="pct"/>
            <w:tcBorders>
              <w:top w:val="single" w:sz="4" w:space="0" w:color="auto"/>
              <w:left w:val="single" w:sz="4" w:space="0" w:color="auto"/>
              <w:bottom w:val="single" w:sz="4" w:space="0" w:color="auto"/>
              <w:right w:val="single" w:sz="4" w:space="0" w:color="auto"/>
            </w:tcBorders>
            <w:vAlign w:val="center"/>
          </w:tcPr>
          <w:p w14:paraId="7C405DEC"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4C602570"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1F891986" w14:textId="77777777" w:rsidR="0019565A" w:rsidRPr="00AA70CA" w:rsidRDefault="0019565A" w:rsidP="00B76F6D">
            <w:pPr>
              <w:spacing w:line="240" w:lineRule="auto"/>
              <w:rPr>
                <w:rFonts w:ascii="Times New Roman" w:hAnsi="Times New Roman"/>
                <w:b/>
              </w:rPr>
            </w:pPr>
          </w:p>
        </w:tc>
      </w:tr>
      <w:tr w:rsidR="0019565A" w:rsidRPr="00AA70CA" w14:paraId="1D437E40" w14:textId="77777777" w:rsidTr="0019565A">
        <w:tc>
          <w:tcPr>
            <w:tcW w:w="2776" w:type="pct"/>
            <w:gridSpan w:val="2"/>
            <w:tcBorders>
              <w:top w:val="single" w:sz="4" w:space="0" w:color="auto"/>
              <w:left w:val="single" w:sz="4" w:space="0" w:color="auto"/>
              <w:bottom w:val="single" w:sz="4" w:space="0" w:color="auto"/>
              <w:right w:val="single" w:sz="4" w:space="0" w:color="auto"/>
            </w:tcBorders>
          </w:tcPr>
          <w:p w14:paraId="7F3A2574" w14:textId="2F4498C8" w:rsidR="0019565A" w:rsidRPr="00AA70CA" w:rsidRDefault="0019565A" w:rsidP="00B76F6D">
            <w:pPr>
              <w:spacing w:after="0" w:line="240" w:lineRule="auto"/>
              <w:rPr>
                <w:rFonts w:ascii="Times New Roman" w:hAnsi="Times New Roman"/>
                <w:b/>
                <w:bCs/>
              </w:rPr>
            </w:pPr>
            <w:r w:rsidRPr="00AA70CA">
              <w:rPr>
                <w:rFonts w:ascii="Times New Roman" w:hAnsi="Times New Roman"/>
                <w:b/>
                <w:bCs/>
              </w:rPr>
              <w:t>МДК.</w:t>
            </w:r>
            <w:r w:rsidR="00312A46">
              <w:rPr>
                <w:rFonts w:ascii="Times New Roman" w:hAnsi="Times New Roman"/>
                <w:b/>
                <w:bCs/>
              </w:rPr>
              <w:t>0</w:t>
            </w:r>
            <w:r w:rsidRPr="00AA70CA">
              <w:rPr>
                <w:rFonts w:ascii="Times New Roman" w:hAnsi="Times New Roman"/>
                <w:b/>
                <w:bCs/>
              </w:rPr>
              <w:t>2</w:t>
            </w:r>
            <w:r w:rsidR="00312A46">
              <w:rPr>
                <w:rFonts w:ascii="Times New Roman" w:hAnsi="Times New Roman"/>
                <w:b/>
                <w:bCs/>
              </w:rPr>
              <w:t>.02</w:t>
            </w:r>
            <w:r w:rsidRPr="00AA70CA">
              <w:rPr>
                <w:rFonts w:ascii="Times New Roman" w:hAnsi="Times New Roman"/>
                <w:b/>
                <w:bCs/>
              </w:rPr>
              <w:t xml:space="preserve"> </w:t>
            </w:r>
            <w:r w:rsidR="00312A46" w:rsidRPr="00AA70CA">
              <w:rPr>
                <w:rFonts w:ascii="Times New Roman" w:hAnsi="Times New Roman"/>
                <w:b/>
                <w:bCs/>
              </w:rPr>
              <w:t>Средства разработки программного обеспечения</w:t>
            </w:r>
          </w:p>
        </w:tc>
        <w:tc>
          <w:tcPr>
            <w:tcW w:w="643" w:type="pct"/>
            <w:tcBorders>
              <w:top w:val="single" w:sz="4" w:space="0" w:color="auto"/>
              <w:left w:val="single" w:sz="4" w:space="0" w:color="auto"/>
              <w:bottom w:val="single" w:sz="4" w:space="0" w:color="auto"/>
              <w:right w:val="single" w:sz="4" w:space="0" w:color="auto"/>
            </w:tcBorders>
            <w:vAlign w:val="center"/>
          </w:tcPr>
          <w:p w14:paraId="74BBDE6E"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66511593"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bottom w:val="single" w:sz="4" w:space="0" w:color="auto"/>
              <w:right w:val="single" w:sz="4" w:space="0" w:color="auto"/>
            </w:tcBorders>
          </w:tcPr>
          <w:p w14:paraId="4FB58CBB" w14:textId="77777777" w:rsidR="0019565A" w:rsidRPr="00AA70CA" w:rsidRDefault="0019565A" w:rsidP="00B76F6D">
            <w:pPr>
              <w:spacing w:line="240" w:lineRule="auto"/>
              <w:rPr>
                <w:rFonts w:ascii="Times New Roman" w:hAnsi="Times New Roman"/>
                <w:b/>
              </w:rPr>
            </w:pPr>
          </w:p>
        </w:tc>
      </w:tr>
      <w:tr w:rsidR="0019565A" w:rsidRPr="00AA70CA" w14:paraId="09836C4A" w14:textId="77777777" w:rsidTr="0019565A">
        <w:tc>
          <w:tcPr>
            <w:tcW w:w="659" w:type="pct"/>
            <w:vMerge w:val="restart"/>
            <w:tcBorders>
              <w:top w:val="single" w:sz="4" w:space="0" w:color="auto"/>
              <w:left w:val="single" w:sz="4" w:space="0" w:color="auto"/>
              <w:right w:val="single" w:sz="4" w:space="0" w:color="auto"/>
            </w:tcBorders>
          </w:tcPr>
          <w:p w14:paraId="414F1333"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
                <w:bCs/>
              </w:rPr>
              <w:t>Тема 2.2.1 Современные технологии и инструменты интеграции</w:t>
            </w:r>
          </w:p>
        </w:tc>
        <w:tc>
          <w:tcPr>
            <w:tcW w:w="2117" w:type="pct"/>
            <w:tcBorders>
              <w:top w:val="single" w:sz="4" w:space="0" w:color="auto"/>
              <w:left w:val="single" w:sz="4" w:space="0" w:color="auto"/>
              <w:bottom w:val="single" w:sz="4" w:space="0" w:color="auto"/>
              <w:right w:val="single" w:sz="4" w:space="0" w:color="auto"/>
            </w:tcBorders>
          </w:tcPr>
          <w:p w14:paraId="11A073FB"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
                <w:bCs/>
              </w:rPr>
              <w:t xml:space="preserve">Содержание </w:t>
            </w:r>
          </w:p>
        </w:tc>
        <w:tc>
          <w:tcPr>
            <w:tcW w:w="643" w:type="pct"/>
            <w:tcBorders>
              <w:top w:val="single" w:sz="4" w:space="0" w:color="auto"/>
              <w:left w:val="single" w:sz="4" w:space="0" w:color="auto"/>
              <w:bottom w:val="single" w:sz="4" w:space="0" w:color="auto"/>
              <w:right w:val="single" w:sz="4" w:space="0" w:color="auto"/>
            </w:tcBorders>
            <w:vAlign w:val="center"/>
          </w:tcPr>
          <w:p w14:paraId="538E1F9A"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0E5F325C" w14:textId="77777777" w:rsidR="0019565A" w:rsidRPr="00AA70CA" w:rsidRDefault="0019565A" w:rsidP="00B76F6D">
            <w:pPr>
              <w:spacing w:line="240" w:lineRule="auto"/>
              <w:rPr>
                <w:rFonts w:ascii="Times New Roman" w:hAnsi="Times New Roman"/>
                <w:b/>
              </w:rPr>
            </w:pPr>
          </w:p>
        </w:tc>
        <w:tc>
          <w:tcPr>
            <w:tcW w:w="669" w:type="pct"/>
            <w:vMerge w:val="restart"/>
            <w:tcBorders>
              <w:top w:val="single" w:sz="4" w:space="0" w:color="auto"/>
              <w:left w:val="single" w:sz="4" w:space="0" w:color="auto"/>
              <w:right w:val="single" w:sz="4" w:space="0" w:color="auto"/>
            </w:tcBorders>
          </w:tcPr>
          <w:p w14:paraId="751BBDF9" w14:textId="77777777" w:rsidR="0019565A" w:rsidRDefault="0019565A" w:rsidP="00B76F6D">
            <w:pPr>
              <w:spacing w:after="0" w:line="240" w:lineRule="auto"/>
              <w:rPr>
                <w:rFonts w:ascii="Times New Roman" w:hAnsi="Times New Roman"/>
                <w:b/>
                <w:bCs/>
              </w:rPr>
            </w:pPr>
            <w:r>
              <w:rPr>
                <w:rFonts w:ascii="Times New Roman" w:hAnsi="Times New Roman"/>
                <w:b/>
                <w:bCs/>
              </w:rPr>
              <w:t>ПК 2.2 -ПК 2.4</w:t>
            </w:r>
          </w:p>
          <w:p w14:paraId="4453EF65" w14:textId="77777777" w:rsidR="0019565A" w:rsidRPr="00AA70CA" w:rsidRDefault="0019565A" w:rsidP="00B76F6D">
            <w:pPr>
              <w:spacing w:line="240" w:lineRule="auto"/>
              <w:rPr>
                <w:rFonts w:ascii="Times New Roman" w:hAnsi="Times New Roman"/>
                <w:b/>
              </w:rPr>
            </w:pPr>
            <w:r>
              <w:rPr>
                <w:rFonts w:ascii="Times New Roman" w:hAnsi="Times New Roman"/>
                <w:b/>
                <w:bCs/>
              </w:rPr>
              <w:t>ОК 02</w:t>
            </w:r>
          </w:p>
        </w:tc>
      </w:tr>
      <w:tr w:rsidR="0019565A" w:rsidRPr="00AA70CA" w14:paraId="0177F2AA" w14:textId="77777777" w:rsidTr="0019565A">
        <w:tc>
          <w:tcPr>
            <w:tcW w:w="659" w:type="pct"/>
            <w:vMerge/>
            <w:tcBorders>
              <w:left w:val="single" w:sz="4" w:space="0" w:color="auto"/>
              <w:right w:val="single" w:sz="4" w:space="0" w:color="auto"/>
            </w:tcBorders>
          </w:tcPr>
          <w:p w14:paraId="11DE0BE8"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0E7B7F87"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 xml:space="preserve">Понятие репозитория проекта, структура проекта. </w:t>
            </w:r>
          </w:p>
        </w:tc>
        <w:tc>
          <w:tcPr>
            <w:tcW w:w="643" w:type="pct"/>
            <w:tcBorders>
              <w:top w:val="single" w:sz="4" w:space="0" w:color="auto"/>
              <w:left w:val="single" w:sz="4" w:space="0" w:color="auto"/>
              <w:bottom w:val="single" w:sz="4" w:space="0" w:color="auto"/>
              <w:right w:val="single" w:sz="4" w:space="0" w:color="auto"/>
            </w:tcBorders>
            <w:vAlign w:val="center"/>
          </w:tcPr>
          <w:p w14:paraId="32D81305"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265E6A67"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0F24C51E" w14:textId="77777777" w:rsidR="0019565A" w:rsidRPr="00AA70CA" w:rsidRDefault="0019565A" w:rsidP="00B76F6D">
            <w:pPr>
              <w:spacing w:line="240" w:lineRule="auto"/>
              <w:rPr>
                <w:rFonts w:ascii="Times New Roman" w:hAnsi="Times New Roman"/>
                <w:b/>
              </w:rPr>
            </w:pPr>
          </w:p>
        </w:tc>
      </w:tr>
      <w:tr w:rsidR="0019565A" w:rsidRPr="00AA70CA" w14:paraId="5215AB1D" w14:textId="77777777" w:rsidTr="0019565A">
        <w:tc>
          <w:tcPr>
            <w:tcW w:w="659" w:type="pct"/>
            <w:vMerge/>
            <w:tcBorders>
              <w:left w:val="single" w:sz="4" w:space="0" w:color="auto"/>
              <w:right w:val="single" w:sz="4" w:space="0" w:color="auto"/>
            </w:tcBorders>
          </w:tcPr>
          <w:p w14:paraId="71A51342"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64E0D152"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Виды, цели и уровни интеграции программных модулей. Автоматизация бизнес-процессов.</w:t>
            </w:r>
          </w:p>
        </w:tc>
        <w:tc>
          <w:tcPr>
            <w:tcW w:w="643" w:type="pct"/>
            <w:tcBorders>
              <w:top w:val="single" w:sz="4" w:space="0" w:color="auto"/>
              <w:left w:val="single" w:sz="4" w:space="0" w:color="auto"/>
              <w:bottom w:val="single" w:sz="4" w:space="0" w:color="auto"/>
              <w:right w:val="single" w:sz="4" w:space="0" w:color="auto"/>
            </w:tcBorders>
            <w:vAlign w:val="center"/>
          </w:tcPr>
          <w:p w14:paraId="1FCB3665"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51F280FB"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5F4AF12D" w14:textId="77777777" w:rsidR="0019565A" w:rsidRPr="00AA70CA" w:rsidRDefault="0019565A" w:rsidP="00B76F6D">
            <w:pPr>
              <w:spacing w:line="240" w:lineRule="auto"/>
              <w:rPr>
                <w:rFonts w:ascii="Times New Roman" w:hAnsi="Times New Roman"/>
                <w:b/>
              </w:rPr>
            </w:pPr>
          </w:p>
        </w:tc>
      </w:tr>
      <w:tr w:rsidR="0019565A" w:rsidRPr="00AA70CA" w14:paraId="053A103F" w14:textId="77777777" w:rsidTr="0019565A">
        <w:tc>
          <w:tcPr>
            <w:tcW w:w="659" w:type="pct"/>
            <w:vMerge/>
            <w:tcBorders>
              <w:left w:val="single" w:sz="4" w:space="0" w:color="auto"/>
              <w:right w:val="single" w:sz="4" w:space="0" w:color="auto"/>
            </w:tcBorders>
          </w:tcPr>
          <w:p w14:paraId="24524EE7"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04A9C5D2"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Выбор источников и приемников данных, сопоставление объектов данных.</w:t>
            </w:r>
          </w:p>
        </w:tc>
        <w:tc>
          <w:tcPr>
            <w:tcW w:w="643" w:type="pct"/>
            <w:tcBorders>
              <w:top w:val="single" w:sz="4" w:space="0" w:color="auto"/>
              <w:left w:val="single" w:sz="4" w:space="0" w:color="auto"/>
              <w:bottom w:val="single" w:sz="4" w:space="0" w:color="auto"/>
              <w:right w:val="single" w:sz="4" w:space="0" w:color="auto"/>
            </w:tcBorders>
            <w:vAlign w:val="center"/>
          </w:tcPr>
          <w:p w14:paraId="0016AADC"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00A57BCA"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678A9AE5" w14:textId="77777777" w:rsidR="0019565A" w:rsidRPr="00AA70CA" w:rsidRDefault="0019565A" w:rsidP="00B76F6D">
            <w:pPr>
              <w:spacing w:line="240" w:lineRule="auto"/>
              <w:rPr>
                <w:rFonts w:ascii="Times New Roman" w:hAnsi="Times New Roman"/>
                <w:b/>
              </w:rPr>
            </w:pPr>
          </w:p>
        </w:tc>
      </w:tr>
      <w:tr w:rsidR="0019565A" w:rsidRPr="00AA70CA" w14:paraId="37657E03" w14:textId="77777777" w:rsidTr="0019565A">
        <w:tc>
          <w:tcPr>
            <w:tcW w:w="659" w:type="pct"/>
            <w:vMerge/>
            <w:tcBorders>
              <w:left w:val="single" w:sz="4" w:space="0" w:color="auto"/>
              <w:right w:val="single" w:sz="4" w:space="0" w:color="auto"/>
            </w:tcBorders>
          </w:tcPr>
          <w:p w14:paraId="1F8DE441"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217A6144"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Транспортные протоколы. Стандарты форматирования сообщений.</w:t>
            </w:r>
          </w:p>
        </w:tc>
        <w:tc>
          <w:tcPr>
            <w:tcW w:w="643" w:type="pct"/>
            <w:tcBorders>
              <w:top w:val="single" w:sz="4" w:space="0" w:color="auto"/>
              <w:left w:val="single" w:sz="4" w:space="0" w:color="auto"/>
              <w:bottom w:val="single" w:sz="4" w:space="0" w:color="auto"/>
              <w:right w:val="single" w:sz="4" w:space="0" w:color="auto"/>
            </w:tcBorders>
            <w:vAlign w:val="center"/>
          </w:tcPr>
          <w:p w14:paraId="6EF22466"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5A6B4DD2"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6195595D" w14:textId="77777777" w:rsidR="0019565A" w:rsidRPr="00AA70CA" w:rsidRDefault="0019565A" w:rsidP="00B76F6D">
            <w:pPr>
              <w:spacing w:line="240" w:lineRule="auto"/>
              <w:rPr>
                <w:rFonts w:ascii="Times New Roman" w:hAnsi="Times New Roman"/>
                <w:b/>
              </w:rPr>
            </w:pPr>
          </w:p>
        </w:tc>
      </w:tr>
      <w:tr w:rsidR="0019565A" w:rsidRPr="00AA70CA" w14:paraId="01EC5E32" w14:textId="77777777" w:rsidTr="0019565A">
        <w:tc>
          <w:tcPr>
            <w:tcW w:w="659" w:type="pct"/>
            <w:vMerge/>
            <w:tcBorders>
              <w:left w:val="single" w:sz="4" w:space="0" w:color="auto"/>
              <w:right w:val="single" w:sz="4" w:space="0" w:color="auto"/>
            </w:tcBorders>
          </w:tcPr>
          <w:p w14:paraId="4BA001C5"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5470C3BF"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Организация работы команды в системе контроля версий.</w:t>
            </w:r>
          </w:p>
        </w:tc>
        <w:tc>
          <w:tcPr>
            <w:tcW w:w="643" w:type="pct"/>
            <w:tcBorders>
              <w:top w:val="single" w:sz="4" w:space="0" w:color="auto"/>
              <w:left w:val="single" w:sz="4" w:space="0" w:color="auto"/>
              <w:bottom w:val="single" w:sz="4" w:space="0" w:color="auto"/>
              <w:right w:val="single" w:sz="4" w:space="0" w:color="auto"/>
            </w:tcBorders>
            <w:vAlign w:val="center"/>
          </w:tcPr>
          <w:p w14:paraId="051266C8"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2DFDCBD1"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7C80DD80" w14:textId="77777777" w:rsidR="0019565A" w:rsidRPr="00AA70CA" w:rsidRDefault="0019565A" w:rsidP="00B76F6D">
            <w:pPr>
              <w:spacing w:line="240" w:lineRule="auto"/>
              <w:rPr>
                <w:rFonts w:ascii="Times New Roman" w:hAnsi="Times New Roman"/>
                <w:b/>
              </w:rPr>
            </w:pPr>
          </w:p>
        </w:tc>
      </w:tr>
      <w:tr w:rsidR="0019565A" w:rsidRPr="00AA70CA" w14:paraId="3FEFA997" w14:textId="77777777" w:rsidTr="0019565A">
        <w:tc>
          <w:tcPr>
            <w:tcW w:w="659" w:type="pct"/>
            <w:vMerge/>
            <w:tcBorders>
              <w:left w:val="single" w:sz="4" w:space="0" w:color="auto"/>
              <w:right w:val="single" w:sz="4" w:space="0" w:color="auto"/>
            </w:tcBorders>
          </w:tcPr>
          <w:p w14:paraId="63E65D7B"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179D362B"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
                <w:bCs/>
              </w:rPr>
              <w:t>В том числе практических занятий и лабораторных работ</w:t>
            </w:r>
          </w:p>
        </w:tc>
        <w:tc>
          <w:tcPr>
            <w:tcW w:w="643" w:type="pct"/>
            <w:tcBorders>
              <w:top w:val="single" w:sz="4" w:space="0" w:color="auto"/>
              <w:left w:val="single" w:sz="4" w:space="0" w:color="auto"/>
              <w:bottom w:val="single" w:sz="4" w:space="0" w:color="auto"/>
              <w:right w:val="single" w:sz="4" w:space="0" w:color="auto"/>
            </w:tcBorders>
            <w:vAlign w:val="center"/>
          </w:tcPr>
          <w:p w14:paraId="0533CB1E"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2F03F9EB"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469772CE" w14:textId="77777777" w:rsidR="0019565A" w:rsidRPr="00AA70CA" w:rsidRDefault="0019565A" w:rsidP="00B76F6D">
            <w:pPr>
              <w:spacing w:line="240" w:lineRule="auto"/>
              <w:rPr>
                <w:rFonts w:ascii="Times New Roman" w:hAnsi="Times New Roman"/>
                <w:b/>
              </w:rPr>
            </w:pPr>
          </w:p>
        </w:tc>
      </w:tr>
      <w:tr w:rsidR="0019565A" w:rsidRPr="00AA70CA" w14:paraId="4C895E1D" w14:textId="77777777" w:rsidTr="0019565A">
        <w:tc>
          <w:tcPr>
            <w:tcW w:w="659" w:type="pct"/>
            <w:vMerge/>
            <w:tcBorders>
              <w:left w:val="single" w:sz="4" w:space="0" w:color="auto"/>
              <w:right w:val="single" w:sz="4" w:space="0" w:color="auto"/>
            </w:tcBorders>
          </w:tcPr>
          <w:p w14:paraId="6849E623"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760EB636"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 xml:space="preserve"> Лабораторная работа «Разработка структуры проекта»</w:t>
            </w:r>
          </w:p>
        </w:tc>
        <w:tc>
          <w:tcPr>
            <w:tcW w:w="643" w:type="pct"/>
            <w:tcBorders>
              <w:top w:val="single" w:sz="4" w:space="0" w:color="auto"/>
              <w:left w:val="single" w:sz="4" w:space="0" w:color="auto"/>
              <w:bottom w:val="single" w:sz="4" w:space="0" w:color="auto"/>
              <w:right w:val="single" w:sz="4" w:space="0" w:color="auto"/>
            </w:tcBorders>
            <w:vAlign w:val="center"/>
          </w:tcPr>
          <w:p w14:paraId="2D712C3B"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69BA9B96"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36EFC6A0" w14:textId="77777777" w:rsidR="0019565A" w:rsidRPr="00AA70CA" w:rsidRDefault="0019565A" w:rsidP="00B76F6D">
            <w:pPr>
              <w:spacing w:line="240" w:lineRule="auto"/>
              <w:rPr>
                <w:rFonts w:ascii="Times New Roman" w:hAnsi="Times New Roman"/>
                <w:b/>
              </w:rPr>
            </w:pPr>
          </w:p>
        </w:tc>
      </w:tr>
      <w:tr w:rsidR="0019565A" w:rsidRPr="00AA70CA" w14:paraId="385A3965" w14:textId="77777777" w:rsidTr="0019565A">
        <w:tc>
          <w:tcPr>
            <w:tcW w:w="659" w:type="pct"/>
            <w:vMerge/>
            <w:tcBorders>
              <w:left w:val="single" w:sz="4" w:space="0" w:color="auto"/>
              <w:right w:val="single" w:sz="4" w:space="0" w:color="auto"/>
            </w:tcBorders>
          </w:tcPr>
          <w:p w14:paraId="4CEC63C3"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23BC18E4"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«Разработка модульной структуры проекта (диаграммы модулей)»</w:t>
            </w:r>
          </w:p>
        </w:tc>
        <w:tc>
          <w:tcPr>
            <w:tcW w:w="643" w:type="pct"/>
            <w:tcBorders>
              <w:top w:val="single" w:sz="4" w:space="0" w:color="auto"/>
              <w:left w:val="single" w:sz="4" w:space="0" w:color="auto"/>
              <w:bottom w:val="single" w:sz="4" w:space="0" w:color="auto"/>
              <w:right w:val="single" w:sz="4" w:space="0" w:color="auto"/>
            </w:tcBorders>
            <w:vAlign w:val="center"/>
          </w:tcPr>
          <w:p w14:paraId="0213AFA2"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4845944C"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3056F52A" w14:textId="77777777" w:rsidR="0019565A" w:rsidRPr="00AA70CA" w:rsidRDefault="0019565A" w:rsidP="00B76F6D">
            <w:pPr>
              <w:spacing w:line="240" w:lineRule="auto"/>
              <w:rPr>
                <w:rFonts w:ascii="Times New Roman" w:hAnsi="Times New Roman"/>
                <w:b/>
              </w:rPr>
            </w:pPr>
          </w:p>
        </w:tc>
      </w:tr>
      <w:tr w:rsidR="0019565A" w:rsidRPr="00AA70CA" w14:paraId="01D3A67B" w14:textId="77777777" w:rsidTr="0019565A">
        <w:tc>
          <w:tcPr>
            <w:tcW w:w="659" w:type="pct"/>
            <w:vMerge/>
            <w:tcBorders>
              <w:left w:val="single" w:sz="4" w:space="0" w:color="auto"/>
              <w:right w:val="single" w:sz="4" w:space="0" w:color="auto"/>
            </w:tcBorders>
          </w:tcPr>
          <w:p w14:paraId="7858B606"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7E4BF851"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«Разработка перечня артефактов и протоколов проекта»</w:t>
            </w:r>
          </w:p>
        </w:tc>
        <w:tc>
          <w:tcPr>
            <w:tcW w:w="643" w:type="pct"/>
            <w:tcBorders>
              <w:top w:val="single" w:sz="4" w:space="0" w:color="auto"/>
              <w:left w:val="single" w:sz="4" w:space="0" w:color="auto"/>
              <w:bottom w:val="single" w:sz="4" w:space="0" w:color="auto"/>
              <w:right w:val="single" w:sz="4" w:space="0" w:color="auto"/>
            </w:tcBorders>
            <w:vAlign w:val="center"/>
          </w:tcPr>
          <w:p w14:paraId="43822A3F"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739B7F3C"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2F6D2486" w14:textId="77777777" w:rsidR="0019565A" w:rsidRPr="00AA70CA" w:rsidRDefault="0019565A" w:rsidP="00B76F6D">
            <w:pPr>
              <w:spacing w:line="240" w:lineRule="auto"/>
              <w:rPr>
                <w:rFonts w:ascii="Times New Roman" w:hAnsi="Times New Roman"/>
                <w:b/>
              </w:rPr>
            </w:pPr>
          </w:p>
        </w:tc>
      </w:tr>
      <w:tr w:rsidR="0019565A" w:rsidRPr="00AA70CA" w14:paraId="05F60DE7" w14:textId="77777777" w:rsidTr="0019565A">
        <w:tc>
          <w:tcPr>
            <w:tcW w:w="659" w:type="pct"/>
            <w:vMerge/>
            <w:tcBorders>
              <w:left w:val="single" w:sz="4" w:space="0" w:color="auto"/>
              <w:right w:val="single" w:sz="4" w:space="0" w:color="auto"/>
            </w:tcBorders>
          </w:tcPr>
          <w:p w14:paraId="2FA66DEA"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1ED36A73"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«Настройка работы системы контроля версий (типов импортируемых файлов, путей, фильтров и др. параметров импорта в репозиторий)»</w:t>
            </w:r>
          </w:p>
        </w:tc>
        <w:tc>
          <w:tcPr>
            <w:tcW w:w="643" w:type="pct"/>
            <w:tcBorders>
              <w:top w:val="single" w:sz="4" w:space="0" w:color="auto"/>
              <w:left w:val="single" w:sz="4" w:space="0" w:color="auto"/>
              <w:bottom w:val="single" w:sz="4" w:space="0" w:color="auto"/>
              <w:right w:val="single" w:sz="4" w:space="0" w:color="auto"/>
            </w:tcBorders>
            <w:vAlign w:val="center"/>
          </w:tcPr>
          <w:p w14:paraId="2FA7905A"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4A59869D"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678E1E88" w14:textId="77777777" w:rsidR="0019565A" w:rsidRPr="00AA70CA" w:rsidRDefault="0019565A" w:rsidP="00B76F6D">
            <w:pPr>
              <w:spacing w:line="240" w:lineRule="auto"/>
              <w:rPr>
                <w:rFonts w:ascii="Times New Roman" w:hAnsi="Times New Roman"/>
                <w:b/>
              </w:rPr>
            </w:pPr>
          </w:p>
        </w:tc>
      </w:tr>
      <w:tr w:rsidR="0019565A" w:rsidRPr="00AA70CA" w14:paraId="09656749" w14:textId="77777777" w:rsidTr="0019565A">
        <w:tc>
          <w:tcPr>
            <w:tcW w:w="659" w:type="pct"/>
            <w:vMerge/>
            <w:tcBorders>
              <w:left w:val="single" w:sz="4" w:space="0" w:color="auto"/>
              <w:right w:val="single" w:sz="4" w:space="0" w:color="auto"/>
            </w:tcBorders>
          </w:tcPr>
          <w:p w14:paraId="4B80005A"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089A67B2"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«Разработка и интеграция модулей проекта (командная работа)»</w:t>
            </w:r>
          </w:p>
        </w:tc>
        <w:tc>
          <w:tcPr>
            <w:tcW w:w="643" w:type="pct"/>
            <w:tcBorders>
              <w:top w:val="single" w:sz="4" w:space="0" w:color="auto"/>
              <w:left w:val="single" w:sz="4" w:space="0" w:color="auto"/>
              <w:bottom w:val="single" w:sz="4" w:space="0" w:color="auto"/>
              <w:right w:val="single" w:sz="4" w:space="0" w:color="auto"/>
            </w:tcBorders>
            <w:vAlign w:val="center"/>
          </w:tcPr>
          <w:p w14:paraId="2688D9D4"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6B195C66"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46FAB2B6" w14:textId="77777777" w:rsidR="0019565A" w:rsidRPr="00AA70CA" w:rsidRDefault="0019565A" w:rsidP="00B76F6D">
            <w:pPr>
              <w:spacing w:line="240" w:lineRule="auto"/>
              <w:rPr>
                <w:rFonts w:ascii="Times New Roman" w:hAnsi="Times New Roman"/>
                <w:b/>
              </w:rPr>
            </w:pPr>
          </w:p>
        </w:tc>
      </w:tr>
      <w:tr w:rsidR="0019565A" w:rsidRPr="00AA70CA" w14:paraId="74A9CEFF" w14:textId="77777777" w:rsidTr="0019565A">
        <w:tc>
          <w:tcPr>
            <w:tcW w:w="659" w:type="pct"/>
            <w:vMerge/>
            <w:tcBorders>
              <w:left w:val="single" w:sz="4" w:space="0" w:color="auto"/>
              <w:right w:val="single" w:sz="4" w:space="0" w:color="auto"/>
            </w:tcBorders>
          </w:tcPr>
          <w:p w14:paraId="123818E4"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0D1F8D3E"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«Отладка отдельных модулей программного проекта»</w:t>
            </w:r>
          </w:p>
        </w:tc>
        <w:tc>
          <w:tcPr>
            <w:tcW w:w="643" w:type="pct"/>
            <w:tcBorders>
              <w:top w:val="single" w:sz="4" w:space="0" w:color="auto"/>
              <w:left w:val="single" w:sz="4" w:space="0" w:color="auto"/>
              <w:bottom w:val="single" w:sz="4" w:space="0" w:color="auto"/>
              <w:right w:val="single" w:sz="4" w:space="0" w:color="auto"/>
            </w:tcBorders>
            <w:vAlign w:val="center"/>
          </w:tcPr>
          <w:p w14:paraId="0E7A2FA9"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0083195A"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40703297" w14:textId="77777777" w:rsidR="0019565A" w:rsidRPr="00AA70CA" w:rsidRDefault="0019565A" w:rsidP="00B76F6D">
            <w:pPr>
              <w:spacing w:line="240" w:lineRule="auto"/>
              <w:rPr>
                <w:rFonts w:ascii="Times New Roman" w:hAnsi="Times New Roman"/>
                <w:b/>
              </w:rPr>
            </w:pPr>
          </w:p>
        </w:tc>
      </w:tr>
      <w:tr w:rsidR="0019565A" w:rsidRPr="00AA70CA" w14:paraId="4A032B71" w14:textId="77777777" w:rsidTr="0019565A">
        <w:tc>
          <w:tcPr>
            <w:tcW w:w="659" w:type="pct"/>
            <w:vMerge/>
            <w:tcBorders>
              <w:left w:val="single" w:sz="4" w:space="0" w:color="auto"/>
              <w:bottom w:val="single" w:sz="4" w:space="0" w:color="auto"/>
              <w:right w:val="single" w:sz="4" w:space="0" w:color="auto"/>
            </w:tcBorders>
          </w:tcPr>
          <w:p w14:paraId="31770F63"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3F962175"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«Организация обработки исключений»</w:t>
            </w:r>
          </w:p>
        </w:tc>
        <w:tc>
          <w:tcPr>
            <w:tcW w:w="643" w:type="pct"/>
            <w:tcBorders>
              <w:top w:val="single" w:sz="4" w:space="0" w:color="auto"/>
              <w:left w:val="single" w:sz="4" w:space="0" w:color="auto"/>
              <w:bottom w:val="single" w:sz="4" w:space="0" w:color="auto"/>
              <w:right w:val="single" w:sz="4" w:space="0" w:color="auto"/>
            </w:tcBorders>
            <w:vAlign w:val="center"/>
          </w:tcPr>
          <w:p w14:paraId="7D8E4CD5"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57268495"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bottom w:val="single" w:sz="4" w:space="0" w:color="auto"/>
              <w:right w:val="single" w:sz="4" w:space="0" w:color="auto"/>
            </w:tcBorders>
          </w:tcPr>
          <w:p w14:paraId="7BB9360C" w14:textId="77777777" w:rsidR="0019565A" w:rsidRPr="00AA70CA" w:rsidRDefault="0019565A" w:rsidP="00B76F6D">
            <w:pPr>
              <w:spacing w:line="240" w:lineRule="auto"/>
              <w:rPr>
                <w:rFonts w:ascii="Times New Roman" w:hAnsi="Times New Roman"/>
                <w:b/>
              </w:rPr>
            </w:pPr>
          </w:p>
        </w:tc>
      </w:tr>
      <w:tr w:rsidR="0019565A" w:rsidRPr="00AA70CA" w14:paraId="4CF1DDB4" w14:textId="77777777" w:rsidTr="0019565A">
        <w:tc>
          <w:tcPr>
            <w:tcW w:w="659" w:type="pct"/>
            <w:vMerge w:val="restart"/>
            <w:tcBorders>
              <w:top w:val="single" w:sz="4" w:space="0" w:color="auto"/>
              <w:left w:val="single" w:sz="4" w:space="0" w:color="auto"/>
              <w:right w:val="single" w:sz="4" w:space="0" w:color="auto"/>
            </w:tcBorders>
          </w:tcPr>
          <w:p w14:paraId="76A65B86"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
                <w:bCs/>
              </w:rPr>
              <w:t>Тема 2.2.2 Инструментарий тестирования и анализа качества программных средств</w:t>
            </w:r>
          </w:p>
        </w:tc>
        <w:tc>
          <w:tcPr>
            <w:tcW w:w="2117" w:type="pct"/>
            <w:tcBorders>
              <w:top w:val="single" w:sz="4" w:space="0" w:color="auto"/>
              <w:left w:val="single" w:sz="4" w:space="0" w:color="auto"/>
              <w:bottom w:val="single" w:sz="4" w:space="0" w:color="auto"/>
              <w:right w:val="single" w:sz="4" w:space="0" w:color="auto"/>
            </w:tcBorders>
          </w:tcPr>
          <w:p w14:paraId="67121CD6"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
                <w:bCs/>
              </w:rPr>
              <w:t xml:space="preserve">Содержание </w:t>
            </w:r>
          </w:p>
        </w:tc>
        <w:tc>
          <w:tcPr>
            <w:tcW w:w="643" w:type="pct"/>
            <w:tcBorders>
              <w:top w:val="single" w:sz="4" w:space="0" w:color="auto"/>
              <w:left w:val="single" w:sz="4" w:space="0" w:color="auto"/>
              <w:bottom w:val="single" w:sz="4" w:space="0" w:color="auto"/>
              <w:right w:val="single" w:sz="4" w:space="0" w:color="auto"/>
            </w:tcBorders>
            <w:vAlign w:val="center"/>
          </w:tcPr>
          <w:p w14:paraId="3CE93301"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59569177" w14:textId="77777777" w:rsidR="0019565A" w:rsidRPr="00AA70CA" w:rsidRDefault="0019565A" w:rsidP="00B76F6D">
            <w:pPr>
              <w:spacing w:line="240" w:lineRule="auto"/>
              <w:rPr>
                <w:rFonts w:ascii="Times New Roman" w:hAnsi="Times New Roman"/>
                <w:b/>
              </w:rPr>
            </w:pPr>
          </w:p>
        </w:tc>
        <w:tc>
          <w:tcPr>
            <w:tcW w:w="669" w:type="pct"/>
            <w:vMerge w:val="restart"/>
            <w:tcBorders>
              <w:top w:val="single" w:sz="4" w:space="0" w:color="auto"/>
              <w:left w:val="single" w:sz="4" w:space="0" w:color="auto"/>
              <w:right w:val="single" w:sz="4" w:space="0" w:color="auto"/>
            </w:tcBorders>
          </w:tcPr>
          <w:p w14:paraId="691775D8" w14:textId="77777777" w:rsidR="0019565A" w:rsidRDefault="0019565A" w:rsidP="00B76F6D">
            <w:pPr>
              <w:spacing w:after="0" w:line="240" w:lineRule="auto"/>
              <w:rPr>
                <w:rFonts w:ascii="Times New Roman" w:hAnsi="Times New Roman"/>
                <w:b/>
                <w:bCs/>
              </w:rPr>
            </w:pPr>
            <w:r>
              <w:rPr>
                <w:rFonts w:ascii="Times New Roman" w:hAnsi="Times New Roman"/>
                <w:b/>
                <w:bCs/>
              </w:rPr>
              <w:t>ПК 2.2 -ПК 2.4</w:t>
            </w:r>
          </w:p>
          <w:p w14:paraId="4410C3B9" w14:textId="77777777" w:rsidR="0019565A" w:rsidRPr="00AA70CA" w:rsidRDefault="0019565A" w:rsidP="00B76F6D">
            <w:pPr>
              <w:spacing w:line="240" w:lineRule="auto"/>
              <w:rPr>
                <w:rFonts w:ascii="Times New Roman" w:hAnsi="Times New Roman"/>
                <w:b/>
              </w:rPr>
            </w:pPr>
            <w:r>
              <w:rPr>
                <w:rFonts w:ascii="Times New Roman" w:hAnsi="Times New Roman"/>
                <w:b/>
                <w:bCs/>
              </w:rPr>
              <w:t>ОК 02</w:t>
            </w:r>
          </w:p>
        </w:tc>
      </w:tr>
      <w:tr w:rsidR="0019565A" w:rsidRPr="00AA70CA" w14:paraId="431E20B9" w14:textId="77777777" w:rsidTr="0019565A">
        <w:tc>
          <w:tcPr>
            <w:tcW w:w="659" w:type="pct"/>
            <w:vMerge/>
            <w:tcBorders>
              <w:left w:val="single" w:sz="4" w:space="0" w:color="auto"/>
              <w:right w:val="single" w:sz="4" w:space="0" w:color="auto"/>
            </w:tcBorders>
          </w:tcPr>
          <w:p w14:paraId="75D31E53"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3F3F517C"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Отладка программных продуктов. Инструменты отладки. Отладочные классы.</w:t>
            </w:r>
          </w:p>
        </w:tc>
        <w:tc>
          <w:tcPr>
            <w:tcW w:w="643" w:type="pct"/>
            <w:tcBorders>
              <w:top w:val="single" w:sz="4" w:space="0" w:color="auto"/>
              <w:left w:val="single" w:sz="4" w:space="0" w:color="auto"/>
              <w:bottom w:val="single" w:sz="4" w:space="0" w:color="auto"/>
              <w:right w:val="single" w:sz="4" w:space="0" w:color="auto"/>
            </w:tcBorders>
            <w:vAlign w:val="center"/>
          </w:tcPr>
          <w:p w14:paraId="7B25DB48"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765A662B"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050E7A22" w14:textId="77777777" w:rsidR="0019565A" w:rsidRPr="00AA70CA" w:rsidRDefault="0019565A" w:rsidP="00B76F6D">
            <w:pPr>
              <w:spacing w:line="240" w:lineRule="auto"/>
              <w:rPr>
                <w:rFonts w:ascii="Times New Roman" w:hAnsi="Times New Roman"/>
                <w:b/>
              </w:rPr>
            </w:pPr>
          </w:p>
        </w:tc>
      </w:tr>
      <w:tr w:rsidR="0019565A" w:rsidRPr="00AA70CA" w14:paraId="0C853860" w14:textId="77777777" w:rsidTr="0019565A">
        <w:tc>
          <w:tcPr>
            <w:tcW w:w="659" w:type="pct"/>
            <w:vMerge/>
            <w:tcBorders>
              <w:left w:val="single" w:sz="4" w:space="0" w:color="auto"/>
              <w:right w:val="single" w:sz="4" w:space="0" w:color="auto"/>
            </w:tcBorders>
          </w:tcPr>
          <w:p w14:paraId="75DA2D33"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4E04EF1E"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Ручное и автоматизированное тестирование. Методы и средства организации тестирования.</w:t>
            </w:r>
          </w:p>
        </w:tc>
        <w:tc>
          <w:tcPr>
            <w:tcW w:w="643" w:type="pct"/>
            <w:tcBorders>
              <w:top w:val="single" w:sz="4" w:space="0" w:color="auto"/>
              <w:left w:val="single" w:sz="4" w:space="0" w:color="auto"/>
              <w:bottom w:val="single" w:sz="4" w:space="0" w:color="auto"/>
              <w:right w:val="single" w:sz="4" w:space="0" w:color="auto"/>
            </w:tcBorders>
            <w:vAlign w:val="center"/>
          </w:tcPr>
          <w:p w14:paraId="2E5639D3"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3CF52B05"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248030B7" w14:textId="77777777" w:rsidR="0019565A" w:rsidRPr="00AA70CA" w:rsidRDefault="0019565A" w:rsidP="00B76F6D">
            <w:pPr>
              <w:spacing w:line="240" w:lineRule="auto"/>
              <w:rPr>
                <w:rFonts w:ascii="Times New Roman" w:hAnsi="Times New Roman"/>
                <w:b/>
              </w:rPr>
            </w:pPr>
          </w:p>
        </w:tc>
      </w:tr>
      <w:tr w:rsidR="0019565A" w:rsidRPr="00AA70CA" w14:paraId="2A38081A" w14:textId="77777777" w:rsidTr="0019565A">
        <w:tc>
          <w:tcPr>
            <w:tcW w:w="659" w:type="pct"/>
            <w:vMerge/>
            <w:tcBorders>
              <w:left w:val="single" w:sz="4" w:space="0" w:color="auto"/>
              <w:right w:val="single" w:sz="4" w:space="0" w:color="auto"/>
            </w:tcBorders>
          </w:tcPr>
          <w:p w14:paraId="6DD06163"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6E34FABD"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Инструментарии анализа качества программных продуктов в среде разработке.</w:t>
            </w:r>
          </w:p>
        </w:tc>
        <w:tc>
          <w:tcPr>
            <w:tcW w:w="643" w:type="pct"/>
            <w:tcBorders>
              <w:top w:val="single" w:sz="4" w:space="0" w:color="auto"/>
              <w:left w:val="single" w:sz="4" w:space="0" w:color="auto"/>
              <w:bottom w:val="single" w:sz="4" w:space="0" w:color="auto"/>
              <w:right w:val="single" w:sz="4" w:space="0" w:color="auto"/>
            </w:tcBorders>
            <w:vAlign w:val="center"/>
          </w:tcPr>
          <w:p w14:paraId="01841488"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4314603A"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7FBC5B19" w14:textId="77777777" w:rsidR="0019565A" w:rsidRPr="00AA70CA" w:rsidRDefault="0019565A" w:rsidP="00B76F6D">
            <w:pPr>
              <w:spacing w:line="240" w:lineRule="auto"/>
              <w:rPr>
                <w:rFonts w:ascii="Times New Roman" w:hAnsi="Times New Roman"/>
                <w:b/>
              </w:rPr>
            </w:pPr>
          </w:p>
        </w:tc>
      </w:tr>
      <w:tr w:rsidR="0019565A" w:rsidRPr="00AA70CA" w14:paraId="10CC6F82" w14:textId="77777777" w:rsidTr="0019565A">
        <w:tc>
          <w:tcPr>
            <w:tcW w:w="659" w:type="pct"/>
            <w:vMerge/>
            <w:tcBorders>
              <w:left w:val="single" w:sz="4" w:space="0" w:color="auto"/>
              <w:right w:val="single" w:sz="4" w:space="0" w:color="auto"/>
            </w:tcBorders>
          </w:tcPr>
          <w:p w14:paraId="429B88B7"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63D8A1F4"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Обработка исключительных ситуаций. Методы и способы идентификации сбоев и ошибок.</w:t>
            </w:r>
          </w:p>
        </w:tc>
        <w:tc>
          <w:tcPr>
            <w:tcW w:w="643" w:type="pct"/>
            <w:tcBorders>
              <w:top w:val="single" w:sz="4" w:space="0" w:color="auto"/>
              <w:left w:val="single" w:sz="4" w:space="0" w:color="auto"/>
              <w:bottom w:val="single" w:sz="4" w:space="0" w:color="auto"/>
              <w:right w:val="single" w:sz="4" w:space="0" w:color="auto"/>
            </w:tcBorders>
            <w:vAlign w:val="center"/>
          </w:tcPr>
          <w:p w14:paraId="08CA06CE"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4973B54C"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76FF01BE" w14:textId="77777777" w:rsidR="0019565A" w:rsidRPr="00AA70CA" w:rsidRDefault="0019565A" w:rsidP="00B76F6D">
            <w:pPr>
              <w:spacing w:line="240" w:lineRule="auto"/>
              <w:rPr>
                <w:rFonts w:ascii="Times New Roman" w:hAnsi="Times New Roman"/>
                <w:b/>
              </w:rPr>
            </w:pPr>
          </w:p>
        </w:tc>
      </w:tr>
      <w:tr w:rsidR="0019565A" w:rsidRPr="00AA70CA" w14:paraId="4FCC5997" w14:textId="77777777" w:rsidTr="0019565A">
        <w:tc>
          <w:tcPr>
            <w:tcW w:w="659" w:type="pct"/>
            <w:vMerge/>
            <w:tcBorders>
              <w:left w:val="single" w:sz="4" w:space="0" w:color="auto"/>
              <w:right w:val="single" w:sz="4" w:space="0" w:color="auto"/>
            </w:tcBorders>
          </w:tcPr>
          <w:p w14:paraId="0DDE9483"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2EF4279A"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Выявление ошибок системных компонентов.</w:t>
            </w:r>
          </w:p>
        </w:tc>
        <w:tc>
          <w:tcPr>
            <w:tcW w:w="643" w:type="pct"/>
            <w:tcBorders>
              <w:top w:val="single" w:sz="4" w:space="0" w:color="auto"/>
              <w:left w:val="single" w:sz="4" w:space="0" w:color="auto"/>
              <w:bottom w:val="single" w:sz="4" w:space="0" w:color="auto"/>
              <w:right w:val="single" w:sz="4" w:space="0" w:color="auto"/>
            </w:tcBorders>
            <w:vAlign w:val="center"/>
          </w:tcPr>
          <w:p w14:paraId="67A019C2"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04090704"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695EC844" w14:textId="77777777" w:rsidR="0019565A" w:rsidRPr="00AA70CA" w:rsidRDefault="0019565A" w:rsidP="00B76F6D">
            <w:pPr>
              <w:spacing w:line="240" w:lineRule="auto"/>
              <w:rPr>
                <w:rFonts w:ascii="Times New Roman" w:hAnsi="Times New Roman"/>
                <w:b/>
              </w:rPr>
            </w:pPr>
          </w:p>
        </w:tc>
      </w:tr>
      <w:tr w:rsidR="0019565A" w:rsidRPr="00AA70CA" w14:paraId="702CD343" w14:textId="77777777" w:rsidTr="0019565A">
        <w:tc>
          <w:tcPr>
            <w:tcW w:w="659" w:type="pct"/>
            <w:vMerge/>
            <w:tcBorders>
              <w:left w:val="single" w:sz="4" w:space="0" w:color="auto"/>
              <w:right w:val="single" w:sz="4" w:space="0" w:color="auto"/>
            </w:tcBorders>
          </w:tcPr>
          <w:p w14:paraId="6D95E8DE"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2B1385E2"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
                <w:bCs/>
              </w:rPr>
              <w:t>В том числе практических занятий и лабораторных работ</w:t>
            </w:r>
          </w:p>
        </w:tc>
        <w:tc>
          <w:tcPr>
            <w:tcW w:w="643" w:type="pct"/>
            <w:tcBorders>
              <w:top w:val="single" w:sz="4" w:space="0" w:color="auto"/>
              <w:left w:val="single" w:sz="4" w:space="0" w:color="auto"/>
              <w:bottom w:val="single" w:sz="4" w:space="0" w:color="auto"/>
              <w:right w:val="single" w:sz="4" w:space="0" w:color="auto"/>
            </w:tcBorders>
            <w:vAlign w:val="center"/>
          </w:tcPr>
          <w:p w14:paraId="2704050C"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60425DF2"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6D1AFCC8" w14:textId="77777777" w:rsidR="0019565A" w:rsidRPr="00AA70CA" w:rsidRDefault="0019565A" w:rsidP="00B76F6D">
            <w:pPr>
              <w:spacing w:line="240" w:lineRule="auto"/>
              <w:rPr>
                <w:rFonts w:ascii="Times New Roman" w:hAnsi="Times New Roman"/>
                <w:b/>
              </w:rPr>
            </w:pPr>
          </w:p>
        </w:tc>
      </w:tr>
      <w:tr w:rsidR="0019565A" w:rsidRPr="00AA70CA" w14:paraId="185870F4" w14:textId="77777777" w:rsidTr="0019565A">
        <w:tc>
          <w:tcPr>
            <w:tcW w:w="659" w:type="pct"/>
            <w:vMerge/>
            <w:tcBorders>
              <w:left w:val="single" w:sz="4" w:space="0" w:color="auto"/>
              <w:right w:val="single" w:sz="4" w:space="0" w:color="auto"/>
            </w:tcBorders>
          </w:tcPr>
          <w:p w14:paraId="02B1A0FD"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7379AFE5"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«Применение отладочных классов в проекте»</w:t>
            </w:r>
          </w:p>
        </w:tc>
        <w:tc>
          <w:tcPr>
            <w:tcW w:w="643" w:type="pct"/>
            <w:tcBorders>
              <w:top w:val="single" w:sz="4" w:space="0" w:color="auto"/>
              <w:left w:val="single" w:sz="4" w:space="0" w:color="auto"/>
              <w:bottom w:val="single" w:sz="4" w:space="0" w:color="auto"/>
              <w:right w:val="single" w:sz="4" w:space="0" w:color="auto"/>
            </w:tcBorders>
            <w:vAlign w:val="center"/>
          </w:tcPr>
          <w:p w14:paraId="1E5DE7EC"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1396F95E"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21E93A35" w14:textId="77777777" w:rsidR="0019565A" w:rsidRPr="00AA70CA" w:rsidRDefault="0019565A" w:rsidP="00B76F6D">
            <w:pPr>
              <w:spacing w:line="240" w:lineRule="auto"/>
              <w:rPr>
                <w:rFonts w:ascii="Times New Roman" w:hAnsi="Times New Roman"/>
                <w:b/>
              </w:rPr>
            </w:pPr>
          </w:p>
        </w:tc>
      </w:tr>
      <w:tr w:rsidR="0019565A" w:rsidRPr="00AA70CA" w14:paraId="3F68C8C0" w14:textId="77777777" w:rsidTr="0019565A">
        <w:tc>
          <w:tcPr>
            <w:tcW w:w="659" w:type="pct"/>
            <w:vMerge/>
            <w:tcBorders>
              <w:left w:val="single" w:sz="4" w:space="0" w:color="auto"/>
              <w:right w:val="single" w:sz="4" w:space="0" w:color="auto"/>
            </w:tcBorders>
          </w:tcPr>
          <w:p w14:paraId="13F1F8C4"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44E12C8D"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«Отладка проекта»</w:t>
            </w:r>
          </w:p>
        </w:tc>
        <w:tc>
          <w:tcPr>
            <w:tcW w:w="643" w:type="pct"/>
            <w:tcBorders>
              <w:top w:val="single" w:sz="4" w:space="0" w:color="auto"/>
              <w:left w:val="single" w:sz="4" w:space="0" w:color="auto"/>
              <w:bottom w:val="single" w:sz="4" w:space="0" w:color="auto"/>
              <w:right w:val="single" w:sz="4" w:space="0" w:color="auto"/>
            </w:tcBorders>
            <w:vAlign w:val="center"/>
          </w:tcPr>
          <w:p w14:paraId="0D7703A7"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29D3DCC2"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3FC8D611" w14:textId="77777777" w:rsidR="0019565A" w:rsidRPr="00AA70CA" w:rsidRDefault="0019565A" w:rsidP="00B76F6D">
            <w:pPr>
              <w:spacing w:line="240" w:lineRule="auto"/>
              <w:rPr>
                <w:rFonts w:ascii="Times New Roman" w:hAnsi="Times New Roman"/>
                <w:b/>
              </w:rPr>
            </w:pPr>
          </w:p>
        </w:tc>
      </w:tr>
      <w:tr w:rsidR="0019565A" w:rsidRPr="00AA70CA" w14:paraId="711915F6" w14:textId="77777777" w:rsidTr="0019565A">
        <w:tc>
          <w:tcPr>
            <w:tcW w:w="659" w:type="pct"/>
            <w:vMerge/>
            <w:tcBorders>
              <w:left w:val="single" w:sz="4" w:space="0" w:color="auto"/>
              <w:right w:val="single" w:sz="4" w:space="0" w:color="auto"/>
            </w:tcBorders>
          </w:tcPr>
          <w:p w14:paraId="31EA571A"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061C42C3"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«Инспекция кода модулей проекта»</w:t>
            </w:r>
          </w:p>
        </w:tc>
        <w:tc>
          <w:tcPr>
            <w:tcW w:w="643" w:type="pct"/>
            <w:tcBorders>
              <w:top w:val="single" w:sz="4" w:space="0" w:color="auto"/>
              <w:left w:val="single" w:sz="4" w:space="0" w:color="auto"/>
              <w:bottom w:val="single" w:sz="4" w:space="0" w:color="auto"/>
              <w:right w:val="single" w:sz="4" w:space="0" w:color="auto"/>
            </w:tcBorders>
            <w:vAlign w:val="center"/>
          </w:tcPr>
          <w:p w14:paraId="0539DCCE"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17D87386"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65D4A75B" w14:textId="77777777" w:rsidR="0019565A" w:rsidRPr="00AA70CA" w:rsidRDefault="0019565A" w:rsidP="00B76F6D">
            <w:pPr>
              <w:spacing w:line="240" w:lineRule="auto"/>
              <w:rPr>
                <w:rFonts w:ascii="Times New Roman" w:hAnsi="Times New Roman"/>
                <w:b/>
              </w:rPr>
            </w:pPr>
          </w:p>
        </w:tc>
      </w:tr>
      <w:tr w:rsidR="0019565A" w:rsidRPr="00AA70CA" w14:paraId="0F593BAD" w14:textId="77777777" w:rsidTr="0019565A">
        <w:tc>
          <w:tcPr>
            <w:tcW w:w="659" w:type="pct"/>
            <w:vMerge/>
            <w:tcBorders>
              <w:left w:val="single" w:sz="4" w:space="0" w:color="auto"/>
              <w:right w:val="single" w:sz="4" w:space="0" w:color="auto"/>
            </w:tcBorders>
          </w:tcPr>
          <w:p w14:paraId="6A6C78DF"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5E66029D"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«Тестирование интерфейса пользователя средствами инструментальной среды разработки»</w:t>
            </w:r>
          </w:p>
        </w:tc>
        <w:tc>
          <w:tcPr>
            <w:tcW w:w="643" w:type="pct"/>
            <w:tcBorders>
              <w:top w:val="single" w:sz="4" w:space="0" w:color="auto"/>
              <w:left w:val="single" w:sz="4" w:space="0" w:color="auto"/>
              <w:bottom w:val="single" w:sz="4" w:space="0" w:color="auto"/>
              <w:right w:val="single" w:sz="4" w:space="0" w:color="auto"/>
            </w:tcBorders>
            <w:vAlign w:val="center"/>
          </w:tcPr>
          <w:p w14:paraId="0A7F27B1"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4B225EEF"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00A0C20E" w14:textId="77777777" w:rsidR="0019565A" w:rsidRPr="00AA70CA" w:rsidRDefault="0019565A" w:rsidP="00B76F6D">
            <w:pPr>
              <w:spacing w:line="240" w:lineRule="auto"/>
              <w:rPr>
                <w:rFonts w:ascii="Times New Roman" w:hAnsi="Times New Roman"/>
                <w:b/>
              </w:rPr>
            </w:pPr>
          </w:p>
        </w:tc>
      </w:tr>
      <w:tr w:rsidR="0019565A" w:rsidRPr="00AA70CA" w14:paraId="4C9E82AB" w14:textId="77777777" w:rsidTr="0019565A">
        <w:tc>
          <w:tcPr>
            <w:tcW w:w="659" w:type="pct"/>
            <w:vMerge/>
            <w:tcBorders>
              <w:left w:val="single" w:sz="4" w:space="0" w:color="auto"/>
              <w:right w:val="single" w:sz="4" w:space="0" w:color="auto"/>
            </w:tcBorders>
          </w:tcPr>
          <w:p w14:paraId="6D5312E1"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27083EAF"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«Разработка тестовых модулей проекта для тестирования отдельных модулей»</w:t>
            </w:r>
          </w:p>
        </w:tc>
        <w:tc>
          <w:tcPr>
            <w:tcW w:w="643" w:type="pct"/>
            <w:tcBorders>
              <w:top w:val="single" w:sz="4" w:space="0" w:color="auto"/>
              <w:left w:val="single" w:sz="4" w:space="0" w:color="auto"/>
              <w:bottom w:val="single" w:sz="4" w:space="0" w:color="auto"/>
              <w:right w:val="single" w:sz="4" w:space="0" w:color="auto"/>
            </w:tcBorders>
            <w:vAlign w:val="center"/>
          </w:tcPr>
          <w:p w14:paraId="025981E4"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3ED8B1CA"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1A296170" w14:textId="77777777" w:rsidR="0019565A" w:rsidRPr="00AA70CA" w:rsidRDefault="0019565A" w:rsidP="00B76F6D">
            <w:pPr>
              <w:spacing w:line="240" w:lineRule="auto"/>
              <w:rPr>
                <w:rFonts w:ascii="Times New Roman" w:hAnsi="Times New Roman"/>
                <w:b/>
              </w:rPr>
            </w:pPr>
          </w:p>
        </w:tc>
      </w:tr>
      <w:tr w:rsidR="0019565A" w:rsidRPr="00AA70CA" w14:paraId="27D342B9" w14:textId="77777777" w:rsidTr="0019565A">
        <w:tc>
          <w:tcPr>
            <w:tcW w:w="659" w:type="pct"/>
            <w:vMerge/>
            <w:tcBorders>
              <w:left w:val="single" w:sz="4" w:space="0" w:color="auto"/>
              <w:right w:val="single" w:sz="4" w:space="0" w:color="auto"/>
            </w:tcBorders>
          </w:tcPr>
          <w:p w14:paraId="7807BFF2"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5C5BA158"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«Выполнение функционального тестирования»</w:t>
            </w:r>
          </w:p>
        </w:tc>
        <w:tc>
          <w:tcPr>
            <w:tcW w:w="643" w:type="pct"/>
            <w:tcBorders>
              <w:top w:val="single" w:sz="4" w:space="0" w:color="auto"/>
              <w:left w:val="single" w:sz="4" w:space="0" w:color="auto"/>
              <w:bottom w:val="single" w:sz="4" w:space="0" w:color="auto"/>
              <w:right w:val="single" w:sz="4" w:space="0" w:color="auto"/>
            </w:tcBorders>
            <w:vAlign w:val="center"/>
          </w:tcPr>
          <w:p w14:paraId="4249A5AE"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1E65CF97"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42D9A35B" w14:textId="77777777" w:rsidR="0019565A" w:rsidRPr="00AA70CA" w:rsidRDefault="0019565A" w:rsidP="00B76F6D">
            <w:pPr>
              <w:spacing w:line="240" w:lineRule="auto"/>
              <w:rPr>
                <w:rFonts w:ascii="Times New Roman" w:hAnsi="Times New Roman"/>
                <w:b/>
              </w:rPr>
            </w:pPr>
          </w:p>
        </w:tc>
      </w:tr>
      <w:tr w:rsidR="0019565A" w:rsidRPr="00AA70CA" w14:paraId="2520C28F" w14:textId="77777777" w:rsidTr="0019565A">
        <w:tc>
          <w:tcPr>
            <w:tcW w:w="659" w:type="pct"/>
            <w:vMerge/>
            <w:tcBorders>
              <w:left w:val="single" w:sz="4" w:space="0" w:color="auto"/>
              <w:right w:val="single" w:sz="4" w:space="0" w:color="auto"/>
            </w:tcBorders>
          </w:tcPr>
          <w:p w14:paraId="6EB37418"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7579A218"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«Тестирование интеграции»</w:t>
            </w:r>
          </w:p>
        </w:tc>
        <w:tc>
          <w:tcPr>
            <w:tcW w:w="643" w:type="pct"/>
            <w:tcBorders>
              <w:top w:val="single" w:sz="4" w:space="0" w:color="auto"/>
              <w:left w:val="single" w:sz="4" w:space="0" w:color="auto"/>
              <w:bottom w:val="single" w:sz="4" w:space="0" w:color="auto"/>
              <w:right w:val="single" w:sz="4" w:space="0" w:color="auto"/>
            </w:tcBorders>
            <w:vAlign w:val="center"/>
          </w:tcPr>
          <w:p w14:paraId="564C69C7"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4C82E942"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553B6D61" w14:textId="77777777" w:rsidR="0019565A" w:rsidRPr="00AA70CA" w:rsidRDefault="0019565A" w:rsidP="00B76F6D">
            <w:pPr>
              <w:spacing w:line="240" w:lineRule="auto"/>
              <w:rPr>
                <w:rFonts w:ascii="Times New Roman" w:hAnsi="Times New Roman"/>
                <w:b/>
              </w:rPr>
            </w:pPr>
          </w:p>
        </w:tc>
      </w:tr>
      <w:tr w:rsidR="0019565A" w:rsidRPr="00AA70CA" w14:paraId="1023FF6A" w14:textId="77777777" w:rsidTr="0019565A">
        <w:tc>
          <w:tcPr>
            <w:tcW w:w="659" w:type="pct"/>
            <w:vMerge/>
            <w:tcBorders>
              <w:left w:val="single" w:sz="4" w:space="0" w:color="auto"/>
              <w:bottom w:val="single" w:sz="4" w:space="0" w:color="auto"/>
              <w:right w:val="single" w:sz="4" w:space="0" w:color="auto"/>
            </w:tcBorders>
          </w:tcPr>
          <w:p w14:paraId="74D49E45"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1BC8B15C"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«Документирование результатов тестирования»</w:t>
            </w:r>
          </w:p>
        </w:tc>
        <w:tc>
          <w:tcPr>
            <w:tcW w:w="643" w:type="pct"/>
            <w:tcBorders>
              <w:top w:val="single" w:sz="4" w:space="0" w:color="auto"/>
              <w:left w:val="single" w:sz="4" w:space="0" w:color="auto"/>
              <w:bottom w:val="single" w:sz="4" w:space="0" w:color="auto"/>
              <w:right w:val="single" w:sz="4" w:space="0" w:color="auto"/>
            </w:tcBorders>
            <w:vAlign w:val="center"/>
          </w:tcPr>
          <w:p w14:paraId="7D48C64C"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6BEC546F"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647005DB" w14:textId="77777777" w:rsidR="0019565A" w:rsidRPr="00AA70CA" w:rsidRDefault="0019565A" w:rsidP="00B76F6D">
            <w:pPr>
              <w:spacing w:line="240" w:lineRule="auto"/>
              <w:rPr>
                <w:rFonts w:ascii="Times New Roman" w:hAnsi="Times New Roman"/>
                <w:b/>
              </w:rPr>
            </w:pPr>
          </w:p>
        </w:tc>
      </w:tr>
      <w:tr w:rsidR="0019565A" w:rsidRPr="00AA70CA" w14:paraId="43DC3466" w14:textId="77777777" w:rsidTr="0019565A">
        <w:tc>
          <w:tcPr>
            <w:tcW w:w="2776" w:type="pct"/>
            <w:gridSpan w:val="2"/>
            <w:tcBorders>
              <w:top w:val="single" w:sz="4" w:space="0" w:color="auto"/>
              <w:left w:val="single" w:sz="4" w:space="0" w:color="auto"/>
              <w:bottom w:val="single" w:sz="4" w:space="0" w:color="auto"/>
              <w:right w:val="single" w:sz="4" w:space="0" w:color="auto"/>
            </w:tcBorders>
          </w:tcPr>
          <w:p w14:paraId="500A45B9"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
                <w:bCs/>
              </w:rPr>
              <w:t>Раздел 3. Моделирование в программных системах</w:t>
            </w:r>
          </w:p>
        </w:tc>
        <w:tc>
          <w:tcPr>
            <w:tcW w:w="643" w:type="pct"/>
            <w:tcBorders>
              <w:top w:val="single" w:sz="4" w:space="0" w:color="auto"/>
              <w:left w:val="single" w:sz="4" w:space="0" w:color="auto"/>
              <w:bottom w:val="single" w:sz="4" w:space="0" w:color="auto"/>
              <w:right w:val="single" w:sz="4" w:space="0" w:color="auto"/>
            </w:tcBorders>
            <w:vAlign w:val="center"/>
          </w:tcPr>
          <w:p w14:paraId="3521973C"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64B3A825"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5B467AFE" w14:textId="77777777" w:rsidR="0019565A" w:rsidRPr="00AA70CA" w:rsidRDefault="0019565A" w:rsidP="00B76F6D">
            <w:pPr>
              <w:spacing w:line="240" w:lineRule="auto"/>
              <w:rPr>
                <w:rFonts w:ascii="Times New Roman" w:hAnsi="Times New Roman"/>
                <w:b/>
              </w:rPr>
            </w:pPr>
          </w:p>
        </w:tc>
      </w:tr>
      <w:tr w:rsidR="0019565A" w:rsidRPr="00AA70CA" w14:paraId="68932430" w14:textId="77777777" w:rsidTr="0019565A">
        <w:tc>
          <w:tcPr>
            <w:tcW w:w="2776" w:type="pct"/>
            <w:gridSpan w:val="2"/>
            <w:tcBorders>
              <w:top w:val="single" w:sz="4" w:space="0" w:color="auto"/>
              <w:left w:val="single" w:sz="4" w:space="0" w:color="auto"/>
              <w:bottom w:val="single" w:sz="4" w:space="0" w:color="auto"/>
              <w:right w:val="single" w:sz="4" w:space="0" w:color="auto"/>
            </w:tcBorders>
          </w:tcPr>
          <w:p w14:paraId="71D2F31C" w14:textId="35AB68B3" w:rsidR="0019565A" w:rsidRPr="00AA70CA" w:rsidRDefault="0019565A" w:rsidP="00B76F6D">
            <w:pPr>
              <w:spacing w:after="0" w:line="240" w:lineRule="auto"/>
              <w:rPr>
                <w:rFonts w:ascii="Times New Roman" w:hAnsi="Times New Roman"/>
                <w:b/>
                <w:bCs/>
              </w:rPr>
            </w:pPr>
            <w:r w:rsidRPr="00AA70CA">
              <w:rPr>
                <w:rFonts w:ascii="Times New Roman" w:hAnsi="Times New Roman"/>
                <w:b/>
                <w:bCs/>
              </w:rPr>
              <w:t>МДК.</w:t>
            </w:r>
            <w:r w:rsidR="00312A46">
              <w:rPr>
                <w:rFonts w:ascii="Times New Roman" w:hAnsi="Times New Roman"/>
                <w:b/>
                <w:bCs/>
              </w:rPr>
              <w:t>0</w:t>
            </w:r>
            <w:r w:rsidRPr="00AA70CA">
              <w:rPr>
                <w:rFonts w:ascii="Times New Roman" w:hAnsi="Times New Roman"/>
                <w:b/>
                <w:bCs/>
              </w:rPr>
              <w:t>2.</w:t>
            </w:r>
            <w:r w:rsidR="00312A46">
              <w:rPr>
                <w:rFonts w:ascii="Times New Roman" w:hAnsi="Times New Roman"/>
                <w:b/>
                <w:bCs/>
              </w:rPr>
              <w:t>0</w:t>
            </w:r>
            <w:r w:rsidRPr="00AA70CA">
              <w:rPr>
                <w:rFonts w:ascii="Times New Roman" w:hAnsi="Times New Roman"/>
                <w:b/>
                <w:bCs/>
              </w:rPr>
              <w:t xml:space="preserve">3 </w:t>
            </w:r>
            <w:r w:rsidR="00312A46" w:rsidRPr="00AA70CA">
              <w:rPr>
                <w:rFonts w:ascii="Times New Roman" w:hAnsi="Times New Roman"/>
                <w:b/>
                <w:bCs/>
              </w:rPr>
              <w:t>Моделирование в программных системах</w:t>
            </w:r>
          </w:p>
        </w:tc>
        <w:tc>
          <w:tcPr>
            <w:tcW w:w="643" w:type="pct"/>
            <w:tcBorders>
              <w:top w:val="single" w:sz="4" w:space="0" w:color="auto"/>
              <w:left w:val="single" w:sz="4" w:space="0" w:color="auto"/>
              <w:bottom w:val="single" w:sz="4" w:space="0" w:color="auto"/>
              <w:right w:val="single" w:sz="4" w:space="0" w:color="auto"/>
            </w:tcBorders>
            <w:vAlign w:val="center"/>
          </w:tcPr>
          <w:p w14:paraId="44C57301"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65D9D4B0"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bottom w:val="single" w:sz="4" w:space="0" w:color="auto"/>
              <w:right w:val="single" w:sz="4" w:space="0" w:color="auto"/>
            </w:tcBorders>
          </w:tcPr>
          <w:p w14:paraId="70C15048" w14:textId="77777777" w:rsidR="0019565A" w:rsidRPr="00AA70CA" w:rsidRDefault="0019565A" w:rsidP="00B76F6D">
            <w:pPr>
              <w:spacing w:line="240" w:lineRule="auto"/>
              <w:rPr>
                <w:rFonts w:ascii="Times New Roman" w:hAnsi="Times New Roman"/>
                <w:b/>
              </w:rPr>
            </w:pPr>
          </w:p>
        </w:tc>
      </w:tr>
      <w:tr w:rsidR="0019565A" w:rsidRPr="00AA70CA" w14:paraId="2BFF8FC1" w14:textId="77777777" w:rsidTr="0019565A">
        <w:tc>
          <w:tcPr>
            <w:tcW w:w="659" w:type="pct"/>
            <w:vMerge w:val="restart"/>
            <w:tcBorders>
              <w:top w:val="single" w:sz="4" w:space="0" w:color="auto"/>
              <w:left w:val="single" w:sz="4" w:space="0" w:color="auto"/>
              <w:right w:val="single" w:sz="4" w:space="0" w:color="auto"/>
            </w:tcBorders>
          </w:tcPr>
          <w:p w14:paraId="6FE02A70"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
                <w:bCs/>
              </w:rPr>
              <w:t>Тема 2.3.1 Основы моделирования. Детерминированные задачи</w:t>
            </w:r>
          </w:p>
        </w:tc>
        <w:tc>
          <w:tcPr>
            <w:tcW w:w="2117" w:type="pct"/>
            <w:tcBorders>
              <w:top w:val="single" w:sz="4" w:space="0" w:color="auto"/>
              <w:left w:val="single" w:sz="4" w:space="0" w:color="auto"/>
              <w:bottom w:val="single" w:sz="4" w:space="0" w:color="auto"/>
              <w:right w:val="single" w:sz="4" w:space="0" w:color="auto"/>
            </w:tcBorders>
          </w:tcPr>
          <w:p w14:paraId="05C90533"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
                <w:bCs/>
              </w:rPr>
              <w:t xml:space="preserve">Содержание </w:t>
            </w:r>
          </w:p>
        </w:tc>
        <w:tc>
          <w:tcPr>
            <w:tcW w:w="643" w:type="pct"/>
            <w:tcBorders>
              <w:top w:val="single" w:sz="4" w:space="0" w:color="auto"/>
              <w:left w:val="single" w:sz="4" w:space="0" w:color="auto"/>
              <w:bottom w:val="single" w:sz="4" w:space="0" w:color="auto"/>
              <w:right w:val="single" w:sz="4" w:space="0" w:color="auto"/>
            </w:tcBorders>
            <w:vAlign w:val="center"/>
          </w:tcPr>
          <w:p w14:paraId="0BD92868"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24EFDE12" w14:textId="77777777" w:rsidR="0019565A" w:rsidRPr="00AA70CA" w:rsidRDefault="0019565A" w:rsidP="00B76F6D">
            <w:pPr>
              <w:spacing w:line="240" w:lineRule="auto"/>
              <w:rPr>
                <w:rFonts w:ascii="Times New Roman" w:hAnsi="Times New Roman"/>
                <w:b/>
              </w:rPr>
            </w:pPr>
          </w:p>
        </w:tc>
        <w:tc>
          <w:tcPr>
            <w:tcW w:w="669" w:type="pct"/>
            <w:vMerge w:val="restart"/>
            <w:tcBorders>
              <w:top w:val="single" w:sz="4" w:space="0" w:color="auto"/>
              <w:left w:val="single" w:sz="4" w:space="0" w:color="auto"/>
              <w:right w:val="single" w:sz="4" w:space="0" w:color="auto"/>
            </w:tcBorders>
          </w:tcPr>
          <w:p w14:paraId="21272C89" w14:textId="77777777" w:rsidR="0019565A" w:rsidRDefault="0019565A" w:rsidP="00B76F6D">
            <w:pPr>
              <w:spacing w:after="0" w:line="240" w:lineRule="auto"/>
              <w:rPr>
                <w:rFonts w:ascii="Times New Roman" w:hAnsi="Times New Roman"/>
                <w:b/>
                <w:bCs/>
              </w:rPr>
            </w:pPr>
            <w:r>
              <w:rPr>
                <w:rFonts w:ascii="Times New Roman" w:hAnsi="Times New Roman"/>
                <w:b/>
                <w:bCs/>
              </w:rPr>
              <w:t>ПК 2.2 -ПК 2.4</w:t>
            </w:r>
          </w:p>
          <w:p w14:paraId="76E44EFF" w14:textId="77777777" w:rsidR="0019565A" w:rsidRPr="00AA70CA" w:rsidRDefault="0019565A" w:rsidP="00B76F6D">
            <w:pPr>
              <w:spacing w:line="240" w:lineRule="auto"/>
              <w:rPr>
                <w:rFonts w:ascii="Times New Roman" w:hAnsi="Times New Roman"/>
                <w:b/>
              </w:rPr>
            </w:pPr>
            <w:r>
              <w:rPr>
                <w:rFonts w:ascii="Times New Roman" w:hAnsi="Times New Roman"/>
                <w:b/>
                <w:bCs/>
              </w:rPr>
              <w:t>ОК 02</w:t>
            </w:r>
          </w:p>
        </w:tc>
      </w:tr>
      <w:tr w:rsidR="0019565A" w:rsidRPr="00AA70CA" w14:paraId="448B9624" w14:textId="77777777" w:rsidTr="0019565A">
        <w:tc>
          <w:tcPr>
            <w:tcW w:w="659" w:type="pct"/>
            <w:vMerge/>
            <w:tcBorders>
              <w:left w:val="single" w:sz="4" w:space="0" w:color="auto"/>
              <w:right w:val="single" w:sz="4" w:space="0" w:color="auto"/>
            </w:tcBorders>
          </w:tcPr>
          <w:p w14:paraId="063AB7FB"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15B0DBFF"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Понятие решения. Множество решений, оптимальное решение. Показатель эффективности решения</w:t>
            </w:r>
          </w:p>
        </w:tc>
        <w:tc>
          <w:tcPr>
            <w:tcW w:w="643" w:type="pct"/>
            <w:tcBorders>
              <w:top w:val="single" w:sz="4" w:space="0" w:color="auto"/>
              <w:left w:val="single" w:sz="4" w:space="0" w:color="auto"/>
              <w:bottom w:val="single" w:sz="4" w:space="0" w:color="auto"/>
              <w:right w:val="single" w:sz="4" w:space="0" w:color="auto"/>
            </w:tcBorders>
            <w:vAlign w:val="center"/>
          </w:tcPr>
          <w:p w14:paraId="3CF487E0"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0C0D65BC"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79048A1A" w14:textId="77777777" w:rsidR="0019565A" w:rsidRPr="00AA70CA" w:rsidRDefault="0019565A" w:rsidP="00B76F6D">
            <w:pPr>
              <w:spacing w:line="240" w:lineRule="auto"/>
              <w:rPr>
                <w:rFonts w:ascii="Times New Roman" w:hAnsi="Times New Roman"/>
                <w:b/>
              </w:rPr>
            </w:pPr>
          </w:p>
        </w:tc>
      </w:tr>
      <w:tr w:rsidR="0019565A" w:rsidRPr="00AA70CA" w14:paraId="38948C31" w14:textId="77777777" w:rsidTr="0019565A">
        <w:tc>
          <w:tcPr>
            <w:tcW w:w="659" w:type="pct"/>
            <w:vMerge/>
            <w:tcBorders>
              <w:left w:val="single" w:sz="4" w:space="0" w:color="auto"/>
              <w:right w:val="single" w:sz="4" w:space="0" w:color="auto"/>
            </w:tcBorders>
          </w:tcPr>
          <w:p w14:paraId="3A0BBD4B"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6F69B465"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Математические модели, принципы их построения, виды моделей.</w:t>
            </w:r>
          </w:p>
        </w:tc>
        <w:tc>
          <w:tcPr>
            <w:tcW w:w="643" w:type="pct"/>
            <w:tcBorders>
              <w:top w:val="single" w:sz="4" w:space="0" w:color="auto"/>
              <w:left w:val="single" w:sz="4" w:space="0" w:color="auto"/>
              <w:bottom w:val="single" w:sz="4" w:space="0" w:color="auto"/>
              <w:right w:val="single" w:sz="4" w:space="0" w:color="auto"/>
            </w:tcBorders>
            <w:vAlign w:val="center"/>
          </w:tcPr>
          <w:p w14:paraId="453A71D7"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6E2E155A"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78F60C23" w14:textId="77777777" w:rsidR="0019565A" w:rsidRPr="00AA70CA" w:rsidRDefault="0019565A" w:rsidP="00B76F6D">
            <w:pPr>
              <w:spacing w:line="240" w:lineRule="auto"/>
              <w:rPr>
                <w:rFonts w:ascii="Times New Roman" w:hAnsi="Times New Roman"/>
                <w:b/>
              </w:rPr>
            </w:pPr>
          </w:p>
        </w:tc>
      </w:tr>
      <w:tr w:rsidR="0019565A" w:rsidRPr="00AA70CA" w14:paraId="14BAA9D4" w14:textId="77777777" w:rsidTr="0019565A">
        <w:tc>
          <w:tcPr>
            <w:tcW w:w="659" w:type="pct"/>
            <w:vMerge/>
            <w:tcBorders>
              <w:left w:val="single" w:sz="4" w:space="0" w:color="auto"/>
              <w:right w:val="single" w:sz="4" w:space="0" w:color="auto"/>
            </w:tcBorders>
          </w:tcPr>
          <w:p w14:paraId="35D2F4B1"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7901E950"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Задачи: классификация, методы решения, граничные условия.</w:t>
            </w:r>
          </w:p>
        </w:tc>
        <w:tc>
          <w:tcPr>
            <w:tcW w:w="643" w:type="pct"/>
            <w:tcBorders>
              <w:top w:val="single" w:sz="4" w:space="0" w:color="auto"/>
              <w:left w:val="single" w:sz="4" w:space="0" w:color="auto"/>
              <w:bottom w:val="single" w:sz="4" w:space="0" w:color="auto"/>
              <w:right w:val="single" w:sz="4" w:space="0" w:color="auto"/>
            </w:tcBorders>
            <w:vAlign w:val="center"/>
          </w:tcPr>
          <w:p w14:paraId="5960990C"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69DC4C48"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436747B7" w14:textId="77777777" w:rsidR="0019565A" w:rsidRPr="00AA70CA" w:rsidRDefault="0019565A" w:rsidP="00B76F6D">
            <w:pPr>
              <w:spacing w:line="240" w:lineRule="auto"/>
              <w:rPr>
                <w:rFonts w:ascii="Times New Roman" w:hAnsi="Times New Roman"/>
                <w:b/>
              </w:rPr>
            </w:pPr>
          </w:p>
        </w:tc>
      </w:tr>
      <w:tr w:rsidR="0019565A" w:rsidRPr="00AA70CA" w14:paraId="592C4127" w14:textId="77777777" w:rsidTr="0019565A">
        <w:tc>
          <w:tcPr>
            <w:tcW w:w="659" w:type="pct"/>
            <w:vMerge/>
            <w:tcBorders>
              <w:left w:val="single" w:sz="4" w:space="0" w:color="auto"/>
              <w:right w:val="single" w:sz="4" w:space="0" w:color="auto"/>
            </w:tcBorders>
          </w:tcPr>
          <w:p w14:paraId="5811F877"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4475CDE3"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Общий вид и основная задача линейного программирования. Симплекс – метод.</w:t>
            </w:r>
          </w:p>
        </w:tc>
        <w:tc>
          <w:tcPr>
            <w:tcW w:w="643" w:type="pct"/>
            <w:tcBorders>
              <w:top w:val="single" w:sz="4" w:space="0" w:color="auto"/>
              <w:left w:val="single" w:sz="4" w:space="0" w:color="auto"/>
              <w:bottom w:val="single" w:sz="4" w:space="0" w:color="auto"/>
              <w:right w:val="single" w:sz="4" w:space="0" w:color="auto"/>
            </w:tcBorders>
            <w:vAlign w:val="center"/>
          </w:tcPr>
          <w:p w14:paraId="76686370"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1DBBC80F"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47F6B167" w14:textId="77777777" w:rsidR="0019565A" w:rsidRPr="00AA70CA" w:rsidRDefault="0019565A" w:rsidP="00B76F6D">
            <w:pPr>
              <w:spacing w:line="240" w:lineRule="auto"/>
              <w:rPr>
                <w:rFonts w:ascii="Times New Roman" w:hAnsi="Times New Roman"/>
                <w:b/>
              </w:rPr>
            </w:pPr>
          </w:p>
        </w:tc>
      </w:tr>
      <w:tr w:rsidR="0019565A" w:rsidRPr="00AA70CA" w14:paraId="62075105" w14:textId="77777777" w:rsidTr="0019565A">
        <w:tc>
          <w:tcPr>
            <w:tcW w:w="659" w:type="pct"/>
            <w:vMerge/>
            <w:tcBorders>
              <w:left w:val="single" w:sz="4" w:space="0" w:color="auto"/>
              <w:right w:val="single" w:sz="4" w:space="0" w:color="auto"/>
            </w:tcBorders>
          </w:tcPr>
          <w:p w14:paraId="11CC6710"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699A87E2"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Транспортная задача. Методы нахождения начального решения транспортной задачи. Метод потенциалов.</w:t>
            </w:r>
          </w:p>
        </w:tc>
        <w:tc>
          <w:tcPr>
            <w:tcW w:w="643" w:type="pct"/>
            <w:tcBorders>
              <w:top w:val="single" w:sz="4" w:space="0" w:color="auto"/>
              <w:left w:val="single" w:sz="4" w:space="0" w:color="auto"/>
              <w:bottom w:val="single" w:sz="4" w:space="0" w:color="auto"/>
              <w:right w:val="single" w:sz="4" w:space="0" w:color="auto"/>
            </w:tcBorders>
            <w:vAlign w:val="center"/>
          </w:tcPr>
          <w:p w14:paraId="685BD658"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263AE7BB"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3CD8AAC7" w14:textId="77777777" w:rsidR="0019565A" w:rsidRPr="00AA70CA" w:rsidRDefault="0019565A" w:rsidP="00B76F6D">
            <w:pPr>
              <w:spacing w:line="240" w:lineRule="auto"/>
              <w:rPr>
                <w:rFonts w:ascii="Times New Roman" w:hAnsi="Times New Roman"/>
                <w:b/>
              </w:rPr>
            </w:pPr>
          </w:p>
        </w:tc>
      </w:tr>
      <w:tr w:rsidR="0019565A" w:rsidRPr="00AA70CA" w14:paraId="2DC2D85B" w14:textId="77777777" w:rsidTr="0019565A">
        <w:tc>
          <w:tcPr>
            <w:tcW w:w="659" w:type="pct"/>
            <w:vMerge/>
            <w:tcBorders>
              <w:left w:val="single" w:sz="4" w:space="0" w:color="auto"/>
              <w:right w:val="single" w:sz="4" w:space="0" w:color="auto"/>
            </w:tcBorders>
          </w:tcPr>
          <w:p w14:paraId="4DBC1AE3"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446049C9"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Общий вид задач нелинейного программирования. Графический метод решения задач нелинейного программирования. Метод множителей Лагранжа.</w:t>
            </w:r>
          </w:p>
        </w:tc>
        <w:tc>
          <w:tcPr>
            <w:tcW w:w="643" w:type="pct"/>
            <w:tcBorders>
              <w:top w:val="single" w:sz="4" w:space="0" w:color="auto"/>
              <w:left w:val="single" w:sz="4" w:space="0" w:color="auto"/>
              <w:bottom w:val="single" w:sz="4" w:space="0" w:color="auto"/>
              <w:right w:val="single" w:sz="4" w:space="0" w:color="auto"/>
            </w:tcBorders>
            <w:vAlign w:val="center"/>
          </w:tcPr>
          <w:p w14:paraId="3CFB7D42"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170133A2"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24267B7C" w14:textId="77777777" w:rsidR="0019565A" w:rsidRPr="00AA70CA" w:rsidRDefault="0019565A" w:rsidP="00B76F6D">
            <w:pPr>
              <w:spacing w:line="240" w:lineRule="auto"/>
              <w:rPr>
                <w:rFonts w:ascii="Times New Roman" w:hAnsi="Times New Roman"/>
                <w:b/>
              </w:rPr>
            </w:pPr>
          </w:p>
        </w:tc>
      </w:tr>
      <w:tr w:rsidR="0019565A" w:rsidRPr="00AA70CA" w14:paraId="016DCDEB" w14:textId="77777777" w:rsidTr="0019565A">
        <w:tc>
          <w:tcPr>
            <w:tcW w:w="659" w:type="pct"/>
            <w:vMerge/>
            <w:tcBorders>
              <w:left w:val="single" w:sz="4" w:space="0" w:color="auto"/>
              <w:right w:val="single" w:sz="4" w:space="0" w:color="auto"/>
            </w:tcBorders>
          </w:tcPr>
          <w:p w14:paraId="26F2F280"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514DF15D"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Основные понятия динамического программирования: шаговое управление, управление операцией в целом, оптимальное управление, выигрыш на данном шаге, выигрыш за всю операцию, аддитивный критерий, мультипликативный критерий.</w:t>
            </w:r>
          </w:p>
        </w:tc>
        <w:tc>
          <w:tcPr>
            <w:tcW w:w="643" w:type="pct"/>
            <w:tcBorders>
              <w:top w:val="single" w:sz="4" w:space="0" w:color="auto"/>
              <w:left w:val="single" w:sz="4" w:space="0" w:color="auto"/>
              <w:bottom w:val="single" w:sz="4" w:space="0" w:color="auto"/>
              <w:right w:val="single" w:sz="4" w:space="0" w:color="auto"/>
            </w:tcBorders>
            <w:vAlign w:val="center"/>
          </w:tcPr>
          <w:p w14:paraId="363166F6"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2047AD9B"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78DBDCA9" w14:textId="77777777" w:rsidR="0019565A" w:rsidRPr="00AA70CA" w:rsidRDefault="0019565A" w:rsidP="00B76F6D">
            <w:pPr>
              <w:spacing w:line="240" w:lineRule="auto"/>
              <w:rPr>
                <w:rFonts w:ascii="Times New Roman" w:hAnsi="Times New Roman"/>
                <w:b/>
              </w:rPr>
            </w:pPr>
          </w:p>
        </w:tc>
      </w:tr>
      <w:tr w:rsidR="0019565A" w:rsidRPr="00AA70CA" w14:paraId="1212978E" w14:textId="77777777" w:rsidTr="0019565A">
        <w:tc>
          <w:tcPr>
            <w:tcW w:w="659" w:type="pct"/>
            <w:vMerge/>
            <w:tcBorders>
              <w:left w:val="single" w:sz="4" w:space="0" w:color="auto"/>
              <w:right w:val="single" w:sz="4" w:space="0" w:color="auto"/>
            </w:tcBorders>
          </w:tcPr>
          <w:p w14:paraId="6C816079"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3A5EF353"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Простейшие задачи, решаемые методом динамического программирования.</w:t>
            </w:r>
          </w:p>
        </w:tc>
        <w:tc>
          <w:tcPr>
            <w:tcW w:w="643" w:type="pct"/>
            <w:tcBorders>
              <w:top w:val="single" w:sz="4" w:space="0" w:color="auto"/>
              <w:left w:val="single" w:sz="4" w:space="0" w:color="auto"/>
              <w:bottom w:val="single" w:sz="4" w:space="0" w:color="auto"/>
              <w:right w:val="single" w:sz="4" w:space="0" w:color="auto"/>
            </w:tcBorders>
            <w:vAlign w:val="center"/>
          </w:tcPr>
          <w:p w14:paraId="67A995C9"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6FE429AA"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1F1F634F" w14:textId="77777777" w:rsidR="0019565A" w:rsidRPr="00AA70CA" w:rsidRDefault="0019565A" w:rsidP="00B76F6D">
            <w:pPr>
              <w:spacing w:line="240" w:lineRule="auto"/>
              <w:rPr>
                <w:rFonts w:ascii="Times New Roman" w:hAnsi="Times New Roman"/>
                <w:b/>
              </w:rPr>
            </w:pPr>
          </w:p>
        </w:tc>
      </w:tr>
      <w:tr w:rsidR="0019565A" w:rsidRPr="00AA70CA" w14:paraId="594EAAE7" w14:textId="77777777" w:rsidTr="0019565A">
        <w:tc>
          <w:tcPr>
            <w:tcW w:w="659" w:type="pct"/>
            <w:vMerge/>
            <w:tcBorders>
              <w:left w:val="single" w:sz="4" w:space="0" w:color="auto"/>
              <w:right w:val="single" w:sz="4" w:space="0" w:color="auto"/>
            </w:tcBorders>
          </w:tcPr>
          <w:p w14:paraId="6E4CDC0E"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15A2EB24"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 xml:space="preserve">Методы хранения графов в памяти ЭВМ. Задача о нахождении кратчайших путей в графе и методы ее решения. </w:t>
            </w:r>
          </w:p>
        </w:tc>
        <w:tc>
          <w:tcPr>
            <w:tcW w:w="643" w:type="pct"/>
            <w:tcBorders>
              <w:top w:val="single" w:sz="4" w:space="0" w:color="auto"/>
              <w:left w:val="single" w:sz="4" w:space="0" w:color="auto"/>
              <w:bottom w:val="single" w:sz="4" w:space="0" w:color="auto"/>
              <w:right w:val="single" w:sz="4" w:space="0" w:color="auto"/>
            </w:tcBorders>
            <w:vAlign w:val="center"/>
          </w:tcPr>
          <w:p w14:paraId="262386D7"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3BF8B9E0"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4FFFA310" w14:textId="77777777" w:rsidR="0019565A" w:rsidRPr="00AA70CA" w:rsidRDefault="0019565A" w:rsidP="00B76F6D">
            <w:pPr>
              <w:spacing w:line="240" w:lineRule="auto"/>
              <w:rPr>
                <w:rFonts w:ascii="Times New Roman" w:hAnsi="Times New Roman"/>
                <w:b/>
              </w:rPr>
            </w:pPr>
          </w:p>
        </w:tc>
      </w:tr>
      <w:tr w:rsidR="0019565A" w:rsidRPr="00AA70CA" w14:paraId="224D9199" w14:textId="77777777" w:rsidTr="0019565A">
        <w:tc>
          <w:tcPr>
            <w:tcW w:w="659" w:type="pct"/>
            <w:vMerge/>
            <w:tcBorders>
              <w:left w:val="single" w:sz="4" w:space="0" w:color="auto"/>
              <w:right w:val="single" w:sz="4" w:space="0" w:color="auto"/>
            </w:tcBorders>
          </w:tcPr>
          <w:p w14:paraId="39FF3C61"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0FBC34A0"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Задача о максимальном потоке и алгоритм Форда–</w:t>
            </w:r>
            <w:proofErr w:type="spellStart"/>
            <w:r w:rsidRPr="00AA70CA">
              <w:rPr>
                <w:rFonts w:ascii="Times New Roman" w:hAnsi="Times New Roman"/>
                <w:bCs/>
              </w:rPr>
              <w:t>Фалкерсона</w:t>
            </w:r>
            <w:proofErr w:type="spellEnd"/>
            <w:r w:rsidRPr="00AA70CA">
              <w:rPr>
                <w:rFonts w:ascii="Times New Roman" w:hAnsi="Times New Roman"/>
                <w:bCs/>
              </w:rPr>
              <w:t>.</w:t>
            </w:r>
          </w:p>
        </w:tc>
        <w:tc>
          <w:tcPr>
            <w:tcW w:w="643" w:type="pct"/>
            <w:tcBorders>
              <w:top w:val="single" w:sz="4" w:space="0" w:color="auto"/>
              <w:left w:val="single" w:sz="4" w:space="0" w:color="auto"/>
              <w:bottom w:val="single" w:sz="4" w:space="0" w:color="auto"/>
              <w:right w:val="single" w:sz="4" w:space="0" w:color="auto"/>
            </w:tcBorders>
            <w:vAlign w:val="center"/>
          </w:tcPr>
          <w:p w14:paraId="423B9A5E"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039DE37D"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5B2CF5FF" w14:textId="77777777" w:rsidR="0019565A" w:rsidRPr="00AA70CA" w:rsidRDefault="0019565A" w:rsidP="00B76F6D">
            <w:pPr>
              <w:spacing w:line="240" w:lineRule="auto"/>
              <w:rPr>
                <w:rFonts w:ascii="Times New Roman" w:hAnsi="Times New Roman"/>
                <w:b/>
              </w:rPr>
            </w:pPr>
          </w:p>
        </w:tc>
      </w:tr>
      <w:tr w:rsidR="0019565A" w:rsidRPr="00AA70CA" w14:paraId="4F2316BA" w14:textId="77777777" w:rsidTr="0019565A">
        <w:tc>
          <w:tcPr>
            <w:tcW w:w="659" w:type="pct"/>
            <w:vMerge/>
            <w:tcBorders>
              <w:left w:val="single" w:sz="4" w:space="0" w:color="auto"/>
              <w:right w:val="single" w:sz="4" w:space="0" w:color="auto"/>
            </w:tcBorders>
          </w:tcPr>
          <w:p w14:paraId="14D76CA2"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276F325C"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
                <w:bCs/>
              </w:rPr>
              <w:t>В том числе практических занятий и лабораторных работ</w:t>
            </w:r>
          </w:p>
        </w:tc>
        <w:tc>
          <w:tcPr>
            <w:tcW w:w="643" w:type="pct"/>
            <w:tcBorders>
              <w:top w:val="single" w:sz="4" w:space="0" w:color="auto"/>
              <w:left w:val="single" w:sz="4" w:space="0" w:color="auto"/>
              <w:bottom w:val="single" w:sz="4" w:space="0" w:color="auto"/>
              <w:right w:val="single" w:sz="4" w:space="0" w:color="auto"/>
            </w:tcBorders>
            <w:vAlign w:val="center"/>
          </w:tcPr>
          <w:p w14:paraId="6FEBAD0A"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3F5A4C9F"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063A507F" w14:textId="77777777" w:rsidR="0019565A" w:rsidRPr="00AA70CA" w:rsidRDefault="0019565A" w:rsidP="00B76F6D">
            <w:pPr>
              <w:spacing w:line="240" w:lineRule="auto"/>
              <w:rPr>
                <w:rFonts w:ascii="Times New Roman" w:hAnsi="Times New Roman"/>
                <w:b/>
              </w:rPr>
            </w:pPr>
          </w:p>
        </w:tc>
      </w:tr>
      <w:tr w:rsidR="0019565A" w:rsidRPr="00AA70CA" w14:paraId="64FBD103" w14:textId="77777777" w:rsidTr="0019565A">
        <w:tc>
          <w:tcPr>
            <w:tcW w:w="659" w:type="pct"/>
            <w:vMerge/>
            <w:tcBorders>
              <w:left w:val="single" w:sz="4" w:space="0" w:color="auto"/>
              <w:right w:val="single" w:sz="4" w:space="0" w:color="auto"/>
            </w:tcBorders>
          </w:tcPr>
          <w:p w14:paraId="102BCE44"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7B94C15E"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 xml:space="preserve"> Лабораторная работа «Построение простейших математических моделей. Построение простейших статистических моделей»</w:t>
            </w:r>
          </w:p>
        </w:tc>
        <w:tc>
          <w:tcPr>
            <w:tcW w:w="643" w:type="pct"/>
            <w:tcBorders>
              <w:top w:val="single" w:sz="4" w:space="0" w:color="auto"/>
              <w:left w:val="single" w:sz="4" w:space="0" w:color="auto"/>
              <w:bottom w:val="single" w:sz="4" w:space="0" w:color="auto"/>
              <w:right w:val="single" w:sz="4" w:space="0" w:color="auto"/>
            </w:tcBorders>
            <w:vAlign w:val="center"/>
          </w:tcPr>
          <w:p w14:paraId="14CB3BF8"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53C866A5"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4A16A1B5" w14:textId="77777777" w:rsidR="0019565A" w:rsidRPr="00AA70CA" w:rsidRDefault="0019565A" w:rsidP="00B76F6D">
            <w:pPr>
              <w:spacing w:line="240" w:lineRule="auto"/>
              <w:rPr>
                <w:rFonts w:ascii="Times New Roman" w:hAnsi="Times New Roman"/>
                <w:b/>
              </w:rPr>
            </w:pPr>
          </w:p>
        </w:tc>
      </w:tr>
      <w:tr w:rsidR="0019565A" w:rsidRPr="00AA70CA" w14:paraId="78F646DA" w14:textId="77777777" w:rsidTr="0019565A">
        <w:tc>
          <w:tcPr>
            <w:tcW w:w="659" w:type="pct"/>
            <w:vMerge/>
            <w:tcBorders>
              <w:left w:val="single" w:sz="4" w:space="0" w:color="auto"/>
              <w:right w:val="single" w:sz="4" w:space="0" w:color="auto"/>
            </w:tcBorders>
          </w:tcPr>
          <w:p w14:paraId="2B8E544E"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0E45039D"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«Решение простейших однокритериальных задач»</w:t>
            </w:r>
          </w:p>
        </w:tc>
        <w:tc>
          <w:tcPr>
            <w:tcW w:w="643" w:type="pct"/>
            <w:tcBorders>
              <w:top w:val="single" w:sz="4" w:space="0" w:color="auto"/>
              <w:left w:val="single" w:sz="4" w:space="0" w:color="auto"/>
              <w:bottom w:val="single" w:sz="4" w:space="0" w:color="auto"/>
              <w:right w:val="single" w:sz="4" w:space="0" w:color="auto"/>
            </w:tcBorders>
            <w:vAlign w:val="center"/>
          </w:tcPr>
          <w:p w14:paraId="08A85842"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3D4E949F"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0AA87DE4" w14:textId="77777777" w:rsidR="0019565A" w:rsidRPr="00AA70CA" w:rsidRDefault="0019565A" w:rsidP="00B76F6D">
            <w:pPr>
              <w:spacing w:line="240" w:lineRule="auto"/>
              <w:rPr>
                <w:rFonts w:ascii="Times New Roman" w:hAnsi="Times New Roman"/>
                <w:b/>
              </w:rPr>
            </w:pPr>
          </w:p>
        </w:tc>
      </w:tr>
      <w:tr w:rsidR="0019565A" w:rsidRPr="00AA70CA" w14:paraId="01393DE7" w14:textId="77777777" w:rsidTr="0019565A">
        <w:tc>
          <w:tcPr>
            <w:tcW w:w="659" w:type="pct"/>
            <w:vMerge/>
            <w:tcBorders>
              <w:left w:val="single" w:sz="4" w:space="0" w:color="auto"/>
              <w:right w:val="single" w:sz="4" w:space="0" w:color="auto"/>
            </w:tcBorders>
          </w:tcPr>
          <w:p w14:paraId="1B0924F0"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48DADBE3"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«Задача Коши для уравнения теплопроводности»</w:t>
            </w:r>
          </w:p>
        </w:tc>
        <w:tc>
          <w:tcPr>
            <w:tcW w:w="643" w:type="pct"/>
            <w:tcBorders>
              <w:top w:val="single" w:sz="4" w:space="0" w:color="auto"/>
              <w:left w:val="single" w:sz="4" w:space="0" w:color="auto"/>
              <w:bottom w:val="single" w:sz="4" w:space="0" w:color="auto"/>
              <w:right w:val="single" w:sz="4" w:space="0" w:color="auto"/>
            </w:tcBorders>
            <w:vAlign w:val="center"/>
          </w:tcPr>
          <w:p w14:paraId="0F325EFF"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1A7313B6"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4BC7F400" w14:textId="77777777" w:rsidR="0019565A" w:rsidRPr="00AA70CA" w:rsidRDefault="0019565A" w:rsidP="00B76F6D">
            <w:pPr>
              <w:spacing w:line="240" w:lineRule="auto"/>
              <w:rPr>
                <w:rFonts w:ascii="Times New Roman" w:hAnsi="Times New Roman"/>
                <w:b/>
              </w:rPr>
            </w:pPr>
          </w:p>
        </w:tc>
      </w:tr>
      <w:tr w:rsidR="0019565A" w:rsidRPr="00AA70CA" w14:paraId="4F10696B" w14:textId="77777777" w:rsidTr="0019565A">
        <w:tc>
          <w:tcPr>
            <w:tcW w:w="659" w:type="pct"/>
            <w:vMerge/>
            <w:tcBorders>
              <w:left w:val="single" w:sz="4" w:space="0" w:color="auto"/>
              <w:right w:val="single" w:sz="4" w:space="0" w:color="auto"/>
            </w:tcBorders>
          </w:tcPr>
          <w:p w14:paraId="0C088317"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3D99B75D"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Практическая работа «Сведение произвольной задачи линейного программирования к основной задаче линейного программирования»</w:t>
            </w:r>
          </w:p>
        </w:tc>
        <w:tc>
          <w:tcPr>
            <w:tcW w:w="643" w:type="pct"/>
            <w:tcBorders>
              <w:top w:val="single" w:sz="4" w:space="0" w:color="auto"/>
              <w:left w:val="single" w:sz="4" w:space="0" w:color="auto"/>
              <w:bottom w:val="single" w:sz="4" w:space="0" w:color="auto"/>
              <w:right w:val="single" w:sz="4" w:space="0" w:color="auto"/>
            </w:tcBorders>
            <w:vAlign w:val="center"/>
          </w:tcPr>
          <w:p w14:paraId="4D1C3DFE"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4F831B47"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73BA631C" w14:textId="77777777" w:rsidR="0019565A" w:rsidRPr="00AA70CA" w:rsidRDefault="0019565A" w:rsidP="00B76F6D">
            <w:pPr>
              <w:spacing w:line="240" w:lineRule="auto"/>
              <w:rPr>
                <w:rFonts w:ascii="Times New Roman" w:hAnsi="Times New Roman"/>
                <w:b/>
              </w:rPr>
            </w:pPr>
          </w:p>
        </w:tc>
      </w:tr>
      <w:tr w:rsidR="0019565A" w:rsidRPr="00AA70CA" w14:paraId="3FBEE83F" w14:textId="77777777" w:rsidTr="0019565A">
        <w:tc>
          <w:tcPr>
            <w:tcW w:w="659" w:type="pct"/>
            <w:vMerge/>
            <w:tcBorders>
              <w:left w:val="single" w:sz="4" w:space="0" w:color="auto"/>
              <w:right w:val="single" w:sz="4" w:space="0" w:color="auto"/>
            </w:tcBorders>
          </w:tcPr>
          <w:p w14:paraId="43A90756"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468B4370"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«Решение задач линейного программирования симплекс–методом»</w:t>
            </w:r>
          </w:p>
        </w:tc>
        <w:tc>
          <w:tcPr>
            <w:tcW w:w="643" w:type="pct"/>
            <w:tcBorders>
              <w:top w:val="single" w:sz="4" w:space="0" w:color="auto"/>
              <w:left w:val="single" w:sz="4" w:space="0" w:color="auto"/>
              <w:bottom w:val="single" w:sz="4" w:space="0" w:color="auto"/>
              <w:right w:val="single" w:sz="4" w:space="0" w:color="auto"/>
            </w:tcBorders>
            <w:vAlign w:val="center"/>
          </w:tcPr>
          <w:p w14:paraId="67A6E751"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09050125"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20099F71" w14:textId="77777777" w:rsidR="0019565A" w:rsidRPr="00AA70CA" w:rsidRDefault="0019565A" w:rsidP="00B76F6D">
            <w:pPr>
              <w:spacing w:line="240" w:lineRule="auto"/>
              <w:rPr>
                <w:rFonts w:ascii="Times New Roman" w:hAnsi="Times New Roman"/>
                <w:b/>
              </w:rPr>
            </w:pPr>
          </w:p>
        </w:tc>
      </w:tr>
      <w:tr w:rsidR="0019565A" w:rsidRPr="00AA70CA" w14:paraId="131968A4" w14:textId="77777777" w:rsidTr="0019565A">
        <w:tc>
          <w:tcPr>
            <w:tcW w:w="659" w:type="pct"/>
            <w:vMerge/>
            <w:tcBorders>
              <w:left w:val="single" w:sz="4" w:space="0" w:color="auto"/>
              <w:right w:val="single" w:sz="4" w:space="0" w:color="auto"/>
            </w:tcBorders>
          </w:tcPr>
          <w:p w14:paraId="19E098B9"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584FB0E5"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«Нахождение начального решения транспортной задачи. Решение транспортной задачи методом потенциалов»</w:t>
            </w:r>
          </w:p>
        </w:tc>
        <w:tc>
          <w:tcPr>
            <w:tcW w:w="643" w:type="pct"/>
            <w:tcBorders>
              <w:top w:val="single" w:sz="4" w:space="0" w:color="auto"/>
              <w:left w:val="single" w:sz="4" w:space="0" w:color="auto"/>
              <w:bottom w:val="single" w:sz="4" w:space="0" w:color="auto"/>
              <w:right w:val="single" w:sz="4" w:space="0" w:color="auto"/>
            </w:tcBorders>
            <w:vAlign w:val="center"/>
          </w:tcPr>
          <w:p w14:paraId="04422A2B"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79587973"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52383C11" w14:textId="77777777" w:rsidR="0019565A" w:rsidRPr="00AA70CA" w:rsidRDefault="0019565A" w:rsidP="00B76F6D">
            <w:pPr>
              <w:spacing w:line="240" w:lineRule="auto"/>
              <w:rPr>
                <w:rFonts w:ascii="Times New Roman" w:hAnsi="Times New Roman"/>
                <w:b/>
              </w:rPr>
            </w:pPr>
          </w:p>
        </w:tc>
      </w:tr>
      <w:tr w:rsidR="0019565A" w:rsidRPr="00AA70CA" w14:paraId="3E1B6365" w14:textId="77777777" w:rsidTr="0019565A">
        <w:tc>
          <w:tcPr>
            <w:tcW w:w="659" w:type="pct"/>
            <w:vMerge/>
            <w:tcBorders>
              <w:left w:val="single" w:sz="4" w:space="0" w:color="auto"/>
              <w:right w:val="single" w:sz="4" w:space="0" w:color="auto"/>
            </w:tcBorders>
          </w:tcPr>
          <w:p w14:paraId="50D01067"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59121B6E"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«Применение метода стрельбы для решения линейной краевой задачи»</w:t>
            </w:r>
          </w:p>
        </w:tc>
        <w:tc>
          <w:tcPr>
            <w:tcW w:w="643" w:type="pct"/>
            <w:tcBorders>
              <w:top w:val="single" w:sz="4" w:space="0" w:color="auto"/>
              <w:left w:val="single" w:sz="4" w:space="0" w:color="auto"/>
              <w:bottom w:val="single" w:sz="4" w:space="0" w:color="auto"/>
              <w:right w:val="single" w:sz="4" w:space="0" w:color="auto"/>
            </w:tcBorders>
            <w:vAlign w:val="center"/>
          </w:tcPr>
          <w:p w14:paraId="26B326E6"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41E81A86"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004E5FC6" w14:textId="77777777" w:rsidR="0019565A" w:rsidRPr="00AA70CA" w:rsidRDefault="0019565A" w:rsidP="00B76F6D">
            <w:pPr>
              <w:spacing w:line="240" w:lineRule="auto"/>
              <w:rPr>
                <w:rFonts w:ascii="Times New Roman" w:hAnsi="Times New Roman"/>
                <w:b/>
              </w:rPr>
            </w:pPr>
          </w:p>
        </w:tc>
      </w:tr>
      <w:tr w:rsidR="0019565A" w:rsidRPr="00AA70CA" w14:paraId="5B69F868" w14:textId="77777777" w:rsidTr="0019565A">
        <w:tc>
          <w:tcPr>
            <w:tcW w:w="659" w:type="pct"/>
            <w:vMerge/>
            <w:tcBorders>
              <w:left w:val="single" w:sz="4" w:space="0" w:color="auto"/>
              <w:right w:val="single" w:sz="4" w:space="0" w:color="auto"/>
            </w:tcBorders>
          </w:tcPr>
          <w:p w14:paraId="3BC0F28F"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74261BC2"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«Задача о распределении средств между предприятиями»</w:t>
            </w:r>
          </w:p>
        </w:tc>
        <w:tc>
          <w:tcPr>
            <w:tcW w:w="643" w:type="pct"/>
            <w:tcBorders>
              <w:top w:val="single" w:sz="4" w:space="0" w:color="auto"/>
              <w:left w:val="single" w:sz="4" w:space="0" w:color="auto"/>
              <w:bottom w:val="single" w:sz="4" w:space="0" w:color="auto"/>
              <w:right w:val="single" w:sz="4" w:space="0" w:color="auto"/>
            </w:tcBorders>
            <w:vAlign w:val="center"/>
          </w:tcPr>
          <w:p w14:paraId="7503CA13"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2D6C2A9F"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29ABE902" w14:textId="77777777" w:rsidR="0019565A" w:rsidRPr="00AA70CA" w:rsidRDefault="0019565A" w:rsidP="00B76F6D">
            <w:pPr>
              <w:spacing w:line="240" w:lineRule="auto"/>
              <w:rPr>
                <w:rFonts w:ascii="Times New Roman" w:hAnsi="Times New Roman"/>
                <w:b/>
              </w:rPr>
            </w:pPr>
          </w:p>
        </w:tc>
      </w:tr>
      <w:tr w:rsidR="0019565A" w:rsidRPr="00AA70CA" w14:paraId="12E5791D" w14:textId="77777777" w:rsidTr="0019565A">
        <w:tc>
          <w:tcPr>
            <w:tcW w:w="659" w:type="pct"/>
            <w:vMerge/>
            <w:tcBorders>
              <w:left w:val="single" w:sz="4" w:space="0" w:color="auto"/>
              <w:right w:val="single" w:sz="4" w:space="0" w:color="auto"/>
            </w:tcBorders>
          </w:tcPr>
          <w:p w14:paraId="0B6BA7C5"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3C0FD8F4"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«Задача о замене оборудования»</w:t>
            </w:r>
          </w:p>
        </w:tc>
        <w:tc>
          <w:tcPr>
            <w:tcW w:w="643" w:type="pct"/>
            <w:tcBorders>
              <w:top w:val="single" w:sz="4" w:space="0" w:color="auto"/>
              <w:left w:val="single" w:sz="4" w:space="0" w:color="auto"/>
              <w:bottom w:val="single" w:sz="4" w:space="0" w:color="auto"/>
              <w:right w:val="single" w:sz="4" w:space="0" w:color="auto"/>
            </w:tcBorders>
            <w:vAlign w:val="center"/>
          </w:tcPr>
          <w:p w14:paraId="4702DECF"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542A80B1"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7D97E9CD" w14:textId="77777777" w:rsidR="0019565A" w:rsidRPr="00AA70CA" w:rsidRDefault="0019565A" w:rsidP="00B76F6D">
            <w:pPr>
              <w:spacing w:line="240" w:lineRule="auto"/>
              <w:rPr>
                <w:rFonts w:ascii="Times New Roman" w:hAnsi="Times New Roman"/>
                <w:b/>
              </w:rPr>
            </w:pPr>
          </w:p>
        </w:tc>
      </w:tr>
      <w:tr w:rsidR="0019565A" w:rsidRPr="00AA70CA" w14:paraId="2D8C2BFF" w14:textId="77777777" w:rsidTr="0019565A">
        <w:tc>
          <w:tcPr>
            <w:tcW w:w="659" w:type="pct"/>
            <w:vMerge/>
            <w:tcBorders>
              <w:left w:val="single" w:sz="4" w:space="0" w:color="auto"/>
              <w:bottom w:val="single" w:sz="4" w:space="0" w:color="auto"/>
              <w:right w:val="single" w:sz="4" w:space="0" w:color="auto"/>
            </w:tcBorders>
          </w:tcPr>
          <w:p w14:paraId="08640656"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0053B895" w14:textId="77777777" w:rsidR="0019565A" w:rsidRPr="00AA70CA" w:rsidRDefault="0019565A" w:rsidP="005A305B">
            <w:pPr>
              <w:numPr>
                <w:ilvl w:val="0"/>
                <w:numId w:val="32"/>
              </w:numPr>
              <w:spacing w:line="240" w:lineRule="auto"/>
              <w:ind w:left="0"/>
              <w:rPr>
                <w:rFonts w:ascii="Times New Roman" w:hAnsi="Times New Roman"/>
                <w:bCs/>
              </w:rPr>
            </w:pPr>
            <w:r w:rsidRPr="00AA70CA">
              <w:rPr>
                <w:rFonts w:ascii="Times New Roman" w:hAnsi="Times New Roman"/>
                <w:bCs/>
              </w:rPr>
              <w:t>Лабораторная работа «Нахождение кратчайших путей в графе.</w:t>
            </w:r>
          </w:p>
          <w:p w14:paraId="26DCED78"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Решение задачи о максимальном потоке»</w:t>
            </w:r>
          </w:p>
        </w:tc>
        <w:tc>
          <w:tcPr>
            <w:tcW w:w="643" w:type="pct"/>
            <w:tcBorders>
              <w:top w:val="single" w:sz="4" w:space="0" w:color="auto"/>
              <w:left w:val="single" w:sz="4" w:space="0" w:color="auto"/>
              <w:bottom w:val="single" w:sz="4" w:space="0" w:color="auto"/>
              <w:right w:val="single" w:sz="4" w:space="0" w:color="auto"/>
            </w:tcBorders>
            <w:vAlign w:val="center"/>
          </w:tcPr>
          <w:p w14:paraId="048ED710"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76DD20BB"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bottom w:val="single" w:sz="4" w:space="0" w:color="auto"/>
              <w:right w:val="single" w:sz="4" w:space="0" w:color="auto"/>
            </w:tcBorders>
          </w:tcPr>
          <w:p w14:paraId="1C3D8E50" w14:textId="77777777" w:rsidR="0019565A" w:rsidRPr="00AA70CA" w:rsidRDefault="0019565A" w:rsidP="00B76F6D">
            <w:pPr>
              <w:spacing w:line="240" w:lineRule="auto"/>
              <w:rPr>
                <w:rFonts w:ascii="Times New Roman" w:hAnsi="Times New Roman"/>
                <w:b/>
              </w:rPr>
            </w:pPr>
          </w:p>
        </w:tc>
      </w:tr>
      <w:tr w:rsidR="0019565A" w:rsidRPr="00AA70CA" w14:paraId="31515E46" w14:textId="77777777" w:rsidTr="0019565A">
        <w:tc>
          <w:tcPr>
            <w:tcW w:w="659" w:type="pct"/>
            <w:vMerge w:val="restart"/>
            <w:tcBorders>
              <w:top w:val="single" w:sz="4" w:space="0" w:color="auto"/>
              <w:left w:val="single" w:sz="4" w:space="0" w:color="auto"/>
              <w:right w:val="single" w:sz="4" w:space="0" w:color="auto"/>
            </w:tcBorders>
          </w:tcPr>
          <w:p w14:paraId="75809BB1" w14:textId="77777777" w:rsidR="0019565A" w:rsidRPr="00AA70CA" w:rsidRDefault="0019565A" w:rsidP="00B76F6D">
            <w:pPr>
              <w:spacing w:line="240" w:lineRule="auto"/>
              <w:rPr>
                <w:rFonts w:ascii="Times New Roman" w:hAnsi="Times New Roman"/>
                <w:b/>
                <w:bCs/>
              </w:rPr>
            </w:pPr>
            <w:r w:rsidRPr="00AA70CA">
              <w:rPr>
                <w:rFonts w:ascii="Times New Roman" w:hAnsi="Times New Roman"/>
                <w:b/>
                <w:bCs/>
              </w:rPr>
              <w:t>Тема 2.3.2 Задачи в условиях неопределенности</w:t>
            </w:r>
          </w:p>
          <w:p w14:paraId="61E1DAA2" w14:textId="77777777" w:rsidR="0019565A" w:rsidRPr="00AA70CA" w:rsidRDefault="0019565A" w:rsidP="00B76F6D">
            <w:pPr>
              <w:spacing w:line="240" w:lineRule="auto"/>
              <w:rPr>
                <w:rFonts w:ascii="Times New Roman" w:hAnsi="Times New Roman"/>
                <w:b/>
                <w:bCs/>
              </w:rPr>
            </w:pPr>
          </w:p>
          <w:p w14:paraId="308D6EB7" w14:textId="77777777" w:rsidR="0019565A" w:rsidRPr="00AA70CA" w:rsidRDefault="0019565A" w:rsidP="00B76F6D">
            <w:pPr>
              <w:spacing w:line="240" w:lineRule="auto"/>
              <w:rPr>
                <w:rFonts w:ascii="Times New Roman" w:hAnsi="Times New Roman"/>
                <w:b/>
                <w:bCs/>
              </w:rPr>
            </w:pPr>
          </w:p>
          <w:p w14:paraId="3CDD319B" w14:textId="77777777" w:rsidR="0019565A" w:rsidRPr="00AA70CA" w:rsidRDefault="0019565A" w:rsidP="00B76F6D">
            <w:pPr>
              <w:spacing w:line="240" w:lineRule="auto"/>
              <w:rPr>
                <w:rFonts w:ascii="Times New Roman" w:hAnsi="Times New Roman"/>
                <w:b/>
                <w:bCs/>
              </w:rPr>
            </w:pPr>
          </w:p>
          <w:p w14:paraId="0CC4D9F5"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76EA4CE4"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
                <w:bCs/>
              </w:rPr>
              <w:lastRenderedPageBreak/>
              <w:t xml:space="preserve">Содержание </w:t>
            </w:r>
          </w:p>
        </w:tc>
        <w:tc>
          <w:tcPr>
            <w:tcW w:w="643" w:type="pct"/>
            <w:tcBorders>
              <w:top w:val="single" w:sz="4" w:space="0" w:color="auto"/>
              <w:left w:val="single" w:sz="4" w:space="0" w:color="auto"/>
              <w:bottom w:val="single" w:sz="4" w:space="0" w:color="auto"/>
              <w:right w:val="single" w:sz="4" w:space="0" w:color="auto"/>
            </w:tcBorders>
            <w:vAlign w:val="center"/>
          </w:tcPr>
          <w:p w14:paraId="1594AC36"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039F3DF5" w14:textId="77777777" w:rsidR="0019565A" w:rsidRPr="00AA70CA" w:rsidRDefault="0019565A" w:rsidP="00B76F6D">
            <w:pPr>
              <w:spacing w:line="240" w:lineRule="auto"/>
              <w:rPr>
                <w:rFonts w:ascii="Times New Roman" w:hAnsi="Times New Roman"/>
                <w:b/>
              </w:rPr>
            </w:pPr>
          </w:p>
        </w:tc>
        <w:tc>
          <w:tcPr>
            <w:tcW w:w="669" w:type="pct"/>
            <w:vMerge w:val="restart"/>
            <w:tcBorders>
              <w:top w:val="single" w:sz="4" w:space="0" w:color="auto"/>
              <w:left w:val="single" w:sz="4" w:space="0" w:color="auto"/>
              <w:right w:val="single" w:sz="4" w:space="0" w:color="auto"/>
            </w:tcBorders>
          </w:tcPr>
          <w:p w14:paraId="0F18852C" w14:textId="77777777" w:rsidR="0019565A" w:rsidRDefault="0019565A" w:rsidP="00B76F6D">
            <w:pPr>
              <w:spacing w:after="0" w:line="240" w:lineRule="auto"/>
              <w:rPr>
                <w:rFonts w:ascii="Times New Roman" w:hAnsi="Times New Roman"/>
                <w:b/>
                <w:bCs/>
              </w:rPr>
            </w:pPr>
            <w:r>
              <w:rPr>
                <w:rFonts w:ascii="Times New Roman" w:hAnsi="Times New Roman"/>
                <w:b/>
                <w:bCs/>
              </w:rPr>
              <w:t>ПК 2.2 -ПК 2.4</w:t>
            </w:r>
          </w:p>
          <w:p w14:paraId="3AB9A00F" w14:textId="77777777" w:rsidR="0019565A" w:rsidRPr="00AA70CA" w:rsidRDefault="0019565A" w:rsidP="00B76F6D">
            <w:pPr>
              <w:spacing w:line="240" w:lineRule="auto"/>
              <w:rPr>
                <w:rFonts w:ascii="Times New Roman" w:hAnsi="Times New Roman"/>
                <w:b/>
              </w:rPr>
            </w:pPr>
            <w:r>
              <w:rPr>
                <w:rFonts w:ascii="Times New Roman" w:hAnsi="Times New Roman"/>
                <w:b/>
                <w:bCs/>
              </w:rPr>
              <w:t>ОК 02</w:t>
            </w:r>
          </w:p>
        </w:tc>
      </w:tr>
      <w:tr w:rsidR="0019565A" w:rsidRPr="00AA70CA" w14:paraId="1B82E145" w14:textId="77777777" w:rsidTr="0019565A">
        <w:tc>
          <w:tcPr>
            <w:tcW w:w="659" w:type="pct"/>
            <w:vMerge/>
            <w:tcBorders>
              <w:left w:val="single" w:sz="4" w:space="0" w:color="auto"/>
              <w:right w:val="single" w:sz="4" w:space="0" w:color="auto"/>
            </w:tcBorders>
          </w:tcPr>
          <w:p w14:paraId="199A83B7"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57BBC69D"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Системы массового обслуживания: понятия, примеры, модели.</w:t>
            </w:r>
          </w:p>
        </w:tc>
        <w:tc>
          <w:tcPr>
            <w:tcW w:w="643" w:type="pct"/>
            <w:tcBorders>
              <w:top w:val="single" w:sz="4" w:space="0" w:color="auto"/>
              <w:left w:val="single" w:sz="4" w:space="0" w:color="auto"/>
              <w:bottom w:val="single" w:sz="4" w:space="0" w:color="auto"/>
              <w:right w:val="single" w:sz="4" w:space="0" w:color="auto"/>
            </w:tcBorders>
            <w:vAlign w:val="center"/>
          </w:tcPr>
          <w:p w14:paraId="59BF6BA5"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1F918763"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2D03B0C4" w14:textId="77777777" w:rsidR="0019565A" w:rsidRPr="00AA70CA" w:rsidRDefault="0019565A" w:rsidP="00B76F6D">
            <w:pPr>
              <w:spacing w:line="240" w:lineRule="auto"/>
              <w:rPr>
                <w:rFonts w:ascii="Times New Roman" w:hAnsi="Times New Roman"/>
                <w:b/>
              </w:rPr>
            </w:pPr>
          </w:p>
        </w:tc>
      </w:tr>
      <w:tr w:rsidR="0019565A" w:rsidRPr="00AA70CA" w14:paraId="451F282C" w14:textId="77777777" w:rsidTr="0019565A">
        <w:tc>
          <w:tcPr>
            <w:tcW w:w="659" w:type="pct"/>
            <w:vMerge/>
            <w:tcBorders>
              <w:left w:val="single" w:sz="4" w:space="0" w:color="auto"/>
              <w:right w:val="single" w:sz="4" w:space="0" w:color="auto"/>
            </w:tcBorders>
          </w:tcPr>
          <w:p w14:paraId="0708D675"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791802EE"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Основные понятия теории марковских процессов: случайный процесс, марковский процесс, граф состояний, поток событий, вероятность состояния, уравнения Колмогорова, финальные вероятности состояний.</w:t>
            </w:r>
          </w:p>
        </w:tc>
        <w:tc>
          <w:tcPr>
            <w:tcW w:w="643" w:type="pct"/>
            <w:tcBorders>
              <w:top w:val="single" w:sz="4" w:space="0" w:color="auto"/>
              <w:left w:val="single" w:sz="4" w:space="0" w:color="auto"/>
              <w:bottom w:val="single" w:sz="4" w:space="0" w:color="auto"/>
              <w:right w:val="single" w:sz="4" w:space="0" w:color="auto"/>
            </w:tcBorders>
            <w:vAlign w:val="center"/>
          </w:tcPr>
          <w:p w14:paraId="29356467"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00598FED"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06F315AC" w14:textId="77777777" w:rsidR="0019565A" w:rsidRPr="00AA70CA" w:rsidRDefault="0019565A" w:rsidP="00B76F6D">
            <w:pPr>
              <w:spacing w:line="240" w:lineRule="auto"/>
              <w:rPr>
                <w:rFonts w:ascii="Times New Roman" w:hAnsi="Times New Roman"/>
                <w:b/>
              </w:rPr>
            </w:pPr>
          </w:p>
        </w:tc>
      </w:tr>
      <w:tr w:rsidR="0019565A" w:rsidRPr="00AA70CA" w14:paraId="44AAD1A7" w14:textId="77777777" w:rsidTr="0019565A">
        <w:tc>
          <w:tcPr>
            <w:tcW w:w="659" w:type="pct"/>
            <w:vMerge/>
            <w:tcBorders>
              <w:left w:val="single" w:sz="4" w:space="0" w:color="auto"/>
              <w:right w:val="single" w:sz="4" w:space="0" w:color="auto"/>
            </w:tcBorders>
          </w:tcPr>
          <w:p w14:paraId="57550B0E"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74960794"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Схема гибели и размножения.</w:t>
            </w:r>
          </w:p>
        </w:tc>
        <w:tc>
          <w:tcPr>
            <w:tcW w:w="643" w:type="pct"/>
            <w:tcBorders>
              <w:top w:val="single" w:sz="4" w:space="0" w:color="auto"/>
              <w:left w:val="single" w:sz="4" w:space="0" w:color="auto"/>
              <w:bottom w:val="single" w:sz="4" w:space="0" w:color="auto"/>
              <w:right w:val="single" w:sz="4" w:space="0" w:color="auto"/>
            </w:tcBorders>
            <w:vAlign w:val="center"/>
          </w:tcPr>
          <w:p w14:paraId="3AAD9D65"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317C036F"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7D9C87B2" w14:textId="77777777" w:rsidR="0019565A" w:rsidRPr="00AA70CA" w:rsidRDefault="0019565A" w:rsidP="00B76F6D">
            <w:pPr>
              <w:spacing w:line="240" w:lineRule="auto"/>
              <w:rPr>
                <w:rFonts w:ascii="Times New Roman" w:hAnsi="Times New Roman"/>
                <w:b/>
              </w:rPr>
            </w:pPr>
          </w:p>
        </w:tc>
      </w:tr>
      <w:tr w:rsidR="0019565A" w:rsidRPr="00AA70CA" w14:paraId="612F87BE" w14:textId="77777777" w:rsidTr="0019565A">
        <w:tc>
          <w:tcPr>
            <w:tcW w:w="659" w:type="pct"/>
            <w:vMerge/>
            <w:tcBorders>
              <w:left w:val="single" w:sz="4" w:space="0" w:color="auto"/>
              <w:right w:val="single" w:sz="4" w:space="0" w:color="auto"/>
            </w:tcBorders>
          </w:tcPr>
          <w:p w14:paraId="6839DC57"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0EC6EC4C"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Метод имитационного моделирования. Единичный жребий и формы его организации. Примеры задач</w:t>
            </w:r>
          </w:p>
        </w:tc>
        <w:tc>
          <w:tcPr>
            <w:tcW w:w="643" w:type="pct"/>
            <w:tcBorders>
              <w:top w:val="single" w:sz="4" w:space="0" w:color="auto"/>
              <w:left w:val="single" w:sz="4" w:space="0" w:color="auto"/>
              <w:bottom w:val="single" w:sz="4" w:space="0" w:color="auto"/>
              <w:right w:val="single" w:sz="4" w:space="0" w:color="auto"/>
            </w:tcBorders>
            <w:vAlign w:val="center"/>
          </w:tcPr>
          <w:p w14:paraId="0063C84D"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0F07D74A"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3ADAF6E5" w14:textId="77777777" w:rsidR="0019565A" w:rsidRPr="00AA70CA" w:rsidRDefault="0019565A" w:rsidP="00B76F6D">
            <w:pPr>
              <w:spacing w:line="240" w:lineRule="auto"/>
              <w:rPr>
                <w:rFonts w:ascii="Times New Roman" w:hAnsi="Times New Roman"/>
                <w:b/>
              </w:rPr>
            </w:pPr>
          </w:p>
        </w:tc>
      </w:tr>
      <w:tr w:rsidR="0019565A" w:rsidRPr="00AA70CA" w14:paraId="05A9736C" w14:textId="77777777" w:rsidTr="0019565A">
        <w:tc>
          <w:tcPr>
            <w:tcW w:w="659" w:type="pct"/>
            <w:vMerge/>
            <w:tcBorders>
              <w:left w:val="single" w:sz="4" w:space="0" w:color="auto"/>
              <w:right w:val="single" w:sz="4" w:space="0" w:color="auto"/>
            </w:tcBorders>
          </w:tcPr>
          <w:p w14:paraId="77776E58"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3BD11C82"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Понятие прогноза. Количественные методы прогнозирования: скользящие средние, экспоненциальное сглаживание, проектирование тренда. Качественные методы прогноза</w:t>
            </w:r>
          </w:p>
        </w:tc>
        <w:tc>
          <w:tcPr>
            <w:tcW w:w="643" w:type="pct"/>
            <w:tcBorders>
              <w:top w:val="single" w:sz="4" w:space="0" w:color="auto"/>
              <w:left w:val="single" w:sz="4" w:space="0" w:color="auto"/>
              <w:bottom w:val="single" w:sz="4" w:space="0" w:color="auto"/>
              <w:right w:val="single" w:sz="4" w:space="0" w:color="auto"/>
            </w:tcBorders>
            <w:vAlign w:val="center"/>
          </w:tcPr>
          <w:p w14:paraId="603F687D"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7B986543"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2071C416" w14:textId="77777777" w:rsidR="0019565A" w:rsidRPr="00AA70CA" w:rsidRDefault="0019565A" w:rsidP="00B76F6D">
            <w:pPr>
              <w:spacing w:line="240" w:lineRule="auto"/>
              <w:rPr>
                <w:rFonts w:ascii="Times New Roman" w:hAnsi="Times New Roman"/>
                <w:b/>
              </w:rPr>
            </w:pPr>
          </w:p>
        </w:tc>
      </w:tr>
      <w:tr w:rsidR="0019565A" w:rsidRPr="00AA70CA" w14:paraId="4778638B" w14:textId="77777777" w:rsidTr="0019565A">
        <w:tc>
          <w:tcPr>
            <w:tcW w:w="659" w:type="pct"/>
            <w:vMerge/>
            <w:tcBorders>
              <w:left w:val="single" w:sz="4" w:space="0" w:color="auto"/>
              <w:right w:val="single" w:sz="4" w:space="0" w:color="auto"/>
            </w:tcBorders>
          </w:tcPr>
          <w:p w14:paraId="50BD9E52"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156F9073"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 xml:space="preserve">Предмет и задачи теории игр. Основные понятия теории игр: игра, игроки, партия, выигрыш, проигрыш, ход, личные и случайные ходы, стратегические игры, стратегия, оптимальная стратегия. </w:t>
            </w:r>
          </w:p>
        </w:tc>
        <w:tc>
          <w:tcPr>
            <w:tcW w:w="643" w:type="pct"/>
            <w:tcBorders>
              <w:top w:val="single" w:sz="4" w:space="0" w:color="auto"/>
              <w:left w:val="single" w:sz="4" w:space="0" w:color="auto"/>
              <w:bottom w:val="single" w:sz="4" w:space="0" w:color="auto"/>
              <w:right w:val="single" w:sz="4" w:space="0" w:color="auto"/>
            </w:tcBorders>
            <w:vAlign w:val="center"/>
          </w:tcPr>
          <w:p w14:paraId="74054B63"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0A2A1D57"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0CB43633" w14:textId="77777777" w:rsidR="0019565A" w:rsidRPr="00AA70CA" w:rsidRDefault="0019565A" w:rsidP="00B76F6D">
            <w:pPr>
              <w:spacing w:line="240" w:lineRule="auto"/>
              <w:rPr>
                <w:rFonts w:ascii="Times New Roman" w:hAnsi="Times New Roman"/>
                <w:b/>
              </w:rPr>
            </w:pPr>
          </w:p>
        </w:tc>
      </w:tr>
      <w:tr w:rsidR="0019565A" w:rsidRPr="00AA70CA" w14:paraId="51044414" w14:textId="77777777" w:rsidTr="0019565A">
        <w:tc>
          <w:tcPr>
            <w:tcW w:w="659" w:type="pct"/>
            <w:vMerge/>
            <w:tcBorders>
              <w:left w:val="single" w:sz="4" w:space="0" w:color="auto"/>
              <w:right w:val="single" w:sz="4" w:space="0" w:color="auto"/>
            </w:tcBorders>
          </w:tcPr>
          <w:p w14:paraId="708F9719"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4FA47E7C"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 xml:space="preserve">Антагонистические матричные игры: чистые и смешанные стратегии. </w:t>
            </w:r>
          </w:p>
        </w:tc>
        <w:tc>
          <w:tcPr>
            <w:tcW w:w="643" w:type="pct"/>
            <w:tcBorders>
              <w:top w:val="single" w:sz="4" w:space="0" w:color="auto"/>
              <w:left w:val="single" w:sz="4" w:space="0" w:color="auto"/>
              <w:bottom w:val="single" w:sz="4" w:space="0" w:color="auto"/>
              <w:right w:val="single" w:sz="4" w:space="0" w:color="auto"/>
            </w:tcBorders>
            <w:vAlign w:val="center"/>
          </w:tcPr>
          <w:p w14:paraId="7495442B"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1D651FC2"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4B800BF3" w14:textId="77777777" w:rsidR="0019565A" w:rsidRPr="00AA70CA" w:rsidRDefault="0019565A" w:rsidP="00B76F6D">
            <w:pPr>
              <w:spacing w:line="240" w:lineRule="auto"/>
              <w:rPr>
                <w:rFonts w:ascii="Times New Roman" w:hAnsi="Times New Roman"/>
                <w:b/>
              </w:rPr>
            </w:pPr>
          </w:p>
        </w:tc>
      </w:tr>
      <w:tr w:rsidR="0019565A" w:rsidRPr="00AA70CA" w14:paraId="18C786D6" w14:textId="77777777" w:rsidTr="0019565A">
        <w:tc>
          <w:tcPr>
            <w:tcW w:w="659" w:type="pct"/>
            <w:vMerge/>
            <w:tcBorders>
              <w:left w:val="single" w:sz="4" w:space="0" w:color="auto"/>
              <w:right w:val="single" w:sz="4" w:space="0" w:color="auto"/>
            </w:tcBorders>
          </w:tcPr>
          <w:p w14:paraId="2BB4907A"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491770A9"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 xml:space="preserve">Методы решения конечных игр: сведение игры </w:t>
            </w:r>
            <w:proofErr w:type="spellStart"/>
            <w:r w:rsidRPr="00AA70CA">
              <w:rPr>
                <w:rFonts w:ascii="Times New Roman" w:hAnsi="Times New Roman"/>
                <w:bCs/>
              </w:rPr>
              <w:t>mxn</w:t>
            </w:r>
            <w:proofErr w:type="spellEnd"/>
            <w:r w:rsidRPr="00AA70CA">
              <w:rPr>
                <w:rFonts w:ascii="Times New Roman" w:hAnsi="Times New Roman"/>
                <w:bCs/>
              </w:rPr>
              <w:t xml:space="preserve"> к задаче линейного программирования, численный метод – метод итераций.</w:t>
            </w:r>
          </w:p>
        </w:tc>
        <w:tc>
          <w:tcPr>
            <w:tcW w:w="643" w:type="pct"/>
            <w:tcBorders>
              <w:top w:val="single" w:sz="4" w:space="0" w:color="auto"/>
              <w:left w:val="single" w:sz="4" w:space="0" w:color="auto"/>
              <w:bottom w:val="single" w:sz="4" w:space="0" w:color="auto"/>
              <w:right w:val="single" w:sz="4" w:space="0" w:color="auto"/>
            </w:tcBorders>
            <w:vAlign w:val="center"/>
          </w:tcPr>
          <w:p w14:paraId="2349E328"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649C2E40"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56A73A58" w14:textId="77777777" w:rsidR="0019565A" w:rsidRPr="00AA70CA" w:rsidRDefault="0019565A" w:rsidP="00B76F6D">
            <w:pPr>
              <w:spacing w:line="240" w:lineRule="auto"/>
              <w:rPr>
                <w:rFonts w:ascii="Times New Roman" w:hAnsi="Times New Roman"/>
                <w:b/>
              </w:rPr>
            </w:pPr>
          </w:p>
        </w:tc>
      </w:tr>
      <w:tr w:rsidR="0019565A" w:rsidRPr="00AA70CA" w14:paraId="37642CDE" w14:textId="77777777" w:rsidTr="0019565A">
        <w:tc>
          <w:tcPr>
            <w:tcW w:w="659" w:type="pct"/>
            <w:vMerge/>
            <w:tcBorders>
              <w:left w:val="single" w:sz="4" w:space="0" w:color="auto"/>
              <w:right w:val="single" w:sz="4" w:space="0" w:color="auto"/>
            </w:tcBorders>
          </w:tcPr>
          <w:p w14:paraId="398C7B29"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5D5DAF4E"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Область применимости теории принятия решений. Принятие решений в условиях определенности, в условиях риска, в условиях неопределенности.</w:t>
            </w:r>
          </w:p>
        </w:tc>
        <w:tc>
          <w:tcPr>
            <w:tcW w:w="643" w:type="pct"/>
            <w:tcBorders>
              <w:top w:val="single" w:sz="4" w:space="0" w:color="auto"/>
              <w:left w:val="single" w:sz="4" w:space="0" w:color="auto"/>
              <w:bottom w:val="single" w:sz="4" w:space="0" w:color="auto"/>
              <w:right w:val="single" w:sz="4" w:space="0" w:color="auto"/>
            </w:tcBorders>
            <w:vAlign w:val="center"/>
          </w:tcPr>
          <w:p w14:paraId="6E1B3440"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24B07130"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1FF314AF" w14:textId="77777777" w:rsidR="0019565A" w:rsidRPr="00AA70CA" w:rsidRDefault="0019565A" w:rsidP="00B76F6D">
            <w:pPr>
              <w:spacing w:line="240" w:lineRule="auto"/>
              <w:rPr>
                <w:rFonts w:ascii="Times New Roman" w:hAnsi="Times New Roman"/>
                <w:b/>
              </w:rPr>
            </w:pPr>
          </w:p>
        </w:tc>
      </w:tr>
      <w:tr w:rsidR="0019565A" w:rsidRPr="00AA70CA" w14:paraId="629B4A5C" w14:textId="77777777" w:rsidTr="0019565A">
        <w:tc>
          <w:tcPr>
            <w:tcW w:w="659" w:type="pct"/>
            <w:vMerge/>
            <w:tcBorders>
              <w:left w:val="single" w:sz="4" w:space="0" w:color="auto"/>
              <w:right w:val="single" w:sz="4" w:space="0" w:color="auto"/>
            </w:tcBorders>
          </w:tcPr>
          <w:p w14:paraId="191A2342"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1AC74FF4"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Критерии принятия решений в условиях неопределенности. Дерево решений.</w:t>
            </w:r>
          </w:p>
        </w:tc>
        <w:tc>
          <w:tcPr>
            <w:tcW w:w="643" w:type="pct"/>
            <w:tcBorders>
              <w:top w:val="single" w:sz="4" w:space="0" w:color="auto"/>
              <w:left w:val="single" w:sz="4" w:space="0" w:color="auto"/>
              <w:bottom w:val="single" w:sz="4" w:space="0" w:color="auto"/>
              <w:right w:val="single" w:sz="4" w:space="0" w:color="auto"/>
            </w:tcBorders>
            <w:vAlign w:val="center"/>
          </w:tcPr>
          <w:p w14:paraId="6B530739"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6B490FC3"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6CEEA7FE" w14:textId="77777777" w:rsidR="0019565A" w:rsidRPr="00AA70CA" w:rsidRDefault="0019565A" w:rsidP="00B76F6D">
            <w:pPr>
              <w:spacing w:line="240" w:lineRule="auto"/>
              <w:rPr>
                <w:rFonts w:ascii="Times New Roman" w:hAnsi="Times New Roman"/>
                <w:b/>
              </w:rPr>
            </w:pPr>
          </w:p>
        </w:tc>
      </w:tr>
      <w:tr w:rsidR="0019565A" w:rsidRPr="00AA70CA" w14:paraId="2AC4FA3F" w14:textId="77777777" w:rsidTr="0019565A">
        <w:tc>
          <w:tcPr>
            <w:tcW w:w="659" w:type="pct"/>
            <w:vMerge/>
            <w:tcBorders>
              <w:left w:val="single" w:sz="4" w:space="0" w:color="auto"/>
              <w:right w:val="single" w:sz="4" w:space="0" w:color="auto"/>
            </w:tcBorders>
          </w:tcPr>
          <w:p w14:paraId="7A808EA0"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30EC7CD9"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
                <w:bCs/>
              </w:rPr>
              <w:t>В том числе практических занятий и лабораторных работ</w:t>
            </w:r>
          </w:p>
        </w:tc>
        <w:tc>
          <w:tcPr>
            <w:tcW w:w="643" w:type="pct"/>
            <w:tcBorders>
              <w:top w:val="single" w:sz="4" w:space="0" w:color="auto"/>
              <w:left w:val="single" w:sz="4" w:space="0" w:color="auto"/>
              <w:bottom w:val="single" w:sz="4" w:space="0" w:color="auto"/>
              <w:right w:val="single" w:sz="4" w:space="0" w:color="auto"/>
            </w:tcBorders>
            <w:vAlign w:val="center"/>
          </w:tcPr>
          <w:p w14:paraId="7B7E59E2"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394B3720"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158EA291" w14:textId="77777777" w:rsidR="0019565A" w:rsidRPr="00AA70CA" w:rsidRDefault="0019565A" w:rsidP="00B76F6D">
            <w:pPr>
              <w:spacing w:line="240" w:lineRule="auto"/>
              <w:rPr>
                <w:rFonts w:ascii="Times New Roman" w:hAnsi="Times New Roman"/>
                <w:b/>
              </w:rPr>
            </w:pPr>
          </w:p>
        </w:tc>
      </w:tr>
      <w:tr w:rsidR="0019565A" w:rsidRPr="00AA70CA" w14:paraId="0D70B419" w14:textId="77777777" w:rsidTr="0019565A">
        <w:tc>
          <w:tcPr>
            <w:tcW w:w="659" w:type="pct"/>
            <w:vMerge/>
            <w:tcBorders>
              <w:left w:val="single" w:sz="4" w:space="0" w:color="auto"/>
              <w:right w:val="single" w:sz="4" w:space="0" w:color="auto"/>
            </w:tcBorders>
          </w:tcPr>
          <w:p w14:paraId="61C11B9A"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484CBF2F"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 xml:space="preserve"> Практическая работа «Составление систем уравнений Колмогорова. Нахождение финальных вероятностей. Нахождение характеристик простейших систем массового обслуживания.»</w:t>
            </w:r>
          </w:p>
        </w:tc>
        <w:tc>
          <w:tcPr>
            <w:tcW w:w="643" w:type="pct"/>
            <w:tcBorders>
              <w:top w:val="single" w:sz="4" w:space="0" w:color="auto"/>
              <w:left w:val="single" w:sz="4" w:space="0" w:color="auto"/>
              <w:bottom w:val="single" w:sz="4" w:space="0" w:color="auto"/>
              <w:right w:val="single" w:sz="4" w:space="0" w:color="auto"/>
            </w:tcBorders>
            <w:vAlign w:val="center"/>
          </w:tcPr>
          <w:p w14:paraId="434F388E"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51396831"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225EFA04" w14:textId="77777777" w:rsidR="0019565A" w:rsidRPr="00AA70CA" w:rsidRDefault="0019565A" w:rsidP="00B76F6D">
            <w:pPr>
              <w:spacing w:line="240" w:lineRule="auto"/>
              <w:rPr>
                <w:rFonts w:ascii="Times New Roman" w:hAnsi="Times New Roman"/>
                <w:b/>
              </w:rPr>
            </w:pPr>
          </w:p>
        </w:tc>
      </w:tr>
      <w:tr w:rsidR="0019565A" w:rsidRPr="00AA70CA" w14:paraId="0A60A814" w14:textId="77777777" w:rsidTr="0019565A">
        <w:tc>
          <w:tcPr>
            <w:tcW w:w="659" w:type="pct"/>
            <w:vMerge/>
            <w:tcBorders>
              <w:left w:val="single" w:sz="4" w:space="0" w:color="auto"/>
              <w:right w:val="single" w:sz="4" w:space="0" w:color="auto"/>
            </w:tcBorders>
          </w:tcPr>
          <w:p w14:paraId="37B9CCD1"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6DF34E6E"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Практическая работа «Решение задач массового обслуживания методами имитационного моделирования»</w:t>
            </w:r>
          </w:p>
        </w:tc>
        <w:tc>
          <w:tcPr>
            <w:tcW w:w="643" w:type="pct"/>
            <w:tcBorders>
              <w:top w:val="single" w:sz="4" w:space="0" w:color="auto"/>
              <w:left w:val="single" w:sz="4" w:space="0" w:color="auto"/>
              <w:bottom w:val="single" w:sz="4" w:space="0" w:color="auto"/>
              <w:right w:val="single" w:sz="4" w:space="0" w:color="auto"/>
            </w:tcBorders>
            <w:vAlign w:val="center"/>
          </w:tcPr>
          <w:p w14:paraId="2A14D05E"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7B8A6A1B"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08158459" w14:textId="77777777" w:rsidR="0019565A" w:rsidRPr="00AA70CA" w:rsidRDefault="0019565A" w:rsidP="00B76F6D">
            <w:pPr>
              <w:spacing w:line="240" w:lineRule="auto"/>
              <w:rPr>
                <w:rFonts w:ascii="Times New Roman" w:hAnsi="Times New Roman"/>
                <w:b/>
              </w:rPr>
            </w:pPr>
          </w:p>
        </w:tc>
      </w:tr>
      <w:tr w:rsidR="0019565A" w:rsidRPr="00AA70CA" w14:paraId="534F3668" w14:textId="77777777" w:rsidTr="0019565A">
        <w:tc>
          <w:tcPr>
            <w:tcW w:w="659" w:type="pct"/>
            <w:vMerge/>
            <w:tcBorders>
              <w:left w:val="single" w:sz="4" w:space="0" w:color="auto"/>
              <w:right w:val="single" w:sz="4" w:space="0" w:color="auto"/>
            </w:tcBorders>
          </w:tcPr>
          <w:p w14:paraId="391CC349"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1F7C8DF4"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Практическая работа «Построение прогнозов»</w:t>
            </w:r>
          </w:p>
        </w:tc>
        <w:tc>
          <w:tcPr>
            <w:tcW w:w="643" w:type="pct"/>
            <w:tcBorders>
              <w:top w:val="single" w:sz="4" w:space="0" w:color="auto"/>
              <w:left w:val="single" w:sz="4" w:space="0" w:color="auto"/>
              <w:bottom w:val="single" w:sz="4" w:space="0" w:color="auto"/>
              <w:right w:val="single" w:sz="4" w:space="0" w:color="auto"/>
            </w:tcBorders>
            <w:vAlign w:val="center"/>
          </w:tcPr>
          <w:p w14:paraId="085E9998"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3037086E"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4A4B1DE1" w14:textId="77777777" w:rsidR="0019565A" w:rsidRPr="00AA70CA" w:rsidRDefault="0019565A" w:rsidP="00B76F6D">
            <w:pPr>
              <w:spacing w:line="240" w:lineRule="auto"/>
              <w:rPr>
                <w:rFonts w:ascii="Times New Roman" w:hAnsi="Times New Roman"/>
                <w:b/>
              </w:rPr>
            </w:pPr>
          </w:p>
        </w:tc>
      </w:tr>
      <w:tr w:rsidR="0019565A" w:rsidRPr="00AA70CA" w14:paraId="0AA0614B" w14:textId="77777777" w:rsidTr="0019565A">
        <w:tc>
          <w:tcPr>
            <w:tcW w:w="659" w:type="pct"/>
            <w:vMerge/>
            <w:tcBorders>
              <w:left w:val="single" w:sz="4" w:space="0" w:color="auto"/>
              <w:right w:val="single" w:sz="4" w:space="0" w:color="auto"/>
            </w:tcBorders>
          </w:tcPr>
          <w:p w14:paraId="20E7223A"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5E18DADE"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Практическая работа «Решение матричной игры методом итераций»</w:t>
            </w:r>
          </w:p>
        </w:tc>
        <w:tc>
          <w:tcPr>
            <w:tcW w:w="643" w:type="pct"/>
            <w:tcBorders>
              <w:top w:val="single" w:sz="4" w:space="0" w:color="auto"/>
              <w:left w:val="single" w:sz="4" w:space="0" w:color="auto"/>
              <w:bottom w:val="single" w:sz="4" w:space="0" w:color="auto"/>
              <w:right w:val="single" w:sz="4" w:space="0" w:color="auto"/>
            </w:tcBorders>
            <w:vAlign w:val="center"/>
          </w:tcPr>
          <w:p w14:paraId="7A9161A5"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365BDF78"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7D98C10D" w14:textId="77777777" w:rsidR="0019565A" w:rsidRPr="00AA70CA" w:rsidRDefault="0019565A" w:rsidP="00B76F6D">
            <w:pPr>
              <w:spacing w:line="240" w:lineRule="auto"/>
              <w:rPr>
                <w:rFonts w:ascii="Times New Roman" w:hAnsi="Times New Roman"/>
                <w:b/>
              </w:rPr>
            </w:pPr>
          </w:p>
        </w:tc>
      </w:tr>
      <w:tr w:rsidR="0019565A" w:rsidRPr="00AA70CA" w14:paraId="69CB7A48" w14:textId="77777777" w:rsidTr="0019565A">
        <w:tc>
          <w:tcPr>
            <w:tcW w:w="659" w:type="pct"/>
            <w:vMerge/>
            <w:tcBorders>
              <w:left w:val="single" w:sz="4" w:space="0" w:color="auto"/>
              <w:right w:val="single" w:sz="4" w:space="0" w:color="auto"/>
            </w:tcBorders>
          </w:tcPr>
          <w:p w14:paraId="45C12E3F"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1F1802FA"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«Моделирование прогноза»</w:t>
            </w:r>
          </w:p>
        </w:tc>
        <w:tc>
          <w:tcPr>
            <w:tcW w:w="643" w:type="pct"/>
            <w:tcBorders>
              <w:top w:val="single" w:sz="4" w:space="0" w:color="auto"/>
              <w:left w:val="single" w:sz="4" w:space="0" w:color="auto"/>
              <w:bottom w:val="single" w:sz="4" w:space="0" w:color="auto"/>
              <w:right w:val="single" w:sz="4" w:space="0" w:color="auto"/>
            </w:tcBorders>
            <w:vAlign w:val="center"/>
          </w:tcPr>
          <w:p w14:paraId="7736ED5C"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113CD9A3"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right w:val="single" w:sz="4" w:space="0" w:color="auto"/>
            </w:tcBorders>
          </w:tcPr>
          <w:p w14:paraId="6675F564" w14:textId="77777777" w:rsidR="0019565A" w:rsidRPr="00AA70CA" w:rsidRDefault="0019565A" w:rsidP="00B76F6D">
            <w:pPr>
              <w:spacing w:line="240" w:lineRule="auto"/>
              <w:rPr>
                <w:rFonts w:ascii="Times New Roman" w:hAnsi="Times New Roman"/>
                <w:b/>
              </w:rPr>
            </w:pPr>
          </w:p>
        </w:tc>
      </w:tr>
      <w:tr w:rsidR="0019565A" w:rsidRPr="00AA70CA" w14:paraId="6C843233" w14:textId="77777777" w:rsidTr="0019565A">
        <w:tc>
          <w:tcPr>
            <w:tcW w:w="659" w:type="pct"/>
            <w:vMerge/>
            <w:tcBorders>
              <w:left w:val="single" w:sz="4" w:space="0" w:color="auto"/>
              <w:bottom w:val="single" w:sz="4" w:space="0" w:color="auto"/>
              <w:right w:val="single" w:sz="4" w:space="0" w:color="auto"/>
            </w:tcBorders>
          </w:tcPr>
          <w:p w14:paraId="3E1F0F3F" w14:textId="77777777" w:rsidR="0019565A" w:rsidRPr="00AA70CA" w:rsidRDefault="0019565A" w:rsidP="00B76F6D">
            <w:pPr>
              <w:spacing w:after="0" w:line="240" w:lineRule="auto"/>
              <w:rPr>
                <w:rFonts w:ascii="Times New Roman" w:hAnsi="Times New Roman"/>
                <w:b/>
                <w:bCs/>
              </w:rPr>
            </w:pPr>
          </w:p>
        </w:tc>
        <w:tc>
          <w:tcPr>
            <w:tcW w:w="2117" w:type="pct"/>
            <w:tcBorders>
              <w:top w:val="single" w:sz="4" w:space="0" w:color="auto"/>
              <w:left w:val="single" w:sz="4" w:space="0" w:color="auto"/>
              <w:bottom w:val="single" w:sz="4" w:space="0" w:color="auto"/>
              <w:right w:val="single" w:sz="4" w:space="0" w:color="auto"/>
            </w:tcBorders>
          </w:tcPr>
          <w:p w14:paraId="4898BDBA" w14:textId="77777777" w:rsidR="0019565A" w:rsidRPr="00AA70CA" w:rsidRDefault="0019565A" w:rsidP="00B76F6D">
            <w:pPr>
              <w:spacing w:after="0" w:line="240" w:lineRule="auto"/>
              <w:rPr>
                <w:rFonts w:ascii="Times New Roman" w:hAnsi="Times New Roman"/>
                <w:b/>
                <w:bCs/>
              </w:rPr>
            </w:pPr>
            <w:r w:rsidRPr="00AA70CA">
              <w:rPr>
                <w:rFonts w:ascii="Times New Roman" w:hAnsi="Times New Roman"/>
                <w:bCs/>
              </w:rPr>
              <w:t>Лабораторная работа «Выбор оптимального решения с помощью дерева решений»</w:t>
            </w:r>
          </w:p>
        </w:tc>
        <w:tc>
          <w:tcPr>
            <w:tcW w:w="643" w:type="pct"/>
            <w:tcBorders>
              <w:top w:val="single" w:sz="4" w:space="0" w:color="auto"/>
              <w:left w:val="single" w:sz="4" w:space="0" w:color="auto"/>
              <w:bottom w:val="single" w:sz="4" w:space="0" w:color="auto"/>
              <w:right w:val="single" w:sz="4" w:space="0" w:color="auto"/>
            </w:tcBorders>
            <w:vAlign w:val="center"/>
          </w:tcPr>
          <w:p w14:paraId="26B35A3E"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4999D5EA" w14:textId="77777777" w:rsidR="0019565A" w:rsidRPr="00AA70CA" w:rsidRDefault="0019565A" w:rsidP="00B76F6D">
            <w:pPr>
              <w:spacing w:line="240" w:lineRule="auto"/>
              <w:rPr>
                <w:rFonts w:ascii="Times New Roman" w:hAnsi="Times New Roman"/>
                <w:b/>
              </w:rPr>
            </w:pPr>
          </w:p>
        </w:tc>
        <w:tc>
          <w:tcPr>
            <w:tcW w:w="669" w:type="pct"/>
            <w:vMerge/>
            <w:tcBorders>
              <w:left w:val="single" w:sz="4" w:space="0" w:color="auto"/>
              <w:bottom w:val="single" w:sz="4" w:space="0" w:color="auto"/>
              <w:right w:val="single" w:sz="4" w:space="0" w:color="auto"/>
            </w:tcBorders>
          </w:tcPr>
          <w:p w14:paraId="2DB0403C" w14:textId="77777777" w:rsidR="0019565A" w:rsidRPr="00AA70CA" w:rsidRDefault="0019565A" w:rsidP="00B76F6D">
            <w:pPr>
              <w:spacing w:line="240" w:lineRule="auto"/>
              <w:rPr>
                <w:rFonts w:ascii="Times New Roman" w:hAnsi="Times New Roman"/>
                <w:b/>
              </w:rPr>
            </w:pPr>
          </w:p>
        </w:tc>
      </w:tr>
      <w:tr w:rsidR="0019565A" w:rsidRPr="00AA70CA" w14:paraId="55BF2479" w14:textId="77777777" w:rsidTr="0019565A">
        <w:tc>
          <w:tcPr>
            <w:tcW w:w="2776" w:type="pct"/>
            <w:gridSpan w:val="2"/>
            <w:tcBorders>
              <w:top w:val="single" w:sz="4" w:space="0" w:color="auto"/>
              <w:left w:val="single" w:sz="4" w:space="0" w:color="auto"/>
              <w:bottom w:val="single" w:sz="4" w:space="0" w:color="auto"/>
              <w:right w:val="single" w:sz="4" w:space="0" w:color="auto"/>
            </w:tcBorders>
          </w:tcPr>
          <w:p w14:paraId="2686AF69" w14:textId="77777777" w:rsidR="0019565A" w:rsidRPr="00263B46" w:rsidRDefault="0019565A" w:rsidP="00B76F6D">
            <w:pPr>
              <w:spacing w:after="0" w:line="240" w:lineRule="auto"/>
              <w:rPr>
                <w:rFonts w:ascii="Times New Roman" w:hAnsi="Times New Roman"/>
                <w:b/>
                <w:bCs/>
                <w:iCs/>
              </w:rPr>
            </w:pPr>
            <w:r w:rsidRPr="00263B46">
              <w:rPr>
                <w:rFonts w:ascii="Times New Roman" w:hAnsi="Times New Roman"/>
                <w:b/>
                <w:bCs/>
                <w:iCs/>
              </w:rPr>
              <w:t>Курсовой проект (работа)</w:t>
            </w:r>
          </w:p>
        </w:tc>
        <w:tc>
          <w:tcPr>
            <w:tcW w:w="643" w:type="pct"/>
            <w:tcBorders>
              <w:top w:val="single" w:sz="4" w:space="0" w:color="auto"/>
              <w:left w:val="single" w:sz="4" w:space="0" w:color="auto"/>
              <w:bottom w:val="single" w:sz="4" w:space="0" w:color="auto"/>
              <w:right w:val="single" w:sz="4" w:space="0" w:color="auto"/>
            </w:tcBorders>
            <w:vAlign w:val="center"/>
          </w:tcPr>
          <w:p w14:paraId="180423BE"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71DBE645" w14:textId="77777777" w:rsidR="0019565A" w:rsidRPr="00AA70CA" w:rsidRDefault="0019565A" w:rsidP="00B76F6D">
            <w:pPr>
              <w:spacing w:line="240" w:lineRule="auto"/>
              <w:rPr>
                <w:rFonts w:ascii="Times New Roman" w:hAnsi="Times New Roman"/>
                <w:b/>
              </w:rPr>
            </w:pPr>
          </w:p>
        </w:tc>
        <w:tc>
          <w:tcPr>
            <w:tcW w:w="669" w:type="pct"/>
            <w:tcBorders>
              <w:top w:val="single" w:sz="4" w:space="0" w:color="auto"/>
              <w:left w:val="single" w:sz="4" w:space="0" w:color="auto"/>
              <w:bottom w:val="single" w:sz="4" w:space="0" w:color="auto"/>
              <w:right w:val="single" w:sz="4" w:space="0" w:color="auto"/>
            </w:tcBorders>
          </w:tcPr>
          <w:p w14:paraId="1C1DD264" w14:textId="77777777" w:rsidR="0019565A" w:rsidRPr="00AA70CA" w:rsidRDefault="0019565A" w:rsidP="00B76F6D">
            <w:pPr>
              <w:spacing w:line="240" w:lineRule="auto"/>
              <w:rPr>
                <w:rFonts w:ascii="Times New Roman" w:hAnsi="Times New Roman"/>
                <w:b/>
              </w:rPr>
            </w:pPr>
          </w:p>
        </w:tc>
      </w:tr>
      <w:tr w:rsidR="0019565A" w:rsidRPr="00AA70CA" w14:paraId="35EA6482" w14:textId="77777777" w:rsidTr="0019565A">
        <w:tc>
          <w:tcPr>
            <w:tcW w:w="2776" w:type="pct"/>
            <w:gridSpan w:val="2"/>
            <w:tcBorders>
              <w:top w:val="single" w:sz="4" w:space="0" w:color="auto"/>
              <w:left w:val="single" w:sz="4" w:space="0" w:color="auto"/>
              <w:bottom w:val="single" w:sz="4" w:space="0" w:color="auto"/>
              <w:right w:val="single" w:sz="4" w:space="0" w:color="auto"/>
            </w:tcBorders>
          </w:tcPr>
          <w:p w14:paraId="20E714BE" w14:textId="77777777" w:rsidR="0019565A" w:rsidRPr="00263B46" w:rsidRDefault="0019565A" w:rsidP="00B76F6D">
            <w:pPr>
              <w:spacing w:after="0" w:line="240" w:lineRule="auto"/>
              <w:rPr>
                <w:rFonts w:ascii="Times New Roman" w:hAnsi="Times New Roman"/>
                <w:b/>
                <w:bCs/>
                <w:iCs/>
              </w:rPr>
            </w:pPr>
            <w:r w:rsidRPr="00263B46">
              <w:rPr>
                <w:rFonts w:ascii="Times New Roman" w:hAnsi="Times New Roman"/>
                <w:b/>
                <w:bCs/>
                <w:iCs/>
              </w:rPr>
              <w:lastRenderedPageBreak/>
              <w:t>Учебная практика по модулю</w:t>
            </w:r>
          </w:p>
        </w:tc>
        <w:tc>
          <w:tcPr>
            <w:tcW w:w="643" w:type="pct"/>
            <w:tcBorders>
              <w:top w:val="single" w:sz="4" w:space="0" w:color="auto"/>
              <w:left w:val="single" w:sz="4" w:space="0" w:color="auto"/>
              <w:bottom w:val="single" w:sz="4" w:space="0" w:color="auto"/>
              <w:right w:val="single" w:sz="4" w:space="0" w:color="auto"/>
            </w:tcBorders>
            <w:vAlign w:val="center"/>
          </w:tcPr>
          <w:p w14:paraId="5C138E3F"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7544DCD4" w14:textId="77777777" w:rsidR="0019565A" w:rsidRPr="00AA70CA" w:rsidRDefault="0019565A" w:rsidP="00B76F6D">
            <w:pPr>
              <w:spacing w:line="240" w:lineRule="auto"/>
              <w:rPr>
                <w:rFonts w:ascii="Times New Roman" w:hAnsi="Times New Roman"/>
                <w:b/>
              </w:rPr>
            </w:pPr>
          </w:p>
        </w:tc>
        <w:tc>
          <w:tcPr>
            <w:tcW w:w="669" w:type="pct"/>
            <w:tcBorders>
              <w:top w:val="single" w:sz="4" w:space="0" w:color="auto"/>
              <w:left w:val="single" w:sz="4" w:space="0" w:color="auto"/>
              <w:bottom w:val="single" w:sz="4" w:space="0" w:color="auto"/>
              <w:right w:val="single" w:sz="4" w:space="0" w:color="auto"/>
            </w:tcBorders>
          </w:tcPr>
          <w:p w14:paraId="6DD897F7" w14:textId="77777777" w:rsidR="0019565A" w:rsidRPr="00AA70CA" w:rsidRDefault="0019565A" w:rsidP="00B76F6D">
            <w:pPr>
              <w:spacing w:line="240" w:lineRule="auto"/>
              <w:rPr>
                <w:rFonts w:ascii="Times New Roman" w:hAnsi="Times New Roman"/>
                <w:b/>
              </w:rPr>
            </w:pPr>
          </w:p>
        </w:tc>
      </w:tr>
      <w:tr w:rsidR="0019565A" w:rsidRPr="00AA70CA" w14:paraId="3F8760FB" w14:textId="77777777" w:rsidTr="0019565A">
        <w:tc>
          <w:tcPr>
            <w:tcW w:w="2776" w:type="pct"/>
            <w:gridSpan w:val="2"/>
            <w:tcBorders>
              <w:top w:val="single" w:sz="4" w:space="0" w:color="auto"/>
              <w:left w:val="single" w:sz="4" w:space="0" w:color="auto"/>
              <w:bottom w:val="single" w:sz="4" w:space="0" w:color="auto"/>
              <w:right w:val="single" w:sz="4" w:space="0" w:color="auto"/>
            </w:tcBorders>
          </w:tcPr>
          <w:p w14:paraId="7C1E9103" w14:textId="77777777" w:rsidR="0019565A" w:rsidRPr="00263B46" w:rsidRDefault="0019565A" w:rsidP="00B76F6D">
            <w:pPr>
              <w:spacing w:after="0" w:line="240" w:lineRule="auto"/>
              <w:rPr>
                <w:rFonts w:ascii="Times New Roman" w:hAnsi="Times New Roman"/>
                <w:b/>
                <w:bCs/>
                <w:iCs/>
              </w:rPr>
            </w:pPr>
            <w:r w:rsidRPr="00263B46">
              <w:rPr>
                <w:rFonts w:ascii="Times New Roman" w:hAnsi="Times New Roman"/>
                <w:b/>
                <w:bCs/>
                <w:iCs/>
              </w:rPr>
              <w:t xml:space="preserve">Производственная практика </w:t>
            </w:r>
          </w:p>
        </w:tc>
        <w:tc>
          <w:tcPr>
            <w:tcW w:w="643" w:type="pct"/>
            <w:tcBorders>
              <w:top w:val="single" w:sz="4" w:space="0" w:color="auto"/>
              <w:left w:val="single" w:sz="4" w:space="0" w:color="auto"/>
              <w:bottom w:val="single" w:sz="4" w:space="0" w:color="auto"/>
              <w:right w:val="single" w:sz="4" w:space="0" w:color="auto"/>
            </w:tcBorders>
            <w:vAlign w:val="center"/>
          </w:tcPr>
          <w:p w14:paraId="3BAE0C5D"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1F1D1165" w14:textId="77777777" w:rsidR="0019565A" w:rsidRPr="00AA70CA" w:rsidRDefault="0019565A" w:rsidP="00B76F6D">
            <w:pPr>
              <w:spacing w:line="240" w:lineRule="auto"/>
              <w:rPr>
                <w:rFonts w:ascii="Times New Roman" w:hAnsi="Times New Roman"/>
                <w:b/>
              </w:rPr>
            </w:pPr>
          </w:p>
        </w:tc>
        <w:tc>
          <w:tcPr>
            <w:tcW w:w="669" w:type="pct"/>
            <w:tcBorders>
              <w:top w:val="single" w:sz="4" w:space="0" w:color="auto"/>
              <w:left w:val="single" w:sz="4" w:space="0" w:color="auto"/>
              <w:bottom w:val="single" w:sz="4" w:space="0" w:color="auto"/>
              <w:right w:val="single" w:sz="4" w:space="0" w:color="auto"/>
            </w:tcBorders>
          </w:tcPr>
          <w:p w14:paraId="39311FB7" w14:textId="77777777" w:rsidR="0019565A" w:rsidRPr="00AA70CA" w:rsidRDefault="0019565A" w:rsidP="00B76F6D">
            <w:pPr>
              <w:spacing w:line="240" w:lineRule="auto"/>
              <w:rPr>
                <w:rFonts w:ascii="Times New Roman" w:hAnsi="Times New Roman"/>
                <w:b/>
              </w:rPr>
            </w:pPr>
          </w:p>
        </w:tc>
      </w:tr>
      <w:tr w:rsidR="0019565A" w:rsidRPr="00AA70CA" w14:paraId="6D6AB603" w14:textId="77777777" w:rsidTr="0019565A">
        <w:tc>
          <w:tcPr>
            <w:tcW w:w="2776" w:type="pct"/>
            <w:gridSpan w:val="2"/>
            <w:tcBorders>
              <w:top w:val="single" w:sz="4" w:space="0" w:color="auto"/>
              <w:left w:val="single" w:sz="4" w:space="0" w:color="auto"/>
              <w:bottom w:val="single" w:sz="4" w:space="0" w:color="auto"/>
              <w:right w:val="single" w:sz="4" w:space="0" w:color="auto"/>
            </w:tcBorders>
          </w:tcPr>
          <w:p w14:paraId="457DA4F8" w14:textId="3E425BFE" w:rsidR="0019565A" w:rsidRPr="00263B46" w:rsidRDefault="0019565A" w:rsidP="00B76F6D">
            <w:pPr>
              <w:spacing w:after="0" w:line="240" w:lineRule="auto"/>
              <w:rPr>
                <w:rFonts w:ascii="Times New Roman" w:hAnsi="Times New Roman"/>
                <w:b/>
                <w:bCs/>
                <w:iCs/>
              </w:rPr>
            </w:pPr>
            <w:r>
              <w:rPr>
                <w:rFonts w:ascii="Times New Roman" w:hAnsi="Times New Roman"/>
                <w:b/>
                <w:bCs/>
                <w:iCs/>
              </w:rPr>
              <w:t>Промежуточная аттестация</w:t>
            </w:r>
          </w:p>
        </w:tc>
        <w:tc>
          <w:tcPr>
            <w:tcW w:w="643" w:type="pct"/>
            <w:tcBorders>
              <w:top w:val="single" w:sz="4" w:space="0" w:color="auto"/>
              <w:left w:val="single" w:sz="4" w:space="0" w:color="auto"/>
              <w:bottom w:val="single" w:sz="4" w:space="0" w:color="auto"/>
              <w:right w:val="single" w:sz="4" w:space="0" w:color="auto"/>
            </w:tcBorders>
            <w:vAlign w:val="center"/>
          </w:tcPr>
          <w:p w14:paraId="002EA965" w14:textId="77777777" w:rsidR="0019565A" w:rsidRPr="00AA70CA" w:rsidRDefault="0019565A" w:rsidP="00B76F6D">
            <w:pPr>
              <w:spacing w:line="240" w:lineRule="auto"/>
              <w:rPr>
                <w:rFonts w:ascii="Times New Roman" w:hAnsi="Times New Roman"/>
                <w:b/>
              </w:rPr>
            </w:pPr>
          </w:p>
        </w:tc>
        <w:tc>
          <w:tcPr>
            <w:tcW w:w="912" w:type="pct"/>
            <w:tcBorders>
              <w:top w:val="single" w:sz="4" w:space="0" w:color="auto"/>
              <w:left w:val="single" w:sz="4" w:space="0" w:color="auto"/>
              <w:bottom w:val="single" w:sz="4" w:space="0" w:color="auto"/>
              <w:right w:val="single" w:sz="4" w:space="0" w:color="auto"/>
            </w:tcBorders>
            <w:vAlign w:val="center"/>
          </w:tcPr>
          <w:p w14:paraId="19253F5E" w14:textId="77777777" w:rsidR="0019565A" w:rsidRPr="00AA70CA" w:rsidRDefault="0019565A" w:rsidP="00B76F6D">
            <w:pPr>
              <w:spacing w:line="240" w:lineRule="auto"/>
              <w:rPr>
                <w:rFonts w:ascii="Times New Roman" w:hAnsi="Times New Roman"/>
                <w:b/>
              </w:rPr>
            </w:pPr>
          </w:p>
        </w:tc>
        <w:tc>
          <w:tcPr>
            <w:tcW w:w="669" w:type="pct"/>
            <w:tcBorders>
              <w:top w:val="single" w:sz="4" w:space="0" w:color="auto"/>
              <w:left w:val="single" w:sz="4" w:space="0" w:color="auto"/>
              <w:bottom w:val="single" w:sz="4" w:space="0" w:color="auto"/>
              <w:right w:val="single" w:sz="4" w:space="0" w:color="auto"/>
            </w:tcBorders>
          </w:tcPr>
          <w:p w14:paraId="44FCAB0D" w14:textId="77777777" w:rsidR="0019565A" w:rsidRPr="00AA70CA" w:rsidRDefault="0019565A" w:rsidP="00B76F6D">
            <w:pPr>
              <w:spacing w:line="240" w:lineRule="auto"/>
              <w:rPr>
                <w:rFonts w:ascii="Times New Roman" w:hAnsi="Times New Roman"/>
                <w:b/>
              </w:rPr>
            </w:pPr>
          </w:p>
        </w:tc>
      </w:tr>
      <w:tr w:rsidR="0019565A" w:rsidRPr="00AA70CA" w14:paraId="51BF0B70" w14:textId="77777777" w:rsidTr="0019565A">
        <w:tc>
          <w:tcPr>
            <w:tcW w:w="2776" w:type="pct"/>
            <w:gridSpan w:val="2"/>
            <w:tcBorders>
              <w:top w:val="single" w:sz="4" w:space="0" w:color="auto"/>
              <w:left w:val="single" w:sz="4" w:space="0" w:color="auto"/>
              <w:bottom w:val="single" w:sz="4" w:space="0" w:color="auto"/>
              <w:right w:val="single" w:sz="4" w:space="0" w:color="auto"/>
            </w:tcBorders>
          </w:tcPr>
          <w:p w14:paraId="47A040B2" w14:textId="77777777" w:rsidR="0019565A" w:rsidRPr="00263B46" w:rsidRDefault="0019565A" w:rsidP="008C6855">
            <w:pPr>
              <w:spacing w:after="0" w:line="240" w:lineRule="auto"/>
              <w:rPr>
                <w:rFonts w:ascii="Times New Roman" w:hAnsi="Times New Roman"/>
                <w:b/>
                <w:bCs/>
                <w:iCs/>
              </w:rPr>
            </w:pPr>
            <w:r w:rsidRPr="00263B46">
              <w:rPr>
                <w:rFonts w:ascii="Times New Roman" w:hAnsi="Times New Roman"/>
                <w:b/>
                <w:bCs/>
                <w:iCs/>
              </w:rPr>
              <w:t>Всего</w:t>
            </w:r>
          </w:p>
        </w:tc>
        <w:tc>
          <w:tcPr>
            <w:tcW w:w="1555" w:type="pct"/>
            <w:gridSpan w:val="2"/>
            <w:tcBorders>
              <w:top w:val="single" w:sz="4" w:space="0" w:color="auto"/>
              <w:left w:val="single" w:sz="4" w:space="0" w:color="auto"/>
              <w:bottom w:val="single" w:sz="4" w:space="0" w:color="auto"/>
              <w:right w:val="single" w:sz="4" w:space="0" w:color="auto"/>
            </w:tcBorders>
          </w:tcPr>
          <w:p w14:paraId="207B0B2B" w14:textId="0BB18BD7" w:rsidR="0019565A" w:rsidRPr="00AA70CA" w:rsidRDefault="0019565A" w:rsidP="00D022B0">
            <w:pPr>
              <w:spacing w:line="240" w:lineRule="auto"/>
              <w:rPr>
                <w:rFonts w:ascii="Times New Roman" w:hAnsi="Times New Roman"/>
                <w:b/>
              </w:rPr>
            </w:pPr>
            <w:r>
              <w:rPr>
                <w:rFonts w:ascii="Times New Roman" w:hAnsi="Times New Roman"/>
                <w:b/>
                <w:bCs/>
              </w:rPr>
              <w:t xml:space="preserve">                           226/170</w:t>
            </w:r>
          </w:p>
        </w:tc>
        <w:tc>
          <w:tcPr>
            <w:tcW w:w="669" w:type="pct"/>
            <w:tcBorders>
              <w:top w:val="single" w:sz="4" w:space="0" w:color="auto"/>
              <w:left w:val="single" w:sz="4" w:space="0" w:color="auto"/>
              <w:bottom w:val="single" w:sz="4" w:space="0" w:color="auto"/>
              <w:right w:val="single" w:sz="4" w:space="0" w:color="auto"/>
            </w:tcBorders>
          </w:tcPr>
          <w:p w14:paraId="2B68424B" w14:textId="77777777" w:rsidR="0019565A" w:rsidRPr="00AA70CA" w:rsidRDefault="0019565A" w:rsidP="008C6855">
            <w:pPr>
              <w:spacing w:line="240" w:lineRule="auto"/>
              <w:rPr>
                <w:rFonts w:ascii="Times New Roman" w:hAnsi="Times New Roman"/>
                <w:b/>
              </w:rPr>
            </w:pPr>
          </w:p>
        </w:tc>
      </w:tr>
    </w:tbl>
    <w:p w14:paraId="2926B9CE" w14:textId="77777777" w:rsidR="005A305B" w:rsidRDefault="005A305B" w:rsidP="005A305B">
      <w:pPr>
        <w:rPr>
          <w:rFonts w:ascii="Times New Roman" w:hAnsi="Times New Roman"/>
        </w:rPr>
        <w:sectPr w:rsidR="005A305B" w:rsidSect="009E5563">
          <w:pgSz w:w="16838" w:h="11906" w:orient="landscape"/>
          <w:pgMar w:top="1701" w:right="1134" w:bottom="851" w:left="1134" w:header="709" w:footer="709" w:gutter="0"/>
          <w:cols w:space="708"/>
          <w:docGrid w:linePitch="360"/>
        </w:sectPr>
      </w:pPr>
    </w:p>
    <w:p w14:paraId="4DB2DFD0" w14:textId="77777777" w:rsidR="005A305B" w:rsidRPr="00AD31C1" w:rsidRDefault="005A305B" w:rsidP="005A305B">
      <w:pPr>
        <w:spacing w:after="0"/>
        <w:contextualSpacing/>
        <w:jc w:val="center"/>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62410F71" w14:textId="77777777" w:rsidR="005A305B" w:rsidRPr="00AD31C1" w:rsidRDefault="005A305B" w:rsidP="005A305B">
      <w:pPr>
        <w:spacing w:after="0"/>
        <w:ind w:firstLine="709"/>
        <w:contextualSpacing/>
        <w:rPr>
          <w:rFonts w:ascii="Times New Roman" w:eastAsiaTheme="minorHAnsi" w:hAnsi="Times New Roman" w:cstheme="minorBidi"/>
          <w:b/>
          <w:bCs/>
          <w:sz w:val="24"/>
          <w:szCs w:val="24"/>
          <w:lang w:eastAsia="en-US"/>
        </w:rPr>
      </w:pPr>
    </w:p>
    <w:p w14:paraId="74FA5CEE" w14:textId="77777777" w:rsidR="005A305B" w:rsidRPr="00AD31C1" w:rsidRDefault="005A305B" w:rsidP="005A305B">
      <w:pPr>
        <w:spacing w:after="0"/>
        <w:ind w:firstLine="709"/>
        <w:contextualSpacing/>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t>3.1.</w:t>
      </w:r>
      <w:r>
        <w:rPr>
          <w:rFonts w:ascii="Times New Roman" w:eastAsiaTheme="minorHAnsi" w:hAnsi="Times New Roman" w:cstheme="minorBidi"/>
          <w:b/>
          <w:bCs/>
          <w:sz w:val="24"/>
          <w:szCs w:val="24"/>
          <w:lang w:eastAsia="en-US"/>
        </w:rPr>
        <w:t> </w:t>
      </w:r>
      <w:r w:rsidRPr="00AD31C1">
        <w:rPr>
          <w:rFonts w:ascii="Times New Roman" w:eastAsiaTheme="minorHAnsi" w:hAnsi="Times New Roman" w:cstheme="minorBidi"/>
          <w:b/>
          <w:bCs/>
          <w:sz w:val="24"/>
          <w:szCs w:val="24"/>
          <w:lang w:eastAsia="en-US"/>
        </w:rPr>
        <w:t>Для реализации программы профессионального модуля должны быть предусмотрены следующие специальные помещения:</w:t>
      </w:r>
    </w:p>
    <w:p w14:paraId="43CC1278" w14:textId="77777777" w:rsidR="005A305B" w:rsidRPr="00AD31C1" w:rsidRDefault="005A305B" w:rsidP="005A305B">
      <w:pPr>
        <w:suppressAutoHyphens/>
        <w:spacing w:after="0"/>
        <w:ind w:firstLine="709"/>
        <w:contextualSpacing/>
        <w:jc w:val="both"/>
        <w:rPr>
          <w:rFonts w:ascii="Times New Roman" w:eastAsiaTheme="minorHAnsi" w:hAnsi="Times New Roman" w:cstheme="minorBidi"/>
          <w:bCs/>
          <w:i/>
          <w:sz w:val="24"/>
          <w:szCs w:val="24"/>
          <w:lang w:eastAsia="en-US"/>
        </w:rPr>
      </w:pPr>
      <w:r w:rsidRPr="00AD31C1">
        <w:rPr>
          <w:rFonts w:ascii="Times New Roman" w:eastAsiaTheme="minorHAnsi" w:hAnsi="Times New Roman" w:cstheme="minorBidi"/>
          <w:bCs/>
          <w:sz w:val="24"/>
          <w:szCs w:val="24"/>
          <w:lang w:eastAsia="en-US"/>
        </w:rPr>
        <w:t>Лаборатории</w:t>
      </w:r>
      <w:r>
        <w:rPr>
          <w:rFonts w:ascii="Times New Roman" w:eastAsiaTheme="minorHAnsi" w:hAnsi="Times New Roman" w:cstheme="minorBidi"/>
          <w:bCs/>
          <w:sz w:val="24"/>
          <w:szCs w:val="24"/>
          <w:lang w:eastAsia="en-US"/>
        </w:rPr>
        <w:t xml:space="preserve"> «Программного обеспечения и сопровождения компьютерных систем»</w:t>
      </w:r>
      <w:r w:rsidRPr="00AD31C1">
        <w:rPr>
          <w:rFonts w:ascii="Times New Roman" w:eastAsiaTheme="minorHAnsi" w:hAnsi="Times New Roman" w:cstheme="minorBidi"/>
          <w:bCs/>
          <w:i/>
          <w:sz w:val="24"/>
          <w:szCs w:val="24"/>
          <w:lang w:eastAsia="en-US"/>
        </w:rPr>
        <w:t xml:space="preserve">, </w:t>
      </w:r>
      <w:r w:rsidRPr="00AD31C1">
        <w:rPr>
          <w:rFonts w:ascii="Times New Roman" w:eastAsiaTheme="minorHAnsi" w:hAnsi="Times New Roman" w:cstheme="minorBidi"/>
          <w:bCs/>
          <w:sz w:val="24"/>
          <w:szCs w:val="24"/>
          <w:lang w:eastAsia="en-US"/>
        </w:rPr>
        <w:t>оснащенные в соответствии с п. 6.1.2.3 образовательной программы по</w:t>
      </w:r>
      <w:r>
        <w:rPr>
          <w:rFonts w:ascii="Times New Roman" w:eastAsiaTheme="minorHAnsi" w:hAnsi="Times New Roman" w:cstheme="minorBidi"/>
          <w:bCs/>
          <w:sz w:val="24"/>
          <w:szCs w:val="24"/>
          <w:lang w:eastAsia="en-US"/>
        </w:rPr>
        <w:t xml:space="preserve"> </w:t>
      </w:r>
      <w:r w:rsidRPr="00FF2C80">
        <w:rPr>
          <w:rFonts w:ascii="Times New Roman" w:eastAsiaTheme="minorHAnsi" w:hAnsi="Times New Roman" w:cstheme="minorBidi"/>
          <w:bCs/>
          <w:iCs/>
          <w:sz w:val="24"/>
          <w:szCs w:val="24"/>
          <w:lang w:eastAsia="en-US"/>
        </w:rPr>
        <w:t>специальности</w:t>
      </w:r>
      <w:r w:rsidRPr="00AD31C1">
        <w:rPr>
          <w:rFonts w:ascii="Times New Roman" w:eastAsiaTheme="minorHAnsi" w:hAnsi="Times New Roman" w:cstheme="minorBidi"/>
          <w:bCs/>
          <w:i/>
          <w:sz w:val="24"/>
          <w:szCs w:val="24"/>
          <w:lang w:eastAsia="en-US"/>
        </w:rPr>
        <w:t>.</w:t>
      </w:r>
    </w:p>
    <w:p w14:paraId="06ED50C0" w14:textId="77777777" w:rsidR="005A305B" w:rsidRPr="00AD31C1" w:rsidRDefault="005A305B" w:rsidP="005A305B">
      <w:pPr>
        <w:suppressAutoHyphens/>
        <w:spacing w:after="0"/>
        <w:ind w:firstLine="709"/>
        <w:contextualSpacing/>
        <w:jc w:val="both"/>
        <w:rPr>
          <w:rFonts w:ascii="Times New Roman" w:eastAsiaTheme="minorHAnsi" w:hAnsi="Times New Roman"/>
          <w:bCs/>
          <w:i/>
          <w:sz w:val="24"/>
          <w:szCs w:val="24"/>
          <w:lang w:eastAsia="en-US"/>
        </w:rPr>
      </w:pPr>
      <w:r w:rsidRPr="00AD31C1">
        <w:rPr>
          <w:rFonts w:ascii="Times New Roman" w:eastAsiaTheme="minorHAnsi" w:hAnsi="Times New Roman"/>
          <w:bCs/>
          <w:sz w:val="24"/>
          <w:szCs w:val="24"/>
          <w:lang w:eastAsia="en-US"/>
        </w:rPr>
        <w:t xml:space="preserve">Оснащенные базы практики в соответствии с п 6.1.2.5 образовательной программы по </w:t>
      </w:r>
      <w:r w:rsidRPr="00DD617B">
        <w:rPr>
          <w:rFonts w:ascii="Times New Roman" w:eastAsiaTheme="minorHAnsi" w:hAnsi="Times New Roman"/>
          <w:bCs/>
          <w:iCs/>
          <w:sz w:val="24"/>
          <w:szCs w:val="24"/>
          <w:lang w:eastAsia="en-US"/>
        </w:rPr>
        <w:t>специальности</w:t>
      </w:r>
      <w:r w:rsidRPr="00AD31C1">
        <w:rPr>
          <w:rFonts w:ascii="Times New Roman" w:eastAsiaTheme="minorHAnsi" w:hAnsi="Times New Roman"/>
          <w:bCs/>
          <w:i/>
          <w:sz w:val="24"/>
          <w:szCs w:val="24"/>
          <w:lang w:eastAsia="en-US"/>
        </w:rPr>
        <w:t>.</w:t>
      </w:r>
    </w:p>
    <w:p w14:paraId="593F9058" w14:textId="77777777" w:rsidR="005A305B" w:rsidRPr="00CF5ECD" w:rsidRDefault="005A305B" w:rsidP="005A305B">
      <w:pPr>
        <w:spacing w:after="0" w:line="240" w:lineRule="auto"/>
        <w:ind w:firstLine="709"/>
        <w:jc w:val="both"/>
        <w:rPr>
          <w:rFonts w:ascii="Times New Roman" w:hAnsi="Times New Roman"/>
          <w:bCs/>
          <w:sz w:val="24"/>
          <w:szCs w:val="24"/>
        </w:rPr>
      </w:pPr>
    </w:p>
    <w:p w14:paraId="76915B74" w14:textId="77777777" w:rsidR="005A305B" w:rsidRPr="00796932" w:rsidRDefault="005A305B" w:rsidP="005A305B">
      <w:pPr>
        <w:pStyle w:val="aa"/>
        <w:spacing w:after="0" w:line="240" w:lineRule="auto"/>
        <w:ind w:left="709"/>
        <w:jc w:val="both"/>
        <w:rPr>
          <w:rFonts w:ascii="Times New Roman" w:hAnsi="Times New Roman"/>
          <w:b/>
          <w:sz w:val="24"/>
          <w:szCs w:val="24"/>
        </w:rPr>
      </w:pPr>
      <w:r>
        <w:rPr>
          <w:rFonts w:ascii="Times New Roman" w:hAnsi="Times New Roman"/>
          <w:b/>
          <w:sz w:val="24"/>
          <w:szCs w:val="24"/>
        </w:rPr>
        <w:t>3.2. </w:t>
      </w:r>
      <w:r w:rsidRPr="00796932">
        <w:rPr>
          <w:rFonts w:ascii="Times New Roman" w:hAnsi="Times New Roman"/>
          <w:b/>
          <w:sz w:val="24"/>
          <w:szCs w:val="24"/>
        </w:rPr>
        <w:t>Информационное обеспечение реализации программы</w:t>
      </w:r>
    </w:p>
    <w:p w14:paraId="416E6907" w14:textId="77777777" w:rsidR="005A305B" w:rsidRDefault="005A305B" w:rsidP="005A305B">
      <w:pPr>
        <w:spacing w:after="0"/>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43BFFCFF" w14:textId="77777777" w:rsidR="005A305B" w:rsidRPr="008D4F9B" w:rsidRDefault="005A305B" w:rsidP="005A305B">
      <w:pPr>
        <w:spacing w:after="0"/>
        <w:ind w:firstLine="709"/>
        <w:contextualSpacing/>
        <w:rPr>
          <w:rFonts w:ascii="Times New Roman" w:eastAsiaTheme="minorHAnsi" w:hAnsi="Times New Roman"/>
          <w:sz w:val="24"/>
          <w:szCs w:val="24"/>
          <w:lang w:eastAsia="en-US"/>
        </w:rPr>
      </w:pPr>
    </w:p>
    <w:p w14:paraId="3759991B" w14:textId="77777777" w:rsidR="005A305B" w:rsidRPr="008D4F9B" w:rsidRDefault="005A305B" w:rsidP="005A305B">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3.2.1.</w:t>
      </w:r>
      <w:r>
        <w:rPr>
          <w:rFonts w:ascii="Times New Roman" w:eastAsiaTheme="minorHAnsi" w:hAnsi="Times New Roman"/>
          <w:b/>
          <w:sz w:val="24"/>
          <w:szCs w:val="24"/>
          <w:lang w:eastAsia="en-US"/>
        </w:rPr>
        <w:t> </w:t>
      </w:r>
      <w:r w:rsidRPr="008D4F9B">
        <w:rPr>
          <w:rFonts w:ascii="Times New Roman" w:eastAsiaTheme="minorHAnsi" w:hAnsi="Times New Roman"/>
          <w:b/>
          <w:sz w:val="24"/>
          <w:szCs w:val="24"/>
          <w:lang w:eastAsia="en-US"/>
        </w:rPr>
        <w:t>Основные печатные издания</w:t>
      </w:r>
    </w:p>
    <w:p w14:paraId="03536BD1" w14:textId="77777777" w:rsidR="005A305B" w:rsidRPr="003B0F03" w:rsidRDefault="005A305B" w:rsidP="005A305B">
      <w:pPr>
        <w:spacing w:after="0"/>
        <w:ind w:firstLine="709"/>
        <w:contextualSpacing/>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 xml:space="preserve">1. </w:t>
      </w:r>
      <w:r w:rsidRPr="003B0F03">
        <w:rPr>
          <w:rFonts w:ascii="Times New Roman" w:eastAsiaTheme="minorHAnsi" w:hAnsi="Times New Roman"/>
          <w:bCs/>
          <w:sz w:val="24"/>
          <w:szCs w:val="24"/>
          <w:lang w:eastAsia="en-US"/>
        </w:rPr>
        <w:t>Рудаков А.И. Технология разработки программных продуктов: учебник для студ. учреждений сред. проф. образования. – М.: Издательский центр «Академия», 2018. – 208 с.</w:t>
      </w:r>
    </w:p>
    <w:p w14:paraId="325BDD96" w14:textId="77777777" w:rsidR="005A305B" w:rsidRPr="008D4F9B" w:rsidRDefault="005A305B" w:rsidP="005A305B">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3.2.2.</w:t>
      </w:r>
      <w:r>
        <w:rPr>
          <w:rFonts w:ascii="Times New Roman" w:eastAsiaTheme="minorHAnsi" w:hAnsi="Times New Roman"/>
          <w:b/>
          <w:sz w:val="24"/>
          <w:szCs w:val="24"/>
          <w:lang w:eastAsia="en-US"/>
        </w:rPr>
        <w:t> </w:t>
      </w:r>
      <w:r w:rsidRPr="008D4F9B">
        <w:rPr>
          <w:rFonts w:ascii="Times New Roman" w:eastAsiaTheme="minorHAnsi" w:hAnsi="Times New Roman"/>
          <w:b/>
          <w:sz w:val="24"/>
          <w:szCs w:val="24"/>
          <w:lang w:eastAsia="en-US"/>
        </w:rPr>
        <w:t>Основные электронные издания</w:t>
      </w:r>
    </w:p>
    <w:p w14:paraId="095080DD" w14:textId="77777777" w:rsidR="005A305B" w:rsidRPr="00AA6806" w:rsidRDefault="005A305B" w:rsidP="005A305B">
      <w:pPr>
        <w:suppressAutoHyphens/>
        <w:spacing w:after="0"/>
        <w:ind w:firstLine="709"/>
        <w:contextualSpacing/>
        <w:jc w:val="both"/>
        <w:rPr>
          <w:rFonts w:ascii="Times New Roman" w:eastAsiaTheme="minorHAnsi" w:hAnsi="Times New Roman" w:cstheme="minorBidi"/>
          <w:sz w:val="24"/>
          <w:szCs w:val="24"/>
          <w:lang w:eastAsia="en-US"/>
        </w:rPr>
      </w:pPr>
      <w:r w:rsidRPr="00AA6806">
        <w:rPr>
          <w:rFonts w:ascii="Times New Roman" w:eastAsiaTheme="minorHAnsi" w:hAnsi="Times New Roman" w:cstheme="minorBidi"/>
          <w:sz w:val="24"/>
          <w:szCs w:val="24"/>
          <w:lang w:eastAsia="en-US"/>
        </w:rPr>
        <w:t>Гагарина Л.Г. Технология разработки программного обеспечения: учебное пособие. — М</w:t>
      </w:r>
      <w:r>
        <w:rPr>
          <w:rFonts w:ascii="Times New Roman" w:eastAsiaTheme="minorHAnsi" w:hAnsi="Times New Roman" w:cstheme="minorBidi"/>
          <w:sz w:val="24"/>
          <w:szCs w:val="24"/>
          <w:lang w:eastAsia="en-US"/>
        </w:rPr>
        <w:t>.</w:t>
      </w:r>
      <w:r w:rsidRPr="00AA6806">
        <w:rPr>
          <w:rFonts w:ascii="Times New Roman" w:eastAsiaTheme="minorHAnsi" w:hAnsi="Times New Roman" w:cstheme="minorBidi"/>
          <w:sz w:val="24"/>
          <w:szCs w:val="24"/>
          <w:lang w:eastAsia="en-US"/>
        </w:rPr>
        <w:t>: ФОРУМ: ИНФРА-М, 2022. — 400 с. — (Среднее профессиональное образование). - ISBN 978-5-8199-0812-9. - Текст: электронный. -</w:t>
      </w:r>
      <w:r>
        <w:rPr>
          <w:rFonts w:ascii="Times New Roman" w:eastAsiaTheme="minorHAnsi" w:hAnsi="Times New Roman" w:cstheme="minorBidi"/>
          <w:sz w:val="24"/>
          <w:szCs w:val="24"/>
          <w:lang w:eastAsia="en-US"/>
        </w:rPr>
        <w:t xml:space="preserve"> </w:t>
      </w:r>
      <w:proofErr w:type="gramStart"/>
      <w:r w:rsidRPr="00AA6806">
        <w:rPr>
          <w:rFonts w:ascii="Times New Roman" w:eastAsiaTheme="minorHAnsi" w:hAnsi="Times New Roman" w:cstheme="minorBidi"/>
          <w:sz w:val="24"/>
          <w:szCs w:val="24"/>
          <w:lang w:eastAsia="en-US"/>
        </w:rPr>
        <w:t>URL:https://znanium.com/catalog/product/1794453</w:t>
      </w:r>
      <w:proofErr w:type="gramEnd"/>
      <w:r w:rsidRPr="00AA6806">
        <w:rPr>
          <w:rFonts w:ascii="Times New Roman" w:eastAsiaTheme="minorHAnsi" w:hAnsi="Times New Roman" w:cstheme="minorBidi"/>
          <w:sz w:val="24"/>
          <w:szCs w:val="24"/>
          <w:lang w:eastAsia="en-US"/>
        </w:rPr>
        <w:t xml:space="preserve"> (дата обращения: 13.12.202</w:t>
      </w:r>
      <w:r>
        <w:rPr>
          <w:rFonts w:ascii="Times New Roman" w:eastAsiaTheme="minorHAnsi" w:hAnsi="Times New Roman" w:cstheme="minorBidi"/>
          <w:sz w:val="24"/>
          <w:szCs w:val="24"/>
          <w:lang w:eastAsia="en-US"/>
        </w:rPr>
        <w:t>2</w:t>
      </w:r>
      <w:r w:rsidRPr="00AA6806">
        <w:rPr>
          <w:rFonts w:ascii="Times New Roman" w:eastAsiaTheme="minorHAnsi" w:hAnsi="Times New Roman" w:cstheme="minorBidi"/>
          <w:sz w:val="24"/>
          <w:szCs w:val="24"/>
          <w:lang w:eastAsia="en-US"/>
        </w:rPr>
        <w:t>). – Режим доступа: по подписке.</w:t>
      </w:r>
    </w:p>
    <w:p w14:paraId="706C5FB2" w14:textId="77777777" w:rsidR="005A305B" w:rsidRPr="00DB543E" w:rsidRDefault="005A305B" w:rsidP="005A305B">
      <w:pPr>
        <w:suppressAutoHyphens/>
        <w:spacing w:after="0"/>
        <w:ind w:firstLine="709"/>
        <w:contextualSpacing/>
        <w:rPr>
          <w:rFonts w:ascii="Times New Roman" w:eastAsiaTheme="minorHAnsi" w:hAnsi="Times New Roman" w:cstheme="minorBidi"/>
          <w:bCs/>
          <w:i/>
          <w:sz w:val="24"/>
          <w:szCs w:val="24"/>
          <w:lang w:eastAsia="en-US"/>
        </w:rPr>
      </w:pPr>
      <w:r w:rsidRPr="008D4F9B">
        <w:rPr>
          <w:rFonts w:ascii="Times New Roman" w:eastAsiaTheme="minorHAnsi" w:hAnsi="Times New Roman" w:cstheme="minorBidi"/>
          <w:b/>
          <w:bCs/>
          <w:sz w:val="24"/>
          <w:szCs w:val="24"/>
          <w:lang w:eastAsia="en-US"/>
        </w:rPr>
        <w:t>3.2.3.</w:t>
      </w:r>
      <w:r>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 xml:space="preserve">Дополнительные источники </w:t>
      </w:r>
      <w:r w:rsidRPr="008D4F9B">
        <w:rPr>
          <w:rFonts w:ascii="Times New Roman" w:eastAsiaTheme="minorHAnsi" w:hAnsi="Times New Roman" w:cstheme="minorBidi"/>
          <w:bCs/>
          <w:i/>
          <w:sz w:val="24"/>
          <w:szCs w:val="24"/>
          <w:lang w:eastAsia="en-US"/>
        </w:rPr>
        <w:t>(при необходимости)</w:t>
      </w:r>
      <w:r>
        <w:rPr>
          <w:rFonts w:ascii="Times New Roman" w:hAnsi="Times New Roman"/>
          <w:sz w:val="24"/>
          <w:szCs w:val="24"/>
        </w:rPr>
        <w:br w:type="page"/>
      </w:r>
    </w:p>
    <w:p w14:paraId="08A01F76" w14:textId="77777777" w:rsidR="005A305B" w:rsidRPr="008D4F9B" w:rsidRDefault="005A305B" w:rsidP="005A305B">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lastRenderedPageBreak/>
        <w:t>4.</w:t>
      </w:r>
      <w:r>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 xml:space="preserve">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01E3A5A6" w14:textId="77777777" w:rsidR="005A305B" w:rsidRPr="008D4F9B" w:rsidRDefault="005A305B" w:rsidP="005A305B">
      <w:pPr>
        <w:spacing w:after="0"/>
        <w:contextualSpacing/>
        <w:jc w:val="center"/>
        <w:rPr>
          <w:rFonts w:ascii="Times New Roman" w:eastAsiaTheme="minorHAnsi" w:hAnsi="Times New Roman" w:cstheme="minorBidi"/>
          <w:b/>
          <w:b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4572"/>
        <w:gridCol w:w="2706"/>
      </w:tblGrid>
      <w:tr w:rsidR="005A305B" w:rsidRPr="004368ED" w14:paraId="77AA8950" w14:textId="77777777" w:rsidTr="00B76F6D">
        <w:trPr>
          <w:trHeight w:val="1098"/>
        </w:trPr>
        <w:tc>
          <w:tcPr>
            <w:tcW w:w="1220" w:type="pct"/>
            <w:vAlign w:val="center"/>
          </w:tcPr>
          <w:p w14:paraId="15567220" w14:textId="77777777" w:rsidR="005A305B" w:rsidRPr="004368ED" w:rsidRDefault="005A305B" w:rsidP="00B76F6D">
            <w:pPr>
              <w:suppressAutoHyphens/>
              <w:spacing w:after="0"/>
              <w:contextualSpacing/>
              <w:jc w:val="center"/>
              <w:rPr>
                <w:rFonts w:ascii="Times New Roman" w:eastAsiaTheme="minorHAnsi" w:hAnsi="Times New Roman"/>
                <w:lang w:eastAsia="en-US"/>
              </w:rPr>
            </w:pPr>
            <w:r w:rsidRPr="004368ED">
              <w:rPr>
                <w:rFonts w:ascii="Times New Roman" w:eastAsiaTheme="minorHAnsi" w:hAnsi="Times New Roman"/>
                <w:lang w:eastAsia="en-US"/>
              </w:rPr>
              <w:t xml:space="preserve">Код и наименование профессиональных </w:t>
            </w:r>
            <w:r w:rsidRPr="004368ED">
              <w:rPr>
                <w:rFonts w:ascii="Times New Roman" w:eastAsiaTheme="minorHAnsi" w:hAnsi="Times New Roman"/>
                <w:lang w:eastAsia="en-US"/>
              </w:rPr>
              <w:br/>
              <w:t xml:space="preserve">и общих компетенций, формируемых </w:t>
            </w:r>
            <w:r w:rsidRPr="004368ED">
              <w:rPr>
                <w:rFonts w:ascii="Times New Roman" w:eastAsiaTheme="minorHAnsi" w:hAnsi="Times New Roman"/>
                <w:lang w:eastAsia="en-US"/>
              </w:rPr>
              <w:br/>
              <w:t>в рамках модуля</w:t>
            </w:r>
          </w:p>
        </w:tc>
        <w:tc>
          <w:tcPr>
            <w:tcW w:w="2374" w:type="pct"/>
            <w:vAlign w:val="center"/>
          </w:tcPr>
          <w:p w14:paraId="3064FE89" w14:textId="77777777" w:rsidR="005A305B" w:rsidRPr="004368ED" w:rsidRDefault="005A305B" w:rsidP="00B76F6D">
            <w:pPr>
              <w:suppressAutoHyphens/>
              <w:spacing w:after="0"/>
              <w:contextualSpacing/>
              <w:jc w:val="center"/>
              <w:rPr>
                <w:rFonts w:ascii="Times New Roman" w:eastAsiaTheme="minorHAnsi" w:hAnsi="Times New Roman"/>
                <w:lang w:eastAsia="en-US"/>
              </w:rPr>
            </w:pPr>
            <w:r w:rsidRPr="004368ED">
              <w:rPr>
                <w:rFonts w:ascii="Times New Roman" w:eastAsiaTheme="minorHAnsi" w:hAnsi="Times New Roman"/>
                <w:lang w:eastAsia="en-US"/>
              </w:rPr>
              <w:t>Критерии оценки</w:t>
            </w:r>
          </w:p>
        </w:tc>
        <w:tc>
          <w:tcPr>
            <w:tcW w:w="1405" w:type="pct"/>
            <w:vAlign w:val="center"/>
          </w:tcPr>
          <w:p w14:paraId="2D858E22" w14:textId="77777777" w:rsidR="005A305B" w:rsidRPr="004368ED" w:rsidRDefault="005A305B" w:rsidP="00B76F6D">
            <w:pPr>
              <w:suppressAutoHyphens/>
              <w:spacing w:after="0"/>
              <w:contextualSpacing/>
              <w:jc w:val="center"/>
              <w:rPr>
                <w:rFonts w:ascii="Times New Roman" w:eastAsiaTheme="minorHAnsi" w:hAnsi="Times New Roman"/>
                <w:lang w:eastAsia="en-US"/>
              </w:rPr>
            </w:pPr>
            <w:r w:rsidRPr="004368ED">
              <w:rPr>
                <w:rFonts w:ascii="Times New Roman" w:eastAsiaTheme="minorHAnsi" w:hAnsi="Times New Roman"/>
                <w:lang w:eastAsia="en-US"/>
              </w:rPr>
              <w:t>Методы оценки</w:t>
            </w:r>
          </w:p>
        </w:tc>
      </w:tr>
      <w:tr w:rsidR="005A305B" w:rsidRPr="004368ED" w14:paraId="03242938" w14:textId="77777777" w:rsidTr="00B76F6D">
        <w:trPr>
          <w:trHeight w:val="698"/>
        </w:trPr>
        <w:tc>
          <w:tcPr>
            <w:tcW w:w="1220" w:type="pct"/>
          </w:tcPr>
          <w:p w14:paraId="6462AF88" w14:textId="77777777" w:rsidR="005A305B" w:rsidRPr="004368ED" w:rsidRDefault="005A305B" w:rsidP="00B76F6D">
            <w:pPr>
              <w:spacing w:after="0" w:line="240" w:lineRule="auto"/>
              <w:rPr>
                <w:rFonts w:ascii="Times New Roman" w:hAnsi="Times New Roman"/>
              </w:rPr>
            </w:pPr>
            <w:r w:rsidRPr="004368ED">
              <w:rPr>
                <w:rFonts w:ascii="Times New Roman" w:hAnsi="Times New Roman"/>
              </w:rPr>
              <w:t xml:space="preserve">ПК 2.2 </w:t>
            </w:r>
            <w:r w:rsidRPr="004368ED">
              <w:rPr>
                <w:rFonts w:ascii="Times New Roman" w:hAnsi="Times New Roman"/>
                <w:bCs/>
              </w:rPr>
              <w:t>Выполнять интеграцию модулей в программное обеспечение</w:t>
            </w:r>
          </w:p>
          <w:p w14:paraId="38F4DCC8" w14:textId="77777777" w:rsidR="005A305B" w:rsidRPr="004368ED" w:rsidRDefault="005A305B" w:rsidP="00B76F6D">
            <w:pPr>
              <w:suppressAutoHyphens/>
              <w:spacing w:after="0"/>
              <w:contextualSpacing/>
              <w:jc w:val="center"/>
              <w:rPr>
                <w:rFonts w:ascii="Times New Roman" w:eastAsiaTheme="minorHAnsi" w:hAnsi="Times New Roman"/>
                <w:iCs/>
                <w:lang w:eastAsia="en-US"/>
              </w:rPr>
            </w:pPr>
          </w:p>
        </w:tc>
        <w:tc>
          <w:tcPr>
            <w:tcW w:w="2374" w:type="pct"/>
          </w:tcPr>
          <w:p w14:paraId="24C6BF79" w14:textId="77777777" w:rsidR="005A305B" w:rsidRPr="004368ED" w:rsidRDefault="005A305B" w:rsidP="00B76F6D">
            <w:pPr>
              <w:spacing w:after="0" w:line="240" w:lineRule="auto"/>
              <w:rPr>
                <w:rFonts w:ascii="Times New Roman" w:hAnsi="Times New Roman"/>
              </w:rPr>
            </w:pPr>
            <w:r w:rsidRPr="004368ED">
              <w:rPr>
                <w:rFonts w:ascii="Times New Roman" w:hAnsi="Times New Roman"/>
              </w:rPr>
              <w:t>Оценка «</w:t>
            </w:r>
            <w:r w:rsidRPr="004368ED">
              <w:rPr>
                <w:rFonts w:ascii="Times New Roman" w:hAnsi="Times New Roman"/>
                <w:b/>
              </w:rPr>
              <w:t>отлично</w:t>
            </w:r>
            <w:r w:rsidRPr="004368ED">
              <w:rPr>
                <w:rFonts w:ascii="Times New Roman" w:hAnsi="Times New Roman"/>
              </w:rPr>
              <w:t>» - в системе контроля версий выбрана верная версия проекта, проанализирована его архитектура, архитектура доработана для интеграции нового модуля; выбраны способы форматирования данных и организована их постобработка, транспортные протоколы и форматы сообщений обновлены (при необходимости); протестирована интеграция модулей проекта и выполнена отладка проекта с применением инструментальных средств среды; выполнена доработка модуля и дополнительная обработка исключительных ситуаций в том числе с созданием классов-исключений (при необходимости); определены качественные показатели полученного проекта; результат интеграции сохранен в системе контроля версий.</w:t>
            </w:r>
          </w:p>
          <w:p w14:paraId="77AC3E20" w14:textId="77777777" w:rsidR="005A305B" w:rsidRPr="004368ED" w:rsidRDefault="005A305B" w:rsidP="00B76F6D">
            <w:pPr>
              <w:spacing w:after="0" w:line="240" w:lineRule="auto"/>
              <w:rPr>
                <w:rFonts w:ascii="Times New Roman" w:hAnsi="Times New Roman"/>
              </w:rPr>
            </w:pPr>
            <w:r w:rsidRPr="004368ED">
              <w:rPr>
                <w:rFonts w:ascii="Times New Roman" w:hAnsi="Times New Roman"/>
              </w:rPr>
              <w:t>Оценка «</w:t>
            </w:r>
            <w:r w:rsidRPr="004368ED">
              <w:rPr>
                <w:rFonts w:ascii="Times New Roman" w:hAnsi="Times New Roman"/>
                <w:b/>
              </w:rPr>
              <w:t>хорошо</w:t>
            </w:r>
            <w:r w:rsidRPr="004368ED">
              <w:rPr>
                <w:rFonts w:ascii="Times New Roman" w:hAnsi="Times New Roman"/>
              </w:rPr>
              <w:t>» - в системе контроля версий выбрана верная версия проекта, его архитектура доработана для интеграции нового модуля; выбраны способы форматирования данных и организована их постобработка, транспортные протоколы и форматы сообщений обновлены (при необходимости); выполнена отладка проекта с применением инструментальных средств среды; выполнена доработка модуля и дополнительная обработка исключительных ситуаций (при необходимости); определены качественные показатели полученного проекта; результат интеграции сохранен в системе контроля версий.</w:t>
            </w:r>
          </w:p>
          <w:p w14:paraId="25D8422B" w14:textId="77777777" w:rsidR="005A305B" w:rsidRPr="004368ED" w:rsidRDefault="005A305B" w:rsidP="00B76F6D">
            <w:pPr>
              <w:suppressAutoHyphens/>
              <w:spacing w:after="0"/>
              <w:contextualSpacing/>
              <w:rPr>
                <w:rFonts w:ascii="Times New Roman" w:eastAsiaTheme="minorHAnsi" w:hAnsi="Times New Roman"/>
                <w:iCs/>
                <w:lang w:eastAsia="en-US"/>
              </w:rPr>
            </w:pPr>
            <w:r w:rsidRPr="004368ED">
              <w:rPr>
                <w:rFonts w:ascii="Times New Roman" w:hAnsi="Times New Roman"/>
              </w:rPr>
              <w:t>Оценка «</w:t>
            </w:r>
            <w:r w:rsidRPr="004368ED">
              <w:rPr>
                <w:rFonts w:ascii="Times New Roman" w:hAnsi="Times New Roman"/>
                <w:b/>
              </w:rPr>
              <w:t>удовлетворительно</w:t>
            </w:r>
            <w:r w:rsidRPr="004368ED">
              <w:rPr>
                <w:rFonts w:ascii="Times New Roman" w:hAnsi="Times New Roman"/>
              </w:rPr>
              <w:t>» - в системе контроля версий выбрана верная версия проекта, его архитектура доработана для интеграции нового модуля; выбраны способы форматирования данных и организована их постобработка, форматы сообщений обновлены (при необходимости); выполнена отладка проекта с применением инструментальных средств среды; выполнена доработка модуля (при необходимости); результат интеграции сохранен в системе контроля версий.</w:t>
            </w:r>
          </w:p>
        </w:tc>
        <w:tc>
          <w:tcPr>
            <w:tcW w:w="1405" w:type="pct"/>
            <w:vMerge w:val="restart"/>
          </w:tcPr>
          <w:p w14:paraId="746F3EDD" w14:textId="77777777" w:rsidR="005A305B" w:rsidRPr="004368ED" w:rsidRDefault="005A305B" w:rsidP="00B76F6D">
            <w:pPr>
              <w:spacing w:before="120" w:after="0" w:line="240" w:lineRule="auto"/>
              <w:rPr>
                <w:rFonts w:ascii="Times New Roman" w:hAnsi="Times New Roman"/>
              </w:rPr>
            </w:pPr>
            <w:r w:rsidRPr="004368ED">
              <w:rPr>
                <w:rFonts w:ascii="Times New Roman" w:hAnsi="Times New Roman"/>
              </w:rPr>
              <w:t>Экзамен/зачет в форме собеседования: практическое задание по обеспечению интеграции заданного модуля в предложенный программный проект.</w:t>
            </w:r>
          </w:p>
          <w:p w14:paraId="6ACB9CEB" w14:textId="77777777" w:rsidR="005A305B" w:rsidRPr="004368ED" w:rsidRDefault="005A305B" w:rsidP="00B76F6D">
            <w:pPr>
              <w:spacing w:before="120" w:after="0" w:line="240" w:lineRule="auto"/>
              <w:rPr>
                <w:rFonts w:ascii="Times New Roman" w:hAnsi="Times New Roman"/>
              </w:rPr>
            </w:pPr>
          </w:p>
          <w:p w14:paraId="204FCE4C" w14:textId="77777777" w:rsidR="005A305B" w:rsidRPr="004368ED" w:rsidRDefault="005A305B" w:rsidP="00B76F6D">
            <w:pPr>
              <w:spacing w:before="120" w:after="0" w:line="240" w:lineRule="auto"/>
              <w:rPr>
                <w:rFonts w:ascii="Times New Roman" w:hAnsi="Times New Roman"/>
              </w:rPr>
            </w:pPr>
            <w:r w:rsidRPr="004368ED">
              <w:rPr>
                <w:rFonts w:ascii="Times New Roman" w:hAnsi="Times New Roman"/>
              </w:rPr>
              <w:t>Защита отчетов по практическим и лабораторным работам</w:t>
            </w:r>
          </w:p>
          <w:p w14:paraId="30A9F4E1" w14:textId="77777777" w:rsidR="005A305B" w:rsidRPr="004368ED" w:rsidRDefault="005A305B" w:rsidP="00B76F6D">
            <w:pPr>
              <w:suppressAutoHyphens/>
              <w:spacing w:after="0"/>
              <w:contextualSpacing/>
              <w:rPr>
                <w:rFonts w:ascii="Times New Roman" w:eastAsiaTheme="minorHAnsi" w:hAnsi="Times New Roman"/>
                <w:iCs/>
                <w:lang w:eastAsia="en-US"/>
              </w:rPr>
            </w:pPr>
            <w:r w:rsidRPr="004368ED">
              <w:rPr>
                <w:rFonts w:ascii="Times New Roman" w:hAnsi="Times New Roman"/>
              </w:rPr>
              <w:t>Интерпретация результатов наблюдений за деятельностью обучающегося в процессе практики</w:t>
            </w:r>
          </w:p>
        </w:tc>
      </w:tr>
      <w:tr w:rsidR="005A305B" w:rsidRPr="004368ED" w14:paraId="4BECD876" w14:textId="77777777" w:rsidTr="00B76F6D">
        <w:trPr>
          <w:trHeight w:val="698"/>
        </w:trPr>
        <w:tc>
          <w:tcPr>
            <w:tcW w:w="1220" w:type="pct"/>
          </w:tcPr>
          <w:p w14:paraId="1D4DF5C7" w14:textId="77777777" w:rsidR="005A305B" w:rsidRPr="004368ED" w:rsidRDefault="005A305B" w:rsidP="00B76F6D">
            <w:pPr>
              <w:suppressAutoHyphens/>
              <w:spacing w:after="0"/>
              <w:contextualSpacing/>
              <w:jc w:val="center"/>
              <w:rPr>
                <w:rFonts w:ascii="Times New Roman" w:eastAsiaTheme="minorHAnsi" w:hAnsi="Times New Roman"/>
                <w:iCs/>
                <w:lang w:eastAsia="en-US"/>
              </w:rPr>
            </w:pPr>
            <w:r w:rsidRPr="004368ED">
              <w:rPr>
                <w:rFonts w:ascii="Times New Roman" w:hAnsi="Times New Roman"/>
              </w:rPr>
              <w:lastRenderedPageBreak/>
              <w:t xml:space="preserve">ПК 2.3 </w:t>
            </w:r>
            <w:r w:rsidRPr="004368ED">
              <w:rPr>
                <w:rFonts w:ascii="Times New Roman" w:hAnsi="Times New Roman"/>
                <w:bCs/>
              </w:rPr>
              <w:t>Выполнять отладку программного модуля с использованием специализированных программных средств</w:t>
            </w:r>
          </w:p>
        </w:tc>
        <w:tc>
          <w:tcPr>
            <w:tcW w:w="2374" w:type="pct"/>
          </w:tcPr>
          <w:p w14:paraId="52DAA21E" w14:textId="77777777" w:rsidR="005A305B" w:rsidRPr="004368ED" w:rsidRDefault="005A305B" w:rsidP="00B76F6D">
            <w:pPr>
              <w:spacing w:after="0" w:line="240" w:lineRule="auto"/>
              <w:rPr>
                <w:rFonts w:ascii="Times New Roman" w:hAnsi="Times New Roman"/>
              </w:rPr>
            </w:pPr>
            <w:r w:rsidRPr="004368ED">
              <w:rPr>
                <w:rFonts w:ascii="Times New Roman" w:hAnsi="Times New Roman"/>
              </w:rPr>
              <w:t>Оценка «</w:t>
            </w:r>
            <w:r w:rsidRPr="004368ED">
              <w:rPr>
                <w:rFonts w:ascii="Times New Roman" w:hAnsi="Times New Roman"/>
                <w:b/>
              </w:rPr>
              <w:t>отлично</w:t>
            </w:r>
            <w:r w:rsidRPr="004368ED">
              <w:rPr>
                <w:rFonts w:ascii="Times New Roman" w:hAnsi="Times New Roman"/>
              </w:rPr>
              <w:t>» - в системе контроля версий выбрана верная версия проекта; протестирована интеграция модулей проекта и выполнена отладка проекта с применением инструментальных средств среды; проанализирована и сохранена отладочная информация; выполнена условная компиляция проекта в среде разработки; определены качественные показатели полученного проекта в полном объеме; результаты отладки сохранены в системе контроля версий.</w:t>
            </w:r>
          </w:p>
          <w:p w14:paraId="288A4D0A" w14:textId="77777777" w:rsidR="005A305B" w:rsidRPr="004368ED" w:rsidRDefault="005A305B" w:rsidP="00B76F6D">
            <w:pPr>
              <w:spacing w:after="0" w:line="240" w:lineRule="auto"/>
              <w:rPr>
                <w:rFonts w:ascii="Times New Roman" w:hAnsi="Times New Roman"/>
              </w:rPr>
            </w:pPr>
            <w:r w:rsidRPr="004368ED">
              <w:rPr>
                <w:rFonts w:ascii="Times New Roman" w:hAnsi="Times New Roman"/>
              </w:rPr>
              <w:t>Оценка «</w:t>
            </w:r>
            <w:r w:rsidRPr="004368ED">
              <w:rPr>
                <w:rFonts w:ascii="Times New Roman" w:hAnsi="Times New Roman"/>
                <w:b/>
              </w:rPr>
              <w:t>хорошо</w:t>
            </w:r>
            <w:r w:rsidRPr="004368ED">
              <w:rPr>
                <w:rFonts w:ascii="Times New Roman" w:hAnsi="Times New Roman"/>
              </w:rPr>
              <w:t xml:space="preserve">» - в системе контроля версий выбрана верная версия проекта; протестирована интеграция модулей проекта и выполнена отладка проекта с применением инструментальных средств среды; выполнена условная компиляция проекта в среде разработки; определены качественные показатели полученного проекта в достаточном объеме; результаты отладки сохранены в системе контроля версий. </w:t>
            </w:r>
          </w:p>
          <w:p w14:paraId="5CBA40F0" w14:textId="77777777" w:rsidR="005A305B" w:rsidRPr="004368ED" w:rsidRDefault="005A305B" w:rsidP="00B76F6D">
            <w:pPr>
              <w:suppressAutoHyphens/>
              <w:spacing w:after="0"/>
              <w:contextualSpacing/>
              <w:rPr>
                <w:rFonts w:ascii="Times New Roman" w:eastAsiaTheme="minorHAnsi" w:hAnsi="Times New Roman"/>
                <w:iCs/>
                <w:lang w:eastAsia="en-US"/>
              </w:rPr>
            </w:pPr>
            <w:r w:rsidRPr="004368ED">
              <w:rPr>
                <w:rFonts w:ascii="Times New Roman" w:hAnsi="Times New Roman"/>
              </w:rPr>
              <w:t>Оценка «</w:t>
            </w:r>
            <w:r w:rsidRPr="004368ED">
              <w:rPr>
                <w:rFonts w:ascii="Times New Roman" w:hAnsi="Times New Roman"/>
                <w:b/>
              </w:rPr>
              <w:t>удовлетворительно</w:t>
            </w:r>
            <w:r w:rsidRPr="004368ED">
              <w:rPr>
                <w:rFonts w:ascii="Times New Roman" w:hAnsi="Times New Roman"/>
              </w:rPr>
              <w:t>» - в системе контроля версий выбрана верная версия проекта; выполнена отладка проекта с применением инструментальных средств среды; выполнена условная компиляция проекта в среде разработки; определены качественные показатели полученного проекта в достаточном объеме; результаты отладки сохранены в системе контроля версий.</w:t>
            </w:r>
          </w:p>
        </w:tc>
        <w:tc>
          <w:tcPr>
            <w:tcW w:w="1405" w:type="pct"/>
            <w:vMerge/>
          </w:tcPr>
          <w:p w14:paraId="705A1BE3" w14:textId="77777777" w:rsidR="005A305B" w:rsidRPr="004368ED" w:rsidRDefault="005A305B" w:rsidP="00B76F6D">
            <w:pPr>
              <w:suppressAutoHyphens/>
              <w:spacing w:after="0"/>
              <w:contextualSpacing/>
              <w:rPr>
                <w:rFonts w:ascii="Times New Roman" w:eastAsiaTheme="minorHAnsi" w:hAnsi="Times New Roman"/>
                <w:iCs/>
                <w:lang w:eastAsia="en-US"/>
              </w:rPr>
            </w:pPr>
          </w:p>
        </w:tc>
      </w:tr>
      <w:tr w:rsidR="005A305B" w:rsidRPr="004368ED" w14:paraId="4B5BF0BC" w14:textId="77777777" w:rsidTr="00B76F6D">
        <w:trPr>
          <w:trHeight w:val="698"/>
        </w:trPr>
        <w:tc>
          <w:tcPr>
            <w:tcW w:w="1220" w:type="pct"/>
            <w:tcBorders>
              <w:top w:val="single" w:sz="4" w:space="0" w:color="auto"/>
              <w:left w:val="single" w:sz="4" w:space="0" w:color="auto"/>
              <w:bottom w:val="single" w:sz="4" w:space="0" w:color="auto"/>
              <w:right w:val="single" w:sz="4" w:space="0" w:color="auto"/>
            </w:tcBorders>
          </w:tcPr>
          <w:p w14:paraId="58391097" w14:textId="77777777" w:rsidR="005A305B" w:rsidRPr="004368ED" w:rsidRDefault="005A305B" w:rsidP="00B76F6D">
            <w:pPr>
              <w:suppressAutoHyphens/>
              <w:spacing w:after="0"/>
              <w:contextualSpacing/>
              <w:jc w:val="center"/>
              <w:rPr>
                <w:rFonts w:ascii="Times New Roman" w:eastAsiaTheme="minorHAnsi" w:hAnsi="Times New Roman"/>
                <w:iCs/>
                <w:lang w:eastAsia="en-US"/>
              </w:rPr>
            </w:pPr>
            <w:r w:rsidRPr="004368ED">
              <w:rPr>
                <w:rFonts w:ascii="Times New Roman" w:hAnsi="Times New Roman"/>
              </w:rPr>
              <w:t xml:space="preserve">ПК 2.4 </w:t>
            </w:r>
            <w:r w:rsidRPr="004368ED">
              <w:rPr>
                <w:rFonts w:ascii="Times New Roman" w:hAnsi="Times New Roman"/>
                <w:bCs/>
              </w:rPr>
              <w:t>Осуществлять разработку тестовых наборов и тестовых сценариев для программного обеспечения</w:t>
            </w:r>
          </w:p>
        </w:tc>
        <w:tc>
          <w:tcPr>
            <w:tcW w:w="2374" w:type="pct"/>
            <w:tcBorders>
              <w:top w:val="single" w:sz="4" w:space="0" w:color="auto"/>
              <w:left w:val="single" w:sz="4" w:space="0" w:color="auto"/>
              <w:bottom w:val="single" w:sz="4" w:space="0" w:color="auto"/>
            </w:tcBorders>
          </w:tcPr>
          <w:p w14:paraId="203E5603" w14:textId="77777777" w:rsidR="005A305B" w:rsidRPr="004368ED" w:rsidRDefault="005A305B" w:rsidP="00B76F6D">
            <w:pPr>
              <w:spacing w:after="0" w:line="240" w:lineRule="auto"/>
              <w:rPr>
                <w:rFonts w:ascii="Times New Roman" w:hAnsi="Times New Roman"/>
              </w:rPr>
            </w:pPr>
            <w:r w:rsidRPr="004368ED">
              <w:rPr>
                <w:rFonts w:ascii="Times New Roman" w:hAnsi="Times New Roman"/>
              </w:rPr>
              <w:t>Оценка «</w:t>
            </w:r>
            <w:r w:rsidRPr="004368ED">
              <w:rPr>
                <w:rFonts w:ascii="Times New Roman" w:hAnsi="Times New Roman"/>
                <w:b/>
                <w:bCs/>
              </w:rPr>
              <w:t>отлично</w:t>
            </w:r>
            <w:r w:rsidRPr="004368ED">
              <w:rPr>
                <w:rFonts w:ascii="Times New Roman" w:hAnsi="Times New Roman"/>
              </w:rPr>
              <w:t>» - обоснован размер тестового покрытия, разработан тестовый сценарий и тестовые пакеты в соответствии с этим сценарием в соответствии с минимальным размером тестового покрытия, выполнено тестирование интеграции и ручное тестирование, выполнено тестирование с применением инструментальных средств, выявлены ошибки системных компонент (при наличии), заполнены протоколы тестирования.</w:t>
            </w:r>
          </w:p>
          <w:p w14:paraId="12766CD0" w14:textId="77777777" w:rsidR="005A305B" w:rsidRPr="004368ED" w:rsidRDefault="005A305B" w:rsidP="00B76F6D">
            <w:pPr>
              <w:spacing w:after="0" w:line="240" w:lineRule="auto"/>
              <w:rPr>
                <w:rFonts w:ascii="Times New Roman" w:hAnsi="Times New Roman"/>
              </w:rPr>
            </w:pPr>
            <w:r w:rsidRPr="004368ED">
              <w:rPr>
                <w:rFonts w:ascii="Times New Roman" w:hAnsi="Times New Roman"/>
              </w:rPr>
              <w:t>Оценка «</w:t>
            </w:r>
            <w:r w:rsidRPr="004368ED">
              <w:rPr>
                <w:rFonts w:ascii="Times New Roman" w:hAnsi="Times New Roman"/>
                <w:b/>
                <w:bCs/>
              </w:rPr>
              <w:t>хорошо</w:t>
            </w:r>
            <w:r w:rsidRPr="004368ED">
              <w:rPr>
                <w:rFonts w:ascii="Times New Roman" w:hAnsi="Times New Roman"/>
              </w:rPr>
              <w:t>»- обоснован размер тестового покрытия, разработан тестовый сценарий и тестовые пакеты в соответствии с этим сценарием, выполнено тестирование интеграции и ручное тестирование, выполнено тестирование с применением инструментальных средств, заполнены протоколы тестирования.</w:t>
            </w:r>
          </w:p>
          <w:p w14:paraId="6439121F" w14:textId="77777777" w:rsidR="005A305B" w:rsidRPr="004368ED" w:rsidRDefault="005A305B" w:rsidP="00B76F6D">
            <w:pPr>
              <w:suppressAutoHyphens/>
              <w:spacing w:after="0"/>
              <w:contextualSpacing/>
              <w:rPr>
                <w:rFonts w:ascii="Times New Roman" w:eastAsiaTheme="minorHAnsi" w:hAnsi="Times New Roman"/>
                <w:iCs/>
                <w:lang w:eastAsia="en-US"/>
              </w:rPr>
            </w:pPr>
            <w:r w:rsidRPr="004368ED">
              <w:rPr>
                <w:rFonts w:ascii="Times New Roman" w:hAnsi="Times New Roman"/>
              </w:rPr>
              <w:t>Оценка «</w:t>
            </w:r>
            <w:r w:rsidRPr="004368ED">
              <w:rPr>
                <w:rFonts w:ascii="Times New Roman" w:hAnsi="Times New Roman"/>
                <w:b/>
                <w:bCs/>
              </w:rPr>
              <w:t>удовлетворительно</w:t>
            </w:r>
            <w:r w:rsidRPr="004368ED">
              <w:rPr>
                <w:rFonts w:ascii="Times New Roman" w:hAnsi="Times New Roman"/>
              </w:rPr>
              <w:t xml:space="preserve">»- определен размер тестового покрытия, разработан тестовый сценарий и тестовые пакеты, выполнено тестирование интеграции и </w:t>
            </w:r>
            <w:r w:rsidRPr="004368ED">
              <w:rPr>
                <w:rFonts w:ascii="Times New Roman" w:hAnsi="Times New Roman"/>
              </w:rPr>
              <w:lastRenderedPageBreak/>
              <w:t>ручное тестирование, частично выполнено тестирование с применением инструментальных средств, частично заполнены протоколы тестирования.</w:t>
            </w:r>
          </w:p>
        </w:tc>
        <w:tc>
          <w:tcPr>
            <w:tcW w:w="1405" w:type="pct"/>
            <w:vMerge/>
            <w:tcBorders>
              <w:bottom w:val="single" w:sz="4" w:space="0" w:color="auto"/>
            </w:tcBorders>
          </w:tcPr>
          <w:p w14:paraId="7C790FB1" w14:textId="77777777" w:rsidR="005A305B" w:rsidRPr="004368ED" w:rsidRDefault="005A305B" w:rsidP="00B76F6D">
            <w:pPr>
              <w:suppressAutoHyphens/>
              <w:spacing w:after="0"/>
              <w:contextualSpacing/>
              <w:rPr>
                <w:rFonts w:ascii="Times New Roman" w:eastAsiaTheme="minorHAnsi" w:hAnsi="Times New Roman"/>
                <w:iCs/>
                <w:lang w:eastAsia="en-US"/>
              </w:rPr>
            </w:pPr>
          </w:p>
        </w:tc>
      </w:tr>
      <w:tr w:rsidR="005A305B" w:rsidRPr="004368ED" w14:paraId="2F841A40" w14:textId="77777777" w:rsidTr="00B76F6D">
        <w:trPr>
          <w:trHeight w:val="698"/>
        </w:trPr>
        <w:tc>
          <w:tcPr>
            <w:tcW w:w="1220" w:type="pct"/>
            <w:tcBorders>
              <w:top w:val="single" w:sz="4" w:space="0" w:color="auto"/>
              <w:left w:val="single" w:sz="4" w:space="0" w:color="auto"/>
              <w:bottom w:val="single" w:sz="4" w:space="0" w:color="auto"/>
              <w:right w:val="single" w:sz="4" w:space="0" w:color="auto"/>
            </w:tcBorders>
          </w:tcPr>
          <w:p w14:paraId="212F4AD1" w14:textId="77777777" w:rsidR="005A305B" w:rsidRPr="004368ED" w:rsidRDefault="005A305B" w:rsidP="00B76F6D">
            <w:pPr>
              <w:suppressAutoHyphens/>
              <w:spacing w:after="0"/>
              <w:contextualSpacing/>
              <w:jc w:val="center"/>
              <w:rPr>
                <w:rFonts w:ascii="Times New Roman" w:eastAsiaTheme="minorHAnsi" w:hAnsi="Times New Roman"/>
                <w:iCs/>
                <w:lang w:eastAsia="en-US"/>
              </w:rPr>
            </w:pPr>
            <w:r w:rsidRPr="004368ED">
              <w:rPr>
                <w:rFonts w:ascii="Times New Roman" w:hAnsi="Times New Roman"/>
              </w:rPr>
              <w:t>ОК 02. Осуществлять поиск, анализ и интерпретацию информации, необходимой для выполнения задач профессиональной деятельности.</w:t>
            </w:r>
          </w:p>
        </w:tc>
        <w:tc>
          <w:tcPr>
            <w:tcW w:w="2374" w:type="pct"/>
            <w:tcBorders>
              <w:top w:val="single" w:sz="4" w:space="0" w:color="auto"/>
              <w:left w:val="single" w:sz="4" w:space="0" w:color="auto"/>
              <w:bottom w:val="single" w:sz="4" w:space="0" w:color="auto"/>
              <w:right w:val="single" w:sz="4" w:space="0" w:color="auto"/>
            </w:tcBorders>
          </w:tcPr>
          <w:p w14:paraId="2E560AB2" w14:textId="77777777" w:rsidR="005A305B" w:rsidRPr="004368ED" w:rsidRDefault="005A305B" w:rsidP="00B76F6D">
            <w:pPr>
              <w:suppressAutoHyphens/>
              <w:spacing w:after="0"/>
              <w:contextualSpacing/>
              <w:rPr>
                <w:rFonts w:ascii="Times New Roman" w:eastAsiaTheme="minorHAnsi" w:hAnsi="Times New Roman"/>
                <w:iCs/>
                <w:lang w:eastAsia="en-US"/>
              </w:rPr>
            </w:pPr>
            <w:r w:rsidRPr="004368ED">
              <w:rPr>
                <w:rFonts w:ascii="Times New Roman" w:hAnsi="Times New Roman"/>
              </w:rPr>
              <w:t>- 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1405" w:type="pct"/>
            <w:tcBorders>
              <w:top w:val="single" w:sz="4" w:space="0" w:color="auto"/>
              <w:left w:val="single" w:sz="4" w:space="0" w:color="auto"/>
              <w:bottom w:val="single" w:sz="4" w:space="0" w:color="auto"/>
              <w:right w:val="single" w:sz="4" w:space="0" w:color="auto"/>
            </w:tcBorders>
          </w:tcPr>
          <w:p w14:paraId="35E50F2E" w14:textId="77777777" w:rsidR="005A305B" w:rsidRPr="004368ED" w:rsidRDefault="005A305B" w:rsidP="00B76F6D">
            <w:pPr>
              <w:suppressAutoHyphens/>
              <w:spacing w:after="0"/>
              <w:contextualSpacing/>
              <w:rPr>
                <w:rFonts w:ascii="Times New Roman" w:eastAsiaTheme="minorHAnsi" w:hAnsi="Times New Roman"/>
                <w:iCs/>
                <w:lang w:eastAsia="en-US"/>
              </w:rPr>
            </w:pPr>
            <w:r w:rsidRPr="004368ED">
              <w:rPr>
                <w:rFonts w:ascii="Times New Roman" w:hAnsi="Times New Roman"/>
              </w:rPr>
              <w:t>Экспертное наблюдение за выполнением работ</w:t>
            </w:r>
          </w:p>
        </w:tc>
      </w:tr>
    </w:tbl>
    <w:p w14:paraId="4B7E5D4F" w14:textId="1937240A" w:rsidR="005A305B" w:rsidRDefault="005A305B">
      <w:pPr>
        <w:spacing w:after="160" w:line="259" w:lineRule="auto"/>
        <w:rPr>
          <w:rFonts w:ascii="Times New Roman" w:hAnsi="Times New Roman"/>
          <w:b/>
          <w:sz w:val="24"/>
          <w:szCs w:val="24"/>
        </w:rPr>
      </w:pPr>
    </w:p>
    <w:p w14:paraId="736E496E" w14:textId="77777777" w:rsidR="005A305B" w:rsidRDefault="005A305B">
      <w:pPr>
        <w:spacing w:after="160" w:line="259" w:lineRule="auto"/>
        <w:rPr>
          <w:rFonts w:ascii="Times New Roman" w:hAnsi="Times New Roman"/>
          <w:b/>
          <w:sz w:val="24"/>
          <w:szCs w:val="24"/>
        </w:rPr>
      </w:pPr>
      <w:r>
        <w:rPr>
          <w:rFonts w:ascii="Times New Roman" w:hAnsi="Times New Roman"/>
          <w:b/>
          <w:sz w:val="24"/>
          <w:szCs w:val="24"/>
        </w:rPr>
        <w:br w:type="page"/>
      </w:r>
    </w:p>
    <w:p w14:paraId="79EEC38C" w14:textId="77777777" w:rsidR="005A305B" w:rsidRPr="00D522C6" w:rsidRDefault="005A305B" w:rsidP="005A305B">
      <w:pPr>
        <w:spacing w:after="0" w:line="360" w:lineRule="auto"/>
        <w:jc w:val="right"/>
        <w:outlineLvl w:val="1"/>
        <w:rPr>
          <w:rFonts w:ascii="Times New Roman" w:hAnsi="Times New Roman"/>
          <w:b/>
          <w:bCs/>
          <w:sz w:val="24"/>
          <w:szCs w:val="24"/>
        </w:rPr>
      </w:pPr>
      <w:r w:rsidRPr="00D522C6">
        <w:rPr>
          <w:rFonts w:ascii="Times New Roman" w:hAnsi="Times New Roman"/>
          <w:b/>
          <w:bCs/>
          <w:sz w:val="24"/>
          <w:szCs w:val="24"/>
        </w:rPr>
        <w:lastRenderedPageBreak/>
        <w:t>Приложение 2</w:t>
      </w:r>
      <w:r>
        <w:rPr>
          <w:rFonts w:ascii="Times New Roman" w:hAnsi="Times New Roman"/>
          <w:b/>
          <w:bCs/>
          <w:sz w:val="24"/>
          <w:szCs w:val="24"/>
        </w:rPr>
        <w:t>.9</w:t>
      </w:r>
    </w:p>
    <w:p w14:paraId="57D0C0E7" w14:textId="77777777" w:rsidR="005A305B" w:rsidRPr="00D522C6" w:rsidRDefault="005A305B" w:rsidP="005A305B">
      <w:pPr>
        <w:spacing w:after="0" w:line="360" w:lineRule="auto"/>
        <w:jc w:val="right"/>
        <w:rPr>
          <w:rFonts w:ascii="Times New Roman" w:eastAsiaTheme="minorHAnsi" w:hAnsi="Times New Roman" w:cstheme="minorBidi"/>
          <w:b/>
          <w:i/>
          <w:sz w:val="24"/>
          <w:szCs w:val="24"/>
          <w:lang w:eastAsia="en-US"/>
        </w:rPr>
      </w:pPr>
      <w:r w:rsidRPr="00D522C6">
        <w:rPr>
          <w:rFonts w:ascii="Times New Roman" w:eastAsiaTheme="minorHAnsi" w:hAnsi="Times New Roman" w:cstheme="minorBidi"/>
          <w:sz w:val="24"/>
          <w:szCs w:val="24"/>
          <w:lang w:eastAsia="en-US"/>
        </w:rPr>
        <w:t>к ПОП-П по</w:t>
      </w:r>
      <w:r>
        <w:rPr>
          <w:rFonts w:ascii="Times New Roman" w:eastAsiaTheme="minorHAnsi" w:hAnsi="Times New Roman" w:cstheme="minorBidi"/>
          <w:sz w:val="24"/>
          <w:szCs w:val="24"/>
          <w:lang w:eastAsia="en-US"/>
        </w:rPr>
        <w:t xml:space="preserve"> </w:t>
      </w:r>
      <w:r w:rsidRPr="00F9273D">
        <w:rPr>
          <w:rFonts w:ascii="Times New Roman" w:eastAsiaTheme="minorHAnsi" w:hAnsi="Times New Roman" w:cstheme="minorBidi"/>
          <w:iCs/>
          <w:sz w:val="24"/>
          <w:szCs w:val="24"/>
          <w:lang w:eastAsia="en-US"/>
        </w:rPr>
        <w:t>специальности</w:t>
      </w:r>
    </w:p>
    <w:p w14:paraId="7E853F3F" w14:textId="77777777" w:rsidR="005A305B" w:rsidRPr="001350F3" w:rsidRDefault="005A305B" w:rsidP="005A305B">
      <w:pPr>
        <w:spacing w:after="0" w:line="240" w:lineRule="auto"/>
        <w:jc w:val="right"/>
        <w:rPr>
          <w:rFonts w:ascii="Times New Roman" w:eastAsiaTheme="minorHAnsi" w:hAnsi="Times New Roman" w:cstheme="minorBidi"/>
          <w:bCs/>
          <w:iCs/>
          <w:sz w:val="24"/>
          <w:szCs w:val="24"/>
          <w:lang w:eastAsia="en-US"/>
        </w:rPr>
      </w:pPr>
      <w:r>
        <w:rPr>
          <w:rFonts w:ascii="Times New Roman" w:eastAsiaTheme="minorHAnsi" w:hAnsi="Times New Roman" w:cstheme="minorBidi"/>
          <w:bCs/>
          <w:iCs/>
          <w:sz w:val="24"/>
          <w:szCs w:val="24"/>
          <w:lang w:eastAsia="en-US"/>
        </w:rPr>
        <w:t>09.02.07 Информационные системы и программирование</w:t>
      </w:r>
    </w:p>
    <w:p w14:paraId="58D85237"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7DD6EB68"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911F668"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0126D6EA"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A0F8E66"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51D6AC28"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3975C50"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50BD4479"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07F8C6E1"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6DF24EF2"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03CB9660"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454891D"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2A1CE5C5"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1A76DF1"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7F3172F1"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271370D4"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2FDC306F" w14:textId="77777777" w:rsidR="005A305B" w:rsidRPr="00D522C6" w:rsidRDefault="005A305B" w:rsidP="005A305B">
      <w:pPr>
        <w:spacing w:after="0" w:line="240" w:lineRule="auto"/>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color w:val="000000"/>
          <w:sz w:val="24"/>
          <w:szCs w:val="24"/>
          <w:lang w:eastAsia="en-US"/>
        </w:rPr>
        <w:t xml:space="preserve">ПРИМЕРНАЯ </w:t>
      </w:r>
      <w:r w:rsidRPr="00D522C6">
        <w:rPr>
          <w:rFonts w:ascii="Times New Roman" w:eastAsiaTheme="minorHAnsi" w:hAnsi="Times New Roman" w:cstheme="minorBidi"/>
          <w:b/>
          <w:color w:val="000000"/>
          <w:sz w:val="24"/>
          <w:szCs w:val="24"/>
          <w:lang w:eastAsia="en-US"/>
        </w:rPr>
        <w:t>РАБОЧАЯ ПРОГРАММА</w:t>
      </w:r>
      <w:r w:rsidRPr="00D522C6">
        <w:rPr>
          <w:rFonts w:ascii="Times New Roman" w:eastAsiaTheme="minorHAnsi" w:hAnsi="Times New Roman" w:cstheme="minorBidi"/>
          <w:b/>
          <w:sz w:val="24"/>
          <w:szCs w:val="24"/>
          <w:lang w:eastAsia="en-US"/>
        </w:rPr>
        <w:t xml:space="preserve"> ПРОФЕССИОНАЛЬНОГО МОДУЛЯ</w:t>
      </w:r>
    </w:p>
    <w:p w14:paraId="2D3AEDBD" w14:textId="77777777" w:rsidR="005A305B" w:rsidRPr="00D522C6" w:rsidRDefault="005A305B" w:rsidP="005A305B">
      <w:pPr>
        <w:spacing w:after="0" w:line="240" w:lineRule="auto"/>
        <w:jc w:val="center"/>
        <w:rPr>
          <w:rFonts w:ascii="Times New Roman" w:eastAsiaTheme="minorHAnsi" w:hAnsi="Times New Roman" w:cstheme="minorBidi"/>
          <w:b/>
          <w:sz w:val="24"/>
          <w:szCs w:val="24"/>
          <w:u w:val="single"/>
          <w:lang w:eastAsia="en-US"/>
        </w:rPr>
      </w:pPr>
    </w:p>
    <w:p w14:paraId="48BF3637" w14:textId="77777777" w:rsidR="005A305B" w:rsidRPr="00B24B17" w:rsidRDefault="005A305B" w:rsidP="005A305B">
      <w:pPr>
        <w:spacing w:after="0"/>
        <w:jc w:val="center"/>
        <w:rPr>
          <w:rFonts w:ascii="Times New Roman" w:hAnsi="Times New Roman"/>
          <w:b/>
          <w:sz w:val="24"/>
          <w:szCs w:val="24"/>
        </w:rPr>
      </w:pPr>
      <w:r w:rsidRPr="00B24B17">
        <w:rPr>
          <w:rFonts w:ascii="Times New Roman" w:hAnsi="Times New Roman"/>
          <w:b/>
          <w:sz w:val="24"/>
          <w:szCs w:val="24"/>
        </w:rPr>
        <w:t>«</w:t>
      </w:r>
      <w:r>
        <w:rPr>
          <w:rFonts w:ascii="Times New Roman" w:hAnsi="Times New Roman"/>
          <w:b/>
          <w:sz w:val="24"/>
          <w:szCs w:val="24"/>
        </w:rPr>
        <w:t>ПМ.03</w:t>
      </w:r>
      <w:r w:rsidRPr="00B24B17">
        <w:rPr>
          <w:rFonts w:ascii="Times New Roman" w:hAnsi="Times New Roman"/>
          <w:b/>
          <w:sz w:val="24"/>
          <w:szCs w:val="24"/>
        </w:rPr>
        <w:t xml:space="preserve"> </w:t>
      </w:r>
      <w:proofErr w:type="spellStart"/>
      <w:r>
        <w:rPr>
          <w:rFonts w:ascii="Times New Roman" w:hAnsi="Times New Roman"/>
          <w:b/>
          <w:sz w:val="24"/>
          <w:szCs w:val="24"/>
        </w:rPr>
        <w:t>Ревьюирование</w:t>
      </w:r>
      <w:proofErr w:type="spellEnd"/>
      <w:r>
        <w:rPr>
          <w:rFonts w:ascii="Times New Roman" w:hAnsi="Times New Roman"/>
          <w:b/>
          <w:sz w:val="24"/>
          <w:szCs w:val="24"/>
        </w:rPr>
        <w:t xml:space="preserve"> программных модулей</w:t>
      </w:r>
      <w:r w:rsidRPr="00B24B17">
        <w:rPr>
          <w:rFonts w:ascii="Times New Roman" w:hAnsi="Times New Roman"/>
          <w:b/>
          <w:sz w:val="24"/>
          <w:szCs w:val="24"/>
        </w:rPr>
        <w:t>»</w:t>
      </w:r>
    </w:p>
    <w:p w14:paraId="6A8FAB8D" w14:textId="3348666B" w:rsidR="005A305B" w:rsidRPr="006310CB" w:rsidRDefault="006310CB" w:rsidP="006310CB">
      <w:pPr>
        <w:jc w:val="center"/>
        <w:rPr>
          <w:rFonts w:ascii="Times New Roman" w:hAnsi="Times New Roman"/>
          <w:b/>
          <w:bCs/>
          <w:iCs/>
          <w:sz w:val="28"/>
          <w:szCs w:val="28"/>
          <w:vertAlign w:val="superscript"/>
        </w:rPr>
      </w:pPr>
      <w:r w:rsidRPr="006310CB">
        <w:rPr>
          <w:rFonts w:ascii="Times New Roman" w:hAnsi="Times New Roman"/>
          <w:b/>
          <w:bCs/>
          <w:iCs/>
          <w:sz w:val="28"/>
          <w:szCs w:val="28"/>
          <w:vertAlign w:val="superscript"/>
        </w:rPr>
        <w:t>Квалификация «</w:t>
      </w:r>
      <w:r w:rsidR="008C6855" w:rsidRPr="008C6855">
        <w:rPr>
          <w:rFonts w:ascii="Times New Roman" w:hAnsi="Times New Roman"/>
          <w:b/>
          <w:bCs/>
          <w:iCs/>
          <w:sz w:val="28"/>
          <w:szCs w:val="28"/>
          <w:vertAlign w:val="superscript"/>
        </w:rPr>
        <w:t>Специалист по информационным ресурсам</w:t>
      </w:r>
      <w:r w:rsidRPr="006310CB">
        <w:rPr>
          <w:rFonts w:ascii="Times New Roman" w:hAnsi="Times New Roman"/>
          <w:b/>
          <w:bCs/>
          <w:iCs/>
          <w:sz w:val="28"/>
          <w:szCs w:val="28"/>
          <w:vertAlign w:val="superscript"/>
        </w:rPr>
        <w:t>»</w:t>
      </w:r>
    </w:p>
    <w:p w14:paraId="24B53CAE" w14:textId="77777777" w:rsidR="005A305B" w:rsidRPr="007D0D6F" w:rsidRDefault="005A305B" w:rsidP="005A305B">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57E5ADBC"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2146ECED"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8FBFB97"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5EFB23D"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7959498"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50725B2B"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E205331"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9245F15"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13609222"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7AD2CC3C"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03F2083F"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77330278"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7AF2AE86"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B1E517A"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65288677"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5EBB7891"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590D3DBF"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6C06B7E1"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58C9175E"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59248E4" w14:textId="77777777" w:rsidR="005A305B" w:rsidRPr="00AB2605" w:rsidRDefault="005A305B" w:rsidP="005A305B">
      <w:pPr>
        <w:spacing w:after="0" w:line="240" w:lineRule="auto"/>
        <w:jc w:val="center"/>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b/>
          <w:bCs/>
          <w:iCs/>
          <w:lang w:eastAsia="en-US"/>
        </w:rPr>
        <w:t>2</w:t>
      </w:r>
      <w:r>
        <w:rPr>
          <w:rFonts w:ascii="Times New Roman" w:eastAsiaTheme="minorHAnsi" w:hAnsi="Times New Roman" w:cstheme="minorBidi"/>
          <w:b/>
          <w:bCs/>
          <w:iCs/>
          <w:lang w:eastAsia="en-US"/>
        </w:rPr>
        <w:t>023</w:t>
      </w:r>
      <w:r w:rsidRPr="00D522C6">
        <w:rPr>
          <w:rFonts w:ascii="Times New Roman" w:eastAsiaTheme="minorHAnsi" w:hAnsi="Times New Roman" w:cstheme="minorBidi"/>
          <w:b/>
          <w:bCs/>
          <w:iCs/>
          <w:lang w:eastAsia="en-US"/>
        </w:rPr>
        <w:t xml:space="preserve"> г.</w:t>
      </w:r>
    </w:p>
    <w:p w14:paraId="48032134" w14:textId="77777777" w:rsidR="005A305B" w:rsidRPr="009F4E30" w:rsidRDefault="005A305B" w:rsidP="005A305B">
      <w:pPr>
        <w:rPr>
          <w:rFonts w:ascii="Times New Roman" w:hAnsi="Times New Roman"/>
          <w:b/>
          <w:sz w:val="28"/>
          <w:szCs w:val="28"/>
        </w:rPr>
        <w:sectPr w:rsidR="005A305B" w:rsidRPr="009F4E30" w:rsidSect="00D55ADD">
          <w:headerReference w:type="even" r:id="rId17"/>
          <w:pgSz w:w="11906" w:h="16838"/>
          <w:pgMar w:top="1134" w:right="567" w:bottom="1134" w:left="1701" w:header="709" w:footer="709" w:gutter="0"/>
          <w:cols w:space="708"/>
          <w:titlePg/>
          <w:docGrid w:linePitch="360"/>
        </w:sectPr>
      </w:pPr>
    </w:p>
    <w:p w14:paraId="3B1DA195" w14:textId="77777777" w:rsidR="005A305B" w:rsidRDefault="005A305B" w:rsidP="005A305B">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7ACC94DC" w14:textId="77777777" w:rsidR="005A305B" w:rsidRDefault="005A305B" w:rsidP="005A305B">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5A305B" w:rsidRPr="00AB2605" w14:paraId="5F38C67F" w14:textId="77777777" w:rsidTr="00B76F6D">
        <w:tc>
          <w:tcPr>
            <w:tcW w:w="7501" w:type="dxa"/>
          </w:tcPr>
          <w:p w14:paraId="1577C3EB" w14:textId="77777777" w:rsidR="005A305B" w:rsidRPr="00AB2605" w:rsidRDefault="005A305B" w:rsidP="005A305B">
            <w:pPr>
              <w:numPr>
                <w:ilvl w:val="0"/>
                <w:numId w:val="35"/>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 xml:space="preserve">ОБЩАЯ ХАРАКТЕРИСТИКА </w:t>
            </w:r>
            <w:r w:rsidRPr="00AB2605">
              <w:rPr>
                <w:rFonts w:ascii="Times New Roman" w:eastAsiaTheme="minorHAnsi" w:hAnsi="Times New Roman" w:cstheme="minorBidi"/>
                <w:b/>
                <w:color w:val="000000"/>
                <w:sz w:val="24"/>
                <w:szCs w:val="24"/>
                <w:lang w:eastAsia="en-US"/>
              </w:rPr>
              <w:t xml:space="preserve">РАБОЧЕЙ </w:t>
            </w:r>
            <w:r w:rsidRPr="00AB2605">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2EA3DBEC" w14:textId="77777777" w:rsidR="005A305B" w:rsidRPr="00AB2605" w:rsidRDefault="005A305B" w:rsidP="00B76F6D">
            <w:pPr>
              <w:rPr>
                <w:rFonts w:ascii="Times New Roman" w:eastAsiaTheme="minorHAnsi" w:hAnsi="Times New Roman" w:cstheme="minorBidi"/>
                <w:b/>
                <w:sz w:val="24"/>
                <w:szCs w:val="24"/>
                <w:lang w:eastAsia="en-US"/>
              </w:rPr>
            </w:pPr>
          </w:p>
        </w:tc>
      </w:tr>
      <w:tr w:rsidR="005A305B" w:rsidRPr="00AB2605" w14:paraId="12D2BA58" w14:textId="77777777" w:rsidTr="00B76F6D">
        <w:tc>
          <w:tcPr>
            <w:tcW w:w="7501" w:type="dxa"/>
          </w:tcPr>
          <w:p w14:paraId="2023E735" w14:textId="77777777" w:rsidR="005A305B" w:rsidRPr="00AB2605" w:rsidRDefault="005A305B" w:rsidP="005A305B">
            <w:pPr>
              <w:numPr>
                <w:ilvl w:val="0"/>
                <w:numId w:val="35"/>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СТРУКТУРА И СОДЕРЖАНИЕ ПРОФЕССИОНАЛЬНОГО МОДУЛЯ</w:t>
            </w:r>
          </w:p>
          <w:p w14:paraId="1C699367" w14:textId="77777777" w:rsidR="005A305B" w:rsidRPr="00AB2605" w:rsidRDefault="005A305B" w:rsidP="005A305B">
            <w:pPr>
              <w:numPr>
                <w:ilvl w:val="0"/>
                <w:numId w:val="35"/>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1948A445" w14:textId="77777777" w:rsidR="005A305B" w:rsidRPr="00AB2605" w:rsidRDefault="005A305B" w:rsidP="00B76F6D">
            <w:pPr>
              <w:rPr>
                <w:rFonts w:ascii="Times New Roman" w:eastAsiaTheme="minorHAnsi" w:hAnsi="Times New Roman" w:cstheme="minorBidi"/>
                <w:b/>
                <w:sz w:val="24"/>
                <w:szCs w:val="24"/>
                <w:lang w:eastAsia="en-US"/>
              </w:rPr>
            </w:pPr>
          </w:p>
        </w:tc>
      </w:tr>
      <w:tr w:rsidR="005A305B" w:rsidRPr="00AB2605" w14:paraId="7609C926" w14:textId="77777777" w:rsidTr="00B76F6D">
        <w:tc>
          <w:tcPr>
            <w:tcW w:w="7501" w:type="dxa"/>
          </w:tcPr>
          <w:p w14:paraId="39437C30" w14:textId="77777777" w:rsidR="005A305B" w:rsidRPr="00AB2605" w:rsidRDefault="005A305B" w:rsidP="005A305B">
            <w:pPr>
              <w:numPr>
                <w:ilvl w:val="0"/>
                <w:numId w:val="35"/>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6D001C72" w14:textId="77777777" w:rsidR="005A305B" w:rsidRPr="00AB2605" w:rsidRDefault="005A305B" w:rsidP="00B76F6D">
            <w:pPr>
              <w:suppressAutoHyphens/>
              <w:rPr>
                <w:rFonts w:ascii="Times New Roman" w:eastAsiaTheme="minorHAnsi" w:hAnsi="Times New Roman" w:cstheme="minorBidi"/>
                <w:b/>
                <w:sz w:val="24"/>
                <w:szCs w:val="24"/>
                <w:lang w:eastAsia="en-US"/>
              </w:rPr>
            </w:pPr>
          </w:p>
        </w:tc>
        <w:tc>
          <w:tcPr>
            <w:tcW w:w="1854" w:type="dxa"/>
          </w:tcPr>
          <w:p w14:paraId="3850278B" w14:textId="77777777" w:rsidR="005A305B" w:rsidRPr="00AB2605" w:rsidRDefault="005A305B" w:rsidP="00B76F6D">
            <w:pPr>
              <w:rPr>
                <w:rFonts w:ascii="Times New Roman" w:eastAsiaTheme="minorHAnsi" w:hAnsi="Times New Roman" w:cstheme="minorBidi"/>
                <w:b/>
                <w:sz w:val="24"/>
                <w:szCs w:val="24"/>
                <w:lang w:eastAsia="en-US"/>
              </w:rPr>
            </w:pPr>
          </w:p>
        </w:tc>
      </w:tr>
    </w:tbl>
    <w:p w14:paraId="7076A5D9" w14:textId="77777777" w:rsidR="005A305B" w:rsidRPr="00AB2605" w:rsidRDefault="005A305B" w:rsidP="005A305B">
      <w:pPr>
        <w:spacing w:after="0"/>
        <w:jc w:val="center"/>
        <w:rPr>
          <w:rFonts w:ascii="Times New Roman" w:eastAsiaTheme="minorHAnsi" w:hAnsi="Times New Roman"/>
          <w:b/>
          <w:i/>
          <w:sz w:val="24"/>
          <w:szCs w:val="24"/>
          <w:lang w:eastAsia="en-US"/>
        </w:rPr>
      </w:pPr>
    </w:p>
    <w:p w14:paraId="12C5572B" w14:textId="77777777" w:rsidR="005A305B" w:rsidRPr="00AB2605" w:rsidRDefault="005A305B" w:rsidP="005A305B">
      <w:pPr>
        <w:spacing w:after="0"/>
        <w:rPr>
          <w:rFonts w:ascii="Times New Roman" w:eastAsiaTheme="minorHAnsi" w:hAnsi="Times New Roman"/>
          <w:b/>
          <w:i/>
          <w:sz w:val="24"/>
          <w:szCs w:val="24"/>
          <w:lang w:eastAsia="en-US"/>
        </w:rPr>
      </w:pPr>
    </w:p>
    <w:p w14:paraId="37ADBE4D" w14:textId="77777777" w:rsidR="005A305B" w:rsidRPr="00AB2605" w:rsidRDefault="005A305B" w:rsidP="005A305B">
      <w:pPr>
        <w:spacing w:after="0" w:line="240" w:lineRule="auto"/>
        <w:rPr>
          <w:rFonts w:ascii="Times New Roman" w:eastAsiaTheme="minorHAnsi" w:hAnsi="Times New Roman" w:cstheme="minorBidi"/>
          <w:b/>
          <w:i/>
          <w:sz w:val="24"/>
          <w:szCs w:val="24"/>
          <w:lang w:eastAsia="en-US"/>
        </w:rPr>
        <w:sectPr w:rsidR="005A305B" w:rsidRPr="00AB2605" w:rsidSect="00733AEF">
          <w:pgSz w:w="11907" w:h="16840"/>
          <w:pgMar w:top="1134" w:right="851" w:bottom="992" w:left="1418" w:header="709" w:footer="709" w:gutter="0"/>
          <w:cols w:space="720"/>
        </w:sectPr>
      </w:pPr>
    </w:p>
    <w:p w14:paraId="1F6A53DC" w14:textId="77777777" w:rsidR="005A305B" w:rsidRPr="00101802" w:rsidRDefault="005A305B" w:rsidP="005A305B">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 xml:space="preserve">1. 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4D1FE820" w14:textId="77777777" w:rsidR="005A305B" w:rsidRPr="00101802" w:rsidRDefault="005A305B" w:rsidP="005A305B">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5C18FF38" w14:textId="77777777" w:rsidR="005A305B" w:rsidRPr="00A3657F" w:rsidRDefault="005A305B" w:rsidP="005A305B">
      <w:pPr>
        <w:spacing w:after="0"/>
        <w:jc w:val="center"/>
        <w:rPr>
          <w:rFonts w:ascii="Times New Roman" w:hAnsi="Times New Roman"/>
          <w:b/>
          <w:sz w:val="24"/>
          <w:szCs w:val="24"/>
        </w:rPr>
      </w:pPr>
      <w:r w:rsidRPr="00A3657F">
        <w:rPr>
          <w:rFonts w:ascii="Times New Roman" w:hAnsi="Times New Roman"/>
          <w:b/>
          <w:sz w:val="24"/>
          <w:szCs w:val="24"/>
        </w:rPr>
        <w:t>«</w:t>
      </w:r>
      <w:r>
        <w:rPr>
          <w:rFonts w:ascii="Times New Roman" w:hAnsi="Times New Roman"/>
          <w:b/>
          <w:sz w:val="24"/>
          <w:szCs w:val="24"/>
        </w:rPr>
        <w:t>ПМ.03</w:t>
      </w:r>
      <w:r w:rsidRPr="00A3657F">
        <w:rPr>
          <w:rFonts w:ascii="Times New Roman" w:hAnsi="Times New Roman"/>
          <w:b/>
          <w:sz w:val="24"/>
          <w:szCs w:val="24"/>
        </w:rPr>
        <w:t xml:space="preserve"> </w:t>
      </w:r>
      <w:proofErr w:type="spellStart"/>
      <w:r>
        <w:rPr>
          <w:rFonts w:ascii="Times New Roman" w:hAnsi="Times New Roman"/>
          <w:b/>
          <w:sz w:val="24"/>
          <w:szCs w:val="24"/>
        </w:rPr>
        <w:t>Ревьюирование</w:t>
      </w:r>
      <w:proofErr w:type="spellEnd"/>
      <w:r>
        <w:rPr>
          <w:rFonts w:ascii="Times New Roman" w:hAnsi="Times New Roman"/>
          <w:b/>
          <w:sz w:val="24"/>
          <w:szCs w:val="24"/>
        </w:rPr>
        <w:t xml:space="preserve"> программных модулей</w:t>
      </w:r>
      <w:r w:rsidRPr="00A3657F">
        <w:rPr>
          <w:rFonts w:ascii="Times New Roman" w:hAnsi="Times New Roman"/>
          <w:b/>
          <w:sz w:val="24"/>
          <w:szCs w:val="24"/>
        </w:rPr>
        <w:t>»</w:t>
      </w:r>
    </w:p>
    <w:p w14:paraId="46040141" w14:textId="77777777" w:rsidR="005A305B" w:rsidRPr="00A3657F" w:rsidRDefault="005A305B" w:rsidP="005A305B">
      <w:pPr>
        <w:suppressAutoHyphens/>
        <w:spacing w:after="0"/>
        <w:ind w:firstLine="709"/>
        <w:rPr>
          <w:rFonts w:ascii="Times New Roman" w:hAnsi="Times New Roman"/>
          <w:b/>
          <w:sz w:val="24"/>
          <w:szCs w:val="24"/>
        </w:rPr>
      </w:pPr>
      <w:r w:rsidRPr="00A3657F">
        <w:rPr>
          <w:rFonts w:ascii="Times New Roman" w:hAnsi="Times New Roman"/>
          <w:b/>
          <w:sz w:val="24"/>
          <w:szCs w:val="24"/>
        </w:rPr>
        <w:t>1.1.</w:t>
      </w:r>
      <w:r>
        <w:rPr>
          <w:rFonts w:ascii="Times New Roman" w:hAnsi="Times New Roman"/>
          <w:b/>
          <w:sz w:val="24"/>
          <w:szCs w:val="24"/>
        </w:rPr>
        <w:t> </w:t>
      </w:r>
      <w:r w:rsidRPr="00A3657F">
        <w:rPr>
          <w:rFonts w:ascii="Times New Roman" w:hAnsi="Times New Roman"/>
          <w:b/>
          <w:sz w:val="24"/>
          <w:szCs w:val="24"/>
        </w:rPr>
        <w:t xml:space="preserve">Цель и планируемые результаты освоения профессионального модуля </w:t>
      </w:r>
    </w:p>
    <w:p w14:paraId="22B0E266" w14:textId="178AEF03" w:rsidR="005A305B" w:rsidRPr="00A3657F" w:rsidRDefault="005A305B" w:rsidP="005A305B">
      <w:pPr>
        <w:suppressAutoHyphens/>
        <w:spacing w:after="0"/>
        <w:ind w:firstLine="709"/>
        <w:jc w:val="both"/>
        <w:rPr>
          <w:rFonts w:ascii="Times New Roman" w:hAnsi="Times New Roman"/>
          <w:sz w:val="24"/>
          <w:szCs w:val="24"/>
        </w:rPr>
      </w:pPr>
      <w:r w:rsidRPr="00A3657F">
        <w:rPr>
          <w:rFonts w:ascii="Times New Roman" w:hAnsi="Times New Roman"/>
          <w:sz w:val="24"/>
          <w:szCs w:val="24"/>
        </w:rPr>
        <w:t>В результате изучения профессионального модуля обучающийся должен освоить основной вид деятельности</w:t>
      </w:r>
      <w:r>
        <w:rPr>
          <w:rFonts w:ascii="Times New Roman" w:hAnsi="Times New Roman"/>
          <w:sz w:val="24"/>
          <w:szCs w:val="24"/>
        </w:rPr>
        <w:t xml:space="preserve"> «</w:t>
      </w:r>
      <w:proofErr w:type="spellStart"/>
      <w:r w:rsidRPr="00252262">
        <w:rPr>
          <w:rFonts w:ascii="Times New Roman" w:hAnsi="Times New Roman"/>
          <w:sz w:val="24"/>
          <w:szCs w:val="24"/>
        </w:rPr>
        <w:t>Ревьюирование</w:t>
      </w:r>
      <w:proofErr w:type="spellEnd"/>
      <w:r w:rsidRPr="00252262">
        <w:rPr>
          <w:rFonts w:ascii="Times New Roman" w:hAnsi="Times New Roman"/>
          <w:sz w:val="24"/>
          <w:szCs w:val="24"/>
        </w:rPr>
        <w:t xml:space="preserve"> программных модулей</w:t>
      </w:r>
      <w:r>
        <w:rPr>
          <w:rFonts w:ascii="Times New Roman" w:hAnsi="Times New Roman"/>
          <w:sz w:val="24"/>
          <w:szCs w:val="24"/>
        </w:rPr>
        <w:t>»</w:t>
      </w:r>
      <w:r w:rsidRPr="00A3657F">
        <w:rPr>
          <w:rFonts w:ascii="Times New Roman" w:hAnsi="Times New Roman"/>
          <w:sz w:val="24"/>
          <w:szCs w:val="24"/>
        </w:rPr>
        <w:t xml:space="preserve"> соответствующие ему общие компетенции и профессиональные компетенции:</w:t>
      </w:r>
    </w:p>
    <w:p w14:paraId="76EA16FA" w14:textId="77777777" w:rsidR="005A305B" w:rsidRPr="00A3657F" w:rsidRDefault="005A305B" w:rsidP="005A305B">
      <w:pPr>
        <w:spacing w:after="0"/>
        <w:ind w:firstLine="709"/>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1.1.1. </w:t>
      </w:r>
      <w:r w:rsidRPr="00A3657F">
        <w:rPr>
          <w:rFonts w:ascii="Times New Roman" w:eastAsiaTheme="minorHAnsi" w:hAnsi="Times New Roman" w:cstheme="minorBidi"/>
          <w:sz w:val="24"/>
          <w:szCs w:val="24"/>
          <w:lang w:eastAsia="en-US"/>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9"/>
        <w:gridCol w:w="8136"/>
      </w:tblGrid>
      <w:tr w:rsidR="005A305B" w:rsidRPr="00A3657F" w14:paraId="103BCD7A" w14:textId="77777777" w:rsidTr="00B76F6D">
        <w:tc>
          <w:tcPr>
            <w:tcW w:w="1209" w:type="dxa"/>
          </w:tcPr>
          <w:p w14:paraId="0D80704E" w14:textId="77777777" w:rsidR="005A305B" w:rsidRPr="00776A71" w:rsidRDefault="005A305B" w:rsidP="00B76F6D">
            <w:pPr>
              <w:spacing w:after="0" w:line="240" w:lineRule="auto"/>
              <w:rPr>
                <w:rFonts w:ascii="Times New Roman" w:eastAsiaTheme="minorHAnsi" w:hAnsi="Times New Roman"/>
                <w:iCs/>
                <w:sz w:val="24"/>
                <w:szCs w:val="24"/>
                <w:lang w:eastAsia="en-US"/>
              </w:rPr>
            </w:pPr>
            <w:r w:rsidRPr="00776A71">
              <w:rPr>
                <w:rFonts w:ascii="Times New Roman" w:eastAsiaTheme="minorHAnsi" w:hAnsi="Times New Roman"/>
                <w:iCs/>
                <w:sz w:val="24"/>
                <w:szCs w:val="24"/>
                <w:lang w:eastAsia="en-US"/>
              </w:rPr>
              <w:t>Код</w:t>
            </w:r>
          </w:p>
        </w:tc>
        <w:tc>
          <w:tcPr>
            <w:tcW w:w="8136" w:type="dxa"/>
          </w:tcPr>
          <w:p w14:paraId="13612101" w14:textId="77777777" w:rsidR="005A305B" w:rsidRPr="00A3657F" w:rsidRDefault="005A305B" w:rsidP="00B76F6D">
            <w:pPr>
              <w:spacing w:after="0" w:line="240" w:lineRule="auto"/>
              <w:jc w:val="center"/>
              <w:rPr>
                <w:rFonts w:ascii="Times New Roman" w:eastAsiaTheme="minorHAnsi" w:hAnsi="Times New Roman"/>
                <w:iCs/>
                <w:sz w:val="24"/>
                <w:szCs w:val="24"/>
                <w:lang w:eastAsia="en-US"/>
              </w:rPr>
            </w:pPr>
            <w:r w:rsidRPr="00A3657F">
              <w:rPr>
                <w:rFonts w:ascii="Times New Roman" w:eastAsiaTheme="minorHAnsi" w:hAnsi="Times New Roman"/>
                <w:iCs/>
                <w:sz w:val="24"/>
                <w:szCs w:val="24"/>
                <w:lang w:eastAsia="en-US"/>
              </w:rPr>
              <w:t>Наименование общих компетенций</w:t>
            </w:r>
          </w:p>
        </w:tc>
      </w:tr>
      <w:tr w:rsidR="005A305B" w:rsidRPr="00101802" w14:paraId="72223C73" w14:textId="77777777" w:rsidTr="00B76F6D">
        <w:trPr>
          <w:trHeight w:val="327"/>
        </w:trPr>
        <w:tc>
          <w:tcPr>
            <w:tcW w:w="1209" w:type="dxa"/>
          </w:tcPr>
          <w:p w14:paraId="614677F1" w14:textId="77777777" w:rsidR="005A305B" w:rsidRPr="00A3657F" w:rsidRDefault="005A305B" w:rsidP="00B76F6D">
            <w:pPr>
              <w:spacing w:after="0" w:line="240" w:lineRule="auto"/>
              <w:rPr>
                <w:rFonts w:ascii="Times New Roman" w:eastAsiaTheme="minorHAnsi" w:hAnsi="Times New Roman"/>
                <w:b/>
                <w:sz w:val="24"/>
                <w:szCs w:val="24"/>
                <w:lang w:eastAsia="en-US"/>
              </w:rPr>
            </w:pPr>
            <w:r w:rsidRPr="00A3657F">
              <w:rPr>
                <w:rFonts w:ascii="Times New Roman" w:eastAsiaTheme="minorHAnsi" w:hAnsi="Times New Roman"/>
                <w:b/>
                <w:sz w:val="24"/>
                <w:szCs w:val="24"/>
                <w:lang w:eastAsia="en-US"/>
              </w:rPr>
              <w:t xml:space="preserve">ОК </w:t>
            </w:r>
            <w:r>
              <w:rPr>
                <w:rFonts w:ascii="Times New Roman" w:eastAsiaTheme="minorHAnsi" w:hAnsi="Times New Roman"/>
                <w:b/>
                <w:sz w:val="24"/>
                <w:szCs w:val="24"/>
                <w:lang w:eastAsia="en-US"/>
              </w:rPr>
              <w:t>03</w:t>
            </w:r>
          </w:p>
        </w:tc>
        <w:tc>
          <w:tcPr>
            <w:tcW w:w="8136" w:type="dxa"/>
          </w:tcPr>
          <w:p w14:paraId="67744259" w14:textId="77777777" w:rsidR="005A305B" w:rsidRPr="002A72D5" w:rsidRDefault="005A305B" w:rsidP="00B76F6D">
            <w:pPr>
              <w:spacing w:after="0" w:line="240" w:lineRule="auto"/>
              <w:rPr>
                <w:rFonts w:ascii="Times New Roman" w:eastAsiaTheme="minorHAnsi" w:hAnsi="Times New Roman"/>
                <w:iCs/>
                <w:sz w:val="24"/>
                <w:szCs w:val="24"/>
                <w:lang w:eastAsia="en-US"/>
              </w:rPr>
            </w:pPr>
            <w:r w:rsidRPr="00721E8B">
              <w:rPr>
                <w:rFonts w:ascii="Times New Roman" w:eastAsiaTheme="minorHAnsi" w:hAnsi="Times New Roman"/>
                <w:iCs/>
                <w:sz w:val="24"/>
                <w:szCs w:val="24"/>
                <w:lang w:eastAsia="en-US"/>
              </w:rPr>
              <w:t>Планировать и реализовывать собственное профессиональное и личностное развитие</w:t>
            </w:r>
          </w:p>
        </w:tc>
      </w:tr>
    </w:tbl>
    <w:p w14:paraId="26760C1A" w14:textId="77777777" w:rsidR="005A305B" w:rsidRPr="008B4C31" w:rsidRDefault="005A305B" w:rsidP="005A305B">
      <w:pPr>
        <w:spacing w:after="0" w:line="240" w:lineRule="auto"/>
        <w:ind w:firstLine="709"/>
        <w:jc w:val="both"/>
        <w:rPr>
          <w:rFonts w:ascii="Times New Roman" w:hAnsi="Times New Roman"/>
          <w:sz w:val="24"/>
          <w:szCs w:val="24"/>
        </w:rPr>
      </w:pPr>
    </w:p>
    <w:p w14:paraId="19BB12E5" w14:textId="77777777" w:rsidR="005A305B" w:rsidRPr="00101802" w:rsidRDefault="005A305B" w:rsidP="005A305B">
      <w:pPr>
        <w:spacing w:after="0" w:line="240" w:lineRule="auto"/>
        <w:ind w:firstLine="709"/>
        <w:rPr>
          <w:rFonts w:ascii="Times New Roman" w:eastAsiaTheme="minorHAnsi" w:hAnsi="Times New Roman"/>
          <w:bCs/>
          <w:iCs/>
          <w:sz w:val="24"/>
          <w:szCs w:val="24"/>
          <w:lang w:eastAsia="en-US"/>
        </w:rPr>
      </w:pPr>
      <w:r w:rsidRPr="00101802">
        <w:rPr>
          <w:rFonts w:ascii="Times New Roman" w:eastAsiaTheme="minorHAnsi" w:hAnsi="Times New Roman"/>
          <w:bCs/>
          <w:iCs/>
          <w:sz w:val="24"/>
          <w:szCs w:val="24"/>
          <w:lang w:eastAsia="en-US"/>
        </w:rPr>
        <w:t>1.1.2.</w:t>
      </w:r>
      <w:r>
        <w:rPr>
          <w:rFonts w:ascii="Times New Roman" w:eastAsiaTheme="minorHAnsi" w:hAnsi="Times New Roman"/>
          <w:bCs/>
          <w:iCs/>
          <w:sz w:val="24"/>
          <w:szCs w:val="24"/>
          <w:lang w:eastAsia="en-US"/>
        </w:rPr>
        <w:t> </w:t>
      </w:r>
      <w:r w:rsidRPr="00101802">
        <w:rPr>
          <w:rFonts w:ascii="Times New Roman" w:eastAsiaTheme="minorHAnsi" w:hAnsi="Times New Roman"/>
          <w:bCs/>
          <w:iCs/>
          <w:sz w:val="24"/>
          <w:szCs w:val="24"/>
          <w:lang w:eastAsia="en-US"/>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8161"/>
      </w:tblGrid>
      <w:tr w:rsidR="005A305B" w:rsidRPr="00101802" w14:paraId="7BEDB550" w14:textId="77777777" w:rsidTr="00B76F6D">
        <w:tc>
          <w:tcPr>
            <w:tcW w:w="1184" w:type="dxa"/>
          </w:tcPr>
          <w:p w14:paraId="38D09FAD" w14:textId="77777777" w:rsidR="005A305B" w:rsidRPr="00C04C42" w:rsidRDefault="005A305B" w:rsidP="00B76F6D">
            <w:pPr>
              <w:spacing w:after="0" w:line="240" w:lineRule="auto"/>
              <w:rPr>
                <w:rFonts w:ascii="Times New Roman" w:eastAsiaTheme="minorHAnsi" w:hAnsi="Times New Roman"/>
                <w:iCs/>
                <w:sz w:val="24"/>
                <w:szCs w:val="24"/>
                <w:lang w:eastAsia="en-US"/>
              </w:rPr>
            </w:pPr>
            <w:r w:rsidRPr="00C04C42">
              <w:rPr>
                <w:rFonts w:ascii="Times New Roman" w:eastAsiaTheme="minorHAnsi" w:hAnsi="Times New Roman"/>
                <w:iCs/>
                <w:sz w:val="24"/>
                <w:szCs w:val="24"/>
                <w:lang w:eastAsia="en-US"/>
              </w:rPr>
              <w:t>Код</w:t>
            </w:r>
          </w:p>
        </w:tc>
        <w:tc>
          <w:tcPr>
            <w:tcW w:w="8161" w:type="dxa"/>
          </w:tcPr>
          <w:p w14:paraId="368A8A70" w14:textId="77777777" w:rsidR="005A305B" w:rsidRPr="00101802" w:rsidRDefault="005A305B" w:rsidP="00B76F6D">
            <w:pPr>
              <w:spacing w:after="0" w:line="240" w:lineRule="auto"/>
              <w:rPr>
                <w:rFonts w:ascii="Times New Roman" w:eastAsiaTheme="minorHAnsi" w:hAnsi="Times New Roman"/>
                <w:iCs/>
                <w:sz w:val="24"/>
                <w:szCs w:val="24"/>
                <w:lang w:eastAsia="en-US"/>
              </w:rPr>
            </w:pPr>
            <w:r w:rsidRPr="00101802">
              <w:rPr>
                <w:rFonts w:ascii="Times New Roman" w:eastAsiaTheme="minorHAnsi" w:hAnsi="Times New Roman"/>
                <w:iCs/>
                <w:sz w:val="24"/>
                <w:szCs w:val="24"/>
                <w:lang w:eastAsia="en-US"/>
              </w:rPr>
              <w:t>Наименование видов деятельности и профессиональных компетенций</w:t>
            </w:r>
          </w:p>
        </w:tc>
      </w:tr>
      <w:tr w:rsidR="005A305B" w:rsidRPr="00101802" w14:paraId="351FD0F2" w14:textId="77777777" w:rsidTr="00B76F6D">
        <w:tc>
          <w:tcPr>
            <w:tcW w:w="1184" w:type="dxa"/>
          </w:tcPr>
          <w:p w14:paraId="6951BAF7" w14:textId="6F6FC2BE" w:rsidR="005A305B" w:rsidRPr="00EB4A09" w:rsidRDefault="005A305B" w:rsidP="00B76F6D">
            <w:pPr>
              <w:spacing w:after="0" w:line="240" w:lineRule="auto"/>
              <w:rPr>
                <w:rFonts w:ascii="Times New Roman" w:eastAsiaTheme="minorHAnsi" w:hAnsi="Times New Roman"/>
                <w:b/>
                <w:iCs/>
                <w:sz w:val="24"/>
                <w:szCs w:val="24"/>
                <w:lang w:eastAsia="en-US"/>
              </w:rPr>
            </w:pPr>
            <w:r w:rsidRPr="00EB4A09">
              <w:rPr>
                <w:rFonts w:ascii="Times New Roman" w:eastAsiaTheme="minorHAnsi" w:hAnsi="Times New Roman"/>
                <w:b/>
                <w:iCs/>
                <w:sz w:val="24"/>
                <w:szCs w:val="24"/>
                <w:lang w:eastAsia="en-US"/>
              </w:rPr>
              <w:t xml:space="preserve">ВД </w:t>
            </w:r>
            <w:r>
              <w:rPr>
                <w:rFonts w:ascii="Times New Roman" w:eastAsiaTheme="minorHAnsi" w:hAnsi="Times New Roman"/>
                <w:b/>
                <w:iCs/>
                <w:sz w:val="24"/>
                <w:szCs w:val="24"/>
                <w:lang w:eastAsia="en-US"/>
              </w:rPr>
              <w:t>0</w:t>
            </w:r>
            <w:r w:rsidR="006310CB">
              <w:rPr>
                <w:rFonts w:ascii="Times New Roman" w:eastAsiaTheme="minorHAnsi" w:hAnsi="Times New Roman"/>
                <w:b/>
                <w:iCs/>
                <w:sz w:val="24"/>
                <w:szCs w:val="24"/>
                <w:lang w:eastAsia="en-US"/>
              </w:rPr>
              <w:t>3</w:t>
            </w:r>
          </w:p>
        </w:tc>
        <w:tc>
          <w:tcPr>
            <w:tcW w:w="8161" w:type="dxa"/>
          </w:tcPr>
          <w:p w14:paraId="7F7E8E23" w14:textId="77777777" w:rsidR="005A305B" w:rsidRPr="00EB4A09" w:rsidRDefault="005A305B" w:rsidP="00B76F6D">
            <w:pPr>
              <w:spacing w:after="0" w:line="240" w:lineRule="auto"/>
              <w:rPr>
                <w:rFonts w:ascii="Times New Roman" w:eastAsiaTheme="minorHAnsi" w:hAnsi="Times New Roman"/>
                <w:iCs/>
                <w:sz w:val="24"/>
                <w:szCs w:val="24"/>
                <w:lang w:eastAsia="en-US"/>
              </w:rPr>
            </w:pPr>
            <w:proofErr w:type="spellStart"/>
            <w:r w:rsidRPr="00252262">
              <w:rPr>
                <w:rFonts w:ascii="Times New Roman" w:hAnsi="Times New Roman"/>
                <w:sz w:val="24"/>
                <w:szCs w:val="24"/>
              </w:rPr>
              <w:t>Ревьюирование</w:t>
            </w:r>
            <w:proofErr w:type="spellEnd"/>
            <w:r w:rsidRPr="00252262">
              <w:rPr>
                <w:rFonts w:ascii="Times New Roman" w:hAnsi="Times New Roman"/>
                <w:sz w:val="24"/>
                <w:szCs w:val="24"/>
              </w:rPr>
              <w:t xml:space="preserve"> программных модулей</w:t>
            </w:r>
          </w:p>
        </w:tc>
      </w:tr>
      <w:tr w:rsidR="005A305B" w:rsidRPr="00101802" w14:paraId="5F007B42" w14:textId="77777777" w:rsidTr="00B76F6D">
        <w:tc>
          <w:tcPr>
            <w:tcW w:w="1184" w:type="dxa"/>
          </w:tcPr>
          <w:p w14:paraId="209FB40D" w14:textId="77777777" w:rsidR="005A305B" w:rsidRDefault="005A305B" w:rsidP="00B76F6D">
            <w:pPr>
              <w:spacing w:after="0" w:line="240" w:lineRule="auto"/>
              <w:rPr>
                <w:rFonts w:ascii="Times New Roman" w:eastAsiaTheme="minorHAnsi" w:hAnsi="Times New Roman"/>
                <w:b/>
                <w:iCs/>
                <w:sz w:val="24"/>
                <w:szCs w:val="24"/>
                <w:lang w:eastAsia="en-US"/>
              </w:rPr>
            </w:pPr>
            <w:r w:rsidRPr="00EB4A09">
              <w:rPr>
                <w:rFonts w:ascii="Times New Roman" w:eastAsiaTheme="minorHAnsi" w:hAnsi="Times New Roman"/>
                <w:b/>
                <w:iCs/>
                <w:sz w:val="24"/>
                <w:szCs w:val="24"/>
                <w:lang w:eastAsia="en-US"/>
              </w:rPr>
              <w:t xml:space="preserve">ПК </w:t>
            </w:r>
            <w:r>
              <w:rPr>
                <w:rFonts w:ascii="Times New Roman" w:eastAsiaTheme="minorHAnsi" w:hAnsi="Times New Roman"/>
                <w:b/>
                <w:iCs/>
                <w:sz w:val="24"/>
                <w:szCs w:val="24"/>
                <w:lang w:eastAsia="en-US"/>
              </w:rPr>
              <w:t>3.1</w:t>
            </w:r>
          </w:p>
          <w:p w14:paraId="29CB0BEC" w14:textId="77777777" w:rsidR="005A305B" w:rsidRPr="00EB4A09" w:rsidRDefault="005A305B" w:rsidP="00B76F6D">
            <w:pPr>
              <w:spacing w:after="0" w:line="240" w:lineRule="auto"/>
              <w:rPr>
                <w:rFonts w:ascii="Times New Roman" w:eastAsiaTheme="minorHAnsi" w:hAnsi="Times New Roman"/>
                <w:b/>
                <w:iCs/>
                <w:sz w:val="24"/>
                <w:szCs w:val="24"/>
                <w:lang w:eastAsia="en-US"/>
              </w:rPr>
            </w:pPr>
            <w:r>
              <w:rPr>
                <w:rFonts w:ascii="Times New Roman" w:eastAsiaTheme="minorHAnsi" w:hAnsi="Times New Roman"/>
                <w:b/>
                <w:iCs/>
                <w:sz w:val="24"/>
                <w:szCs w:val="24"/>
                <w:lang w:eastAsia="en-US"/>
              </w:rPr>
              <w:t>ПК 3.2</w:t>
            </w:r>
          </w:p>
        </w:tc>
        <w:tc>
          <w:tcPr>
            <w:tcW w:w="8161" w:type="dxa"/>
          </w:tcPr>
          <w:p w14:paraId="6D953539" w14:textId="77777777" w:rsidR="005A305B" w:rsidRDefault="005A305B" w:rsidP="00B76F6D">
            <w:pPr>
              <w:keepNext/>
              <w:spacing w:after="0" w:line="240" w:lineRule="auto"/>
              <w:jc w:val="both"/>
              <w:outlineLvl w:val="1"/>
              <w:rPr>
                <w:rFonts w:ascii="Times New Roman" w:hAnsi="Times New Roman"/>
                <w:iCs/>
              </w:rPr>
            </w:pPr>
            <w:r w:rsidRPr="004D553B">
              <w:rPr>
                <w:rFonts w:ascii="Times New Roman" w:hAnsi="Times New Roman"/>
                <w:iCs/>
              </w:rPr>
              <w:t xml:space="preserve">Осуществлять </w:t>
            </w:r>
            <w:proofErr w:type="spellStart"/>
            <w:r w:rsidRPr="004D553B">
              <w:rPr>
                <w:rFonts w:ascii="Times New Roman" w:hAnsi="Times New Roman"/>
                <w:iCs/>
              </w:rPr>
              <w:t>ревьюирование</w:t>
            </w:r>
            <w:proofErr w:type="spellEnd"/>
            <w:r w:rsidRPr="004D553B">
              <w:rPr>
                <w:rFonts w:ascii="Times New Roman" w:hAnsi="Times New Roman"/>
                <w:iCs/>
              </w:rPr>
              <w:t xml:space="preserve"> программного кода в соответствии с технической документацией</w:t>
            </w:r>
            <w:r>
              <w:rPr>
                <w:rFonts w:ascii="Times New Roman" w:hAnsi="Times New Roman"/>
                <w:iCs/>
              </w:rPr>
              <w:t>.</w:t>
            </w:r>
          </w:p>
          <w:p w14:paraId="1027B968" w14:textId="77777777" w:rsidR="005A305B" w:rsidRPr="00EB4A09" w:rsidRDefault="005A305B" w:rsidP="00B76F6D">
            <w:pPr>
              <w:keepNext/>
              <w:spacing w:after="0" w:line="240" w:lineRule="auto"/>
              <w:jc w:val="both"/>
              <w:outlineLvl w:val="1"/>
              <w:rPr>
                <w:rFonts w:ascii="Times New Roman" w:hAnsi="Times New Roman"/>
                <w:bCs/>
                <w:iCs/>
                <w:sz w:val="24"/>
                <w:szCs w:val="24"/>
              </w:rPr>
            </w:pPr>
            <w:r w:rsidRPr="004D553B">
              <w:rPr>
                <w:rFonts w:ascii="Times New Roman" w:hAnsi="Times New Roman"/>
                <w:iCs/>
              </w:rPr>
              <w:t>Выполнять измерение характеристик компонент программного продукта для определения соответствия заданным критериям</w:t>
            </w:r>
            <w:r>
              <w:rPr>
                <w:rFonts w:ascii="Times New Roman" w:hAnsi="Times New Roman"/>
                <w:iCs/>
              </w:rPr>
              <w:t>.</w:t>
            </w:r>
          </w:p>
        </w:tc>
      </w:tr>
    </w:tbl>
    <w:p w14:paraId="308580D3" w14:textId="77777777" w:rsidR="005A305B" w:rsidRDefault="005A305B" w:rsidP="005A305B">
      <w:pPr>
        <w:pStyle w:val="aa"/>
        <w:spacing w:after="0" w:line="240" w:lineRule="auto"/>
        <w:ind w:left="0"/>
        <w:rPr>
          <w:rFonts w:ascii="Times New Roman" w:hAnsi="Times New Roman"/>
          <w:sz w:val="24"/>
          <w:szCs w:val="24"/>
        </w:rPr>
      </w:pPr>
    </w:p>
    <w:p w14:paraId="0CABDD12" w14:textId="77777777" w:rsidR="005A305B" w:rsidRPr="00101802" w:rsidRDefault="005A305B" w:rsidP="005A305B">
      <w:pPr>
        <w:spacing w:after="0" w:line="240" w:lineRule="auto"/>
        <w:ind w:firstLine="709"/>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1.1.3.</w:t>
      </w:r>
      <w:r>
        <w:rPr>
          <w:rFonts w:ascii="Times New Roman" w:eastAsiaTheme="minorHAnsi" w:hAnsi="Times New Roman" w:cstheme="minorBidi"/>
          <w:bCs/>
          <w:sz w:val="24"/>
          <w:szCs w:val="24"/>
          <w:lang w:eastAsia="en-US"/>
        </w:rPr>
        <w:t> </w:t>
      </w:r>
      <w:r w:rsidRPr="00101802">
        <w:rPr>
          <w:rFonts w:ascii="Times New Roman" w:eastAsiaTheme="minorHAnsi" w:hAnsi="Times New Roman" w:cstheme="minorBidi"/>
          <w:bCs/>
          <w:sz w:val="24"/>
          <w:szCs w:val="24"/>
          <w:lang w:eastAsia="en-US"/>
        </w:rPr>
        <w:t>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3"/>
        <w:gridCol w:w="7792"/>
      </w:tblGrid>
      <w:tr w:rsidR="0019565A" w:rsidRPr="0045200C" w14:paraId="4E80F6A9" w14:textId="77777777" w:rsidTr="0019565A">
        <w:tc>
          <w:tcPr>
            <w:tcW w:w="831" w:type="pct"/>
          </w:tcPr>
          <w:p w14:paraId="384CBAC8" w14:textId="77777777" w:rsidR="0019565A" w:rsidRPr="0045200C" w:rsidRDefault="0019565A" w:rsidP="00B76F6D">
            <w:pPr>
              <w:spacing w:after="0" w:line="240" w:lineRule="auto"/>
              <w:rPr>
                <w:rFonts w:ascii="Times New Roman" w:eastAsiaTheme="minorHAnsi" w:hAnsi="Times New Roman"/>
                <w:bCs/>
                <w:sz w:val="24"/>
                <w:szCs w:val="24"/>
                <w:lang w:eastAsia="en-US"/>
              </w:rPr>
            </w:pPr>
            <w:r w:rsidRPr="0045200C">
              <w:rPr>
                <w:rFonts w:ascii="Times New Roman" w:eastAsiaTheme="minorHAnsi" w:hAnsi="Times New Roman"/>
                <w:bCs/>
                <w:sz w:val="24"/>
                <w:szCs w:val="24"/>
                <w:lang w:eastAsia="en-US"/>
              </w:rPr>
              <w:t>Владеть навыками</w:t>
            </w:r>
          </w:p>
        </w:tc>
        <w:tc>
          <w:tcPr>
            <w:tcW w:w="4169" w:type="pct"/>
          </w:tcPr>
          <w:p w14:paraId="706ADBD9" w14:textId="77777777" w:rsidR="0019565A" w:rsidRPr="0045200C" w:rsidRDefault="0019565A" w:rsidP="00B76F6D">
            <w:pPr>
              <w:spacing w:after="0" w:line="240" w:lineRule="auto"/>
              <w:jc w:val="both"/>
              <w:rPr>
                <w:rFonts w:ascii="Times New Roman" w:eastAsiaTheme="minorHAnsi" w:hAnsi="Times New Roman"/>
                <w:bCs/>
                <w:iCs/>
                <w:sz w:val="24"/>
                <w:szCs w:val="24"/>
                <w:lang w:eastAsia="en-US"/>
              </w:rPr>
            </w:pPr>
            <w:r w:rsidRPr="006B45B2">
              <w:rPr>
                <w:rFonts w:ascii="Times New Roman" w:eastAsiaTheme="minorHAnsi" w:hAnsi="Times New Roman"/>
                <w:bCs/>
                <w:iCs/>
                <w:sz w:val="24"/>
                <w:szCs w:val="24"/>
                <w:lang w:eastAsia="en-US"/>
              </w:rPr>
              <w:t>В измерении характеристик программного проекта; использовании основных методологий процессов разработки программного обеспечения; оптимизации программного кода с использованием специализированных программных средств</w:t>
            </w:r>
            <w:r>
              <w:rPr>
                <w:rFonts w:ascii="Times New Roman" w:eastAsiaTheme="minorHAnsi" w:hAnsi="Times New Roman"/>
                <w:bCs/>
                <w:iCs/>
                <w:sz w:val="24"/>
                <w:szCs w:val="24"/>
                <w:lang w:eastAsia="en-US"/>
              </w:rPr>
              <w:t>.</w:t>
            </w:r>
          </w:p>
        </w:tc>
      </w:tr>
      <w:tr w:rsidR="0019565A" w:rsidRPr="0045200C" w14:paraId="6167D09A" w14:textId="77777777" w:rsidTr="0019565A">
        <w:tc>
          <w:tcPr>
            <w:tcW w:w="831" w:type="pct"/>
          </w:tcPr>
          <w:p w14:paraId="4483A1B6" w14:textId="77777777" w:rsidR="0019565A" w:rsidRPr="0045200C" w:rsidRDefault="0019565A" w:rsidP="00B76F6D">
            <w:pPr>
              <w:spacing w:after="0" w:line="240" w:lineRule="auto"/>
              <w:rPr>
                <w:rFonts w:ascii="Times New Roman" w:eastAsiaTheme="minorHAnsi" w:hAnsi="Times New Roman"/>
                <w:bCs/>
                <w:sz w:val="24"/>
                <w:szCs w:val="24"/>
                <w:lang w:eastAsia="en-US"/>
              </w:rPr>
            </w:pPr>
            <w:r w:rsidRPr="0045200C">
              <w:rPr>
                <w:rFonts w:ascii="Times New Roman" w:eastAsiaTheme="minorHAnsi" w:hAnsi="Times New Roman"/>
                <w:bCs/>
                <w:sz w:val="24"/>
                <w:szCs w:val="24"/>
                <w:lang w:eastAsia="en-US"/>
              </w:rPr>
              <w:t>Уметь</w:t>
            </w:r>
          </w:p>
        </w:tc>
        <w:tc>
          <w:tcPr>
            <w:tcW w:w="4169" w:type="pct"/>
          </w:tcPr>
          <w:p w14:paraId="07304230" w14:textId="77777777" w:rsidR="0019565A" w:rsidRPr="0045200C" w:rsidRDefault="0019565A" w:rsidP="00B76F6D">
            <w:pPr>
              <w:spacing w:after="0" w:line="240" w:lineRule="auto"/>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Р</w:t>
            </w:r>
            <w:r w:rsidRPr="006B45B2">
              <w:rPr>
                <w:rFonts w:ascii="Times New Roman" w:eastAsiaTheme="minorHAnsi" w:hAnsi="Times New Roman"/>
                <w:bCs/>
                <w:sz w:val="24"/>
                <w:szCs w:val="24"/>
                <w:lang w:eastAsia="en-US"/>
              </w:rPr>
              <w:t xml:space="preserve">аботать с проектной документацией, разработанной с использованием графических языков спецификаций; выполнять оптимизацию программного кода с использованием специализированных программных средств; использовать методы и технологии тестирования и </w:t>
            </w:r>
            <w:proofErr w:type="spellStart"/>
            <w:r w:rsidRPr="006B45B2">
              <w:rPr>
                <w:rFonts w:ascii="Times New Roman" w:eastAsiaTheme="minorHAnsi" w:hAnsi="Times New Roman"/>
                <w:bCs/>
                <w:sz w:val="24"/>
                <w:szCs w:val="24"/>
                <w:lang w:eastAsia="en-US"/>
              </w:rPr>
              <w:t>ревьюирования</w:t>
            </w:r>
            <w:proofErr w:type="spellEnd"/>
            <w:r w:rsidRPr="006B45B2">
              <w:rPr>
                <w:rFonts w:ascii="Times New Roman" w:eastAsiaTheme="minorHAnsi" w:hAnsi="Times New Roman"/>
                <w:bCs/>
                <w:sz w:val="24"/>
                <w:szCs w:val="24"/>
                <w:lang w:eastAsia="en-US"/>
              </w:rPr>
              <w:t xml:space="preserve"> кода и проектной документации; применять стандартные метрики по прогнозированию затрат, сроков и качества</w:t>
            </w:r>
          </w:p>
        </w:tc>
      </w:tr>
      <w:tr w:rsidR="0019565A" w:rsidRPr="0045200C" w14:paraId="4110C242" w14:textId="77777777" w:rsidTr="0019565A">
        <w:tc>
          <w:tcPr>
            <w:tcW w:w="831" w:type="pct"/>
          </w:tcPr>
          <w:p w14:paraId="66BA8161" w14:textId="77777777" w:rsidR="0019565A" w:rsidRPr="0045200C" w:rsidRDefault="0019565A" w:rsidP="00B76F6D">
            <w:pPr>
              <w:spacing w:after="0" w:line="240" w:lineRule="auto"/>
              <w:rPr>
                <w:rFonts w:ascii="Times New Roman" w:eastAsiaTheme="minorHAnsi" w:hAnsi="Times New Roman"/>
                <w:bCs/>
                <w:sz w:val="24"/>
                <w:szCs w:val="24"/>
                <w:lang w:eastAsia="en-US"/>
              </w:rPr>
            </w:pPr>
            <w:r w:rsidRPr="0045200C">
              <w:rPr>
                <w:rFonts w:ascii="Times New Roman" w:eastAsiaTheme="minorHAnsi" w:hAnsi="Times New Roman"/>
                <w:bCs/>
                <w:sz w:val="24"/>
                <w:szCs w:val="24"/>
                <w:lang w:eastAsia="en-US"/>
              </w:rPr>
              <w:t>Знать</w:t>
            </w:r>
          </w:p>
        </w:tc>
        <w:tc>
          <w:tcPr>
            <w:tcW w:w="4169" w:type="pct"/>
          </w:tcPr>
          <w:p w14:paraId="20498F72" w14:textId="77777777" w:rsidR="0019565A" w:rsidRPr="0045200C" w:rsidRDefault="0019565A" w:rsidP="00B76F6D">
            <w:pPr>
              <w:spacing w:after="0" w:line="240" w:lineRule="auto"/>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З</w:t>
            </w:r>
            <w:r w:rsidRPr="006B45B2">
              <w:rPr>
                <w:rFonts w:ascii="Times New Roman" w:eastAsiaTheme="minorHAnsi" w:hAnsi="Times New Roman"/>
                <w:bCs/>
                <w:sz w:val="24"/>
                <w:szCs w:val="24"/>
                <w:lang w:eastAsia="en-US"/>
              </w:rPr>
              <w:t>адачи планирования и контроля развития проекта; принципы построения системы деятельностей программного проекта; современные стандарты качества программного продукта и процессов его обеспечения</w:t>
            </w:r>
            <w:r>
              <w:rPr>
                <w:rFonts w:ascii="Times New Roman" w:eastAsiaTheme="minorHAnsi" w:hAnsi="Times New Roman"/>
                <w:bCs/>
                <w:sz w:val="24"/>
                <w:szCs w:val="24"/>
                <w:lang w:eastAsia="en-US"/>
              </w:rPr>
              <w:t>.</w:t>
            </w:r>
          </w:p>
        </w:tc>
      </w:tr>
    </w:tbl>
    <w:p w14:paraId="3AF94082" w14:textId="77777777" w:rsidR="005A305B" w:rsidRDefault="005A305B" w:rsidP="005A305B">
      <w:pPr>
        <w:spacing w:after="0" w:line="240" w:lineRule="auto"/>
        <w:jc w:val="both"/>
        <w:rPr>
          <w:rFonts w:ascii="Times New Roman" w:hAnsi="Times New Roman"/>
          <w:sz w:val="24"/>
          <w:szCs w:val="24"/>
        </w:rPr>
      </w:pPr>
    </w:p>
    <w:p w14:paraId="072C8F9A" w14:textId="77777777" w:rsidR="005A305B" w:rsidRPr="009E4357" w:rsidRDefault="005A305B" w:rsidP="005A305B">
      <w:pPr>
        <w:pStyle w:val="aa"/>
        <w:spacing w:after="0" w:line="240" w:lineRule="auto"/>
        <w:ind w:left="709"/>
        <w:jc w:val="both"/>
        <w:rPr>
          <w:rFonts w:ascii="Times New Roman" w:hAnsi="Times New Roman"/>
          <w:b/>
          <w:sz w:val="24"/>
          <w:szCs w:val="24"/>
        </w:rPr>
      </w:pPr>
      <w:r>
        <w:rPr>
          <w:rFonts w:ascii="Times New Roman" w:hAnsi="Times New Roman"/>
          <w:b/>
          <w:sz w:val="24"/>
          <w:szCs w:val="24"/>
        </w:rPr>
        <w:t>1.2. </w:t>
      </w:r>
      <w:r w:rsidRPr="009E4357">
        <w:rPr>
          <w:rFonts w:ascii="Times New Roman" w:hAnsi="Times New Roman"/>
          <w:b/>
          <w:sz w:val="24"/>
          <w:szCs w:val="24"/>
        </w:rPr>
        <w:t>Количество часов, отводимое на освоение профессионального модуля</w:t>
      </w:r>
    </w:p>
    <w:p w14:paraId="538DA84A" w14:textId="77777777" w:rsidR="005A305B" w:rsidRDefault="005A305B" w:rsidP="005A305B">
      <w:pPr>
        <w:pStyle w:val="aa"/>
        <w:spacing w:after="0"/>
        <w:ind w:left="0"/>
        <w:rPr>
          <w:rFonts w:ascii="Times New Roman" w:hAnsi="Times New Roman"/>
          <w:sz w:val="24"/>
          <w:szCs w:val="24"/>
        </w:rPr>
      </w:pPr>
    </w:p>
    <w:p w14:paraId="7C7DF233" w14:textId="4E37DFE7" w:rsidR="005A305B" w:rsidRPr="00DA0766" w:rsidRDefault="005A305B" w:rsidP="005A305B">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Всего часов </w:t>
      </w:r>
      <w:r w:rsidR="008C6855">
        <w:rPr>
          <w:rFonts w:ascii="Times New Roman" w:eastAsiaTheme="minorHAnsi" w:hAnsi="Times New Roman" w:cstheme="minorBidi"/>
          <w:sz w:val="24"/>
          <w:szCs w:val="24"/>
          <w:lang w:eastAsia="en-US"/>
        </w:rPr>
        <w:t>1</w:t>
      </w:r>
      <w:r w:rsidR="0073442F">
        <w:rPr>
          <w:rFonts w:ascii="Times New Roman" w:eastAsiaTheme="minorHAnsi" w:hAnsi="Times New Roman" w:cstheme="minorBidi"/>
          <w:sz w:val="24"/>
          <w:szCs w:val="24"/>
          <w:lang w:eastAsia="en-US"/>
        </w:rPr>
        <w:t>47</w:t>
      </w:r>
    </w:p>
    <w:p w14:paraId="06C18E22" w14:textId="2E8FA4D6" w:rsidR="005A305B" w:rsidRPr="00DA0766" w:rsidRDefault="005A305B" w:rsidP="005A305B">
      <w:pPr>
        <w:spacing w:after="0" w:line="240" w:lineRule="auto"/>
        <w:ind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в том числе в форме практической подготовки</w:t>
      </w:r>
      <w:r>
        <w:rPr>
          <w:rFonts w:ascii="Times New Roman" w:eastAsiaTheme="minorHAnsi" w:hAnsi="Times New Roman" w:cstheme="minorBidi"/>
          <w:sz w:val="24"/>
          <w:szCs w:val="24"/>
          <w:lang w:eastAsia="en-US"/>
        </w:rPr>
        <w:t xml:space="preserve"> </w:t>
      </w:r>
      <w:r w:rsidR="00D022B0">
        <w:rPr>
          <w:rFonts w:ascii="Times New Roman" w:eastAsiaTheme="minorHAnsi" w:hAnsi="Times New Roman" w:cstheme="minorBidi"/>
          <w:sz w:val="24"/>
          <w:szCs w:val="24"/>
          <w:lang w:eastAsia="en-US"/>
        </w:rPr>
        <w:t>115</w:t>
      </w:r>
    </w:p>
    <w:p w14:paraId="4A766EB7" w14:textId="77777777" w:rsidR="005A305B" w:rsidRPr="00DA0766" w:rsidRDefault="005A305B" w:rsidP="005A305B">
      <w:pPr>
        <w:spacing w:after="0" w:line="240" w:lineRule="auto"/>
        <w:rPr>
          <w:rFonts w:ascii="Times New Roman" w:eastAsiaTheme="minorHAnsi" w:hAnsi="Times New Roman" w:cstheme="minorBidi"/>
          <w:sz w:val="24"/>
          <w:szCs w:val="24"/>
          <w:lang w:eastAsia="en-US"/>
        </w:rPr>
      </w:pPr>
    </w:p>
    <w:p w14:paraId="3C823D72" w14:textId="712B727C" w:rsidR="005A305B" w:rsidRPr="00DA0766" w:rsidRDefault="005A305B" w:rsidP="005A305B">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Из них на освоение МДК</w:t>
      </w:r>
      <w:r w:rsidR="007B46F3">
        <w:rPr>
          <w:rFonts w:ascii="Times New Roman" w:eastAsiaTheme="minorHAnsi" w:hAnsi="Times New Roman" w:cstheme="minorBidi"/>
          <w:sz w:val="24"/>
          <w:szCs w:val="24"/>
          <w:lang w:eastAsia="en-US"/>
        </w:rPr>
        <w:t xml:space="preserve"> </w:t>
      </w:r>
      <w:r w:rsidR="00D022B0">
        <w:rPr>
          <w:rFonts w:ascii="Times New Roman" w:eastAsiaTheme="minorHAnsi" w:hAnsi="Times New Roman" w:cstheme="minorBidi"/>
          <w:sz w:val="24"/>
          <w:szCs w:val="24"/>
          <w:lang w:eastAsia="en-US"/>
        </w:rPr>
        <w:t>75</w:t>
      </w:r>
    </w:p>
    <w:p w14:paraId="6B7C0585" w14:textId="77777777" w:rsidR="005A305B" w:rsidRPr="00DA0766" w:rsidRDefault="005A305B" w:rsidP="005A305B">
      <w:pPr>
        <w:spacing w:after="0" w:line="240" w:lineRule="auto"/>
        <w:ind w:firstLine="708"/>
        <w:rPr>
          <w:rFonts w:ascii="Times New Roman" w:eastAsiaTheme="minorHAnsi" w:hAnsi="Times New Roman" w:cstheme="minorBidi"/>
          <w:i/>
          <w:sz w:val="24"/>
          <w:szCs w:val="24"/>
          <w:lang w:eastAsia="en-US"/>
        </w:rPr>
      </w:pPr>
      <w:r w:rsidRPr="00DA0766">
        <w:rPr>
          <w:rFonts w:ascii="Times New Roman" w:eastAsiaTheme="minorHAnsi" w:hAnsi="Times New Roman" w:cstheme="minorBidi"/>
          <w:sz w:val="24"/>
          <w:szCs w:val="24"/>
          <w:lang w:eastAsia="en-US"/>
        </w:rPr>
        <w:t>в том числе самостоятельная работа</w:t>
      </w:r>
      <w:r w:rsidRPr="00DA0766">
        <w:rPr>
          <w:rFonts w:ascii="Times New Roman" w:eastAsiaTheme="minorHAnsi" w:hAnsi="Times New Roman" w:cstheme="minorBidi"/>
          <w:i/>
          <w:sz w:val="24"/>
          <w:szCs w:val="24"/>
          <w:lang w:eastAsia="en-US"/>
        </w:rPr>
        <w:t xml:space="preserve">__________ </w:t>
      </w:r>
    </w:p>
    <w:p w14:paraId="0FECA79F" w14:textId="354E7C31" w:rsidR="005A305B" w:rsidRPr="00DA0766" w:rsidRDefault="005A305B" w:rsidP="005A305B">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практики, в том числе учебная </w:t>
      </w:r>
      <w:r w:rsidR="007B46F3">
        <w:rPr>
          <w:rFonts w:ascii="Times New Roman" w:eastAsiaTheme="minorHAnsi" w:hAnsi="Times New Roman" w:cstheme="minorBidi"/>
          <w:sz w:val="24"/>
          <w:szCs w:val="24"/>
          <w:lang w:eastAsia="en-US"/>
        </w:rPr>
        <w:t>36</w:t>
      </w:r>
    </w:p>
    <w:p w14:paraId="04E72C3F" w14:textId="3DE4712B" w:rsidR="005A305B" w:rsidRPr="00DA0766" w:rsidRDefault="005A305B" w:rsidP="005A305B">
      <w:pPr>
        <w:spacing w:after="0" w:line="240" w:lineRule="auto"/>
        <w:ind w:left="1416"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   производственная</w:t>
      </w:r>
      <w:r w:rsidR="007B46F3">
        <w:rPr>
          <w:rFonts w:ascii="Times New Roman" w:eastAsiaTheme="minorHAnsi" w:hAnsi="Times New Roman" w:cstheme="minorBidi"/>
          <w:sz w:val="24"/>
          <w:szCs w:val="24"/>
          <w:lang w:eastAsia="en-US"/>
        </w:rPr>
        <w:t xml:space="preserve"> </w:t>
      </w:r>
      <w:r w:rsidR="008C6855">
        <w:rPr>
          <w:rFonts w:ascii="Times New Roman" w:eastAsiaTheme="minorHAnsi" w:hAnsi="Times New Roman" w:cstheme="minorBidi"/>
          <w:sz w:val="24"/>
          <w:szCs w:val="24"/>
          <w:lang w:eastAsia="en-US"/>
        </w:rPr>
        <w:t>36</w:t>
      </w:r>
      <w:r w:rsidRPr="00DA0766">
        <w:rPr>
          <w:rFonts w:ascii="Times New Roman" w:eastAsiaTheme="minorHAnsi" w:hAnsi="Times New Roman" w:cstheme="minorBidi"/>
          <w:sz w:val="24"/>
          <w:szCs w:val="24"/>
          <w:lang w:eastAsia="en-US"/>
        </w:rPr>
        <w:t xml:space="preserve"> </w:t>
      </w:r>
    </w:p>
    <w:p w14:paraId="33992A2E" w14:textId="77777777" w:rsidR="005A305B" w:rsidRPr="00DA0766" w:rsidRDefault="005A305B" w:rsidP="005A305B">
      <w:pPr>
        <w:spacing w:after="0" w:line="240" w:lineRule="auto"/>
        <w:rPr>
          <w:rFonts w:ascii="Times New Roman" w:eastAsiaTheme="minorHAnsi" w:hAnsi="Times New Roman" w:cstheme="minorBidi"/>
          <w:i/>
          <w:sz w:val="24"/>
          <w:szCs w:val="24"/>
          <w:lang w:eastAsia="en-US"/>
        </w:rPr>
      </w:pPr>
      <w:r w:rsidRPr="00DA0766">
        <w:rPr>
          <w:rFonts w:ascii="Times New Roman" w:eastAsiaTheme="minorHAnsi" w:hAnsi="Times New Roman" w:cstheme="minorBidi"/>
          <w:iCs/>
          <w:sz w:val="24"/>
          <w:szCs w:val="24"/>
          <w:lang w:eastAsia="en-US"/>
        </w:rPr>
        <w:t>Промежуточная аттестация</w:t>
      </w:r>
      <w:r w:rsidRPr="00DA0766">
        <w:rPr>
          <w:rFonts w:ascii="Times New Roman" w:eastAsiaTheme="minorHAnsi" w:hAnsi="Times New Roman" w:cstheme="minorBidi"/>
          <w:i/>
          <w:sz w:val="24"/>
          <w:szCs w:val="24"/>
          <w:lang w:eastAsia="en-US"/>
        </w:rPr>
        <w:t xml:space="preserve"> ____________</w:t>
      </w:r>
    </w:p>
    <w:p w14:paraId="15F3F085" w14:textId="77777777" w:rsidR="005A305B" w:rsidRDefault="005A305B" w:rsidP="005A305B">
      <w:pPr>
        <w:rPr>
          <w:rFonts w:ascii="Times New Roman" w:hAnsi="Times New Roman"/>
        </w:rPr>
        <w:sectPr w:rsidR="005A305B" w:rsidSect="008C69F6">
          <w:pgSz w:w="11906" w:h="16838"/>
          <w:pgMar w:top="1134" w:right="850" w:bottom="1134" w:left="1701" w:header="708" w:footer="708" w:gutter="0"/>
          <w:cols w:space="708"/>
          <w:docGrid w:linePitch="360"/>
        </w:sectPr>
      </w:pPr>
    </w:p>
    <w:p w14:paraId="4A5ECE92" w14:textId="77777777" w:rsidR="005A305B" w:rsidRPr="00ED5838" w:rsidRDefault="005A305B" w:rsidP="005A305B">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32278FFB" w14:textId="77777777" w:rsidR="005A305B" w:rsidRPr="009C6E39" w:rsidRDefault="005A305B" w:rsidP="005A305B">
      <w:pPr>
        <w:spacing w:after="0"/>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tbl>
      <w:tblPr>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4"/>
        <w:gridCol w:w="2766"/>
        <w:gridCol w:w="994"/>
        <w:gridCol w:w="1135"/>
        <w:gridCol w:w="991"/>
        <w:gridCol w:w="1138"/>
        <w:gridCol w:w="1252"/>
        <w:gridCol w:w="1153"/>
        <w:gridCol w:w="855"/>
        <w:gridCol w:w="1180"/>
        <w:gridCol w:w="1780"/>
      </w:tblGrid>
      <w:tr w:rsidR="005A305B" w:rsidRPr="00A3657F" w14:paraId="21A863CA" w14:textId="77777777" w:rsidTr="008C6855">
        <w:trPr>
          <w:trHeight w:val="484"/>
        </w:trPr>
        <w:tc>
          <w:tcPr>
            <w:tcW w:w="588" w:type="pct"/>
            <w:vMerge w:val="restart"/>
            <w:tcBorders>
              <w:bottom w:val="single" w:sz="4" w:space="0" w:color="auto"/>
            </w:tcBorders>
            <w:vAlign w:val="center"/>
          </w:tcPr>
          <w:p w14:paraId="3E6D73D9" w14:textId="77777777" w:rsidR="005A305B" w:rsidRPr="00A3657F" w:rsidRDefault="005A305B"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Коды профессиональных и общих компетенций</w:t>
            </w:r>
          </w:p>
        </w:tc>
        <w:tc>
          <w:tcPr>
            <w:tcW w:w="922" w:type="pct"/>
            <w:vMerge w:val="restart"/>
            <w:tcBorders>
              <w:bottom w:val="single" w:sz="4" w:space="0" w:color="auto"/>
            </w:tcBorders>
            <w:vAlign w:val="center"/>
          </w:tcPr>
          <w:p w14:paraId="08021591" w14:textId="77777777" w:rsidR="005A305B" w:rsidRPr="00A3657F" w:rsidRDefault="005A305B"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Наименования разделов профессионального модуля</w:t>
            </w:r>
          </w:p>
        </w:tc>
        <w:tc>
          <w:tcPr>
            <w:tcW w:w="331" w:type="pct"/>
            <w:vMerge w:val="restart"/>
            <w:tcBorders>
              <w:bottom w:val="single" w:sz="4" w:space="0" w:color="auto"/>
            </w:tcBorders>
            <w:vAlign w:val="center"/>
          </w:tcPr>
          <w:p w14:paraId="530204F6" w14:textId="77777777" w:rsidR="005A305B" w:rsidRPr="00A3657F" w:rsidRDefault="005A305B" w:rsidP="00B76F6D">
            <w:pPr>
              <w:spacing w:after="0" w:line="240" w:lineRule="auto"/>
              <w:jc w:val="center"/>
              <w:rPr>
                <w:rFonts w:ascii="Times New Roman" w:hAnsi="Times New Roman"/>
                <w:sz w:val="20"/>
                <w:szCs w:val="20"/>
              </w:rPr>
            </w:pPr>
            <w:r w:rsidRPr="00A3657F">
              <w:rPr>
                <w:rFonts w:ascii="Times New Roman" w:hAnsi="Times New Roman"/>
                <w:iCs/>
                <w:sz w:val="20"/>
                <w:szCs w:val="20"/>
              </w:rPr>
              <w:t>Всего, час.</w:t>
            </w:r>
          </w:p>
        </w:tc>
        <w:tc>
          <w:tcPr>
            <w:tcW w:w="378" w:type="pct"/>
            <w:vMerge w:val="restart"/>
            <w:tcBorders>
              <w:bottom w:val="single" w:sz="4" w:space="0" w:color="auto"/>
            </w:tcBorders>
            <w:textDirection w:val="btLr"/>
            <w:vAlign w:val="center"/>
          </w:tcPr>
          <w:p w14:paraId="0F852E6E" w14:textId="77777777" w:rsidR="005A305B" w:rsidRPr="00A3657F" w:rsidRDefault="005A305B" w:rsidP="00B76F6D">
            <w:pPr>
              <w:spacing w:after="0" w:line="240" w:lineRule="auto"/>
              <w:ind w:left="113" w:right="113"/>
              <w:jc w:val="center"/>
              <w:rPr>
                <w:rFonts w:ascii="Times New Roman" w:hAnsi="Times New Roman"/>
                <w:sz w:val="20"/>
                <w:szCs w:val="20"/>
              </w:rPr>
            </w:pPr>
            <w:r w:rsidRPr="00A3657F">
              <w:rPr>
                <w:rFonts w:ascii="Times New Roman" w:hAnsi="Times New Roman"/>
                <w:iCs/>
                <w:sz w:val="20"/>
                <w:szCs w:val="20"/>
              </w:rPr>
              <w:t>В т.ч. в форме практической подготовки</w:t>
            </w:r>
          </w:p>
        </w:tc>
        <w:tc>
          <w:tcPr>
            <w:tcW w:w="2782" w:type="pct"/>
            <w:gridSpan w:val="7"/>
            <w:tcBorders>
              <w:bottom w:val="single" w:sz="4" w:space="0" w:color="auto"/>
            </w:tcBorders>
          </w:tcPr>
          <w:p w14:paraId="0352FC5E" w14:textId="77777777" w:rsidR="005A305B" w:rsidRPr="00A3657F" w:rsidRDefault="005A305B" w:rsidP="00B76F6D">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 xml:space="preserve">Объем профессионального модуля, </w:t>
            </w:r>
            <w:proofErr w:type="spellStart"/>
            <w:r w:rsidRPr="00A3657F">
              <w:rPr>
                <w:rFonts w:ascii="Times New Roman" w:hAnsi="Times New Roman"/>
                <w:sz w:val="20"/>
                <w:szCs w:val="20"/>
              </w:rPr>
              <w:t>ак</w:t>
            </w:r>
            <w:proofErr w:type="spellEnd"/>
            <w:r w:rsidRPr="00A3657F">
              <w:rPr>
                <w:rFonts w:ascii="Times New Roman" w:hAnsi="Times New Roman"/>
                <w:sz w:val="20"/>
                <w:szCs w:val="20"/>
              </w:rPr>
              <w:t>. час.</w:t>
            </w:r>
          </w:p>
        </w:tc>
      </w:tr>
      <w:tr w:rsidR="005A305B" w:rsidRPr="00A3657F" w14:paraId="3C663A04" w14:textId="77777777" w:rsidTr="007B46F3">
        <w:trPr>
          <w:trHeight w:val="58"/>
        </w:trPr>
        <w:tc>
          <w:tcPr>
            <w:tcW w:w="588" w:type="pct"/>
            <w:vMerge/>
          </w:tcPr>
          <w:p w14:paraId="5408F45B" w14:textId="77777777" w:rsidR="005A305B" w:rsidRPr="00A3657F" w:rsidRDefault="005A305B" w:rsidP="00B76F6D">
            <w:pPr>
              <w:spacing w:after="0" w:line="240" w:lineRule="auto"/>
              <w:rPr>
                <w:rFonts w:ascii="Times New Roman" w:hAnsi="Times New Roman"/>
                <w:i/>
              </w:rPr>
            </w:pPr>
          </w:p>
        </w:tc>
        <w:tc>
          <w:tcPr>
            <w:tcW w:w="922" w:type="pct"/>
            <w:vMerge/>
            <w:vAlign w:val="center"/>
          </w:tcPr>
          <w:p w14:paraId="76932BD6" w14:textId="77777777" w:rsidR="005A305B" w:rsidRPr="00A3657F" w:rsidRDefault="005A305B" w:rsidP="00B76F6D">
            <w:pPr>
              <w:spacing w:after="0" w:line="240" w:lineRule="auto"/>
              <w:rPr>
                <w:rFonts w:ascii="Times New Roman" w:hAnsi="Times New Roman"/>
                <w:i/>
              </w:rPr>
            </w:pPr>
          </w:p>
        </w:tc>
        <w:tc>
          <w:tcPr>
            <w:tcW w:w="331" w:type="pct"/>
            <w:vMerge/>
            <w:vAlign w:val="center"/>
          </w:tcPr>
          <w:p w14:paraId="07059659" w14:textId="77777777" w:rsidR="005A305B" w:rsidRPr="00A3657F" w:rsidRDefault="005A305B" w:rsidP="00B76F6D">
            <w:pPr>
              <w:spacing w:after="0" w:line="240" w:lineRule="auto"/>
              <w:rPr>
                <w:rFonts w:ascii="Times New Roman" w:hAnsi="Times New Roman"/>
                <w:i/>
                <w:iCs/>
              </w:rPr>
            </w:pPr>
          </w:p>
        </w:tc>
        <w:tc>
          <w:tcPr>
            <w:tcW w:w="378" w:type="pct"/>
            <w:vMerge/>
            <w:shd w:val="clear" w:color="auto" w:fill="FFFF00"/>
          </w:tcPr>
          <w:p w14:paraId="7C65937E" w14:textId="77777777" w:rsidR="005A305B" w:rsidRPr="00A3657F" w:rsidRDefault="005A305B" w:rsidP="00B76F6D">
            <w:pPr>
              <w:suppressAutoHyphens/>
              <w:spacing w:after="0" w:line="240" w:lineRule="auto"/>
              <w:jc w:val="center"/>
              <w:rPr>
                <w:rFonts w:ascii="Times New Roman" w:hAnsi="Times New Roman"/>
              </w:rPr>
            </w:pPr>
          </w:p>
        </w:tc>
        <w:tc>
          <w:tcPr>
            <w:tcW w:w="1795" w:type="pct"/>
            <w:gridSpan w:val="5"/>
          </w:tcPr>
          <w:p w14:paraId="5FD84DB2" w14:textId="77777777" w:rsidR="005A305B" w:rsidRPr="00A3657F" w:rsidRDefault="005A305B" w:rsidP="00B76F6D">
            <w:pPr>
              <w:suppressAutoHyphens/>
              <w:spacing w:after="0" w:line="240" w:lineRule="auto"/>
              <w:jc w:val="center"/>
              <w:rPr>
                <w:rFonts w:ascii="Times New Roman" w:hAnsi="Times New Roman"/>
              </w:rPr>
            </w:pPr>
            <w:r w:rsidRPr="00A3657F">
              <w:rPr>
                <w:rFonts w:ascii="Times New Roman" w:hAnsi="Times New Roman"/>
              </w:rPr>
              <w:t>Обучение по МДК</w:t>
            </w:r>
          </w:p>
        </w:tc>
        <w:tc>
          <w:tcPr>
            <w:tcW w:w="986" w:type="pct"/>
            <w:gridSpan w:val="2"/>
            <w:vAlign w:val="center"/>
          </w:tcPr>
          <w:p w14:paraId="08298880" w14:textId="77777777" w:rsidR="005A305B" w:rsidRPr="00A3657F" w:rsidRDefault="005A305B" w:rsidP="00B76F6D">
            <w:pPr>
              <w:suppressAutoHyphens/>
              <w:spacing w:after="0" w:line="240" w:lineRule="auto"/>
              <w:jc w:val="center"/>
              <w:rPr>
                <w:rFonts w:ascii="Times New Roman" w:hAnsi="Times New Roman"/>
              </w:rPr>
            </w:pPr>
            <w:r w:rsidRPr="00A3657F">
              <w:rPr>
                <w:rFonts w:ascii="Times New Roman" w:hAnsi="Times New Roman"/>
              </w:rPr>
              <w:t>Практики</w:t>
            </w:r>
          </w:p>
        </w:tc>
      </w:tr>
      <w:tr w:rsidR="005A305B" w:rsidRPr="00A3657F" w14:paraId="716907C9" w14:textId="77777777" w:rsidTr="007B46F3">
        <w:tc>
          <w:tcPr>
            <w:tcW w:w="588" w:type="pct"/>
            <w:vMerge/>
          </w:tcPr>
          <w:p w14:paraId="38CC890A" w14:textId="77777777" w:rsidR="005A305B" w:rsidRPr="00A3657F" w:rsidRDefault="005A305B" w:rsidP="00B76F6D">
            <w:pPr>
              <w:spacing w:after="0" w:line="240" w:lineRule="auto"/>
              <w:rPr>
                <w:rFonts w:ascii="Times New Roman" w:hAnsi="Times New Roman"/>
                <w:i/>
              </w:rPr>
            </w:pPr>
          </w:p>
        </w:tc>
        <w:tc>
          <w:tcPr>
            <w:tcW w:w="922" w:type="pct"/>
            <w:vMerge/>
            <w:vAlign w:val="center"/>
          </w:tcPr>
          <w:p w14:paraId="19B21974" w14:textId="77777777" w:rsidR="005A305B" w:rsidRPr="00A3657F" w:rsidRDefault="005A305B" w:rsidP="00B76F6D">
            <w:pPr>
              <w:spacing w:after="0" w:line="240" w:lineRule="auto"/>
              <w:rPr>
                <w:rFonts w:ascii="Times New Roman" w:hAnsi="Times New Roman"/>
                <w:i/>
              </w:rPr>
            </w:pPr>
          </w:p>
        </w:tc>
        <w:tc>
          <w:tcPr>
            <w:tcW w:w="331" w:type="pct"/>
            <w:vMerge/>
            <w:vAlign w:val="center"/>
          </w:tcPr>
          <w:p w14:paraId="6087424B" w14:textId="77777777" w:rsidR="005A305B" w:rsidRPr="00A3657F" w:rsidRDefault="005A305B" w:rsidP="00B76F6D">
            <w:pPr>
              <w:spacing w:after="0" w:line="240" w:lineRule="auto"/>
              <w:rPr>
                <w:rFonts w:ascii="Times New Roman" w:hAnsi="Times New Roman"/>
                <w:i/>
                <w:iCs/>
              </w:rPr>
            </w:pPr>
          </w:p>
        </w:tc>
        <w:tc>
          <w:tcPr>
            <w:tcW w:w="378" w:type="pct"/>
            <w:vMerge/>
            <w:shd w:val="clear" w:color="auto" w:fill="FFFF00"/>
          </w:tcPr>
          <w:p w14:paraId="40071834" w14:textId="77777777" w:rsidR="005A305B" w:rsidRPr="00A3657F" w:rsidRDefault="005A305B" w:rsidP="00B76F6D">
            <w:pPr>
              <w:suppressAutoHyphens/>
              <w:spacing w:after="0" w:line="240" w:lineRule="auto"/>
              <w:jc w:val="center"/>
              <w:rPr>
                <w:rFonts w:ascii="Times New Roman" w:hAnsi="Times New Roman"/>
                <w:sz w:val="20"/>
                <w:szCs w:val="20"/>
              </w:rPr>
            </w:pPr>
          </w:p>
        </w:tc>
        <w:tc>
          <w:tcPr>
            <w:tcW w:w="330" w:type="pct"/>
            <w:vMerge w:val="restart"/>
          </w:tcPr>
          <w:p w14:paraId="6B385E60" w14:textId="77777777" w:rsidR="005A305B" w:rsidRPr="00A3657F" w:rsidRDefault="005A305B" w:rsidP="00B76F6D">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Всего</w:t>
            </w:r>
          </w:p>
        </w:tc>
        <w:tc>
          <w:tcPr>
            <w:tcW w:w="1465" w:type="pct"/>
            <w:gridSpan w:val="4"/>
          </w:tcPr>
          <w:p w14:paraId="6C8980C2" w14:textId="77777777" w:rsidR="005A305B" w:rsidRPr="00A3657F" w:rsidRDefault="005A305B" w:rsidP="00B76F6D">
            <w:pPr>
              <w:suppressAutoHyphens/>
              <w:spacing w:after="0" w:line="240" w:lineRule="auto"/>
              <w:jc w:val="center"/>
              <w:rPr>
                <w:rFonts w:ascii="Times New Roman" w:hAnsi="Times New Roman"/>
              </w:rPr>
            </w:pPr>
            <w:r w:rsidRPr="00A3657F">
              <w:rPr>
                <w:rFonts w:ascii="Times New Roman" w:hAnsi="Times New Roman"/>
              </w:rPr>
              <w:t>В том числе</w:t>
            </w:r>
          </w:p>
        </w:tc>
        <w:tc>
          <w:tcPr>
            <w:tcW w:w="986" w:type="pct"/>
            <w:gridSpan w:val="2"/>
            <w:vAlign w:val="center"/>
          </w:tcPr>
          <w:p w14:paraId="721D844A" w14:textId="77777777" w:rsidR="005A305B" w:rsidRPr="00A3657F" w:rsidRDefault="005A305B" w:rsidP="00B76F6D">
            <w:pPr>
              <w:suppressAutoHyphens/>
              <w:spacing w:after="0" w:line="240" w:lineRule="auto"/>
              <w:jc w:val="center"/>
              <w:rPr>
                <w:rFonts w:ascii="Times New Roman" w:hAnsi="Times New Roman"/>
                <w:i/>
              </w:rPr>
            </w:pPr>
          </w:p>
        </w:tc>
      </w:tr>
      <w:tr w:rsidR="005A305B" w:rsidRPr="00A3657F" w14:paraId="2C4322B2" w14:textId="77777777" w:rsidTr="007B46F3">
        <w:trPr>
          <w:cantSplit/>
          <w:trHeight w:val="1415"/>
        </w:trPr>
        <w:tc>
          <w:tcPr>
            <w:tcW w:w="588" w:type="pct"/>
            <w:vMerge/>
          </w:tcPr>
          <w:p w14:paraId="655CA26D" w14:textId="77777777" w:rsidR="005A305B" w:rsidRPr="00A3657F" w:rsidRDefault="005A305B" w:rsidP="00B76F6D">
            <w:pPr>
              <w:spacing w:after="0" w:line="240" w:lineRule="auto"/>
              <w:rPr>
                <w:rFonts w:ascii="Times New Roman" w:hAnsi="Times New Roman"/>
                <w:i/>
              </w:rPr>
            </w:pPr>
          </w:p>
        </w:tc>
        <w:tc>
          <w:tcPr>
            <w:tcW w:w="922" w:type="pct"/>
            <w:vMerge/>
            <w:vAlign w:val="center"/>
          </w:tcPr>
          <w:p w14:paraId="2DD02BE8" w14:textId="77777777" w:rsidR="005A305B" w:rsidRPr="00A3657F" w:rsidRDefault="005A305B" w:rsidP="00B76F6D">
            <w:pPr>
              <w:spacing w:after="0" w:line="240" w:lineRule="auto"/>
              <w:rPr>
                <w:rFonts w:ascii="Times New Roman" w:hAnsi="Times New Roman"/>
                <w:i/>
              </w:rPr>
            </w:pPr>
          </w:p>
        </w:tc>
        <w:tc>
          <w:tcPr>
            <w:tcW w:w="331" w:type="pct"/>
            <w:vMerge/>
            <w:vAlign w:val="center"/>
          </w:tcPr>
          <w:p w14:paraId="263123DF" w14:textId="77777777" w:rsidR="005A305B" w:rsidRPr="00A3657F" w:rsidRDefault="005A305B" w:rsidP="00B76F6D">
            <w:pPr>
              <w:spacing w:after="0" w:line="240" w:lineRule="auto"/>
              <w:rPr>
                <w:rFonts w:ascii="Times New Roman" w:hAnsi="Times New Roman"/>
                <w:i/>
              </w:rPr>
            </w:pPr>
          </w:p>
        </w:tc>
        <w:tc>
          <w:tcPr>
            <w:tcW w:w="378" w:type="pct"/>
            <w:vMerge/>
            <w:shd w:val="clear" w:color="auto" w:fill="FFFF00"/>
          </w:tcPr>
          <w:p w14:paraId="4639EB84" w14:textId="77777777" w:rsidR="005A305B" w:rsidRPr="00A3657F" w:rsidRDefault="005A305B" w:rsidP="00B76F6D">
            <w:pPr>
              <w:suppressAutoHyphens/>
              <w:spacing w:after="0" w:line="240" w:lineRule="auto"/>
              <w:jc w:val="center"/>
              <w:rPr>
                <w:rFonts w:ascii="Times New Roman" w:hAnsi="Times New Roman"/>
                <w:i/>
                <w:sz w:val="20"/>
                <w:szCs w:val="20"/>
              </w:rPr>
            </w:pPr>
          </w:p>
        </w:tc>
        <w:tc>
          <w:tcPr>
            <w:tcW w:w="330" w:type="pct"/>
            <w:vMerge/>
          </w:tcPr>
          <w:p w14:paraId="370D0810" w14:textId="77777777" w:rsidR="005A305B" w:rsidRPr="00A3657F" w:rsidRDefault="005A305B" w:rsidP="00B76F6D">
            <w:pPr>
              <w:suppressAutoHyphens/>
              <w:spacing w:after="0" w:line="240" w:lineRule="auto"/>
              <w:jc w:val="center"/>
              <w:rPr>
                <w:rFonts w:ascii="Times New Roman" w:hAnsi="Times New Roman"/>
                <w:i/>
                <w:sz w:val="20"/>
                <w:szCs w:val="20"/>
              </w:rPr>
            </w:pPr>
          </w:p>
        </w:tc>
        <w:tc>
          <w:tcPr>
            <w:tcW w:w="379" w:type="pct"/>
            <w:vAlign w:val="center"/>
          </w:tcPr>
          <w:p w14:paraId="09FB10E0" w14:textId="77777777" w:rsidR="005A305B" w:rsidRPr="00A3657F" w:rsidRDefault="005A305B" w:rsidP="00B76F6D">
            <w:pPr>
              <w:suppressAutoHyphens/>
              <w:spacing w:after="0" w:line="240" w:lineRule="auto"/>
              <w:ind w:left="-57" w:right="-57"/>
              <w:jc w:val="center"/>
              <w:rPr>
                <w:rFonts w:ascii="Times New Roman" w:hAnsi="Times New Roman"/>
                <w:i/>
                <w:sz w:val="20"/>
                <w:szCs w:val="20"/>
              </w:rPr>
            </w:pPr>
            <w:r w:rsidRPr="00A3657F">
              <w:rPr>
                <w:rFonts w:ascii="Times New Roman" w:hAnsi="Times New Roman"/>
                <w:color w:val="000000"/>
                <w:sz w:val="20"/>
                <w:szCs w:val="20"/>
              </w:rPr>
              <w:t xml:space="preserve">Лабораторных </w:t>
            </w:r>
            <w:r>
              <w:rPr>
                <w:rFonts w:ascii="Times New Roman" w:hAnsi="Times New Roman"/>
                <w:color w:val="000000"/>
                <w:sz w:val="20"/>
                <w:szCs w:val="20"/>
              </w:rPr>
              <w:br/>
            </w:r>
            <w:r w:rsidRPr="00A3657F">
              <w:rPr>
                <w:rFonts w:ascii="Times New Roman" w:hAnsi="Times New Roman"/>
                <w:color w:val="000000"/>
                <w:sz w:val="20"/>
                <w:szCs w:val="20"/>
              </w:rPr>
              <w:t>и практических занятий</w:t>
            </w:r>
          </w:p>
        </w:tc>
        <w:tc>
          <w:tcPr>
            <w:tcW w:w="417" w:type="pct"/>
            <w:vAlign w:val="center"/>
          </w:tcPr>
          <w:p w14:paraId="7FC32AA7" w14:textId="77777777" w:rsidR="005A305B" w:rsidRPr="00A3657F" w:rsidRDefault="005A305B" w:rsidP="00B76F6D">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Курсовых работ (проектов)</w:t>
            </w:r>
          </w:p>
        </w:tc>
        <w:tc>
          <w:tcPr>
            <w:tcW w:w="384" w:type="pct"/>
            <w:vAlign w:val="center"/>
          </w:tcPr>
          <w:p w14:paraId="7D483B3B" w14:textId="77777777" w:rsidR="005A305B" w:rsidRPr="00A3657F" w:rsidRDefault="005A305B" w:rsidP="00B76F6D">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Самостоятельная работа</w:t>
            </w:r>
          </w:p>
        </w:tc>
        <w:tc>
          <w:tcPr>
            <w:tcW w:w="285" w:type="pct"/>
            <w:textDirection w:val="btLr"/>
            <w:vAlign w:val="center"/>
          </w:tcPr>
          <w:p w14:paraId="57153C4B" w14:textId="77777777" w:rsidR="005A305B" w:rsidRPr="00A3657F" w:rsidRDefault="005A305B"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Промежуточная аттестация</w:t>
            </w:r>
          </w:p>
        </w:tc>
        <w:tc>
          <w:tcPr>
            <w:tcW w:w="393" w:type="pct"/>
            <w:vAlign w:val="center"/>
          </w:tcPr>
          <w:p w14:paraId="64B6FECF" w14:textId="77777777" w:rsidR="005A305B" w:rsidRPr="008C69F6" w:rsidRDefault="005A305B"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Учебная</w:t>
            </w:r>
          </w:p>
        </w:tc>
        <w:tc>
          <w:tcPr>
            <w:tcW w:w="593" w:type="pct"/>
            <w:vAlign w:val="center"/>
          </w:tcPr>
          <w:p w14:paraId="5B5A24D0" w14:textId="77777777" w:rsidR="005A305B" w:rsidRPr="008C69F6" w:rsidRDefault="005A305B"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Производственная</w:t>
            </w:r>
          </w:p>
        </w:tc>
      </w:tr>
      <w:tr w:rsidR="005A305B" w:rsidRPr="00A3657F" w14:paraId="67A7A156" w14:textId="77777777" w:rsidTr="007B46F3">
        <w:trPr>
          <w:trHeight w:val="415"/>
        </w:trPr>
        <w:tc>
          <w:tcPr>
            <w:tcW w:w="588" w:type="pct"/>
            <w:vAlign w:val="center"/>
          </w:tcPr>
          <w:p w14:paraId="2696C60E"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1</w:t>
            </w:r>
          </w:p>
        </w:tc>
        <w:tc>
          <w:tcPr>
            <w:tcW w:w="922" w:type="pct"/>
            <w:vAlign w:val="center"/>
          </w:tcPr>
          <w:p w14:paraId="0138D431"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2</w:t>
            </w:r>
          </w:p>
        </w:tc>
        <w:tc>
          <w:tcPr>
            <w:tcW w:w="331" w:type="pct"/>
            <w:vAlign w:val="center"/>
          </w:tcPr>
          <w:p w14:paraId="7C310BC0"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3</w:t>
            </w:r>
          </w:p>
        </w:tc>
        <w:tc>
          <w:tcPr>
            <w:tcW w:w="378" w:type="pct"/>
            <w:vAlign w:val="center"/>
          </w:tcPr>
          <w:p w14:paraId="009CCE8C"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4</w:t>
            </w:r>
          </w:p>
        </w:tc>
        <w:tc>
          <w:tcPr>
            <w:tcW w:w="330" w:type="pct"/>
            <w:vAlign w:val="center"/>
          </w:tcPr>
          <w:p w14:paraId="1AAC9160"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5</w:t>
            </w:r>
          </w:p>
        </w:tc>
        <w:tc>
          <w:tcPr>
            <w:tcW w:w="379" w:type="pct"/>
            <w:vAlign w:val="center"/>
          </w:tcPr>
          <w:p w14:paraId="6951D269"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6</w:t>
            </w:r>
          </w:p>
        </w:tc>
        <w:tc>
          <w:tcPr>
            <w:tcW w:w="417" w:type="pct"/>
            <w:vAlign w:val="center"/>
          </w:tcPr>
          <w:p w14:paraId="0301F6E1"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7</w:t>
            </w:r>
          </w:p>
        </w:tc>
        <w:tc>
          <w:tcPr>
            <w:tcW w:w="384" w:type="pct"/>
            <w:vAlign w:val="center"/>
          </w:tcPr>
          <w:p w14:paraId="7D68C0BE"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8</w:t>
            </w:r>
          </w:p>
        </w:tc>
        <w:tc>
          <w:tcPr>
            <w:tcW w:w="285" w:type="pct"/>
            <w:vAlign w:val="center"/>
          </w:tcPr>
          <w:p w14:paraId="36B74345"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9</w:t>
            </w:r>
          </w:p>
        </w:tc>
        <w:tc>
          <w:tcPr>
            <w:tcW w:w="393" w:type="pct"/>
            <w:vAlign w:val="center"/>
          </w:tcPr>
          <w:p w14:paraId="2F9C7D6B"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10</w:t>
            </w:r>
          </w:p>
        </w:tc>
        <w:tc>
          <w:tcPr>
            <w:tcW w:w="593" w:type="pct"/>
            <w:vAlign w:val="center"/>
          </w:tcPr>
          <w:p w14:paraId="21843310"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11</w:t>
            </w:r>
          </w:p>
        </w:tc>
      </w:tr>
      <w:tr w:rsidR="00D022B0" w:rsidRPr="00A3657F" w14:paraId="470796DD" w14:textId="77777777" w:rsidTr="007B46F3">
        <w:tc>
          <w:tcPr>
            <w:tcW w:w="588" w:type="pct"/>
          </w:tcPr>
          <w:p w14:paraId="24E546BF" w14:textId="77777777" w:rsidR="00D022B0" w:rsidRDefault="00D022B0" w:rsidP="00D022B0">
            <w:pPr>
              <w:spacing w:after="0" w:line="240" w:lineRule="auto"/>
              <w:rPr>
                <w:rFonts w:ascii="Times New Roman" w:hAnsi="Times New Roman"/>
                <w:b/>
                <w:bCs/>
              </w:rPr>
            </w:pPr>
            <w:r>
              <w:rPr>
                <w:rFonts w:ascii="Times New Roman" w:hAnsi="Times New Roman"/>
                <w:b/>
                <w:bCs/>
              </w:rPr>
              <w:t>ПК 3.1-ПК 3.2</w:t>
            </w:r>
          </w:p>
          <w:p w14:paraId="0AD7D373" w14:textId="77777777" w:rsidR="00D022B0" w:rsidRPr="00A3657F" w:rsidRDefault="00D022B0" w:rsidP="00D022B0">
            <w:pPr>
              <w:spacing w:after="0" w:line="240" w:lineRule="auto"/>
              <w:rPr>
                <w:rFonts w:ascii="Times New Roman" w:hAnsi="Times New Roman"/>
                <w:b/>
                <w:bCs/>
              </w:rPr>
            </w:pPr>
            <w:r>
              <w:rPr>
                <w:rFonts w:ascii="Times New Roman" w:hAnsi="Times New Roman"/>
                <w:b/>
                <w:bCs/>
              </w:rPr>
              <w:t>ОК 03</w:t>
            </w:r>
          </w:p>
        </w:tc>
        <w:tc>
          <w:tcPr>
            <w:tcW w:w="922" w:type="pct"/>
          </w:tcPr>
          <w:p w14:paraId="14D78FE3" w14:textId="77777777" w:rsidR="00D022B0" w:rsidRPr="00AE0105" w:rsidRDefault="00D022B0" w:rsidP="00D022B0">
            <w:pPr>
              <w:spacing w:after="0" w:line="240" w:lineRule="auto"/>
              <w:rPr>
                <w:rFonts w:ascii="Times New Roman" w:hAnsi="Times New Roman"/>
                <w:iCs/>
              </w:rPr>
            </w:pPr>
            <w:r w:rsidRPr="00615DB6">
              <w:rPr>
                <w:rFonts w:ascii="Times New Roman" w:hAnsi="Times New Roman"/>
                <w:iCs/>
              </w:rPr>
              <w:t>Раздел 1. Выполнение анализа и моделирования программных продуктов</w:t>
            </w:r>
          </w:p>
        </w:tc>
        <w:tc>
          <w:tcPr>
            <w:tcW w:w="331" w:type="pct"/>
          </w:tcPr>
          <w:p w14:paraId="2CB7B848" w14:textId="1FC66517" w:rsidR="00D022B0" w:rsidRPr="0073442F" w:rsidRDefault="00D022B0" w:rsidP="00D022B0">
            <w:pPr>
              <w:spacing w:after="0" w:line="240" w:lineRule="auto"/>
              <w:jc w:val="center"/>
              <w:rPr>
                <w:rFonts w:ascii="Times New Roman" w:hAnsi="Times New Roman"/>
                <w:b/>
                <w:bCs/>
              </w:rPr>
            </w:pPr>
            <w:r w:rsidRPr="0073442F">
              <w:rPr>
                <w:rFonts w:ascii="Times New Roman" w:hAnsi="Times New Roman"/>
                <w:b/>
                <w:bCs/>
              </w:rPr>
              <w:t>36</w:t>
            </w:r>
          </w:p>
        </w:tc>
        <w:tc>
          <w:tcPr>
            <w:tcW w:w="378" w:type="pct"/>
          </w:tcPr>
          <w:p w14:paraId="1F255A34" w14:textId="6E459DD3" w:rsidR="00D022B0" w:rsidRPr="007B46F3" w:rsidRDefault="00D022B0" w:rsidP="00D022B0">
            <w:pPr>
              <w:spacing w:after="0" w:line="240" w:lineRule="auto"/>
              <w:jc w:val="center"/>
              <w:rPr>
                <w:rFonts w:ascii="Times New Roman" w:hAnsi="Times New Roman"/>
              </w:rPr>
            </w:pPr>
            <w:r>
              <w:rPr>
                <w:rFonts w:ascii="Times New Roman" w:hAnsi="Times New Roman"/>
              </w:rPr>
              <w:t>21</w:t>
            </w:r>
          </w:p>
        </w:tc>
        <w:tc>
          <w:tcPr>
            <w:tcW w:w="330" w:type="pct"/>
          </w:tcPr>
          <w:p w14:paraId="770251A2" w14:textId="53EE0200" w:rsidR="00D022B0" w:rsidRPr="007B46F3" w:rsidRDefault="00D022B0" w:rsidP="00D022B0">
            <w:pPr>
              <w:spacing w:after="0" w:line="240" w:lineRule="auto"/>
              <w:jc w:val="center"/>
              <w:rPr>
                <w:rFonts w:ascii="Times New Roman" w:hAnsi="Times New Roman"/>
              </w:rPr>
            </w:pPr>
            <w:r w:rsidRPr="0073442F">
              <w:rPr>
                <w:rFonts w:ascii="Times New Roman" w:hAnsi="Times New Roman"/>
                <w:b/>
                <w:bCs/>
              </w:rPr>
              <w:t>36</w:t>
            </w:r>
          </w:p>
        </w:tc>
        <w:tc>
          <w:tcPr>
            <w:tcW w:w="379" w:type="pct"/>
          </w:tcPr>
          <w:p w14:paraId="2F029E67" w14:textId="7F1AE30E" w:rsidR="00D022B0" w:rsidRPr="007B46F3" w:rsidRDefault="00D022B0" w:rsidP="00D022B0">
            <w:pPr>
              <w:spacing w:after="0" w:line="240" w:lineRule="auto"/>
              <w:jc w:val="center"/>
              <w:rPr>
                <w:rFonts w:ascii="Times New Roman" w:hAnsi="Times New Roman"/>
              </w:rPr>
            </w:pPr>
            <w:r>
              <w:rPr>
                <w:rFonts w:ascii="Times New Roman" w:hAnsi="Times New Roman"/>
              </w:rPr>
              <w:t>21</w:t>
            </w:r>
          </w:p>
        </w:tc>
        <w:tc>
          <w:tcPr>
            <w:tcW w:w="417" w:type="pct"/>
          </w:tcPr>
          <w:p w14:paraId="12839449" w14:textId="77777777" w:rsidR="00D022B0" w:rsidRPr="007B46F3" w:rsidRDefault="00D022B0" w:rsidP="00D022B0">
            <w:pPr>
              <w:spacing w:after="0" w:line="240" w:lineRule="auto"/>
              <w:jc w:val="center"/>
              <w:rPr>
                <w:rFonts w:ascii="Times New Roman" w:hAnsi="Times New Roman"/>
              </w:rPr>
            </w:pPr>
          </w:p>
        </w:tc>
        <w:tc>
          <w:tcPr>
            <w:tcW w:w="384" w:type="pct"/>
          </w:tcPr>
          <w:p w14:paraId="5CDC7734" w14:textId="77777777" w:rsidR="00D022B0" w:rsidRPr="007B46F3" w:rsidRDefault="00D022B0" w:rsidP="00D022B0">
            <w:pPr>
              <w:spacing w:after="0" w:line="240" w:lineRule="auto"/>
              <w:jc w:val="center"/>
              <w:rPr>
                <w:rFonts w:ascii="Times New Roman" w:hAnsi="Times New Roman"/>
              </w:rPr>
            </w:pPr>
          </w:p>
        </w:tc>
        <w:tc>
          <w:tcPr>
            <w:tcW w:w="285" w:type="pct"/>
            <w:vMerge w:val="restart"/>
          </w:tcPr>
          <w:p w14:paraId="10D5F90F" w14:textId="77777777" w:rsidR="00D022B0" w:rsidRPr="007B46F3" w:rsidRDefault="00D022B0" w:rsidP="00D022B0">
            <w:pPr>
              <w:spacing w:after="0" w:line="240" w:lineRule="auto"/>
              <w:jc w:val="center"/>
              <w:rPr>
                <w:rFonts w:ascii="Times New Roman" w:hAnsi="Times New Roman"/>
              </w:rPr>
            </w:pPr>
          </w:p>
        </w:tc>
        <w:tc>
          <w:tcPr>
            <w:tcW w:w="393" w:type="pct"/>
          </w:tcPr>
          <w:p w14:paraId="7BC06EE4" w14:textId="77777777" w:rsidR="00D022B0" w:rsidRPr="007B46F3" w:rsidRDefault="00D022B0" w:rsidP="00D022B0">
            <w:pPr>
              <w:spacing w:after="0" w:line="240" w:lineRule="auto"/>
              <w:jc w:val="center"/>
              <w:rPr>
                <w:rFonts w:ascii="Times New Roman" w:hAnsi="Times New Roman"/>
              </w:rPr>
            </w:pPr>
          </w:p>
        </w:tc>
        <w:tc>
          <w:tcPr>
            <w:tcW w:w="593" w:type="pct"/>
          </w:tcPr>
          <w:p w14:paraId="206B14BF" w14:textId="77777777" w:rsidR="00D022B0" w:rsidRPr="007B46F3" w:rsidRDefault="00D022B0" w:rsidP="00D022B0">
            <w:pPr>
              <w:spacing w:after="0" w:line="240" w:lineRule="auto"/>
              <w:jc w:val="center"/>
              <w:rPr>
                <w:rFonts w:ascii="Times New Roman" w:hAnsi="Times New Roman"/>
              </w:rPr>
            </w:pPr>
          </w:p>
        </w:tc>
      </w:tr>
      <w:tr w:rsidR="00D022B0" w:rsidRPr="00A3657F" w14:paraId="3002FFAB" w14:textId="77777777" w:rsidTr="007B46F3">
        <w:trPr>
          <w:trHeight w:val="314"/>
        </w:trPr>
        <w:tc>
          <w:tcPr>
            <w:tcW w:w="588" w:type="pct"/>
          </w:tcPr>
          <w:p w14:paraId="09336DF6" w14:textId="77777777" w:rsidR="00D022B0" w:rsidRDefault="00D022B0" w:rsidP="00D022B0">
            <w:pPr>
              <w:spacing w:after="0" w:line="240" w:lineRule="auto"/>
              <w:rPr>
                <w:rFonts w:ascii="Times New Roman" w:hAnsi="Times New Roman"/>
                <w:b/>
                <w:bCs/>
              </w:rPr>
            </w:pPr>
            <w:r>
              <w:rPr>
                <w:rFonts w:ascii="Times New Roman" w:hAnsi="Times New Roman"/>
                <w:b/>
                <w:bCs/>
              </w:rPr>
              <w:t>ПК 3.1-ПК 3.2</w:t>
            </w:r>
          </w:p>
          <w:p w14:paraId="150E2965" w14:textId="77777777" w:rsidR="00D022B0" w:rsidRPr="00A3657F" w:rsidRDefault="00D022B0" w:rsidP="00D022B0">
            <w:pPr>
              <w:spacing w:after="0" w:line="240" w:lineRule="auto"/>
              <w:rPr>
                <w:rFonts w:ascii="Times New Roman" w:hAnsi="Times New Roman"/>
              </w:rPr>
            </w:pPr>
            <w:r>
              <w:rPr>
                <w:rFonts w:ascii="Times New Roman" w:hAnsi="Times New Roman"/>
                <w:b/>
                <w:bCs/>
              </w:rPr>
              <w:t>ОК 03</w:t>
            </w:r>
          </w:p>
        </w:tc>
        <w:tc>
          <w:tcPr>
            <w:tcW w:w="922" w:type="pct"/>
          </w:tcPr>
          <w:p w14:paraId="5B56D5EA" w14:textId="77777777" w:rsidR="00D022B0" w:rsidRPr="00AE0105" w:rsidRDefault="00D022B0" w:rsidP="00D022B0">
            <w:pPr>
              <w:spacing w:after="0" w:line="240" w:lineRule="auto"/>
              <w:rPr>
                <w:rFonts w:ascii="Times New Roman" w:hAnsi="Times New Roman"/>
                <w:iCs/>
              </w:rPr>
            </w:pPr>
            <w:r w:rsidRPr="00615DB6">
              <w:rPr>
                <w:rFonts w:ascii="Times New Roman" w:hAnsi="Times New Roman"/>
                <w:iCs/>
              </w:rPr>
              <w:t>Раздел 2. Менеджмент программного проекта</w:t>
            </w:r>
          </w:p>
        </w:tc>
        <w:tc>
          <w:tcPr>
            <w:tcW w:w="331" w:type="pct"/>
          </w:tcPr>
          <w:p w14:paraId="2D596420" w14:textId="65D3155E" w:rsidR="00D022B0" w:rsidRPr="0073442F" w:rsidRDefault="00D022B0" w:rsidP="00D022B0">
            <w:pPr>
              <w:spacing w:after="0" w:line="240" w:lineRule="auto"/>
              <w:rPr>
                <w:rFonts w:ascii="Times New Roman" w:hAnsi="Times New Roman"/>
                <w:b/>
                <w:bCs/>
              </w:rPr>
            </w:pPr>
            <w:r>
              <w:rPr>
                <w:rFonts w:ascii="Times New Roman" w:hAnsi="Times New Roman"/>
                <w:b/>
                <w:bCs/>
              </w:rPr>
              <w:t xml:space="preserve">     </w:t>
            </w:r>
            <w:r w:rsidRPr="0073442F">
              <w:rPr>
                <w:rFonts w:ascii="Times New Roman" w:hAnsi="Times New Roman"/>
                <w:b/>
                <w:bCs/>
              </w:rPr>
              <w:t>39</w:t>
            </w:r>
          </w:p>
        </w:tc>
        <w:tc>
          <w:tcPr>
            <w:tcW w:w="378" w:type="pct"/>
          </w:tcPr>
          <w:p w14:paraId="5962EB9A" w14:textId="3320F412" w:rsidR="00D022B0" w:rsidRPr="007B46F3" w:rsidRDefault="00D022B0" w:rsidP="00D022B0">
            <w:pPr>
              <w:spacing w:after="0" w:line="240" w:lineRule="auto"/>
              <w:jc w:val="center"/>
              <w:rPr>
                <w:rFonts w:ascii="Times New Roman" w:hAnsi="Times New Roman"/>
              </w:rPr>
            </w:pPr>
            <w:r>
              <w:rPr>
                <w:rFonts w:ascii="Times New Roman" w:hAnsi="Times New Roman"/>
              </w:rPr>
              <w:t>22</w:t>
            </w:r>
          </w:p>
        </w:tc>
        <w:tc>
          <w:tcPr>
            <w:tcW w:w="330" w:type="pct"/>
          </w:tcPr>
          <w:p w14:paraId="42F553D4" w14:textId="28934DD7" w:rsidR="00D022B0" w:rsidRPr="007B46F3" w:rsidRDefault="00D022B0" w:rsidP="00D022B0">
            <w:pPr>
              <w:spacing w:after="0" w:line="240" w:lineRule="auto"/>
              <w:jc w:val="center"/>
              <w:rPr>
                <w:rFonts w:ascii="Times New Roman" w:hAnsi="Times New Roman"/>
              </w:rPr>
            </w:pPr>
            <w:r w:rsidRPr="0073442F">
              <w:rPr>
                <w:rFonts w:ascii="Times New Roman" w:hAnsi="Times New Roman"/>
                <w:b/>
                <w:bCs/>
              </w:rPr>
              <w:t>39</w:t>
            </w:r>
          </w:p>
        </w:tc>
        <w:tc>
          <w:tcPr>
            <w:tcW w:w="379" w:type="pct"/>
          </w:tcPr>
          <w:p w14:paraId="589DC089" w14:textId="5A4D67D4" w:rsidR="00D022B0" w:rsidRPr="007B46F3" w:rsidRDefault="00D022B0" w:rsidP="00D022B0">
            <w:pPr>
              <w:spacing w:after="0" w:line="240" w:lineRule="auto"/>
              <w:jc w:val="center"/>
              <w:rPr>
                <w:rFonts w:ascii="Times New Roman" w:hAnsi="Times New Roman"/>
              </w:rPr>
            </w:pPr>
            <w:r>
              <w:rPr>
                <w:rFonts w:ascii="Times New Roman" w:hAnsi="Times New Roman"/>
              </w:rPr>
              <w:t>22</w:t>
            </w:r>
          </w:p>
        </w:tc>
        <w:tc>
          <w:tcPr>
            <w:tcW w:w="417" w:type="pct"/>
          </w:tcPr>
          <w:p w14:paraId="36F01D6A" w14:textId="77777777" w:rsidR="00D022B0" w:rsidRPr="007B46F3" w:rsidRDefault="00D022B0" w:rsidP="00D022B0">
            <w:pPr>
              <w:spacing w:after="0" w:line="240" w:lineRule="auto"/>
              <w:jc w:val="center"/>
              <w:rPr>
                <w:rFonts w:ascii="Times New Roman" w:hAnsi="Times New Roman"/>
              </w:rPr>
            </w:pPr>
          </w:p>
        </w:tc>
        <w:tc>
          <w:tcPr>
            <w:tcW w:w="384" w:type="pct"/>
          </w:tcPr>
          <w:p w14:paraId="34A53696" w14:textId="77777777" w:rsidR="00D022B0" w:rsidRPr="007B46F3" w:rsidRDefault="00D022B0" w:rsidP="00D022B0">
            <w:pPr>
              <w:spacing w:after="0" w:line="240" w:lineRule="auto"/>
              <w:jc w:val="center"/>
              <w:rPr>
                <w:rFonts w:ascii="Times New Roman" w:hAnsi="Times New Roman"/>
              </w:rPr>
            </w:pPr>
          </w:p>
        </w:tc>
        <w:tc>
          <w:tcPr>
            <w:tcW w:w="285" w:type="pct"/>
            <w:vMerge/>
          </w:tcPr>
          <w:p w14:paraId="412BF27B" w14:textId="77777777" w:rsidR="00D022B0" w:rsidRPr="007B46F3" w:rsidRDefault="00D022B0" w:rsidP="00D022B0">
            <w:pPr>
              <w:spacing w:after="0" w:line="240" w:lineRule="auto"/>
              <w:jc w:val="center"/>
              <w:rPr>
                <w:rFonts w:ascii="Times New Roman" w:hAnsi="Times New Roman"/>
              </w:rPr>
            </w:pPr>
          </w:p>
        </w:tc>
        <w:tc>
          <w:tcPr>
            <w:tcW w:w="393" w:type="pct"/>
          </w:tcPr>
          <w:p w14:paraId="4E02384B" w14:textId="77777777" w:rsidR="00D022B0" w:rsidRPr="007B46F3" w:rsidRDefault="00D022B0" w:rsidP="00D022B0">
            <w:pPr>
              <w:spacing w:after="0" w:line="240" w:lineRule="auto"/>
              <w:jc w:val="center"/>
              <w:rPr>
                <w:rFonts w:ascii="Times New Roman" w:hAnsi="Times New Roman"/>
              </w:rPr>
            </w:pPr>
          </w:p>
        </w:tc>
        <w:tc>
          <w:tcPr>
            <w:tcW w:w="593" w:type="pct"/>
          </w:tcPr>
          <w:p w14:paraId="46366665" w14:textId="77777777" w:rsidR="00D022B0" w:rsidRPr="007B46F3" w:rsidRDefault="00D022B0" w:rsidP="00D022B0">
            <w:pPr>
              <w:spacing w:after="0" w:line="240" w:lineRule="auto"/>
              <w:jc w:val="center"/>
              <w:rPr>
                <w:rFonts w:ascii="Times New Roman" w:hAnsi="Times New Roman"/>
              </w:rPr>
            </w:pPr>
          </w:p>
        </w:tc>
      </w:tr>
      <w:tr w:rsidR="00D10F64" w:rsidRPr="00A3657F" w14:paraId="5FC3A8CE" w14:textId="77777777" w:rsidTr="007B46F3">
        <w:trPr>
          <w:trHeight w:val="314"/>
        </w:trPr>
        <w:tc>
          <w:tcPr>
            <w:tcW w:w="588" w:type="pct"/>
          </w:tcPr>
          <w:p w14:paraId="7E1707D4" w14:textId="77777777" w:rsidR="00D10F64" w:rsidRPr="00A3657F" w:rsidRDefault="00D10F64" w:rsidP="00D10F64">
            <w:pPr>
              <w:spacing w:after="0" w:line="240" w:lineRule="auto"/>
              <w:rPr>
                <w:rFonts w:ascii="Times New Roman" w:hAnsi="Times New Roman"/>
              </w:rPr>
            </w:pPr>
          </w:p>
        </w:tc>
        <w:tc>
          <w:tcPr>
            <w:tcW w:w="922" w:type="pct"/>
          </w:tcPr>
          <w:p w14:paraId="54943F82" w14:textId="77777777" w:rsidR="00D10F64" w:rsidRPr="00A3657F" w:rsidRDefault="00D10F64" w:rsidP="00D10F64">
            <w:pPr>
              <w:spacing w:after="0" w:line="240" w:lineRule="auto"/>
              <w:rPr>
                <w:rFonts w:ascii="Times New Roman" w:hAnsi="Times New Roman"/>
                <w:bCs/>
              </w:rPr>
            </w:pPr>
            <w:r w:rsidRPr="00A3657F">
              <w:rPr>
                <w:rFonts w:ascii="Times New Roman" w:hAnsi="Times New Roman"/>
                <w:bCs/>
              </w:rPr>
              <w:t>Учебная практика</w:t>
            </w:r>
          </w:p>
        </w:tc>
        <w:tc>
          <w:tcPr>
            <w:tcW w:w="331" w:type="pct"/>
          </w:tcPr>
          <w:p w14:paraId="565542DB" w14:textId="4E90C863" w:rsidR="00D10F64" w:rsidRPr="0073442F" w:rsidRDefault="00D10F64" w:rsidP="00D10F64">
            <w:pPr>
              <w:spacing w:after="0" w:line="240" w:lineRule="auto"/>
              <w:jc w:val="center"/>
              <w:rPr>
                <w:rFonts w:ascii="Times New Roman" w:hAnsi="Times New Roman"/>
                <w:b/>
                <w:bCs/>
              </w:rPr>
            </w:pPr>
            <w:r w:rsidRPr="0073442F">
              <w:rPr>
                <w:rFonts w:ascii="Times New Roman" w:hAnsi="Times New Roman"/>
                <w:b/>
                <w:bCs/>
              </w:rPr>
              <w:t xml:space="preserve">36 </w:t>
            </w:r>
          </w:p>
        </w:tc>
        <w:tc>
          <w:tcPr>
            <w:tcW w:w="378" w:type="pct"/>
          </w:tcPr>
          <w:p w14:paraId="1FF2A33A" w14:textId="5E57EB2D" w:rsidR="00D10F64" w:rsidRPr="007B46F3" w:rsidRDefault="00D10F64" w:rsidP="00D10F64">
            <w:pPr>
              <w:spacing w:after="0" w:line="240" w:lineRule="auto"/>
              <w:jc w:val="center"/>
              <w:rPr>
                <w:rFonts w:ascii="Times New Roman" w:hAnsi="Times New Roman"/>
              </w:rPr>
            </w:pPr>
            <w:r w:rsidRPr="008C6855">
              <w:rPr>
                <w:rFonts w:ascii="Times New Roman" w:hAnsi="Times New Roman"/>
              </w:rPr>
              <w:t xml:space="preserve">36 </w:t>
            </w:r>
          </w:p>
        </w:tc>
        <w:tc>
          <w:tcPr>
            <w:tcW w:w="330" w:type="pct"/>
          </w:tcPr>
          <w:p w14:paraId="3A6CAF7A" w14:textId="1731C039" w:rsidR="00D10F64" w:rsidRPr="007B46F3" w:rsidRDefault="00D10F64" w:rsidP="00D10F64">
            <w:pPr>
              <w:spacing w:after="0" w:line="240" w:lineRule="auto"/>
              <w:jc w:val="center"/>
              <w:rPr>
                <w:rFonts w:ascii="Times New Roman" w:hAnsi="Times New Roman"/>
              </w:rPr>
            </w:pPr>
          </w:p>
        </w:tc>
        <w:tc>
          <w:tcPr>
            <w:tcW w:w="379" w:type="pct"/>
          </w:tcPr>
          <w:p w14:paraId="7694B921" w14:textId="6F97374F" w:rsidR="00D10F64" w:rsidRPr="007B46F3" w:rsidRDefault="00D10F64" w:rsidP="00D10F64">
            <w:pPr>
              <w:spacing w:after="0" w:line="240" w:lineRule="auto"/>
              <w:jc w:val="center"/>
              <w:rPr>
                <w:rFonts w:ascii="Times New Roman" w:hAnsi="Times New Roman"/>
              </w:rPr>
            </w:pPr>
          </w:p>
        </w:tc>
        <w:tc>
          <w:tcPr>
            <w:tcW w:w="417" w:type="pct"/>
          </w:tcPr>
          <w:p w14:paraId="428F10B6" w14:textId="77777777" w:rsidR="00D10F64" w:rsidRPr="007B46F3" w:rsidRDefault="00D10F64" w:rsidP="00D10F64">
            <w:pPr>
              <w:spacing w:after="0" w:line="240" w:lineRule="auto"/>
              <w:jc w:val="center"/>
              <w:rPr>
                <w:rFonts w:ascii="Times New Roman" w:hAnsi="Times New Roman"/>
              </w:rPr>
            </w:pPr>
          </w:p>
        </w:tc>
        <w:tc>
          <w:tcPr>
            <w:tcW w:w="384" w:type="pct"/>
          </w:tcPr>
          <w:p w14:paraId="0580FB59" w14:textId="77777777" w:rsidR="00D10F64" w:rsidRPr="007B46F3" w:rsidRDefault="00D10F64" w:rsidP="00D10F64">
            <w:pPr>
              <w:spacing w:after="0" w:line="240" w:lineRule="auto"/>
              <w:jc w:val="center"/>
              <w:rPr>
                <w:rFonts w:ascii="Times New Roman" w:hAnsi="Times New Roman"/>
              </w:rPr>
            </w:pPr>
          </w:p>
        </w:tc>
        <w:tc>
          <w:tcPr>
            <w:tcW w:w="285" w:type="pct"/>
          </w:tcPr>
          <w:p w14:paraId="40374805" w14:textId="77777777" w:rsidR="00D10F64" w:rsidRPr="007B46F3" w:rsidRDefault="00D10F64" w:rsidP="00D10F64">
            <w:pPr>
              <w:spacing w:after="0" w:line="240" w:lineRule="auto"/>
              <w:jc w:val="center"/>
              <w:rPr>
                <w:rFonts w:ascii="Times New Roman" w:hAnsi="Times New Roman"/>
              </w:rPr>
            </w:pPr>
          </w:p>
        </w:tc>
        <w:tc>
          <w:tcPr>
            <w:tcW w:w="393" w:type="pct"/>
          </w:tcPr>
          <w:p w14:paraId="23D2B49F" w14:textId="09456099" w:rsidR="00D10F64" w:rsidRPr="007B46F3" w:rsidRDefault="00D10F64" w:rsidP="00D10F64">
            <w:pPr>
              <w:spacing w:after="0" w:line="240" w:lineRule="auto"/>
              <w:jc w:val="center"/>
              <w:rPr>
                <w:rFonts w:ascii="Times New Roman" w:hAnsi="Times New Roman"/>
              </w:rPr>
            </w:pPr>
          </w:p>
        </w:tc>
        <w:tc>
          <w:tcPr>
            <w:tcW w:w="593" w:type="pct"/>
          </w:tcPr>
          <w:p w14:paraId="6567F234" w14:textId="77777777" w:rsidR="00D10F64" w:rsidRPr="007B46F3" w:rsidRDefault="00D10F64" w:rsidP="00D10F64">
            <w:pPr>
              <w:spacing w:after="0" w:line="240" w:lineRule="auto"/>
              <w:jc w:val="center"/>
              <w:rPr>
                <w:rFonts w:ascii="Times New Roman" w:hAnsi="Times New Roman"/>
              </w:rPr>
            </w:pPr>
          </w:p>
        </w:tc>
      </w:tr>
      <w:tr w:rsidR="00D10F64" w:rsidRPr="00A3657F" w14:paraId="5A47B79F" w14:textId="77777777" w:rsidTr="007B46F3">
        <w:trPr>
          <w:trHeight w:val="314"/>
        </w:trPr>
        <w:tc>
          <w:tcPr>
            <w:tcW w:w="588" w:type="pct"/>
          </w:tcPr>
          <w:p w14:paraId="702FC099" w14:textId="77777777" w:rsidR="00D10F64" w:rsidRPr="00A3657F" w:rsidRDefault="00D10F64" w:rsidP="00D10F64">
            <w:pPr>
              <w:spacing w:after="0" w:line="240" w:lineRule="auto"/>
              <w:rPr>
                <w:rFonts w:ascii="Times New Roman" w:hAnsi="Times New Roman"/>
              </w:rPr>
            </w:pPr>
          </w:p>
        </w:tc>
        <w:tc>
          <w:tcPr>
            <w:tcW w:w="922" w:type="pct"/>
          </w:tcPr>
          <w:p w14:paraId="72FC9EA5" w14:textId="77777777" w:rsidR="00D10F64" w:rsidRPr="00A3657F" w:rsidRDefault="00D10F64" w:rsidP="00D10F64">
            <w:pPr>
              <w:spacing w:after="0" w:line="240" w:lineRule="auto"/>
              <w:rPr>
                <w:rFonts w:ascii="Times New Roman" w:hAnsi="Times New Roman"/>
                <w:b/>
                <w:bCs/>
                <w:u w:val="single"/>
              </w:rPr>
            </w:pPr>
            <w:r w:rsidRPr="00A3657F">
              <w:rPr>
                <w:rFonts w:ascii="Times New Roman" w:hAnsi="Times New Roman"/>
              </w:rPr>
              <w:t>Производственная практика</w:t>
            </w:r>
          </w:p>
        </w:tc>
        <w:tc>
          <w:tcPr>
            <w:tcW w:w="331" w:type="pct"/>
          </w:tcPr>
          <w:p w14:paraId="605F23E3" w14:textId="23646A8A" w:rsidR="00D10F64" w:rsidRPr="0073442F" w:rsidRDefault="00D10F64" w:rsidP="00D10F64">
            <w:pPr>
              <w:spacing w:after="0" w:line="240" w:lineRule="auto"/>
              <w:jc w:val="center"/>
              <w:rPr>
                <w:rFonts w:ascii="Times New Roman" w:hAnsi="Times New Roman"/>
                <w:b/>
                <w:bCs/>
              </w:rPr>
            </w:pPr>
            <w:r w:rsidRPr="0073442F">
              <w:rPr>
                <w:rFonts w:ascii="Times New Roman" w:hAnsi="Times New Roman"/>
                <w:b/>
                <w:bCs/>
              </w:rPr>
              <w:t xml:space="preserve">36 </w:t>
            </w:r>
          </w:p>
        </w:tc>
        <w:tc>
          <w:tcPr>
            <w:tcW w:w="378" w:type="pct"/>
          </w:tcPr>
          <w:p w14:paraId="3CF0B6B9" w14:textId="6DE5FC48" w:rsidR="00D10F64" w:rsidRPr="008C6855" w:rsidRDefault="00D10F64" w:rsidP="00D10F64">
            <w:pPr>
              <w:spacing w:after="0" w:line="240" w:lineRule="auto"/>
              <w:jc w:val="center"/>
              <w:rPr>
                <w:rFonts w:ascii="Times New Roman" w:hAnsi="Times New Roman"/>
              </w:rPr>
            </w:pPr>
            <w:r w:rsidRPr="008C6855">
              <w:rPr>
                <w:rFonts w:ascii="Times New Roman" w:hAnsi="Times New Roman"/>
              </w:rPr>
              <w:t xml:space="preserve">36 </w:t>
            </w:r>
          </w:p>
        </w:tc>
        <w:tc>
          <w:tcPr>
            <w:tcW w:w="330" w:type="pct"/>
          </w:tcPr>
          <w:p w14:paraId="799EA953" w14:textId="008C035F" w:rsidR="00D10F64" w:rsidRPr="008C6855" w:rsidRDefault="00D10F64" w:rsidP="00D10F64">
            <w:pPr>
              <w:spacing w:after="0" w:line="240" w:lineRule="auto"/>
              <w:jc w:val="center"/>
              <w:rPr>
                <w:rFonts w:ascii="Times New Roman" w:hAnsi="Times New Roman"/>
              </w:rPr>
            </w:pPr>
          </w:p>
        </w:tc>
        <w:tc>
          <w:tcPr>
            <w:tcW w:w="379" w:type="pct"/>
          </w:tcPr>
          <w:p w14:paraId="56D2D85A" w14:textId="7E1B8360" w:rsidR="00D10F64" w:rsidRPr="008C6855" w:rsidRDefault="00D10F64" w:rsidP="00D10F64">
            <w:pPr>
              <w:spacing w:after="0" w:line="240" w:lineRule="auto"/>
              <w:jc w:val="center"/>
              <w:rPr>
                <w:rFonts w:ascii="Times New Roman" w:hAnsi="Times New Roman"/>
              </w:rPr>
            </w:pPr>
          </w:p>
        </w:tc>
        <w:tc>
          <w:tcPr>
            <w:tcW w:w="417" w:type="pct"/>
          </w:tcPr>
          <w:p w14:paraId="71C2D0A1" w14:textId="77777777" w:rsidR="00D10F64" w:rsidRPr="008C6855" w:rsidRDefault="00D10F64" w:rsidP="00D10F64">
            <w:pPr>
              <w:spacing w:after="0" w:line="240" w:lineRule="auto"/>
              <w:jc w:val="center"/>
              <w:rPr>
                <w:rFonts w:ascii="Times New Roman" w:hAnsi="Times New Roman"/>
              </w:rPr>
            </w:pPr>
          </w:p>
        </w:tc>
        <w:tc>
          <w:tcPr>
            <w:tcW w:w="384" w:type="pct"/>
          </w:tcPr>
          <w:p w14:paraId="59CAABD2" w14:textId="77777777" w:rsidR="00D10F64" w:rsidRPr="008C6855" w:rsidRDefault="00D10F64" w:rsidP="00D10F64">
            <w:pPr>
              <w:spacing w:after="0" w:line="240" w:lineRule="auto"/>
              <w:jc w:val="center"/>
              <w:rPr>
                <w:rFonts w:ascii="Times New Roman" w:hAnsi="Times New Roman"/>
              </w:rPr>
            </w:pPr>
          </w:p>
        </w:tc>
        <w:tc>
          <w:tcPr>
            <w:tcW w:w="285" w:type="pct"/>
          </w:tcPr>
          <w:p w14:paraId="4F2E7087" w14:textId="77777777" w:rsidR="00D10F64" w:rsidRPr="008C6855" w:rsidRDefault="00D10F64" w:rsidP="00D10F64">
            <w:pPr>
              <w:spacing w:after="0" w:line="240" w:lineRule="auto"/>
              <w:jc w:val="center"/>
              <w:rPr>
                <w:rFonts w:ascii="Times New Roman" w:hAnsi="Times New Roman"/>
              </w:rPr>
            </w:pPr>
          </w:p>
        </w:tc>
        <w:tc>
          <w:tcPr>
            <w:tcW w:w="393" w:type="pct"/>
          </w:tcPr>
          <w:p w14:paraId="439FD1B2" w14:textId="5F1CBEB4" w:rsidR="00D10F64" w:rsidRPr="008C6855" w:rsidRDefault="00D10F64" w:rsidP="00D10F64">
            <w:pPr>
              <w:spacing w:after="0" w:line="240" w:lineRule="auto"/>
              <w:jc w:val="center"/>
              <w:rPr>
                <w:rFonts w:ascii="Times New Roman" w:hAnsi="Times New Roman"/>
              </w:rPr>
            </w:pPr>
            <w:r w:rsidRPr="008C6855">
              <w:rPr>
                <w:rFonts w:ascii="Times New Roman" w:hAnsi="Times New Roman"/>
              </w:rPr>
              <w:t>36</w:t>
            </w:r>
          </w:p>
        </w:tc>
        <w:tc>
          <w:tcPr>
            <w:tcW w:w="593" w:type="pct"/>
          </w:tcPr>
          <w:p w14:paraId="653C6DA8" w14:textId="36788AD1" w:rsidR="00D10F64" w:rsidRPr="008C6855" w:rsidRDefault="00D10F64" w:rsidP="00D10F64">
            <w:pPr>
              <w:spacing w:after="0" w:line="240" w:lineRule="auto"/>
              <w:jc w:val="center"/>
              <w:rPr>
                <w:rFonts w:ascii="Times New Roman" w:hAnsi="Times New Roman"/>
              </w:rPr>
            </w:pPr>
          </w:p>
        </w:tc>
      </w:tr>
      <w:tr w:rsidR="008C6855" w:rsidRPr="00A3657F" w14:paraId="7A91D332" w14:textId="77777777" w:rsidTr="007B46F3">
        <w:tc>
          <w:tcPr>
            <w:tcW w:w="588" w:type="pct"/>
          </w:tcPr>
          <w:p w14:paraId="0C5C36B1" w14:textId="77777777" w:rsidR="008C6855" w:rsidRPr="00A3657F" w:rsidRDefault="008C6855" w:rsidP="008C6855">
            <w:pPr>
              <w:spacing w:after="0" w:line="240" w:lineRule="auto"/>
              <w:rPr>
                <w:rFonts w:ascii="Times New Roman" w:hAnsi="Times New Roman"/>
                <w:i/>
              </w:rPr>
            </w:pPr>
          </w:p>
        </w:tc>
        <w:tc>
          <w:tcPr>
            <w:tcW w:w="922" w:type="pct"/>
          </w:tcPr>
          <w:p w14:paraId="48AAD54E" w14:textId="77777777" w:rsidR="008C6855" w:rsidRPr="00A3657F" w:rsidRDefault="008C6855" w:rsidP="008C6855">
            <w:pPr>
              <w:suppressAutoHyphens/>
              <w:spacing w:after="0" w:line="240" w:lineRule="auto"/>
              <w:rPr>
                <w:rFonts w:ascii="Times New Roman" w:hAnsi="Times New Roman"/>
              </w:rPr>
            </w:pPr>
            <w:r w:rsidRPr="00A3657F">
              <w:rPr>
                <w:rFonts w:ascii="Times New Roman" w:hAnsi="Times New Roman"/>
              </w:rPr>
              <w:t>Промежуточная аттестация</w:t>
            </w:r>
          </w:p>
        </w:tc>
        <w:tc>
          <w:tcPr>
            <w:tcW w:w="331" w:type="pct"/>
          </w:tcPr>
          <w:p w14:paraId="5CC5E33B" w14:textId="05EC1D1F" w:rsidR="008C6855" w:rsidRPr="008C6855" w:rsidRDefault="008C6855" w:rsidP="008C6855">
            <w:pPr>
              <w:suppressAutoHyphens/>
              <w:spacing w:after="0" w:line="240" w:lineRule="auto"/>
              <w:jc w:val="center"/>
              <w:rPr>
                <w:rFonts w:ascii="Times New Roman" w:hAnsi="Times New Roman"/>
                <w:b/>
                <w:bCs/>
              </w:rPr>
            </w:pPr>
          </w:p>
        </w:tc>
        <w:tc>
          <w:tcPr>
            <w:tcW w:w="378" w:type="pct"/>
            <w:shd w:val="clear" w:color="auto" w:fill="FFFFFF" w:themeFill="background1"/>
          </w:tcPr>
          <w:p w14:paraId="2EAB3CBB" w14:textId="0229C982" w:rsidR="008C6855" w:rsidRPr="008C6855" w:rsidRDefault="008C6855" w:rsidP="008C6855">
            <w:pPr>
              <w:spacing w:after="0" w:line="240" w:lineRule="auto"/>
              <w:jc w:val="center"/>
              <w:rPr>
                <w:rFonts w:ascii="Times New Roman" w:hAnsi="Times New Roman"/>
                <w:i/>
              </w:rPr>
            </w:pPr>
          </w:p>
        </w:tc>
        <w:tc>
          <w:tcPr>
            <w:tcW w:w="330" w:type="pct"/>
            <w:shd w:val="clear" w:color="auto" w:fill="FFFFFF" w:themeFill="background1"/>
          </w:tcPr>
          <w:p w14:paraId="7A4593CB" w14:textId="77777777" w:rsidR="008C6855" w:rsidRPr="008C6855" w:rsidRDefault="008C6855" w:rsidP="008C6855">
            <w:pPr>
              <w:spacing w:after="0" w:line="240" w:lineRule="auto"/>
              <w:jc w:val="center"/>
              <w:rPr>
                <w:rFonts w:ascii="Times New Roman" w:hAnsi="Times New Roman"/>
                <w:i/>
              </w:rPr>
            </w:pPr>
          </w:p>
        </w:tc>
        <w:tc>
          <w:tcPr>
            <w:tcW w:w="379" w:type="pct"/>
            <w:shd w:val="clear" w:color="auto" w:fill="FFFFFF" w:themeFill="background1"/>
          </w:tcPr>
          <w:p w14:paraId="5A43C5FC" w14:textId="77777777" w:rsidR="008C6855" w:rsidRPr="008C6855" w:rsidRDefault="008C6855" w:rsidP="008C6855">
            <w:pPr>
              <w:spacing w:after="0" w:line="240" w:lineRule="auto"/>
              <w:jc w:val="center"/>
              <w:rPr>
                <w:rFonts w:ascii="Times New Roman" w:hAnsi="Times New Roman"/>
                <w:i/>
              </w:rPr>
            </w:pPr>
          </w:p>
        </w:tc>
        <w:tc>
          <w:tcPr>
            <w:tcW w:w="1479" w:type="pct"/>
            <w:gridSpan w:val="4"/>
            <w:shd w:val="clear" w:color="auto" w:fill="FFFFFF" w:themeFill="background1"/>
          </w:tcPr>
          <w:p w14:paraId="750F3C78" w14:textId="77777777" w:rsidR="008C6855" w:rsidRPr="008C6855" w:rsidRDefault="008C6855" w:rsidP="008C6855">
            <w:pPr>
              <w:spacing w:after="0" w:line="240" w:lineRule="auto"/>
              <w:jc w:val="center"/>
              <w:rPr>
                <w:rFonts w:ascii="Times New Roman" w:hAnsi="Times New Roman"/>
                <w:i/>
              </w:rPr>
            </w:pPr>
          </w:p>
        </w:tc>
        <w:tc>
          <w:tcPr>
            <w:tcW w:w="593" w:type="pct"/>
          </w:tcPr>
          <w:p w14:paraId="648FC552" w14:textId="6CCCF361" w:rsidR="008C6855" w:rsidRPr="008C6855" w:rsidRDefault="008C6855" w:rsidP="008C6855">
            <w:pPr>
              <w:suppressAutoHyphens/>
              <w:spacing w:after="0" w:line="240" w:lineRule="auto"/>
              <w:jc w:val="center"/>
              <w:rPr>
                <w:rFonts w:ascii="Times New Roman" w:hAnsi="Times New Roman"/>
              </w:rPr>
            </w:pPr>
            <w:r w:rsidRPr="008C6855">
              <w:rPr>
                <w:rFonts w:ascii="Times New Roman" w:hAnsi="Times New Roman"/>
              </w:rPr>
              <w:t>36</w:t>
            </w:r>
          </w:p>
        </w:tc>
      </w:tr>
      <w:tr w:rsidR="008C6855" w:rsidRPr="00A3657F" w14:paraId="74B3F048" w14:textId="77777777" w:rsidTr="007B46F3">
        <w:tc>
          <w:tcPr>
            <w:tcW w:w="588" w:type="pct"/>
          </w:tcPr>
          <w:p w14:paraId="47602165" w14:textId="77777777" w:rsidR="008C6855" w:rsidRPr="00A3657F" w:rsidRDefault="008C6855" w:rsidP="008C6855">
            <w:pPr>
              <w:spacing w:line="240" w:lineRule="auto"/>
              <w:rPr>
                <w:rFonts w:ascii="Times New Roman" w:hAnsi="Times New Roman"/>
                <w:b/>
                <w:i/>
              </w:rPr>
            </w:pPr>
          </w:p>
        </w:tc>
        <w:tc>
          <w:tcPr>
            <w:tcW w:w="922" w:type="pct"/>
          </w:tcPr>
          <w:p w14:paraId="4DEDFFD3" w14:textId="77777777" w:rsidR="008C6855" w:rsidRPr="00A3657F" w:rsidRDefault="008C6855" w:rsidP="008C6855">
            <w:pPr>
              <w:spacing w:line="240" w:lineRule="auto"/>
              <w:rPr>
                <w:rFonts w:ascii="Times New Roman" w:hAnsi="Times New Roman"/>
                <w:b/>
                <w:i/>
              </w:rPr>
            </w:pPr>
            <w:r w:rsidRPr="00A3657F">
              <w:rPr>
                <w:rFonts w:ascii="Times New Roman" w:hAnsi="Times New Roman"/>
                <w:b/>
                <w:i/>
              </w:rPr>
              <w:t xml:space="preserve">Всего: </w:t>
            </w:r>
          </w:p>
        </w:tc>
        <w:tc>
          <w:tcPr>
            <w:tcW w:w="331" w:type="pct"/>
          </w:tcPr>
          <w:p w14:paraId="3E7C1D37" w14:textId="0E663248" w:rsidR="008C6855" w:rsidRPr="008C6855" w:rsidRDefault="008C6855" w:rsidP="008C6855">
            <w:pPr>
              <w:spacing w:after="0" w:line="240" w:lineRule="auto"/>
              <w:jc w:val="center"/>
              <w:rPr>
                <w:rFonts w:ascii="Times New Roman" w:hAnsi="Times New Roman"/>
                <w:b/>
                <w:iCs/>
              </w:rPr>
            </w:pPr>
            <w:r w:rsidRPr="008C6855">
              <w:rPr>
                <w:rFonts w:ascii="Times New Roman" w:hAnsi="Times New Roman"/>
                <w:b/>
                <w:iCs/>
              </w:rPr>
              <w:t>1</w:t>
            </w:r>
            <w:r w:rsidR="0073442F">
              <w:rPr>
                <w:rFonts w:ascii="Times New Roman" w:hAnsi="Times New Roman"/>
                <w:b/>
                <w:iCs/>
              </w:rPr>
              <w:t>4</w:t>
            </w:r>
            <w:r w:rsidRPr="008C6855">
              <w:rPr>
                <w:rFonts w:ascii="Times New Roman" w:hAnsi="Times New Roman"/>
                <w:b/>
                <w:iCs/>
              </w:rPr>
              <w:t>7</w:t>
            </w:r>
          </w:p>
        </w:tc>
        <w:tc>
          <w:tcPr>
            <w:tcW w:w="378" w:type="pct"/>
          </w:tcPr>
          <w:p w14:paraId="3A799F79" w14:textId="38D305A4" w:rsidR="008C6855" w:rsidRPr="008C6855" w:rsidRDefault="00D022B0" w:rsidP="008C6855">
            <w:pPr>
              <w:spacing w:after="0" w:line="240" w:lineRule="auto"/>
              <w:jc w:val="center"/>
              <w:rPr>
                <w:rFonts w:ascii="Times New Roman" w:hAnsi="Times New Roman"/>
                <w:b/>
                <w:iCs/>
              </w:rPr>
            </w:pPr>
            <w:r>
              <w:rPr>
                <w:rFonts w:ascii="Times New Roman" w:hAnsi="Times New Roman"/>
                <w:b/>
                <w:iCs/>
              </w:rPr>
              <w:t>115</w:t>
            </w:r>
          </w:p>
        </w:tc>
        <w:tc>
          <w:tcPr>
            <w:tcW w:w="330" w:type="pct"/>
          </w:tcPr>
          <w:p w14:paraId="66E7AC49" w14:textId="03C86DAB" w:rsidR="008C6855" w:rsidRPr="008C6855" w:rsidRDefault="00D022B0" w:rsidP="008C6855">
            <w:pPr>
              <w:spacing w:after="0" w:line="240" w:lineRule="auto"/>
              <w:jc w:val="center"/>
              <w:rPr>
                <w:rFonts w:ascii="Times New Roman" w:hAnsi="Times New Roman"/>
                <w:b/>
                <w:iCs/>
              </w:rPr>
            </w:pPr>
            <w:r>
              <w:rPr>
                <w:rFonts w:ascii="Times New Roman" w:hAnsi="Times New Roman"/>
                <w:b/>
                <w:iCs/>
              </w:rPr>
              <w:t>75</w:t>
            </w:r>
          </w:p>
        </w:tc>
        <w:tc>
          <w:tcPr>
            <w:tcW w:w="379" w:type="pct"/>
          </w:tcPr>
          <w:p w14:paraId="60C969B9" w14:textId="10FCFE20" w:rsidR="008C6855" w:rsidRPr="008C6855" w:rsidRDefault="00D022B0" w:rsidP="008C6855">
            <w:pPr>
              <w:spacing w:after="0" w:line="240" w:lineRule="auto"/>
              <w:jc w:val="center"/>
              <w:rPr>
                <w:rFonts w:ascii="Times New Roman" w:hAnsi="Times New Roman"/>
                <w:b/>
                <w:iCs/>
              </w:rPr>
            </w:pPr>
            <w:r>
              <w:rPr>
                <w:rFonts w:ascii="Times New Roman" w:hAnsi="Times New Roman"/>
                <w:b/>
                <w:iCs/>
              </w:rPr>
              <w:t>43</w:t>
            </w:r>
          </w:p>
        </w:tc>
        <w:tc>
          <w:tcPr>
            <w:tcW w:w="417" w:type="pct"/>
          </w:tcPr>
          <w:p w14:paraId="29E9CC0E" w14:textId="77777777" w:rsidR="008C6855" w:rsidRPr="008C6855" w:rsidRDefault="008C6855" w:rsidP="008C6855">
            <w:pPr>
              <w:spacing w:after="0" w:line="240" w:lineRule="auto"/>
              <w:jc w:val="center"/>
              <w:rPr>
                <w:rFonts w:ascii="Times New Roman" w:hAnsi="Times New Roman"/>
                <w:b/>
                <w:iCs/>
              </w:rPr>
            </w:pPr>
          </w:p>
        </w:tc>
        <w:tc>
          <w:tcPr>
            <w:tcW w:w="384" w:type="pct"/>
          </w:tcPr>
          <w:p w14:paraId="0945F381" w14:textId="77777777" w:rsidR="008C6855" w:rsidRPr="008C6855" w:rsidRDefault="008C6855" w:rsidP="008C6855">
            <w:pPr>
              <w:spacing w:after="0" w:line="240" w:lineRule="auto"/>
              <w:jc w:val="center"/>
              <w:rPr>
                <w:rFonts w:ascii="Times New Roman" w:hAnsi="Times New Roman"/>
                <w:b/>
                <w:iCs/>
              </w:rPr>
            </w:pPr>
          </w:p>
        </w:tc>
        <w:tc>
          <w:tcPr>
            <w:tcW w:w="285" w:type="pct"/>
          </w:tcPr>
          <w:p w14:paraId="5B9B5B1A" w14:textId="77777777" w:rsidR="008C6855" w:rsidRPr="008C6855" w:rsidRDefault="008C6855" w:rsidP="008C6855">
            <w:pPr>
              <w:spacing w:after="0" w:line="240" w:lineRule="auto"/>
              <w:jc w:val="center"/>
              <w:rPr>
                <w:rFonts w:ascii="Times New Roman" w:hAnsi="Times New Roman"/>
                <w:b/>
                <w:iCs/>
                <w:vertAlign w:val="superscript"/>
              </w:rPr>
            </w:pPr>
          </w:p>
        </w:tc>
        <w:tc>
          <w:tcPr>
            <w:tcW w:w="393" w:type="pct"/>
          </w:tcPr>
          <w:p w14:paraId="7202D9F8" w14:textId="0F0F071E" w:rsidR="008C6855" w:rsidRPr="008C6855" w:rsidRDefault="008C6855" w:rsidP="008C6855">
            <w:pPr>
              <w:spacing w:after="0" w:line="240" w:lineRule="auto"/>
              <w:jc w:val="center"/>
              <w:rPr>
                <w:rFonts w:ascii="Times New Roman" w:hAnsi="Times New Roman"/>
                <w:b/>
                <w:iCs/>
              </w:rPr>
            </w:pPr>
            <w:r w:rsidRPr="008C6855">
              <w:rPr>
                <w:rFonts w:ascii="Times New Roman" w:hAnsi="Times New Roman"/>
                <w:b/>
                <w:iCs/>
              </w:rPr>
              <w:t>36</w:t>
            </w:r>
          </w:p>
        </w:tc>
        <w:tc>
          <w:tcPr>
            <w:tcW w:w="593" w:type="pct"/>
          </w:tcPr>
          <w:p w14:paraId="72710404" w14:textId="0DA1B0F9" w:rsidR="008C6855" w:rsidRPr="008C6855" w:rsidRDefault="008C6855" w:rsidP="008C6855">
            <w:pPr>
              <w:spacing w:after="0" w:line="240" w:lineRule="auto"/>
              <w:jc w:val="center"/>
              <w:rPr>
                <w:rFonts w:ascii="Times New Roman" w:hAnsi="Times New Roman"/>
                <w:b/>
                <w:iCs/>
              </w:rPr>
            </w:pPr>
            <w:r w:rsidRPr="008C6855">
              <w:rPr>
                <w:rFonts w:ascii="Times New Roman" w:hAnsi="Times New Roman"/>
                <w:b/>
                <w:iCs/>
              </w:rPr>
              <w:t>36</w:t>
            </w:r>
          </w:p>
        </w:tc>
      </w:tr>
    </w:tbl>
    <w:p w14:paraId="3615EA7A" w14:textId="77777777" w:rsidR="005A305B" w:rsidRDefault="005A305B" w:rsidP="005A305B">
      <w:pPr>
        <w:ind w:left="851"/>
        <w:rPr>
          <w:rFonts w:ascii="Times New Roman" w:hAnsi="Times New Roman"/>
          <w:b/>
          <w:sz w:val="24"/>
          <w:szCs w:val="24"/>
        </w:rPr>
      </w:pPr>
      <w:r w:rsidRPr="00A3657F">
        <w:rPr>
          <w:rFonts w:ascii="Times New Roman" w:hAnsi="Times New Roman"/>
          <w:b/>
        </w:rPr>
        <w:br w:type="page"/>
      </w:r>
      <w:r w:rsidRPr="00A3657F">
        <w:rPr>
          <w:rFonts w:ascii="Times New Roman" w:hAnsi="Times New Roman"/>
          <w:b/>
          <w:sz w:val="24"/>
          <w:szCs w:val="24"/>
        </w:rPr>
        <w:lastRenderedPageBreak/>
        <w:t>2.2.</w:t>
      </w:r>
      <w:r>
        <w:rPr>
          <w:rFonts w:ascii="Times New Roman" w:hAnsi="Times New Roman"/>
          <w:b/>
          <w:sz w:val="24"/>
          <w:szCs w:val="24"/>
        </w:rPr>
        <w:t> </w:t>
      </w:r>
      <w:r w:rsidRPr="00A3657F">
        <w:rPr>
          <w:rFonts w:ascii="Times New Roman" w:hAnsi="Times New Roman"/>
          <w:b/>
          <w:sz w:val="24"/>
          <w:szCs w:val="24"/>
        </w:rPr>
        <w:t>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65"/>
        <w:gridCol w:w="34"/>
        <w:gridCol w:w="7352"/>
        <w:gridCol w:w="2127"/>
        <w:gridCol w:w="1842"/>
        <w:gridCol w:w="1983"/>
      </w:tblGrid>
      <w:tr w:rsidR="0019565A" w:rsidRPr="00C43817" w14:paraId="3F66CE8D" w14:textId="77777777" w:rsidTr="0019565A">
        <w:trPr>
          <w:trHeight w:val="1204"/>
        </w:trPr>
        <w:tc>
          <w:tcPr>
            <w:tcW w:w="653" w:type="pct"/>
            <w:gridSpan w:val="2"/>
          </w:tcPr>
          <w:p w14:paraId="4B433A28" w14:textId="77777777" w:rsidR="0019565A" w:rsidRPr="00C43817" w:rsidRDefault="0019565A" w:rsidP="00B76F6D">
            <w:pPr>
              <w:spacing w:after="0" w:line="240" w:lineRule="auto"/>
              <w:jc w:val="center"/>
              <w:rPr>
                <w:rFonts w:ascii="Times New Roman" w:hAnsi="Times New Roman"/>
                <w:b/>
              </w:rPr>
            </w:pPr>
            <w:r w:rsidRPr="00C43817">
              <w:rPr>
                <w:rFonts w:ascii="Times New Roman" w:hAnsi="Times New Roman"/>
                <w:b/>
                <w:bCs/>
              </w:rPr>
              <w:t>Наименование разделов и тем профессионального модуля (ПМ), междисциплинарных курсов (МДК)</w:t>
            </w:r>
          </w:p>
        </w:tc>
        <w:tc>
          <w:tcPr>
            <w:tcW w:w="2402" w:type="pct"/>
            <w:vAlign w:val="center"/>
          </w:tcPr>
          <w:p w14:paraId="6D1AFE4D" w14:textId="77777777" w:rsidR="0019565A" w:rsidRPr="00C43817" w:rsidRDefault="0019565A" w:rsidP="00B76F6D">
            <w:pPr>
              <w:suppressAutoHyphens/>
              <w:spacing w:after="0" w:line="240" w:lineRule="auto"/>
              <w:jc w:val="center"/>
              <w:rPr>
                <w:rFonts w:ascii="Times New Roman" w:hAnsi="Times New Roman"/>
                <w:b/>
                <w:bCs/>
              </w:rPr>
            </w:pPr>
            <w:r w:rsidRPr="00C43817">
              <w:rPr>
                <w:rFonts w:ascii="Times New Roman" w:hAnsi="Times New Roman"/>
                <w:b/>
                <w:bCs/>
              </w:rPr>
              <w:t>Содержание учебного материала,</w:t>
            </w:r>
          </w:p>
          <w:p w14:paraId="3F9AC4C9" w14:textId="77777777" w:rsidR="0019565A" w:rsidRPr="00C43817" w:rsidRDefault="0019565A" w:rsidP="00B76F6D">
            <w:pPr>
              <w:suppressAutoHyphens/>
              <w:spacing w:after="0" w:line="240" w:lineRule="auto"/>
              <w:jc w:val="center"/>
              <w:rPr>
                <w:rFonts w:ascii="Times New Roman" w:hAnsi="Times New Roman"/>
                <w:b/>
              </w:rPr>
            </w:pPr>
            <w:r w:rsidRPr="00C43817">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297" w:type="pct"/>
            <w:gridSpan w:val="2"/>
            <w:vAlign w:val="center"/>
          </w:tcPr>
          <w:p w14:paraId="2F7C33C1" w14:textId="77777777" w:rsidR="0019565A" w:rsidRPr="00C43817" w:rsidRDefault="0019565A" w:rsidP="00B76F6D">
            <w:pPr>
              <w:spacing w:after="0" w:line="240" w:lineRule="auto"/>
              <w:jc w:val="center"/>
              <w:rPr>
                <w:rFonts w:ascii="Times New Roman" w:hAnsi="Times New Roman"/>
                <w:b/>
                <w:bCs/>
              </w:rPr>
            </w:pPr>
            <w:r w:rsidRPr="00C43817">
              <w:rPr>
                <w:rFonts w:ascii="Times New Roman" w:hAnsi="Times New Roman"/>
                <w:b/>
                <w:bCs/>
              </w:rPr>
              <w:t xml:space="preserve">Объем, акад. ч / в том числе </w:t>
            </w:r>
            <w:r w:rsidRPr="00C43817">
              <w:rPr>
                <w:rFonts w:ascii="Times New Roman" w:hAnsi="Times New Roman"/>
                <w:b/>
                <w:bCs/>
              </w:rPr>
              <w:br/>
              <w:t>в форме практической подготовки, акад. ч</w:t>
            </w:r>
          </w:p>
        </w:tc>
        <w:tc>
          <w:tcPr>
            <w:tcW w:w="648" w:type="pct"/>
            <w:vAlign w:val="center"/>
          </w:tcPr>
          <w:p w14:paraId="4ADA39B2" w14:textId="6FA151EC" w:rsidR="0019565A" w:rsidRPr="00C43817" w:rsidRDefault="007454C9" w:rsidP="00B76F6D">
            <w:pPr>
              <w:spacing w:after="0" w:line="240" w:lineRule="auto"/>
              <w:jc w:val="center"/>
              <w:rPr>
                <w:rFonts w:ascii="Times New Roman" w:hAnsi="Times New Roman"/>
                <w:b/>
                <w:bCs/>
              </w:rPr>
            </w:pPr>
            <w:r w:rsidRPr="007454C9">
              <w:rPr>
                <w:rFonts w:ascii="Times New Roman" w:eastAsia="Calibri" w:hAnsi="Times New Roman"/>
                <w:b/>
                <w:bCs/>
                <w:sz w:val="24"/>
                <w:szCs w:val="24"/>
                <w:lang w:eastAsia="en-US"/>
              </w:rPr>
              <w:t>Коды компетенций, формированию которых способствует элемент программы</w:t>
            </w:r>
          </w:p>
        </w:tc>
      </w:tr>
      <w:tr w:rsidR="0019565A" w:rsidRPr="00C43817" w14:paraId="09D457D7" w14:textId="77777777" w:rsidTr="0019565A">
        <w:tc>
          <w:tcPr>
            <w:tcW w:w="653" w:type="pct"/>
            <w:gridSpan w:val="2"/>
          </w:tcPr>
          <w:p w14:paraId="660ED841" w14:textId="77777777" w:rsidR="0019565A" w:rsidRPr="00C43817" w:rsidRDefault="0019565A" w:rsidP="00B76F6D">
            <w:pPr>
              <w:spacing w:after="0" w:line="240" w:lineRule="auto"/>
              <w:jc w:val="center"/>
              <w:rPr>
                <w:rFonts w:ascii="Times New Roman" w:hAnsi="Times New Roman"/>
                <w:b/>
              </w:rPr>
            </w:pPr>
            <w:r w:rsidRPr="00C43817">
              <w:rPr>
                <w:rFonts w:ascii="Times New Roman" w:hAnsi="Times New Roman"/>
                <w:b/>
              </w:rPr>
              <w:t>1</w:t>
            </w:r>
          </w:p>
        </w:tc>
        <w:tc>
          <w:tcPr>
            <w:tcW w:w="2402" w:type="pct"/>
          </w:tcPr>
          <w:p w14:paraId="628B1811" w14:textId="77777777" w:rsidR="0019565A" w:rsidRPr="00C43817" w:rsidRDefault="0019565A" w:rsidP="00B76F6D">
            <w:pPr>
              <w:spacing w:after="0" w:line="240" w:lineRule="auto"/>
              <w:jc w:val="center"/>
              <w:rPr>
                <w:rFonts w:ascii="Times New Roman" w:hAnsi="Times New Roman"/>
                <w:b/>
                <w:bCs/>
              </w:rPr>
            </w:pPr>
            <w:r w:rsidRPr="00C43817">
              <w:rPr>
                <w:rFonts w:ascii="Times New Roman" w:hAnsi="Times New Roman"/>
                <w:b/>
                <w:bCs/>
              </w:rPr>
              <w:t>2</w:t>
            </w:r>
          </w:p>
        </w:tc>
        <w:tc>
          <w:tcPr>
            <w:tcW w:w="1297" w:type="pct"/>
            <w:gridSpan w:val="2"/>
            <w:vAlign w:val="center"/>
          </w:tcPr>
          <w:p w14:paraId="0D2737F2" w14:textId="77777777" w:rsidR="0019565A" w:rsidRPr="00C43817" w:rsidRDefault="0019565A" w:rsidP="00B76F6D">
            <w:pPr>
              <w:spacing w:after="0" w:line="240" w:lineRule="auto"/>
              <w:jc w:val="center"/>
              <w:rPr>
                <w:rFonts w:ascii="Times New Roman" w:hAnsi="Times New Roman"/>
                <w:b/>
                <w:bCs/>
              </w:rPr>
            </w:pPr>
            <w:r w:rsidRPr="00C43817">
              <w:rPr>
                <w:rFonts w:ascii="Times New Roman" w:hAnsi="Times New Roman"/>
                <w:b/>
                <w:bCs/>
              </w:rPr>
              <w:t>3</w:t>
            </w:r>
          </w:p>
        </w:tc>
        <w:tc>
          <w:tcPr>
            <w:tcW w:w="648" w:type="pct"/>
          </w:tcPr>
          <w:p w14:paraId="3499E461" w14:textId="77777777" w:rsidR="0019565A" w:rsidRPr="00C43817" w:rsidRDefault="0019565A" w:rsidP="00B76F6D">
            <w:pPr>
              <w:spacing w:after="0" w:line="240" w:lineRule="auto"/>
              <w:jc w:val="center"/>
              <w:rPr>
                <w:rFonts w:ascii="Times New Roman" w:hAnsi="Times New Roman"/>
                <w:b/>
                <w:bCs/>
              </w:rPr>
            </w:pPr>
            <w:r w:rsidRPr="00C43817">
              <w:rPr>
                <w:rFonts w:ascii="Times New Roman" w:hAnsi="Times New Roman"/>
                <w:b/>
                <w:bCs/>
              </w:rPr>
              <w:t>4</w:t>
            </w:r>
          </w:p>
        </w:tc>
      </w:tr>
      <w:tr w:rsidR="0019565A" w:rsidRPr="00C43817" w14:paraId="7C48B91E" w14:textId="77777777" w:rsidTr="0019565A">
        <w:tc>
          <w:tcPr>
            <w:tcW w:w="3055" w:type="pct"/>
            <w:gridSpan w:val="3"/>
          </w:tcPr>
          <w:p w14:paraId="323A81A3" w14:textId="655B9093" w:rsidR="0019565A" w:rsidRPr="00C43817" w:rsidRDefault="0019565A" w:rsidP="00B76F6D">
            <w:pPr>
              <w:spacing w:after="0" w:line="240" w:lineRule="auto"/>
              <w:jc w:val="both"/>
              <w:rPr>
                <w:rFonts w:ascii="Times New Roman" w:hAnsi="Times New Roman"/>
                <w:b/>
                <w:bCs/>
              </w:rPr>
            </w:pPr>
          </w:p>
        </w:tc>
        <w:tc>
          <w:tcPr>
            <w:tcW w:w="695" w:type="pct"/>
            <w:tcBorders>
              <w:top w:val="single" w:sz="4" w:space="0" w:color="auto"/>
              <w:left w:val="single" w:sz="4" w:space="0" w:color="auto"/>
              <w:bottom w:val="single" w:sz="4" w:space="0" w:color="auto"/>
              <w:right w:val="single" w:sz="4" w:space="0" w:color="auto"/>
            </w:tcBorders>
          </w:tcPr>
          <w:p w14:paraId="098C1C57" w14:textId="3758FA9B" w:rsidR="0019565A" w:rsidRPr="00C43817" w:rsidRDefault="0019565A" w:rsidP="00B76F6D">
            <w:pPr>
              <w:spacing w:after="0" w:line="240" w:lineRule="auto"/>
              <w:jc w:val="center"/>
              <w:rPr>
                <w:rFonts w:ascii="Times New Roman" w:hAnsi="Times New Roman"/>
                <w:b/>
                <w:bCs/>
              </w:rPr>
            </w:pPr>
            <w:proofErr w:type="spellStart"/>
            <w:r w:rsidRPr="007B46F3">
              <w:rPr>
                <w:rFonts w:ascii="Times New Roman" w:hAnsi="Times New Roman"/>
                <w:b/>
                <w:bCs/>
              </w:rPr>
              <w:t>Обязат</w:t>
            </w:r>
            <w:proofErr w:type="spellEnd"/>
            <w:r w:rsidRPr="007B46F3">
              <w:rPr>
                <w:rFonts w:ascii="Times New Roman" w:hAnsi="Times New Roman"/>
                <w:b/>
                <w:bCs/>
              </w:rPr>
              <w:t xml:space="preserve">. часть ОП с учетом интенсификации 40% </w:t>
            </w:r>
          </w:p>
        </w:tc>
        <w:tc>
          <w:tcPr>
            <w:tcW w:w="602" w:type="pct"/>
            <w:tcBorders>
              <w:top w:val="single" w:sz="4" w:space="0" w:color="auto"/>
              <w:left w:val="single" w:sz="4" w:space="0" w:color="auto"/>
              <w:bottom w:val="single" w:sz="4" w:space="0" w:color="auto"/>
              <w:right w:val="single" w:sz="4" w:space="0" w:color="auto"/>
            </w:tcBorders>
          </w:tcPr>
          <w:p w14:paraId="5F27EC14" w14:textId="6B92E386" w:rsidR="0019565A" w:rsidRPr="00C43817" w:rsidRDefault="0019565A" w:rsidP="00B76F6D">
            <w:pPr>
              <w:spacing w:after="0" w:line="240" w:lineRule="auto"/>
              <w:jc w:val="center"/>
              <w:rPr>
                <w:rFonts w:ascii="Times New Roman" w:hAnsi="Times New Roman"/>
                <w:b/>
                <w:bCs/>
              </w:rPr>
            </w:pPr>
            <w:proofErr w:type="spellStart"/>
            <w:r w:rsidRPr="007B46F3">
              <w:rPr>
                <w:rFonts w:ascii="Times New Roman" w:hAnsi="Times New Roman"/>
                <w:b/>
                <w:bCs/>
              </w:rPr>
              <w:t>Обязат</w:t>
            </w:r>
            <w:proofErr w:type="spellEnd"/>
            <w:r w:rsidRPr="007B46F3">
              <w:rPr>
                <w:rFonts w:ascii="Times New Roman" w:hAnsi="Times New Roman"/>
                <w:b/>
                <w:bCs/>
              </w:rPr>
              <w:t>. часть ОП</w:t>
            </w:r>
          </w:p>
        </w:tc>
        <w:tc>
          <w:tcPr>
            <w:tcW w:w="648" w:type="pct"/>
          </w:tcPr>
          <w:p w14:paraId="19989721" w14:textId="77777777" w:rsidR="0019565A" w:rsidRPr="00C43817" w:rsidRDefault="0019565A" w:rsidP="00B76F6D">
            <w:pPr>
              <w:spacing w:after="0" w:line="240" w:lineRule="auto"/>
              <w:jc w:val="center"/>
              <w:rPr>
                <w:rFonts w:ascii="Times New Roman" w:hAnsi="Times New Roman"/>
                <w:b/>
                <w:bCs/>
              </w:rPr>
            </w:pPr>
          </w:p>
        </w:tc>
      </w:tr>
      <w:tr w:rsidR="0019565A" w:rsidRPr="00C43817" w14:paraId="47C98E4A" w14:textId="77777777" w:rsidTr="0019565A">
        <w:tc>
          <w:tcPr>
            <w:tcW w:w="3055" w:type="pct"/>
            <w:gridSpan w:val="3"/>
          </w:tcPr>
          <w:p w14:paraId="17FF4433" w14:textId="77777777" w:rsidR="0019565A" w:rsidRPr="00C43817" w:rsidRDefault="0019565A" w:rsidP="00B76F6D">
            <w:pPr>
              <w:spacing w:after="0" w:line="240" w:lineRule="auto"/>
              <w:jc w:val="both"/>
              <w:rPr>
                <w:rFonts w:ascii="Times New Roman" w:hAnsi="Times New Roman"/>
                <w:b/>
                <w:bCs/>
              </w:rPr>
            </w:pPr>
          </w:p>
        </w:tc>
        <w:tc>
          <w:tcPr>
            <w:tcW w:w="1297" w:type="pct"/>
            <w:gridSpan w:val="2"/>
            <w:tcBorders>
              <w:top w:val="single" w:sz="4" w:space="0" w:color="auto"/>
              <w:left w:val="single" w:sz="4" w:space="0" w:color="auto"/>
              <w:bottom w:val="single" w:sz="4" w:space="0" w:color="auto"/>
              <w:right w:val="single" w:sz="4" w:space="0" w:color="auto"/>
            </w:tcBorders>
          </w:tcPr>
          <w:p w14:paraId="01E4743A" w14:textId="0C43BEFE" w:rsidR="0019565A" w:rsidRPr="007B46F3" w:rsidRDefault="0019565A" w:rsidP="00B76F6D">
            <w:pPr>
              <w:spacing w:after="0" w:line="240" w:lineRule="auto"/>
              <w:jc w:val="center"/>
              <w:rPr>
                <w:rFonts w:ascii="Times New Roman" w:hAnsi="Times New Roman"/>
                <w:b/>
                <w:bCs/>
              </w:rPr>
            </w:pPr>
            <w:r>
              <w:rPr>
                <w:rFonts w:ascii="Times New Roman" w:hAnsi="Times New Roman"/>
                <w:b/>
                <w:bCs/>
              </w:rPr>
              <w:t>147/115</w:t>
            </w:r>
          </w:p>
        </w:tc>
        <w:tc>
          <w:tcPr>
            <w:tcW w:w="648" w:type="pct"/>
          </w:tcPr>
          <w:p w14:paraId="344B77C3" w14:textId="77777777" w:rsidR="0019565A" w:rsidRPr="00C43817" w:rsidRDefault="0019565A" w:rsidP="00B76F6D">
            <w:pPr>
              <w:spacing w:after="0" w:line="240" w:lineRule="auto"/>
              <w:jc w:val="center"/>
              <w:rPr>
                <w:rFonts w:ascii="Times New Roman" w:hAnsi="Times New Roman"/>
                <w:b/>
                <w:bCs/>
              </w:rPr>
            </w:pPr>
          </w:p>
        </w:tc>
      </w:tr>
      <w:tr w:rsidR="0019565A" w:rsidRPr="00C43817" w14:paraId="6A192CFE" w14:textId="77777777" w:rsidTr="0019565A">
        <w:tc>
          <w:tcPr>
            <w:tcW w:w="3055" w:type="pct"/>
            <w:gridSpan w:val="3"/>
          </w:tcPr>
          <w:p w14:paraId="01C3FF95" w14:textId="04C633B8" w:rsidR="0019565A" w:rsidRPr="00C43817" w:rsidRDefault="0019565A" w:rsidP="00B76F6D">
            <w:pPr>
              <w:spacing w:after="0" w:line="240" w:lineRule="auto"/>
              <w:jc w:val="both"/>
              <w:rPr>
                <w:rFonts w:ascii="Times New Roman" w:hAnsi="Times New Roman"/>
                <w:b/>
                <w:bCs/>
              </w:rPr>
            </w:pPr>
            <w:r w:rsidRPr="00C43817">
              <w:rPr>
                <w:rFonts w:ascii="Times New Roman" w:hAnsi="Times New Roman"/>
                <w:b/>
                <w:bCs/>
              </w:rPr>
              <w:t>Раздел 1. Выполнение анализа и моделирования программных продуктов</w:t>
            </w:r>
          </w:p>
        </w:tc>
        <w:tc>
          <w:tcPr>
            <w:tcW w:w="695" w:type="pct"/>
            <w:tcBorders>
              <w:top w:val="single" w:sz="4" w:space="0" w:color="auto"/>
              <w:left w:val="single" w:sz="4" w:space="0" w:color="auto"/>
              <w:bottom w:val="single" w:sz="4" w:space="0" w:color="auto"/>
              <w:right w:val="single" w:sz="4" w:space="0" w:color="auto"/>
            </w:tcBorders>
          </w:tcPr>
          <w:p w14:paraId="5730AC67" w14:textId="77777777" w:rsidR="0019565A" w:rsidRPr="00C43817" w:rsidRDefault="0019565A" w:rsidP="00B76F6D">
            <w:pPr>
              <w:spacing w:after="0" w:line="240" w:lineRule="auto"/>
              <w:jc w:val="center"/>
              <w:rPr>
                <w:rFonts w:ascii="Times New Roman" w:hAnsi="Times New Roman"/>
                <w:b/>
                <w:bCs/>
              </w:rPr>
            </w:pPr>
          </w:p>
        </w:tc>
        <w:tc>
          <w:tcPr>
            <w:tcW w:w="602" w:type="pct"/>
            <w:tcBorders>
              <w:top w:val="single" w:sz="4" w:space="0" w:color="auto"/>
              <w:left w:val="single" w:sz="4" w:space="0" w:color="auto"/>
              <w:bottom w:val="single" w:sz="4" w:space="0" w:color="auto"/>
              <w:right w:val="single" w:sz="4" w:space="0" w:color="auto"/>
            </w:tcBorders>
          </w:tcPr>
          <w:p w14:paraId="0152CAE2" w14:textId="77777777" w:rsidR="0019565A" w:rsidRPr="00C43817" w:rsidRDefault="0019565A" w:rsidP="00B76F6D">
            <w:pPr>
              <w:spacing w:after="0" w:line="240" w:lineRule="auto"/>
              <w:jc w:val="center"/>
              <w:rPr>
                <w:rFonts w:ascii="Times New Roman" w:hAnsi="Times New Roman"/>
                <w:b/>
                <w:bCs/>
              </w:rPr>
            </w:pPr>
          </w:p>
        </w:tc>
        <w:tc>
          <w:tcPr>
            <w:tcW w:w="648" w:type="pct"/>
          </w:tcPr>
          <w:p w14:paraId="603DF3F3" w14:textId="77777777" w:rsidR="0019565A" w:rsidRPr="00C43817" w:rsidRDefault="0019565A" w:rsidP="00B76F6D">
            <w:pPr>
              <w:spacing w:after="0" w:line="240" w:lineRule="auto"/>
              <w:jc w:val="center"/>
              <w:rPr>
                <w:rFonts w:ascii="Times New Roman" w:hAnsi="Times New Roman"/>
                <w:b/>
                <w:bCs/>
              </w:rPr>
            </w:pPr>
          </w:p>
        </w:tc>
      </w:tr>
      <w:tr w:rsidR="0019565A" w:rsidRPr="00C43817" w14:paraId="78A2462F" w14:textId="77777777" w:rsidTr="0019565A">
        <w:trPr>
          <w:trHeight w:val="20"/>
        </w:trPr>
        <w:tc>
          <w:tcPr>
            <w:tcW w:w="3055" w:type="pct"/>
            <w:gridSpan w:val="3"/>
          </w:tcPr>
          <w:p w14:paraId="0CF2B29B" w14:textId="01EB4F52"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
                <w:bCs/>
              </w:rPr>
              <w:t xml:space="preserve">МДК. 03.01 </w:t>
            </w:r>
            <w:r w:rsidR="00312A46" w:rsidRPr="00C43817">
              <w:rPr>
                <w:rFonts w:ascii="Times New Roman" w:hAnsi="Times New Roman"/>
                <w:b/>
                <w:bCs/>
              </w:rPr>
              <w:t>Выполнение анализа и моделирования программных продуктов</w:t>
            </w:r>
          </w:p>
        </w:tc>
        <w:tc>
          <w:tcPr>
            <w:tcW w:w="695" w:type="pct"/>
            <w:vAlign w:val="center"/>
          </w:tcPr>
          <w:p w14:paraId="55BA9DC7" w14:textId="77777777" w:rsidR="0019565A" w:rsidRPr="00C43817" w:rsidRDefault="0019565A" w:rsidP="00B76F6D">
            <w:pPr>
              <w:suppressAutoHyphens/>
              <w:spacing w:after="0" w:line="240" w:lineRule="auto"/>
              <w:jc w:val="both"/>
              <w:rPr>
                <w:rFonts w:ascii="Times New Roman" w:hAnsi="Times New Roman"/>
              </w:rPr>
            </w:pPr>
          </w:p>
        </w:tc>
        <w:tc>
          <w:tcPr>
            <w:tcW w:w="602" w:type="pct"/>
            <w:vAlign w:val="center"/>
          </w:tcPr>
          <w:p w14:paraId="7343C158" w14:textId="77777777" w:rsidR="0019565A" w:rsidRPr="00C43817" w:rsidRDefault="0019565A" w:rsidP="00B76F6D">
            <w:pPr>
              <w:suppressAutoHyphens/>
              <w:spacing w:after="0" w:line="240" w:lineRule="auto"/>
              <w:jc w:val="both"/>
              <w:rPr>
                <w:rFonts w:ascii="Times New Roman" w:hAnsi="Times New Roman"/>
              </w:rPr>
            </w:pPr>
          </w:p>
        </w:tc>
        <w:tc>
          <w:tcPr>
            <w:tcW w:w="648" w:type="pct"/>
          </w:tcPr>
          <w:p w14:paraId="095D35F2" w14:textId="77777777" w:rsidR="0019565A" w:rsidRPr="00C43817" w:rsidRDefault="0019565A" w:rsidP="00B76F6D">
            <w:pPr>
              <w:suppressAutoHyphens/>
              <w:spacing w:after="0" w:line="240" w:lineRule="auto"/>
              <w:jc w:val="both"/>
              <w:rPr>
                <w:rFonts w:ascii="Times New Roman" w:hAnsi="Times New Roman"/>
              </w:rPr>
            </w:pPr>
          </w:p>
        </w:tc>
      </w:tr>
      <w:tr w:rsidR="0019565A" w:rsidRPr="00C43817" w14:paraId="206B8C4A" w14:textId="77777777" w:rsidTr="0019565A">
        <w:trPr>
          <w:trHeight w:val="20"/>
        </w:trPr>
        <w:tc>
          <w:tcPr>
            <w:tcW w:w="642" w:type="pct"/>
            <w:vMerge w:val="restart"/>
          </w:tcPr>
          <w:p w14:paraId="046B687F" w14:textId="77777777" w:rsidR="0019565A" w:rsidRPr="00C43817" w:rsidRDefault="0019565A" w:rsidP="00B76F6D">
            <w:pPr>
              <w:spacing w:after="0" w:line="240" w:lineRule="auto"/>
              <w:rPr>
                <w:rFonts w:ascii="Times New Roman" w:hAnsi="Times New Roman"/>
                <w:b/>
                <w:bCs/>
              </w:rPr>
            </w:pPr>
            <w:r w:rsidRPr="00C43817">
              <w:rPr>
                <w:rFonts w:ascii="Times New Roman" w:hAnsi="Times New Roman"/>
                <w:b/>
                <w:bCs/>
              </w:rPr>
              <w:t>Тема 3.1.1 Задачи и методы моделирования и анализа программных продуктов</w:t>
            </w:r>
          </w:p>
          <w:p w14:paraId="27948783" w14:textId="77777777" w:rsidR="0019565A" w:rsidRPr="00C43817" w:rsidRDefault="0019565A" w:rsidP="00B76F6D">
            <w:pPr>
              <w:suppressAutoHyphens/>
              <w:spacing w:after="0" w:line="240" w:lineRule="auto"/>
              <w:rPr>
                <w:rFonts w:ascii="Times New Roman" w:hAnsi="Times New Roman"/>
              </w:rPr>
            </w:pPr>
          </w:p>
        </w:tc>
        <w:tc>
          <w:tcPr>
            <w:tcW w:w="2413" w:type="pct"/>
            <w:gridSpan w:val="2"/>
          </w:tcPr>
          <w:p w14:paraId="081F68FC"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
                <w:bCs/>
              </w:rPr>
              <w:t xml:space="preserve">Содержание </w:t>
            </w:r>
          </w:p>
        </w:tc>
        <w:tc>
          <w:tcPr>
            <w:tcW w:w="695" w:type="pct"/>
            <w:vAlign w:val="center"/>
          </w:tcPr>
          <w:p w14:paraId="380B4E75" w14:textId="77777777" w:rsidR="0019565A" w:rsidRPr="00C43817" w:rsidRDefault="0019565A" w:rsidP="00B76F6D">
            <w:pPr>
              <w:suppressAutoHyphens/>
              <w:spacing w:after="0" w:line="240" w:lineRule="auto"/>
              <w:jc w:val="both"/>
              <w:rPr>
                <w:rFonts w:ascii="Times New Roman" w:hAnsi="Times New Roman"/>
              </w:rPr>
            </w:pPr>
          </w:p>
        </w:tc>
        <w:tc>
          <w:tcPr>
            <w:tcW w:w="602" w:type="pct"/>
            <w:vAlign w:val="center"/>
          </w:tcPr>
          <w:p w14:paraId="24CDC036" w14:textId="77777777" w:rsidR="0019565A" w:rsidRPr="00C43817" w:rsidRDefault="0019565A" w:rsidP="00B76F6D">
            <w:pPr>
              <w:suppressAutoHyphens/>
              <w:spacing w:after="0" w:line="240" w:lineRule="auto"/>
              <w:jc w:val="both"/>
              <w:rPr>
                <w:rFonts w:ascii="Times New Roman" w:hAnsi="Times New Roman"/>
              </w:rPr>
            </w:pPr>
          </w:p>
        </w:tc>
        <w:tc>
          <w:tcPr>
            <w:tcW w:w="648" w:type="pct"/>
          </w:tcPr>
          <w:p w14:paraId="525DFDE8" w14:textId="77777777" w:rsidR="0019565A" w:rsidRDefault="0019565A" w:rsidP="00B76F6D">
            <w:pPr>
              <w:suppressAutoHyphens/>
              <w:spacing w:after="0" w:line="240" w:lineRule="auto"/>
              <w:jc w:val="both"/>
              <w:rPr>
                <w:rFonts w:ascii="Times New Roman" w:hAnsi="Times New Roman"/>
                <w:b/>
                <w:bCs/>
              </w:rPr>
            </w:pPr>
          </w:p>
          <w:p w14:paraId="18FCB07D" w14:textId="16DBFD3D" w:rsidR="0019565A" w:rsidRPr="00C43817" w:rsidRDefault="0019565A" w:rsidP="00B76F6D">
            <w:pPr>
              <w:suppressAutoHyphens/>
              <w:spacing w:after="0" w:line="240" w:lineRule="auto"/>
              <w:jc w:val="both"/>
              <w:rPr>
                <w:rFonts w:ascii="Times New Roman" w:hAnsi="Times New Roman"/>
              </w:rPr>
            </w:pPr>
          </w:p>
        </w:tc>
      </w:tr>
      <w:tr w:rsidR="0019565A" w:rsidRPr="00C43817" w14:paraId="0E701A63" w14:textId="77777777" w:rsidTr="0019565A">
        <w:trPr>
          <w:trHeight w:val="20"/>
        </w:trPr>
        <w:tc>
          <w:tcPr>
            <w:tcW w:w="642" w:type="pct"/>
            <w:vMerge/>
          </w:tcPr>
          <w:p w14:paraId="58F1AFA6" w14:textId="77777777" w:rsidR="0019565A" w:rsidRPr="00C43817" w:rsidRDefault="0019565A" w:rsidP="00B76F6D">
            <w:pPr>
              <w:suppressAutoHyphens/>
              <w:spacing w:after="0" w:line="240" w:lineRule="auto"/>
              <w:rPr>
                <w:rFonts w:ascii="Times New Roman" w:hAnsi="Times New Roman"/>
              </w:rPr>
            </w:pPr>
          </w:p>
        </w:tc>
        <w:tc>
          <w:tcPr>
            <w:tcW w:w="2413" w:type="pct"/>
            <w:gridSpan w:val="2"/>
          </w:tcPr>
          <w:p w14:paraId="4AEC590F"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Cs/>
              </w:rPr>
              <w:t>Методы организации работы в команде разработчиков. Системы контроля версий</w:t>
            </w:r>
          </w:p>
        </w:tc>
        <w:tc>
          <w:tcPr>
            <w:tcW w:w="695" w:type="pct"/>
            <w:vAlign w:val="center"/>
          </w:tcPr>
          <w:p w14:paraId="6821618C" w14:textId="77777777" w:rsidR="0019565A" w:rsidRPr="00C43817" w:rsidRDefault="0019565A" w:rsidP="00B76F6D">
            <w:pPr>
              <w:suppressAutoHyphens/>
              <w:spacing w:after="0" w:line="240" w:lineRule="auto"/>
              <w:jc w:val="both"/>
              <w:rPr>
                <w:rFonts w:ascii="Times New Roman" w:hAnsi="Times New Roman"/>
              </w:rPr>
            </w:pPr>
          </w:p>
        </w:tc>
        <w:tc>
          <w:tcPr>
            <w:tcW w:w="602" w:type="pct"/>
            <w:vAlign w:val="center"/>
          </w:tcPr>
          <w:p w14:paraId="63A8348A" w14:textId="77777777" w:rsidR="0019565A" w:rsidRPr="00C43817" w:rsidRDefault="0019565A" w:rsidP="00B76F6D">
            <w:pPr>
              <w:suppressAutoHyphens/>
              <w:spacing w:after="0" w:line="240" w:lineRule="auto"/>
              <w:jc w:val="both"/>
              <w:rPr>
                <w:rFonts w:ascii="Times New Roman" w:hAnsi="Times New Roman"/>
              </w:rPr>
            </w:pPr>
          </w:p>
        </w:tc>
        <w:tc>
          <w:tcPr>
            <w:tcW w:w="648" w:type="pct"/>
            <w:vMerge w:val="restart"/>
          </w:tcPr>
          <w:p w14:paraId="71B789E9" w14:textId="77777777" w:rsidR="0019565A" w:rsidRPr="0019565A" w:rsidRDefault="0019565A" w:rsidP="0019565A">
            <w:pPr>
              <w:suppressAutoHyphens/>
              <w:spacing w:after="0" w:line="240" w:lineRule="auto"/>
              <w:jc w:val="both"/>
              <w:rPr>
                <w:rFonts w:ascii="Times New Roman" w:hAnsi="Times New Roman"/>
              </w:rPr>
            </w:pPr>
            <w:r w:rsidRPr="0019565A">
              <w:rPr>
                <w:rFonts w:ascii="Times New Roman" w:hAnsi="Times New Roman"/>
              </w:rPr>
              <w:t>ПК 3.1-ПК 3.2</w:t>
            </w:r>
          </w:p>
          <w:p w14:paraId="46F47590" w14:textId="2932A476" w:rsidR="0019565A" w:rsidRPr="0019565A" w:rsidRDefault="0019565A" w:rsidP="0019565A">
            <w:pPr>
              <w:suppressAutoHyphens/>
              <w:spacing w:after="0" w:line="240" w:lineRule="auto"/>
              <w:jc w:val="both"/>
              <w:rPr>
                <w:rFonts w:ascii="Times New Roman" w:hAnsi="Times New Roman"/>
              </w:rPr>
            </w:pPr>
            <w:r w:rsidRPr="0019565A">
              <w:rPr>
                <w:rFonts w:ascii="Times New Roman" w:hAnsi="Times New Roman"/>
              </w:rPr>
              <w:t>ОК 03</w:t>
            </w:r>
          </w:p>
        </w:tc>
      </w:tr>
      <w:tr w:rsidR="0019565A" w:rsidRPr="00C43817" w14:paraId="778CF97A" w14:textId="77777777" w:rsidTr="00050333">
        <w:trPr>
          <w:trHeight w:val="20"/>
        </w:trPr>
        <w:tc>
          <w:tcPr>
            <w:tcW w:w="642" w:type="pct"/>
            <w:vMerge/>
          </w:tcPr>
          <w:p w14:paraId="7DB0F96A"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bottom w:val="single" w:sz="4" w:space="0" w:color="auto"/>
              <w:right w:val="single" w:sz="4" w:space="0" w:color="auto"/>
            </w:tcBorders>
          </w:tcPr>
          <w:p w14:paraId="095D5338"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Cs/>
              </w:rPr>
              <w:t xml:space="preserve">Цели, задачи, этапы и объекты </w:t>
            </w:r>
            <w:proofErr w:type="spellStart"/>
            <w:r w:rsidRPr="00C43817">
              <w:rPr>
                <w:rFonts w:ascii="Times New Roman" w:hAnsi="Times New Roman"/>
                <w:bCs/>
              </w:rPr>
              <w:t>ревьюирования</w:t>
            </w:r>
            <w:proofErr w:type="spellEnd"/>
            <w:r w:rsidRPr="00C43817">
              <w:rPr>
                <w:rFonts w:ascii="Times New Roman" w:hAnsi="Times New Roman"/>
                <w:bCs/>
              </w:rPr>
              <w:t xml:space="preserve">. Планирование </w:t>
            </w:r>
            <w:proofErr w:type="spellStart"/>
            <w:r w:rsidRPr="00C43817">
              <w:rPr>
                <w:rFonts w:ascii="Times New Roman" w:hAnsi="Times New Roman"/>
                <w:bCs/>
              </w:rPr>
              <w:t>ревьюирования</w:t>
            </w:r>
            <w:proofErr w:type="spellEnd"/>
          </w:p>
        </w:tc>
        <w:tc>
          <w:tcPr>
            <w:tcW w:w="695" w:type="pct"/>
            <w:tcBorders>
              <w:top w:val="single" w:sz="4" w:space="0" w:color="auto"/>
              <w:left w:val="single" w:sz="4" w:space="0" w:color="auto"/>
              <w:bottom w:val="single" w:sz="4" w:space="0" w:color="auto"/>
              <w:right w:val="single" w:sz="4" w:space="0" w:color="auto"/>
            </w:tcBorders>
            <w:vAlign w:val="center"/>
          </w:tcPr>
          <w:p w14:paraId="5C4E3A9F"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tcBorders>
            <w:vAlign w:val="center"/>
          </w:tcPr>
          <w:p w14:paraId="402BD734" w14:textId="77777777" w:rsidR="0019565A" w:rsidRPr="00C43817" w:rsidRDefault="0019565A" w:rsidP="00B76F6D">
            <w:pPr>
              <w:suppressAutoHyphens/>
              <w:spacing w:after="0" w:line="240" w:lineRule="auto"/>
              <w:jc w:val="both"/>
              <w:rPr>
                <w:rFonts w:ascii="Times New Roman" w:hAnsi="Times New Roman"/>
              </w:rPr>
            </w:pPr>
          </w:p>
        </w:tc>
        <w:tc>
          <w:tcPr>
            <w:tcW w:w="648" w:type="pct"/>
            <w:vMerge/>
          </w:tcPr>
          <w:p w14:paraId="6CEBBFE1" w14:textId="77777777" w:rsidR="0019565A" w:rsidRPr="0019565A" w:rsidRDefault="0019565A" w:rsidP="00B76F6D">
            <w:pPr>
              <w:suppressAutoHyphens/>
              <w:spacing w:after="0" w:line="240" w:lineRule="auto"/>
              <w:jc w:val="both"/>
              <w:rPr>
                <w:rFonts w:ascii="Times New Roman" w:hAnsi="Times New Roman"/>
              </w:rPr>
            </w:pPr>
          </w:p>
        </w:tc>
      </w:tr>
      <w:tr w:rsidR="0019565A" w:rsidRPr="00C43817" w14:paraId="627FF11E" w14:textId="77777777" w:rsidTr="00050333">
        <w:trPr>
          <w:trHeight w:val="20"/>
        </w:trPr>
        <w:tc>
          <w:tcPr>
            <w:tcW w:w="642" w:type="pct"/>
            <w:vMerge/>
          </w:tcPr>
          <w:p w14:paraId="764BB2A8"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bottom w:val="single" w:sz="4" w:space="0" w:color="auto"/>
              <w:right w:val="single" w:sz="4" w:space="0" w:color="auto"/>
            </w:tcBorders>
          </w:tcPr>
          <w:p w14:paraId="5111C241"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Cs/>
              </w:rPr>
              <w:t>Цели, корректность и направления анализа программных продуктов. Выбор критериев сравнения. Представление результатов сравнения</w:t>
            </w:r>
          </w:p>
        </w:tc>
        <w:tc>
          <w:tcPr>
            <w:tcW w:w="695" w:type="pct"/>
            <w:tcBorders>
              <w:top w:val="single" w:sz="4" w:space="0" w:color="auto"/>
              <w:left w:val="single" w:sz="4" w:space="0" w:color="auto"/>
              <w:bottom w:val="single" w:sz="4" w:space="0" w:color="auto"/>
              <w:right w:val="single" w:sz="4" w:space="0" w:color="auto"/>
            </w:tcBorders>
            <w:vAlign w:val="center"/>
          </w:tcPr>
          <w:p w14:paraId="31560EC2"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tcBorders>
            <w:vAlign w:val="center"/>
          </w:tcPr>
          <w:p w14:paraId="4D80E578" w14:textId="77777777" w:rsidR="0019565A" w:rsidRPr="00C43817" w:rsidRDefault="0019565A" w:rsidP="00B76F6D">
            <w:pPr>
              <w:suppressAutoHyphens/>
              <w:spacing w:after="0" w:line="240" w:lineRule="auto"/>
              <w:jc w:val="both"/>
              <w:rPr>
                <w:rFonts w:ascii="Times New Roman" w:hAnsi="Times New Roman"/>
              </w:rPr>
            </w:pPr>
          </w:p>
        </w:tc>
        <w:tc>
          <w:tcPr>
            <w:tcW w:w="648" w:type="pct"/>
            <w:vMerge/>
          </w:tcPr>
          <w:p w14:paraId="64F000E3" w14:textId="77777777" w:rsidR="0019565A" w:rsidRPr="0019565A" w:rsidRDefault="0019565A" w:rsidP="00B76F6D">
            <w:pPr>
              <w:suppressAutoHyphens/>
              <w:spacing w:after="0" w:line="240" w:lineRule="auto"/>
              <w:jc w:val="both"/>
              <w:rPr>
                <w:rFonts w:ascii="Times New Roman" w:hAnsi="Times New Roman"/>
              </w:rPr>
            </w:pPr>
          </w:p>
        </w:tc>
      </w:tr>
      <w:tr w:rsidR="0019565A" w:rsidRPr="00C43817" w14:paraId="6E9F45C4" w14:textId="77777777" w:rsidTr="00050333">
        <w:trPr>
          <w:trHeight w:val="20"/>
        </w:trPr>
        <w:tc>
          <w:tcPr>
            <w:tcW w:w="642" w:type="pct"/>
            <w:vMerge/>
          </w:tcPr>
          <w:p w14:paraId="6151E4C3"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bottom w:val="single" w:sz="4" w:space="0" w:color="auto"/>
              <w:right w:val="single" w:sz="4" w:space="0" w:color="auto"/>
            </w:tcBorders>
          </w:tcPr>
          <w:p w14:paraId="1DC1F704"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Cs/>
              </w:rPr>
              <w:t>Примеры сравнительного анализа программных продуктов</w:t>
            </w:r>
          </w:p>
        </w:tc>
        <w:tc>
          <w:tcPr>
            <w:tcW w:w="695" w:type="pct"/>
            <w:tcBorders>
              <w:top w:val="single" w:sz="4" w:space="0" w:color="auto"/>
              <w:left w:val="single" w:sz="4" w:space="0" w:color="auto"/>
              <w:bottom w:val="single" w:sz="4" w:space="0" w:color="auto"/>
              <w:right w:val="single" w:sz="4" w:space="0" w:color="auto"/>
            </w:tcBorders>
            <w:vAlign w:val="center"/>
          </w:tcPr>
          <w:p w14:paraId="352E16B1"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tcBorders>
            <w:vAlign w:val="center"/>
          </w:tcPr>
          <w:p w14:paraId="44294DA8" w14:textId="77777777" w:rsidR="0019565A" w:rsidRPr="00C43817" w:rsidRDefault="0019565A" w:rsidP="00B76F6D">
            <w:pPr>
              <w:suppressAutoHyphens/>
              <w:spacing w:after="0" w:line="240" w:lineRule="auto"/>
              <w:jc w:val="both"/>
              <w:rPr>
                <w:rFonts w:ascii="Times New Roman" w:hAnsi="Times New Roman"/>
              </w:rPr>
            </w:pPr>
          </w:p>
        </w:tc>
        <w:tc>
          <w:tcPr>
            <w:tcW w:w="648" w:type="pct"/>
            <w:vMerge/>
          </w:tcPr>
          <w:p w14:paraId="7F94F933" w14:textId="77777777" w:rsidR="0019565A" w:rsidRPr="0019565A" w:rsidRDefault="0019565A" w:rsidP="00B76F6D">
            <w:pPr>
              <w:suppressAutoHyphens/>
              <w:spacing w:after="0" w:line="240" w:lineRule="auto"/>
              <w:jc w:val="both"/>
              <w:rPr>
                <w:rFonts w:ascii="Times New Roman" w:hAnsi="Times New Roman"/>
              </w:rPr>
            </w:pPr>
          </w:p>
        </w:tc>
      </w:tr>
      <w:tr w:rsidR="0019565A" w:rsidRPr="00C43817" w14:paraId="58E71A8B" w14:textId="77777777" w:rsidTr="00050333">
        <w:trPr>
          <w:trHeight w:val="20"/>
        </w:trPr>
        <w:tc>
          <w:tcPr>
            <w:tcW w:w="642" w:type="pct"/>
            <w:vMerge/>
          </w:tcPr>
          <w:p w14:paraId="6F4470C7"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bottom w:val="single" w:sz="4" w:space="0" w:color="auto"/>
              <w:right w:val="single" w:sz="4" w:space="0" w:color="auto"/>
            </w:tcBorders>
          </w:tcPr>
          <w:p w14:paraId="2FA776CF"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Cs/>
              </w:rPr>
              <w:t>Цели, задачи и методы исследования программного кода</w:t>
            </w:r>
          </w:p>
        </w:tc>
        <w:tc>
          <w:tcPr>
            <w:tcW w:w="695" w:type="pct"/>
            <w:tcBorders>
              <w:top w:val="single" w:sz="4" w:space="0" w:color="auto"/>
              <w:left w:val="single" w:sz="4" w:space="0" w:color="auto"/>
              <w:bottom w:val="single" w:sz="4" w:space="0" w:color="auto"/>
              <w:right w:val="single" w:sz="4" w:space="0" w:color="auto"/>
            </w:tcBorders>
            <w:vAlign w:val="center"/>
          </w:tcPr>
          <w:p w14:paraId="4685A80F"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tcBorders>
            <w:vAlign w:val="center"/>
          </w:tcPr>
          <w:p w14:paraId="108D1E85" w14:textId="77777777" w:rsidR="0019565A" w:rsidRPr="00C43817" w:rsidRDefault="0019565A" w:rsidP="00B76F6D">
            <w:pPr>
              <w:suppressAutoHyphens/>
              <w:spacing w:after="0" w:line="240" w:lineRule="auto"/>
              <w:jc w:val="both"/>
              <w:rPr>
                <w:rFonts w:ascii="Times New Roman" w:hAnsi="Times New Roman"/>
              </w:rPr>
            </w:pPr>
          </w:p>
        </w:tc>
        <w:tc>
          <w:tcPr>
            <w:tcW w:w="648" w:type="pct"/>
            <w:vMerge/>
          </w:tcPr>
          <w:p w14:paraId="10D88A58" w14:textId="77777777" w:rsidR="0019565A" w:rsidRPr="0019565A" w:rsidRDefault="0019565A" w:rsidP="00B76F6D">
            <w:pPr>
              <w:suppressAutoHyphens/>
              <w:spacing w:after="0" w:line="240" w:lineRule="auto"/>
              <w:jc w:val="both"/>
              <w:rPr>
                <w:rFonts w:ascii="Times New Roman" w:hAnsi="Times New Roman"/>
              </w:rPr>
            </w:pPr>
          </w:p>
        </w:tc>
      </w:tr>
      <w:tr w:rsidR="0019565A" w:rsidRPr="00C43817" w14:paraId="0AE9BD01" w14:textId="77777777" w:rsidTr="00050333">
        <w:trPr>
          <w:trHeight w:val="20"/>
        </w:trPr>
        <w:tc>
          <w:tcPr>
            <w:tcW w:w="642" w:type="pct"/>
            <w:vMerge/>
          </w:tcPr>
          <w:p w14:paraId="34F22176"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bottom w:val="single" w:sz="4" w:space="0" w:color="auto"/>
              <w:right w:val="single" w:sz="4" w:space="0" w:color="auto"/>
            </w:tcBorders>
          </w:tcPr>
          <w:p w14:paraId="47FA72F9"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Cs/>
              </w:rPr>
              <w:t>Механизмы и контроль внесения изменений в код</w:t>
            </w:r>
          </w:p>
        </w:tc>
        <w:tc>
          <w:tcPr>
            <w:tcW w:w="695" w:type="pct"/>
            <w:tcBorders>
              <w:top w:val="single" w:sz="4" w:space="0" w:color="auto"/>
              <w:left w:val="single" w:sz="4" w:space="0" w:color="auto"/>
              <w:bottom w:val="single" w:sz="4" w:space="0" w:color="auto"/>
              <w:right w:val="single" w:sz="4" w:space="0" w:color="auto"/>
            </w:tcBorders>
            <w:vAlign w:val="center"/>
          </w:tcPr>
          <w:p w14:paraId="6E19A2C1"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tcBorders>
            <w:vAlign w:val="center"/>
          </w:tcPr>
          <w:p w14:paraId="6885C052" w14:textId="77777777" w:rsidR="0019565A" w:rsidRPr="00C43817" w:rsidRDefault="0019565A" w:rsidP="00B76F6D">
            <w:pPr>
              <w:suppressAutoHyphens/>
              <w:spacing w:after="0" w:line="240" w:lineRule="auto"/>
              <w:jc w:val="both"/>
              <w:rPr>
                <w:rFonts w:ascii="Times New Roman" w:hAnsi="Times New Roman"/>
              </w:rPr>
            </w:pPr>
          </w:p>
        </w:tc>
        <w:tc>
          <w:tcPr>
            <w:tcW w:w="648" w:type="pct"/>
            <w:vMerge/>
          </w:tcPr>
          <w:p w14:paraId="6E2FED84" w14:textId="77777777" w:rsidR="0019565A" w:rsidRPr="0019565A" w:rsidRDefault="0019565A" w:rsidP="00B76F6D">
            <w:pPr>
              <w:suppressAutoHyphens/>
              <w:spacing w:after="0" w:line="240" w:lineRule="auto"/>
              <w:jc w:val="both"/>
              <w:rPr>
                <w:rFonts w:ascii="Times New Roman" w:hAnsi="Times New Roman"/>
              </w:rPr>
            </w:pPr>
          </w:p>
        </w:tc>
      </w:tr>
      <w:tr w:rsidR="0019565A" w:rsidRPr="00C43817" w14:paraId="460E44C8" w14:textId="77777777" w:rsidTr="00050333">
        <w:trPr>
          <w:trHeight w:val="20"/>
        </w:trPr>
        <w:tc>
          <w:tcPr>
            <w:tcW w:w="642" w:type="pct"/>
            <w:vMerge/>
          </w:tcPr>
          <w:p w14:paraId="44049040"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bottom w:val="single" w:sz="4" w:space="0" w:color="auto"/>
              <w:right w:val="single" w:sz="4" w:space="0" w:color="auto"/>
            </w:tcBorders>
          </w:tcPr>
          <w:p w14:paraId="7E1ECCA0"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Cs/>
              </w:rPr>
              <w:t>Обратное проектирование. Анализ потоков данных. Дизассемблирование</w:t>
            </w:r>
          </w:p>
        </w:tc>
        <w:tc>
          <w:tcPr>
            <w:tcW w:w="695" w:type="pct"/>
            <w:tcBorders>
              <w:top w:val="single" w:sz="4" w:space="0" w:color="auto"/>
              <w:left w:val="single" w:sz="4" w:space="0" w:color="auto"/>
              <w:bottom w:val="single" w:sz="4" w:space="0" w:color="auto"/>
              <w:right w:val="single" w:sz="4" w:space="0" w:color="auto"/>
            </w:tcBorders>
            <w:vAlign w:val="center"/>
          </w:tcPr>
          <w:p w14:paraId="7E9D0D1C"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tcBorders>
            <w:vAlign w:val="center"/>
          </w:tcPr>
          <w:p w14:paraId="6A0CD618" w14:textId="77777777" w:rsidR="0019565A" w:rsidRPr="00C43817" w:rsidRDefault="0019565A" w:rsidP="00B76F6D">
            <w:pPr>
              <w:suppressAutoHyphens/>
              <w:spacing w:after="0" w:line="240" w:lineRule="auto"/>
              <w:jc w:val="both"/>
              <w:rPr>
                <w:rFonts w:ascii="Times New Roman" w:hAnsi="Times New Roman"/>
              </w:rPr>
            </w:pPr>
          </w:p>
        </w:tc>
        <w:tc>
          <w:tcPr>
            <w:tcW w:w="648" w:type="pct"/>
            <w:vMerge/>
          </w:tcPr>
          <w:p w14:paraId="097E385B" w14:textId="77777777" w:rsidR="0019565A" w:rsidRPr="0019565A" w:rsidRDefault="0019565A" w:rsidP="00B76F6D">
            <w:pPr>
              <w:suppressAutoHyphens/>
              <w:spacing w:after="0" w:line="240" w:lineRule="auto"/>
              <w:jc w:val="both"/>
              <w:rPr>
                <w:rFonts w:ascii="Times New Roman" w:hAnsi="Times New Roman"/>
              </w:rPr>
            </w:pPr>
          </w:p>
        </w:tc>
      </w:tr>
      <w:tr w:rsidR="0019565A" w:rsidRPr="00C43817" w14:paraId="274103F2" w14:textId="77777777" w:rsidTr="00050333">
        <w:trPr>
          <w:trHeight w:val="20"/>
        </w:trPr>
        <w:tc>
          <w:tcPr>
            <w:tcW w:w="642" w:type="pct"/>
            <w:vMerge/>
          </w:tcPr>
          <w:p w14:paraId="2C717B7B"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bottom w:val="single" w:sz="4" w:space="0" w:color="auto"/>
              <w:right w:val="single" w:sz="4" w:space="0" w:color="auto"/>
            </w:tcBorders>
          </w:tcPr>
          <w:p w14:paraId="189AFAD2"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
                <w:bCs/>
              </w:rPr>
              <w:t xml:space="preserve">В том числе практических занятий и лабораторных работ </w:t>
            </w:r>
          </w:p>
        </w:tc>
        <w:tc>
          <w:tcPr>
            <w:tcW w:w="695" w:type="pct"/>
            <w:tcBorders>
              <w:top w:val="single" w:sz="4" w:space="0" w:color="auto"/>
              <w:left w:val="single" w:sz="4" w:space="0" w:color="auto"/>
              <w:bottom w:val="single" w:sz="4" w:space="0" w:color="auto"/>
              <w:right w:val="single" w:sz="4" w:space="0" w:color="auto"/>
            </w:tcBorders>
            <w:vAlign w:val="center"/>
          </w:tcPr>
          <w:p w14:paraId="0C951BAA"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tcBorders>
            <w:vAlign w:val="center"/>
          </w:tcPr>
          <w:p w14:paraId="4F530646" w14:textId="77777777" w:rsidR="0019565A" w:rsidRPr="00C43817" w:rsidRDefault="0019565A" w:rsidP="00B76F6D">
            <w:pPr>
              <w:suppressAutoHyphens/>
              <w:spacing w:after="0" w:line="240" w:lineRule="auto"/>
              <w:jc w:val="both"/>
              <w:rPr>
                <w:rFonts w:ascii="Times New Roman" w:hAnsi="Times New Roman"/>
              </w:rPr>
            </w:pPr>
          </w:p>
        </w:tc>
        <w:tc>
          <w:tcPr>
            <w:tcW w:w="648" w:type="pct"/>
            <w:vMerge/>
          </w:tcPr>
          <w:p w14:paraId="3F248A24" w14:textId="77777777" w:rsidR="0019565A" w:rsidRPr="0019565A" w:rsidRDefault="0019565A" w:rsidP="00B76F6D">
            <w:pPr>
              <w:suppressAutoHyphens/>
              <w:spacing w:after="0" w:line="240" w:lineRule="auto"/>
              <w:jc w:val="both"/>
              <w:rPr>
                <w:rFonts w:ascii="Times New Roman" w:hAnsi="Times New Roman"/>
              </w:rPr>
            </w:pPr>
          </w:p>
        </w:tc>
      </w:tr>
      <w:tr w:rsidR="0019565A" w:rsidRPr="00C43817" w14:paraId="4DC3E195" w14:textId="77777777" w:rsidTr="00050333">
        <w:trPr>
          <w:trHeight w:val="20"/>
        </w:trPr>
        <w:tc>
          <w:tcPr>
            <w:tcW w:w="642" w:type="pct"/>
            <w:vMerge/>
          </w:tcPr>
          <w:p w14:paraId="04411B48"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bottom w:val="single" w:sz="4" w:space="0" w:color="auto"/>
              <w:right w:val="single" w:sz="4" w:space="0" w:color="auto"/>
            </w:tcBorders>
          </w:tcPr>
          <w:p w14:paraId="50C04DC1"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Cs/>
              </w:rPr>
              <w:t>Лабораторная работа «Создание и изучение возможностей репозитория проекта»</w:t>
            </w:r>
          </w:p>
        </w:tc>
        <w:tc>
          <w:tcPr>
            <w:tcW w:w="695" w:type="pct"/>
            <w:tcBorders>
              <w:top w:val="single" w:sz="4" w:space="0" w:color="auto"/>
              <w:left w:val="single" w:sz="4" w:space="0" w:color="auto"/>
              <w:bottom w:val="single" w:sz="4" w:space="0" w:color="auto"/>
              <w:right w:val="single" w:sz="4" w:space="0" w:color="auto"/>
            </w:tcBorders>
            <w:vAlign w:val="center"/>
          </w:tcPr>
          <w:p w14:paraId="7C73D295"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tcBorders>
            <w:vAlign w:val="center"/>
          </w:tcPr>
          <w:p w14:paraId="0262866F" w14:textId="77777777" w:rsidR="0019565A" w:rsidRPr="00C43817" w:rsidRDefault="0019565A" w:rsidP="00B76F6D">
            <w:pPr>
              <w:suppressAutoHyphens/>
              <w:spacing w:after="0" w:line="240" w:lineRule="auto"/>
              <w:jc w:val="both"/>
              <w:rPr>
                <w:rFonts w:ascii="Times New Roman" w:hAnsi="Times New Roman"/>
              </w:rPr>
            </w:pPr>
          </w:p>
        </w:tc>
        <w:tc>
          <w:tcPr>
            <w:tcW w:w="648" w:type="pct"/>
            <w:vMerge/>
          </w:tcPr>
          <w:p w14:paraId="18CBFDCF" w14:textId="77777777" w:rsidR="0019565A" w:rsidRPr="0019565A" w:rsidRDefault="0019565A" w:rsidP="00B76F6D">
            <w:pPr>
              <w:suppressAutoHyphens/>
              <w:spacing w:after="0" w:line="240" w:lineRule="auto"/>
              <w:jc w:val="both"/>
              <w:rPr>
                <w:rFonts w:ascii="Times New Roman" w:hAnsi="Times New Roman"/>
              </w:rPr>
            </w:pPr>
          </w:p>
        </w:tc>
      </w:tr>
      <w:tr w:rsidR="0019565A" w:rsidRPr="00C43817" w14:paraId="70EB0FDE" w14:textId="77777777" w:rsidTr="00050333">
        <w:trPr>
          <w:trHeight w:val="20"/>
        </w:trPr>
        <w:tc>
          <w:tcPr>
            <w:tcW w:w="642" w:type="pct"/>
            <w:vMerge/>
          </w:tcPr>
          <w:p w14:paraId="6EB1DEAD"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bottom w:val="single" w:sz="4" w:space="0" w:color="auto"/>
              <w:right w:val="single" w:sz="4" w:space="0" w:color="auto"/>
            </w:tcBorders>
          </w:tcPr>
          <w:p w14:paraId="38B892FA"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Cs/>
              </w:rPr>
              <w:t>Лабораторная работа «Экспорт настроек в командной среде разработки»</w:t>
            </w:r>
          </w:p>
        </w:tc>
        <w:tc>
          <w:tcPr>
            <w:tcW w:w="695" w:type="pct"/>
            <w:tcBorders>
              <w:top w:val="single" w:sz="4" w:space="0" w:color="auto"/>
              <w:left w:val="single" w:sz="4" w:space="0" w:color="auto"/>
              <w:bottom w:val="single" w:sz="4" w:space="0" w:color="auto"/>
              <w:right w:val="single" w:sz="4" w:space="0" w:color="auto"/>
            </w:tcBorders>
            <w:vAlign w:val="center"/>
          </w:tcPr>
          <w:p w14:paraId="1BEB4BAD"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tcBorders>
            <w:vAlign w:val="center"/>
          </w:tcPr>
          <w:p w14:paraId="2CC2F0EF" w14:textId="77777777" w:rsidR="0019565A" w:rsidRPr="00C43817" w:rsidRDefault="0019565A" w:rsidP="00B76F6D">
            <w:pPr>
              <w:suppressAutoHyphens/>
              <w:spacing w:after="0" w:line="240" w:lineRule="auto"/>
              <w:jc w:val="both"/>
              <w:rPr>
                <w:rFonts w:ascii="Times New Roman" w:hAnsi="Times New Roman"/>
              </w:rPr>
            </w:pPr>
          </w:p>
        </w:tc>
        <w:tc>
          <w:tcPr>
            <w:tcW w:w="648" w:type="pct"/>
            <w:vMerge/>
          </w:tcPr>
          <w:p w14:paraId="4DA1C66F" w14:textId="77777777" w:rsidR="0019565A" w:rsidRPr="0019565A" w:rsidRDefault="0019565A" w:rsidP="00B76F6D">
            <w:pPr>
              <w:suppressAutoHyphens/>
              <w:spacing w:after="0" w:line="240" w:lineRule="auto"/>
              <w:jc w:val="both"/>
              <w:rPr>
                <w:rFonts w:ascii="Times New Roman" w:hAnsi="Times New Roman"/>
              </w:rPr>
            </w:pPr>
          </w:p>
        </w:tc>
      </w:tr>
      <w:tr w:rsidR="0019565A" w:rsidRPr="00C43817" w14:paraId="2DC3E723" w14:textId="77777777" w:rsidTr="00050333">
        <w:trPr>
          <w:trHeight w:val="20"/>
        </w:trPr>
        <w:tc>
          <w:tcPr>
            <w:tcW w:w="642" w:type="pct"/>
            <w:vMerge/>
          </w:tcPr>
          <w:p w14:paraId="04CCBA2D"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bottom w:val="single" w:sz="4" w:space="0" w:color="auto"/>
              <w:right w:val="single" w:sz="4" w:space="0" w:color="auto"/>
            </w:tcBorders>
          </w:tcPr>
          <w:p w14:paraId="3D0F1402"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Cs/>
              </w:rPr>
              <w:t xml:space="preserve"> Практическая работа «Сравнительный анализ офисных пакетов»</w:t>
            </w:r>
          </w:p>
        </w:tc>
        <w:tc>
          <w:tcPr>
            <w:tcW w:w="695" w:type="pct"/>
            <w:tcBorders>
              <w:top w:val="single" w:sz="4" w:space="0" w:color="auto"/>
              <w:left w:val="single" w:sz="4" w:space="0" w:color="auto"/>
              <w:bottom w:val="single" w:sz="4" w:space="0" w:color="auto"/>
              <w:right w:val="single" w:sz="4" w:space="0" w:color="auto"/>
            </w:tcBorders>
            <w:vAlign w:val="center"/>
          </w:tcPr>
          <w:p w14:paraId="067F6B65"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tcBorders>
            <w:vAlign w:val="center"/>
          </w:tcPr>
          <w:p w14:paraId="6147ACEC" w14:textId="77777777" w:rsidR="0019565A" w:rsidRPr="00C43817" w:rsidRDefault="0019565A" w:rsidP="00B76F6D">
            <w:pPr>
              <w:suppressAutoHyphens/>
              <w:spacing w:after="0" w:line="240" w:lineRule="auto"/>
              <w:jc w:val="both"/>
              <w:rPr>
                <w:rFonts w:ascii="Times New Roman" w:hAnsi="Times New Roman"/>
              </w:rPr>
            </w:pPr>
          </w:p>
        </w:tc>
        <w:tc>
          <w:tcPr>
            <w:tcW w:w="648" w:type="pct"/>
            <w:vMerge/>
          </w:tcPr>
          <w:p w14:paraId="15C1D286" w14:textId="77777777" w:rsidR="0019565A" w:rsidRPr="0019565A" w:rsidRDefault="0019565A" w:rsidP="00B76F6D">
            <w:pPr>
              <w:suppressAutoHyphens/>
              <w:spacing w:after="0" w:line="240" w:lineRule="auto"/>
              <w:jc w:val="both"/>
              <w:rPr>
                <w:rFonts w:ascii="Times New Roman" w:hAnsi="Times New Roman"/>
              </w:rPr>
            </w:pPr>
          </w:p>
        </w:tc>
      </w:tr>
      <w:tr w:rsidR="0019565A" w:rsidRPr="00C43817" w14:paraId="2708FF95" w14:textId="77777777" w:rsidTr="00050333">
        <w:trPr>
          <w:trHeight w:val="20"/>
        </w:trPr>
        <w:tc>
          <w:tcPr>
            <w:tcW w:w="642" w:type="pct"/>
            <w:vMerge/>
          </w:tcPr>
          <w:p w14:paraId="4F86F937"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bottom w:val="single" w:sz="4" w:space="0" w:color="auto"/>
              <w:right w:val="single" w:sz="4" w:space="0" w:color="auto"/>
            </w:tcBorders>
          </w:tcPr>
          <w:p w14:paraId="0813821C"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Cs/>
              </w:rPr>
              <w:t>Практическая работа «Сравнительный анализ браузеров»</w:t>
            </w:r>
          </w:p>
        </w:tc>
        <w:tc>
          <w:tcPr>
            <w:tcW w:w="695" w:type="pct"/>
            <w:tcBorders>
              <w:top w:val="single" w:sz="4" w:space="0" w:color="auto"/>
              <w:left w:val="single" w:sz="4" w:space="0" w:color="auto"/>
              <w:bottom w:val="single" w:sz="4" w:space="0" w:color="auto"/>
              <w:right w:val="single" w:sz="4" w:space="0" w:color="auto"/>
            </w:tcBorders>
            <w:vAlign w:val="center"/>
          </w:tcPr>
          <w:p w14:paraId="6F731874"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tcBorders>
            <w:vAlign w:val="center"/>
          </w:tcPr>
          <w:p w14:paraId="2D7E0165" w14:textId="77777777" w:rsidR="0019565A" w:rsidRPr="00C43817" w:rsidRDefault="0019565A" w:rsidP="00B76F6D">
            <w:pPr>
              <w:suppressAutoHyphens/>
              <w:spacing w:after="0" w:line="240" w:lineRule="auto"/>
              <w:jc w:val="both"/>
              <w:rPr>
                <w:rFonts w:ascii="Times New Roman" w:hAnsi="Times New Roman"/>
              </w:rPr>
            </w:pPr>
          </w:p>
        </w:tc>
        <w:tc>
          <w:tcPr>
            <w:tcW w:w="648" w:type="pct"/>
            <w:vMerge/>
          </w:tcPr>
          <w:p w14:paraId="56083EDB" w14:textId="77777777" w:rsidR="0019565A" w:rsidRPr="0019565A" w:rsidRDefault="0019565A" w:rsidP="00B76F6D">
            <w:pPr>
              <w:suppressAutoHyphens/>
              <w:spacing w:after="0" w:line="240" w:lineRule="auto"/>
              <w:jc w:val="both"/>
              <w:rPr>
                <w:rFonts w:ascii="Times New Roman" w:hAnsi="Times New Roman"/>
              </w:rPr>
            </w:pPr>
          </w:p>
        </w:tc>
      </w:tr>
      <w:tr w:rsidR="0019565A" w:rsidRPr="00C43817" w14:paraId="0E8A72D7" w14:textId="77777777" w:rsidTr="00050333">
        <w:trPr>
          <w:trHeight w:val="20"/>
        </w:trPr>
        <w:tc>
          <w:tcPr>
            <w:tcW w:w="642" w:type="pct"/>
            <w:vMerge/>
          </w:tcPr>
          <w:p w14:paraId="1F41B313"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bottom w:val="single" w:sz="4" w:space="0" w:color="auto"/>
              <w:right w:val="single" w:sz="4" w:space="0" w:color="auto"/>
            </w:tcBorders>
          </w:tcPr>
          <w:p w14:paraId="367F9F5E"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Cs/>
              </w:rPr>
              <w:t>Практическая работа «Сравнительный анализ средств просмотра видео»</w:t>
            </w:r>
          </w:p>
        </w:tc>
        <w:tc>
          <w:tcPr>
            <w:tcW w:w="695" w:type="pct"/>
            <w:tcBorders>
              <w:top w:val="single" w:sz="4" w:space="0" w:color="auto"/>
              <w:left w:val="single" w:sz="4" w:space="0" w:color="auto"/>
              <w:bottom w:val="single" w:sz="4" w:space="0" w:color="auto"/>
              <w:right w:val="single" w:sz="4" w:space="0" w:color="auto"/>
            </w:tcBorders>
            <w:vAlign w:val="center"/>
          </w:tcPr>
          <w:p w14:paraId="5911AD37"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tcBorders>
            <w:vAlign w:val="center"/>
          </w:tcPr>
          <w:p w14:paraId="162F0F8B" w14:textId="77777777" w:rsidR="0019565A" w:rsidRPr="00C43817" w:rsidRDefault="0019565A" w:rsidP="00B76F6D">
            <w:pPr>
              <w:suppressAutoHyphens/>
              <w:spacing w:after="0" w:line="240" w:lineRule="auto"/>
              <w:jc w:val="both"/>
              <w:rPr>
                <w:rFonts w:ascii="Times New Roman" w:hAnsi="Times New Roman"/>
              </w:rPr>
            </w:pPr>
          </w:p>
        </w:tc>
        <w:tc>
          <w:tcPr>
            <w:tcW w:w="648" w:type="pct"/>
            <w:vMerge/>
          </w:tcPr>
          <w:p w14:paraId="267404F0" w14:textId="77777777" w:rsidR="0019565A" w:rsidRPr="0019565A" w:rsidRDefault="0019565A" w:rsidP="00B76F6D">
            <w:pPr>
              <w:suppressAutoHyphens/>
              <w:spacing w:after="0" w:line="240" w:lineRule="auto"/>
              <w:jc w:val="both"/>
              <w:rPr>
                <w:rFonts w:ascii="Times New Roman" w:hAnsi="Times New Roman"/>
              </w:rPr>
            </w:pPr>
          </w:p>
        </w:tc>
      </w:tr>
      <w:tr w:rsidR="0019565A" w:rsidRPr="00C43817" w14:paraId="6767F37C" w14:textId="77777777" w:rsidTr="00050333">
        <w:trPr>
          <w:trHeight w:val="20"/>
        </w:trPr>
        <w:tc>
          <w:tcPr>
            <w:tcW w:w="642" w:type="pct"/>
            <w:vMerge/>
            <w:tcBorders>
              <w:bottom w:val="single" w:sz="4" w:space="0" w:color="auto"/>
            </w:tcBorders>
          </w:tcPr>
          <w:p w14:paraId="7064556E"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bottom w:val="single" w:sz="4" w:space="0" w:color="auto"/>
              <w:right w:val="single" w:sz="4" w:space="0" w:color="auto"/>
            </w:tcBorders>
          </w:tcPr>
          <w:p w14:paraId="542E470F"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Cs/>
              </w:rPr>
              <w:t>Лабораторная работа «Обратное проектирование алгоритма»</w:t>
            </w:r>
          </w:p>
        </w:tc>
        <w:tc>
          <w:tcPr>
            <w:tcW w:w="695" w:type="pct"/>
            <w:tcBorders>
              <w:top w:val="single" w:sz="4" w:space="0" w:color="auto"/>
              <w:left w:val="single" w:sz="4" w:space="0" w:color="auto"/>
              <w:bottom w:val="single" w:sz="4" w:space="0" w:color="auto"/>
              <w:right w:val="single" w:sz="4" w:space="0" w:color="auto"/>
            </w:tcBorders>
            <w:vAlign w:val="center"/>
          </w:tcPr>
          <w:p w14:paraId="0E68EC16"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tcBorders>
            <w:vAlign w:val="center"/>
          </w:tcPr>
          <w:p w14:paraId="6A35AF1A" w14:textId="77777777" w:rsidR="0019565A" w:rsidRPr="00C43817" w:rsidRDefault="0019565A" w:rsidP="00B76F6D">
            <w:pPr>
              <w:suppressAutoHyphens/>
              <w:spacing w:after="0" w:line="240" w:lineRule="auto"/>
              <w:jc w:val="both"/>
              <w:rPr>
                <w:rFonts w:ascii="Times New Roman" w:hAnsi="Times New Roman"/>
              </w:rPr>
            </w:pPr>
          </w:p>
        </w:tc>
        <w:tc>
          <w:tcPr>
            <w:tcW w:w="648" w:type="pct"/>
            <w:vMerge/>
            <w:tcBorders>
              <w:bottom w:val="single" w:sz="4" w:space="0" w:color="auto"/>
            </w:tcBorders>
          </w:tcPr>
          <w:p w14:paraId="288B719B" w14:textId="77777777" w:rsidR="0019565A" w:rsidRPr="0019565A" w:rsidRDefault="0019565A" w:rsidP="00B76F6D">
            <w:pPr>
              <w:suppressAutoHyphens/>
              <w:spacing w:after="0" w:line="240" w:lineRule="auto"/>
              <w:jc w:val="both"/>
              <w:rPr>
                <w:rFonts w:ascii="Times New Roman" w:hAnsi="Times New Roman"/>
              </w:rPr>
            </w:pPr>
          </w:p>
        </w:tc>
      </w:tr>
      <w:tr w:rsidR="0019565A" w:rsidRPr="00C43817" w14:paraId="6C1DD984" w14:textId="77777777" w:rsidTr="0019565A">
        <w:trPr>
          <w:trHeight w:val="20"/>
        </w:trPr>
        <w:tc>
          <w:tcPr>
            <w:tcW w:w="642" w:type="pct"/>
            <w:vMerge w:val="restart"/>
            <w:tcBorders>
              <w:top w:val="single" w:sz="4" w:space="0" w:color="auto"/>
              <w:left w:val="single" w:sz="4" w:space="0" w:color="auto"/>
              <w:right w:val="single" w:sz="4" w:space="0" w:color="auto"/>
            </w:tcBorders>
          </w:tcPr>
          <w:p w14:paraId="19F4D3C9" w14:textId="77777777" w:rsidR="0019565A" w:rsidRPr="00C43817" w:rsidRDefault="0019565A" w:rsidP="00B76F6D">
            <w:pPr>
              <w:spacing w:after="0" w:line="240" w:lineRule="auto"/>
              <w:rPr>
                <w:rFonts w:ascii="Times New Roman" w:hAnsi="Times New Roman"/>
                <w:b/>
                <w:bCs/>
              </w:rPr>
            </w:pPr>
            <w:r w:rsidRPr="00C43817">
              <w:rPr>
                <w:rFonts w:ascii="Times New Roman" w:hAnsi="Times New Roman"/>
                <w:b/>
                <w:bCs/>
              </w:rPr>
              <w:t xml:space="preserve">Тема 3.1.2 Организация </w:t>
            </w:r>
            <w:proofErr w:type="spellStart"/>
            <w:r w:rsidRPr="00C43817">
              <w:rPr>
                <w:rFonts w:ascii="Times New Roman" w:hAnsi="Times New Roman"/>
                <w:b/>
                <w:bCs/>
              </w:rPr>
              <w:t>ревьюирования</w:t>
            </w:r>
            <w:proofErr w:type="spellEnd"/>
            <w:r w:rsidRPr="00C43817">
              <w:rPr>
                <w:rFonts w:ascii="Times New Roman" w:hAnsi="Times New Roman"/>
                <w:b/>
                <w:bCs/>
              </w:rPr>
              <w:t xml:space="preserve">. Инструментальные средства </w:t>
            </w:r>
            <w:proofErr w:type="spellStart"/>
            <w:r w:rsidRPr="00C43817">
              <w:rPr>
                <w:rFonts w:ascii="Times New Roman" w:hAnsi="Times New Roman"/>
                <w:b/>
                <w:bCs/>
              </w:rPr>
              <w:t>ревьюирования</w:t>
            </w:r>
            <w:proofErr w:type="spellEnd"/>
            <w:r w:rsidRPr="00C43817">
              <w:rPr>
                <w:rFonts w:ascii="Times New Roman" w:hAnsi="Times New Roman"/>
                <w:b/>
                <w:bCs/>
              </w:rPr>
              <w:t>.</w:t>
            </w:r>
          </w:p>
          <w:p w14:paraId="606D8389"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left w:val="single" w:sz="4" w:space="0" w:color="auto"/>
              <w:bottom w:val="single" w:sz="4" w:space="0" w:color="auto"/>
              <w:right w:val="single" w:sz="4" w:space="0" w:color="auto"/>
            </w:tcBorders>
          </w:tcPr>
          <w:p w14:paraId="645BFD7A"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
                <w:bCs/>
              </w:rPr>
              <w:t xml:space="preserve">Содержание </w:t>
            </w:r>
          </w:p>
        </w:tc>
        <w:tc>
          <w:tcPr>
            <w:tcW w:w="695" w:type="pct"/>
            <w:tcBorders>
              <w:top w:val="single" w:sz="4" w:space="0" w:color="auto"/>
              <w:left w:val="single" w:sz="4" w:space="0" w:color="auto"/>
              <w:bottom w:val="single" w:sz="4" w:space="0" w:color="auto"/>
              <w:right w:val="single" w:sz="4" w:space="0" w:color="auto"/>
            </w:tcBorders>
            <w:vAlign w:val="center"/>
          </w:tcPr>
          <w:p w14:paraId="381821F0"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right w:val="single" w:sz="4" w:space="0" w:color="auto"/>
            </w:tcBorders>
            <w:vAlign w:val="center"/>
          </w:tcPr>
          <w:p w14:paraId="10DACE41" w14:textId="77777777" w:rsidR="0019565A" w:rsidRPr="00C43817" w:rsidRDefault="0019565A" w:rsidP="00B76F6D">
            <w:pPr>
              <w:suppressAutoHyphens/>
              <w:spacing w:after="0" w:line="240" w:lineRule="auto"/>
              <w:jc w:val="both"/>
              <w:rPr>
                <w:rFonts w:ascii="Times New Roman" w:hAnsi="Times New Roman"/>
              </w:rPr>
            </w:pPr>
          </w:p>
        </w:tc>
        <w:tc>
          <w:tcPr>
            <w:tcW w:w="648" w:type="pct"/>
            <w:tcBorders>
              <w:top w:val="single" w:sz="4" w:space="0" w:color="auto"/>
              <w:left w:val="single" w:sz="4" w:space="0" w:color="auto"/>
              <w:bottom w:val="single" w:sz="4" w:space="0" w:color="auto"/>
              <w:right w:val="single" w:sz="4" w:space="0" w:color="auto"/>
            </w:tcBorders>
          </w:tcPr>
          <w:p w14:paraId="40C7B90B" w14:textId="1859BF9E" w:rsidR="0019565A" w:rsidRPr="0019565A" w:rsidRDefault="0019565A" w:rsidP="00B76F6D">
            <w:pPr>
              <w:suppressAutoHyphens/>
              <w:spacing w:after="0" w:line="240" w:lineRule="auto"/>
              <w:jc w:val="both"/>
              <w:rPr>
                <w:rFonts w:ascii="Times New Roman" w:hAnsi="Times New Roman"/>
              </w:rPr>
            </w:pPr>
          </w:p>
        </w:tc>
      </w:tr>
      <w:tr w:rsidR="0019565A" w:rsidRPr="00C43817" w14:paraId="6961A638" w14:textId="77777777" w:rsidTr="007676A4">
        <w:trPr>
          <w:trHeight w:val="20"/>
        </w:trPr>
        <w:tc>
          <w:tcPr>
            <w:tcW w:w="642" w:type="pct"/>
            <w:vMerge/>
            <w:tcBorders>
              <w:left w:val="single" w:sz="4" w:space="0" w:color="auto"/>
              <w:right w:val="single" w:sz="4" w:space="0" w:color="auto"/>
            </w:tcBorders>
          </w:tcPr>
          <w:p w14:paraId="502E9E34"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left w:val="single" w:sz="4" w:space="0" w:color="auto"/>
              <w:bottom w:val="single" w:sz="4" w:space="0" w:color="auto"/>
              <w:right w:val="single" w:sz="4" w:space="0" w:color="auto"/>
            </w:tcBorders>
          </w:tcPr>
          <w:p w14:paraId="27781778"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Cs/>
              </w:rPr>
              <w:t xml:space="preserve">Утилиты для </w:t>
            </w:r>
            <w:proofErr w:type="spellStart"/>
            <w:r w:rsidRPr="00C43817">
              <w:rPr>
                <w:rFonts w:ascii="Times New Roman" w:hAnsi="Times New Roman"/>
                <w:bCs/>
              </w:rPr>
              <w:t>review</w:t>
            </w:r>
            <w:proofErr w:type="spellEnd"/>
            <w:r w:rsidRPr="00C43817">
              <w:rPr>
                <w:rFonts w:ascii="Times New Roman" w:hAnsi="Times New Roman"/>
                <w:bCs/>
              </w:rPr>
              <w:t>: обзор</w:t>
            </w:r>
          </w:p>
        </w:tc>
        <w:tc>
          <w:tcPr>
            <w:tcW w:w="695" w:type="pct"/>
            <w:tcBorders>
              <w:top w:val="single" w:sz="4" w:space="0" w:color="auto"/>
              <w:left w:val="single" w:sz="4" w:space="0" w:color="auto"/>
              <w:bottom w:val="single" w:sz="4" w:space="0" w:color="auto"/>
              <w:right w:val="single" w:sz="4" w:space="0" w:color="auto"/>
            </w:tcBorders>
            <w:vAlign w:val="center"/>
          </w:tcPr>
          <w:p w14:paraId="4529239F"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right w:val="single" w:sz="4" w:space="0" w:color="auto"/>
            </w:tcBorders>
            <w:vAlign w:val="center"/>
          </w:tcPr>
          <w:p w14:paraId="56485A1C" w14:textId="77777777" w:rsidR="0019565A" w:rsidRPr="00C43817" w:rsidRDefault="0019565A" w:rsidP="00B76F6D">
            <w:pPr>
              <w:suppressAutoHyphens/>
              <w:spacing w:after="0" w:line="240" w:lineRule="auto"/>
              <w:jc w:val="both"/>
              <w:rPr>
                <w:rFonts w:ascii="Times New Roman" w:hAnsi="Times New Roman"/>
              </w:rPr>
            </w:pPr>
          </w:p>
        </w:tc>
        <w:tc>
          <w:tcPr>
            <w:tcW w:w="648" w:type="pct"/>
            <w:vMerge w:val="restart"/>
            <w:tcBorders>
              <w:top w:val="single" w:sz="4" w:space="0" w:color="auto"/>
              <w:left w:val="single" w:sz="4" w:space="0" w:color="auto"/>
              <w:right w:val="single" w:sz="4" w:space="0" w:color="auto"/>
            </w:tcBorders>
          </w:tcPr>
          <w:p w14:paraId="4B33109F" w14:textId="77777777" w:rsidR="0019565A" w:rsidRPr="0019565A" w:rsidRDefault="0019565A" w:rsidP="0019565A">
            <w:pPr>
              <w:spacing w:after="0" w:line="240" w:lineRule="auto"/>
              <w:rPr>
                <w:rFonts w:ascii="Times New Roman" w:hAnsi="Times New Roman"/>
              </w:rPr>
            </w:pPr>
            <w:r w:rsidRPr="0019565A">
              <w:rPr>
                <w:rFonts w:ascii="Times New Roman" w:hAnsi="Times New Roman"/>
              </w:rPr>
              <w:t>ПК 3.1-ПК 3.2</w:t>
            </w:r>
          </w:p>
          <w:p w14:paraId="30B5CBB9" w14:textId="0111864C" w:rsidR="0019565A" w:rsidRPr="0019565A" w:rsidRDefault="0019565A" w:rsidP="0019565A">
            <w:pPr>
              <w:suppressAutoHyphens/>
              <w:spacing w:after="0" w:line="240" w:lineRule="auto"/>
              <w:jc w:val="both"/>
              <w:rPr>
                <w:rFonts w:ascii="Times New Roman" w:hAnsi="Times New Roman"/>
              </w:rPr>
            </w:pPr>
            <w:r w:rsidRPr="0019565A">
              <w:rPr>
                <w:rFonts w:ascii="Times New Roman" w:hAnsi="Times New Roman"/>
              </w:rPr>
              <w:t>ОК 03</w:t>
            </w:r>
          </w:p>
        </w:tc>
      </w:tr>
      <w:tr w:rsidR="0019565A" w:rsidRPr="00C43817" w14:paraId="592E0F24" w14:textId="77777777" w:rsidTr="007676A4">
        <w:trPr>
          <w:trHeight w:val="20"/>
        </w:trPr>
        <w:tc>
          <w:tcPr>
            <w:tcW w:w="642" w:type="pct"/>
            <w:vMerge/>
            <w:tcBorders>
              <w:left w:val="single" w:sz="4" w:space="0" w:color="auto"/>
              <w:right w:val="single" w:sz="4" w:space="0" w:color="auto"/>
            </w:tcBorders>
          </w:tcPr>
          <w:p w14:paraId="62329EC3"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left w:val="single" w:sz="4" w:space="0" w:color="auto"/>
              <w:bottom w:val="single" w:sz="4" w:space="0" w:color="auto"/>
              <w:right w:val="single" w:sz="4" w:space="0" w:color="auto"/>
            </w:tcBorders>
          </w:tcPr>
          <w:p w14:paraId="4B0198AC" w14:textId="77777777" w:rsidR="0019565A" w:rsidRPr="00C43817" w:rsidRDefault="0019565A" w:rsidP="00B76F6D">
            <w:pPr>
              <w:suppressAutoHyphens/>
              <w:spacing w:after="0" w:line="240" w:lineRule="auto"/>
              <w:rPr>
                <w:rFonts w:ascii="Times New Roman" w:hAnsi="Times New Roman"/>
              </w:rPr>
            </w:pPr>
            <w:proofErr w:type="spellStart"/>
            <w:r w:rsidRPr="00C43817">
              <w:rPr>
                <w:rFonts w:ascii="Times New Roman" w:hAnsi="Times New Roman"/>
                <w:bCs/>
              </w:rPr>
              <w:t>Предпроцессинг</w:t>
            </w:r>
            <w:proofErr w:type="spellEnd"/>
            <w:r w:rsidRPr="00C43817">
              <w:rPr>
                <w:rFonts w:ascii="Times New Roman" w:hAnsi="Times New Roman"/>
                <w:bCs/>
              </w:rPr>
              <w:t xml:space="preserve"> кода. Интеграция в IDE</w:t>
            </w:r>
          </w:p>
        </w:tc>
        <w:tc>
          <w:tcPr>
            <w:tcW w:w="695" w:type="pct"/>
            <w:tcBorders>
              <w:top w:val="single" w:sz="4" w:space="0" w:color="auto"/>
              <w:left w:val="single" w:sz="4" w:space="0" w:color="auto"/>
              <w:bottom w:val="single" w:sz="4" w:space="0" w:color="auto"/>
              <w:right w:val="single" w:sz="4" w:space="0" w:color="auto"/>
            </w:tcBorders>
            <w:vAlign w:val="center"/>
          </w:tcPr>
          <w:p w14:paraId="174AE5AA"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right w:val="single" w:sz="4" w:space="0" w:color="auto"/>
            </w:tcBorders>
            <w:vAlign w:val="center"/>
          </w:tcPr>
          <w:p w14:paraId="2F5962CE" w14:textId="77777777" w:rsidR="0019565A" w:rsidRPr="00C43817" w:rsidRDefault="0019565A" w:rsidP="00B76F6D">
            <w:pPr>
              <w:suppressAutoHyphens/>
              <w:spacing w:after="0" w:line="240" w:lineRule="auto"/>
              <w:jc w:val="both"/>
              <w:rPr>
                <w:rFonts w:ascii="Times New Roman" w:hAnsi="Times New Roman"/>
              </w:rPr>
            </w:pPr>
          </w:p>
        </w:tc>
        <w:tc>
          <w:tcPr>
            <w:tcW w:w="648" w:type="pct"/>
            <w:vMerge/>
            <w:tcBorders>
              <w:left w:val="single" w:sz="4" w:space="0" w:color="auto"/>
              <w:right w:val="single" w:sz="4" w:space="0" w:color="auto"/>
            </w:tcBorders>
          </w:tcPr>
          <w:p w14:paraId="13304D95" w14:textId="77777777" w:rsidR="0019565A" w:rsidRPr="00C43817" w:rsidRDefault="0019565A" w:rsidP="00B76F6D">
            <w:pPr>
              <w:suppressAutoHyphens/>
              <w:spacing w:after="0" w:line="240" w:lineRule="auto"/>
              <w:jc w:val="both"/>
              <w:rPr>
                <w:rFonts w:ascii="Times New Roman" w:hAnsi="Times New Roman"/>
              </w:rPr>
            </w:pPr>
          </w:p>
        </w:tc>
      </w:tr>
      <w:tr w:rsidR="0019565A" w:rsidRPr="00C43817" w14:paraId="4D54C6FB" w14:textId="77777777" w:rsidTr="007676A4">
        <w:trPr>
          <w:trHeight w:val="20"/>
        </w:trPr>
        <w:tc>
          <w:tcPr>
            <w:tcW w:w="642" w:type="pct"/>
            <w:vMerge/>
            <w:tcBorders>
              <w:left w:val="single" w:sz="4" w:space="0" w:color="auto"/>
              <w:right w:val="single" w:sz="4" w:space="0" w:color="auto"/>
            </w:tcBorders>
          </w:tcPr>
          <w:p w14:paraId="5707B331"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left w:val="single" w:sz="4" w:space="0" w:color="auto"/>
              <w:bottom w:val="single" w:sz="4" w:space="0" w:color="auto"/>
              <w:right w:val="single" w:sz="4" w:space="0" w:color="auto"/>
            </w:tcBorders>
          </w:tcPr>
          <w:p w14:paraId="5D7233D8"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Cs/>
              </w:rPr>
              <w:t>Валидация кода на стороне сервера и разработчика</w:t>
            </w:r>
          </w:p>
        </w:tc>
        <w:tc>
          <w:tcPr>
            <w:tcW w:w="695" w:type="pct"/>
            <w:tcBorders>
              <w:top w:val="single" w:sz="4" w:space="0" w:color="auto"/>
              <w:left w:val="single" w:sz="4" w:space="0" w:color="auto"/>
              <w:bottom w:val="single" w:sz="4" w:space="0" w:color="auto"/>
              <w:right w:val="single" w:sz="4" w:space="0" w:color="auto"/>
            </w:tcBorders>
            <w:vAlign w:val="center"/>
          </w:tcPr>
          <w:p w14:paraId="013BC588"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right w:val="single" w:sz="4" w:space="0" w:color="auto"/>
            </w:tcBorders>
            <w:vAlign w:val="center"/>
          </w:tcPr>
          <w:p w14:paraId="6D15A0A2" w14:textId="77777777" w:rsidR="0019565A" w:rsidRPr="00C43817" w:rsidRDefault="0019565A" w:rsidP="00B76F6D">
            <w:pPr>
              <w:suppressAutoHyphens/>
              <w:spacing w:after="0" w:line="240" w:lineRule="auto"/>
              <w:jc w:val="both"/>
              <w:rPr>
                <w:rFonts w:ascii="Times New Roman" w:hAnsi="Times New Roman"/>
              </w:rPr>
            </w:pPr>
          </w:p>
        </w:tc>
        <w:tc>
          <w:tcPr>
            <w:tcW w:w="648" w:type="pct"/>
            <w:vMerge/>
            <w:tcBorders>
              <w:left w:val="single" w:sz="4" w:space="0" w:color="auto"/>
              <w:right w:val="single" w:sz="4" w:space="0" w:color="auto"/>
            </w:tcBorders>
          </w:tcPr>
          <w:p w14:paraId="71C069D3" w14:textId="77777777" w:rsidR="0019565A" w:rsidRPr="00C43817" w:rsidRDefault="0019565A" w:rsidP="00B76F6D">
            <w:pPr>
              <w:suppressAutoHyphens/>
              <w:spacing w:after="0" w:line="240" w:lineRule="auto"/>
              <w:jc w:val="both"/>
              <w:rPr>
                <w:rFonts w:ascii="Times New Roman" w:hAnsi="Times New Roman"/>
              </w:rPr>
            </w:pPr>
          </w:p>
        </w:tc>
      </w:tr>
      <w:tr w:rsidR="0019565A" w:rsidRPr="00C43817" w14:paraId="2BC249EE" w14:textId="77777777" w:rsidTr="007676A4">
        <w:trPr>
          <w:trHeight w:val="20"/>
        </w:trPr>
        <w:tc>
          <w:tcPr>
            <w:tcW w:w="642" w:type="pct"/>
            <w:vMerge/>
            <w:tcBorders>
              <w:left w:val="single" w:sz="4" w:space="0" w:color="auto"/>
              <w:right w:val="single" w:sz="4" w:space="0" w:color="auto"/>
            </w:tcBorders>
          </w:tcPr>
          <w:p w14:paraId="4862597C"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left w:val="single" w:sz="4" w:space="0" w:color="auto"/>
              <w:bottom w:val="single" w:sz="4" w:space="0" w:color="auto"/>
              <w:right w:val="single" w:sz="4" w:space="0" w:color="auto"/>
            </w:tcBorders>
          </w:tcPr>
          <w:p w14:paraId="000FBCC6"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Cs/>
              </w:rPr>
              <w:t xml:space="preserve">Совместимость и использование инструментов </w:t>
            </w:r>
            <w:proofErr w:type="spellStart"/>
            <w:r w:rsidRPr="00C43817">
              <w:rPr>
                <w:rFonts w:ascii="Times New Roman" w:hAnsi="Times New Roman"/>
                <w:bCs/>
              </w:rPr>
              <w:t>ревьюироваия</w:t>
            </w:r>
            <w:proofErr w:type="spellEnd"/>
            <w:r w:rsidRPr="00C43817">
              <w:rPr>
                <w:rFonts w:ascii="Times New Roman" w:hAnsi="Times New Roman"/>
                <w:bCs/>
              </w:rPr>
              <w:t xml:space="preserve"> в различных системах контроля версий</w:t>
            </w:r>
          </w:p>
        </w:tc>
        <w:tc>
          <w:tcPr>
            <w:tcW w:w="695" w:type="pct"/>
            <w:tcBorders>
              <w:top w:val="single" w:sz="4" w:space="0" w:color="auto"/>
              <w:left w:val="single" w:sz="4" w:space="0" w:color="auto"/>
              <w:bottom w:val="single" w:sz="4" w:space="0" w:color="auto"/>
              <w:right w:val="single" w:sz="4" w:space="0" w:color="auto"/>
            </w:tcBorders>
            <w:vAlign w:val="center"/>
          </w:tcPr>
          <w:p w14:paraId="76C9996B"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right w:val="single" w:sz="4" w:space="0" w:color="auto"/>
            </w:tcBorders>
            <w:vAlign w:val="center"/>
          </w:tcPr>
          <w:p w14:paraId="2F0FA57E" w14:textId="77777777" w:rsidR="0019565A" w:rsidRPr="00C43817" w:rsidRDefault="0019565A" w:rsidP="00B76F6D">
            <w:pPr>
              <w:suppressAutoHyphens/>
              <w:spacing w:after="0" w:line="240" w:lineRule="auto"/>
              <w:jc w:val="both"/>
              <w:rPr>
                <w:rFonts w:ascii="Times New Roman" w:hAnsi="Times New Roman"/>
              </w:rPr>
            </w:pPr>
          </w:p>
        </w:tc>
        <w:tc>
          <w:tcPr>
            <w:tcW w:w="648" w:type="pct"/>
            <w:vMerge/>
            <w:tcBorders>
              <w:left w:val="single" w:sz="4" w:space="0" w:color="auto"/>
              <w:right w:val="single" w:sz="4" w:space="0" w:color="auto"/>
            </w:tcBorders>
          </w:tcPr>
          <w:p w14:paraId="064CB190" w14:textId="77777777" w:rsidR="0019565A" w:rsidRPr="00C43817" w:rsidRDefault="0019565A" w:rsidP="00B76F6D">
            <w:pPr>
              <w:suppressAutoHyphens/>
              <w:spacing w:after="0" w:line="240" w:lineRule="auto"/>
              <w:jc w:val="both"/>
              <w:rPr>
                <w:rFonts w:ascii="Times New Roman" w:hAnsi="Times New Roman"/>
              </w:rPr>
            </w:pPr>
          </w:p>
        </w:tc>
      </w:tr>
      <w:tr w:rsidR="0019565A" w:rsidRPr="00C43817" w14:paraId="5C358CB6" w14:textId="77777777" w:rsidTr="007676A4">
        <w:trPr>
          <w:trHeight w:val="20"/>
        </w:trPr>
        <w:tc>
          <w:tcPr>
            <w:tcW w:w="642" w:type="pct"/>
            <w:vMerge/>
            <w:tcBorders>
              <w:left w:val="single" w:sz="4" w:space="0" w:color="auto"/>
              <w:right w:val="single" w:sz="4" w:space="0" w:color="auto"/>
            </w:tcBorders>
          </w:tcPr>
          <w:p w14:paraId="579AF00C"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left w:val="single" w:sz="4" w:space="0" w:color="auto"/>
              <w:bottom w:val="single" w:sz="4" w:space="0" w:color="auto"/>
              <w:right w:val="single" w:sz="4" w:space="0" w:color="auto"/>
            </w:tcBorders>
          </w:tcPr>
          <w:p w14:paraId="6DF7EC3A"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Cs/>
              </w:rPr>
              <w:t xml:space="preserve">Особенности </w:t>
            </w:r>
            <w:proofErr w:type="spellStart"/>
            <w:r w:rsidRPr="00C43817">
              <w:rPr>
                <w:rFonts w:ascii="Times New Roman" w:hAnsi="Times New Roman"/>
                <w:bCs/>
              </w:rPr>
              <w:t>ревьюирования</w:t>
            </w:r>
            <w:proofErr w:type="spellEnd"/>
            <w:r w:rsidRPr="00C43817">
              <w:rPr>
                <w:rFonts w:ascii="Times New Roman" w:hAnsi="Times New Roman"/>
                <w:bCs/>
              </w:rPr>
              <w:t xml:space="preserve"> в Linux. Настройки доступа</w:t>
            </w:r>
          </w:p>
        </w:tc>
        <w:tc>
          <w:tcPr>
            <w:tcW w:w="695" w:type="pct"/>
            <w:tcBorders>
              <w:top w:val="single" w:sz="4" w:space="0" w:color="auto"/>
              <w:left w:val="single" w:sz="4" w:space="0" w:color="auto"/>
              <w:bottom w:val="single" w:sz="4" w:space="0" w:color="auto"/>
              <w:right w:val="single" w:sz="4" w:space="0" w:color="auto"/>
            </w:tcBorders>
            <w:vAlign w:val="center"/>
          </w:tcPr>
          <w:p w14:paraId="5B2E4E2D"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right w:val="single" w:sz="4" w:space="0" w:color="auto"/>
            </w:tcBorders>
            <w:vAlign w:val="center"/>
          </w:tcPr>
          <w:p w14:paraId="1A79FDC6" w14:textId="77777777" w:rsidR="0019565A" w:rsidRPr="00C43817" w:rsidRDefault="0019565A" w:rsidP="00B76F6D">
            <w:pPr>
              <w:suppressAutoHyphens/>
              <w:spacing w:after="0" w:line="240" w:lineRule="auto"/>
              <w:jc w:val="both"/>
              <w:rPr>
                <w:rFonts w:ascii="Times New Roman" w:hAnsi="Times New Roman"/>
              </w:rPr>
            </w:pPr>
          </w:p>
        </w:tc>
        <w:tc>
          <w:tcPr>
            <w:tcW w:w="648" w:type="pct"/>
            <w:vMerge/>
            <w:tcBorders>
              <w:left w:val="single" w:sz="4" w:space="0" w:color="auto"/>
              <w:right w:val="single" w:sz="4" w:space="0" w:color="auto"/>
            </w:tcBorders>
          </w:tcPr>
          <w:p w14:paraId="55095E35" w14:textId="77777777" w:rsidR="0019565A" w:rsidRPr="00C43817" w:rsidRDefault="0019565A" w:rsidP="00B76F6D">
            <w:pPr>
              <w:suppressAutoHyphens/>
              <w:spacing w:after="0" w:line="240" w:lineRule="auto"/>
              <w:jc w:val="both"/>
              <w:rPr>
                <w:rFonts w:ascii="Times New Roman" w:hAnsi="Times New Roman"/>
              </w:rPr>
            </w:pPr>
          </w:p>
        </w:tc>
      </w:tr>
      <w:tr w:rsidR="0019565A" w:rsidRPr="00C43817" w14:paraId="0BF8BDAD" w14:textId="77777777" w:rsidTr="007676A4">
        <w:trPr>
          <w:trHeight w:val="20"/>
        </w:trPr>
        <w:tc>
          <w:tcPr>
            <w:tcW w:w="642" w:type="pct"/>
            <w:vMerge/>
            <w:tcBorders>
              <w:left w:val="single" w:sz="4" w:space="0" w:color="auto"/>
              <w:right w:val="single" w:sz="4" w:space="0" w:color="auto"/>
            </w:tcBorders>
          </w:tcPr>
          <w:p w14:paraId="0D6410A4"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left w:val="single" w:sz="4" w:space="0" w:color="auto"/>
              <w:bottom w:val="single" w:sz="4" w:space="0" w:color="auto"/>
              <w:right w:val="single" w:sz="4" w:space="0" w:color="auto"/>
            </w:tcBorders>
          </w:tcPr>
          <w:p w14:paraId="52DF13FB"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Cs/>
              </w:rPr>
              <w:t>Типовые инструменты и методы анализа программных проектов</w:t>
            </w:r>
          </w:p>
        </w:tc>
        <w:tc>
          <w:tcPr>
            <w:tcW w:w="695" w:type="pct"/>
            <w:tcBorders>
              <w:top w:val="single" w:sz="4" w:space="0" w:color="auto"/>
              <w:left w:val="single" w:sz="4" w:space="0" w:color="auto"/>
              <w:bottom w:val="single" w:sz="4" w:space="0" w:color="auto"/>
              <w:right w:val="single" w:sz="4" w:space="0" w:color="auto"/>
            </w:tcBorders>
            <w:vAlign w:val="center"/>
          </w:tcPr>
          <w:p w14:paraId="530E6B0F"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right w:val="single" w:sz="4" w:space="0" w:color="auto"/>
            </w:tcBorders>
            <w:vAlign w:val="center"/>
          </w:tcPr>
          <w:p w14:paraId="6B2E0759" w14:textId="77777777" w:rsidR="0019565A" w:rsidRPr="00C43817" w:rsidRDefault="0019565A" w:rsidP="00B76F6D">
            <w:pPr>
              <w:suppressAutoHyphens/>
              <w:spacing w:after="0" w:line="240" w:lineRule="auto"/>
              <w:jc w:val="both"/>
              <w:rPr>
                <w:rFonts w:ascii="Times New Roman" w:hAnsi="Times New Roman"/>
              </w:rPr>
            </w:pPr>
          </w:p>
        </w:tc>
        <w:tc>
          <w:tcPr>
            <w:tcW w:w="648" w:type="pct"/>
            <w:vMerge/>
            <w:tcBorders>
              <w:left w:val="single" w:sz="4" w:space="0" w:color="auto"/>
              <w:right w:val="single" w:sz="4" w:space="0" w:color="auto"/>
            </w:tcBorders>
          </w:tcPr>
          <w:p w14:paraId="5FDCC68F" w14:textId="77777777" w:rsidR="0019565A" w:rsidRPr="00C43817" w:rsidRDefault="0019565A" w:rsidP="00B76F6D">
            <w:pPr>
              <w:suppressAutoHyphens/>
              <w:spacing w:after="0" w:line="240" w:lineRule="auto"/>
              <w:jc w:val="both"/>
              <w:rPr>
                <w:rFonts w:ascii="Times New Roman" w:hAnsi="Times New Roman"/>
              </w:rPr>
            </w:pPr>
          </w:p>
        </w:tc>
      </w:tr>
      <w:tr w:rsidR="0019565A" w:rsidRPr="00C43817" w14:paraId="26CA2739" w14:textId="77777777" w:rsidTr="007676A4">
        <w:trPr>
          <w:trHeight w:val="20"/>
        </w:trPr>
        <w:tc>
          <w:tcPr>
            <w:tcW w:w="642" w:type="pct"/>
            <w:vMerge/>
            <w:tcBorders>
              <w:left w:val="single" w:sz="4" w:space="0" w:color="auto"/>
              <w:right w:val="single" w:sz="4" w:space="0" w:color="auto"/>
            </w:tcBorders>
          </w:tcPr>
          <w:p w14:paraId="60914C2B"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left w:val="single" w:sz="4" w:space="0" w:color="auto"/>
              <w:bottom w:val="single" w:sz="4" w:space="0" w:color="auto"/>
              <w:right w:val="single" w:sz="4" w:space="0" w:color="auto"/>
            </w:tcBorders>
          </w:tcPr>
          <w:p w14:paraId="412401E9"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Cs/>
              </w:rPr>
              <w:t>Инструментарий различных сред разработки</w:t>
            </w:r>
          </w:p>
        </w:tc>
        <w:tc>
          <w:tcPr>
            <w:tcW w:w="695" w:type="pct"/>
            <w:tcBorders>
              <w:top w:val="single" w:sz="4" w:space="0" w:color="auto"/>
              <w:left w:val="single" w:sz="4" w:space="0" w:color="auto"/>
              <w:bottom w:val="single" w:sz="4" w:space="0" w:color="auto"/>
              <w:right w:val="single" w:sz="4" w:space="0" w:color="auto"/>
            </w:tcBorders>
            <w:vAlign w:val="center"/>
          </w:tcPr>
          <w:p w14:paraId="1D6A1DE4"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right w:val="single" w:sz="4" w:space="0" w:color="auto"/>
            </w:tcBorders>
            <w:vAlign w:val="center"/>
          </w:tcPr>
          <w:p w14:paraId="0B0969EE" w14:textId="77777777" w:rsidR="0019565A" w:rsidRPr="00C43817" w:rsidRDefault="0019565A" w:rsidP="00B76F6D">
            <w:pPr>
              <w:suppressAutoHyphens/>
              <w:spacing w:after="0" w:line="240" w:lineRule="auto"/>
              <w:jc w:val="both"/>
              <w:rPr>
                <w:rFonts w:ascii="Times New Roman" w:hAnsi="Times New Roman"/>
              </w:rPr>
            </w:pPr>
          </w:p>
        </w:tc>
        <w:tc>
          <w:tcPr>
            <w:tcW w:w="648" w:type="pct"/>
            <w:vMerge/>
            <w:tcBorders>
              <w:left w:val="single" w:sz="4" w:space="0" w:color="auto"/>
              <w:right w:val="single" w:sz="4" w:space="0" w:color="auto"/>
            </w:tcBorders>
          </w:tcPr>
          <w:p w14:paraId="0331887C" w14:textId="77777777" w:rsidR="0019565A" w:rsidRPr="00C43817" w:rsidRDefault="0019565A" w:rsidP="00B76F6D">
            <w:pPr>
              <w:suppressAutoHyphens/>
              <w:spacing w:after="0" w:line="240" w:lineRule="auto"/>
              <w:jc w:val="both"/>
              <w:rPr>
                <w:rFonts w:ascii="Times New Roman" w:hAnsi="Times New Roman"/>
              </w:rPr>
            </w:pPr>
          </w:p>
        </w:tc>
      </w:tr>
      <w:tr w:rsidR="0019565A" w:rsidRPr="00C43817" w14:paraId="62119EBD" w14:textId="77777777" w:rsidTr="007676A4">
        <w:trPr>
          <w:trHeight w:val="20"/>
        </w:trPr>
        <w:tc>
          <w:tcPr>
            <w:tcW w:w="642" w:type="pct"/>
            <w:vMerge/>
            <w:tcBorders>
              <w:left w:val="single" w:sz="4" w:space="0" w:color="auto"/>
              <w:right w:val="single" w:sz="4" w:space="0" w:color="auto"/>
            </w:tcBorders>
          </w:tcPr>
          <w:p w14:paraId="344F904C"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left w:val="single" w:sz="4" w:space="0" w:color="auto"/>
              <w:bottom w:val="single" w:sz="4" w:space="0" w:color="auto"/>
              <w:right w:val="single" w:sz="4" w:space="0" w:color="auto"/>
            </w:tcBorders>
          </w:tcPr>
          <w:p w14:paraId="6B5F7E3C"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Cs/>
              </w:rPr>
              <w:t xml:space="preserve">Инструментарий </w:t>
            </w:r>
            <w:proofErr w:type="spellStart"/>
            <w:r w:rsidRPr="00C43817">
              <w:rPr>
                <w:rFonts w:ascii="Times New Roman" w:hAnsi="Times New Roman"/>
                <w:bCs/>
              </w:rPr>
              <w:t>JavaDevelopmentKit</w:t>
            </w:r>
            <w:proofErr w:type="spellEnd"/>
          </w:p>
        </w:tc>
        <w:tc>
          <w:tcPr>
            <w:tcW w:w="695" w:type="pct"/>
            <w:tcBorders>
              <w:top w:val="single" w:sz="4" w:space="0" w:color="auto"/>
              <w:left w:val="single" w:sz="4" w:space="0" w:color="auto"/>
              <w:bottom w:val="single" w:sz="4" w:space="0" w:color="auto"/>
              <w:right w:val="single" w:sz="4" w:space="0" w:color="auto"/>
            </w:tcBorders>
            <w:vAlign w:val="center"/>
          </w:tcPr>
          <w:p w14:paraId="497AC0B4"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right w:val="single" w:sz="4" w:space="0" w:color="auto"/>
            </w:tcBorders>
            <w:vAlign w:val="center"/>
          </w:tcPr>
          <w:p w14:paraId="053F8B71" w14:textId="77777777" w:rsidR="0019565A" w:rsidRPr="00C43817" w:rsidRDefault="0019565A" w:rsidP="00B76F6D">
            <w:pPr>
              <w:suppressAutoHyphens/>
              <w:spacing w:after="0" w:line="240" w:lineRule="auto"/>
              <w:jc w:val="both"/>
              <w:rPr>
                <w:rFonts w:ascii="Times New Roman" w:hAnsi="Times New Roman"/>
              </w:rPr>
            </w:pPr>
          </w:p>
        </w:tc>
        <w:tc>
          <w:tcPr>
            <w:tcW w:w="648" w:type="pct"/>
            <w:vMerge/>
            <w:tcBorders>
              <w:left w:val="single" w:sz="4" w:space="0" w:color="auto"/>
              <w:right w:val="single" w:sz="4" w:space="0" w:color="auto"/>
            </w:tcBorders>
          </w:tcPr>
          <w:p w14:paraId="71D51D8D" w14:textId="77777777" w:rsidR="0019565A" w:rsidRPr="00C43817" w:rsidRDefault="0019565A" w:rsidP="00B76F6D">
            <w:pPr>
              <w:suppressAutoHyphens/>
              <w:spacing w:after="0" w:line="240" w:lineRule="auto"/>
              <w:jc w:val="both"/>
              <w:rPr>
                <w:rFonts w:ascii="Times New Roman" w:hAnsi="Times New Roman"/>
              </w:rPr>
            </w:pPr>
          </w:p>
        </w:tc>
      </w:tr>
      <w:tr w:rsidR="0019565A" w:rsidRPr="00FE6103" w14:paraId="59519377" w14:textId="77777777" w:rsidTr="007676A4">
        <w:trPr>
          <w:trHeight w:val="20"/>
        </w:trPr>
        <w:tc>
          <w:tcPr>
            <w:tcW w:w="642" w:type="pct"/>
            <w:vMerge/>
            <w:tcBorders>
              <w:left w:val="single" w:sz="4" w:space="0" w:color="auto"/>
              <w:right w:val="single" w:sz="4" w:space="0" w:color="auto"/>
            </w:tcBorders>
          </w:tcPr>
          <w:p w14:paraId="5903A05C"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left w:val="single" w:sz="4" w:space="0" w:color="auto"/>
              <w:bottom w:val="single" w:sz="4" w:space="0" w:color="auto"/>
              <w:right w:val="single" w:sz="4" w:space="0" w:color="auto"/>
            </w:tcBorders>
          </w:tcPr>
          <w:p w14:paraId="7B2BD23E" w14:textId="77777777" w:rsidR="0019565A" w:rsidRPr="00C43817" w:rsidRDefault="0019565A" w:rsidP="00B76F6D">
            <w:pPr>
              <w:suppressAutoHyphens/>
              <w:spacing w:after="0" w:line="240" w:lineRule="auto"/>
              <w:rPr>
                <w:rFonts w:ascii="Times New Roman" w:hAnsi="Times New Roman"/>
                <w:lang w:val="en-US"/>
              </w:rPr>
            </w:pPr>
            <w:r w:rsidRPr="00C43817">
              <w:rPr>
                <w:rFonts w:ascii="Times New Roman" w:hAnsi="Times New Roman"/>
                <w:bCs/>
              </w:rPr>
              <w:t>Инструментарий</w:t>
            </w:r>
            <w:r w:rsidRPr="00C43817">
              <w:rPr>
                <w:rFonts w:ascii="Times New Roman" w:hAnsi="Times New Roman"/>
                <w:bCs/>
                <w:lang w:val="en-US"/>
              </w:rPr>
              <w:t xml:space="preserve"> Eclipse C/C++ Development Tools</w:t>
            </w:r>
          </w:p>
        </w:tc>
        <w:tc>
          <w:tcPr>
            <w:tcW w:w="695" w:type="pct"/>
            <w:tcBorders>
              <w:top w:val="single" w:sz="4" w:space="0" w:color="auto"/>
              <w:left w:val="single" w:sz="4" w:space="0" w:color="auto"/>
              <w:bottom w:val="single" w:sz="4" w:space="0" w:color="auto"/>
              <w:right w:val="single" w:sz="4" w:space="0" w:color="auto"/>
            </w:tcBorders>
            <w:vAlign w:val="center"/>
          </w:tcPr>
          <w:p w14:paraId="5B2D9925" w14:textId="77777777" w:rsidR="0019565A" w:rsidRPr="00C43817" w:rsidRDefault="0019565A" w:rsidP="00B76F6D">
            <w:pPr>
              <w:suppressAutoHyphens/>
              <w:spacing w:after="0" w:line="240" w:lineRule="auto"/>
              <w:jc w:val="both"/>
              <w:rPr>
                <w:rFonts w:ascii="Times New Roman" w:hAnsi="Times New Roman"/>
                <w:lang w:val="en-US"/>
              </w:rPr>
            </w:pPr>
          </w:p>
        </w:tc>
        <w:tc>
          <w:tcPr>
            <w:tcW w:w="602" w:type="pct"/>
            <w:tcBorders>
              <w:top w:val="single" w:sz="4" w:space="0" w:color="auto"/>
              <w:left w:val="single" w:sz="4" w:space="0" w:color="auto"/>
              <w:bottom w:val="single" w:sz="4" w:space="0" w:color="auto"/>
              <w:right w:val="single" w:sz="4" w:space="0" w:color="auto"/>
            </w:tcBorders>
            <w:vAlign w:val="center"/>
          </w:tcPr>
          <w:p w14:paraId="7F590DC2" w14:textId="77777777" w:rsidR="0019565A" w:rsidRPr="00C43817" w:rsidRDefault="0019565A" w:rsidP="00B76F6D">
            <w:pPr>
              <w:suppressAutoHyphens/>
              <w:spacing w:after="0" w:line="240" w:lineRule="auto"/>
              <w:jc w:val="both"/>
              <w:rPr>
                <w:rFonts w:ascii="Times New Roman" w:hAnsi="Times New Roman"/>
                <w:lang w:val="en-US"/>
              </w:rPr>
            </w:pPr>
          </w:p>
        </w:tc>
        <w:tc>
          <w:tcPr>
            <w:tcW w:w="648" w:type="pct"/>
            <w:vMerge/>
            <w:tcBorders>
              <w:left w:val="single" w:sz="4" w:space="0" w:color="auto"/>
              <w:right w:val="single" w:sz="4" w:space="0" w:color="auto"/>
            </w:tcBorders>
          </w:tcPr>
          <w:p w14:paraId="1671CC35" w14:textId="77777777" w:rsidR="0019565A" w:rsidRPr="00C43817" w:rsidRDefault="0019565A" w:rsidP="00B76F6D">
            <w:pPr>
              <w:suppressAutoHyphens/>
              <w:spacing w:after="0" w:line="240" w:lineRule="auto"/>
              <w:jc w:val="both"/>
              <w:rPr>
                <w:rFonts w:ascii="Times New Roman" w:hAnsi="Times New Roman"/>
                <w:lang w:val="en-US"/>
              </w:rPr>
            </w:pPr>
          </w:p>
        </w:tc>
      </w:tr>
      <w:tr w:rsidR="0019565A" w:rsidRPr="00C43817" w14:paraId="21547B90" w14:textId="77777777" w:rsidTr="007676A4">
        <w:trPr>
          <w:trHeight w:val="20"/>
        </w:trPr>
        <w:tc>
          <w:tcPr>
            <w:tcW w:w="642" w:type="pct"/>
            <w:vMerge/>
            <w:tcBorders>
              <w:left w:val="single" w:sz="4" w:space="0" w:color="auto"/>
              <w:right w:val="single" w:sz="4" w:space="0" w:color="auto"/>
            </w:tcBorders>
          </w:tcPr>
          <w:p w14:paraId="29932B33" w14:textId="77777777" w:rsidR="0019565A" w:rsidRPr="00C43817" w:rsidRDefault="0019565A" w:rsidP="00B76F6D">
            <w:pPr>
              <w:suppressAutoHyphens/>
              <w:spacing w:after="0" w:line="240" w:lineRule="auto"/>
              <w:rPr>
                <w:rFonts w:ascii="Times New Roman" w:hAnsi="Times New Roman"/>
                <w:lang w:val="en-US"/>
              </w:rPr>
            </w:pPr>
          </w:p>
        </w:tc>
        <w:tc>
          <w:tcPr>
            <w:tcW w:w="2413" w:type="pct"/>
            <w:gridSpan w:val="2"/>
            <w:tcBorders>
              <w:top w:val="single" w:sz="4" w:space="0" w:color="auto"/>
              <w:left w:val="single" w:sz="4" w:space="0" w:color="auto"/>
              <w:bottom w:val="single" w:sz="4" w:space="0" w:color="auto"/>
              <w:right w:val="single" w:sz="4" w:space="0" w:color="auto"/>
            </w:tcBorders>
          </w:tcPr>
          <w:p w14:paraId="0DED1DBF"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Cs/>
              </w:rPr>
              <w:t xml:space="preserve">Инструментарий </w:t>
            </w:r>
            <w:proofErr w:type="spellStart"/>
            <w:r w:rsidRPr="00C43817">
              <w:rPr>
                <w:rFonts w:ascii="Times New Roman" w:hAnsi="Times New Roman"/>
                <w:bCs/>
              </w:rPr>
              <w:t>NetBeansи</w:t>
            </w:r>
            <w:proofErr w:type="spellEnd"/>
            <w:r w:rsidRPr="00C43817">
              <w:rPr>
                <w:rFonts w:ascii="Times New Roman" w:hAnsi="Times New Roman"/>
                <w:bCs/>
              </w:rPr>
              <w:t xml:space="preserve"> другие</w:t>
            </w:r>
          </w:p>
        </w:tc>
        <w:tc>
          <w:tcPr>
            <w:tcW w:w="695" w:type="pct"/>
            <w:tcBorders>
              <w:top w:val="single" w:sz="4" w:space="0" w:color="auto"/>
              <w:left w:val="single" w:sz="4" w:space="0" w:color="auto"/>
              <w:bottom w:val="single" w:sz="4" w:space="0" w:color="auto"/>
              <w:right w:val="single" w:sz="4" w:space="0" w:color="auto"/>
            </w:tcBorders>
            <w:vAlign w:val="center"/>
          </w:tcPr>
          <w:p w14:paraId="5C9AD02C"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right w:val="single" w:sz="4" w:space="0" w:color="auto"/>
            </w:tcBorders>
            <w:vAlign w:val="center"/>
          </w:tcPr>
          <w:p w14:paraId="3A311322" w14:textId="77777777" w:rsidR="0019565A" w:rsidRPr="00C43817" w:rsidRDefault="0019565A" w:rsidP="00B76F6D">
            <w:pPr>
              <w:suppressAutoHyphens/>
              <w:spacing w:after="0" w:line="240" w:lineRule="auto"/>
              <w:jc w:val="both"/>
              <w:rPr>
                <w:rFonts w:ascii="Times New Roman" w:hAnsi="Times New Roman"/>
              </w:rPr>
            </w:pPr>
          </w:p>
        </w:tc>
        <w:tc>
          <w:tcPr>
            <w:tcW w:w="648" w:type="pct"/>
            <w:vMerge/>
            <w:tcBorders>
              <w:left w:val="single" w:sz="4" w:space="0" w:color="auto"/>
              <w:right w:val="single" w:sz="4" w:space="0" w:color="auto"/>
            </w:tcBorders>
          </w:tcPr>
          <w:p w14:paraId="07B7CF74" w14:textId="77777777" w:rsidR="0019565A" w:rsidRPr="00C43817" w:rsidRDefault="0019565A" w:rsidP="00B76F6D">
            <w:pPr>
              <w:suppressAutoHyphens/>
              <w:spacing w:after="0" w:line="240" w:lineRule="auto"/>
              <w:jc w:val="both"/>
              <w:rPr>
                <w:rFonts w:ascii="Times New Roman" w:hAnsi="Times New Roman"/>
              </w:rPr>
            </w:pPr>
          </w:p>
        </w:tc>
      </w:tr>
      <w:tr w:rsidR="0019565A" w:rsidRPr="00C43817" w14:paraId="0915A3CD" w14:textId="77777777" w:rsidTr="007676A4">
        <w:trPr>
          <w:trHeight w:val="20"/>
        </w:trPr>
        <w:tc>
          <w:tcPr>
            <w:tcW w:w="642" w:type="pct"/>
            <w:vMerge/>
            <w:tcBorders>
              <w:left w:val="single" w:sz="4" w:space="0" w:color="auto"/>
              <w:right w:val="single" w:sz="4" w:space="0" w:color="auto"/>
            </w:tcBorders>
          </w:tcPr>
          <w:p w14:paraId="41150733"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left w:val="single" w:sz="4" w:space="0" w:color="auto"/>
              <w:bottom w:val="single" w:sz="4" w:space="0" w:color="auto"/>
              <w:right w:val="single" w:sz="4" w:space="0" w:color="auto"/>
            </w:tcBorders>
          </w:tcPr>
          <w:p w14:paraId="5EC1F8BB"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
                <w:bCs/>
              </w:rPr>
              <w:t>В том числе практических занятий и лабораторных работ</w:t>
            </w:r>
          </w:p>
        </w:tc>
        <w:tc>
          <w:tcPr>
            <w:tcW w:w="695" w:type="pct"/>
            <w:tcBorders>
              <w:top w:val="single" w:sz="4" w:space="0" w:color="auto"/>
              <w:left w:val="single" w:sz="4" w:space="0" w:color="auto"/>
              <w:bottom w:val="single" w:sz="4" w:space="0" w:color="auto"/>
              <w:right w:val="single" w:sz="4" w:space="0" w:color="auto"/>
            </w:tcBorders>
            <w:vAlign w:val="center"/>
          </w:tcPr>
          <w:p w14:paraId="52700988"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right w:val="single" w:sz="4" w:space="0" w:color="auto"/>
            </w:tcBorders>
            <w:vAlign w:val="center"/>
          </w:tcPr>
          <w:p w14:paraId="2F2A79F4" w14:textId="77777777" w:rsidR="0019565A" w:rsidRPr="00C43817" w:rsidRDefault="0019565A" w:rsidP="00B76F6D">
            <w:pPr>
              <w:suppressAutoHyphens/>
              <w:spacing w:after="0" w:line="240" w:lineRule="auto"/>
              <w:jc w:val="both"/>
              <w:rPr>
                <w:rFonts w:ascii="Times New Roman" w:hAnsi="Times New Roman"/>
              </w:rPr>
            </w:pPr>
          </w:p>
        </w:tc>
        <w:tc>
          <w:tcPr>
            <w:tcW w:w="648" w:type="pct"/>
            <w:vMerge/>
            <w:tcBorders>
              <w:left w:val="single" w:sz="4" w:space="0" w:color="auto"/>
              <w:right w:val="single" w:sz="4" w:space="0" w:color="auto"/>
            </w:tcBorders>
          </w:tcPr>
          <w:p w14:paraId="0B954D6D" w14:textId="77777777" w:rsidR="0019565A" w:rsidRPr="00C43817" w:rsidRDefault="0019565A" w:rsidP="00B76F6D">
            <w:pPr>
              <w:suppressAutoHyphens/>
              <w:spacing w:after="0" w:line="240" w:lineRule="auto"/>
              <w:jc w:val="both"/>
              <w:rPr>
                <w:rFonts w:ascii="Times New Roman" w:hAnsi="Times New Roman"/>
              </w:rPr>
            </w:pPr>
          </w:p>
        </w:tc>
      </w:tr>
      <w:tr w:rsidR="0019565A" w:rsidRPr="00C43817" w14:paraId="5E5F5D08" w14:textId="77777777" w:rsidTr="007676A4">
        <w:trPr>
          <w:trHeight w:val="20"/>
        </w:trPr>
        <w:tc>
          <w:tcPr>
            <w:tcW w:w="642" w:type="pct"/>
            <w:vMerge/>
            <w:tcBorders>
              <w:left w:val="single" w:sz="4" w:space="0" w:color="auto"/>
              <w:right w:val="single" w:sz="4" w:space="0" w:color="auto"/>
            </w:tcBorders>
          </w:tcPr>
          <w:p w14:paraId="1E39B023"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left w:val="single" w:sz="4" w:space="0" w:color="auto"/>
              <w:bottom w:val="single" w:sz="4" w:space="0" w:color="auto"/>
              <w:right w:val="single" w:sz="4" w:space="0" w:color="auto"/>
            </w:tcBorders>
          </w:tcPr>
          <w:p w14:paraId="2626FF31"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Cs/>
              </w:rPr>
              <w:t xml:space="preserve">Практическая работа «Планирование </w:t>
            </w:r>
            <w:r w:rsidRPr="00C43817">
              <w:rPr>
                <w:rFonts w:ascii="Times New Roman" w:hAnsi="Times New Roman"/>
                <w:bCs/>
                <w:lang w:val="en-US"/>
              </w:rPr>
              <w:t>code</w:t>
            </w:r>
            <w:r w:rsidRPr="00C43817">
              <w:rPr>
                <w:rFonts w:ascii="Times New Roman" w:hAnsi="Times New Roman"/>
                <w:bCs/>
              </w:rPr>
              <w:t>-</w:t>
            </w:r>
            <w:r w:rsidRPr="00C43817">
              <w:rPr>
                <w:rFonts w:ascii="Times New Roman" w:hAnsi="Times New Roman"/>
                <w:bCs/>
                <w:lang w:val="en-US"/>
              </w:rPr>
              <w:t>review</w:t>
            </w:r>
            <w:r w:rsidRPr="00C43817">
              <w:rPr>
                <w:rFonts w:ascii="Times New Roman" w:hAnsi="Times New Roman"/>
                <w:bCs/>
              </w:rPr>
              <w:t>»</w:t>
            </w:r>
          </w:p>
        </w:tc>
        <w:tc>
          <w:tcPr>
            <w:tcW w:w="695" w:type="pct"/>
            <w:tcBorders>
              <w:top w:val="single" w:sz="4" w:space="0" w:color="auto"/>
              <w:left w:val="single" w:sz="4" w:space="0" w:color="auto"/>
              <w:bottom w:val="single" w:sz="4" w:space="0" w:color="auto"/>
              <w:right w:val="single" w:sz="4" w:space="0" w:color="auto"/>
            </w:tcBorders>
            <w:vAlign w:val="center"/>
          </w:tcPr>
          <w:p w14:paraId="4118B16C"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right w:val="single" w:sz="4" w:space="0" w:color="auto"/>
            </w:tcBorders>
            <w:vAlign w:val="center"/>
          </w:tcPr>
          <w:p w14:paraId="6B5B6608" w14:textId="77777777" w:rsidR="0019565A" w:rsidRPr="00C43817" w:rsidRDefault="0019565A" w:rsidP="00B76F6D">
            <w:pPr>
              <w:suppressAutoHyphens/>
              <w:spacing w:after="0" w:line="240" w:lineRule="auto"/>
              <w:jc w:val="both"/>
              <w:rPr>
                <w:rFonts w:ascii="Times New Roman" w:hAnsi="Times New Roman"/>
              </w:rPr>
            </w:pPr>
          </w:p>
        </w:tc>
        <w:tc>
          <w:tcPr>
            <w:tcW w:w="648" w:type="pct"/>
            <w:vMerge/>
            <w:tcBorders>
              <w:left w:val="single" w:sz="4" w:space="0" w:color="auto"/>
              <w:right w:val="single" w:sz="4" w:space="0" w:color="auto"/>
            </w:tcBorders>
          </w:tcPr>
          <w:p w14:paraId="2C662D08" w14:textId="77777777" w:rsidR="0019565A" w:rsidRPr="00C43817" w:rsidRDefault="0019565A" w:rsidP="00B76F6D">
            <w:pPr>
              <w:suppressAutoHyphens/>
              <w:spacing w:after="0" w:line="240" w:lineRule="auto"/>
              <w:jc w:val="both"/>
              <w:rPr>
                <w:rFonts w:ascii="Times New Roman" w:hAnsi="Times New Roman"/>
              </w:rPr>
            </w:pPr>
          </w:p>
        </w:tc>
      </w:tr>
      <w:tr w:rsidR="0019565A" w:rsidRPr="00C43817" w14:paraId="7E2B95BB" w14:textId="77777777" w:rsidTr="007676A4">
        <w:trPr>
          <w:trHeight w:val="20"/>
        </w:trPr>
        <w:tc>
          <w:tcPr>
            <w:tcW w:w="642" w:type="pct"/>
            <w:vMerge/>
            <w:tcBorders>
              <w:left w:val="single" w:sz="4" w:space="0" w:color="auto"/>
              <w:right w:val="single" w:sz="4" w:space="0" w:color="auto"/>
            </w:tcBorders>
          </w:tcPr>
          <w:p w14:paraId="0B80D4B3"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left w:val="single" w:sz="4" w:space="0" w:color="auto"/>
              <w:bottom w:val="single" w:sz="4" w:space="0" w:color="auto"/>
              <w:right w:val="single" w:sz="4" w:space="0" w:color="auto"/>
            </w:tcBorders>
            <w:vAlign w:val="bottom"/>
          </w:tcPr>
          <w:p w14:paraId="686C93DE"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Cs/>
              </w:rPr>
              <w:t>Лабораторная работа «Проверки на стороне клиента»</w:t>
            </w:r>
          </w:p>
        </w:tc>
        <w:tc>
          <w:tcPr>
            <w:tcW w:w="695" w:type="pct"/>
            <w:tcBorders>
              <w:top w:val="single" w:sz="4" w:space="0" w:color="auto"/>
              <w:left w:val="single" w:sz="4" w:space="0" w:color="auto"/>
              <w:bottom w:val="single" w:sz="4" w:space="0" w:color="auto"/>
              <w:right w:val="single" w:sz="4" w:space="0" w:color="auto"/>
            </w:tcBorders>
            <w:vAlign w:val="center"/>
          </w:tcPr>
          <w:p w14:paraId="2871985F"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right w:val="single" w:sz="4" w:space="0" w:color="auto"/>
            </w:tcBorders>
            <w:vAlign w:val="center"/>
          </w:tcPr>
          <w:p w14:paraId="28EF3D7E" w14:textId="77777777" w:rsidR="0019565A" w:rsidRPr="00C43817" w:rsidRDefault="0019565A" w:rsidP="00B76F6D">
            <w:pPr>
              <w:suppressAutoHyphens/>
              <w:spacing w:after="0" w:line="240" w:lineRule="auto"/>
              <w:jc w:val="both"/>
              <w:rPr>
                <w:rFonts w:ascii="Times New Roman" w:hAnsi="Times New Roman"/>
              </w:rPr>
            </w:pPr>
          </w:p>
        </w:tc>
        <w:tc>
          <w:tcPr>
            <w:tcW w:w="648" w:type="pct"/>
            <w:vMerge/>
            <w:tcBorders>
              <w:left w:val="single" w:sz="4" w:space="0" w:color="auto"/>
              <w:right w:val="single" w:sz="4" w:space="0" w:color="auto"/>
            </w:tcBorders>
          </w:tcPr>
          <w:p w14:paraId="7D16E176" w14:textId="77777777" w:rsidR="0019565A" w:rsidRPr="00C43817" w:rsidRDefault="0019565A" w:rsidP="00B76F6D">
            <w:pPr>
              <w:suppressAutoHyphens/>
              <w:spacing w:after="0" w:line="240" w:lineRule="auto"/>
              <w:jc w:val="both"/>
              <w:rPr>
                <w:rFonts w:ascii="Times New Roman" w:hAnsi="Times New Roman"/>
              </w:rPr>
            </w:pPr>
          </w:p>
        </w:tc>
      </w:tr>
      <w:tr w:rsidR="0019565A" w:rsidRPr="00C43817" w14:paraId="7F8C44D5" w14:textId="77777777" w:rsidTr="007676A4">
        <w:trPr>
          <w:trHeight w:val="20"/>
        </w:trPr>
        <w:tc>
          <w:tcPr>
            <w:tcW w:w="642" w:type="pct"/>
            <w:vMerge/>
            <w:tcBorders>
              <w:left w:val="single" w:sz="4" w:space="0" w:color="auto"/>
              <w:right w:val="single" w:sz="4" w:space="0" w:color="auto"/>
            </w:tcBorders>
          </w:tcPr>
          <w:p w14:paraId="691C3239"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left w:val="single" w:sz="4" w:space="0" w:color="auto"/>
              <w:bottom w:val="single" w:sz="4" w:space="0" w:color="auto"/>
              <w:right w:val="single" w:sz="4" w:space="0" w:color="auto"/>
            </w:tcBorders>
            <w:vAlign w:val="bottom"/>
          </w:tcPr>
          <w:p w14:paraId="79BFA851"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Cs/>
              </w:rPr>
              <w:t>Лабораторная работа «Проверки на стороне сервера»</w:t>
            </w:r>
          </w:p>
        </w:tc>
        <w:tc>
          <w:tcPr>
            <w:tcW w:w="695" w:type="pct"/>
            <w:tcBorders>
              <w:top w:val="single" w:sz="4" w:space="0" w:color="auto"/>
              <w:left w:val="single" w:sz="4" w:space="0" w:color="auto"/>
              <w:bottom w:val="single" w:sz="4" w:space="0" w:color="auto"/>
              <w:right w:val="single" w:sz="4" w:space="0" w:color="auto"/>
            </w:tcBorders>
            <w:vAlign w:val="center"/>
          </w:tcPr>
          <w:p w14:paraId="48A9360B"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right w:val="single" w:sz="4" w:space="0" w:color="auto"/>
            </w:tcBorders>
            <w:vAlign w:val="center"/>
          </w:tcPr>
          <w:p w14:paraId="1E8B1F56" w14:textId="77777777" w:rsidR="0019565A" w:rsidRPr="00C43817" w:rsidRDefault="0019565A" w:rsidP="00B76F6D">
            <w:pPr>
              <w:suppressAutoHyphens/>
              <w:spacing w:after="0" w:line="240" w:lineRule="auto"/>
              <w:jc w:val="both"/>
              <w:rPr>
                <w:rFonts w:ascii="Times New Roman" w:hAnsi="Times New Roman"/>
              </w:rPr>
            </w:pPr>
          </w:p>
        </w:tc>
        <w:tc>
          <w:tcPr>
            <w:tcW w:w="648" w:type="pct"/>
            <w:vMerge/>
            <w:tcBorders>
              <w:left w:val="single" w:sz="4" w:space="0" w:color="auto"/>
              <w:right w:val="single" w:sz="4" w:space="0" w:color="auto"/>
            </w:tcBorders>
          </w:tcPr>
          <w:p w14:paraId="5A3DE9D4" w14:textId="77777777" w:rsidR="0019565A" w:rsidRPr="00C43817" w:rsidRDefault="0019565A" w:rsidP="00B76F6D">
            <w:pPr>
              <w:suppressAutoHyphens/>
              <w:spacing w:after="0" w:line="240" w:lineRule="auto"/>
              <w:jc w:val="both"/>
              <w:rPr>
                <w:rFonts w:ascii="Times New Roman" w:hAnsi="Times New Roman"/>
              </w:rPr>
            </w:pPr>
          </w:p>
        </w:tc>
      </w:tr>
      <w:tr w:rsidR="0019565A" w:rsidRPr="00C43817" w14:paraId="7A7DE0A3" w14:textId="77777777" w:rsidTr="007676A4">
        <w:trPr>
          <w:trHeight w:val="20"/>
        </w:trPr>
        <w:tc>
          <w:tcPr>
            <w:tcW w:w="642" w:type="pct"/>
            <w:vMerge/>
            <w:tcBorders>
              <w:left w:val="single" w:sz="4" w:space="0" w:color="auto"/>
              <w:bottom w:val="single" w:sz="4" w:space="0" w:color="auto"/>
              <w:right w:val="single" w:sz="4" w:space="0" w:color="auto"/>
            </w:tcBorders>
          </w:tcPr>
          <w:p w14:paraId="433997CA"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left w:val="single" w:sz="4" w:space="0" w:color="auto"/>
              <w:bottom w:val="single" w:sz="4" w:space="0" w:color="auto"/>
              <w:right w:val="single" w:sz="4" w:space="0" w:color="auto"/>
            </w:tcBorders>
            <w:vAlign w:val="bottom"/>
          </w:tcPr>
          <w:p w14:paraId="1380F654"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Cs/>
              </w:rPr>
              <w:t>Лабораторная работа «Настройки доступа к репозиторию»</w:t>
            </w:r>
          </w:p>
        </w:tc>
        <w:tc>
          <w:tcPr>
            <w:tcW w:w="695" w:type="pct"/>
            <w:tcBorders>
              <w:top w:val="single" w:sz="4" w:space="0" w:color="auto"/>
              <w:left w:val="single" w:sz="4" w:space="0" w:color="auto"/>
              <w:bottom w:val="single" w:sz="4" w:space="0" w:color="auto"/>
              <w:right w:val="single" w:sz="4" w:space="0" w:color="auto"/>
            </w:tcBorders>
            <w:vAlign w:val="center"/>
          </w:tcPr>
          <w:p w14:paraId="5576B51A"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right w:val="single" w:sz="4" w:space="0" w:color="auto"/>
            </w:tcBorders>
            <w:vAlign w:val="center"/>
          </w:tcPr>
          <w:p w14:paraId="460E9650" w14:textId="77777777" w:rsidR="0019565A" w:rsidRPr="00C43817" w:rsidRDefault="0019565A" w:rsidP="00B76F6D">
            <w:pPr>
              <w:suppressAutoHyphens/>
              <w:spacing w:after="0" w:line="240" w:lineRule="auto"/>
              <w:jc w:val="both"/>
              <w:rPr>
                <w:rFonts w:ascii="Times New Roman" w:hAnsi="Times New Roman"/>
              </w:rPr>
            </w:pPr>
          </w:p>
        </w:tc>
        <w:tc>
          <w:tcPr>
            <w:tcW w:w="648" w:type="pct"/>
            <w:vMerge/>
            <w:tcBorders>
              <w:left w:val="single" w:sz="4" w:space="0" w:color="auto"/>
              <w:bottom w:val="single" w:sz="4" w:space="0" w:color="auto"/>
              <w:right w:val="single" w:sz="4" w:space="0" w:color="auto"/>
            </w:tcBorders>
          </w:tcPr>
          <w:p w14:paraId="38A95C2C" w14:textId="77777777" w:rsidR="0019565A" w:rsidRPr="00C43817" w:rsidRDefault="0019565A" w:rsidP="00B76F6D">
            <w:pPr>
              <w:suppressAutoHyphens/>
              <w:spacing w:after="0" w:line="240" w:lineRule="auto"/>
              <w:jc w:val="both"/>
              <w:rPr>
                <w:rFonts w:ascii="Times New Roman" w:hAnsi="Times New Roman"/>
              </w:rPr>
            </w:pPr>
          </w:p>
        </w:tc>
      </w:tr>
      <w:tr w:rsidR="0019565A" w:rsidRPr="00C43817" w14:paraId="2F51DB55" w14:textId="77777777" w:rsidTr="0019565A">
        <w:trPr>
          <w:trHeight w:val="20"/>
        </w:trPr>
        <w:tc>
          <w:tcPr>
            <w:tcW w:w="3055" w:type="pct"/>
            <w:gridSpan w:val="3"/>
            <w:tcBorders>
              <w:top w:val="single" w:sz="4" w:space="0" w:color="auto"/>
              <w:left w:val="single" w:sz="4" w:space="0" w:color="auto"/>
              <w:bottom w:val="single" w:sz="4" w:space="0" w:color="auto"/>
              <w:right w:val="single" w:sz="4" w:space="0" w:color="auto"/>
            </w:tcBorders>
          </w:tcPr>
          <w:p w14:paraId="4A1FBFC8"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
                <w:bCs/>
              </w:rPr>
              <w:t>Раздел 2. Менеджмент программного проекта</w:t>
            </w:r>
          </w:p>
        </w:tc>
        <w:tc>
          <w:tcPr>
            <w:tcW w:w="695" w:type="pct"/>
            <w:tcBorders>
              <w:top w:val="single" w:sz="4" w:space="0" w:color="auto"/>
              <w:left w:val="single" w:sz="4" w:space="0" w:color="auto"/>
              <w:bottom w:val="single" w:sz="4" w:space="0" w:color="auto"/>
              <w:right w:val="single" w:sz="4" w:space="0" w:color="auto"/>
            </w:tcBorders>
            <w:vAlign w:val="center"/>
          </w:tcPr>
          <w:p w14:paraId="3F0D2B28"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right w:val="single" w:sz="4" w:space="0" w:color="auto"/>
            </w:tcBorders>
            <w:vAlign w:val="center"/>
          </w:tcPr>
          <w:p w14:paraId="773D6CA7" w14:textId="77777777" w:rsidR="0019565A" w:rsidRPr="00C43817" w:rsidRDefault="0019565A" w:rsidP="00B76F6D">
            <w:pPr>
              <w:suppressAutoHyphens/>
              <w:spacing w:after="0" w:line="240" w:lineRule="auto"/>
              <w:jc w:val="both"/>
              <w:rPr>
                <w:rFonts w:ascii="Times New Roman" w:hAnsi="Times New Roman"/>
              </w:rPr>
            </w:pPr>
          </w:p>
        </w:tc>
        <w:tc>
          <w:tcPr>
            <w:tcW w:w="648" w:type="pct"/>
            <w:tcBorders>
              <w:top w:val="single" w:sz="4" w:space="0" w:color="auto"/>
              <w:left w:val="single" w:sz="4" w:space="0" w:color="auto"/>
              <w:bottom w:val="single" w:sz="4" w:space="0" w:color="auto"/>
              <w:right w:val="single" w:sz="4" w:space="0" w:color="auto"/>
            </w:tcBorders>
          </w:tcPr>
          <w:p w14:paraId="0A7E3BAE" w14:textId="77777777" w:rsidR="0019565A" w:rsidRPr="00C43817" w:rsidRDefault="0019565A" w:rsidP="00B76F6D">
            <w:pPr>
              <w:suppressAutoHyphens/>
              <w:spacing w:after="0" w:line="240" w:lineRule="auto"/>
              <w:jc w:val="both"/>
              <w:rPr>
                <w:rFonts w:ascii="Times New Roman" w:hAnsi="Times New Roman"/>
              </w:rPr>
            </w:pPr>
          </w:p>
        </w:tc>
      </w:tr>
      <w:tr w:rsidR="0019565A" w:rsidRPr="00C43817" w14:paraId="789F7B00" w14:textId="77777777" w:rsidTr="0019565A">
        <w:trPr>
          <w:trHeight w:val="20"/>
        </w:trPr>
        <w:tc>
          <w:tcPr>
            <w:tcW w:w="3055" w:type="pct"/>
            <w:gridSpan w:val="3"/>
            <w:tcBorders>
              <w:top w:val="single" w:sz="4" w:space="0" w:color="auto"/>
              <w:left w:val="single" w:sz="4" w:space="0" w:color="auto"/>
              <w:bottom w:val="single" w:sz="4" w:space="0" w:color="auto"/>
              <w:right w:val="single" w:sz="4" w:space="0" w:color="auto"/>
            </w:tcBorders>
          </w:tcPr>
          <w:p w14:paraId="72581861" w14:textId="780205FF"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
                <w:bCs/>
              </w:rPr>
              <w:t xml:space="preserve">МДК.03.02 </w:t>
            </w:r>
            <w:r w:rsidR="00312A46" w:rsidRPr="00C43817">
              <w:rPr>
                <w:rFonts w:ascii="Times New Roman" w:hAnsi="Times New Roman"/>
                <w:b/>
                <w:bCs/>
              </w:rPr>
              <w:t>Менеджмент программного проекта</w:t>
            </w:r>
          </w:p>
        </w:tc>
        <w:tc>
          <w:tcPr>
            <w:tcW w:w="695" w:type="pct"/>
            <w:tcBorders>
              <w:top w:val="single" w:sz="4" w:space="0" w:color="auto"/>
              <w:left w:val="single" w:sz="4" w:space="0" w:color="auto"/>
              <w:bottom w:val="single" w:sz="4" w:space="0" w:color="auto"/>
              <w:right w:val="single" w:sz="4" w:space="0" w:color="auto"/>
            </w:tcBorders>
            <w:vAlign w:val="center"/>
          </w:tcPr>
          <w:p w14:paraId="38AC2C89"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right w:val="single" w:sz="4" w:space="0" w:color="auto"/>
            </w:tcBorders>
            <w:vAlign w:val="center"/>
          </w:tcPr>
          <w:p w14:paraId="403561CE" w14:textId="77777777" w:rsidR="0019565A" w:rsidRPr="00C43817" w:rsidRDefault="0019565A" w:rsidP="00B76F6D">
            <w:pPr>
              <w:suppressAutoHyphens/>
              <w:spacing w:after="0" w:line="240" w:lineRule="auto"/>
              <w:jc w:val="both"/>
              <w:rPr>
                <w:rFonts w:ascii="Times New Roman" w:hAnsi="Times New Roman"/>
              </w:rPr>
            </w:pPr>
          </w:p>
        </w:tc>
        <w:tc>
          <w:tcPr>
            <w:tcW w:w="648" w:type="pct"/>
            <w:tcBorders>
              <w:top w:val="single" w:sz="4" w:space="0" w:color="auto"/>
              <w:left w:val="single" w:sz="4" w:space="0" w:color="auto"/>
              <w:bottom w:val="single" w:sz="4" w:space="0" w:color="auto"/>
              <w:right w:val="single" w:sz="4" w:space="0" w:color="auto"/>
            </w:tcBorders>
          </w:tcPr>
          <w:p w14:paraId="5AF5F41A" w14:textId="77777777" w:rsidR="0019565A" w:rsidRPr="00C43817" w:rsidRDefault="0019565A" w:rsidP="00B76F6D">
            <w:pPr>
              <w:suppressAutoHyphens/>
              <w:spacing w:after="0" w:line="240" w:lineRule="auto"/>
              <w:jc w:val="both"/>
              <w:rPr>
                <w:rFonts w:ascii="Times New Roman" w:hAnsi="Times New Roman"/>
              </w:rPr>
            </w:pPr>
          </w:p>
        </w:tc>
      </w:tr>
      <w:tr w:rsidR="0019565A" w:rsidRPr="00C43817" w14:paraId="691DFB41" w14:textId="77777777" w:rsidTr="0019565A">
        <w:trPr>
          <w:trHeight w:val="20"/>
        </w:trPr>
        <w:tc>
          <w:tcPr>
            <w:tcW w:w="642" w:type="pct"/>
            <w:vMerge w:val="restart"/>
            <w:tcBorders>
              <w:top w:val="single" w:sz="4" w:space="0" w:color="auto"/>
              <w:left w:val="single" w:sz="4" w:space="0" w:color="auto"/>
              <w:right w:val="single" w:sz="4" w:space="0" w:color="auto"/>
            </w:tcBorders>
          </w:tcPr>
          <w:p w14:paraId="193E9BB9" w14:textId="77777777" w:rsidR="0019565A" w:rsidRPr="00C43817" w:rsidRDefault="0019565A" w:rsidP="00B76F6D">
            <w:pPr>
              <w:spacing w:after="0" w:line="240" w:lineRule="auto"/>
              <w:rPr>
                <w:rFonts w:ascii="Times New Roman" w:hAnsi="Times New Roman"/>
                <w:b/>
                <w:bCs/>
              </w:rPr>
            </w:pPr>
            <w:r w:rsidRPr="00C43817">
              <w:rPr>
                <w:rFonts w:ascii="Times New Roman" w:hAnsi="Times New Roman"/>
                <w:b/>
                <w:bCs/>
              </w:rPr>
              <w:t>Тема 3.2.1 Инструменты для измерения характеристик и контроля качества и безопасности кода</w:t>
            </w:r>
          </w:p>
          <w:p w14:paraId="11E8D144" w14:textId="77777777" w:rsidR="0019565A" w:rsidRPr="00C43817" w:rsidRDefault="0019565A" w:rsidP="00B76F6D">
            <w:pPr>
              <w:spacing w:after="0" w:line="240" w:lineRule="auto"/>
              <w:rPr>
                <w:rFonts w:ascii="Times New Roman" w:hAnsi="Times New Roman"/>
                <w:b/>
                <w:bCs/>
              </w:rPr>
            </w:pPr>
          </w:p>
          <w:p w14:paraId="2BB0D500"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left w:val="single" w:sz="4" w:space="0" w:color="auto"/>
              <w:bottom w:val="single" w:sz="4" w:space="0" w:color="auto"/>
              <w:right w:val="single" w:sz="4" w:space="0" w:color="auto"/>
            </w:tcBorders>
          </w:tcPr>
          <w:p w14:paraId="39E83CCA"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
                <w:bCs/>
              </w:rPr>
              <w:t xml:space="preserve">Содержание </w:t>
            </w:r>
          </w:p>
        </w:tc>
        <w:tc>
          <w:tcPr>
            <w:tcW w:w="695" w:type="pct"/>
            <w:tcBorders>
              <w:top w:val="single" w:sz="4" w:space="0" w:color="auto"/>
              <w:left w:val="single" w:sz="4" w:space="0" w:color="auto"/>
              <w:bottom w:val="single" w:sz="4" w:space="0" w:color="auto"/>
              <w:right w:val="single" w:sz="4" w:space="0" w:color="auto"/>
            </w:tcBorders>
            <w:vAlign w:val="center"/>
          </w:tcPr>
          <w:p w14:paraId="1D70D86B"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right w:val="single" w:sz="4" w:space="0" w:color="auto"/>
            </w:tcBorders>
            <w:vAlign w:val="center"/>
          </w:tcPr>
          <w:p w14:paraId="0D2B3BD8" w14:textId="77777777" w:rsidR="0019565A" w:rsidRPr="00C43817" w:rsidRDefault="0019565A" w:rsidP="00B76F6D">
            <w:pPr>
              <w:suppressAutoHyphens/>
              <w:spacing w:after="0" w:line="240" w:lineRule="auto"/>
              <w:jc w:val="both"/>
              <w:rPr>
                <w:rFonts w:ascii="Times New Roman" w:hAnsi="Times New Roman"/>
              </w:rPr>
            </w:pPr>
          </w:p>
        </w:tc>
        <w:tc>
          <w:tcPr>
            <w:tcW w:w="648" w:type="pct"/>
            <w:tcBorders>
              <w:top w:val="single" w:sz="4" w:space="0" w:color="auto"/>
              <w:left w:val="single" w:sz="4" w:space="0" w:color="auto"/>
              <w:bottom w:val="single" w:sz="4" w:space="0" w:color="auto"/>
              <w:right w:val="single" w:sz="4" w:space="0" w:color="auto"/>
            </w:tcBorders>
          </w:tcPr>
          <w:p w14:paraId="714EB8D1" w14:textId="1F86D7D3" w:rsidR="0019565A" w:rsidRPr="00C43817" w:rsidRDefault="0019565A" w:rsidP="00B76F6D">
            <w:pPr>
              <w:suppressAutoHyphens/>
              <w:spacing w:after="0" w:line="240" w:lineRule="auto"/>
              <w:jc w:val="both"/>
              <w:rPr>
                <w:rFonts w:ascii="Times New Roman" w:hAnsi="Times New Roman"/>
              </w:rPr>
            </w:pPr>
          </w:p>
        </w:tc>
      </w:tr>
      <w:tr w:rsidR="0019565A" w:rsidRPr="00C43817" w14:paraId="05D9F319" w14:textId="77777777" w:rsidTr="00FE1903">
        <w:trPr>
          <w:trHeight w:val="20"/>
        </w:trPr>
        <w:tc>
          <w:tcPr>
            <w:tcW w:w="642" w:type="pct"/>
            <w:vMerge/>
            <w:tcBorders>
              <w:left w:val="single" w:sz="4" w:space="0" w:color="auto"/>
              <w:right w:val="single" w:sz="4" w:space="0" w:color="auto"/>
            </w:tcBorders>
          </w:tcPr>
          <w:p w14:paraId="3E3CEA1E"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left w:val="single" w:sz="4" w:space="0" w:color="auto"/>
              <w:bottom w:val="single" w:sz="4" w:space="0" w:color="auto"/>
              <w:right w:val="single" w:sz="4" w:space="0" w:color="auto"/>
            </w:tcBorders>
          </w:tcPr>
          <w:p w14:paraId="41EE6441"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Cs/>
              </w:rPr>
              <w:t xml:space="preserve">Измерительные методы оценки программ: назначение, условия применения. </w:t>
            </w:r>
          </w:p>
        </w:tc>
        <w:tc>
          <w:tcPr>
            <w:tcW w:w="695" w:type="pct"/>
            <w:tcBorders>
              <w:top w:val="single" w:sz="4" w:space="0" w:color="auto"/>
              <w:left w:val="single" w:sz="4" w:space="0" w:color="auto"/>
              <w:bottom w:val="single" w:sz="4" w:space="0" w:color="auto"/>
              <w:right w:val="single" w:sz="4" w:space="0" w:color="auto"/>
            </w:tcBorders>
            <w:vAlign w:val="center"/>
          </w:tcPr>
          <w:p w14:paraId="7188E5E8"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right w:val="single" w:sz="4" w:space="0" w:color="auto"/>
            </w:tcBorders>
            <w:vAlign w:val="center"/>
          </w:tcPr>
          <w:p w14:paraId="2BE8DC62" w14:textId="77777777" w:rsidR="0019565A" w:rsidRPr="00C43817" w:rsidRDefault="0019565A" w:rsidP="00B76F6D">
            <w:pPr>
              <w:suppressAutoHyphens/>
              <w:spacing w:after="0" w:line="240" w:lineRule="auto"/>
              <w:jc w:val="both"/>
              <w:rPr>
                <w:rFonts w:ascii="Times New Roman" w:hAnsi="Times New Roman"/>
              </w:rPr>
            </w:pPr>
          </w:p>
        </w:tc>
        <w:tc>
          <w:tcPr>
            <w:tcW w:w="648" w:type="pct"/>
            <w:vMerge w:val="restart"/>
            <w:tcBorders>
              <w:top w:val="single" w:sz="4" w:space="0" w:color="auto"/>
              <w:left w:val="single" w:sz="4" w:space="0" w:color="auto"/>
              <w:right w:val="single" w:sz="4" w:space="0" w:color="auto"/>
            </w:tcBorders>
          </w:tcPr>
          <w:p w14:paraId="64FD267A" w14:textId="77777777" w:rsidR="0019565A" w:rsidRPr="0019565A" w:rsidRDefault="0019565A" w:rsidP="0019565A">
            <w:pPr>
              <w:spacing w:after="0" w:line="240" w:lineRule="auto"/>
              <w:rPr>
                <w:rFonts w:ascii="Times New Roman" w:hAnsi="Times New Roman"/>
              </w:rPr>
            </w:pPr>
            <w:r w:rsidRPr="0019565A">
              <w:rPr>
                <w:rFonts w:ascii="Times New Roman" w:hAnsi="Times New Roman"/>
              </w:rPr>
              <w:t>ПК 3.1-ПК 3.2</w:t>
            </w:r>
          </w:p>
          <w:p w14:paraId="1F5B730C" w14:textId="5EB9F8B3" w:rsidR="0019565A" w:rsidRPr="00C43817" w:rsidRDefault="0019565A" w:rsidP="0019565A">
            <w:pPr>
              <w:suppressAutoHyphens/>
              <w:spacing w:after="0" w:line="240" w:lineRule="auto"/>
              <w:jc w:val="both"/>
              <w:rPr>
                <w:rFonts w:ascii="Times New Roman" w:hAnsi="Times New Roman"/>
              </w:rPr>
            </w:pPr>
            <w:r w:rsidRPr="0019565A">
              <w:rPr>
                <w:rFonts w:ascii="Times New Roman" w:hAnsi="Times New Roman"/>
              </w:rPr>
              <w:t>ОК 03</w:t>
            </w:r>
          </w:p>
        </w:tc>
      </w:tr>
      <w:tr w:rsidR="0019565A" w:rsidRPr="00C43817" w14:paraId="19A335A4" w14:textId="77777777" w:rsidTr="00FE1903">
        <w:trPr>
          <w:trHeight w:val="20"/>
        </w:trPr>
        <w:tc>
          <w:tcPr>
            <w:tcW w:w="642" w:type="pct"/>
            <w:vMerge/>
            <w:tcBorders>
              <w:left w:val="single" w:sz="4" w:space="0" w:color="auto"/>
              <w:right w:val="single" w:sz="4" w:space="0" w:color="auto"/>
            </w:tcBorders>
          </w:tcPr>
          <w:p w14:paraId="154FC852"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left w:val="single" w:sz="4" w:space="0" w:color="auto"/>
              <w:bottom w:val="single" w:sz="4" w:space="0" w:color="auto"/>
              <w:right w:val="single" w:sz="4" w:space="0" w:color="auto"/>
            </w:tcBorders>
          </w:tcPr>
          <w:p w14:paraId="30C4BB25"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Cs/>
              </w:rPr>
              <w:t>Корректность программ. Эталоны и методы проверки корректности</w:t>
            </w:r>
          </w:p>
        </w:tc>
        <w:tc>
          <w:tcPr>
            <w:tcW w:w="695" w:type="pct"/>
            <w:tcBorders>
              <w:top w:val="single" w:sz="4" w:space="0" w:color="auto"/>
              <w:left w:val="single" w:sz="4" w:space="0" w:color="auto"/>
              <w:bottom w:val="single" w:sz="4" w:space="0" w:color="auto"/>
              <w:right w:val="single" w:sz="4" w:space="0" w:color="auto"/>
            </w:tcBorders>
            <w:vAlign w:val="center"/>
          </w:tcPr>
          <w:p w14:paraId="064C4D9E"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right w:val="single" w:sz="4" w:space="0" w:color="auto"/>
            </w:tcBorders>
            <w:vAlign w:val="center"/>
          </w:tcPr>
          <w:p w14:paraId="384A4B57" w14:textId="77777777" w:rsidR="0019565A" w:rsidRPr="00C43817" w:rsidRDefault="0019565A" w:rsidP="00B76F6D">
            <w:pPr>
              <w:suppressAutoHyphens/>
              <w:spacing w:after="0" w:line="240" w:lineRule="auto"/>
              <w:jc w:val="both"/>
              <w:rPr>
                <w:rFonts w:ascii="Times New Roman" w:hAnsi="Times New Roman"/>
              </w:rPr>
            </w:pPr>
          </w:p>
        </w:tc>
        <w:tc>
          <w:tcPr>
            <w:tcW w:w="648" w:type="pct"/>
            <w:vMerge/>
            <w:tcBorders>
              <w:left w:val="single" w:sz="4" w:space="0" w:color="auto"/>
              <w:right w:val="single" w:sz="4" w:space="0" w:color="auto"/>
            </w:tcBorders>
          </w:tcPr>
          <w:p w14:paraId="15391124" w14:textId="77777777" w:rsidR="0019565A" w:rsidRPr="00C43817" w:rsidRDefault="0019565A" w:rsidP="00B76F6D">
            <w:pPr>
              <w:suppressAutoHyphens/>
              <w:spacing w:after="0" w:line="240" w:lineRule="auto"/>
              <w:jc w:val="both"/>
              <w:rPr>
                <w:rFonts w:ascii="Times New Roman" w:hAnsi="Times New Roman"/>
              </w:rPr>
            </w:pPr>
          </w:p>
        </w:tc>
      </w:tr>
      <w:tr w:rsidR="0019565A" w:rsidRPr="00C43817" w14:paraId="2B152874" w14:textId="77777777" w:rsidTr="00FE1903">
        <w:trPr>
          <w:trHeight w:val="20"/>
        </w:trPr>
        <w:tc>
          <w:tcPr>
            <w:tcW w:w="642" w:type="pct"/>
            <w:vMerge/>
            <w:tcBorders>
              <w:left w:val="single" w:sz="4" w:space="0" w:color="auto"/>
              <w:right w:val="single" w:sz="4" w:space="0" w:color="auto"/>
            </w:tcBorders>
          </w:tcPr>
          <w:p w14:paraId="254D98FD"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left w:val="single" w:sz="4" w:space="0" w:color="auto"/>
              <w:bottom w:val="single" w:sz="4" w:space="0" w:color="auto"/>
              <w:right w:val="single" w:sz="4" w:space="0" w:color="auto"/>
            </w:tcBorders>
          </w:tcPr>
          <w:p w14:paraId="2CF2F588"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Cs/>
              </w:rPr>
              <w:t>Метрики, направления применения метрик. Метрики сложности. Метрики стилистики</w:t>
            </w:r>
          </w:p>
        </w:tc>
        <w:tc>
          <w:tcPr>
            <w:tcW w:w="695" w:type="pct"/>
            <w:tcBorders>
              <w:top w:val="single" w:sz="4" w:space="0" w:color="auto"/>
              <w:left w:val="single" w:sz="4" w:space="0" w:color="auto"/>
              <w:bottom w:val="single" w:sz="4" w:space="0" w:color="auto"/>
              <w:right w:val="single" w:sz="4" w:space="0" w:color="auto"/>
            </w:tcBorders>
            <w:vAlign w:val="center"/>
          </w:tcPr>
          <w:p w14:paraId="7FC23127"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right w:val="single" w:sz="4" w:space="0" w:color="auto"/>
            </w:tcBorders>
            <w:vAlign w:val="center"/>
          </w:tcPr>
          <w:p w14:paraId="57E4A1B3" w14:textId="77777777" w:rsidR="0019565A" w:rsidRPr="00C43817" w:rsidRDefault="0019565A" w:rsidP="00B76F6D">
            <w:pPr>
              <w:suppressAutoHyphens/>
              <w:spacing w:after="0" w:line="240" w:lineRule="auto"/>
              <w:jc w:val="both"/>
              <w:rPr>
                <w:rFonts w:ascii="Times New Roman" w:hAnsi="Times New Roman"/>
              </w:rPr>
            </w:pPr>
          </w:p>
        </w:tc>
        <w:tc>
          <w:tcPr>
            <w:tcW w:w="648" w:type="pct"/>
            <w:vMerge/>
            <w:tcBorders>
              <w:left w:val="single" w:sz="4" w:space="0" w:color="auto"/>
              <w:right w:val="single" w:sz="4" w:space="0" w:color="auto"/>
            </w:tcBorders>
          </w:tcPr>
          <w:p w14:paraId="791C25AB" w14:textId="77777777" w:rsidR="0019565A" w:rsidRPr="00C43817" w:rsidRDefault="0019565A" w:rsidP="00B76F6D">
            <w:pPr>
              <w:suppressAutoHyphens/>
              <w:spacing w:after="0" w:line="240" w:lineRule="auto"/>
              <w:jc w:val="both"/>
              <w:rPr>
                <w:rFonts w:ascii="Times New Roman" w:hAnsi="Times New Roman"/>
              </w:rPr>
            </w:pPr>
          </w:p>
        </w:tc>
      </w:tr>
      <w:tr w:rsidR="0019565A" w:rsidRPr="00C43817" w14:paraId="68CF354C" w14:textId="77777777" w:rsidTr="00FE1903">
        <w:trPr>
          <w:trHeight w:val="20"/>
        </w:trPr>
        <w:tc>
          <w:tcPr>
            <w:tcW w:w="642" w:type="pct"/>
            <w:vMerge/>
            <w:tcBorders>
              <w:left w:val="single" w:sz="4" w:space="0" w:color="auto"/>
              <w:right w:val="single" w:sz="4" w:space="0" w:color="auto"/>
            </w:tcBorders>
          </w:tcPr>
          <w:p w14:paraId="65BDB152"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left w:val="single" w:sz="4" w:space="0" w:color="auto"/>
              <w:bottom w:val="single" w:sz="4" w:space="0" w:color="auto"/>
              <w:right w:val="single" w:sz="4" w:space="0" w:color="auto"/>
            </w:tcBorders>
          </w:tcPr>
          <w:p w14:paraId="3948860F"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Cs/>
              </w:rPr>
              <w:t>Исследование программного кода на предмет ошибок и отклонения от алгоритма</w:t>
            </w:r>
          </w:p>
        </w:tc>
        <w:tc>
          <w:tcPr>
            <w:tcW w:w="695" w:type="pct"/>
            <w:tcBorders>
              <w:top w:val="single" w:sz="4" w:space="0" w:color="auto"/>
              <w:left w:val="single" w:sz="4" w:space="0" w:color="auto"/>
              <w:bottom w:val="single" w:sz="4" w:space="0" w:color="auto"/>
              <w:right w:val="single" w:sz="4" w:space="0" w:color="auto"/>
            </w:tcBorders>
            <w:vAlign w:val="center"/>
          </w:tcPr>
          <w:p w14:paraId="2E4BBD2D"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right w:val="single" w:sz="4" w:space="0" w:color="auto"/>
            </w:tcBorders>
            <w:vAlign w:val="center"/>
          </w:tcPr>
          <w:p w14:paraId="2AA52504" w14:textId="77777777" w:rsidR="0019565A" w:rsidRPr="00C43817" w:rsidRDefault="0019565A" w:rsidP="00B76F6D">
            <w:pPr>
              <w:suppressAutoHyphens/>
              <w:spacing w:after="0" w:line="240" w:lineRule="auto"/>
              <w:jc w:val="both"/>
              <w:rPr>
                <w:rFonts w:ascii="Times New Roman" w:hAnsi="Times New Roman"/>
              </w:rPr>
            </w:pPr>
          </w:p>
        </w:tc>
        <w:tc>
          <w:tcPr>
            <w:tcW w:w="648" w:type="pct"/>
            <w:vMerge/>
            <w:tcBorders>
              <w:left w:val="single" w:sz="4" w:space="0" w:color="auto"/>
              <w:right w:val="single" w:sz="4" w:space="0" w:color="auto"/>
            </w:tcBorders>
          </w:tcPr>
          <w:p w14:paraId="1C89D0BD" w14:textId="77777777" w:rsidR="0019565A" w:rsidRPr="00C43817" w:rsidRDefault="0019565A" w:rsidP="00B76F6D">
            <w:pPr>
              <w:suppressAutoHyphens/>
              <w:spacing w:after="0" w:line="240" w:lineRule="auto"/>
              <w:jc w:val="both"/>
              <w:rPr>
                <w:rFonts w:ascii="Times New Roman" w:hAnsi="Times New Roman"/>
              </w:rPr>
            </w:pPr>
          </w:p>
        </w:tc>
      </w:tr>
      <w:tr w:rsidR="0019565A" w:rsidRPr="00C43817" w14:paraId="122F5FBD" w14:textId="77777777" w:rsidTr="00FE1903">
        <w:trPr>
          <w:trHeight w:val="20"/>
        </w:trPr>
        <w:tc>
          <w:tcPr>
            <w:tcW w:w="642" w:type="pct"/>
            <w:vMerge/>
            <w:tcBorders>
              <w:left w:val="single" w:sz="4" w:space="0" w:color="auto"/>
              <w:right w:val="single" w:sz="4" w:space="0" w:color="auto"/>
            </w:tcBorders>
          </w:tcPr>
          <w:p w14:paraId="703C8424"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left w:val="single" w:sz="4" w:space="0" w:color="auto"/>
              <w:bottom w:val="single" w:sz="4" w:space="0" w:color="auto"/>
              <w:right w:val="single" w:sz="4" w:space="0" w:color="auto"/>
            </w:tcBorders>
          </w:tcPr>
          <w:p w14:paraId="5CA6499E"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Cs/>
              </w:rPr>
              <w:t>Программные измерительные мониторы</w:t>
            </w:r>
          </w:p>
        </w:tc>
        <w:tc>
          <w:tcPr>
            <w:tcW w:w="695" w:type="pct"/>
            <w:tcBorders>
              <w:top w:val="single" w:sz="4" w:space="0" w:color="auto"/>
              <w:left w:val="single" w:sz="4" w:space="0" w:color="auto"/>
              <w:bottom w:val="single" w:sz="4" w:space="0" w:color="auto"/>
              <w:right w:val="single" w:sz="4" w:space="0" w:color="auto"/>
            </w:tcBorders>
            <w:vAlign w:val="center"/>
          </w:tcPr>
          <w:p w14:paraId="72632C01"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right w:val="single" w:sz="4" w:space="0" w:color="auto"/>
            </w:tcBorders>
            <w:vAlign w:val="center"/>
          </w:tcPr>
          <w:p w14:paraId="619C1AFF" w14:textId="77777777" w:rsidR="0019565A" w:rsidRPr="00C43817" w:rsidRDefault="0019565A" w:rsidP="00B76F6D">
            <w:pPr>
              <w:suppressAutoHyphens/>
              <w:spacing w:after="0" w:line="240" w:lineRule="auto"/>
              <w:jc w:val="both"/>
              <w:rPr>
                <w:rFonts w:ascii="Times New Roman" w:hAnsi="Times New Roman"/>
              </w:rPr>
            </w:pPr>
          </w:p>
        </w:tc>
        <w:tc>
          <w:tcPr>
            <w:tcW w:w="648" w:type="pct"/>
            <w:vMerge/>
            <w:tcBorders>
              <w:left w:val="single" w:sz="4" w:space="0" w:color="auto"/>
              <w:right w:val="single" w:sz="4" w:space="0" w:color="auto"/>
            </w:tcBorders>
          </w:tcPr>
          <w:p w14:paraId="3CC4938F" w14:textId="77777777" w:rsidR="0019565A" w:rsidRPr="00C43817" w:rsidRDefault="0019565A" w:rsidP="00B76F6D">
            <w:pPr>
              <w:suppressAutoHyphens/>
              <w:spacing w:after="0" w:line="240" w:lineRule="auto"/>
              <w:jc w:val="both"/>
              <w:rPr>
                <w:rFonts w:ascii="Times New Roman" w:hAnsi="Times New Roman"/>
              </w:rPr>
            </w:pPr>
          </w:p>
        </w:tc>
      </w:tr>
      <w:tr w:rsidR="0019565A" w:rsidRPr="00C43817" w14:paraId="180A96A4" w14:textId="77777777" w:rsidTr="00FE1903">
        <w:trPr>
          <w:trHeight w:val="20"/>
        </w:trPr>
        <w:tc>
          <w:tcPr>
            <w:tcW w:w="642" w:type="pct"/>
            <w:vMerge/>
            <w:tcBorders>
              <w:left w:val="single" w:sz="4" w:space="0" w:color="auto"/>
              <w:right w:val="single" w:sz="4" w:space="0" w:color="auto"/>
            </w:tcBorders>
          </w:tcPr>
          <w:p w14:paraId="3E788637"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left w:val="single" w:sz="4" w:space="0" w:color="auto"/>
              <w:bottom w:val="single" w:sz="4" w:space="0" w:color="auto"/>
              <w:right w:val="single" w:sz="4" w:space="0" w:color="auto"/>
            </w:tcBorders>
          </w:tcPr>
          <w:p w14:paraId="30C1BA6F"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Cs/>
              </w:rPr>
              <w:t xml:space="preserve"> Применение отладчиков и дизассемблера (</w:t>
            </w:r>
            <w:proofErr w:type="spellStart"/>
            <w:r w:rsidRPr="00C43817">
              <w:rPr>
                <w:rFonts w:ascii="Times New Roman" w:hAnsi="Times New Roman"/>
                <w:bCs/>
              </w:rPr>
              <w:t>напримерOllyDbg</w:t>
            </w:r>
            <w:proofErr w:type="spellEnd"/>
            <w:r w:rsidRPr="00C43817">
              <w:rPr>
                <w:rFonts w:ascii="Times New Roman" w:hAnsi="Times New Roman"/>
                <w:bCs/>
              </w:rPr>
              <w:t xml:space="preserve">, </w:t>
            </w:r>
            <w:proofErr w:type="spellStart"/>
            <w:r w:rsidRPr="00C43817">
              <w:rPr>
                <w:rFonts w:ascii="Times New Roman" w:hAnsi="Times New Roman"/>
                <w:bCs/>
              </w:rPr>
              <w:t>WinDbg</w:t>
            </w:r>
            <w:proofErr w:type="spellEnd"/>
            <w:r w:rsidRPr="00C43817">
              <w:rPr>
                <w:rFonts w:ascii="Times New Roman" w:hAnsi="Times New Roman"/>
                <w:bCs/>
              </w:rPr>
              <w:t xml:space="preserve">, </w:t>
            </w:r>
            <w:proofErr w:type="spellStart"/>
            <w:r w:rsidRPr="00C43817">
              <w:rPr>
                <w:rFonts w:ascii="Times New Roman" w:hAnsi="Times New Roman"/>
                <w:bCs/>
              </w:rPr>
              <w:t>IdaPro</w:t>
            </w:r>
            <w:proofErr w:type="spellEnd"/>
            <w:r w:rsidRPr="00C43817">
              <w:rPr>
                <w:rFonts w:ascii="Times New Roman" w:hAnsi="Times New Roman"/>
                <w:bCs/>
              </w:rPr>
              <w:t xml:space="preserve">) </w:t>
            </w:r>
          </w:p>
        </w:tc>
        <w:tc>
          <w:tcPr>
            <w:tcW w:w="695" w:type="pct"/>
            <w:tcBorders>
              <w:top w:val="single" w:sz="4" w:space="0" w:color="auto"/>
              <w:left w:val="single" w:sz="4" w:space="0" w:color="auto"/>
              <w:bottom w:val="single" w:sz="4" w:space="0" w:color="auto"/>
              <w:right w:val="single" w:sz="4" w:space="0" w:color="auto"/>
            </w:tcBorders>
            <w:vAlign w:val="center"/>
          </w:tcPr>
          <w:p w14:paraId="1319EE9F"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right w:val="single" w:sz="4" w:space="0" w:color="auto"/>
            </w:tcBorders>
            <w:vAlign w:val="center"/>
          </w:tcPr>
          <w:p w14:paraId="64E40960" w14:textId="77777777" w:rsidR="0019565A" w:rsidRPr="00C43817" w:rsidRDefault="0019565A" w:rsidP="00B76F6D">
            <w:pPr>
              <w:suppressAutoHyphens/>
              <w:spacing w:after="0" w:line="240" w:lineRule="auto"/>
              <w:jc w:val="both"/>
              <w:rPr>
                <w:rFonts w:ascii="Times New Roman" w:hAnsi="Times New Roman"/>
              </w:rPr>
            </w:pPr>
          </w:p>
        </w:tc>
        <w:tc>
          <w:tcPr>
            <w:tcW w:w="648" w:type="pct"/>
            <w:vMerge/>
            <w:tcBorders>
              <w:left w:val="single" w:sz="4" w:space="0" w:color="auto"/>
              <w:right w:val="single" w:sz="4" w:space="0" w:color="auto"/>
            </w:tcBorders>
          </w:tcPr>
          <w:p w14:paraId="1B4889E2" w14:textId="77777777" w:rsidR="0019565A" w:rsidRPr="00C43817" w:rsidRDefault="0019565A" w:rsidP="00B76F6D">
            <w:pPr>
              <w:suppressAutoHyphens/>
              <w:spacing w:after="0" w:line="240" w:lineRule="auto"/>
              <w:jc w:val="both"/>
              <w:rPr>
                <w:rFonts w:ascii="Times New Roman" w:hAnsi="Times New Roman"/>
              </w:rPr>
            </w:pPr>
          </w:p>
        </w:tc>
      </w:tr>
      <w:tr w:rsidR="0019565A" w:rsidRPr="00C43817" w14:paraId="6D3D62D9" w14:textId="77777777" w:rsidTr="00FE1903">
        <w:trPr>
          <w:trHeight w:val="20"/>
        </w:trPr>
        <w:tc>
          <w:tcPr>
            <w:tcW w:w="642" w:type="pct"/>
            <w:vMerge/>
            <w:tcBorders>
              <w:left w:val="single" w:sz="4" w:space="0" w:color="auto"/>
              <w:right w:val="single" w:sz="4" w:space="0" w:color="auto"/>
            </w:tcBorders>
          </w:tcPr>
          <w:p w14:paraId="6941E246"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left w:val="single" w:sz="4" w:space="0" w:color="auto"/>
              <w:bottom w:val="single" w:sz="4" w:space="0" w:color="auto"/>
              <w:right w:val="single" w:sz="4" w:space="0" w:color="auto"/>
            </w:tcBorders>
          </w:tcPr>
          <w:p w14:paraId="1F928953"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Cs/>
              </w:rPr>
              <w:t>Зашита программ от исследования</w:t>
            </w:r>
          </w:p>
        </w:tc>
        <w:tc>
          <w:tcPr>
            <w:tcW w:w="695" w:type="pct"/>
            <w:tcBorders>
              <w:top w:val="single" w:sz="4" w:space="0" w:color="auto"/>
              <w:left w:val="single" w:sz="4" w:space="0" w:color="auto"/>
              <w:bottom w:val="single" w:sz="4" w:space="0" w:color="auto"/>
              <w:right w:val="single" w:sz="4" w:space="0" w:color="auto"/>
            </w:tcBorders>
            <w:vAlign w:val="center"/>
          </w:tcPr>
          <w:p w14:paraId="53AAEC39"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right w:val="single" w:sz="4" w:space="0" w:color="auto"/>
            </w:tcBorders>
            <w:vAlign w:val="center"/>
          </w:tcPr>
          <w:p w14:paraId="5F3533F3" w14:textId="77777777" w:rsidR="0019565A" w:rsidRPr="00C43817" w:rsidRDefault="0019565A" w:rsidP="00B76F6D">
            <w:pPr>
              <w:suppressAutoHyphens/>
              <w:spacing w:after="0" w:line="240" w:lineRule="auto"/>
              <w:jc w:val="both"/>
              <w:rPr>
                <w:rFonts w:ascii="Times New Roman" w:hAnsi="Times New Roman"/>
              </w:rPr>
            </w:pPr>
          </w:p>
        </w:tc>
        <w:tc>
          <w:tcPr>
            <w:tcW w:w="648" w:type="pct"/>
            <w:vMerge/>
            <w:tcBorders>
              <w:left w:val="single" w:sz="4" w:space="0" w:color="auto"/>
              <w:right w:val="single" w:sz="4" w:space="0" w:color="auto"/>
            </w:tcBorders>
          </w:tcPr>
          <w:p w14:paraId="1716EB0A" w14:textId="77777777" w:rsidR="0019565A" w:rsidRPr="00C43817" w:rsidRDefault="0019565A" w:rsidP="00B76F6D">
            <w:pPr>
              <w:suppressAutoHyphens/>
              <w:spacing w:after="0" w:line="240" w:lineRule="auto"/>
              <w:jc w:val="both"/>
              <w:rPr>
                <w:rFonts w:ascii="Times New Roman" w:hAnsi="Times New Roman"/>
              </w:rPr>
            </w:pPr>
          </w:p>
        </w:tc>
      </w:tr>
      <w:tr w:rsidR="0019565A" w:rsidRPr="00C43817" w14:paraId="7ECABB10" w14:textId="77777777" w:rsidTr="00FE1903">
        <w:trPr>
          <w:trHeight w:val="20"/>
        </w:trPr>
        <w:tc>
          <w:tcPr>
            <w:tcW w:w="642" w:type="pct"/>
            <w:vMerge/>
            <w:tcBorders>
              <w:left w:val="single" w:sz="4" w:space="0" w:color="auto"/>
              <w:right w:val="single" w:sz="4" w:space="0" w:color="auto"/>
            </w:tcBorders>
          </w:tcPr>
          <w:p w14:paraId="67061990"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left w:val="single" w:sz="4" w:space="0" w:color="auto"/>
              <w:bottom w:val="single" w:sz="4" w:space="0" w:color="auto"/>
              <w:right w:val="single" w:sz="4" w:space="0" w:color="auto"/>
            </w:tcBorders>
          </w:tcPr>
          <w:p w14:paraId="700F9788"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Cs/>
              </w:rPr>
              <w:t>Исследование кода вредоносных программ</w:t>
            </w:r>
          </w:p>
        </w:tc>
        <w:tc>
          <w:tcPr>
            <w:tcW w:w="695" w:type="pct"/>
            <w:tcBorders>
              <w:top w:val="single" w:sz="4" w:space="0" w:color="auto"/>
              <w:left w:val="single" w:sz="4" w:space="0" w:color="auto"/>
              <w:bottom w:val="single" w:sz="4" w:space="0" w:color="auto"/>
              <w:right w:val="single" w:sz="4" w:space="0" w:color="auto"/>
            </w:tcBorders>
            <w:vAlign w:val="center"/>
          </w:tcPr>
          <w:p w14:paraId="21351DAA"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right w:val="single" w:sz="4" w:space="0" w:color="auto"/>
            </w:tcBorders>
            <w:vAlign w:val="center"/>
          </w:tcPr>
          <w:p w14:paraId="0DBFD3E9" w14:textId="77777777" w:rsidR="0019565A" w:rsidRPr="00C43817" w:rsidRDefault="0019565A" w:rsidP="00B76F6D">
            <w:pPr>
              <w:suppressAutoHyphens/>
              <w:spacing w:after="0" w:line="240" w:lineRule="auto"/>
              <w:jc w:val="both"/>
              <w:rPr>
                <w:rFonts w:ascii="Times New Roman" w:hAnsi="Times New Roman"/>
              </w:rPr>
            </w:pPr>
          </w:p>
        </w:tc>
        <w:tc>
          <w:tcPr>
            <w:tcW w:w="648" w:type="pct"/>
            <w:vMerge/>
            <w:tcBorders>
              <w:left w:val="single" w:sz="4" w:space="0" w:color="auto"/>
              <w:right w:val="single" w:sz="4" w:space="0" w:color="auto"/>
            </w:tcBorders>
          </w:tcPr>
          <w:p w14:paraId="13313A42" w14:textId="77777777" w:rsidR="0019565A" w:rsidRPr="00C43817" w:rsidRDefault="0019565A" w:rsidP="00B76F6D">
            <w:pPr>
              <w:suppressAutoHyphens/>
              <w:spacing w:after="0" w:line="240" w:lineRule="auto"/>
              <w:jc w:val="both"/>
              <w:rPr>
                <w:rFonts w:ascii="Times New Roman" w:hAnsi="Times New Roman"/>
              </w:rPr>
            </w:pPr>
          </w:p>
        </w:tc>
      </w:tr>
      <w:tr w:rsidR="0019565A" w:rsidRPr="00C43817" w14:paraId="044C8F32" w14:textId="77777777" w:rsidTr="00FE1903">
        <w:trPr>
          <w:trHeight w:val="20"/>
        </w:trPr>
        <w:tc>
          <w:tcPr>
            <w:tcW w:w="642" w:type="pct"/>
            <w:vMerge/>
            <w:tcBorders>
              <w:left w:val="single" w:sz="4" w:space="0" w:color="auto"/>
              <w:right w:val="single" w:sz="4" w:space="0" w:color="auto"/>
            </w:tcBorders>
          </w:tcPr>
          <w:p w14:paraId="42775FCE"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left w:val="single" w:sz="4" w:space="0" w:color="auto"/>
              <w:bottom w:val="single" w:sz="4" w:space="0" w:color="auto"/>
              <w:right w:val="single" w:sz="4" w:space="0" w:color="auto"/>
            </w:tcBorders>
          </w:tcPr>
          <w:p w14:paraId="78A33993"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
                <w:bCs/>
              </w:rPr>
              <w:t>В том числе практических занятий и лабораторных работ</w:t>
            </w:r>
          </w:p>
        </w:tc>
        <w:tc>
          <w:tcPr>
            <w:tcW w:w="695" w:type="pct"/>
            <w:tcBorders>
              <w:top w:val="single" w:sz="4" w:space="0" w:color="auto"/>
              <w:left w:val="single" w:sz="4" w:space="0" w:color="auto"/>
              <w:bottom w:val="single" w:sz="4" w:space="0" w:color="auto"/>
              <w:right w:val="single" w:sz="4" w:space="0" w:color="auto"/>
            </w:tcBorders>
            <w:vAlign w:val="center"/>
          </w:tcPr>
          <w:p w14:paraId="28E4B124"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right w:val="single" w:sz="4" w:space="0" w:color="auto"/>
            </w:tcBorders>
            <w:vAlign w:val="center"/>
          </w:tcPr>
          <w:p w14:paraId="686C8BEA" w14:textId="77777777" w:rsidR="0019565A" w:rsidRPr="00C43817" w:rsidRDefault="0019565A" w:rsidP="00B76F6D">
            <w:pPr>
              <w:suppressAutoHyphens/>
              <w:spacing w:after="0" w:line="240" w:lineRule="auto"/>
              <w:jc w:val="both"/>
              <w:rPr>
                <w:rFonts w:ascii="Times New Roman" w:hAnsi="Times New Roman"/>
              </w:rPr>
            </w:pPr>
          </w:p>
        </w:tc>
        <w:tc>
          <w:tcPr>
            <w:tcW w:w="648" w:type="pct"/>
            <w:vMerge/>
            <w:tcBorders>
              <w:left w:val="single" w:sz="4" w:space="0" w:color="auto"/>
              <w:right w:val="single" w:sz="4" w:space="0" w:color="auto"/>
            </w:tcBorders>
          </w:tcPr>
          <w:p w14:paraId="2740880B" w14:textId="77777777" w:rsidR="0019565A" w:rsidRPr="00C43817" w:rsidRDefault="0019565A" w:rsidP="00B76F6D">
            <w:pPr>
              <w:suppressAutoHyphens/>
              <w:spacing w:after="0" w:line="240" w:lineRule="auto"/>
              <w:jc w:val="both"/>
              <w:rPr>
                <w:rFonts w:ascii="Times New Roman" w:hAnsi="Times New Roman"/>
              </w:rPr>
            </w:pPr>
          </w:p>
        </w:tc>
      </w:tr>
      <w:tr w:rsidR="0019565A" w:rsidRPr="00C43817" w14:paraId="4A80D63A" w14:textId="77777777" w:rsidTr="00FE1903">
        <w:trPr>
          <w:trHeight w:val="20"/>
        </w:trPr>
        <w:tc>
          <w:tcPr>
            <w:tcW w:w="642" w:type="pct"/>
            <w:vMerge/>
            <w:tcBorders>
              <w:left w:val="single" w:sz="4" w:space="0" w:color="auto"/>
              <w:right w:val="single" w:sz="4" w:space="0" w:color="auto"/>
            </w:tcBorders>
          </w:tcPr>
          <w:p w14:paraId="081E168F"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left w:val="single" w:sz="4" w:space="0" w:color="auto"/>
              <w:bottom w:val="single" w:sz="4" w:space="0" w:color="auto"/>
              <w:right w:val="single" w:sz="4" w:space="0" w:color="auto"/>
            </w:tcBorders>
          </w:tcPr>
          <w:p w14:paraId="05541191"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Cs/>
              </w:rPr>
              <w:t xml:space="preserve"> Практическая работа «Использование метрик программного продукта»</w:t>
            </w:r>
          </w:p>
        </w:tc>
        <w:tc>
          <w:tcPr>
            <w:tcW w:w="695" w:type="pct"/>
            <w:tcBorders>
              <w:top w:val="single" w:sz="4" w:space="0" w:color="auto"/>
              <w:left w:val="single" w:sz="4" w:space="0" w:color="auto"/>
              <w:bottom w:val="single" w:sz="4" w:space="0" w:color="auto"/>
              <w:right w:val="single" w:sz="4" w:space="0" w:color="auto"/>
            </w:tcBorders>
            <w:vAlign w:val="center"/>
          </w:tcPr>
          <w:p w14:paraId="0532A233"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right w:val="single" w:sz="4" w:space="0" w:color="auto"/>
            </w:tcBorders>
            <w:vAlign w:val="center"/>
          </w:tcPr>
          <w:p w14:paraId="02852CB0" w14:textId="77777777" w:rsidR="0019565A" w:rsidRPr="00C43817" w:rsidRDefault="0019565A" w:rsidP="00B76F6D">
            <w:pPr>
              <w:suppressAutoHyphens/>
              <w:spacing w:after="0" w:line="240" w:lineRule="auto"/>
              <w:jc w:val="both"/>
              <w:rPr>
                <w:rFonts w:ascii="Times New Roman" w:hAnsi="Times New Roman"/>
              </w:rPr>
            </w:pPr>
          </w:p>
        </w:tc>
        <w:tc>
          <w:tcPr>
            <w:tcW w:w="648" w:type="pct"/>
            <w:vMerge/>
            <w:tcBorders>
              <w:left w:val="single" w:sz="4" w:space="0" w:color="auto"/>
              <w:right w:val="single" w:sz="4" w:space="0" w:color="auto"/>
            </w:tcBorders>
          </w:tcPr>
          <w:p w14:paraId="4A100B38" w14:textId="77777777" w:rsidR="0019565A" w:rsidRPr="00C43817" w:rsidRDefault="0019565A" w:rsidP="00B76F6D">
            <w:pPr>
              <w:suppressAutoHyphens/>
              <w:spacing w:after="0" w:line="240" w:lineRule="auto"/>
              <w:jc w:val="both"/>
              <w:rPr>
                <w:rFonts w:ascii="Times New Roman" w:hAnsi="Times New Roman"/>
              </w:rPr>
            </w:pPr>
          </w:p>
        </w:tc>
      </w:tr>
      <w:tr w:rsidR="0019565A" w:rsidRPr="00C43817" w14:paraId="632EC07B" w14:textId="77777777" w:rsidTr="00FE1903">
        <w:trPr>
          <w:trHeight w:val="20"/>
        </w:trPr>
        <w:tc>
          <w:tcPr>
            <w:tcW w:w="642" w:type="pct"/>
            <w:vMerge/>
            <w:tcBorders>
              <w:left w:val="single" w:sz="4" w:space="0" w:color="auto"/>
              <w:right w:val="single" w:sz="4" w:space="0" w:color="auto"/>
            </w:tcBorders>
          </w:tcPr>
          <w:p w14:paraId="4BA7459D"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left w:val="single" w:sz="4" w:space="0" w:color="auto"/>
              <w:bottom w:val="single" w:sz="4" w:space="0" w:color="auto"/>
              <w:right w:val="single" w:sz="4" w:space="0" w:color="auto"/>
            </w:tcBorders>
          </w:tcPr>
          <w:p w14:paraId="6B266A01"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Cs/>
              </w:rPr>
              <w:t>Лабораторная работа «Проверка целостности программного кода»</w:t>
            </w:r>
          </w:p>
        </w:tc>
        <w:tc>
          <w:tcPr>
            <w:tcW w:w="695" w:type="pct"/>
            <w:tcBorders>
              <w:top w:val="single" w:sz="4" w:space="0" w:color="auto"/>
              <w:left w:val="single" w:sz="4" w:space="0" w:color="auto"/>
              <w:bottom w:val="single" w:sz="4" w:space="0" w:color="auto"/>
              <w:right w:val="single" w:sz="4" w:space="0" w:color="auto"/>
            </w:tcBorders>
            <w:vAlign w:val="center"/>
          </w:tcPr>
          <w:p w14:paraId="3BBD9DA0"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right w:val="single" w:sz="4" w:space="0" w:color="auto"/>
            </w:tcBorders>
            <w:vAlign w:val="center"/>
          </w:tcPr>
          <w:p w14:paraId="7454E74D" w14:textId="77777777" w:rsidR="0019565A" w:rsidRPr="00C43817" w:rsidRDefault="0019565A" w:rsidP="00B76F6D">
            <w:pPr>
              <w:suppressAutoHyphens/>
              <w:spacing w:after="0" w:line="240" w:lineRule="auto"/>
              <w:jc w:val="both"/>
              <w:rPr>
                <w:rFonts w:ascii="Times New Roman" w:hAnsi="Times New Roman"/>
              </w:rPr>
            </w:pPr>
          </w:p>
        </w:tc>
        <w:tc>
          <w:tcPr>
            <w:tcW w:w="648" w:type="pct"/>
            <w:vMerge/>
            <w:tcBorders>
              <w:left w:val="single" w:sz="4" w:space="0" w:color="auto"/>
              <w:right w:val="single" w:sz="4" w:space="0" w:color="auto"/>
            </w:tcBorders>
          </w:tcPr>
          <w:p w14:paraId="783A6F8D" w14:textId="77777777" w:rsidR="0019565A" w:rsidRPr="00C43817" w:rsidRDefault="0019565A" w:rsidP="00B76F6D">
            <w:pPr>
              <w:suppressAutoHyphens/>
              <w:spacing w:after="0" w:line="240" w:lineRule="auto"/>
              <w:jc w:val="both"/>
              <w:rPr>
                <w:rFonts w:ascii="Times New Roman" w:hAnsi="Times New Roman"/>
              </w:rPr>
            </w:pPr>
          </w:p>
        </w:tc>
      </w:tr>
      <w:tr w:rsidR="0019565A" w:rsidRPr="00C43817" w14:paraId="4CAAC912" w14:textId="77777777" w:rsidTr="00FE1903">
        <w:trPr>
          <w:trHeight w:val="20"/>
        </w:trPr>
        <w:tc>
          <w:tcPr>
            <w:tcW w:w="642" w:type="pct"/>
            <w:vMerge/>
            <w:tcBorders>
              <w:left w:val="single" w:sz="4" w:space="0" w:color="auto"/>
              <w:right w:val="single" w:sz="4" w:space="0" w:color="auto"/>
            </w:tcBorders>
          </w:tcPr>
          <w:p w14:paraId="139B0E38"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left w:val="single" w:sz="4" w:space="0" w:color="auto"/>
              <w:bottom w:val="single" w:sz="4" w:space="0" w:color="auto"/>
              <w:right w:val="single" w:sz="4" w:space="0" w:color="auto"/>
            </w:tcBorders>
          </w:tcPr>
          <w:p w14:paraId="3E7D4486"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Cs/>
              </w:rPr>
              <w:t>Лабораторная работа «Анализ потоков данных»</w:t>
            </w:r>
          </w:p>
        </w:tc>
        <w:tc>
          <w:tcPr>
            <w:tcW w:w="695" w:type="pct"/>
            <w:tcBorders>
              <w:top w:val="single" w:sz="4" w:space="0" w:color="auto"/>
              <w:left w:val="single" w:sz="4" w:space="0" w:color="auto"/>
              <w:bottom w:val="single" w:sz="4" w:space="0" w:color="auto"/>
              <w:right w:val="single" w:sz="4" w:space="0" w:color="auto"/>
            </w:tcBorders>
            <w:vAlign w:val="center"/>
          </w:tcPr>
          <w:p w14:paraId="66BA9BC6"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right w:val="single" w:sz="4" w:space="0" w:color="auto"/>
            </w:tcBorders>
            <w:vAlign w:val="center"/>
          </w:tcPr>
          <w:p w14:paraId="1FF6E5A1" w14:textId="77777777" w:rsidR="0019565A" w:rsidRPr="00C43817" w:rsidRDefault="0019565A" w:rsidP="00B76F6D">
            <w:pPr>
              <w:suppressAutoHyphens/>
              <w:spacing w:after="0" w:line="240" w:lineRule="auto"/>
              <w:jc w:val="both"/>
              <w:rPr>
                <w:rFonts w:ascii="Times New Roman" w:hAnsi="Times New Roman"/>
              </w:rPr>
            </w:pPr>
          </w:p>
        </w:tc>
        <w:tc>
          <w:tcPr>
            <w:tcW w:w="648" w:type="pct"/>
            <w:vMerge/>
            <w:tcBorders>
              <w:left w:val="single" w:sz="4" w:space="0" w:color="auto"/>
              <w:right w:val="single" w:sz="4" w:space="0" w:color="auto"/>
            </w:tcBorders>
          </w:tcPr>
          <w:p w14:paraId="5DD41E23" w14:textId="77777777" w:rsidR="0019565A" w:rsidRPr="00C43817" w:rsidRDefault="0019565A" w:rsidP="00B76F6D">
            <w:pPr>
              <w:suppressAutoHyphens/>
              <w:spacing w:after="0" w:line="240" w:lineRule="auto"/>
              <w:jc w:val="both"/>
              <w:rPr>
                <w:rFonts w:ascii="Times New Roman" w:hAnsi="Times New Roman"/>
              </w:rPr>
            </w:pPr>
          </w:p>
        </w:tc>
      </w:tr>
      <w:tr w:rsidR="0019565A" w:rsidRPr="00C43817" w14:paraId="6789696C" w14:textId="77777777" w:rsidTr="00FE1903">
        <w:trPr>
          <w:trHeight w:val="20"/>
        </w:trPr>
        <w:tc>
          <w:tcPr>
            <w:tcW w:w="642" w:type="pct"/>
            <w:vMerge/>
            <w:tcBorders>
              <w:left w:val="single" w:sz="4" w:space="0" w:color="auto"/>
              <w:right w:val="single" w:sz="4" w:space="0" w:color="auto"/>
            </w:tcBorders>
          </w:tcPr>
          <w:p w14:paraId="4EF0908E"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left w:val="single" w:sz="4" w:space="0" w:color="auto"/>
              <w:bottom w:val="single" w:sz="4" w:space="0" w:color="auto"/>
              <w:right w:val="single" w:sz="4" w:space="0" w:color="auto"/>
            </w:tcBorders>
          </w:tcPr>
          <w:p w14:paraId="7DE66954"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Cs/>
              </w:rPr>
              <w:t xml:space="preserve"> Практическая работа «Использование метрик стилистики»</w:t>
            </w:r>
          </w:p>
        </w:tc>
        <w:tc>
          <w:tcPr>
            <w:tcW w:w="695" w:type="pct"/>
            <w:tcBorders>
              <w:top w:val="single" w:sz="4" w:space="0" w:color="auto"/>
              <w:left w:val="single" w:sz="4" w:space="0" w:color="auto"/>
              <w:bottom w:val="single" w:sz="4" w:space="0" w:color="auto"/>
              <w:right w:val="single" w:sz="4" w:space="0" w:color="auto"/>
            </w:tcBorders>
            <w:vAlign w:val="center"/>
          </w:tcPr>
          <w:p w14:paraId="0B63C23E"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right w:val="single" w:sz="4" w:space="0" w:color="auto"/>
            </w:tcBorders>
            <w:vAlign w:val="center"/>
          </w:tcPr>
          <w:p w14:paraId="0D1F686B" w14:textId="77777777" w:rsidR="0019565A" w:rsidRPr="00C43817" w:rsidRDefault="0019565A" w:rsidP="00B76F6D">
            <w:pPr>
              <w:suppressAutoHyphens/>
              <w:spacing w:after="0" w:line="240" w:lineRule="auto"/>
              <w:jc w:val="both"/>
              <w:rPr>
                <w:rFonts w:ascii="Times New Roman" w:hAnsi="Times New Roman"/>
              </w:rPr>
            </w:pPr>
          </w:p>
        </w:tc>
        <w:tc>
          <w:tcPr>
            <w:tcW w:w="648" w:type="pct"/>
            <w:vMerge/>
            <w:tcBorders>
              <w:left w:val="single" w:sz="4" w:space="0" w:color="auto"/>
              <w:right w:val="single" w:sz="4" w:space="0" w:color="auto"/>
            </w:tcBorders>
          </w:tcPr>
          <w:p w14:paraId="08F58493" w14:textId="77777777" w:rsidR="0019565A" w:rsidRPr="00C43817" w:rsidRDefault="0019565A" w:rsidP="00B76F6D">
            <w:pPr>
              <w:suppressAutoHyphens/>
              <w:spacing w:after="0" w:line="240" w:lineRule="auto"/>
              <w:jc w:val="both"/>
              <w:rPr>
                <w:rFonts w:ascii="Times New Roman" w:hAnsi="Times New Roman"/>
              </w:rPr>
            </w:pPr>
          </w:p>
        </w:tc>
      </w:tr>
      <w:tr w:rsidR="0019565A" w:rsidRPr="00C43817" w14:paraId="03BB3190" w14:textId="77777777" w:rsidTr="00FE1903">
        <w:trPr>
          <w:trHeight w:val="20"/>
        </w:trPr>
        <w:tc>
          <w:tcPr>
            <w:tcW w:w="642" w:type="pct"/>
            <w:vMerge/>
            <w:tcBorders>
              <w:left w:val="single" w:sz="4" w:space="0" w:color="auto"/>
              <w:right w:val="single" w:sz="4" w:space="0" w:color="auto"/>
            </w:tcBorders>
          </w:tcPr>
          <w:p w14:paraId="1D9E49F3"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left w:val="single" w:sz="4" w:space="0" w:color="auto"/>
              <w:bottom w:val="single" w:sz="4" w:space="0" w:color="auto"/>
              <w:right w:val="single" w:sz="4" w:space="0" w:color="auto"/>
            </w:tcBorders>
          </w:tcPr>
          <w:p w14:paraId="5C87B077"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Cs/>
              </w:rPr>
              <w:t xml:space="preserve">Лабораторная работа «Выполнение измерений характеристик кода в среде </w:t>
            </w:r>
            <w:proofErr w:type="spellStart"/>
            <w:r w:rsidRPr="00C43817">
              <w:rPr>
                <w:rFonts w:ascii="Times New Roman" w:hAnsi="Times New Roman"/>
                <w:bCs/>
              </w:rPr>
              <w:t>VisualStudio</w:t>
            </w:r>
            <w:proofErr w:type="spellEnd"/>
            <w:r w:rsidRPr="00C43817">
              <w:rPr>
                <w:rFonts w:ascii="Times New Roman" w:hAnsi="Times New Roman"/>
                <w:bCs/>
              </w:rPr>
              <w:t>»</w:t>
            </w:r>
          </w:p>
        </w:tc>
        <w:tc>
          <w:tcPr>
            <w:tcW w:w="695" w:type="pct"/>
            <w:tcBorders>
              <w:top w:val="single" w:sz="4" w:space="0" w:color="auto"/>
              <w:left w:val="single" w:sz="4" w:space="0" w:color="auto"/>
              <w:bottom w:val="single" w:sz="4" w:space="0" w:color="auto"/>
              <w:right w:val="single" w:sz="4" w:space="0" w:color="auto"/>
            </w:tcBorders>
            <w:vAlign w:val="center"/>
          </w:tcPr>
          <w:p w14:paraId="5C89A01E"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right w:val="single" w:sz="4" w:space="0" w:color="auto"/>
            </w:tcBorders>
            <w:vAlign w:val="center"/>
          </w:tcPr>
          <w:p w14:paraId="26D08567" w14:textId="77777777" w:rsidR="0019565A" w:rsidRPr="00C43817" w:rsidRDefault="0019565A" w:rsidP="00B76F6D">
            <w:pPr>
              <w:suppressAutoHyphens/>
              <w:spacing w:after="0" w:line="240" w:lineRule="auto"/>
              <w:jc w:val="both"/>
              <w:rPr>
                <w:rFonts w:ascii="Times New Roman" w:hAnsi="Times New Roman"/>
              </w:rPr>
            </w:pPr>
          </w:p>
        </w:tc>
        <w:tc>
          <w:tcPr>
            <w:tcW w:w="648" w:type="pct"/>
            <w:vMerge/>
            <w:tcBorders>
              <w:left w:val="single" w:sz="4" w:space="0" w:color="auto"/>
              <w:right w:val="single" w:sz="4" w:space="0" w:color="auto"/>
            </w:tcBorders>
          </w:tcPr>
          <w:p w14:paraId="289A867A" w14:textId="77777777" w:rsidR="0019565A" w:rsidRPr="00C43817" w:rsidRDefault="0019565A" w:rsidP="00B76F6D">
            <w:pPr>
              <w:suppressAutoHyphens/>
              <w:spacing w:after="0" w:line="240" w:lineRule="auto"/>
              <w:jc w:val="both"/>
              <w:rPr>
                <w:rFonts w:ascii="Times New Roman" w:hAnsi="Times New Roman"/>
              </w:rPr>
            </w:pPr>
          </w:p>
        </w:tc>
      </w:tr>
      <w:tr w:rsidR="0019565A" w:rsidRPr="00C43817" w14:paraId="45246349" w14:textId="77777777" w:rsidTr="00FE1903">
        <w:trPr>
          <w:trHeight w:val="20"/>
        </w:trPr>
        <w:tc>
          <w:tcPr>
            <w:tcW w:w="642" w:type="pct"/>
            <w:vMerge/>
            <w:tcBorders>
              <w:left w:val="single" w:sz="4" w:space="0" w:color="auto"/>
              <w:bottom w:val="single" w:sz="4" w:space="0" w:color="auto"/>
              <w:right w:val="single" w:sz="4" w:space="0" w:color="auto"/>
            </w:tcBorders>
          </w:tcPr>
          <w:p w14:paraId="3F69195C" w14:textId="77777777" w:rsidR="0019565A" w:rsidRPr="00C43817" w:rsidRDefault="0019565A" w:rsidP="00B76F6D">
            <w:pPr>
              <w:suppressAutoHyphens/>
              <w:spacing w:after="0" w:line="240" w:lineRule="auto"/>
              <w:rPr>
                <w:rFonts w:ascii="Times New Roman" w:hAnsi="Times New Roman"/>
              </w:rPr>
            </w:pPr>
          </w:p>
        </w:tc>
        <w:tc>
          <w:tcPr>
            <w:tcW w:w="2413" w:type="pct"/>
            <w:gridSpan w:val="2"/>
            <w:tcBorders>
              <w:top w:val="single" w:sz="4" w:space="0" w:color="auto"/>
              <w:left w:val="single" w:sz="4" w:space="0" w:color="auto"/>
              <w:bottom w:val="single" w:sz="4" w:space="0" w:color="auto"/>
              <w:right w:val="single" w:sz="4" w:space="0" w:color="auto"/>
            </w:tcBorders>
          </w:tcPr>
          <w:p w14:paraId="3DFEB32B"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Cs/>
              </w:rPr>
              <w:t>Лабораторная работа «Выполнение измерений характеристик кода в среде (например, Eclipse C/C++ и др.)»</w:t>
            </w:r>
          </w:p>
        </w:tc>
        <w:tc>
          <w:tcPr>
            <w:tcW w:w="695" w:type="pct"/>
            <w:tcBorders>
              <w:top w:val="single" w:sz="4" w:space="0" w:color="auto"/>
              <w:left w:val="single" w:sz="4" w:space="0" w:color="auto"/>
              <w:bottom w:val="single" w:sz="4" w:space="0" w:color="auto"/>
              <w:right w:val="single" w:sz="4" w:space="0" w:color="auto"/>
            </w:tcBorders>
            <w:vAlign w:val="center"/>
          </w:tcPr>
          <w:p w14:paraId="6F2C3CCE"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right w:val="single" w:sz="4" w:space="0" w:color="auto"/>
            </w:tcBorders>
            <w:vAlign w:val="center"/>
          </w:tcPr>
          <w:p w14:paraId="0F258FEB" w14:textId="77777777" w:rsidR="0019565A" w:rsidRPr="00C43817" w:rsidRDefault="0019565A" w:rsidP="00B76F6D">
            <w:pPr>
              <w:suppressAutoHyphens/>
              <w:spacing w:after="0" w:line="240" w:lineRule="auto"/>
              <w:jc w:val="both"/>
              <w:rPr>
                <w:rFonts w:ascii="Times New Roman" w:hAnsi="Times New Roman"/>
              </w:rPr>
            </w:pPr>
          </w:p>
        </w:tc>
        <w:tc>
          <w:tcPr>
            <w:tcW w:w="648" w:type="pct"/>
            <w:vMerge/>
            <w:tcBorders>
              <w:left w:val="single" w:sz="4" w:space="0" w:color="auto"/>
              <w:bottom w:val="single" w:sz="4" w:space="0" w:color="auto"/>
              <w:right w:val="single" w:sz="4" w:space="0" w:color="auto"/>
            </w:tcBorders>
          </w:tcPr>
          <w:p w14:paraId="2F0EDF32" w14:textId="77777777" w:rsidR="0019565A" w:rsidRPr="00C43817" w:rsidRDefault="0019565A" w:rsidP="00B76F6D">
            <w:pPr>
              <w:suppressAutoHyphens/>
              <w:spacing w:after="0" w:line="240" w:lineRule="auto"/>
              <w:jc w:val="both"/>
              <w:rPr>
                <w:rFonts w:ascii="Times New Roman" w:hAnsi="Times New Roman"/>
              </w:rPr>
            </w:pPr>
          </w:p>
        </w:tc>
      </w:tr>
      <w:tr w:rsidR="0019565A" w:rsidRPr="00C43817" w14:paraId="2F8C8A42" w14:textId="77777777" w:rsidTr="0019565A">
        <w:trPr>
          <w:trHeight w:val="20"/>
        </w:trPr>
        <w:tc>
          <w:tcPr>
            <w:tcW w:w="3055" w:type="pct"/>
            <w:gridSpan w:val="3"/>
            <w:tcBorders>
              <w:top w:val="single" w:sz="4" w:space="0" w:color="auto"/>
              <w:left w:val="single" w:sz="4" w:space="0" w:color="auto"/>
              <w:bottom w:val="single" w:sz="4" w:space="0" w:color="auto"/>
              <w:right w:val="single" w:sz="4" w:space="0" w:color="auto"/>
            </w:tcBorders>
          </w:tcPr>
          <w:p w14:paraId="2001BC7E" w14:textId="77777777" w:rsidR="0019565A" w:rsidRPr="00C43817" w:rsidRDefault="0019565A" w:rsidP="00B76F6D">
            <w:pPr>
              <w:suppressAutoHyphens/>
              <w:spacing w:after="0" w:line="240" w:lineRule="auto"/>
              <w:jc w:val="both"/>
              <w:rPr>
                <w:rFonts w:ascii="Times New Roman" w:hAnsi="Times New Roman"/>
              </w:rPr>
            </w:pPr>
            <w:r w:rsidRPr="00C43817">
              <w:rPr>
                <w:rFonts w:ascii="Times New Roman" w:hAnsi="Times New Roman"/>
                <w:b/>
                <w:bCs/>
              </w:rPr>
              <w:t>Курсовой проект (работа)</w:t>
            </w:r>
          </w:p>
        </w:tc>
        <w:tc>
          <w:tcPr>
            <w:tcW w:w="695" w:type="pct"/>
            <w:tcBorders>
              <w:top w:val="single" w:sz="4" w:space="0" w:color="auto"/>
              <w:left w:val="single" w:sz="4" w:space="0" w:color="auto"/>
              <w:bottom w:val="single" w:sz="4" w:space="0" w:color="auto"/>
              <w:right w:val="single" w:sz="4" w:space="0" w:color="auto"/>
            </w:tcBorders>
            <w:vAlign w:val="center"/>
          </w:tcPr>
          <w:p w14:paraId="7DA8E07F"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right w:val="single" w:sz="4" w:space="0" w:color="auto"/>
            </w:tcBorders>
            <w:vAlign w:val="center"/>
          </w:tcPr>
          <w:p w14:paraId="52B96737" w14:textId="77777777" w:rsidR="0019565A" w:rsidRPr="00C43817" w:rsidRDefault="0019565A" w:rsidP="00B76F6D">
            <w:pPr>
              <w:suppressAutoHyphens/>
              <w:spacing w:after="0" w:line="240" w:lineRule="auto"/>
              <w:jc w:val="both"/>
              <w:rPr>
                <w:rFonts w:ascii="Times New Roman" w:hAnsi="Times New Roman"/>
              </w:rPr>
            </w:pPr>
          </w:p>
        </w:tc>
        <w:tc>
          <w:tcPr>
            <w:tcW w:w="648" w:type="pct"/>
            <w:tcBorders>
              <w:top w:val="single" w:sz="4" w:space="0" w:color="auto"/>
              <w:left w:val="single" w:sz="4" w:space="0" w:color="auto"/>
              <w:bottom w:val="single" w:sz="4" w:space="0" w:color="auto"/>
              <w:right w:val="single" w:sz="4" w:space="0" w:color="auto"/>
            </w:tcBorders>
          </w:tcPr>
          <w:p w14:paraId="2DB98538" w14:textId="77777777" w:rsidR="0019565A" w:rsidRPr="00C43817" w:rsidRDefault="0019565A" w:rsidP="00B76F6D">
            <w:pPr>
              <w:suppressAutoHyphens/>
              <w:spacing w:after="0" w:line="240" w:lineRule="auto"/>
              <w:jc w:val="both"/>
              <w:rPr>
                <w:rFonts w:ascii="Times New Roman" w:hAnsi="Times New Roman"/>
              </w:rPr>
            </w:pPr>
          </w:p>
        </w:tc>
      </w:tr>
      <w:tr w:rsidR="0019565A" w:rsidRPr="00C43817" w14:paraId="2AB5F407" w14:textId="77777777" w:rsidTr="0019565A">
        <w:trPr>
          <w:trHeight w:val="20"/>
        </w:trPr>
        <w:tc>
          <w:tcPr>
            <w:tcW w:w="3055" w:type="pct"/>
            <w:gridSpan w:val="3"/>
            <w:tcBorders>
              <w:top w:val="single" w:sz="4" w:space="0" w:color="auto"/>
              <w:left w:val="single" w:sz="4" w:space="0" w:color="auto"/>
              <w:bottom w:val="single" w:sz="4" w:space="0" w:color="auto"/>
              <w:right w:val="single" w:sz="4" w:space="0" w:color="auto"/>
            </w:tcBorders>
          </w:tcPr>
          <w:p w14:paraId="3DA0E031"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
                <w:bCs/>
              </w:rPr>
              <w:t>Учебная практика по модулю</w:t>
            </w:r>
          </w:p>
        </w:tc>
        <w:tc>
          <w:tcPr>
            <w:tcW w:w="695" w:type="pct"/>
            <w:tcBorders>
              <w:top w:val="single" w:sz="4" w:space="0" w:color="auto"/>
              <w:left w:val="single" w:sz="4" w:space="0" w:color="auto"/>
              <w:bottom w:val="single" w:sz="4" w:space="0" w:color="auto"/>
              <w:right w:val="single" w:sz="4" w:space="0" w:color="auto"/>
            </w:tcBorders>
            <w:vAlign w:val="center"/>
          </w:tcPr>
          <w:p w14:paraId="5FC585F3"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right w:val="single" w:sz="4" w:space="0" w:color="auto"/>
            </w:tcBorders>
            <w:vAlign w:val="center"/>
          </w:tcPr>
          <w:p w14:paraId="37B0A66D" w14:textId="77777777" w:rsidR="0019565A" w:rsidRPr="00C43817" w:rsidRDefault="0019565A" w:rsidP="00B76F6D">
            <w:pPr>
              <w:suppressAutoHyphens/>
              <w:spacing w:after="0" w:line="240" w:lineRule="auto"/>
              <w:jc w:val="both"/>
              <w:rPr>
                <w:rFonts w:ascii="Times New Roman" w:hAnsi="Times New Roman"/>
              </w:rPr>
            </w:pPr>
          </w:p>
        </w:tc>
        <w:tc>
          <w:tcPr>
            <w:tcW w:w="648" w:type="pct"/>
            <w:tcBorders>
              <w:top w:val="single" w:sz="4" w:space="0" w:color="auto"/>
              <w:left w:val="single" w:sz="4" w:space="0" w:color="auto"/>
              <w:bottom w:val="single" w:sz="4" w:space="0" w:color="auto"/>
              <w:right w:val="single" w:sz="4" w:space="0" w:color="auto"/>
            </w:tcBorders>
          </w:tcPr>
          <w:p w14:paraId="0EED73B3" w14:textId="77777777" w:rsidR="0019565A" w:rsidRPr="00C43817" w:rsidRDefault="0019565A" w:rsidP="00B76F6D">
            <w:pPr>
              <w:suppressAutoHyphens/>
              <w:spacing w:after="0" w:line="240" w:lineRule="auto"/>
              <w:jc w:val="both"/>
              <w:rPr>
                <w:rFonts w:ascii="Times New Roman" w:hAnsi="Times New Roman"/>
              </w:rPr>
            </w:pPr>
          </w:p>
        </w:tc>
      </w:tr>
      <w:tr w:rsidR="0019565A" w:rsidRPr="00C43817" w14:paraId="00007626" w14:textId="77777777" w:rsidTr="0019565A">
        <w:trPr>
          <w:trHeight w:val="20"/>
        </w:trPr>
        <w:tc>
          <w:tcPr>
            <w:tcW w:w="3055" w:type="pct"/>
            <w:gridSpan w:val="3"/>
            <w:tcBorders>
              <w:top w:val="single" w:sz="4" w:space="0" w:color="auto"/>
              <w:left w:val="single" w:sz="4" w:space="0" w:color="auto"/>
              <w:bottom w:val="single" w:sz="4" w:space="0" w:color="auto"/>
              <w:right w:val="single" w:sz="4" w:space="0" w:color="auto"/>
            </w:tcBorders>
          </w:tcPr>
          <w:p w14:paraId="215F746E" w14:textId="77777777" w:rsidR="0019565A" w:rsidRPr="00C43817" w:rsidRDefault="0019565A" w:rsidP="00B76F6D">
            <w:pPr>
              <w:suppressAutoHyphens/>
              <w:spacing w:after="0" w:line="240" w:lineRule="auto"/>
              <w:rPr>
                <w:rFonts w:ascii="Times New Roman" w:hAnsi="Times New Roman"/>
              </w:rPr>
            </w:pPr>
            <w:r w:rsidRPr="00C43817">
              <w:rPr>
                <w:rFonts w:ascii="Times New Roman" w:hAnsi="Times New Roman"/>
                <w:b/>
                <w:bCs/>
              </w:rPr>
              <w:t xml:space="preserve">Производственная практика </w:t>
            </w:r>
          </w:p>
        </w:tc>
        <w:tc>
          <w:tcPr>
            <w:tcW w:w="695" w:type="pct"/>
            <w:tcBorders>
              <w:top w:val="single" w:sz="4" w:space="0" w:color="auto"/>
              <w:left w:val="single" w:sz="4" w:space="0" w:color="auto"/>
              <w:bottom w:val="single" w:sz="4" w:space="0" w:color="auto"/>
              <w:right w:val="single" w:sz="4" w:space="0" w:color="auto"/>
            </w:tcBorders>
            <w:vAlign w:val="center"/>
          </w:tcPr>
          <w:p w14:paraId="6602692A"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right w:val="single" w:sz="4" w:space="0" w:color="auto"/>
            </w:tcBorders>
            <w:vAlign w:val="center"/>
          </w:tcPr>
          <w:p w14:paraId="05895BDC" w14:textId="77777777" w:rsidR="0019565A" w:rsidRPr="00C43817" w:rsidRDefault="0019565A" w:rsidP="00B76F6D">
            <w:pPr>
              <w:suppressAutoHyphens/>
              <w:spacing w:after="0" w:line="240" w:lineRule="auto"/>
              <w:jc w:val="both"/>
              <w:rPr>
                <w:rFonts w:ascii="Times New Roman" w:hAnsi="Times New Roman"/>
              </w:rPr>
            </w:pPr>
          </w:p>
        </w:tc>
        <w:tc>
          <w:tcPr>
            <w:tcW w:w="648" w:type="pct"/>
            <w:tcBorders>
              <w:top w:val="single" w:sz="4" w:space="0" w:color="auto"/>
              <w:left w:val="single" w:sz="4" w:space="0" w:color="auto"/>
              <w:bottom w:val="single" w:sz="4" w:space="0" w:color="auto"/>
              <w:right w:val="single" w:sz="4" w:space="0" w:color="auto"/>
            </w:tcBorders>
          </w:tcPr>
          <w:p w14:paraId="0195B41C" w14:textId="77777777" w:rsidR="0019565A" w:rsidRPr="00C43817" w:rsidRDefault="0019565A" w:rsidP="00B76F6D">
            <w:pPr>
              <w:suppressAutoHyphens/>
              <w:spacing w:after="0" w:line="240" w:lineRule="auto"/>
              <w:jc w:val="both"/>
              <w:rPr>
                <w:rFonts w:ascii="Times New Roman" w:hAnsi="Times New Roman"/>
              </w:rPr>
            </w:pPr>
          </w:p>
        </w:tc>
      </w:tr>
      <w:tr w:rsidR="0019565A" w:rsidRPr="00C43817" w14:paraId="4FAD18A1" w14:textId="77777777" w:rsidTr="0019565A">
        <w:trPr>
          <w:trHeight w:val="20"/>
        </w:trPr>
        <w:tc>
          <w:tcPr>
            <w:tcW w:w="3055" w:type="pct"/>
            <w:gridSpan w:val="3"/>
            <w:tcBorders>
              <w:top w:val="single" w:sz="4" w:space="0" w:color="auto"/>
              <w:left w:val="single" w:sz="4" w:space="0" w:color="auto"/>
              <w:bottom w:val="single" w:sz="4" w:space="0" w:color="auto"/>
              <w:right w:val="single" w:sz="4" w:space="0" w:color="auto"/>
            </w:tcBorders>
          </w:tcPr>
          <w:p w14:paraId="3FC06C79" w14:textId="57CD71BD" w:rsidR="0019565A" w:rsidRPr="00C43817" w:rsidRDefault="0019565A" w:rsidP="00B76F6D">
            <w:pPr>
              <w:suppressAutoHyphens/>
              <w:spacing w:after="0" w:line="240" w:lineRule="auto"/>
              <w:rPr>
                <w:rFonts w:ascii="Times New Roman" w:hAnsi="Times New Roman"/>
                <w:b/>
                <w:bCs/>
              </w:rPr>
            </w:pPr>
            <w:r>
              <w:rPr>
                <w:rFonts w:ascii="Times New Roman" w:hAnsi="Times New Roman"/>
                <w:b/>
                <w:bCs/>
              </w:rPr>
              <w:t>Промежуточная аттестация</w:t>
            </w:r>
          </w:p>
        </w:tc>
        <w:tc>
          <w:tcPr>
            <w:tcW w:w="695" w:type="pct"/>
            <w:tcBorders>
              <w:top w:val="single" w:sz="4" w:space="0" w:color="auto"/>
              <w:left w:val="single" w:sz="4" w:space="0" w:color="auto"/>
              <w:bottom w:val="single" w:sz="4" w:space="0" w:color="auto"/>
              <w:right w:val="single" w:sz="4" w:space="0" w:color="auto"/>
            </w:tcBorders>
            <w:vAlign w:val="center"/>
          </w:tcPr>
          <w:p w14:paraId="540E3300" w14:textId="77777777" w:rsidR="0019565A" w:rsidRPr="00C43817" w:rsidRDefault="0019565A" w:rsidP="00B76F6D">
            <w:pPr>
              <w:suppressAutoHyphens/>
              <w:spacing w:after="0" w:line="240" w:lineRule="auto"/>
              <w:jc w:val="both"/>
              <w:rPr>
                <w:rFonts w:ascii="Times New Roman" w:hAnsi="Times New Roman"/>
              </w:rPr>
            </w:pPr>
          </w:p>
        </w:tc>
        <w:tc>
          <w:tcPr>
            <w:tcW w:w="602" w:type="pct"/>
            <w:tcBorders>
              <w:top w:val="single" w:sz="4" w:space="0" w:color="auto"/>
              <w:left w:val="single" w:sz="4" w:space="0" w:color="auto"/>
              <w:bottom w:val="single" w:sz="4" w:space="0" w:color="auto"/>
              <w:right w:val="single" w:sz="4" w:space="0" w:color="auto"/>
            </w:tcBorders>
            <w:vAlign w:val="center"/>
          </w:tcPr>
          <w:p w14:paraId="3FC7670F" w14:textId="77777777" w:rsidR="0019565A" w:rsidRPr="00C43817" w:rsidRDefault="0019565A" w:rsidP="00B76F6D">
            <w:pPr>
              <w:suppressAutoHyphens/>
              <w:spacing w:after="0" w:line="240" w:lineRule="auto"/>
              <w:jc w:val="both"/>
              <w:rPr>
                <w:rFonts w:ascii="Times New Roman" w:hAnsi="Times New Roman"/>
              </w:rPr>
            </w:pPr>
          </w:p>
        </w:tc>
        <w:tc>
          <w:tcPr>
            <w:tcW w:w="648" w:type="pct"/>
            <w:tcBorders>
              <w:top w:val="single" w:sz="4" w:space="0" w:color="auto"/>
              <w:left w:val="single" w:sz="4" w:space="0" w:color="auto"/>
              <w:bottom w:val="single" w:sz="4" w:space="0" w:color="auto"/>
              <w:right w:val="single" w:sz="4" w:space="0" w:color="auto"/>
            </w:tcBorders>
          </w:tcPr>
          <w:p w14:paraId="5FC97F0B" w14:textId="77777777" w:rsidR="0019565A" w:rsidRPr="00C43817" w:rsidRDefault="0019565A" w:rsidP="00B76F6D">
            <w:pPr>
              <w:suppressAutoHyphens/>
              <w:spacing w:after="0" w:line="240" w:lineRule="auto"/>
              <w:jc w:val="both"/>
              <w:rPr>
                <w:rFonts w:ascii="Times New Roman" w:hAnsi="Times New Roman"/>
              </w:rPr>
            </w:pPr>
          </w:p>
        </w:tc>
      </w:tr>
      <w:tr w:rsidR="0019565A" w:rsidRPr="00C43817" w14:paraId="0F6D498E" w14:textId="77777777" w:rsidTr="0019565A">
        <w:trPr>
          <w:trHeight w:val="20"/>
        </w:trPr>
        <w:tc>
          <w:tcPr>
            <w:tcW w:w="3055" w:type="pct"/>
            <w:gridSpan w:val="3"/>
            <w:tcBorders>
              <w:top w:val="single" w:sz="4" w:space="0" w:color="auto"/>
              <w:left w:val="single" w:sz="4" w:space="0" w:color="auto"/>
              <w:bottom w:val="single" w:sz="4" w:space="0" w:color="auto"/>
              <w:right w:val="single" w:sz="4" w:space="0" w:color="auto"/>
            </w:tcBorders>
          </w:tcPr>
          <w:p w14:paraId="2CC14A07" w14:textId="77777777" w:rsidR="0019565A" w:rsidRPr="00C43817" w:rsidRDefault="0019565A" w:rsidP="008C6855">
            <w:pPr>
              <w:suppressAutoHyphens/>
              <w:spacing w:after="0" w:line="240" w:lineRule="auto"/>
              <w:rPr>
                <w:rFonts w:ascii="Times New Roman" w:hAnsi="Times New Roman"/>
              </w:rPr>
            </w:pPr>
            <w:r w:rsidRPr="00C43817">
              <w:rPr>
                <w:rFonts w:ascii="Times New Roman" w:hAnsi="Times New Roman"/>
                <w:b/>
                <w:bCs/>
              </w:rPr>
              <w:t>Всего</w:t>
            </w:r>
          </w:p>
        </w:tc>
        <w:tc>
          <w:tcPr>
            <w:tcW w:w="1297" w:type="pct"/>
            <w:gridSpan w:val="2"/>
            <w:tcBorders>
              <w:top w:val="single" w:sz="4" w:space="0" w:color="auto"/>
              <w:left w:val="single" w:sz="4" w:space="0" w:color="auto"/>
              <w:bottom w:val="single" w:sz="4" w:space="0" w:color="auto"/>
              <w:right w:val="single" w:sz="4" w:space="0" w:color="auto"/>
            </w:tcBorders>
          </w:tcPr>
          <w:p w14:paraId="07B7D05B" w14:textId="4DFD13E9" w:rsidR="0019565A" w:rsidRPr="00C079B5" w:rsidRDefault="0019565A" w:rsidP="00D10F64">
            <w:pPr>
              <w:suppressAutoHyphens/>
              <w:spacing w:after="0" w:line="240" w:lineRule="auto"/>
              <w:jc w:val="center"/>
              <w:rPr>
                <w:rFonts w:ascii="Times New Roman" w:hAnsi="Times New Roman"/>
                <w:b/>
                <w:bCs/>
              </w:rPr>
            </w:pPr>
            <w:r w:rsidRPr="00C079B5">
              <w:rPr>
                <w:rFonts w:ascii="Times New Roman" w:hAnsi="Times New Roman"/>
                <w:b/>
                <w:bCs/>
              </w:rPr>
              <w:t>147/115</w:t>
            </w:r>
          </w:p>
        </w:tc>
        <w:tc>
          <w:tcPr>
            <w:tcW w:w="648" w:type="pct"/>
            <w:tcBorders>
              <w:top w:val="single" w:sz="4" w:space="0" w:color="auto"/>
              <w:left w:val="single" w:sz="4" w:space="0" w:color="auto"/>
              <w:bottom w:val="single" w:sz="4" w:space="0" w:color="auto"/>
              <w:right w:val="single" w:sz="4" w:space="0" w:color="auto"/>
            </w:tcBorders>
          </w:tcPr>
          <w:p w14:paraId="31C0E676" w14:textId="77777777" w:rsidR="0019565A" w:rsidRPr="00C43817" w:rsidRDefault="0019565A" w:rsidP="008C6855">
            <w:pPr>
              <w:suppressAutoHyphens/>
              <w:spacing w:after="0" w:line="240" w:lineRule="auto"/>
              <w:jc w:val="both"/>
              <w:rPr>
                <w:rFonts w:ascii="Times New Roman" w:hAnsi="Times New Roman"/>
              </w:rPr>
            </w:pPr>
          </w:p>
        </w:tc>
      </w:tr>
    </w:tbl>
    <w:p w14:paraId="6EAB7412" w14:textId="77777777" w:rsidR="005A305B" w:rsidRDefault="005A305B" w:rsidP="005A305B">
      <w:pPr>
        <w:rPr>
          <w:rFonts w:ascii="Times New Roman" w:hAnsi="Times New Roman"/>
        </w:rPr>
        <w:sectPr w:rsidR="005A305B" w:rsidSect="009E5563">
          <w:pgSz w:w="16838" w:h="11906" w:orient="landscape"/>
          <w:pgMar w:top="1701" w:right="1134" w:bottom="851" w:left="1134" w:header="709" w:footer="709" w:gutter="0"/>
          <w:cols w:space="708"/>
          <w:docGrid w:linePitch="360"/>
        </w:sectPr>
      </w:pPr>
    </w:p>
    <w:p w14:paraId="4290CC2D" w14:textId="77777777" w:rsidR="005A305B" w:rsidRPr="00AD31C1" w:rsidRDefault="005A305B" w:rsidP="005A305B">
      <w:pPr>
        <w:spacing w:after="0"/>
        <w:contextualSpacing/>
        <w:jc w:val="center"/>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47F5BB14" w14:textId="77777777" w:rsidR="005A305B" w:rsidRPr="00AD31C1" w:rsidRDefault="005A305B" w:rsidP="005A305B">
      <w:pPr>
        <w:spacing w:after="0"/>
        <w:ind w:firstLine="709"/>
        <w:contextualSpacing/>
        <w:rPr>
          <w:rFonts w:ascii="Times New Roman" w:eastAsiaTheme="minorHAnsi" w:hAnsi="Times New Roman" w:cstheme="minorBidi"/>
          <w:b/>
          <w:bCs/>
          <w:sz w:val="24"/>
          <w:szCs w:val="24"/>
          <w:lang w:eastAsia="en-US"/>
        </w:rPr>
      </w:pPr>
    </w:p>
    <w:p w14:paraId="3916DB36" w14:textId="77777777" w:rsidR="005A305B" w:rsidRPr="00AD31C1" w:rsidRDefault="005A305B" w:rsidP="005A305B">
      <w:pPr>
        <w:spacing w:after="0"/>
        <w:ind w:firstLine="709"/>
        <w:contextualSpacing/>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t>3.1.</w:t>
      </w:r>
      <w:r>
        <w:rPr>
          <w:rFonts w:ascii="Times New Roman" w:eastAsiaTheme="minorHAnsi" w:hAnsi="Times New Roman" w:cstheme="minorBidi"/>
          <w:b/>
          <w:bCs/>
          <w:sz w:val="24"/>
          <w:szCs w:val="24"/>
          <w:lang w:eastAsia="en-US"/>
        </w:rPr>
        <w:t> </w:t>
      </w:r>
      <w:r w:rsidRPr="00AD31C1">
        <w:rPr>
          <w:rFonts w:ascii="Times New Roman" w:eastAsiaTheme="minorHAnsi" w:hAnsi="Times New Roman" w:cstheme="minorBidi"/>
          <w:b/>
          <w:bCs/>
          <w:sz w:val="24"/>
          <w:szCs w:val="24"/>
          <w:lang w:eastAsia="en-US"/>
        </w:rPr>
        <w:t>Для реализации программы профессионального модуля должны быть предусмотрены следующие специальные помещения:</w:t>
      </w:r>
    </w:p>
    <w:p w14:paraId="3CE48481" w14:textId="77777777" w:rsidR="005A305B" w:rsidRPr="00AD31C1" w:rsidRDefault="005A305B" w:rsidP="005A305B">
      <w:pPr>
        <w:suppressAutoHyphens/>
        <w:spacing w:after="0"/>
        <w:ind w:firstLine="709"/>
        <w:contextualSpacing/>
        <w:jc w:val="both"/>
        <w:rPr>
          <w:rFonts w:ascii="Times New Roman" w:eastAsiaTheme="minorHAnsi" w:hAnsi="Times New Roman" w:cstheme="minorBidi"/>
          <w:bCs/>
          <w:i/>
          <w:sz w:val="24"/>
          <w:szCs w:val="24"/>
          <w:lang w:eastAsia="en-US"/>
        </w:rPr>
      </w:pPr>
      <w:r w:rsidRPr="00AD31C1">
        <w:rPr>
          <w:rFonts w:ascii="Times New Roman" w:eastAsiaTheme="minorHAnsi" w:hAnsi="Times New Roman" w:cstheme="minorBidi"/>
          <w:bCs/>
          <w:sz w:val="24"/>
          <w:szCs w:val="24"/>
          <w:lang w:eastAsia="en-US"/>
        </w:rPr>
        <w:t>Лаборатории</w:t>
      </w:r>
      <w:r>
        <w:rPr>
          <w:rFonts w:ascii="Times New Roman" w:eastAsiaTheme="minorHAnsi" w:hAnsi="Times New Roman" w:cstheme="minorBidi"/>
          <w:bCs/>
          <w:sz w:val="24"/>
          <w:szCs w:val="24"/>
          <w:lang w:eastAsia="en-US"/>
        </w:rPr>
        <w:t xml:space="preserve"> «Программного обеспечения и сопровождения компьютерных систем»</w:t>
      </w:r>
      <w:r w:rsidRPr="00AD31C1">
        <w:rPr>
          <w:rFonts w:ascii="Times New Roman" w:eastAsiaTheme="minorHAnsi" w:hAnsi="Times New Roman" w:cstheme="minorBidi"/>
          <w:bCs/>
          <w:i/>
          <w:sz w:val="24"/>
          <w:szCs w:val="24"/>
          <w:lang w:eastAsia="en-US"/>
        </w:rPr>
        <w:t xml:space="preserve">, </w:t>
      </w:r>
      <w:r w:rsidRPr="00AD31C1">
        <w:rPr>
          <w:rFonts w:ascii="Times New Roman" w:eastAsiaTheme="minorHAnsi" w:hAnsi="Times New Roman" w:cstheme="minorBidi"/>
          <w:bCs/>
          <w:sz w:val="24"/>
          <w:szCs w:val="24"/>
          <w:lang w:eastAsia="en-US"/>
        </w:rPr>
        <w:t>оснащенные в соответствии с п. 6.1.2.3 образовательной программы по</w:t>
      </w:r>
      <w:r>
        <w:rPr>
          <w:rFonts w:ascii="Times New Roman" w:eastAsiaTheme="minorHAnsi" w:hAnsi="Times New Roman" w:cstheme="minorBidi"/>
          <w:bCs/>
          <w:sz w:val="24"/>
          <w:szCs w:val="24"/>
          <w:lang w:eastAsia="en-US"/>
        </w:rPr>
        <w:t xml:space="preserve"> </w:t>
      </w:r>
      <w:r w:rsidRPr="00FF2C80">
        <w:rPr>
          <w:rFonts w:ascii="Times New Roman" w:eastAsiaTheme="minorHAnsi" w:hAnsi="Times New Roman" w:cstheme="minorBidi"/>
          <w:bCs/>
          <w:iCs/>
          <w:sz w:val="24"/>
          <w:szCs w:val="24"/>
          <w:lang w:eastAsia="en-US"/>
        </w:rPr>
        <w:t>специальности</w:t>
      </w:r>
      <w:r w:rsidRPr="00AD31C1">
        <w:rPr>
          <w:rFonts w:ascii="Times New Roman" w:eastAsiaTheme="minorHAnsi" w:hAnsi="Times New Roman" w:cstheme="minorBidi"/>
          <w:bCs/>
          <w:i/>
          <w:sz w:val="24"/>
          <w:szCs w:val="24"/>
          <w:lang w:eastAsia="en-US"/>
        </w:rPr>
        <w:t>.</w:t>
      </w:r>
    </w:p>
    <w:p w14:paraId="25BC1332" w14:textId="77777777" w:rsidR="005A305B" w:rsidRPr="00AD31C1" w:rsidRDefault="005A305B" w:rsidP="005A305B">
      <w:pPr>
        <w:suppressAutoHyphens/>
        <w:spacing w:after="0"/>
        <w:ind w:firstLine="709"/>
        <w:contextualSpacing/>
        <w:jc w:val="both"/>
        <w:rPr>
          <w:rFonts w:ascii="Times New Roman" w:eastAsiaTheme="minorHAnsi" w:hAnsi="Times New Roman"/>
          <w:bCs/>
          <w:i/>
          <w:sz w:val="24"/>
          <w:szCs w:val="24"/>
          <w:lang w:eastAsia="en-US"/>
        </w:rPr>
      </w:pPr>
      <w:r w:rsidRPr="00AD31C1">
        <w:rPr>
          <w:rFonts w:ascii="Times New Roman" w:eastAsiaTheme="minorHAnsi" w:hAnsi="Times New Roman"/>
          <w:bCs/>
          <w:sz w:val="24"/>
          <w:szCs w:val="24"/>
          <w:lang w:eastAsia="en-US"/>
        </w:rPr>
        <w:t xml:space="preserve">Оснащенные базы практики в соответствии с п 6.1.2.5 образовательной программы по </w:t>
      </w:r>
      <w:r w:rsidRPr="00DD617B">
        <w:rPr>
          <w:rFonts w:ascii="Times New Roman" w:eastAsiaTheme="minorHAnsi" w:hAnsi="Times New Roman"/>
          <w:bCs/>
          <w:iCs/>
          <w:sz w:val="24"/>
          <w:szCs w:val="24"/>
          <w:lang w:eastAsia="en-US"/>
        </w:rPr>
        <w:t>специальности</w:t>
      </w:r>
      <w:r w:rsidRPr="00AD31C1">
        <w:rPr>
          <w:rFonts w:ascii="Times New Roman" w:eastAsiaTheme="minorHAnsi" w:hAnsi="Times New Roman"/>
          <w:bCs/>
          <w:i/>
          <w:sz w:val="24"/>
          <w:szCs w:val="24"/>
          <w:lang w:eastAsia="en-US"/>
        </w:rPr>
        <w:t>.</w:t>
      </w:r>
    </w:p>
    <w:p w14:paraId="3B391FD5" w14:textId="77777777" w:rsidR="005A305B" w:rsidRPr="00CF5ECD" w:rsidRDefault="005A305B" w:rsidP="005A305B">
      <w:pPr>
        <w:spacing w:after="0" w:line="240" w:lineRule="auto"/>
        <w:ind w:firstLine="709"/>
        <w:jc w:val="both"/>
        <w:rPr>
          <w:rFonts w:ascii="Times New Roman" w:hAnsi="Times New Roman"/>
          <w:bCs/>
          <w:sz w:val="24"/>
          <w:szCs w:val="24"/>
        </w:rPr>
      </w:pPr>
    </w:p>
    <w:p w14:paraId="198710D6" w14:textId="77777777" w:rsidR="005A305B" w:rsidRPr="00796932" w:rsidRDefault="005A305B" w:rsidP="005A305B">
      <w:pPr>
        <w:pStyle w:val="aa"/>
        <w:spacing w:after="0" w:line="240" w:lineRule="auto"/>
        <w:ind w:left="709"/>
        <w:jc w:val="both"/>
        <w:rPr>
          <w:rFonts w:ascii="Times New Roman" w:hAnsi="Times New Roman"/>
          <w:b/>
          <w:sz w:val="24"/>
          <w:szCs w:val="24"/>
        </w:rPr>
      </w:pPr>
      <w:r>
        <w:rPr>
          <w:rFonts w:ascii="Times New Roman" w:hAnsi="Times New Roman"/>
          <w:b/>
          <w:sz w:val="24"/>
          <w:szCs w:val="24"/>
        </w:rPr>
        <w:t>3.2. </w:t>
      </w:r>
      <w:r w:rsidRPr="00796932">
        <w:rPr>
          <w:rFonts w:ascii="Times New Roman" w:hAnsi="Times New Roman"/>
          <w:b/>
          <w:sz w:val="24"/>
          <w:szCs w:val="24"/>
        </w:rPr>
        <w:t>Информационное обеспечение реализации программы</w:t>
      </w:r>
    </w:p>
    <w:p w14:paraId="6D9DAF24" w14:textId="77777777" w:rsidR="005A305B" w:rsidRDefault="005A305B" w:rsidP="005A305B">
      <w:pPr>
        <w:spacing w:after="0"/>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5554EA45" w14:textId="77777777" w:rsidR="005A305B" w:rsidRPr="008D4F9B" w:rsidRDefault="005A305B" w:rsidP="005A305B">
      <w:pPr>
        <w:spacing w:after="0"/>
        <w:ind w:firstLine="709"/>
        <w:contextualSpacing/>
        <w:rPr>
          <w:rFonts w:ascii="Times New Roman" w:eastAsiaTheme="minorHAnsi" w:hAnsi="Times New Roman"/>
          <w:sz w:val="24"/>
          <w:szCs w:val="24"/>
          <w:lang w:eastAsia="en-US"/>
        </w:rPr>
      </w:pPr>
    </w:p>
    <w:p w14:paraId="35AC2C03" w14:textId="77777777" w:rsidR="005A305B" w:rsidRPr="008D4F9B" w:rsidRDefault="005A305B" w:rsidP="005A305B">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3.2.1.</w:t>
      </w:r>
      <w:r>
        <w:rPr>
          <w:rFonts w:ascii="Times New Roman" w:eastAsiaTheme="minorHAnsi" w:hAnsi="Times New Roman"/>
          <w:b/>
          <w:sz w:val="24"/>
          <w:szCs w:val="24"/>
          <w:lang w:eastAsia="en-US"/>
        </w:rPr>
        <w:t> </w:t>
      </w:r>
      <w:r w:rsidRPr="008D4F9B">
        <w:rPr>
          <w:rFonts w:ascii="Times New Roman" w:eastAsiaTheme="minorHAnsi" w:hAnsi="Times New Roman"/>
          <w:b/>
          <w:sz w:val="24"/>
          <w:szCs w:val="24"/>
          <w:lang w:eastAsia="en-US"/>
        </w:rPr>
        <w:t>Основные печатные издания</w:t>
      </w:r>
    </w:p>
    <w:p w14:paraId="29214BDA" w14:textId="77777777" w:rsidR="005A305B" w:rsidRPr="003B0F03" w:rsidRDefault="005A305B" w:rsidP="005A305B">
      <w:pPr>
        <w:spacing w:after="0"/>
        <w:ind w:firstLine="709"/>
        <w:contextualSpacing/>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 xml:space="preserve">1. </w:t>
      </w:r>
      <w:r w:rsidRPr="003B0F03">
        <w:rPr>
          <w:rFonts w:ascii="Times New Roman" w:eastAsiaTheme="minorHAnsi" w:hAnsi="Times New Roman"/>
          <w:bCs/>
          <w:sz w:val="24"/>
          <w:szCs w:val="24"/>
          <w:lang w:eastAsia="en-US"/>
        </w:rPr>
        <w:t>Рудаков А.И. Технология разработки программных продуктов: учебник для студ. учреждений сред. проф. образования. – М.: Издательский центр «Академия», 2018. – 208 с.</w:t>
      </w:r>
    </w:p>
    <w:p w14:paraId="7D67BF16" w14:textId="77777777" w:rsidR="005A305B" w:rsidRPr="008D4F9B" w:rsidRDefault="005A305B" w:rsidP="005A305B">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3.2.2.</w:t>
      </w:r>
      <w:r>
        <w:rPr>
          <w:rFonts w:ascii="Times New Roman" w:eastAsiaTheme="minorHAnsi" w:hAnsi="Times New Roman"/>
          <w:b/>
          <w:sz w:val="24"/>
          <w:szCs w:val="24"/>
          <w:lang w:eastAsia="en-US"/>
        </w:rPr>
        <w:t> </w:t>
      </w:r>
      <w:r w:rsidRPr="008D4F9B">
        <w:rPr>
          <w:rFonts w:ascii="Times New Roman" w:eastAsiaTheme="minorHAnsi" w:hAnsi="Times New Roman"/>
          <w:b/>
          <w:sz w:val="24"/>
          <w:szCs w:val="24"/>
          <w:lang w:eastAsia="en-US"/>
        </w:rPr>
        <w:t>Основные электронные издания</w:t>
      </w:r>
    </w:p>
    <w:p w14:paraId="101AA77B" w14:textId="77777777" w:rsidR="005A305B" w:rsidRPr="00AA6806" w:rsidRDefault="005A305B" w:rsidP="005A305B">
      <w:pPr>
        <w:suppressAutoHyphens/>
        <w:spacing w:after="0"/>
        <w:ind w:firstLine="709"/>
        <w:contextualSpacing/>
        <w:jc w:val="both"/>
        <w:rPr>
          <w:rFonts w:ascii="Times New Roman" w:eastAsiaTheme="minorHAnsi" w:hAnsi="Times New Roman" w:cstheme="minorBidi"/>
          <w:sz w:val="24"/>
          <w:szCs w:val="24"/>
          <w:lang w:eastAsia="en-US"/>
        </w:rPr>
      </w:pPr>
      <w:r w:rsidRPr="00AA6806">
        <w:rPr>
          <w:rFonts w:ascii="Times New Roman" w:eastAsiaTheme="minorHAnsi" w:hAnsi="Times New Roman" w:cstheme="minorBidi"/>
          <w:sz w:val="24"/>
          <w:szCs w:val="24"/>
          <w:lang w:eastAsia="en-US"/>
        </w:rPr>
        <w:t>Гагарина Л.Г. Технология разработки программного обеспечения: учебное пособие. — М</w:t>
      </w:r>
      <w:r>
        <w:rPr>
          <w:rFonts w:ascii="Times New Roman" w:eastAsiaTheme="minorHAnsi" w:hAnsi="Times New Roman" w:cstheme="minorBidi"/>
          <w:sz w:val="24"/>
          <w:szCs w:val="24"/>
          <w:lang w:eastAsia="en-US"/>
        </w:rPr>
        <w:t>.</w:t>
      </w:r>
      <w:r w:rsidRPr="00AA6806">
        <w:rPr>
          <w:rFonts w:ascii="Times New Roman" w:eastAsiaTheme="minorHAnsi" w:hAnsi="Times New Roman" w:cstheme="minorBidi"/>
          <w:sz w:val="24"/>
          <w:szCs w:val="24"/>
          <w:lang w:eastAsia="en-US"/>
        </w:rPr>
        <w:t>: ФОРУМ: ИНФРА-М, 2022. — 400 с. — (Среднее профессиональное образование). - ISBN 978-5-8199-0812-9. - Текст: электронный. -</w:t>
      </w:r>
      <w:r>
        <w:rPr>
          <w:rFonts w:ascii="Times New Roman" w:eastAsiaTheme="minorHAnsi" w:hAnsi="Times New Roman" w:cstheme="minorBidi"/>
          <w:sz w:val="24"/>
          <w:szCs w:val="24"/>
          <w:lang w:eastAsia="en-US"/>
        </w:rPr>
        <w:t xml:space="preserve"> </w:t>
      </w:r>
      <w:proofErr w:type="gramStart"/>
      <w:r w:rsidRPr="00AA6806">
        <w:rPr>
          <w:rFonts w:ascii="Times New Roman" w:eastAsiaTheme="minorHAnsi" w:hAnsi="Times New Roman" w:cstheme="minorBidi"/>
          <w:sz w:val="24"/>
          <w:szCs w:val="24"/>
          <w:lang w:eastAsia="en-US"/>
        </w:rPr>
        <w:t>URL:https://znanium.com/catalog/product/1794453</w:t>
      </w:r>
      <w:proofErr w:type="gramEnd"/>
      <w:r w:rsidRPr="00AA6806">
        <w:rPr>
          <w:rFonts w:ascii="Times New Roman" w:eastAsiaTheme="minorHAnsi" w:hAnsi="Times New Roman" w:cstheme="minorBidi"/>
          <w:sz w:val="24"/>
          <w:szCs w:val="24"/>
          <w:lang w:eastAsia="en-US"/>
        </w:rPr>
        <w:t xml:space="preserve"> (дата обращения: 13.12.202</w:t>
      </w:r>
      <w:r>
        <w:rPr>
          <w:rFonts w:ascii="Times New Roman" w:eastAsiaTheme="minorHAnsi" w:hAnsi="Times New Roman" w:cstheme="minorBidi"/>
          <w:sz w:val="24"/>
          <w:szCs w:val="24"/>
          <w:lang w:eastAsia="en-US"/>
        </w:rPr>
        <w:t>2</w:t>
      </w:r>
      <w:r w:rsidRPr="00AA6806">
        <w:rPr>
          <w:rFonts w:ascii="Times New Roman" w:eastAsiaTheme="minorHAnsi" w:hAnsi="Times New Roman" w:cstheme="minorBidi"/>
          <w:sz w:val="24"/>
          <w:szCs w:val="24"/>
          <w:lang w:eastAsia="en-US"/>
        </w:rPr>
        <w:t>). – Режим доступа: по подписке.</w:t>
      </w:r>
    </w:p>
    <w:p w14:paraId="6997D027" w14:textId="77777777" w:rsidR="005A305B" w:rsidRPr="00DB543E" w:rsidRDefault="005A305B" w:rsidP="005A305B">
      <w:pPr>
        <w:suppressAutoHyphens/>
        <w:spacing w:after="0"/>
        <w:ind w:firstLine="709"/>
        <w:contextualSpacing/>
        <w:rPr>
          <w:rFonts w:ascii="Times New Roman" w:eastAsiaTheme="minorHAnsi" w:hAnsi="Times New Roman" w:cstheme="minorBidi"/>
          <w:bCs/>
          <w:i/>
          <w:sz w:val="24"/>
          <w:szCs w:val="24"/>
          <w:lang w:eastAsia="en-US"/>
        </w:rPr>
      </w:pPr>
      <w:r w:rsidRPr="008D4F9B">
        <w:rPr>
          <w:rFonts w:ascii="Times New Roman" w:eastAsiaTheme="minorHAnsi" w:hAnsi="Times New Roman" w:cstheme="minorBidi"/>
          <w:b/>
          <w:bCs/>
          <w:sz w:val="24"/>
          <w:szCs w:val="24"/>
          <w:lang w:eastAsia="en-US"/>
        </w:rPr>
        <w:t>3.2.3.</w:t>
      </w:r>
      <w:r>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 xml:space="preserve">Дополнительные источники </w:t>
      </w:r>
      <w:r w:rsidRPr="008D4F9B">
        <w:rPr>
          <w:rFonts w:ascii="Times New Roman" w:eastAsiaTheme="minorHAnsi" w:hAnsi="Times New Roman" w:cstheme="minorBidi"/>
          <w:bCs/>
          <w:i/>
          <w:sz w:val="24"/>
          <w:szCs w:val="24"/>
          <w:lang w:eastAsia="en-US"/>
        </w:rPr>
        <w:t>(при необходимости)</w:t>
      </w:r>
      <w:r>
        <w:rPr>
          <w:rFonts w:ascii="Times New Roman" w:hAnsi="Times New Roman"/>
          <w:sz w:val="24"/>
          <w:szCs w:val="24"/>
        </w:rPr>
        <w:br w:type="page"/>
      </w:r>
    </w:p>
    <w:p w14:paraId="00196A66" w14:textId="77777777" w:rsidR="005A305B" w:rsidRPr="008D4F9B" w:rsidRDefault="005A305B" w:rsidP="005A305B">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lastRenderedPageBreak/>
        <w:t>4.</w:t>
      </w:r>
      <w:r>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 xml:space="preserve">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6A1372B1" w14:textId="77777777" w:rsidR="005A305B" w:rsidRPr="008D4F9B" w:rsidRDefault="005A305B" w:rsidP="005A305B">
      <w:pPr>
        <w:spacing w:after="0"/>
        <w:contextualSpacing/>
        <w:jc w:val="center"/>
        <w:rPr>
          <w:rFonts w:ascii="Times New Roman" w:eastAsiaTheme="minorHAnsi" w:hAnsi="Times New Roman" w:cstheme="minorBidi"/>
          <w:b/>
          <w:b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4572"/>
        <w:gridCol w:w="2706"/>
      </w:tblGrid>
      <w:tr w:rsidR="005A305B" w:rsidRPr="004368ED" w14:paraId="35F1AF88" w14:textId="77777777" w:rsidTr="00B76F6D">
        <w:trPr>
          <w:trHeight w:val="1098"/>
        </w:trPr>
        <w:tc>
          <w:tcPr>
            <w:tcW w:w="1220" w:type="pct"/>
            <w:vAlign w:val="center"/>
          </w:tcPr>
          <w:p w14:paraId="0723CD84" w14:textId="77777777" w:rsidR="005A305B" w:rsidRPr="004368ED" w:rsidRDefault="005A305B" w:rsidP="00B76F6D">
            <w:pPr>
              <w:suppressAutoHyphens/>
              <w:spacing w:after="0"/>
              <w:contextualSpacing/>
              <w:jc w:val="center"/>
              <w:rPr>
                <w:rFonts w:ascii="Times New Roman" w:eastAsiaTheme="minorHAnsi" w:hAnsi="Times New Roman"/>
                <w:lang w:eastAsia="en-US"/>
              </w:rPr>
            </w:pPr>
            <w:r w:rsidRPr="004368ED">
              <w:rPr>
                <w:rFonts w:ascii="Times New Roman" w:eastAsiaTheme="minorHAnsi" w:hAnsi="Times New Roman"/>
                <w:lang w:eastAsia="en-US"/>
              </w:rPr>
              <w:t xml:space="preserve">Код и наименование профессиональных </w:t>
            </w:r>
            <w:r w:rsidRPr="004368ED">
              <w:rPr>
                <w:rFonts w:ascii="Times New Roman" w:eastAsiaTheme="minorHAnsi" w:hAnsi="Times New Roman"/>
                <w:lang w:eastAsia="en-US"/>
              </w:rPr>
              <w:br/>
              <w:t xml:space="preserve">и общих компетенций, формируемых </w:t>
            </w:r>
            <w:r w:rsidRPr="004368ED">
              <w:rPr>
                <w:rFonts w:ascii="Times New Roman" w:eastAsiaTheme="minorHAnsi" w:hAnsi="Times New Roman"/>
                <w:lang w:eastAsia="en-US"/>
              </w:rPr>
              <w:br/>
              <w:t>в рамках модуля</w:t>
            </w:r>
          </w:p>
        </w:tc>
        <w:tc>
          <w:tcPr>
            <w:tcW w:w="2374" w:type="pct"/>
            <w:vAlign w:val="center"/>
          </w:tcPr>
          <w:p w14:paraId="03900092" w14:textId="77777777" w:rsidR="005A305B" w:rsidRPr="004368ED" w:rsidRDefault="005A305B" w:rsidP="00B76F6D">
            <w:pPr>
              <w:suppressAutoHyphens/>
              <w:spacing w:after="0"/>
              <w:contextualSpacing/>
              <w:jc w:val="center"/>
              <w:rPr>
                <w:rFonts w:ascii="Times New Roman" w:eastAsiaTheme="minorHAnsi" w:hAnsi="Times New Roman"/>
                <w:lang w:eastAsia="en-US"/>
              </w:rPr>
            </w:pPr>
            <w:r w:rsidRPr="004368ED">
              <w:rPr>
                <w:rFonts w:ascii="Times New Roman" w:eastAsiaTheme="minorHAnsi" w:hAnsi="Times New Roman"/>
                <w:lang w:eastAsia="en-US"/>
              </w:rPr>
              <w:t>Критерии оценки</w:t>
            </w:r>
          </w:p>
        </w:tc>
        <w:tc>
          <w:tcPr>
            <w:tcW w:w="1405" w:type="pct"/>
            <w:vAlign w:val="center"/>
          </w:tcPr>
          <w:p w14:paraId="46729CAF" w14:textId="77777777" w:rsidR="005A305B" w:rsidRPr="004368ED" w:rsidRDefault="005A305B" w:rsidP="00B76F6D">
            <w:pPr>
              <w:suppressAutoHyphens/>
              <w:spacing w:after="0"/>
              <w:contextualSpacing/>
              <w:jc w:val="center"/>
              <w:rPr>
                <w:rFonts w:ascii="Times New Roman" w:eastAsiaTheme="minorHAnsi" w:hAnsi="Times New Roman"/>
                <w:lang w:eastAsia="en-US"/>
              </w:rPr>
            </w:pPr>
            <w:r w:rsidRPr="004368ED">
              <w:rPr>
                <w:rFonts w:ascii="Times New Roman" w:eastAsiaTheme="minorHAnsi" w:hAnsi="Times New Roman"/>
                <w:lang w:eastAsia="en-US"/>
              </w:rPr>
              <w:t>Методы оценки</w:t>
            </w:r>
          </w:p>
        </w:tc>
      </w:tr>
      <w:tr w:rsidR="005A305B" w:rsidRPr="004368ED" w14:paraId="098148F4" w14:textId="77777777" w:rsidTr="00B76F6D">
        <w:trPr>
          <w:trHeight w:val="698"/>
        </w:trPr>
        <w:tc>
          <w:tcPr>
            <w:tcW w:w="1220" w:type="pct"/>
          </w:tcPr>
          <w:p w14:paraId="13E7B29A" w14:textId="77777777" w:rsidR="005A305B" w:rsidRPr="004368ED" w:rsidRDefault="005A305B" w:rsidP="00B76F6D">
            <w:pPr>
              <w:suppressAutoHyphens/>
              <w:spacing w:after="0"/>
              <w:contextualSpacing/>
              <w:jc w:val="center"/>
              <w:rPr>
                <w:rFonts w:ascii="Times New Roman" w:eastAsiaTheme="minorHAnsi" w:hAnsi="Times New Roman"/>
                <w:iCs/>
                <w:lang w:eastAsia="en-US"/>
              </w:rPr>
            </w:pPr>
            <w:r w:rsidRPr="00F36D18">
              <w:rPr>
                <w:rFonts w:ascii="Times New Roman" w:hAnsi="Times New Roman"/>
              </w:rPr>
              <w:t>ПК 3.1 Выполнять построение заданных моделей программного средства с помощью графического языка (обратное проектирование).</w:t>
            </w:r>
          </w:p>
        </w:tc>
        <w:tc>
          <w:tcPr>
            <w:tcW w:w="2374" w:type="pct"/>
          </w:tcPr>
          <w:p w14:paraId="3ABB6848" w14:textId="77777777" w:rsidR="005A305B" w:rsidRPr="00F36D18" w:rsidRDefault="005A305B" w:rsidP="00B76F6D">
            <w:pPr>
              <w:spacing w:after="0" w:line="240" w:lineRule="auto"/>
              <w:rPr>
                <w:rFonts w:ascii="Times New Roman" w:hAnsi="Times New Roman"/>
              </w:rPr>
            </w:pPr>
            <w:r w:rsidRPr="00F36D18">
              <w:rPr>
                <w:rFonts w:ascii="Times New Roman" w:hAnsi="Times New Roman"/>
              </w:rPr>
              <w:t>Оценка «отлично» - в системе контроля версий выбрана верная версия проекта, проанализированы архитектура и алгоритм проекта на соответствие спецификации, предложен альтернативный вариант решения поставленной задачи в виде описания и/или UML диаграмм; результаты ревью сохранены в системе контроля версий.</w:t>
            </w:r>
          </w:p>
          <w:p w14:paraId="429C5DAF" w14:textId="77777777" w:rsidR="005A305B" w:rsidRPr="00F36D18" w:rsidRDefault="005A305B" w:rsidP="00B76F6D">
            <w:pPr>
              <w:spacing w:after="0" w:line="240" w:lineRule="auto"/>
              <w:rPr>
                <w:rFonts w:ascii="Times New Roman" w:hAnsi="Times New Roman"/>
              </w:rPr>
            </w:pPr>
            <w:r w:rsidRPr="00F36D18">
              <w:rPr>
                <w:rFonts w:ascii="Times New Roman" w:hAnsi="Times New Roman"/>
              </w:rPr>
              <w:t>Оценка «хорошо» - в системе контроля версий выбрана верная версия проекта, проанализированы архитектура или алгоритм проекта на соответствие спецификации, предложен альтернативный вариант решения поставленной задачи в виде описания или UML диаграмм; результаты ревью сохранены в системе контроля версий.</w:t>
            </w:r>
          </w:p>
          <w:p w14:paraId="03C2E004" w14:textId="77777777" w:rsidR="005A305B" w:rsidRPr="004368ED" w:rsidRDefault="005A305B" w:rsidP="00B76F6D">
            <w:pPr>
              <w:suppressAutoHyphens/>
              <w:spacing w:after="0"/>
              <w:contextualSpacing/>
              <w:rPr>
                <w:rFonts w:ascii="Times New Roman" w:eastAsiaTheme="minorHAnsi" w:hAnsi="Times New Roman"/>
                <w:iCs/>
                <w:lang w:eastAsia="en-US"/>
              </w:rPr>
            </w:pPr>
            <w:r w:rsidRPr="00F36D18">
              <w:rPr>
                <w:rFonts w:ascii="Times New Roman" w:hAnsi="Times New Roman"/>
              </w:rPr>
              <w:t>Оценка «удовлетворительно» - в системе контроля версий выбрана верная версия проекта, проанализированы архитектура или алгоритм проекта на соответствие спецификации; результаты ревью в виде описания сохранены в системе контроля версий.</w:t>
            </w:r>
          </w:p>
        </w:tc>
        <w:tc>
          <w:tcPr>
            <w:tcW w:w="1405" w:type="pct"/>
            <w:vMerge w:val="restart"/>
          </w:tcPr>
          <w:p w14:paraId="661899F8" w14:textId="77777777" w:rsidR="005A305B" w:rsidRPr="00F36D18" w:rsidRDefault="005A305B" w:rsidP="00B76F6D">
            <w:pPr>
              <w:spacing w:after="0" w:line="240" w:lineRule="auto"/>
              <w:rPr>
                <w:rFonts w:ascii="Times New Roman" w:hAnsi="Times New Roman"/>
              </w:rPr>
            </w:pPr>
            <w:r w:rsidRPr="00F36D18">
              <w:rPr>
                <w:rFonts w:ascii="Times New Roman" w:hAnsi="Times New Roman"/>
              </w:rPr>
              <w:t xml:space="preserve">Экзамен/зачет в форме деловой игры: практическое задание по </w:t>
            </w:r>
            <w:proofErr w:type="spellStart"/>
            <w:r w:rsidRPr="00F36D18">
              <w:rPr>
                <w:rFonts w:ascii="Times New Roman" w:hAnsi="Times New Roman"/>
              </w:rPr>
              <w:t>ревьюированию</w:t>
            </w:r>
            <w:proofErr w:type="spellEnd"/>
            <w:r w:rsidRPr="00F36D18">
              <w:rPr>
                <w:rFonts w:ascii="Times New Roman" w:hAnsi="Times New Roman"/>
              </w:rPr>
              <w:t xml:space="preserve"> предложенного программного кода на соответствие требованиям технического задания на проект.</w:t>
            </w:r>
          </w:p>
          <w:p w14:paraId="58D7B8DA" w14:textId="77777777" w:rsidR="005A305B" w:rsidRPr="00F36D18" w:rsidRDefault="005A305B" w:rsidP="00B76F6D">
            <w:pPr>
              <w:spacing w:after="0" w:line="240" w:lineRule="auto"/>
              <w:rPr>
                <w:rFonts w:ascii="Times New Roman" w:hAnsi="Times New Roman"/>
              </w:rPr>
            </w:pPr>
            <w:r w:rsidRPr="00F36D18">
              <w:rPr>
                <w:rFonts w:ascii="Times New Roman" w:hAnsi="Times New Roman"/>
              </w:rPr>
              <w:t>Защита отчетов по практическим и лабораторным работам</w:t>
            </w:r>
          </w:p>
          <w:p w14:paraId="66DB6367" w14:textId="77777777" w:rsidR="005A305B" w:rsidRPr="004368ED" w:rsidRDefault="005A305B" w:rsidP="00B76F6D">
            <w:pPr>
              <w:suppressAutoHyphens/>
              <w:spacing w:after="0"/>
              <w:contextualSpacing/>
              <w:rPr>
                <w:rFonts w:ascii="Times New Roman" w:eastAsiaTheme="minorHAnsi" w:hAnsi="Times New Roman"/>
                <w:iCs/>
                <w:lang w:eastAsia="en-US"/>
              </w:rPr>
            </w:pPr>
            <w:r w:rsidRPr="00F36D18">
              <w:rPr>
                <w:rFonts w:ascii="Times New Roman" w:hAnsi="Times New Roman"/>
              </w:rPr>
              <w:t>Экспертное наблюдение за выполнением различных видов работ во время учебной/ производственной</w:t>
            </w:r>
          </w:p>
        </w:tc>
      </w:tr>
      <w:tr w:rsidR="005A305B" w:rsidRPr="004368ED" w14:paraId="5D59009B" w14:textId="77777777" w:rsidTr="00B76F6D">
        <w:trPr>
          <w:trHeight w:val="698"/>
        </w:trPr>
        <w:tc>
          <w:tcPr>
            <w:tcW w:w="1220" w:type="pct"/>
          </w:tcPr>
          <w:p w14:paraId="3FD866A6" w14:textId="77777777" w:rsidR="005A305B" w:rsidRPr="004368ED" w:rsidRDefault="005A305B" w:rsidP="00B76F6D">
            <w:pPr>
              <w:suppressAutoHyphens/>
              <w:spacing w:after="0"/>
              <w:contextualSpacing/>
              <w:jc w:val="center"/>
              <w:rPr>
                <w:rFonts w:ascii="Times New Roman" w:eastAsiaTheme="minorHAnsi" w:hAnsi="Times New Roman"/>
                <w:iCs/>
                <w:lang w:eastAsia="en-US"/>
              </w:rPr>
            </w:pPr>
            <w:r w:rsidRPr="00F36D18">
              <w:rPr>
                <w:rFonts w:ascii="Times New Roman" w:hAnsi="Times New Roman"/>
              </w:rPr>
              <w:t>ПК 3.2 Выполнять измерение характеристик компонент программного продукта для определения соответствия заданным критериям.</w:t>
            </w:r>
          </w:p>
        </w:tc>
        <w:tc>
          <w:tcPr>
            <w:tcW w:w="2374" w:type="pct"/>
          </w:tcPr>
          <w:p w14:paraId="6BE6B602" w14:textId="77777777" w:rsidR="005A305B" w:rsidRPr="00F36D18" w:rsidRDefault="005A305B" w:rsidP="00B76F6D">
            <w:pPr>
              <w:spacing w:after="0" w:line="240" w:lineRule="auto"/>
              <w:rPr>
                <w:rFonts w:ascii="Times New Roman" w:hAnsi="Times New Roman"/>
              </w:rPr>
            </w:pPr>
            <w:r w:rsidRPr="00F36D18">
              <w:rPr>
                <w:rFonts w:ascii="Times New Roman" w:hAnsi="Times New Roman"/>
              </w:rPr>
              <w:t>Оценка «отлично» - определен полный набор качественных характеристик предложенного программного средства с помощью заданного набора метрик в том числе с использованием инструментальных средств; сделан вывод о соответствии заданным критериям; результаты сохранены в системе контроля версий.</w:t>
            </w:r>
          </w:p>
          <w:p w14:paraId="0CE1646A" w14:textId="77777777" w:rsidR="005A305B" w:rsidRPr="00F36D18" w:rsidRDefault="005A305B" w:rsidP="00B76F6D">
            <w:pPr>
              <w:spacing w:after="0" w:line="240" w:lineRule="auto"/>
              <w:rPr>
                <w:rFonts w:ascii="Times New Roman" w:hAnsi="Times New Roman"/>
              </w:rPr>
            </w:pPr>
            <w:r w:rsidRPr="00F36D18">
              <w:rPr>
                <w:rFonts w:ascii="Times New Roman" w:hAnsi="Times New Roman"/>
              </w:rPr>
              <w:t>Оценка «хорошо» - определен набор качественных характеристик предложенного программного средства с помощью заданного набора метрик в том числе с использованием инструментальных средств; результаты сохранены в системе контроля версий.</w:t>
            </w:r>
          </w:p>
          <w:p w14:paraId="3DD5E962" w14:textId="77777777" w:rsidR="005A305B" w:rsidRPr="004368ED" w:rsidRDefault="005A305B" w:rsidP="00B76F6D">
            <w:pPr>
              <w:suppressAutoHyphens/>
              <w:spacing w:after="0"/>
              <w:contextualSpacing/>
              <w:rPr>
                <w:rFonts w:ascii="Times New Roman" w:eastAsiaTheme="minorHAnsi" w:hAnsi="Times New Roman"/>
                <w:iCs/>
                <w:lang w:eastAsia="en-US"/>
              </w:rPr>
            </w:pPr>
            <w:r w:rsidRPr="00F36D18">
              <w:rPr>
                <w:rFonts w:ascii="Times New Roman" w:hAnsi="Times New Roman"/>
              </w:rPr>
              <w:t>Оценка «удовлетворительно» - определены некоторые качественные характеристики предложенного программного средства из заданного набора метрик в том числе с использованием инструментальных средств; результаты сохранены в системе контроля версий.</w:t>
            </w:r>
          </w:p>
        </w:tc>
        <w:tc>
          <w:tcPr>
            <w:tcW w:w="1405" w:type="pct"/>
            <w:vMerge/>
          </w:tcPr>
          <w:p w14:paraId="52673B41" w14:textId="77777777" w:rsidR="005A305B" w:rsidRPr="004368ED" w:rsidRDefault="005A305B" w:rsidP="00B76F6D">
            <w:pPr>
              <w:suppressAutoHyphens/>
              <w:spacing w:after="0"/>
              <w:contextualSpacing/>
              <w:rPr>
                <w:rFonts w:ascii="Times New Roman" w:eastAsiaTheme="minorHAnsi" w:hAnsi="Times New Roman"/>
                <w:iCs/>
                <w:lang w:eastAsia="en-US"/>
              </w:rPr>
            </w:pPr>
          </w:p>
        </w:tc>
      </w:tr>
      <w:tr w:rsidR="005A305B" w:rsidRPr="004368ED" w14:paraId="7133BBC4" w14:textId="77777777" w:rsidTr="00B76F6D">
        <w:trPr>
          <w:trHeight w:val="698"/>
        </w:trPr>
        <w:tc>
          <w:tcPr>
            <w:tcW w:w="1220" w:type="pct"/>
            <w:tcBorders>
              <w:top w:val="single" w:sz="4" w:space="0" w:color="auto"/>
              <w:left w:val="single" w:sz="4" w:space="0" w:color="auto"/>
              <w:bottom w:val="single" w:sz="4" w:space="0" w:color="auto"/>
              <w:right w:val="single" w:sz="4" w:space="0" w:color="auto"/>
            </w:tcBorders>
          </w:tcPr>
          <w:p w14:paraId="3A792BE7" w14:textId="77777777" w:rsidR="005A305B" w:rsidRPr="004368ED" w:rsidRDefault="005A305B" w:rsidP="00B76F6D">
            <w:pPr>
              <w:suppressAutoHyphens/>
              <w:spacing w:after="0"/>
              <w:contextualSpacing/>
              <w:jc w:val="center"/>
              <w:rPr>
                <w:rFonts w:ascii="Times New Roman" w:eastAsiaTheme="minorHAnsi" w:hAnsi="Times New Roman"/>
                <w:iCs/>
                <w:lang w:eastAsia="en-US"/>
              </w:rPr>
            </w:pPr>
            <w:r w:rsidRPr="009C2642">
              <w:rPr>
                <w:rFonts w:ascii="Times New Roman" w:hAnsi="Times New Roman"/>
              </w:rPr>
              <w:lastRenderedPageBreak/>
              <w:t>ОК 03. Планировать и реализовывать собственное профессиональное и личностное развитие.</w:t>
            </w:r>
          </w:p>
        </w:tc>
        <w:tc>
          <w:tcPr>
            <w:tcW w:w="2374" w:type="pct"/>
            <w:tcBorders>
              <w:top w:val="single" w:sz="4" w:space="0" w:color="auto"/>
              <w:left w:val="single" w:sz="4" w:space="0" w:color="auto"/>
              <w:bottom w:val="single" w:sz="4" w:space="0" w:color="auto"/>
              <w:right w:val="single" w:sz="4" w:space="0" w:color="auto"/>
            </w:tcBorders>
          </w:tcPr>
          <w:p w14:paraId="5595FE7B" w14:textId="77777777" w:rsidR="005A305B" w:rsidRPr="009C2642" w:rsidRDefault="005A305B" w:rsidP="00B76F6D">
            <w:pPr>
              <w:spacing w:after="0" w:line="240" w:lineRule="auto"/>
              <w:rPr>
                <w:rFonts w:ascii="Times New Roman" w:hAnsi="Times New Roman"/>
              </w:rPr>
            </w:pPr>
            <w:r w:rsidRPr="009C2642">
              <w:rPr>
                <w:rFonts w:ascii="Times New Roman" w:hAnsi="Times New Roman"/>
              </w:rPr>
              <w:t>- демонстрация ответственности за принятые решения</w:t>
            </w:r>
          </w:p>
          <w:p w14:paraId="76508C0C" w14:textId="77777777" w:rsidR="005A305B" w:rsidRPr="004368ED" w:rsidRDefault="005A305B" w:rsidP="00B76F6D">
            <w:pPr>
              <w:suppressAutoHyphens/>
              <w:spacing w:after="0"/>
              <w:contextualSpacing/>
              <w:rPr>
                <w:rFonts w:ascii="Times New Roman" w:eastAsiaTheme="minorHAnsi" w:hAnsi="Times New Roman"/>
                <w:iCs/>
                <w:lang w:eastAsia="en-US"/>
              </w:rPr>
            </w:pPr>
            <w:r w:rsidRPr="009C2642">
              <w:rPr>
                <w:rFonts w:ascii="Times New Roman" w:hAnsi="Times New Roman"/>
              </w:rPr>
              <w:t xml:space="preserve">- обоснованность самоанализа и коррекция результатов собственной работы; </w:t>
            </w:r>
          </w:p>
        </w:tc>
        <w:tc>
          <w:tcPr>
            <w:tcW w:w="1405" w:type="pct"/>
            <w:tcBorders>
              <w:top w:val="single" w:sz="4" w:space="0" w:color="auto"/>
              <w:left w:val="single" w:sz="4" w:space="0" w:color="auto"/>
              <w:bottom w:val="single" w:sz="4" w:space="0" w:color="auto"/>
              <w:right w:val="single" w:sz="4" w:space="0" w:color="auto"/>
            </w:tcBorders>
          </w:tcPr>
          <w:p w14:paraId="0B19A09F" w14:textId="77777777" w:rsidR="005A305B" w:rsidRPr="004368ED" w:rsidRDefault="005A305B" w:rsidP="00B76F6D">
            <w:pPr>
              <w:suppressAutoHyphens/>
              <w:spacing w:after="0"/>
              <w:contextualSpacing/>
              <w:rPr>
                <w:rFonts w:ascii="Times New Roman" w:eastAsiaTheme="minorHAnsi" w:hAnsi="Times New Roman"/>
                <w:iCs/>
                <w:lang w:eastAsia="en-US"/>
              </w:rPr>
            </w:pPr>
            <w:r w:rsidRPr="00F36D18">
              <w:rPr>
                <w:rFonts w:ascii="Times New Roman" w:hAnsi="Times New Roman"/>
              </w:rPr>
              <w:t>Экспертное наблюдение за выполнением работ</w:t>
            </w:r>
          </w:p>
        </w:tc>
      </w:tr>
    </w:tbl>
    <w:p w14:paraId="6767EE8A" w14:textId="446D9980" w:rsidR="005A305B" w:rsidRDefault="005A305B">
      <w:pPr>
        <w:spacing w:after="160" w:line="259" w:lineRule="auto"/>
        <w:rPr>
          <w:rFonts w:ascii="Times New Roman" w:hAnsi="Times New Roman"/>
          <w:b/>
          <w:sz w:val="24"/>
          <w:szCs w:val="24"/>
        </w:rPr>
      </w:pPr>
    </w:p>
    <w:p w14:paraId="3BA69CD1" w14:textId="77777777" w:rsidR="005A305B" w:rsidRDefault="005A305B">
      <w:pPr>
        <w:spacing w:after="160" w:line="259" w:lineRule="auto"/>
        <w:rPr>
          <w:rFonts w:ascii="Times New Roman" w:hAnsi="Times New Roman"/>
          <w:b/>
          <w:sz w:val="24"/>
          <w:szCs w:val="24"/>
        </w:rPr>
      </w:pPr>
      <w:r>
        <w:rPr>
          <w:rFonts w:ascii="Times New Roman" w:hAnsi="Times New Roman"/>
          <w:b/>
          <w:sz w:val="24"/>
          <w:szCs w:val="24"/>
        </w:rPr>
        <w:br w:type="page"/>
      </w:r>
    </w:p>
    <w:p w14:paraId="3BB2CE4C" w14:textId="77777777" w:rsidR="005A305B" w:rsidRPr="00D522C6" w:rsidRDefault="005A305B" w:rsidP="005A305B">
      <w:pPr>
        <w:spacing w:after="0" w:line="360" w:lineRule="auto"/>
        <w:jc w:val="right"/>
        <w:outlineLvl w:val="1"/>
        <w:rPr>
          <w:rFonts w:ascii="Times New Roman" w:hAnsi="Times New Roman"/>
          <w:b/>
          <w:bCs/>
          <w:sz w:val="24"/>
          <w:szCs w:val="24"/>
        </w:rPr>
      </w:pPr>
      <w:r w:rsidRPr="00D522C6">
        <w:rPr>
          <w:rFonts w:ascii="Times New Roman" w:hAnsi="Times New Roman"/>
          <w:b/>
          <w:bCs/>
          <w:sz w:val="24"/>
          <w:szCs w:val="24"/>
        </w:rPr>
        <w:lastRenderedPageBreak/>
        <w:t>Приложение 2</w:t>
      </w:r>
      <w:r>
        <w:rPr>
          <w:rFonts w:ascii="Times New Roman" w:hAnsi="Times New Roman"/>
          <w:b/>
          <w:bCs/>
          <w:sz w:val="24"/>
          <w:szCs w:val="24"/>
        </w:rPr>
        <w:t>.10</w:t>
      </w:r>
    </w:p>
    <w:p w14:paraId="55A1110D" w14:textId="77777777" w:rsidR="005A305B" w:rsidRPr="00D522C6" w:rsidRDefault="005A305B" w:rsidP="005A305B">
      <w:pPr>
        <w:spacing w:after="0" w:line="360" w:lineRule="auto"/>
        <w:jc w:val="right"/>
        <w:rPr>
          <w:rFonts w:ascii="Times New Roman" w:eastAsiaTheme="minorHAnsi" w:hAnsi="Times New Roman" w:cstheme="minorBidi"/>
          <w:b/>
          <w:i/>
          <w:sz w:val="24"/>
          <w:szCs w:val="24"/>
          <w:lang w:eastAsia="en-US"/>
        </w:rPr>
      </w:pPr>
      <w:r w:rsidRPr="00D522C6">
        <w:rPr>
          <w:rFonts w:ascii="Times New Roman" w:eastAsiaTheme="minorHAnsi" w:hAnsi="Times New Roman" w:cstheme="minorBidi"/>
          <w:sz w:val="24"/>
          <w:szCs w:val="24"/>
          <w:lang w:eastAsia="en-US"/>
        </w:rPr>
        <w:t>к ПОП-П по</w:t>
      </w:r>
      <w:r>
        <w:rPr>
          <w:rFonts w:ascii="Times New Roman" w:eastAsiaTheme="minorHAnsi" w:hAnsi="Times New Roman" w:cstheme="minorBidi"/>
          <w:sz w:val="24"/>
          <w:szCs w:val="24"/>
          <w:lang w:eastAsia="en-US"/>
        </w:rPr>
        <w:t xml:space="preserve"> </w:t>
      </w:r>
      <w:r w:rsidRPr="00F9273D">
        <w:rPr>
          <w:rFonts w:ascii="Times New Roman" w:eastAsiaTheme="minorHAnsi" w:hAnsi="Times New Roman" w:cstheme="minorBidi"/>
          <w:iCs/>
          <w:sz w:val="24"/>
          <w:szCs w:val="24"/>
          <w:lang w:eastAsia="en-US"/>
        </w:rPr>
        <w:t>специальности</w:t>
      </w:r>
    </w:p>
    <w:p w14:paraId="1F17F897" w14:textId="77777777" w:rsidR="005A305B" w:rsidRPr="001350F3" w:rsidRDefault="005A305B" w:rsidP="005A305B">
      <w:pPr>
        <w:spacing w:after="0" w:line="240" w:lineRule="auto"/>
        <w:jc w:val="right"/>
        <w:rPr>
          <w:rFonts w:ascii="Times New Roman" w:eastAsiaTheme="minorHAnsi" w:hAnsi="Times New Roman" w:cstheme="minorBidi"/>
          <w:bCs/>
          <w:iCs/>
          <w:sz w:val="24"/>
          <w:szCs w:val="24"/>
          <w:lang w:eastAsia="en-US"/>
        </w:rPr>
      </w:pPr>
      <w:r>
        <w:rPr>
          <w:rFonts w:ascii="Times New Roman" w:eastAsiaTheme="minorHAnsi" w:hAnsi="Times New Roman" w:cstheme="minorBidi"/>
          <w:bCs/>
          <w:iCs/>
          <w:sz w:val="24"/>
          <w:szCs w:val="24"/>
          <w:lang w:eastAsia="en-US"/>
        </w:rPr>
        <w:t>09.02.07 Информационные системы и программирование</w:t>
      </w:r>
    </w:p>
    <w:p w14:paraId="75A87CAA"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5BC36E5B"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736D88C6"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C250D77"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48259AF"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57B7650A"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1AC2200"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3A12D06"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948FC8C"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100D57A3"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6AE7B458"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55FE93A5"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22730E90"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3027A30"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01164F0B"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FE31709"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55F79D65" w14:textId="77777777" w:rsidR="005A305B" w:rsidRPr="00D522C6" w:rsidRDefault="005A305B" w:rsidP="005A305B">
      <w:pPr>
        <w:spacing w:after="0" w:line="240" w:lineRule="auto"/>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color w:val="000000"/>
          <w:sz w:val="24"/>
          <w:szCs w:val="24"/>
          <w:lang w:eastAsia="en-US"/>
        </w:rPr>
        <w:t xml:space="preserve">ПРИМЕРНАЯ </w:t>
      </w:r>
      <w:r w:rsidRPr="00D522C6">
        <w:rPr>
          <w:rFonts w:ascii="Times New Roman" w:eastAsiaTheme="minorHAnsi" w:hAnsi="Times New Roman" w:cstheme="minorBidi"/>
          <w:b/>
          <w:color w:val="000000"/>
          <w:sz w:val="24"/>
          <w:szCs w:val="24"/>
          <w:lang w:eastAsia="en-US"/>
        </w:rPr>
        <w:t>РАБОЧАЯ ПРОГРАММА</w:t>
      </w:r>
      <w:r w:rsidRPr="00D522C6">
        <w:rPr>
          <w:rFonts w:ascii="Times New Roman" w:eastAsiaTheme="minorHAnsi" w:hAnsi="Times New Roman" w:cstheme="minorBidi"/>
          <w:b/>
          <w:sz w:val="24"/>
          <w:szCs w:val="24"/>
          <w:lang w:eastAsia="en-US"/>
        </w:rPr>
        <w:t xml:space="preserve"> ПРОФЕССИОНАЛЬНОГО МОДУЛЯ</w:t>
      </w:r>
    </w:p>
    <w:p w14:paraId="175E0AEE" w14:textId="77777777" w:rsidR="005A305B" w:rsidRPr="00D522C6" w:rsidRDefault="005A305B" w:rsidP="005A305B">
      <w:pPr>
        <w:spacing w:after="0" w:line="240" w:lineRule="auto"/>
        <w:jc w:val="center"/>
        <w:rPr>
          <w:rFonts w:ascii="Times New Roman" w:eastAsiaTheme="minorHAnsi" w:hAnsi="Times New Roman" w:cstheme="minorBidi"/>
          <w:b/>
          <w:sz w:val="24"/>
          <w:szCs w:val="24"/>
          <w:u w:val="single"/>
          <w:lang w:eastAsia="en-US"/>
        </w:rPr>
      </w:pPr>
    </w:p>
    <w:p w14:paraId="0DD5FAC5" w14:textId="77777777" w:rsidR="005A305B" w:rsidRPr="00B24B17" w:rsidRDefault="005A305B" w:rsidP="005A305B">
      <w:pPr>
        <w:spacing w:after="0"/>
        <w:jc w:val="center"/>
        <w:rPr>
          <w:rFonts w:ascii="Times New Roman" w:hAnsi="Times New Roman"/>
          <w:b/>
          <w:sz w:val="24"/>
          <w:szCs w:val="24"/>
        </w:rPr>
      </w:pPr>
      <w:r w:rsidRPr="00B24B17">
        <w:rPr>
          <w:rFonts w:ascii="Times New Roman" w:hAnsi="Times New Roman"/>
          <w:b/>
          <w:sz w:val="24"/>
          <w:szCs w:val="24"/>
        </w:rPr>
        <w:t>«</w:t>
      </w:r>
      <w:r>
        <w:rPr>
          <w:rFonts w:ascii="Times New Roman" w:hAnsi="Times New Roman"/>
          <w:b/>
          <w:sz w:val="24"/>
          <w:szCs w:val="24"/>
        </w:rPr>
        <w:t>ПМ.05</w:t>
      </w:r>
      <w:r w:rsidRPr="00B24B17">
        <w:rPr>
          <w:rFonts w:ascii="Times New Roman" w:hAnsi="Times New Roman"/>
          <w:b/>
          <w:sz w:val="24"/>
          <w:szCs w:val="24"/>
        </w:rPr>
        <w:t xml:space="preserve"> </w:t>
      </w:r>
      <w:r>
        <w:rPr>
          <w:rFonts w:ascii="Times New Roman" w:hAnsi="Times New Roman"/>
          <w:b/>
          <w:sz w:val="24"/>
          <w:szCs w:val="24"/>
        </w:rPr>
        <w:t>Проектирование и разработка информационных систем</w:t>
      </w:r>
      <w:r w:rsidRPr="00B24B17">
        <w:rPr>
          <w:rFonts w:ascii="Times New Roman" w:hAnsi="Times New Roman"/>
          <w:b/>
          <w:sz w:val="24"/>
          <w:szCs w:val="24"/>
        </w:rPr>
        <w:t>»</w:t>
      </w:r>
    </w:p>
    <w:p w14:paraId="650214C8" w14:textId="5C709132" w:rsidR="005A305B" w:rsidRPr="007B46F3" w:rsidRDefault="007B46F3" w:rsidP="007B46F3">
      <w:pPr>
        <w:jc w:val="center"/>
        <w:rPr>
          <w:rFonts w:ascii="Times New Roman" w:hAnsi="Times New Roman"/>
          <w:b/>
          <w:bCs/>
          <w:iCs/>
          <w:sz w:val="28"/>
          <w:szCs w:val="28"/>
          <w:vertAlign w:val="superscript"/>
        </w:rPr>
      </w:pPr>
      <w:r w:rsidRPr="007B46F3">
        <w:rPr>
          <w:rFonts w:ascii="Times New Roman" w:hAnsi="Times New Roman"/>
          <w:b/>
          <w:bCs/>
          <w:iCs/>
          <w:sz w:val="28"/>
          <w:szCs w:val="28"/>
          <w:vertAlign w:val="superscript"/>
        </w:rPr>
        <w:t>Квалификация «</w:t>
      </w:r>
      <w:r w:rsidR="008C6855" w:rsidRPr="008C6855">
        <w:rPr>
          <w:rFonts w:ascii="Times New Roman" w:hAnsi="Times New Roman"/>
          <w:b/>
          <w:bCs/>
          <w:iCs/>
          <w:sz w:val="28"/>
          <w:szCs w:val="28"/>
          <w:vertAlign w:val="superscript"/>
        </w:rPr>
        <w:t>Специалист по информационным ресурсам</w:t>
      </w:r>
      <w:r w:rsidRPr="007B46F3">
        <w:rPr>
          <w:rFonts w:ascii="Times New Roman" w:hAnsi="Times New Roman"/>
          <w:b/>
          <w:bCs/>
          <w:iCs/>
          <w:sz w:val="28"/>
          <w:szCs w:val="28"/>
          <w:vertAlign w:val="superscript"/>
        </w:rPr>
        <w:t>»</w:t>
      </w:r>
    </w:p>
    <w:p w14:paraId="1BE425DC" w14:textId="77777777" w:rsidR="005A305B" w:rsidRPr="007D0D6F" w:rsidRDefault="005A305B" w:rsidP="005A305B">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1A8D1D4D"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2A9C52D"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5FE1DA6"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70C43C06"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33FA066"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2AF94A63"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8A78FEE"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0F4980BF"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11DCC65A"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5DB22F8E"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17D731A8"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598B00E"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DA6E180"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625D23A"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3FED609"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5265DE60"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2910F12D"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0A011F32"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68167E74"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1FE184F" w14:textId="77777777" w:rsidR="005A305B" w:rsidRPr="00AB2605" w:rsidRDefault="005A305B" w:rsidP="005A305B">
      <w:pPr>
        <w:spacing w:after="0" w:line="240" w:lineRule="auto"/>
        <w:jc w:val="center"/>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b/>
          <w:bCs/>
          <w:iCs/>
          <w:lang w:eastAsia="en-US"/>
        </w:rPr>
        <w:t>2</w:t>
      </w:r>
      <w:r>
        <w:rPr>
          <w:rFonts w:ascii="Times New Roman" w:eastAsiaTheme="minorHAnsi" w:hAnsi="Times New Roman" w:cstheme="minorBidi"/>
          <w:b/>
          <w:bCs/>
          <w:iCs/>
          <w:lang w:eastAsia="en-US"/>
        </w:rPr>
        <w:t>023</w:t>
      </w:r>
      <w:r w:rsidRPr="00D522C6">
        <w:rPr>
          <w:rFonts w:ascii="Times New Roman" w:eastAsiaTheme="minorHAnsi" w:hAnsi="Times New Roman" w:cstheme="minorBidi"/>
          <w:b/>
          <w:bCs/>
          <w:iCs/>
          <w:lang w:eastAsia="en-US"/>
        </w:rPr>
        <w:t xml:space="preserve"> г.</w:t>
      </w:r>
    </w:p>
    <w:p w14:paraId="4BF76551" w14:textId="77777777" w:rsidR="005A305B" w:rsidRPr="009F4E30" w:rsidRDefault="005A305B" w:rsidP="005A305B">
      <w:pPr>
        <w:rPr>
          <w:rFonts w:ascii="Times New Roman" w:hAnsi="Times New Roman"/>
          <w:b/>
          <w:sz w:val="28"/>
          <w:szCs w:val="28"/>
        </w:rPr>
        <w:sectPr w:rsidR="005A305B" w:rsidRPr="009F4E30" w:rsidSect="00D55ADD">
          <w:headerReference w:type="even" r:id="rId18"/>
          <w:pgSz w:w="11906" w:h="16838"/>
          <w:pgMar w:top="1134" w:right="567" w:bottom="1134" w:left="1701" w:header="709" w:footer="709" w:gutter="0"/>
          <w:cols w:space="708"/>
          <w:titlePg/>
          <w:docGrid w:linePitch="360"/>
        </w:sectPr>
      </w:pPr>
    </w:p>
    <w:p w14:paraId="6CF6AD5D" w14:textId="77777777" w:rsidR="005A305B" w:rsidRDefault="005A305B" w:rsidP="005A305B">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4E65B9ED" w14:textId="77777777" w:rsidR="005A305B" w:rsidRDefault="005A305B" w:rsidP="005A305B">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5A305B" w:rsidRPr="00AB2605" w14:paraId="2D58AB91" w14:textId="77777777" w:rsidTr="00B76F6D">
        <w:tc>
          <w:tcPr>
            <w:tcW w:w="7501" w:type="dxa"/>
          </w:tcPr>
          <w:p w14:paraId="2F9A9DBA" w14:textId="77777777" w:rsidR="005A305B" w:rsidRPr="00AB2605" w:rsidRDefault="005A305B" w:rsidP="00D10F64">
            <w:pPr>
              <w:numPr>
                <w:ilvl w:val="0"/>
                <w:numId w:val="43"/>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 xml:space="preserve">ОБЩАЯ ХАРАКТЕРИСТИКА </w:t>
            </w:r>
            <w:r w:rsidRPr="00AB2605">
              <w:rPr>
                <w:rFonts w:ascii="Times New Roman" w:eastAsiaTheme="minorHAnsi" w:hAnsi="Times New Roman" w:cstheme="minorBidi"/>
                <w:b/>
                <w:color w:val="000000"/>
                <w:sz w:val="24"/>
                <w:szCs w:val="24"/>
                <w:lang w:eastAsia="en-US"/>
              </w:rPr>
              <w:t xml:space="preserve">РАБОЧЕЙ </w:t>
            </w:r>
            <w:r w:rsidRPr="00AB2605">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59A1C03C" w14:textId="77777777" w:rsidR="005A305B" w:rsidRPr="00AB2605" w:rsidRDefault="005A305B" w:rsidP="00B76F6D">
            <w:pPr>
              <w:rPr>
                <w:rFonts w:ascii="Times New Roman" w:eastAsiaTheme="minorHAnsi" w:hAnsi="Times New Roman" w:cstheme="minorBidi"/>
                <w:b/>
                <w:sz w:val="24"/>
                <w:szCs w:val="24"/>
                <w:lang w:eastAsia="en-US"/>
              </w:rPr>
            </w:pPr>
          </w:p>
        </w:tc>
      </w:tr>
      <w:tr w:rsidR="005A305B" w:rsidRPr="00AB2605" w14:paraId="3BAA77ED" w14:textId="77777777" w:rsidTr="00B76F6D">
        <w:tc>
          <w:tcPr>
            <w:tcW w:w="7501" w:type="dxa"/>
          </w:tcPr>
          <w:p w14:paraId="3DBAB77D" w14:textId="77777777" w:rsidR="005A305B" w:rsidRPr="00AB2605" w:rsidRDefault="005A305B" w:rsidP="00D10F64">
            <w:pPr>
              <w:numPr>
                <w:ilvl w:val="0"/>
                <w:numId w:val="43"/>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СТРУКТУРА И СОДЕРЖАНИЕ ПРОФЕССИОНАЛЬНОГО МОДУЛЯ</w:t>
            </w:r>
          </w:p>
          <w:p w14:paraId="3F1DF9C5" w14:textId="77777777" w:rsidR="005A305B" w:rsidRPr="00AB2605" w:rsidRDefault="005A305B" w:rsidP="00D10F64">
            <w:pPr>
              <w:numPr>
                <w:ilvl w:val="0"/>
                <w:numId w:val="43"/>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7C03DFB7" w14:textId="77777777" w:rsidR="005A305B" w:rsidRPr="00AB2605" w:rsidRDefault="005A305B" w:rsidP="00B76F6D">
            <w:pPr>
              <w:rPr>
                <w:rFonts w:ascii="Times New Roman" w:eastAsiaTheme="minorHAnsi" w:hAnsi="Times New Roman" w:cstheme="minorBidi"/>
                <w:b/>
                <w:sz w:val="24"/>
                <w:szCs w:val="24"/>
                <w:lang w:eastAsia="en-US"/>
              </w:rPr>
            </w:pPr>
          </w:p>
        </w:tc>
      </w:tr>
      <w:tr w:rsidR="005A305B" w:rsidRPr="00AB2605" w14:paraId="7B31C05C" w14:textId="77777777" w:rsidTr="00B76F6D">
        <w:tc>
          <w:tcPr>
            <w:tcW w:w="7501" w:type="dxa"/>
          </w:tcPr>
          <w:p w14:paraId="15C79019" w14:textId="77777777" w:rsidR="005A305B" w:rsidRPr="00AB2605" w:rsidRDefault="005A305B" w:rsidP="00D10F64">
            <w:pPr>
              <w:numPr>
                <w:ilvl w:val="0"/>
                <w:numId w:val="43"/>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23EFD01F" w14:textId="77777777" w:rsidR="005A305B" w:rsidRPr="00AB2605" w:rsidRDefault="005A305B" w:rsidP="00B76F6D">
            <w:pPr>
              <w:suppressAutoHyphens/>
              <w:rPr>
                <w:rFonts w:ascii="Times New Roman" w:eastAsiaTheme="minorHAnsi" w:hAnsi="Times New Roman" w:cstheme="minorBidi"/>
                <w:b/>
                <w:sz w:val="24"/>
                <w:szCs w:val="24"/>
                <w:lang w:eastAsia="en-US"/>
              </w:rPr>
            </w:pPr>
          </w:p>
        </w:tc>
        <w:tc>
          <w:tcPr>
            <w:tcW w:w="1854" w:type="dxa"/>
          </w:tcPr>
          <w:p w14:paraId="42100237" w14:textId="77777777" w:rsidR="005A305B" w:rsidRPr="00AB2605" w:rsidRDefault="005A305B" w:rsidP="00B76F6D">
            <w:pPr>
              <w:rPr>
                <w:rFonts w:ascii="Times New Roman" w:eastAsiaTheme="minorHAnsi" w:hAnsi="Times New Roman" w:cstheme="minorBidi"/>
                <w:b/>
                <w:sz w:val="24"/>
                <w:szCs w:val="24"/>
                <w:lang w:eastAsia="en-US"/>
              </w:rPr>
            </w:pPr>
          </w:p>
        </w:tc>
      </w:tr>
    </w:tbl>
    <w:p w14:paraId="3EAD7518" w14:textId="77777777" w:rsidR="005A305B" w:rsidRPr="00AB2605" w:rsidRDefault="005A305B" w:rsidP="005A305B">
      <w:pPr>
        <w:spacing w:after="0"/>
        <w:jc w:val="center"/>
        <w:rPr>
          <w:rFonts w:ascii="Times New Roman" w:eastAsiaTheme="minorHAnsi" w:hAnsi="Times New Roman"/>
          <w:b/>
          <w:i/>
          <w:sz w:val="24"/>
          <w:szCs w:val="24"/>
          <w:lang w:eastAsia="en-US"/>
        </w:rPr>
      </w:pPr>
    </w:p>
    <w:p w14:paraId="1F71F44F" w14:textId="77777777" w:rsidR="005A305B" w:rsidRPr="00AB2605" w:rsidRDefault="005A305B" w:rsidP="005A305B">
      <w:pPr>
        <w:spacing w:after="0"/>
        <w:rPr>
          <w:rFonts w:ascii="Times New Roman" w:eastAsiaTheme="minorHAnsi" w:hAnsi="Times New Roman"/>
          <w:b/>
          <w:i/>
          <w:sz w:val="24"/>
          <w:szCs w:val="24"/>
          <w:lang w:eastAsia="en-US"/>
        </w:rPr>
      </w:pPr>
    </w:p>
    <w:p w14:paraId="71B64553" w14:textId="77777777" w:rsidR="005A305B" w:rsidRPr="00AB2605" w:rsidRDefault="005A305B" w:rsidP="005A305B">
      <w:pPr>
        <w:spacing w:after="0" w:line="240" w:lineRule="auto"/>
        <w:rPr>
          <w:rFonts w:ascii="Times New Roman" w:eastAsiaTheme="minorHAnsi" w:hAnsi="Times New Roman" w:cstheme="minorBidi"/>
          <w:b/>
          <w:i/>
          <w:sz w:val="24"/>
          <w:szCs w:val="24"/>
          <w:lang w:eastAsia="en-US"/>
        </w:rPr>
        <w:sectPr w:rsidR="005A305B" w:rsidRPr="00AB2605" w:rsidSect="00733AEF">
          <w:pgSz w:w="11907" w:h="16840"/>
          <w:pgMar w:top="1134" w:right="851" w:bottom="992" w:left="1418" w:header="709" w:footer="709" w:gutter="0"/>
          <w:cols w:space="720"/>
        </w:sectPr>
      </w:pPr>
    </w:p>
    <w:p w14:paraId="788E7E0E" w14:textId="77777777" w:rsidR="005A305B" w:rsidRPr="00101802" w:rsidRDefault="005A305B" w:rsidP="005A305B">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 xml:space="preserve">1. 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0D86D780" w14:textId="77777777" w:rsidR="005A305B" w:rsidRPr="00101802" w:rsidRDefault="005A305B" w:rsidP="005A305B">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0905F915" w14:textId="77777777" w:rsidR="005A305B" w:rsidRPr="00A3657F" w:rsidRDefault="005A305B" w:rsidP="005A305B">
      <w:pPr>
        <w:spacing w:after="0"/>
        <w:jc w:val="center"/>
        <w:rPr>
          <w:rFonts w:ascii="Times New Roman" w:hAnsi="Times New Roman"/>
          <w:b/>
          <w:sz w:val="24"/>
          <w:szCs w:val="24"/>
        </w:rPr>
      </w:pPr>
      <w:r w:rsidRPr="00A3657F">
        <w:rPr>
          <w:rFonts w:ascii="Times New Roman" w:hAnsi="Times New Roman"/>
          <w:b/>
          <w:sz w:val="24"/>
          <w:szCs w:val="24"/>
        </w:rPr>
        <w:t>«</w:t>
      </w:r>
      <w:r>
        <w:rPr>
          <w:rFonts w:ascii="Times New Roman" w:hAnsi="Times New Roman"/>
          <w:b/>
          <w:sz w:val="24"/>
          <w:szCs w:val="24"/>
        </w:rPr>
        <w:t>ПМ.05</w:t>
      </w:r>
      <w:r w:rsidRPr="00A3657F">
        <w:rPr>
          <w:rFonts w:ascii="Times New Roman" w:hAnsi="Times New Roman"/>
          <w:b/>
          <w:sz w:val="24"/>
          <w:szCs w:val="24"/>
        </w:rPr>
        <w:t xml:space="preserve"> </w:t>
      </w:r>
      <w:r>
        <w:rPr>
          <w:rFonts w:ascii="Times New Roman" w:hAnsi="Times New Roman"/>
          <w:b/>
          <w:sz w:val="24"/>
          <w:szCs w:val="24"/>
        </w:rPr>
        <w:t>Проектирование и разработка информационных систем</w:t>
      </w:r>
      <w:r w:rsidRPr="00A3657F">
        <w:rPr>
          <w:rFonts w:ascii="Times New Roman" w:hAnsi="Times New Roman"/>
          <w:b/>
          <w:sz w:val="24"/>
          <w:szCs w:val="24"/>
        </w:rPr>
        <w:t>»</w:t>
      </w:r>
    </w:p>
    <w:p w14:paraId="45315B38" w14:textId="77777777" w:rsidR="005A305B" w:rsidRPr="00A3657F" w:rsidRDefault="005A305B" w:rsidP="005A305B">
      <w:pPr>
        <w:suppressAutoHyphens/>
        <w:spacing w:after="0"/>
        <w:ind w:firstLine="709"/>
        <w:rPr>
          <w:rFonts w:ascii="Times New Roman" w:hAnsi="Times New Roman"/>
          <w:b/>
          <w:sz w:val="24"/>
          <w:szCs w:val="24"/>
        </w:rPr>
      </w:pPr>
      <w:r w:rsidRPr="00A3657F">
        <w:rPr>
          <w:rFonts w:ascii="Times New Roman" w:hAnsi="Times New Roman"/>
          <w:b/>
          <w:sz w:val="24"/>
          <w:szCs w:val="24"/>
        </w:rPr>
        <w:t>1.1.</w:t>
      </w:r>
      <w:r>
        <w:rPr>
          <w:rFonts w:ascii="Times New Roman" w:hAnsi="Times New Roman"/>
          <w:b/>
          <w:sz w:val="24"/>
          <w:szCs w:val="24"/>
        </w:rPr>
        <w:t> </w:t>
      </w:r>
      <w:r w:rsidRPr="00A3657F">
        <w:rPr>
          <w:rFonts w:ascii="Times New Roman" w:hAnsi="Times New Roman"/>
          <w:b/>
          <w:sz w:val="24"/>
          <w:szCs w:val="24"/>
        </w:rPr>
        <w:t xml:space="preserve">Цель и планируемые результаты освоения профессионального модуля </w:t>
      </w:r>
    </w:p>
    <w:p w14:paraId="11853CDA" w14:textId="323F9B09" w:rsidR="005A305B" w:rsidRPr="00A3657F" w:rsidRDefault="005A305B" w:rsidP="005A305B">
      <w:pPr>
        <w:suppressAutoHyphens/>
        <w:spacing w:after="0"/>
        <w:ind w:firstLine="709"/>
        <w:jc w:val="both"/>
        <w:rPr>
          <w:rFonts w:ascii="Times New Roman" w:hAnsi="Times New Roman"/>
          <w:sz w:val="24"/>
          <w:szCs w:val="24"/>
        </w:rPr>
      </w:pPr>
      <w:r w:rsidRPr="00A3657F">
        <w:rPr>
          <w:rFonts w:ascii="Times New Roman" w:hAnsi="Times New Roman"/>
          <w:sz w:val="24"/>
          <w:szCs w:val="24"/>
        </w:rPr>
        <w:t>В результате изучения профессионального модуля обучающийся должен освоить основной вид деятельности</w:t>
      </w:r>
      <w:r>
        <w:rPr>
          <w:rFonts w:ascii="Times New Roman" w:hAnsi="Times New Roman"/>
          <w:sz w:val="24"/>
          <w:szCs w:val="24"/>
        </w:rPr>
        <w:t xml:space="preserve"> Проектирование и разработка информационных с</w:t>
      </w:r>
      <w:r w:rsidRPr="00A3657F">
        <w:rPr>
          <w:rFonts w:ascii="Times New Roman" w:hAnsi="Times New Roman"/>
          <w:sz w:val="24"/>
          <w:szCs w:val="24"/>
        </w:rPr>
        <w:t>и</w:t>
      </w:r>
      <w:r>
        <w:rPr>
          <w:rFonts w:ascii="Times New Roman" w:hAnsi="Times New Roman"/>
          <w:sz w:val="24"/>
          <w:szCs w:val="24"/>
        </w:rPr>
        <w:t>стем</w:t>
      </w:r>
      <w:r w:rsidR="007B46F3">
        <w:rPr>
          <w:rFonts w:ascii="Times New Roman" w:hAnsi="Times New Roman"/>
          <w:sz w:val="24"/>
          <w:szCs w:val="24"/>
        </w:rPr>
        <w:t xml:space="preserve"> </w:t>
      </w:r>
      <w:r w:rsidRPr="00A3657F">
        <w:rPr>
          <w:rFonts w:ascii="Times New Roman" w:hAnsi="Times New Roman"/>
          <w:sz w:val="24"/>
          <w:szCs w:val="24"/>
        </w:rPr>
        <w:t>соответствующие ему общие компетенции и профессиональные компетенции:</w:t>
      </w:r>
    </w:p>
    <w:p w14:paraId="3F7C31F1" w14:textId="77777777" w:rsidR="005A305B" w:rsidRPr="00A3657F" w:rsidRDefault="005A305B" w:rsidP="005A305B">
      <w:pPr>
        <w:spacing w:after="0"/>
        <w:ind w:firstLine="709"/>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1.1.1. </w:t>
      </w:r>
      <w:r w:rsidRPr="00A3657F">
        <w:rPr>
          <w:rFonts w:ascii="Times New Roman" w:eastAsiaTheme="minorHAnsi" w:hAnsi="Times New Roman" w:cstheme="minorBidi"/>
          <w:sz w:val="24"/>
          <w:szCs w:val="24"/>
          <w:lang w:eastAsia="en-US"/>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9"/>
        <w:gridCol w:w="8136"/>
      </w:tblGrid>
      <w:tr w:rsidR="005A305B" w:rsidRPr="00A3657F" w14:paraId="109ED4A2" w14:textId="77777777" w:rsidTr="00B76F6D">
        <w:tc>
          <w:tcPr>
            <w:tcW w:w="1209" w:type="dxa"/>
          </w:tcPr>
          <w:p w14:paraId="1A94AD9D" w14:textId="77777777" w:rsidR="005A305B" w:rsidRPr="00776A71" w:rsidRDefault="005A305B" w:rsidP="00B76F6D">
            <w:pPr>
              <w:spacing w:after="0" w:line="240" w:lineRule="auto"/>
              <w:rPr>
                <w:rFonts w:ascii="Times New Roman" w:eastAsiaTheme="minorHAnsi" w:hAnsi="Times New Roman"/>
                <w:iCs/>
                <w:sz w:val="24"/>
                <w:szCs w:val="24"/>
                <w:lang w:eastAsia="en-US"/>
              </w:rPr>
            </w:pPr>
            <w:r w:rsidRPr="00776A71">
              <w:rPr>
                <w:rFonts w:ascii="Times New Roman" w:eastAsiaTheme="minorHAnsi" w:hAnsi="Times New Roman"/>
                <w:iCs/>
                <w:sz w:val="24"/>
                <w:szCs w:val="24"/>
                <w:lang w:eastAsia="en-US"/>
              </w:rPr>
              <w:t>Код</w:t>
            </w:r>
          </w:p>
        </w:tc>
        <w:tc>
          <w:tcPr>
            <w:tcW w:w="8136" w:type="dxa"/>
          </w:tcPr>
          <w:p w14:paraId="54D52950" w14:textId="77777777" w:rsidR="005A305B" w:rsidRPr="00A3657F" w:rsidRDefault="005A305B" w:rsidP="00B76F6D">
            <w:pPr>
              <w:spacing w:after="0" w:line="240" w:lineRule="auto"/>
              <w:jc w:val="center"/>
              <w:rPr>
                <w:rFonts w:ascii="Times New Roman" w:eastAsiaTheme="minorHAnsi" w:hAnsi="Times New Roman"/>
                <w:iCs/>
                <w:sz w:val="24"/>
                <w:szCs w:val="24"/>
                <w:lang w:eastAsia="en-US"/>
              </w:rPr>
            </w:pPr>
            <w:r w:rsidRPr="00A3657F">
              <w:rPr>
                <w:rFonts w:ascii="Times New Roman" w:eastAsiaTheme="minorHAnsi" w:hAnsi="Times New Roman"/>
                <w:iCs/>
                <w:sz w:val="24"/>
                <w:szCs w:val="24"/>
                <w:lang w:eastAsia="en-US"/>
              </w:rPr>
              <w:t>Наименование общих компетенций</w:t>
            </w:r>
          </w:p>
        </w:tc>
      </w:tr>
      <w:tr w:rsidR="005A305B" w:rsidRPr="00101802" w14:paraId="1FD7C207" w14:textId="77777777" w:rsidTr="00B76F6D">
        <w:trPr>
          <w:trHeight w:val="327"/>
        </w:trPr>
        <w:tc>
          <w:tcPr>
            <w:tcW w:w="1209" w:type="dxa"/>
          </w:tcPr>
          <w:p w14:paraId="384FF3EA" w14:textId="77777777" w:rsidR="005A305B" w:rsidRPr="00A3657F" w:rsidRDefault="005A305B" w:rsidP="00B76F6D">
            <w:pPr>
              <w:spacing w:after="0" w:line="240" w:lineRule="auto"/>
              <w:rPr>
                <w:rFonts w:ascii="Times New Roman" w:eastAsiaTheme="minorHAnsi" w:hAnsi="Times New Roman"/>
                <w:b/>
                <w:sz w:val="24"/>
                <w:szCs w:val="24"/>
                <w:lang w:eastAsia="en-US"/>
              </w:rPr>
            </w:pPr>
            <w:r w:rsidRPr="00A3657F">
              <w:rPr>
                <w:rFonts w:ascii="Times New Roman" w:eastAsiaTheme="minorHAnsi" w:hAnsi="Times New Roman"/>
                <w:b/>
                <w:sz w:val="24"/>
                <w:szCs w:val="24"/>
                <w:lang w:eastAsia="en-US"/>
              </w:rPr>
              <w:t xml:space="preserve">ОК </w:t>
            </w:r>
            <w:r>
              <w:rPr>
                <w:rFonts w:ascii="Times New Roman" w:eastAsiaTheme="minorHAnsi" w:hAnsi="Times New Roman"/>
                <w:b/>
                <w:sz w:val="24"/>
                <w:szCs w:val="24"/>
                <w:lang w:eastAsia="en-US"/>
              </w:rPr>
              <w:t>05</w:t>
            </w:r>
          </w:p>
        </w:tc>
        <w:tc>
          <w:tcPr>
            <w:tcW w:w="8136" w:type="dxa"/>
          </w:tcPr>
          <w:p w14:paraId="6E4D2029" w14:textId="77777777" w:rsidR="005A305B" w:rsidRPr="002A72D5" w:rsidRDefault="005A305B" w:rsidP="00B76F6D">
            <w:pPr>
              <w:spacing w:after="0" w:line="240" w:lineRule="auto"/>
              <w:rPr>
                <w:rFonts w:ascii="Times New Roman" w:eastAsiaTheme="minorHAnsi" w:hAnsi="Times New Roman"/>
                <w:iCs/>
                <w:sz w:val="24"/>
                <w:szCs w:val="24"/>
                <w:lang w:eastAsia="en-US"/>
              </w:rPr>
            </w:pPr>
            <w:r w:rsidRPr="00DE1BBC">
              <w:rPr>
                <w:rFonts w:ascii="Times New Roman" w:eastAsiaTheme="minorHAnsi" w:hAnsi="Times New Roman"/>
                <w:iCs/>
                <w:sz w:val="24"/>
                <w:szCs w:val="24"/>
                <w:lang w:eastAsia="en-US"/>
              </w:rPr>
              <w:t>Осуществлять устную и письменную коммуникацию на государственном языке с учетом особенностей социального и культурного контекста</w:t>
            </w:r>
          </w:p>
        </w:tc>
      </w:tr>
    </w:tbl>
    <w:p w14:paraId="333B4735" w14:textId="77777777" w:rsidR="005A305B" w:rsidRPr="008B4C31" w:rsidRDefault="005A305B" w:rsidP="005A305B">
      <w:pPr>
        <w:spacing w:after="0" w:line="240" w:lineRule="auto"/>
        <w:ind w:firstLine="709"/>
        <w:jc w:val="both"/>
        <w:rPr>
          <w:rFonts w:ascii="Times New Roman" w:hAnsi="Times New Roman"/>
          <w:sz w:val="24"/>
          <w:szCs w:val="24"/>
        </w:rPr>
      </w:pPr>
    </w:p>
    <w:p w14:paraId="04278CBB" w14:textId="77777777" w:rsidR="005A305B" w:rsidRPr="00101802" w:rsidRDefault="005A305B" w:rsidP="005A305B">
      <w:pPr>
        <w:spacing w:after="0" w:line="240" w:lineRule="auto"/>
        <w:ind w:firstLine="709"/>
        <w:rPr>
          <w:rFonts w:ascii="Times New Roman" w:eastAsiaTheme="minorHAnsi" w:hAnsi="Times New Roman"/>
          <w:bCs/>
          <w:iCs/>
          <w:sz w:val="24"/>
          <w:szCs w:val="24"/>
          <w:lang w:eastAsia="en-US"/>
        </w:rPr>
      </w:pPr>
      <w:r w:rsidRPr="00101802">
        <w:rPr>
          <w:rFonts w:ascii="Times New Roman" w:eastAsiaTheme="minorHAnsi" w:hAnsi="Times New Roman"/>
          <w:bCs/>
          <w:iCs/>
          <w:sz w:val="24"/>
          <w:szCs w:val="24"/>
          <w:lang w:eastAsia="en-US"/>
        </w:rPr>
        <w:t>1.1.2.</w:t>
      </w:r>
      <w:r>
        <w:rPr>
          <w:rFonts w:ascii="Times New Roman" w:eastAsiaTheme="minorHAnsi" w:hAnsi="Times New Roman"/>
          <w:bCs/>
          <w:iCs/>
          <w:sz w:val="24"/>
          <w:szCs w:val="24"/>
          <w:lang w:eastAsia="en-US"/>
        </w:rPr>
        <w:t> </w:t>
      </w:r>
      <w:r w:rsidRPr="00101802">
        <w:rPr>
          <w:rFonts w:ascii="Times New Roman" w:eastAsiaTheme="minorHAnsi" w:hAnsi="Times New Roman"/>
          <w:bCs/>
          <w:iCs/>
          <w:sz w:val="24"/>
          <w:szCs w:val="24"/>
          <w:lang w:eastAsia="en-US"/>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8161"/>
      </w:tblGrid>
      <w:tr w:rsidR="005A305B" w:rsidRPr="00101802" w14:paraId="11BAC0BA" w14:textId="77777777" w:rsidTr="00B76F6D">
        <w:tc>
          <w:tcPr>
            <w:tcW w:w="1184" w:type="dxa"/>
          </w:tcPr>
          <w:p w14:paraId="7C4E988E" w14:textId="77777777" w:rsidR="005A305B" w:rsidRPr="00C04C42" w:rsidRDefault="005A305B" w:rsidP="00B76F6D">
            <w:pPr>
              <w:spacing w:after="0" w:line="240" w:lineRule="auto"/>
              <w:rPr>
                <w:rFonts w:ascii="Times New Roman" w:eastAsiaTheme="minorHAnsi" w:hAnsi="Times New Roman"/>
                <w:iCs/>
                <w:sz w:val="24"/>
                <w:szCs w:val="24"/>
                <w:lang w:eastAsia="en-US"/>
              </w:rPr>
            </w:pPr>
            <w:r w:rsidRPr="00C04C42">
              <w:rPr>
                <w:rFonts w:ascii="Times New Roman" w:eastAsiaTheme="minorHAnsi" w:hAnsi="Times New Roman"/>
                <w:iCs/>
                <w:sz w:val="24"/>
                <w:szCs w:val="24"/>
                <w:lang w:eastAsia="en-US"/>
              </w:rPr>
              <w:t>Код</w:t>
            </w:r>
          </w:p>
        </w:tc>
        <w:tc>
          <w:tcPr>
            <w:tcW w:w="8161" w:type="dxa"/>
          </w:tcPr>
          <w:p w14:paraId="6E3F6962" w14:textId="77777777" w:rsidR="005A305B" w:rsidRPr="00101802" w:rsidRDefault="005A305B" w:rsidP="00B76F6D">
            <w:pPr>
              <w:spacing w:after="0" w:line="240" w:lineRule="auto"/>
              <w:rPr>
                <w:rFonts w:ascii="Times New Roman" w:eastAsiaTheme="minorHAnsi" w:hAnsi="Times New Roman"/>
                <w:iCs/>
                <w:sz w:val="24"/>
                <w:szCs w:val="24"/>
                <w:lang w:eastAsia="en-US"/>
              </w:rPr>
            </w:pPr>
            <w:r w:rsidRPr="00101802">
              <w:rPr>
                <w:rFonts w:ascii="Times New Roman" w:eastAsiaTheme="minorHAnsi" w:hAnsi="Times New Roman"/>
                <w:iCs/>
                <w:sz w:val="24"/>
                <w:szCs w:val="24"/>
                <w:lang w:eastAsia="en-US"/>
              </w:rPr>
              <w:t>Наименование видов деятельности и профессиональных компетенций</w:t>
            </w:r>
          </w:p>
        </w:tc>
      </w:tr>
      <w:tr w:rsidR="005A305B" w:rsidRPr="00101802" w14:paraId="2D40C72D" w14:textId="77777777" w:rsidTr="00B76F6D">
        <w:tc>
          <w:tcPr>
            <w:tcW w:w="1184" w:type="dxa"/>
          </w:tcPr>
          <w:p w14:paraId="4480573E" w14:textId="663B52FF" w:rsidR="005A305B" w:rsidRPr="00EB4A09" w:rsidRDefault="005A305B" w:rsidP="00B76F6D">
            <w:pPr>
              <w:spacing w:after="0" w:line="240" w:lineRule="auto"/>
              <w:rPr>
                <w:rFonts w:ascii="Times New Roman" w:eastAsiaTheme="minorHAnsi" w:hAnsi="Times New Roman"/>
                <w:b/>
                <w:iCs/>
                <w:sz w:val="24"/>
                <w:szCs w:val="24"/>
                <w:lang w:eastAsia="en-US"/>
              </w:rPr>
            </w:pPr>
            <w:r w:rsidRPr="00EB4A09">
              <w:rPr>
                <w:rFonts w:ascii="Times New Roman" w:eastAsiaTheme="minorHAnsi" w:hAnsi="Times New Roman"/>
                <w:b/>
                <w:iCs/>
                <w:sz w:val="24"/>
                <w:szCs w:val="24"/>
                <w:lang w:eastAsia="en-US"/>
              </w:rPr>
              <w:t xml:space="preserve">ВД </w:t>
            </w:r>
            <w:r>
              <w:rPr>
                <w:rFonts w:ascii="Times New Roman" w:eastAsiaTheme="minorHAnsi" w:hAnsi="Times New Roman"/>
                <w:b/>
                <w:iCs/>
                <w:sz w:val="24"/>
                <w:szCs w:val="24"/>
                <w:lang w:eastAsia="en-US"/>
              </w:rPr>
              <w:t>0</w:t>
            </w:r>
            <w:r w:rsidR="007B46F3">
              <w:rPr>
                <w:rFonts w:ascii="Times New Roman" w:eastAsiaTheme="minorHAnsi" w:hAnsi="Times New Roman"/>
                <w:b/>
                <w:iCs/>
                <w:sz w:val="24"/>
                <w:szCs w:val="24"/>
                <w:lang w:eastAsia="en-US"/>
              </w:rPr>
              <w:t>5</w:t>
            </w:r>
          </w:p>
        </w:tc>
        <w:tc>
          <w:tcPr>
            <w:tcW w:w="8161" w:type="dxa"/>
          </w:tcPr>
          <w:p w14:paraId="0A9FBDCB" w14:textId="77777777" w:rsidR="005A305B" w:rsidRPr="00EB4A09" w:rsidRDefault="005A305B" w:rsidP="00B76F6D">
            <w:pPr>
              <w:spacing w:after="0" w:line="240" w:lineRule="auto"/>
              <w:rPr>
                <w:rFonts w:ascii="Times New Roman" w:eastAsiaTheme="minorHAnsi" w:hAnsi="Times New Roman"/>
                <w:iCs/>
                <w:sz w:val="24"/>
                <w:szCs w:val="24"/>
                <w:lang w:eastAsia="en-US"/>
              </w:rPr>
            </w:pPr>
            <w:r>
              <w:rPr>
                <w:rFonts w:ascii="Times New Roman" w:eastAsiaTheme="minorHAnsi" w:hAnsi="Times New Roman"/>
                <w:iCs/>
                <w:sz w:val="24"/>
                <w:szCs w:val="24"/>
                <w:lang w:eastAsia="en-US"/>
              </w:rPr>
              <w:t>Проектирование и разработка информационных систем</w:t>
            </w:r>
          </w:p>
        </w:tc>
      </w:tr>
      <w:tr w:rsidR="005A305B" w:rsidRPr="00101802" w14:paraId="57DF6139" w14:textId="77777777" w:rsidTr="00B76F6D">
        <w:tc>
          <w:tcPr>
            <w:tcW w:w="1184" w:type="dxa"/>
          </w:tcPr>
          <w:p w14:paraId="2925C631" w14:textId="77777777" w:rsidR="005A305B" w:rsidRDefault="005A305B" w:rsidP="00B76F6D">
            <w:pPr>
              <w:spacing w:after="0" w:line="240" w:lineRule="auto"/>
              <w:rPr>
                <w:rFonts w:ascii="Times New Roman" w:eastAsiaTheme="minorHAnsi" w:hAnsi="Times New Roman"/>
                <w:b/>
                <w:iCs/>
                <w:sz w:val="24"/>
                <w:szCs w:val="24"/>
                <w:lang w:eastAsia="en-US"/>
              </w:rPr>
            </w:pPr>
            <w:r w:rsidRPr="00EB4A09">
              <w:rPr>
                <w:rFonts w:ascii="Times New Roman" w:eastAsiaTheme="minorHAnsi" w:hAnsi="Times New Roman"/>
                <w:b/>
                <w:iCs/>
                <w:sz w:val="24"/>
                <w:szCs w:val="24"/>
                <w:lang w:eastAsia="en-US"/>
              </w:rPr>
              <w:t xml:space="preserve">ПК </w:t>
            </w:r>
            <w:r>
              <w:rPr>
                <w:rFonts w:ascii="Times New Roman" w:eastAsiaTheme="minorHAnsi" w:hAnsi="Times New Roman"/>
                <w:b/>
                <w:iCs/>
                <w:sz w:val="24"/>
                <w:szCs w:val="24"/>
                <w:lang w:eastAsia="en-US"/>
              </w:rPr>
              <w:t>5.1</w:t>
            </w:r>
          </w:p>
          <w:p w14:paraId="29310C29" w14:textId="77777777" w:rsidR="005A305B" w:rsidRDefault="005A305B" w:rsidP="00B76F6D">
            <w:pPr>
              <w:spacing w:after="0" w:line="240" w:lineRule="auto"/>
              <w:rPr>
                <w:rFonts w:ascii="Times New Roman" w:eastAsiaTheme="minorHAnsi" w:hAnsi="Times New Roman"/>
                <w:b/>
                <w:iCs/>
                <w:sz w:val="24"/>
                <w:szCs w:val="24"/>
                <w:lang w:eastAsia="en-US"/>
              </w:rPr>
            </w:pPr>
            <w:r>
              <w:rPr>
                <w:rFonts w:ascii="Times New Roman" w:eastAsiaTheme="minorHAnsi" w:hAnsi="Times New Roman"/>
                <w:b/>
                <w:iCs/>
                <w:sz w:val="24"/>
                <w:szCs w:val="24"/>
                <w:lang w:eastAsia="en-US"/>
              </w:rPr>
              <w:t>ПК 5.2</w:t>
            </w:r>
          </w:p>
          <w:p w14:paraId="59AC49E0" w14:textId="77777777" w:rsidR="005A305B" w:rsidRDefault="005A305B" w:rsidP="00B76F6D">
            <w:pPr>
              <w:spacing w:after="0" w:line="240" w:lineRule="auto"/>
              <w:rPr>
                <w:rFonts w:ascii="Times New Roman" w:eastAsiaTheme="minorHAnsi" w:hAnsi="Times New Roman"/>
                <w:b/>
                <w:iCs/>
                <w:sz w:val="24"/>
                <w:szCs w:val="24"/>
                <w:lang w:eastAsia="en-US"/>
              </w:rPr>
            </w:pPr>
            <w:r>
              <w:rPr>
                <w:rFonts w:ascii="Times New Roman" w:eastAsiaTheme="minorHAnsi" w:hAnsi="Times New Roman"/>
                <w:b/>
                <w:iCs/>
                <w:sz w:val="24"/>
                <w:szCs w:val="24"/>
                <w:lang w:eastAsia="en-US"/>
              </w:rPr>
              <w:t>ПК 5.3</w:t>
            </w:r>
            <w:r>
              <w:rPr>
                <w:rFonts w:ascii="Times New Roman" w:eastAsiaTheme="minorHAnsi" w:hAnsi="Times New Roman"/>
                <w:b/>
                <w:iCs/>
                <w:sz w:val="24"/>
                <w:szCs w:val="24"/>
                <w:lang w:eastAsia="en-US"/>
              </w:rPr>
              <w:br/>
              <w:t>ПК 5.4</w:t>
            </w:r>
          </w:p>
          <w:p w14:paraId="419AED11" w14:textId="77777777" w:rsidR="005A305B" w:rsidRPr="00EB4A09" w:rsidRDefault="005A305B" w:rsidP="00B76F6D">
            <w:pPr>
              <w:spacing w:after="0" w:line="240" w:lineRule="auto"/>
              <w:rPr>
                <w:rFonts w:ascii="Times New Roman" w:eastAsiaTheme="minorHAnsi" w:hAnsi="Times New Roman"/>
                <w:b/>
                <w:iCs/>
                <w:sz w:val="24"/>
                <w:szCs w:val="24"/>
                <w:lang w:eastAsia="en-US"/>
              </w:rPr>
            </w:pPr>
            <w:r>
              <w:rPr>
                <w:rFonts w:ascii="Times New Roman" w:eastAsiaTheme="minorHAnsi" w:hAnsi="Times New Roman"/>
                <w:b/>
                <w:iCs/>
                <w:sz w:val="24"/>
                <w:szCs w:val="24"/>
                <w:lang w:eastAsia="en-US"/>
              </w:rPr>
              <w:t>ПК 5.5</w:t>
            </w:r>
          </w:p>
        </w:tc>
        <w:tc>
          <w:tcPr>
            <w:tcW w:w="8161" w:type="dxa"/>
          </w:tcPr>
          <w:p w14:paraId="6F858515" w14:textId="77777777" w:rsidR="005A305B" w:rsidRPr="001F4535" w:rsidRDefault="005A305B" w:rsidP="00B76F6D">
            <w:pPr>
              <w:keepNext/>
              <w:spacing w:after="0" w:line="240" w:lineRule="auto"/>
              <w:jc w:val="both"/>
              <w:outlineLvl w:val="1"/>
              <w:rPr>
                <w:rFonts w:ascii="Times New Roman" w:eastAsia="PMingLiU" w:hAnsi="Times New Roman"/>
                <w:sz w:val="24"/>
                <w:szCs w:val="24"/>
              </w:rPr>
            </w:pPr>
            <w:r w:rsidRPr="001F4535">
              <w:rPr>
                <w:rFonts w:ascii="Times New Roman" w:eastAsia="PMingLiU" w:hAnsi="Times New Roman"/>
                <w:sz w:val="24"/>
                <w:szCs w:val="24"/>
              </w:rPr>
              <w:t>Собирать исходные данные для разработки проектной документации на информационную систему.</w:t>
            </w:r>
          </w:p>
          <w:p w14:paraId="704F63A6" w14:textId="77777777" w:rsidR="005A305B" w:rsidRPr="001F4535" w:rsidRDefault="005A305B" w:rsidP="00B76F6D">
            <w:pPr>
              <w:keepNext/>
              <w:spacing w:after="0" w:line="240" w:lineRule="auto"/>
              <w:jc w:val="both"/>
              <w:outlineLvl w:val="1"/>
              <w:rPr>
                <w:rFonts w:ascii="Times New Roman" w:eastAsia="PMingLiU" w:hAnsi="Times New Roman"/>
                <w:sz w:val="24"/>
                <w:szCs w:val="24"/>
              </w:rPr>
            </w:pPr>
            <w:r w:rsidRPr="001F4535">
              <w:rPr>
                <w:rFonts w:ascii="Times New Roman" w:eastAsia="PMingLiU" w:hAnsi="Times New Roman"/>
                <w:sz w:val="24"/>
                <w:szCs w:val="24"/>
              </w:rPr>
              <w:t>Разрабатывать проектную документацию на разработку информационной системы в соответствии с требованиями заказчика.</w:t>
            </w:r>
          </w:p>
          <w:p w14:paraId="30AEBC3C" w14:textId="77777777" w:rsidR="005A305B" w:rsidRPr="001F4535" w:rsidRDefault="005A305B" w:rsidP="00B76F6D">
            <w:pPr>
              <w:keepNext/>
              <w:spacing w:after="0" w:line="240" w:lineRule="auto"/>
              <w:jc w:val="both"/>
              <w:outlineLvl w:val="1"/>
              <w:rPr>
                <w:rFonts w:ascii="Times New Roman" w:eastAsia="PMingLiU" w:hAnsi="Times New Roman"/>
                <w:sz w:val="24"/>
                <w:szCs w:val="24"/>
              </w:rPr>
            </w:pPr>
            <w:r w:rsidRPr="001F4535">
              <w:rPr>
                <w:rFonts w:ascii="Times New Roman" w:eastAsia="PMingLiU" w:hAnsi="Times New Roman"/>
                <w:sz w:val="24"/>
                <w:szCs w:val="24"/>
              </w:rPr>
              <w:t xml:space="preserve">Разрабатывать подсистемы безопасности информационной системы </w:t>
            </w:r>
            <w:r>
              <w:rPr>
                <w:rFonts w:ascii="Times New Roman" w:eastAsia="PMingLiU" w:hAnsi="Times New Roman"/>
                <w:sz w:val="24"/>
                <w:szCs w:val="24"/>
              </w:rPr>
              <w:br/>
            </w:r>
            <w:r w:rsidRPr="001F4535">
              <w:rPr>
                <w:rFonts w:ascii="Times New Roman" w:eastAsia="PMingLiU" w:hAnsi="Times New Roman"/>
                <w:sz w:val="24"/>
                <w:szCs w:val="24"/>
              </w:rPr>
              <w:t>в соответствии с техническим заданием.</w:t>
            </w:r>
          </w:p>
          <w:p w14:paraId="3A78170C" w14:textId="77777777" w:rsidR="005A305B" w:rsidRPr="001F4535" w:rsidRDefault="005A305B" w:rsidP="00B76F6D">
            <w:pPr>
              <w:keepNext/>
              <w:spacing w:after="0" w:line="240" w:lineRule="auto"/>
              <w:jc w:val="both"/>
              <w:outlineLvl w:val="1"/>
              <w:rPr>
                <w:rFonts w:ascii="Times New Roman" w:eastAsia="PMingLiU" w:hAnsi="Times New Roman"/>
                <w:sz w:val="24"/>
                <w:szCs w:val="24"/>
              </w:rPr>
            </w:pPr>
            <w:r w:rsidRPr="001F4535">
              <w:rPr>
                <w:rFonts w:ascii="Times New Roman" w:eastAsia="PMingLiU" w:hAnsi="Times New Roman"/>
                <w:sz w:val="24"/>
                <w:szCs w:val="24"/>
              </w:rPr>
              <w:t xml:space="preserve">Производить разработку модулей информационной системы в соответствии </w:t>
            </w:r>
            <w:r>
              <w:rPr>
                <w:rFonts w:ascii="Times New Roman" w:eastAsia="PMingLiU" w:hAnsi="Times New Roman"/>
                <w:sz w:val="24"/>
                <w:szCs w:val="24"/>
              </w:rPr>
              <w:br/>
            </w:r>
            <w:r w:rsidRPr="001F4535">
              <w:rPr>
                <w:rFonts w:ascii="Times New Roman" w:eastAsia="PMingLiU" w:hAnsi="Times New Roman"/>
                <w:sz w:val="24"/>
                <w:szCs w:val="24"/>
              </w:rPr>
              <w:t>с техническим заданием.</w:t>
            </w:r>
          </w:p>
          <w:p w14:paraId="2C190B9D" w14:textId="77777777" w:rsidR="005A305B" w:rsidRPr="00EB4A09" w:rsidRDefault="005A305B" w:rsidP="00B76F6D">
            <w:pPr>
              <w:keepNext/>
              <w:spacing w:after="0" w:line="240" w:lineRule="auto"/>
              <w:jc w:val="both"/>
              <w:outlineLvl w:val="1"/>
              <w:rPr>
                <w:rFonts w:ascii="Times New Roman" w:hAnsi="Times New Roman"/>
                <w:bCs/>
                <w:iCs/>
                <w:sz w:val="24"/>
                <w:szCs w:val="24"/>
              </w:rPr>
            </w:pPr>
            <w:r w:rsidRPr="001F4535">
              <w:rPr>
                <w:rFonts w:ascii="Times New Roman" w:eastAsia="PMingLiU" w:hAnsi="Times New Roman"/>
                <w:sz w:val="24"/>
                <w:szCs w:val="24"/>
              </w:rPr>
              <w:t xml:space="preserve">Осуществлять тестирование информационной системы на этапе опытной эксплуатации с фиксацией выявленных ошибок кодирования </w:t>
            </w:r>
            <w:r>
              <w:rPr>
                <w:rFonts w:ascii="Times New Roman" w:eastAsia="PMingLiU" w:hAnsi="Times New Roman"/>
                <w:sz w:val="24"/>
                <w:szCs w:val="24"/>
              </w:rPr>
              <w:br/>
            </w:r>
            <w:r w:rsidRPr="001F4535">
              <w:rPr>
                <w:rFonts w:ascii="Times New Roman" w:eastAsia="PMingLiU" w:hAnsi="Times New Roman"/>
                <w:sz w:val="24"/>
                <w:szCs w:val="24"/>
              </w:rPr>
              <w:t>в разрабатываемых модулях информационной системы.</w:t>
            </w:r>
          </w:p>
        </w:tc>
      </w:tr>
    </w:tbl>
    <w:p w14:paraId="2FA1A3B8" w14:textId="77777777" w:rsidR="005A305B" w:rsidRDefault="005A305B" w:rsidP="005A305B">
      <w:pPr>
        <w:pStyle w:val="aa"/>
        <w:spacing w:after="0" w:line="240" w:lineRule="auto"/>
        <w:ind w:left="0"/>
        <w:rPr>
          <w:rFonts w:ascii="Times New Roman" w:hAnsi="Times New Roman"/>
          <w:sz w:val="24"/>
          <w:szCs w:val="24"/>
        </w:rPr>
      </w:pPr>
    </w:p>
    <w:p w14:paraId="6712A5C7" w14:textId="11F891D1" w:rsidR="005A305B" w:rsidRPr="00101802" w:rsidRDefault="005A305B" w:rsidP="005A305B">
      <w:pPr>
        <w:spacing w:after="0" w:line="240" w:lineRule="auto"/>
        <w:ind w:firstLine="709"/>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1.1.3.</w:t>
      </w:r>
      <w:r>
        <w:rPr>
          <w:rFonts w:ascii="Times New Roman" w:eastAsiaTheme="minorHAnsi" w:hAnsi="Times New Roman" w:cstheme="minorBidi"/>
          <w:bCs/>
          <w:sz w:val="24"/>
          <w:szCs w:val="24"/>
          <w:lang w:eastAsia="en-US"/>
        </w:rPr>
        <w:t> </w:t>
      </w:r>
      <w:r w:rsidRPr="00101802">
        <w:rPr>
          <w:rFonts w:ascii="Times New Roman" w:eastAsiaTheme="minorHAnsi" w:hAnsi="Times New Roman" w:cstheme="minorBidi"/>
          <w:bCs/>
          <w:sz w:val="24"/>
          <w:szCs w:val="24"/>
          <w:lang w:eastAsia="en-US"/>
        </w:rPr>
        <w:t>В результате освоения профессионального модуля обучающийся должен</w:t>
      </w:r>
      <w:r w:rsidR="00A612C8">
        <w:rPr>
          <w:rFonts w:asciiTheme="minorHAnsi" w:eastAsiaTheme="minorHAnsi" w:hAnsiTheme="minorHAnsi"/>
          <w:bCs/>
          <w:vertAlign w:val="superscript"/>
          <w:lang w:eastAsia="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3"/>
        <w:gridCol w:w="7792"/>
      </w:tblGrid>
      <w:tr w:rsidR="00A612C8" w:rsidRPr="00101802" w14:paraId="2B83B889" w14:textId="77777777" w:rsidTr="00A612C8">
        <w:tc>
          <w:tcPr>
            <w:tcW w:w="831" w:type="pct"/>
          </w:tcPr>
          <w:p w14:paraId="516EBEA0" w14:textId="77777777" w:rsidR="00A612C8" w:rsidRPr="00101802" w:rsidRDefault="00A612C8" w:rsidP="00B76F6D">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Владеть навыками</w:t>
            </w:r>
          </w:p>
        </w:tc>
        <w:tc>
          <w:tcPr>
            <w:tcW w:w="4169" w:type="pct"/>
          </w:tcPr>
          <w:p w14:paraId="6300EBB2" w14:textId="77777777" w:rsidR="00A612C8" w:rsidRPr="00B4188F" w:rsidRDefault="00A612C8" w:rsidP="00B76F6D">
            <w:pPr>
              <w:spacing w:after="0" w:line="240" w:lineRule="auto"/>
              <w:rPr>
                <w:rFonts w:ascii="Times New Roman" w:eastAsiaTheme="minorHAnsi" w:hAnsi="Times New Roman" w:cstheme="minorBidi"/>
                <w:bCs/>
                <w:iCs/>
                <w:sz w:val="24"/>
                <w:szCs w:val="24"/>
                <w:lang w:eastAsia="en-US"/>
              </w:rPr>
            </w:pPr>
            <w:r w:rsidRPr="00B4188F">
              <w:rPr>
                <w:rFonts w:ascii="Times New Roman" w:eastAsiaTheme="minorHAnsi" w:hAnsi="Times New Roman" w:cstheme="minorBidi"/>
                <w:bCs/>
                <w:iCs/>
                <w:sz w:val="24"/>
                <w:szCs w:val="24"/>
                <w:lang w:eastAsia="en-US"/>
              </w:rPr>
              <w:t>Анализировать предметную область.</w:t>
            </w:r>
          </w:p>
          <w:p w14:paraId="355EE7E7" w14:textId="77777777" w:rsidR="00A612C8" w:rsidRPr="00B4188F" w:rsidRDefault="00A612C8" w:rsidP="00B76F6D">
            <w:pPr>
              <w:spacing w:after="0" w:line="240" w:lineRule="auto"/>
              <w:rPr>
                <w:rFonts w:ascii="Times New Roman" w:eastAsiaTheme="minorHAnsi" w:hAnsi="Times New Roman" w:cstheme="minorBidi"/>
                <w:bCs/>
                <w:iCs/>
                <w:sz w:val="24"/>
                <w:szCs w:val="24"/>
                <w:lang w:eastAsia="en-US"/>
              </w:rPr>
            </w:pPr>
            <w:r w:rsidRPr="00B4188F">
              <w:rPr>
                <w:rFonts w:ascii="Times New Roman" w:eastAsiaTheme="minorHAnsi" w:hAnsi="Times New Roman" w:cstheme="minorBidi"/>
                <w:bCs/>
                <w:iCs/>
                <w:sz w:val="24"/>
                <w:szCs w:val="24"/>
                <w:lang w:eastAsia="en-US"/>
              </w:rPr>
              <w:t>Использовать инструментальные средства обработки информации.</w:t>
            </w:r>
          </w:p>
          <w:p w14:paraId="14F35366" w14:textId="77777777" w:rsidR="00A612C8" w:rsidRPr="00B4188F" w:rsidRDefault="00A612C8" w:rsidP="00B76F6D">
            <w:pPr>
              <w:spacing w:after="0" w:line="240" w:lineRule="auto"/>
              <w:rPr>
                <w:rFonts w:ascii="Times New Roman" w:eastAsiaTheme="minorHAnsi" w:hAnsi="Times New Roman" w:cstheme="minorBidi"/>
                <w:bCs/>
                <w:iCs/>
                <w:sz w:val="24"/>
                <w:szCs w:val="24"/>
                <w:lang w:eastAsia="en-US"/>
              </w:rPr>
            </w:pPr>
            <w:r w:rsidRPr="00B4188F">
              <w:rPr>
                <w:rFonts w:ascii="Times New Roman" w:eastAsiaTheme="minorHAnsi" w:hAnsi="Times New Roman" w:cstheme="minorBidi"/>
                <w:bCs/>
                <w:iCs/>
                <w:sz w:val="24"/>
                <w:szCs w:val="24"/>
                <w:lang w:eastAsia="en-US"/>
              </w:rPr>
              <w:t>Обеспечивать сбор данных для анализа использования и функционирования информационной системы.</w:t>
            </w:r>
          </w:p>
          <w:p w14:paraId="55D338A9" w14:textId="77777777" w:rsidR="00A612C8" w:rsidRPr="00B4188F" w:rsidRDefault="00A612C8" w:rsidP="00B76F6D">
            <w:pPr>
              <w:spacing w:after="0" w:line="240" w:lineRule="auto"/>
              <w:rPr>
                <w:rFonts w:ascii="Times New Roman" w:eastAsiaTheme="minorHAnsi" w:hAnsi="Times New Roman" w:cstheme="minorBidi"/>
                <w:bCs/>
                <w:iCs/>
                <w:sz w:val="24"/>
                <w:szCs w:val="24"/>
                <w:lang w:eastAsia="en-US"/>
              </w:rPr>
            </w:pPr>
            <w:r w:rsidRPr="00B4188F">
              <w:rPr>
                <w:rFonts w:ascii="Times New Roman" w:eastAsiaTheme="minorHAnsi" w:hAnsi="Times New Roman" w:cstheme="minorBidi"/>
                <w:bCs/>
                <w:iCs/>
                <w:sz w:val="24"/>
                <w:szCs w:val="24"/>
                <w:lang w:eastAsia="en-US"/>
              </w:rPr>
              <w:t>Определять состав оборудования и программных средств разработки информационной системы.</w:t>
            </w:r>
          </w:p>
          <w:p w14:paraId="2331859C" w14:textId="77777777" w:rsidR="00A612C8" w:rsidRPr="00B4188F" w:rsidRDefault="00A612C8" w:rsidP="00B76F6D">
            <w:pPr>
              <w:spacing w:after="0" w:line="240" w:lineRule="auto"/>
              <w:rPr>
                <w:rFonts w:ascii="Times New Roman" w:eastAsiaTheme="minorHAnsi" w:hAnsi="Times New Roman" w:cstheme="minorBidi"/>
                <w:bCs/>
                <w:iCs/>
                <w:sz w:val="24"/>
                <w:szCs w:val="24"/>
                <w:lang w:eastAsia="en-US"/>
              </w:rPr>
            </w:pPr>
            <w:r w:rsidRPr="00B4188F">
              <w:rPr>
                <w:rFonts w:ascii="Times New Roman" w:eastAsiaTheme="minorHAnsi" w:hAnsi="Times New Roman" w:cstheme="minorBidi"/>
                <w:bCs/>
                <w:iCs/>
                <w:sz w:val="24"/>
                <w:szCs w:val="24"/>
                <w:lang w:eastAsia="en-US"/>
              </w:rPr>
              <w:t>Разрабатывать проектную документацию на информационную систему.</w:t>
            </w:r>
          </w:p>
          <w:p w14:paraId="3DDF7FD3" w14:textId="77777777" w:rsidR="00A612C8" w:rsidRPr="00B4188F" w:rsidRDefault="00A612C8" w:rsidP="00B76F6D">
            <w:pPr>
              <w:spacing w:after="0" w:line="240" w:lineRule="auto"/>
              <w:rPr>
                <w:rFonts w:ascii="Times New Roman" w:eastAsiaTheme="minorHAnsi" w:hAnsi="Times New Roman" w:cstheme="minorBidi"/>
                <w:bCs/>
                <w:iCs/>
                <w:sz w:val="24"/>
                <w:szCs w:val="24"/>
                <w:lang w:eastAsia="en-US"/>
              </w:rPr>
            </w:pPr>
            <w:r w:rsidRPr="00B4188F">
              <w:rPr>
                <w:rFonts w:ascii="Times New Roman" w:eastAsiaTheme="minorHAnsi" w:hAnsi="Times New Roman" w:cstheme="minorBidi"/>
                <w:bCs/>
                <w:iCs/>
                <w:sz w:val="24"/>
                <w:szCs w:val="24"/>
                <w:lang w:eastAsia="en-US"/>
              </w:rPr>
              <w:t>Управлять процессом разработки приложений с использованием инструментальных средств.</w:t>
            </w:r>
          </w:p>
          <w:p w14:paraId="42378670" w14:textId="77777777" w:rsidR="00A612C8" w:rsidRPr="00B4188F" w:rsidRDefault="00A612C8" w:rsidP="00B76F6D">
            <w:pPr>
              <w:spacing w:after="0" w:line="240" w:lineRule="auto"/>
              <w:rPr>
                <w:rFonts w:ascii="Times New Roman" w:eastAsiaTheme="minorHAnsi" w:hAnsi="Times New Roman" w:cstheme="minorBidi"/>
                <w:bCs/>
                <w:iCs/>
                <w:sz w:val="24"/>
                <w:szCs w:val="24"/>
                <w:lang w:eastAsia="en-US"/>
              </w:rPr>
            </w:pPr>
            <w:r w:rsidRPr="00B4188F">
              <w:rPr>
                <w:rFonts w:ascii="Times New Roman" w:eastAsiaTheme="minorHAnsi" w:hAnsi="Times New Roman" w:cstheme="minorBidi"/>
                <w:bCs/>
                <w:iCs/>
                <w:sz w:val="24"/>
                <w:szCs w:val="24"/>
                <w:lang w:eastAsia="en-US"/>
              </w:rPr>
              <w:t>Модифицировать отдельные модули информационной системы.</w:t>
            </w:r>
          </w:p>
          <w:p w14:paraId="672D46C9" w14:textId="77777777" w:rsidR="00A612C8" w:rsidRPr="00B4188F" w:rsidRDefault="00A612C8" w:rsidP="00B76F6D">
            <w:pPr>
              <w:spacing w:after="0" w:line="240" w:lineRule="auto"/>
              <w:rPr>
                <w:rFonts w:ascii="Times New Roman" w:eastAsiaTheme="minorHAnsi" w:hAnsi="Times New Roman" w:cstheme="minorBidi"/>
                <w:bCs/>
                <w:iCs/>
                <w:sz w:val="24"/>
                <w:szCs w:val="24"/>
                <w:lang w:eastAsia="en-US"/>
              </w:rPr>
            </w:pPr>
            <w:r w:rsidRPr="00B4188F">
              <w:rPr>
                <w:rFonts w:ascii="Times New Roman" w:eastAsiaTheme="minorHAnsi" w:hAnsi="Times New Roman" w:cstheme="minorBidi"/>
                <w:bCs/>
                <w:iCs/>
                <w:sz w:val="24"/>
                <w:szCs w:val="24"/>
                <w:lang w:eastAsia="en-US"/>
              </w:rPr>
              <w:t>Разрабатывать документацию по эксплуатации информационной системы.</w:t>
            </w:r>
          </w:p>
          <w:p w14:paraId="4F016D87" w14:textId="77777777" w:rsidR="00A612C8" w:rsidRPr="00B4188F" w:rsidRDefault="00A612C8" w:rsidP="00B76F6D">
            <w:pPr>
              <w:spacing w:after="0" w:line="240" w:lineRule="auto"/>
              <w:rPr>
                <w:rFonts w:ascii="Times New Roman" w:eastAsiaTheme="minorHAnsi" w:hAnsi="Times New Roman" w:cstheme="minorBidi"/>
                <w:bCs/>
                <w:iCs/>
                <w:sz w:val="24"/>
                <w:szCs w:val="24"/>
                <w:lang w:eastAsia="en-US"/>
              </w:rPr>
            </w:pPr>
            <w:r w:rsidRPr="00B4188F">
              <w:rPr>
                <w:rFonts w:ascii="Times New Roman" w:eastAsiaTheme="minorHAnsi" w:hAnsi="Times New Roman" w:cstheme="minorBidi"/>
                <w:bCs/>
                <w:iCs/>
                <w:sz w:val="24"/>
                <w:szCs w:val="24"/>
                <w:lang w:eastAsia="en-US"/>
              </w:rPr>
              <w:t>Проводить оценку качества и экономической эффективности информационной системы в рамках своей компетенции.</w:t>
            </w:r>
          </w:p>
          <w:p w14:paraId="04D3AC16" w14:textId="77777777" w:rsidR="00A612C8" w:rsidRPr="00B4188F" w:rsidRDefault="00A612C8" w:rsidP="00B76F6D">
            <w:pPr>
              <w:spacing w:after="0" w:line="240" w:lineRule="auto"/>
              <w:rPr>
                <w:rFonts w:ascii="Times New Roman" w:eastAsiaTheme="minorHAnsi" w:hAnsi="Times New Roman" w:cstheme="minorBidi"/>
                <w:bCs/>
                <w:iCs/>
                <w:sz w:val="24"/>
                <w:szCs w:val="24"/>
                <w:lang w:eastAsia="en-US"/>
              </w:rPr>
            </w:pPr>
            <w:r w:rsidRPr="00B4188F">
              <w:rPr>
                <w:rFonts w:ascii="Times New Roman" w:eastAsiaTheme="minorHAnsi" w:hAnsi="Times New Roman" w:cstheme="minorBidi"/>
                <w:bCs/>
                <w:iCs/>
                <w:sz w:val="24"/>
                <w:szCs w:val="24"/>
                <w:lang w:eastAsia="en-US"/>
              </w:rPr>
              <w:t>Модифицировать отдельные модули информационной системы</w:t>
            </w:r>
          </w:p>
          <w:p w14:paraId="477D8BE1" w14:textId="77777777" w:rsidR="00A612C8" w:rsidRPr="00B4188F" w:rsidRDefault="00A612C8" w:rsidP="00B76F6D">
            <w:pPr>
              <w:spacing w:after="0" w:line="240" w:lineRule="auto"/>
              <w:rPr>
                <w:rFonts w:ascii="Times New Roman" w:eastAsiaTheme="minorHAnsi" w:hAnsi="Times New Roman" w:cstheme="minorBidi"/>
                <w:bCs/>
                <w:iCs/>
                <w:sz w:val="24"/>
                <w:szCs w:val="24"/>
                <w:lang w:eastAsia="en-US"/>
              </w:rPr>
            </w:pPr>
            <w:r w:rsidRPr="00B4188F">
              <w:rPr>
                <w:rFonts w:ascii="Times New Roman" w:eastAsiaTheme="minorHAnsi" w:hAnsi="Times New Roman" w:cstheme="minorBidi"/>
                <w:bCs/>
                <w:iCs/>
                <w:sz w:val="24"/>
                <w:szCs w:val="24"/>
                <w:lang w:eastAsia="en-US"/>
              </w:rPr>
              <w:t>Применять методики тестирования разрабатываемых приложений.</w:t>
            </w:r>
          </w:p>
          <w:p w14:paraId="366BFFF2" w14:textId="77777777" w:rsidR="00A612C8" w:rsidRPr="00B4188F" w:rsidRDefault="00A612C8" w:rsidP="00B76F6D">
            <w:pPr>
              <w:spacing w:after="0" w:line="240" w:lineRule="auto"/>
              <w:rPr>
                <w:rFonts w:ascii="Times New Roman" w:eastAsiaTheme="minorHAnsi" w:hAnsi="Times New Roman" w:cstheme="minorBidi"/>
                <w:bCs/>
                <w:iCs/>
                <w:sz w:val="24"/>
                <w:szCs w:val="24"/>
                <w:lang w:eastAsia="en-US"/>
              </w:rPr>
            </w:pPr>
            <w:r w:rsidRPr="00B4188F">
              <w:rPr>
                <w:rFonts w:ascii="Times New Roman" w:eastAsiaTheme="minorHAnsi" w:hAnsi="Times New Roman" w:cstheme="minorBidi"/>
                <w:bCs/>
                <w:iCs/>
                <w:sz w:val="24"/>
                <w:szCs w:val="24"/>
                <w:lang w:eastAsia="en-US"/>
              </w:rPr>
              <w:t>Разрабатывать проектную документацию на информационную систему.</w:t>
            </w:r>
          </w:p>
          <w:p w14:paraId="6846AC25" w14:textId="77777777" w:rsidR="00A612C8" w:rsidRPr="00B4188F" w:rsidRDefault="00A612C8" w:rsidP="00B76F6D">
            <w:pPr>
              <w:spacing w:after="0" w:line="240" w:lineRule="auto"/>
              <w:rPr>
                <w:rFonts w:ascii="Times New Roman" w:eastAsiaTheme="minorHAnsi" w:hAnsi="Times New Roman" w:cstheme="minorBidi"/>
                <w:bCs/>
                <w:iCs/>
                <w:sz w:val="24"/>
                <w:szCs w:val="24"/>
                <w:lang w:eastAsia="en-US"/>
              </w:rPr>
            </w:pPr>
            <w:r w:rsidRPr="00B4188F">
              <w:rPr>
                <w:rFonts w:ascii="Times New Roman" w:eastAsiaTheme="minorHAnsi" w:hAnsi="Times New Roman" w:cstheme="minorBidi"/>
                <w:bCs/>
                <w:iCs/>
                <w:sz w:val="24"/>
                <w:szCs w:val="24"/>
                <w:lang w:eastAsia="en-US"/>
              </w:rPr>
              <w:t>Формировать отчетную документации по результатам работ.</w:t>
            </w:r>
          </w:p>
          <w:p w14:paraId="7A470159" w14:textId="77777777" w:rsidR="00A612C8" w:rsidRPr="00B4188F" w:rsidRDefault="00A612C8" w:rsidP="00B76F6D">
            <w:pPr>
              <w:spacing w:after="0" w:line="240" w:lineRule="auto"/>
              <w:rPr>
                <w:rFonts w:ascii="Times New Roman" w:eastAsiaTheme="minorHAnsi" w:hAnsi="Times New Roman" w:cstheme="minorBidi"/>
                <w:bCs/>
                <w:iCs/>
                <w:sz w:val="24"/>
                <w:szCs w:val="24"/>
                <w:lang w:eastAsia="en-US"/>
              </w:rPr>
            </w:pPr>
            <w:r w:rsidRPr="00B4188F">
              <w:rPr>
                <w:rFonts w:ascii="Times New Roman" w:eastAsiaTheme="minorHAnsi" w:hAnsi="Times New Roman" w:cstheme="minorBidi"/>
                <w:bCs/>
                <w:iCs/>
                <w:sz w:val="24"/>
                <w:szCs w:val="24"/>
                <w:lang w:eastAsia="en-US"/>
              </w:rPr>
              <w:t>Использовать стандарты при оформлении программной документации.</w:t>
            </w:r>
          </w:p>
          <w:p w14:paraId="110BA17B" w14:textId="77777777" w:rsidR="00A612C8" w:rsidRPr="00B4188F" w:rsidRDefault="00A612C8" w:rsidP="00B76F6D">
            <w:pPr>
              <w:spacing w:after="0" w:line="240" w:lineRule="auto"/>
              <w:rPr>
                <w:rFonts w:ascii="Times New Roman" w:eastAsiaTheme="minorHAnsi" w:hAnsi="Times New Roman" w:cstheme="minorBidi"/>
                <w:bCs/>
                <w:iCs/>
                <w:sz w:val="24"/>
                <w:szCs w:val="24"/>
                <w:lang w:eastAsia="en-US"/>
              </w:rPr>
            </w:pPr>
            <w:r w:rsidRPr="00B4188F">
              <w:rPr>
                <w:rFonts w:ascii="Times New Roman" w:eastAsiaTheme="minorHAnsi" w:hAnsi="Times New Roman" w:cstheme="minorBidi"/>
                <w:bCs/>
                <w:iCs/>
                <w:sz w:val="24"/>
                <w:szCs w:val="24"/>
                <w:lang w:eastAsia="en-US"/>
              </w:rPr>
              <w:t>Проводить оценку качества и экономической эффективности информационной системы в рамках своей компетенции.</w:t>
            </w:r>
          </w:p>
          <w:p w14:paraId="063E9FC3" w14:textId="77777777" w:rsidR="00A612C8" w:rsidRPr="00091A56" w:rsidRDefault="00A612C8" w:rsidP="00B76F6D">
            <w:pPr>
              <w:spacing w:after="0" w:line="240" w:lineRule="auto"/>
              <w:rPr>
                <w:rFonts w:ascii="Times New Roman" w:eastAsiaTheme="minorHAnsi" w:hAnsi="Times New Roman" w:cstheme="minorBidi"/>
                <w:bCs/>
                <w:iCs/>
                <w:sz w:val="24"/>
                <w:szCs w:val="24"/>
                <w:lang w:eastAsia="en-US"/>
              </w:rPr>
            </w:pPr>
            <w:r w:rsidRPr="00B4188F">
              <w:rPr>
                <w:rFonts w:ascii="Times New Roman" w:eastAsiaTheme="minorHAnsi" w:hAnsi="Times New Roman" w:cstheme="minorBidi"/>
                <w:bCs/>
                <w:iCs/>
                <w:sz w:val="24"/>
                <w:szCs w:val="24"/>
                <w:lang w:eastAsia="en-US"/>
              </w:rPr>
              <w:t>Использовать критерии оценки качества и надежности функционирования информационной системы.</w:t>
            </w:r>
          </w:p>
        </w:tc>
      </w:tr>
      <w:tr w:rsidR="00A612C8" w:rsidRPr="00101802" w14:paraId="12F8436B" w14:textId="77777777" w:rsidTr="00A612C8">
        <w:tc>
          <w:tcPr>
            <w:tcW w:w="831" w:type="pct"/>
          </w:tcPr>
          <w:p w14:paraId="774B1830" w14:textId="77777777" w:rsidR="00A612C8" w:rsidRPr="00101802" w:rsidRDefault="00A612C8" w:rsidP="00B76F6D">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lastRenderedPageBreak/>
              <w:t>Уметь</w:t>
            </w:r>
          </w:p>
        </w:tc>
        <w:tc>
          <w:tcPr>
            <w:tcW w:w="4169" w:type="pct"/>
          </w:tcPr>
          <w:p w14:paraId="7224791F" w14:textId="77777777" w:rsidR="00A612C8" w:rsidRPr="00830194" w:rsidRDefault="00A612C8" w:rsidP="00B76F6D">
            <w:pPr>
              <w:spacing w:after="0" w:line="240" w:lineRule="auto"/>
              <w:rPr>
                <w:rFonts w:ascii="Times New Roman" w:eastAsiaTheme="minorHAnsi" w:hAnsi="Times New Roman" w:cstheme="minorBidi"/>
                <w:bCs/>
                <w:sz w:val="24"/>
                <w:szCs w:val="24"/>
                <w:lang w:eastAsia="en-US"/>
              </w:rPr>
            </w:pPr>
            <w:r w:rsidRPr="00830194">
              <w:rPr>
                <w:rFonts w:ascii="Times New Roman" w:eastAsiaTheme="minorHAnsi" w:hAnsi="Times New Roman" w:cstheme="minorBidi"/>
                <w:bCs/>
                <w:sz w:val="24"/>
                <w:szCs w:val="24"/>
                <w:lang w:eastAsia="en-US"/>
              </w:rPr>
              <w:t xml:space="preserve"> Осуществлять постановку задачи по обработке информации.</w:t>
            </w:r>
          </w:p>
          <w:p w14:paraId="7C478136" w14:textId="77777777" w:rsidR="00A612C8" w:rsidRPr="00830194" w:rsidRDefault="00A612C8" w:rsidP="00B76F6D">
            <w:pPr>
              <w:spacing w:after="0" w:line="240" w:lineRule="auto"/>
              <w:rPr>
                <w:rFonts w:ascii="Times New Roman" w:eastAsiaTheme="minorHAnsi" w:hAnsi="Times New Roman" w:cstheme="minorBidi"/>
                <w:bCs/>
                <w:sz w:val="24"/>
                <w:szCs w:val="24"/>
                <w:lang w:eastAsia="en-US"/>
              </w:rPr>
            </w:pPr>
            <w:r w:rsidRPr="00830194">
              <w:rPr>
                <w:rFonts w:ascii="Times New Roman" w:eastAsiaTheme="minorHAnsi" w:hAnsi="Times New Roman" w:cstheme="minorBidi"/>
                <w:bCs/>
                <w:sz w:val="24"/>
                <w:szCs w:val="24"/>
                <w:lang w:eastAsia="en-US"/>
              </w:rPr>
              <w:t>Выполнять анализ предметной области.</w:t>
            </w:r>
          </w:p>
          <w:p w14:paraId="5E34E4A2" w14:textId="77777777" w:rsidR="00A612C8" w:rsidRPr="00830194" w:rsidRDefault="00A612C8" w:rsidP="00B76F6D">
            <w:pPr>
              <w:spacing w:after="0" w:line="240" w:lineRule="auto"/>
              <w:rPr>
                <w:rFonts w:ascii="Times New Roman" w:eastAsiaTheme="minorHAnsi" w:hAnsi="Times New Roman" w:cstheme="minorBidi"/>
                <w:bCs/>
                <w:sz w:val="24"/>
                <w:szCs w:val="24"/>
                <w:lang w:eastAsia="en-US"/>
              </w:rPr>
            </w:pPr>
            <w:r w:rsidRPr="00830194">
              <w:rPr>
                <w:rFonts w:ascii="Times New Roman" w:eastAsiaTheme="minorHAnsi" w:hAnsi="Times New Roman" w:cstheme="minorBidi"/>
                <w:bCs/>
                <w:sz w:val="24"/>
                <w:szCs w:val="24"/>
                <w:lang w:eastAsia="en-US"/>
              </w:rPr>
              <w:t>Использовать алгоритмы обработки информации для различных приложений.</w:t>
            </w:r>
          </w:p>
          <w:p w14:paraId="2E3409F9" w14:textId="77777777" w:rsidR="00A612C8" w:rsidRPr="00830194" w:rsidRDefault="00A612C8" w:rsidP="00B76F6D">
            <w:pPr>
              <w:spacing w:after="0" w:line="240" w:lineRule="auto"/>
              <w:rPr>
                <w:rFonts w:ascii="Times New Roman" w:eastAsiaTheme="minorHAnsi" w:hAnsi="Times New Roman" w:cstheme="minorBidi"/>
                <w:bCs/>
                <w:sz w:val="24"/>
                <w:szCs w:val="24"/>
                <w:lang w:eastAsia="en-US"/>
              </w:rPr>
            </w:pPr>
            <w:r>
              <w:rPr>
                <w:rFonts w:ascii="Times New Roman" w:eastAsiaTheme="minorHAnsi" w:hAnsi="Times New Roman" w:cstheme="minorBidi"/>
                <w:bCs/>
                <w:sz w:val="24"/>
                <w:szCs w:val="24"/>
                <w:lang w:eastAsia="en-US"/>
              </w:rPr>
              <w:t>Р</w:t>
            </w:r>
            <w:r w:rsidRPr="00830194">
              <w:rPr>
                <w:rFonts w:ascii="Times New Roman" w:eastAsiaTheme="minorHAnsi" w:hAnsi="Times New Roman" w:cstheme="minorBidi"/>
                <w:bCs/>
                <w:sz w:val="24"/>
                <w:szCs w:val="24"/>
                <w:lang w:eastAsia="en-US"/>
              </w:rPr>
              <w:t>аботать с инструментальными средствами обработки информации</w:t>
            </w:r>
          </w:p>
          <w:p w14:paraId="1D6F573F" w14:textId="77777777" w:rsidR="00A612C8" w:rsidRPr="00830194" w:rsidRDefault="00A612C8" w:rsidP="00B76F6D">
            <w:pPr>
              <w:spacing w:after="0" w:line="240" w:lineRule="auto"/>
              <w:rPr>
                <w:rFonts w:ascii="Times New Roman" w:eastAsiaTheme="minorHAnsi" w:hAnsi="Times New Roman" w:cstheme="minorBidi"/>
                <w:bCs/>
                <w:sz w:val="24"/>
                <w:szCs w:val="24"/>
                <w:lang w:eastAsia="en-US"/>
              </w:rPr>
            </w:pPr>
            <w:r w:rsidRPr="00830194">
              <w:rPr>
                <w:rFonts w:ascii="Times New Roman" w:eastAsiaTheme="minorHAnsi" w:hAnsi="Times New Roman" w:cstheme="minorBidi"/>
                <w:bCs/>
                <w:sz w:val="24"/>
                <w:szCs w:val="24"/>
                <w:lang w:eastAsia="en-US"/>
              </w:rPr>
              <w:t>Осуществлять математическую и информационную постановку задач по обработке информации.</w:t>
            </w:r>
          </w:p>
          <w:p w14:paraId="5372D1CB" w14:textId="77777777" w:rsidR="00A612C8" w:rsidRPr="00830194" w:rsidRDefault="00A612C8" w:rsidP="00B76F6D">
            <w:pPr>
              <w:spacing w:after="0" w:line="240" w:lineRule="auto"/>
              <w:rPr>
                <w:rFonts w:ascii="Times New Roman" w:eastAsiaTheme="minorHAnsi" w:hAnsi="Times New Roman" w:cstheme="minorBidi"/>
                <w:bCs/>
                <w:sz w:val="24"/>
                <w:szCs w:val="24"/>
                <w:lang w:eastAsia="en-US"/>
              </w:rPr>
            </w:pPr>
            <w:r w:rsidRPr="00830194">
              <w:rPr>
                <w:rFonts w:ascii="Times New Roman" w:eastAsiaTheme="minorHAnsi" w:hAnsi="Times New Roman" w:cstheme="minorBidi"/>
                <w:bCs/>
                <w:sz w:val="24"/>
                <w:szCs w:val="24"/>
                <w:lang w:eastAsia="en-US"/>
              </w:rPr>
              <w:t>Использовать алгоритмы обработки информации для различных приложений.</w:t>
            </w:r>
          </w:p>
          <w:p w14:paraId="76E744A4" w14:textId="77777777" w:rsidR="00A612C8" w:rsidRPr="00830194" w:rsidRDefault="00A612C8" w:rsidP="00B76F6D">
            <w:pPr>
              <w:spacing w:after="0" w:line="240" w:lineRule="auto"/>
              <w:rPr>
                <w:rFonts w:ascii="Times New Roman" w:eastAsiaTheme="minorHAnsi" w:hAnsi="Times New Roman" w:cstheme="minorBidi"/>
                <w:bCs/>
                <w:sz w:val="24"/>
                <w:szCs w:val="24"/>
                <w:lang w:eastAsia="en-US"/>
              </w:rPr>
            </w:pPr>
            <w:r w:rsidRPr="00830194">
              <w:rPr>
                <w:rFonts w:ascii="Times New Roman" w:eastAsiaTheme="minorHAnsi" w:hAnsi="Times New Roman" w:cstheme="minorBidi"/>
                <w:bCs/>
                <w:sz w:val="24"/>
                <w:szCs w:val="24"/>
                <w:lang w:eastAsia="en-US"/>
              </w:rPr>
              <w:t>Создавать и управлять проектом по разработке приложения и формулировать его задачи.</w:t>
            </w:r>
          </w:p>
          <w:p w14:paraId="21413700" w14:textId="77777777" w:rsidR="00A612C8" w:rsidRPr="00830194" w:rsidRDefault="00A612C8" w:rsidP="00B76F6D">
            <w:pPr>
              <w:spacing w:after="0" w:line="240" w:lineRule="auto"/>
              <w:rPr>
                <w:rFonts w:ascii="Times New Roman" w:eastAsiaTheme="minorHAnsi" w:hAnsi="Times New Roman" w:cstheme="minorBidi"/>
                <w:bCs/>
                <w:sz w:val="24"/>
                <w:szCs w:val="24"/>
                <w:lang w:eastAsia="en-US"/>
              </w:rPr>
            </w:pPr>
            <w:r w:rsidRPr="00830194">
              <w:rPr>
                <w:rFonts w:ascii="Times New Roman" w:eastAsiaTheme="minorHAnsi" w:hAnsi="Times New Roman" w:cstheme="minorBidi"/>
                <w:bCs/>
                <w:sz w:val="24"/>
                <w:szCs w:val="24"/>
                <w:lang w:eastAsia="en-US"/>
              </w:rPr>
              <w:t xml:space="preserve"> Использовать языки структурного, объектно-ориентированного программирования и языка сценариев для создания независимых программ.</w:t>
            </w:r>
          </w:p>
          <w:p w14:paraId="5DE7B25F" w14:textId="77777777" w:rsidR="00A612C8" w:rsidRPr="00830194" w:rsidRDefault="00A612C8" w:rsidP="00B76F6D">
            <w:pPr>
              <w:spacing w:after="0" w:line="240" w:lineRule="auto"/>
              <w:rPr>
                <w:rFonts w:ascii="Times New Roman" w:eastAsiaTheme="minorHAnsi" w:hAnsi="Times New Roman" w:cstheme="minorBidi"/>
                <w:bCs/>
                <w:sz w:val="24"/>
                <w:szCs w:val="24"/>
                <w:lang w:eastAsia="en-US"/>
              </w:rPr>
            </w:pPr>
            <w:r w:rsidRPr="00830194">
              <w:rPr>
                <w:rFonts w:ascii="Times New Roman" w:eastAsiaTheme="minorHAnsi" w:hAnsi="Times New Roman" w:cstheme="minorBidi"/>
                <w:bCs/>
                <w:sz w:val="24"/>
                <w:szCs w:val="24"/>
                <w:lang w:eastAsia="en-US"/>
              </w:rPr>
              <w:t>Решать прикладные вопросы программирования и языка сценариев для создания программ.</w:t>
            </w:r>
          </w:p>
          <w:p w14:paraId="1CB2C945" w14:textId="77777777" w:rsidR="00A612C8" w:rsidRPr="00830194" w:rsidRDefault="00A612C8" w:rsidP="00B76F6D">
            <w:pPr>
              <w:spacing w:after="0" w:line="240" w:lineRule="auto"/>
              <w:rPr>
                <w:rFonts w:ascii="Times New Roman" w:eastAsiaTheme="minorHAnsi" w:hAnsi="Times New Roman" w:cstheme="minorBidi"/>
                <w:bCs/>
                <w:sz w:val="24"/>
                <w:szCs w:val="24"/>
                <w:lang w:eastAsia="en-US"/>
              </w:rPr>
            </w:pPr>
            <w:r w:rsidRPr="00830194">
              <w:rPr>
                <w:rFonts w:ascii="Times New Roman" w:eastAsiaTheme="minorHAnsi" w:hAnsi="Times New Roman" w:cstheme="minorBidi"/>
                <w:bCs/>
                <w:sz w:val="24"/>
                <w:szCs w:val="24"/>
                <w:lang w:eastAsia="en-US"/>
              </w:rPr>
              <w:t>Проектировать и разрабатывать систему по заданным требованиям и спецификациям</w:t>
            </w:r>
          </w:p>
          <w:p w14:paraId="11E01EFB" w14:textId="77777777" w:rsidR="00A612C8" w:rsidRPr="00830194" w:rsidRDefault="00A612C8" w:rsidP="00B76F6D">
            <w:pPr>
              <w:spacing w:after="0" w:line="240" w:lineRule="auto"/>
              <w:rPr>
                <w:rFonts w:ascii="Times New Roman" w:eastAsiaTheme="minorHAnsi" w:hAnsi="Times New Roman" w:cstheme="minorBidi"/>
                <w:bCs/>
                <w:sz w:val="24"/>
                <w:szCs w:val="24"/>
                <w:lang w:eastAsia="en-US"/>
              </w:rPr>
            </w:pPr>
            <w:r w:rsidRPr="00830194">
              <w:rPr>
                <w:rFonts w:ascii="Times New Roman" w:eastAsiaTheme="minorHAnsi" w:hAnsi="Times New Roman" w:cstheme="minorBidi"/>
                <w:bCs/>
                <w:sz w:val="24"/>
                <w:szCs w:val="24"/>
                <w:lang w:eastAsia="en-US"/>
              </w:rPr>
              <w:t>Использовать методы тестирования в соответствии с техническим заданием.</w:t>
            </w:r>
          </w:p>
          <w:p w14:paraId="5E113E86" w14:textId="77777777" w:rsidR="00A612C8" w:rsidRPr="00830194" w:rsidRDefault="00A612C8" w:rsidP="00B76F6D">
            <w:pPr>
              <w:spacing w:after="0" w:line="240" w:lineRule="auto"/>
              <w:rPr>
                <w:rFonts w:ascii="Times New Roman" w:eastAsiaTheme="minorHAnsi" w:hAnsi="Times New Roman" w:cstheme="minorBidi"/>
                <w:bCs/>
                <w:sz w:val="24"/>
                <w:szCs w:val="24"/>
                <w:lang w:eastAsia="en-US"/>
              </w:rPr>
            </w:pPr>
            <w:r w:rsidRPr="00830194">
              <w:rPr>
                <w:rFonts w:ascii="Times New Roman" w:eastAsiaTheme="minorHAnsi" w:hAnsi="Times New Roman" w:cstheme="minorBidi"/>
                <w:bCs/>
                <w:sz w:val="24"/>
                <w:szCs w:val="24"/>
                <w:lang w:eastAsia="en-US"/>
              </w:rPr>
              <w:t>Разрабатывать проектную документацию на эксплуатацию информационной системы.</w:t>
            </w:r>
          </w:p>
          <w:p w14:paraId="5698957C" w14:textId="77777777" w:rsidR="00A612C8" w:rsidRPr="00830194" w:rsidRDefault="00A612C8" w:rsidP="00B76F6D">
            <w:pPr>
              <w:spacing w:after="0" w:line="240" w:lineRule="auto"/>
              <w:rPr>
                <w:rFonts w:ascii="Times New Roman" w:eastAsiaTheme="minorHAnsi" w:hAnsi="Times New Roman" w:cstheme="minorBidi"/>
                <w:bCs/>
                <w:sz w:val="24"/>
                <w:szCs w:val="24"/>
                <w:lang w:eastAsia="en-US"/>
              </w:rPr>
            </w:pPr>
            <w:r w:rsidRPr="00830194">
              <w:rPr>
                <w:rFonts w:ascii="Times New Roman" w:eastAsiaTheme="minorHAnsi" w:hAnsi="Times New Roman" w:cstheme="minorBidi"/>
                <w:bCs/>
                <w:sz w:val="24"/>
                <w:szCs w:val="24"/>
                <w:lang w:eastAsia="en-US"/>
              </w:rPr>
              <w:t>Использовать стандарты при оформлении программной документации.</w:t>
            </w:r>
          </w:p>
          <w:p w14:paraId="36ABAB16" w14:textId="77777777" w:rsidR="00A612C8" w:rsidRPr="00830194" w:rsidRDefault="00A612C8" w:rsidP="00B76F6D">
            <w:pPr>
              <w:spacing w:after="0" w:line="240" w:lineRule="auto"/>
              <w:rPr>
                <w:rFonts w:ascii="Times New Roman" w:eastAsiaTheme="minorHAnsi" w:hAnsi="Times New Roman" w:cstheme="minorBidi"/>
                <w:bCs/>
                <w:sz w:val="24"/>
                <w:szCs w:val="24"/>
                <w:lang w:eastAsia="en-US"/>
              </w:rPr>
            </w:pPr>
            <w:r w:rsidRPr="00830194">
              <w:rPr>
                <w:rFonts w:ascii="Times New Roman" w:eastAsiaTheme="minorHAnsi" w:hAnsi="Times New Roman" w:cstheme="minorBidi"/>
                <w:bCs/>
                <w:sz w:val="24"/>
                <w:szCs w:val="24"/>
                <w:lang w:eastAsia="en-US"/>
              </w:rPr>
              <w:t>Использовать методы и критерии оценивания предметной области и методы определения стратегии развития бизнес-процессов организации.</w:t>
            </w:r>
          </w:p>
          <w:p w14:paraId="72CF3A30" w14:textId="77777777" w:rsidR="00A612C8" w:rsidRPr="00101802" w:rsidRDefault="00A612C8" w:rsidP="00B76F6D">
            <w:pPr>
              <w:spacing w:after="0" w:line="240" w:lineRule="auto"/>
              <w:rPr>
                <w:rFonts w:ascii="Times New Roman" w:eastAsiaTheme="minorHAnsi" w:hAnsi="Times New Roman" w:cstheme="minorBidi"/>
                <w:bCs/>
                <w:sz w:val="24"/>
                <w:szCs w:val="24"/>
                <w:lang w:eastAsia="en-US"/>
              </w:rPr>
            </w:pPr>
            <w:r w:rsidRPr="00830194">
              <w:rPr>
                <w:rFonts w:ascii="Times New Roman" w:eastAsiaTheme="minorHAnsi" w:hAnsi="Times New Roman" w:cstheme="minorBidi"/>
                <w:bCs/>
                <w:sz w:val="24"/>
                <w:szCs w:val="24"/>
                <w:lang w:eastAsia="en-US"/>
              </w:rPr>
              <w:t>Решать прикладные вопросы интеллектуальных систем с использованием статических экспертных систем, экспертных систем реального времени.</w:t>
            </w:r>
          </w:p>
        </w:tc>
      </w:tr>
      <w:tr w:rsidR="00A612C8" w:rsidRPr="00101802" w14:paraId="774A1119" w14:textId="77777777" w:rsidTr="00A612C8">
        <w:tc>
          <w:tcPr>
            <w:tcW w:w="831" w:type="pct"/>
          </w:tcPr>
          <w:p w14:paraId="593F1CA3" w14:textId="77777777" w:rsidR="00A612C8" w:rsidRPr="00101802" w:rsidRDefault="00A612C8" w:rsidP="00B76F6D">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Знать</w:t>
            </w:r>
          </w:p>
        </w:tc>
        <w:tc>
          <w:tcPr>
            <w:tcW w:w="4169" w:type="pct"/>
          </w:tcPr>
          <w:p w14:paraId="1025BD33" w14:textId="77777777" w:rsidR="00A612C8" w:rsidRPr="00611263" w:rsidRDefault="00A612C8" w:rsidP="00B76F6D">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Основные виды и процедуры обработки информации, модели и методы решения задач обработки информации.</w:t>
            </w:r>
          </w:p>
          <w:p w14:paraId="12D7FD7C" w14:textId="77777777" w:rsidR="00A612C8" w:rsidRPr="00611263" w:rsidRDefault="00A612C8" w:rsidP="00B76F6D">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Основные платформы для создания, исполнения и управления информационной системой.</w:t>
            </w:r>
          </w:p>
          <w:p w14:paraId="03243B1E" w14:textId="77777777" w:rsidR="00A612C8" w:rsidRPr="00611263" w:rsidRDefault="00A612C8" w:rsidP="00B76F6D">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Основные модели построения информационных систем, их структуру, особенности и области применения.</w:t>
            </w:r>
          </w:p>
          <w:p w14:paraId="1FFCA2CD" w14:textId="77777777" w:rsidR="00A612C8" w:rsidRPr="00611263" w:rsidRDefault="00A612C8" w:rsidP="00B76F6D">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Платформы для создания, исполнения и управления информационной системой.</w:t>
            </w:r>
          </w:p>
          <w:p w14:paraId="39FE4F18" w14:textId="77777777" w:rsidR="00A612C8" w:rsidRPr="00611263" w:rsidRDefault="00A612C8" w:rsidP="00B76F6D">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Основные платформы для создания, исполнения и управления информационной системой.</w:t>
            </w:r>
          </w:p>
          <w:p w14:paraId="6C2D142C" w14:textId="77777777" w:rsidR="00A612C8" w:rsidRPr="00611263" w:rsidRDefault="00A612C8" w:rsidP="00B76F6D">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Национальную и международную систему стандартизации и сертификации и систему обеспечения качества продукции, методы контроля качества.</w:t>
            </w:r>
          </w:p>
          <w:p w14:paraId="186BCEA1" w14:textId="77777777" w:rsidR="00A612C8" w:rsidRPr="00611263" w:rsidRDefault="00A612C8" w:rsidP="00B76F6D">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Сервисно - ориентированные архитектуры.</w:t>
            </w:r>
          </w:p>
          <w:p w14:paraId="7AE2A6AA" w14:textId="77777777" w:rsidR="00A612C8" w:rsidRPr="00611263" w:rsidRDefault="00A612C8" w:rsidP="00B76F6D">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Важность рассмотрения всех возможных вариантов и получения наилучшего решения на основе анализа и интересов клиента.</w:t>
            </w:r>
          </w:p>
          <w:p w14:paraId="6420C017" w14:textId="77777777" w:rsidR="00A612C8" w:rsidRPr="00611263" w:rsidRDefault="00A612C8" w:rsidP="00B76F6D">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Методы и средства проектирования информационных систем.</w:t>
            </w:r>
          </w:p>
          <w:p w14:paraId="577627C4" w14:textId="77777777" w:rsidR="00A612C8" w:rsidRPr="00611263" w:rsidRDefault="00A612C8" w:rsidP="00B76F6D">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Основные понятия системного анализа.</w:t>
            </w:r>
          </w:p>
          <w:p w14:paraId="6AE07C3E" w14:textId="77777777" w:rsidR="00A612C8" w:rsidRPr="00611263" w:rsidRDefault="00A612C8" w:rsidP="00B76F6D">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Национальной и международной системы стандартизации и сертификации и систему обеспечения качества продукции.</w:t>
            </w:r>
          </w:p>
          <w:p w14:paraId="410B41E5" w14:textId="77777777" w:rsidR="00A612C8" w:rsidRPr="00611263" w:rsidRDefault="00A612C8" w:rsidP="00B76F6D">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Методы контроля качества объектно-ориентированного программирования.</w:t>
            </w:r>
          </w:p>
          <w:p w14:paraId="67EBD344" w14:textId="77777777" w:rsidR="00A612C8" w:rsidRPr="00611263" w:rsidRDefault="00A612C8" w:rsidP="00B76F6D">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Объектно-ориентированное программирование.</w:t>
            </w:r>
          </w:p>
          <w:p w14:paraId="5D14D92E" w14:textId="77777777" w:rsidR="00A612C8" w:rsidRPr="00611263" w:rsidRDefault="00A612C8" w:rsidP="00B76F6D">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lastRenderedPageBreak/>
              <w:t>Спецификации языка программирования, принципы создания графического пользовательского интерфейса (GUI), файлового ввода-вывода, создания сетевого сервера и сетевого клиента.</w:t>
            </w:r>
          </w:p>
          <w:p w14:paraId="03DC8EC2" w14:textId="77777777" w:rsidR="00A612C8" w:rsidRPr="00611263" w:rsidRDefault="00A612C8" w:rsidP="00B76F6D">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Национальной и международной систему стандартизации и сертификации и систему обеспечения качества продукции, методы контроля качества.</w:t>
            </w:r>
          </w:p>
          <w:p w14:paraId="3F5D622C" w14:textId="77777777" w:rsidR="00A612C8" w:rsidRPr="00611263" w:rsidRDefault="00A612C8" w:rsidP="00B76F6D">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Объектно-ориентированное программирование.</w:t>
            </w:r>
          </w:p>
          <w:p w14:paraId="7C8C0693" w14:textId="77777777" w:rsidR="00A612C8" w:rsidRPr="00611263" w:rsidRDefault="00A612C8" w:rsidP="00B76F6D">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Спецификации языка программирования, принципы создания графического пользовательского интерфейса (GUI).</w:t>
            </w:r>
          </w:p>
          <w:p w14:paraId="22E53861" w14:textId="77777777" w:rsidR="00A612C8" w:rsidRPr="00611263" w:rsidRDefault="00A612C8" w:rsidP="00B76F6D">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Важность рассмотрения всех возможных вариантов и получения наилучшего решения на основе анализа и интересов клиента.</w:t>
            </w:r>
          </w:p>
          <w:p w14:paraId="4EB0A832" w14:textId="77777777" w:rsidR="00A612C8" w:rsidRPr="00611263" w:rsidRDefault="00A612C8" w:rsidP="00B76F6D">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Особенности программных средств, используемых в разработке ИС.</w:t>
            </w:r>
          </w:p>
          <w:p w14:paraId="6A316086" w14:textId="77777777" w:rsidR="00A612C8" w:rsidRPr="00611263" w:rsidRDefault="00A612C8" w:rsidP="00B76F6D">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Основные модели построения информационных систем, их структура.</w:t>
            </w:r>
          </w:p>
          <w:p w14:paraId="0350F722" w14:textId="77777777" w:rsidR="00A612C8" w:rsidRPr="00611263" w:rsidRDefault="00A612C8" w:rsidP="00B76F6D">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Использовать критерии оценки качества и надежности функционирования информ</w:t>
            </w:r>
            <w:r>
              <w:rPr>
                <w:rFonts w:ascii="Times New Roman" w:eastAsiaTheme="minorHAnsi" w:hAnsi="Times New Roman" w:cstheme="minorBidi"/>
                <w:bCs/>
                <w:sz w:val="24"/>
                <w:szCs w:val="24"/>
                <w:lang w:eastAsia="en-US"/>
              </w:rPr>
              <w:t>а</w:t>
            </w:r>
            <w:r w:rsidRPr="00611263">
              <w:rPr>
                <w:rFonts w:ascii="Times New Roman" w:eastAsiaTheme="minorHAnsi" w:hAnsi="Times New Roman" w:cstheme="minorBidi"/>
                <w:bCs/>
                <w:sz w:val="24"/>
                <w:szCs w:val="24"/>
                <w:lang w:eastAsia="en-US"/>
              </w:rPr>
              <w:t>ционной системы.</w:t>
            </w:r>
          </w:p>
          <w:p w14:paraId="54258FE5" w14:textId="77777777" w:rsidR="00A612C8" w:rsidRPr="00611263" w:rsidRDefault="00A612C8" w:rsidP="00B76F6D">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Системы обеспечения качества продукции.</w:t>
            </w:r>
          </w:p>
          <w:p w14:paraId="400E150B" w14:textId="77777777" w:rsidR="00A612C8" w:rsidRPr="00101802" w:rsidRDefault="00A612C8" w:rsidP="00B76F6D">
            <w:pPr>
              <w:spacing w:after="0" w:line="240" w:lineRule="auto"/>
              <w:rPr>
                <w:rFonts w:ascii="Times New Roman" w:eastAsiaTheme="minorHAnsi" w:hAnsi="Times New Roman" w:cstheme="minorBidi"/>
                <w:bCs/>
                <w:sz w:val="24"/>
                <w:szCs w:val="24"/>
                <w:lang w:eastAsia="en-US"/>
              </w:rPr>
            </w:pPr>
            <w:r w:rsidRPr="00611263">
              <w:rPr>
                <w:rFonts w:ascii="Times New Roman" w:eastAsiaTheme="minorHAnsi" w:hAnsi="Times New Roman" w:cstheme="minorBidi"/>
                <w:bCs/>
                <w:sz w:val="24"/>
                <w:szCs w:val="24"/>
                <w:lang w:eastAsia="en-US"/>
              </w:rPr>
              <w:t>Методы контроля качества в соответствии со стандартами.</w:t>
            </w:r>
          </w:p>
        </w:tc>
      </w:tr>
    </w:tbl>
    <w:p w14:paraId="6F7EDE92" w14:textId="77777777" w:rsidR="005A305B" w:rsidRDefault="005A305B" w:rsidP="005A305B">
      <w:pPr>
        <w:spacing w:after="0" w:line="240" w:lineRule="auto"/>
        <w:jc w:val="both"/>
        <w:rPr>
          <w:rFonts w:ascii="Times New Roman" w:hAnsi="Times New Roman"/>
          <w:sz w:val="24"/>
          <w:szCs w:val="24"/>
        </w:rPr>
      </w:pPr>
    </w:p>
    <w:p w14:paraId="712D75DB" w14:textId="77777777" w:rsidR="005A305B" w:rsidRPr="009E4357" w:rsidRDefault="005A305B" w:rsidP="005A305B">
      <w:pPr>
        <w:pStyle w:val="aa"/>
        <w:spacing w:after="0" w:line="240" w:lineRule="auto"/>
        <w:ind w:left="709"/>
        <w:jc w:val="both"/>
        <w:rPr>
          <w:rFonts w:ascii="Times New Roman" w:hAnsi="Times New Roman"/>
          <w:b/>
          <w:sz w:val="24"/>
          <w:szCs w:val="24"/>
        </w:rPr>
      </w:pPr>
      <w:r>
        <w:rPr>
          <w:rFonts w:ascii="Times New Roman" w:hAnsi="Times New Roman"/>
          <w:b/>
          <w:sz w:val="24"/>
          <w:szCs w:val="24"/>
        </w:rPr>
        <w:t xml:space="preserve">1.2. </w:t>
      </w:r>
      <w:r w:rsidRPr="009E4357">
        <w:rPr>
          <w:rFonts w:ascii="Times New Roman" w:hAnsi="Times New Roman"/>
          <w:b/>
          <w:sz w:val="24"/>
          <w:szCs w:val="24"/>
        </w:rPr>
        <w:t>Количество часов, отводимое на освоение профессионального модуля</w:t>
      </w:r>
    </w:p>
    <w:p w14:paraId="3AEB9AB6" w14:textId="410097F4" w:rsidR="007B46F3" w:rsidRDefault="005A305B" w:rsidP="007B46F3">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Всего часов </w:t>
      </w:r>
      <w:r w:rsidR="00AD1EB6">
        <w:rPr>
          <w:rFonts w:ascii="Times New Roman" w:eastAsiaTheme="minorHAnsi" w:hAnsi="Times New Roman" w:cstheme="minorBidi"/>
          <w:sz w:val="24"/>
          <w:szCs w:val="24"/>
          <w:lang w:eastAsia="en-US"/>
        </w:rPr>
        <w:t>335</w:t>
      </w:r>
    </w:p>
    <w:p w14:paraId="20EE0B71" w14:textId="17667E6B" w:rsidR="008C6855" w:rsidRDefault="005A305B" w:rsidP="005A305B">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в том числе в форме практической подготовки</w:t>
      </w:r>
      <w:r>
        <w:rPr>
          <w:rFonts w:ascii="Times New Roman" w:eastAsiaTheme="minorHAnsi" w:hAnsi="Times New Roman" w:cstheme="minorBidi"/>
          <w:sz w:val="24"/>
          <w:szCs w:val="24"/>
          <w:lang w:eastAsia="en-US"/>
        </w:rPr>
        <w:t xml:space="preserve"> </w:t>
      </w:r>
      <w:r w:rsidR="00C079B5">
        <w:rPr>
          <w:rFonts w:ascii="Times New Roman" w:eastAsiaTheme="minorHAnsi" w:hAnsi="Times New Roman" w:cstheme="minorBidi"/>
          <w:sz w:val="24"/>
          <w:szCs w:val="24"/>
          <w:lang w:eastAsia="en-US"/>
        </w:rPr>
        <w:t>225</w:t>
      </w:r>
    </w:p>
    <w:p w14:paraId="19818085" w14:textId="5C9C37A9" w:rsidR="005A305B" w:rsidRPr="00DA0766" w:rsidRDefault="005A305B" w:rsidP="005A305B">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Из них на освоение МДК</w:t>
      </w:r>
      <w:r w:rsidR="007B46F3">
        <w:rPr>
          <w:rFonts w:ascii="Times New Roman" w:eastAsiaTheme="minorHAnsi" w:hAnsi="Times New Roman" w:cstheme="minorBidi"/>
          <w:sz w:val="24"/>
          <w:szCs w:val="24"/>
          <w:lang w:eastAsia="en-US"/>
        </w:rPr>
        <w:t xml:space="preserve"> </w:t>
      </w:r>
      <w:r w:rsidR="00AD1EB6">
        <w:rPr>
          <w:rFonts w:ascii="Times New Roman" w:eastAsiaTheme="minorHAnsi" w:hAnsi="Times New Roman" w:cstheme="minorBidi"/>
          <w:sz w:val="24"/>
          <w:szCs w:val="24"/>
          <w:lang w:eastAsia="en-US"/>
        </w:rPr>
        <w:t>1</w:t>
      </w:r>
      <w:r w:rsidR="00C079B5">
        <w:rPr>
          <w:rFonts w:ascii="Times New Roman" w:eastAsiaTheme="minorHAnsi" w:hAnsi="Times New Roman" w:cstheme="minorBidi"/>
          <w:sz w:val="24"/>
          <w:szCs w:val="24"/>
          <w:lang w:eastAsia="en-US"/>
        </w:rPr>
        <w:t>91</w:t>
      </w:r>
    </w:p>
    <w:p w14:paraId="182C2DB5" w14:textId="77777777" w:rsidR="005A305B" w:rsidRPr="00DA0766" w:rsidRDefault="005A305B" w:rsidP="005A305B">
      <w:pPr>
        <w:spacing w:after="0" w:line="240" w:lineRule="auto"/>
        <w:ind w:firstLine="708"/>
        <w:rPr>
          <w:rFonts w:ascii="Times New Roman" w:eastAsiaTheme="minorHAnsi" w:hAnsi="Times New Roman" w:cstheme="minorBidi"/>
          <w:i/>
          <w:sz w:val="24"/>
          <w:szCs w:val="24"/>
          <w:lang w:eastAsia="en-US"/>
        </w:rPr>
      </w:pPr>
      <w:r w:rsidRPr="00DA0766">
        <w:rPr>
          <w:rFonts w:ascii="Times New Roman" w:eastAsiaTheme="minorHAnsi" w:hAnsi="Times New Roman" w:cstheme="minorBidi"/>
          <w:sz w:val="24"/>
          <w:szCs w:val="24"/>
          <w:lang w:eastAsia="en-US"/>
        </w:rPr>
        <w:t>в том числе самостоятельная работа</w:t>
      </w:r>
      <w:r w:rsidRPr="00DA0766">
        <w:rPr>
          <w:rFonts w:ascii="Times New Roman" w:eastAsiaTheme="minorHAnsi" w:hAnsi="Times New Roman" w:cstheme="minorBidi"/>
          <w:i/>
          <w:sz w:val="24"/>
          <w:szCs w:val="24"/>
          <w:lang w:eastAsia="en-US"/>
        </w:rPr>
        <w:t xml:space="preserve">__________ </w:t>
      </w:r>
    </w:p>
    <w:p w14:paraId="71E245DA" w14:textId="520C7C6D" w:rsidR="005A305B" w:rsidRPr="00DA0766" w:rsidRDefault="005A305B" w:rsidP="005A305B">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практики, в том числе учебная </w:t>
      </w:r>
      <w:r w:rsidR="00AD1EB6">
        <w:rPr>
          <w:rFonts w:ascii="Times New Roman" w:eastAsiaTheme="minorHAnsi" w:hAnsi="Times New Roman" w:cstheme="minorBidi"/>
          <w:sz w:val="24"/>
          <w:szCs w:val="24"/>
          <w:lang w:eastAsia="en-US"/>
        </w:rPr>
        <w:t>72</w:t>
      </w:r>
    </w:p>
    <w:p w14:paraId="109EB8E1" w14:textId="440E4C38" w:rsidR="005A305B" w:rsidRPr="00DA0766" w:rsidRDefault="005A305B" w:rsidP="005A305B">
      <w:pPr>
        <w:spacing w:after="0" w:line="240" w:lineRule="auto"/>
        <w:ind w:left="1416"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   производственная </w:t>
      </w:r>
      <w:r w:rsidR="00AD1EB6">
        <w:rPr>
          <w:rFonts w:ascii="Times New Roman" w:eastAsiaTheme="minorHAnsi" w:hAnsi="Times New Roman" w:cstheme="minorBidi"/>
          <w:sz w:val="24"/>
          <w:szCs w:val="24"/>
          <w:lang w:eastAsia="en-US"/>
        </w:rPr>
        <w:t>72</w:t>
      </w:r>
    </w:p>
    <w:p w14:paraId="34274CCE" w14:textId="77777777" w:rsidR="005A305B" w:rsidRPr="00DA0766" w:rsidRDefault="005A305B" w:rsidP="005A305B">
      <w:pPr>
        <w:spacing w:after="0" w:line="240" w:lineRule="auto"/>
        <w:rPr>
          <w:rFonts w:ascii="Times New Roman" w:eastAsiaTheme="minorHAnsi" w:hAnsi="Times New Roman" w:cstheme="minorBidi"/>
          <w:i/>
          <w:sz w:val="24"/>
          <w:szCs w:val="24"/>
          <w:lang w:eastAsia="en-US"/>
        </w:rPr>
      </w:pPr>
      <w:r w:rsidRPr="00DA0766">
        <w:rPr>
          <w:rFonts w:ascii="Times New Roman" w:eastAsiaTheme="minorHAnsi" w:hAnsi="Times New Roman" w:cstheme="minorBidi"/>
          <w:iCs/>
          <w:sz w:val="24"/>
          <w:szCs w:val="24"/>
          <w:lang w:eastAsia="en-US"/>
        </w:rPr>
        <w:t>Промежуточная аттестация</w:t>
      </w:r>
      <w:r w:rsidRPr="00DA0766">
        <w:rPr>
          <w:rFonts w:ascii="Times New Roman" w:eastAsiaTheme="minorHAnsi" w:hAnsi="Times New Roman" w:cstheme="minorBidi"/>
          <w:i/>
          <w:sz w:val="24"/>
          <w:szCs w:val="24"/>
          <w:lang w:eastAsia="en-US"/>
        </w:rPr>
        <w:t xml:space="preserve"> ____________</w:t>
      </w:r>
    </w:p>
    <w:p w14:paraId="62BA5619" w14:textId="77777777" w:rsidR="005A305B" w:rsidRDefault="005A305B" w:rsidP="005A305B">
      <w:pPr>
        <w:rPr>
          <w:rFonts w:ascii="Times New Roman" w:hAnsi="Times New Roman"/>
        </w:rPr>
        <w:sectPr w:rsidR="005A305B" w:rsidSect="008C69F6">
          <w:pgSz w:w="11906" w:h="16838"/>
          <w:pgMar w:top="1134" w:right="850" w:bottom="1134" w:left="1701" w:header="708" w:footer="708" w:gutter="0"/>
          <w:cols w:space="708"/>
          <w:docGrid w:linePitch="360"/>
        </w:sectPr>
      </w:pPr>
    </w:p>
    <w:p w14:paraId="2185E011" w14:textId="77777777" w:rsidR="005A305B" w:rsidRPr="00ED5838" w:rsidRDefault="005A305B" w:rsidP="005A305B">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27F19DA1" w14:textId="77777777" w:rsidR="005A305B" w:rsidRPr="009C6E39" w:rsidRDefault="005A305B" w:rsidP="005A305B">
      <w:pPr>
        <w:spacing w:after="0"/>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tbl>
      <w:tblPr>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6"/>
        <w:gridCol w:w="2831"/>
        <w:gridCol w:w="994"/>
        <w:gridCol w:w="1081"/>
        <w:gridCol w:w="1186"/>
        <w:gridCol w:w="1135"/>
        <w:gridCol w:w="1252"/>
        <w:gridCol w:w="1663"/>
        <w:gridCol w:w="693"/>
        <w:gridCol w:w="12"/>
        <w:gridCol w:w="816"/>
        <w:gridCol w:w="1780"/>
        <w:gridCol w:w="9"/>
      </w:tblGrid>
      <w:tr w:rsidR="005A305B" w:rsidRPr="00A3657F" w14:paraId="42AE14DA" w14:textId="77777777" w:rsidTr="00094BD1">
        <w:trPr>
          <w:trHeight w:val="484"/>
        </w:trPr>
        <w:tc>
          <w:tcPr>
            <w:tcW w:w="518" w:type="pct"/>
            <w:vMerge w:val="restart"/>
            <w:tcBorders>
              <w:bottom w:val="single" w:sz="4" w:space="0" w:color="auto"/>
            </w:tcBorders>
            <w:vAlign w:val="center"/>
          </w:tcPr>
          <w:p w14:paraId="549506F2" w14:textId="77777777" w:rsidR="005A305B" w:rsidRPr="00A3657F" w:rsidRDefault="005A305B"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Коды профессиональных и общих компетенций</w:t>
            </w:r>
          </w:p>
        </w:tc>
        <w:tc>
          <w:tcPr>
            <w:tcW w:w="943" w:type="pct"/>
            <w:vMerge w:val="restart"/>
            <w:tcBorders>
              <w:bottom w:val="single" w:sz="4" w:space="0" w:color="auto"/>
            </w:tcBorders>
            <w:vAlign w:val="center"/>
          </w:tcPr>
          <w:p w14:paraId="74385C89" w14:textId="77777777" w:rsidR="005A305B" w:rsidRPr="00A3657F" w:rsidRDefault="005A305B"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Наименования разделов профессионального модуля</w:t>
            </w:r>
          </w:p>
        </w:tc>
        <w:tc>
          <w:tcPr>
            <w:tcW w:w="331" w:type="pct"/>
            <w:vMerge w:val="restart"/>
            <w:tcBorders>
              <w:bottom w:val="single" w:sz="4" w:space="0" w:color="auto"/>
            </w:tcBorders>
            <w:vAlign w:val="center"/>
          </w:tcPr>
          <w:p w14:paraId="3142DFD1" w14:textId="77777777" w:rsidR="005A305B" w:rsidRPr="00A3657F" w:rsidRDefault="005A305B" w:rsidP="00B76F6D">
            <w:pPr>
              <w:spacing w:after="0" w:line="240" w:lineRule="auto"/>
              <w:jc w:val="center"/>
              <w:rPr>
                <w:rFonts w:ascii="Times New Roman" w:hAnsi="Times New Roman"/>
                <w:sz w:val="20"/>
                <w:szCs w:val="20"/>
              </w:rPr>
            </w:pPr>
            <w:r w:rsidRPr="00A3657F">
              <w:rPr>
                <w:rFonts w:ascii="Times New Roman" w:hAnsi="Times New Roman"/>
                <w:iCs/>
                <w:sz w:val="20"/>
                <w:szCs w:val="20"/>
              </w:rPr>
              <w:t>Всего, час.</w:t>
            </w:r>
          </w:p>
        </w:tc>
        <w:tc>
          <w:tcPr>
            <w:tcW w:w="360" w:type="pct"/>
            <w:vMerge w:val="restart"/>
            <w:tcBorders>
              <w:bottom w:val="single" w:sz="4" w:space="0" w:color="auto"/>
            </w:tcBorders>
            <w:textDirection w:val="btLr"/>
            <w:vAlign w:val="center"/>
          </w:tcPr>
          <w:p w14:paraId="6D912C11" w14:textId="77777777" w:rsidR="005A305B" w:rsidRPr="00A3657F" w:rsidRDefault="005A305B" w:rsidP="00B76F6D">
            <w:pPr>
              <w:spacing w:after="0" w:line="240" w:lineRule="auto"/>
              <w:ind w:left="113" w:right="113"/>
              <w:jc w:val="center"/>
              <w:rPr>
                <w:rFonts w:ascii="Times New Roman" w:hAnsi="Times New Roman"/>
                <w:sz w:val="20"/>
                <w:szCs w:val="20"/>
              </w:rPr>
            </w:pPr>
            <w:r w:rsidRPr="00A3657F">
              <w:rPr>
                <w:rFonts w:ascii="Times New Roman" w:hAnsi="Times New Roman"/>
                <w:iCs/>
                <w:sz w:val="20"/>
                <w:szCs w:val="20"/>
              </w:rPr>
              <w:t>В т.ч. в форме практической подготовки</w:t>
            </w:r>
          </w:p>
        </w:tc>
        <w:tc>
          <w:tcPr>
            <w:tcW w:w="2847" w:type="pct"/>
            <w:gridSpan w:val="9"/>
            <w:tcBorders>
              <w:bottom w:val="single" w:sz="4" w:space="0" w:color="auto"/>
            </w:tcBorders>
          </w:tcPr>
          <w:p w14:paraId="75546B87" w14:textId="77777777" w:rsidR="005A305B" w:rsidRPr="00A3657F" w:rsidRDefault="005A305B" w:rsidP="00B76F6D">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 xml:space="preserve">Объем профессионального модуля, </w:t>
            </w:r>
            <w:proofErr w:type="spellStart"/>
            <w:r w:rsidRPr="00A3657F">
              <w:rPr>
                <w:rFonts w:ascii="Times New Roman" w:hAnsi="Times New Roman"/>
                <w:sz w:val="20"/>
                <w:szCs w:val="20"/>
              </w:rPr>
              <w:t>ак</w:t>
            </w:r>
            <w:proofErr w:type="spellEnd"/>
            <w:r w:rsidRPr="00A3657F">
              <w:rPr>
                <w:rFonts w:ascii="Times New Roman" w:hAnsi="Times New Roman"/>
                <w:sz w:val="20"/>
                <w:szCs w:val="20"/>
              </w:rPr>
              <w:t>. час.</w:t>
            </w:r>
          </w:p>
        </w:tc>
      </w:tr>
      <w:tr w:rsidR="005A305B" w:rsidRPr="00A3657F" w14:paraId="217DE36B" w14:textId="77777777" w:rsidTr="00094BD1">
        <w:trPr>
          <w:trHeight w:val="58"/>
        </w:trPr>
        <w:tc>
          <w:tcPr>
            <w:tcW w:w="518" w:type="pct"/>
            <w:vMerge/>
          </w:tcPr>
          <w:p w14:paraId="2B62BDF2" w14:textId="77777777" w:rsidR="005A305B" w:rsidRPr="00A3657F" w:rsidRDefault="005A305B" w:rsidP="00B76F6D">
            <w:pPr>
              <w:spacing w:after="0" w:line="240" w:lineRule="auto"/>
              <w:rPr>
                <w:rFonts w:ascii="Times New Roman" w:hAnsi="Times New Roman"/>
                <w:i/>
              </w:rPr>
            </w:pPr>
          </w:p>
        </w:tc>
        <w:tc>
          <w:tcPr>
            <w:tcW w:w="943" w:type="pct"/>
            <w:vMerge/>
            <w:vAlign w:val="center"/>
          </w:tcPr>
          <w:p w14:paraId="061DC316" w14:textId="77777777" w:rsidR="005A305B" w:rsidRPr="00A3657F" w:rsidRDefault="005A305B" w:rsidP="00B76F6D">
            <w:pPr>
              <w:spacing w:after="0" w:line="240" w:lineRule="auto"/>
              <w:rPr>
                <w:rFonts w:ascii="Times New Roman" w:hAnsi="Times New Roman"/>
                <w:i/>
              </w:rPr>
            </w:pPr>
          </w:p>
        </w:tc>
        <w:tc>
          <w:tcPr>
            <w:tcW w:w="331" w:type="pct"/>
            <w:vMerge/>
            <w:vAlign w:val="center"/>
          </w:tcPr>
          <w:p w14:paraId="3ED1D21F" w14:textId="77777777" w:rsidR="005A305B" w:rsidRPr="00A3657F" w:rsidRDefault="005A305B" w:rsidP="00B76F6D">
            <w:pPr>
              <w:spacing w:after="0" w:line="240" w:lineRule="auto"/>
              <w:rPr>
                <w:rFonts w:ascii="Times New Roman" w:hAnsi="Times New Roman"/>
                <w:i/>
                <w:iCs/>
              </w:rPr>
            </w:pPr>
          </w:p>
        </w:tc>
        <w:tc>
          <w:tcPr>
            <w:tcW w:w="360" w:type="pct"/>
            <w:vMerge/>
            <w:shd w:val="clear" w:color="auto" w:fill="FFFF00"/>
          </w:tcPr>
          <w:p w14:paraId="1276D2C5" w14:textId="77777777" w:rsidR="005A305B" w:rsidRPr="00A3657F" w:rsidRDefault="005A305B" w:rsidP="00B76F6D">
            <w:pPr>
              <w:suppressAutoHyphens/>
              <w:spacing w:after="0" w:line="240" w:lineRule="auto"/>
              <w:jc w:val="center"/>
              <w:rPr>
                <w:rFonts w:ascii="Times New Roman" w:hAnsi="Times New Roman"/>
              </w:rPr>
            </w:pPr>
          </w:p>
        </w:tc>
        <w:tc>
          <w:tcPr>
            <w:tcW w:w="1979" w:type="pct"/>
            <w:gridSpan w:val="6"/>
          </w:tcPr>
          <w:p w14:paraId="73808B6E" w14:textId="77777777" w:rsidR="005A305B" w:rsidRPr="00A3657F" w:rsidRDefault="005A305B" w:rsidP="00B76F6D">
            <w:pPr>
              <w:suppressAutoHyphens/>
              <w:spacing w:after="0" w:line="240" w:lineRule="auto"/>
              <w:jc w:val="center"/>
              <w:rPr>
                <w:rFonts w:ascii="Times New Roman" w:hAnsi="Times New Roman"/>
              </w:rPr>
            </w:pPr>
            <w:r w:rsidRPr="00A3657F">
              <w:rPr>
                <w:rFonts w:ascii="Times New Roman" w:hAnsi="Times New Roman"/>
              </w:rPr>
              <w:t>Обучение по МДК</w:t>
            </w:r>
          </w:p>
        </w:tc>
        <w:tc>
          <w:tcPr>
            <w:tcW w:w="868" w:type="pct"/>
            <w:gridSpan w:val="3"/>
            <w:vAlign w:val="center"/>
          </w:tcPr>
          <w:p w14:paraId="2572002F" w14:textId="77777777" w:rsidR="005A305B" w:rsidRPr="00A3657F" w:rsidRDefault="005A305B" w:rsidP="00B76F6D">
            <w:pPr>
              <w:suppressAutoHyphens/>
              <w:spacing w:after="0" w:line="240" w:lineRule="auto"/>
              <w:jc w:val="center"/>
              <w:rPr>
                <w:rFonts w:ascii="Times New Roman" w:hAnsi="Times New Roman"/>
              </w:rPr>
            </w:pPr>
            <w:r w:rsidRPr="00A3657F">
              <w:rPr>
                <w:rFonts w:ascii="Times New Roman" w:hAnsi="Times New Roman"/>
              </w:rPr>
              <w:t>Практики</w:t>
            </w:r>
          </w:p>
        </w:tc>
      </w:tr>
      <w:tr w:rsidR="005A305B" w:rsidRPr="00A3657F" w14:paraId="03DB7A8B" w14:textId="77777777" w:rsidTr="00094BD1">
        <w:trPr>
          <w:gridAfter w:val="1"/>
          <w:wAfter w:w="3" w:type="pct"/>
        </w:trPr>
        <w:tc>
          <w:tcPr>
            <w:tcW w:w="518" w:type="pct"/>
            <w:vMerge/>
          </w:tcPr>
          <w:p w14:paraId="758A3943" w14:textId="77777777" w:rsidR="005A305B" w:rsidRPr="00A3657F" w:rsidRDefault="005A305B" w:rsidP="00B76F6D">
            <w:pPr>
              <w:spacing w:after="0" w:line="240" w:lineRule="auto"/>
              <w:rPr>
                <w:rFonts w:ascii="Times New Roman" w:hAnsi="Times New Roman"/>
                <w:i/>
              </w:rPr>
            </w:pPr>
          </w:p>
        </w:tc>
        <w:tc>
          <w:tcPr>
            <w:tcW w:w="943" w:type="pct"/>
            <w:vMerge/>
            <w:vAlign w:val="center"/>
          </w:tcPr>
          <w:p w14:paraId="52C3C4C9" w14:textId="77777777" w:rsidR="005A305B" w:rsidRPr="00A3657F" w:rsidRDefault="005A305B" w:rsidP="00B76F6D">
            <w:pPr>
              <w:spacing w:after="0" w:line="240" w:lineRule="auto"/>
              <w:rPr>
                <w:rFonts w:ascii="Times New Roman" w:hAnsi="Times New Roman"/>
                <w:i/>
              </w:rPr>
            </w:pPr>
          </w:p>
        </w:tc>
        <w:tc>
          <w:tcPr>
            <w:tcW w:w="331" w:type="pct"/>
            <w:vMerge/>
            <w:vAlign w:val="center"/>
          </w:tcPr>
          <w:p w14:paraId="3B614031" w14:textId="77777777" w:rsidR="005A305B" w:rsidRPr="00A3657F" w:rsidRDefault="005A305B" w:rsidP="00B76F6D">
            <w:pPr>
              <w:spacing w:after="0" w:line="240" w:lineRule="auto"/>
              <w:rPr>
                <w:rFonts w:ascii="Times New Roman" w:hAnsi="Times New Roman"/>
                <w:i/>
                <w:iCs/>
              </w:rPr>
            </w:pPr>
          </w:p>
        </w:tc>
        <w:tc>
          <w:tcPr>
            <w:tcW w:w="360" w:type="pct"/>
            <w:vMerge/>
            <w:shd w:val="clear" w:color="auto" w:fill="FFFF00"/>
          </w:tcPr>
          <w:p w14:paraId="1CE8643B" w14:textId="77777777" w:rsidR="005A305B" w:rsidRPr="00A3657F" w:rsidRDefault="005A305B" w:rsidP="00B76F6D">
            <w:pPr>
              <w:suppressAutoHyphens/>
              <w:spacing w:after="0" w:line="240" w:lineRule="auto"/>
              <w:jc w:val="center"/>
              <w:rPr>
                <w:rFonts w:ascii="Times New Roman" w:hAnsi="Times New Roman"/>
                <w:sz w:val="20"/>
                <w:szCs w:val="20"/>
              </w:rPr>
            </w:pPr>
          </w:p>
        </w:tc>
        <w:tc>
          <w:tcPr>
            <w:tcW w:w="395" w:type="pct"/>
            <w:vMerge w:val="restart"/>
          </w:tcPr>
          <w:p w14:paraId="1A59E967" w14:textId="77777777" w:rsidR="005A305B" w:rsidRPr="00A3657F" w:rsidRDefault="005A305B" w:rsidP="00B76F6D">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Всего</w:t>
            </w:r>
          </w:p>
        </w:tc>
        <w:tc>
          <w:tcPr>
            <w:tcW w:w="1580" w:type="pct"/>
            <w:gridSpan w:val="4"/>
          </w:tcPr>
          <w:p w14:paraId="065BD037" w14:textId="77777777" w:rsidR="005A305B" w:rsidRPr="00A3657F" w:rsidRDefault="005A305B" w:rsidP="00B76F6D">
            <w:pPr>
              <w:suppressAutoHyphens/>
              <w:spacing w:after="0" w:line="240" w:lineRule="auto"/>
              <w:jc w:val="center"/>
              <w:rPr>
                <w:rFonts w:ascii="Times New Roman" w:hAnsi="Times New Roman"/>
              </w:rPr>
            </w:pPr>
            <w:r w:rsidRPr="00A3657F">
              <w:rPr>
                <w:rFonts w:ascii="Times New Roman" w:hAnsi="Times New Roman"/>
              </w:rPr>
              <w:t>В том числе</w:t>
            </w:r>
          </w:p>
        </w:tc>
        <w:tc>
          <w:tcPr>
            <w:tcW w:w="869" w:type="pct"/>
            <w:gridSpan w:val="3"/>
            <w:vAlign w:val="center"/>
          </w:tcPr>
          <w:p w14:paraId="0B4F7F83" w14:textId="77777777" w:rsidR="005A305B" w:rsidRPr="00A3657F" w:rsidRDefault="005A305B" w:rsidP="00B76F6D">
            <w:pPr>
              <w:suppressAutoHyphens/>
              <w:spacing w:after="0" w:line="240" w:lineRule="auto"/>
              <w:jc w:val="center"/>
              <w:rPr>
                <w:rFonts w:ascii="Times New Roman" w:hAnsi="Times New Roman"/>
                <w:i/>
              </w:rPr>
            </w:pPr>
          </w:p>
        </w:tc>
      </w:tr>
      <w:tr w:rsidR="005A305B" w:rsidRPr="00A3657F" w14:paraId="297BF591" w14:textId="77777777" w:rsidTr="00094BD1">
        <w:trPr>
          <w:gridAfter w:val="1"/>
          <w:wAfter w:w="3" w:type="pct"/>
          <w:cantSplit/>
          <w:trHeight w:val="1415"/>
        </w:trPr>
        <w:tc>
          <w:tcPr>
            <w:tcW w:w="518" w:type="pct"/>
            <w:vMerge/>
          </w:tcPr>
          <w:p w14:paraId="15F8D195" w14:textId="77777777" w:rsidR="005A305B" w:rsidRPr="00A3657F" w:rsidRDefault="005A305B" w:rsidP="00B76F6D">
            <w:pPr>
              <w:spacing w:after="0" w:line="240" w:lineRule="auto"/>
              <w:rPr>
                <w:rFonts w:ascii="Times New Roman" w:hAnsi="Times New Roman"/>
                <w:i/>
              </w:rPr>
            </w:pPr>
          </w:p>
        </w:tc>
        <w:tc>
          <w:tcPr>
            <w:tcW w:w="943" w:type="pct"/>
            <w:vMerge/>
            <w:vAlign w:val="center"/>
          </w:tcPr>
          <w:p w14:paraId="058D059E" w14:textId="77777777" w:rsidR="005A305B" w:rsidRPr="00A3657F" w:rsidRDefault="005A305B" w:rsidP="00B76F6D">
            <w:pPr>
              <w:spacing w:after="0" w:line="240" w:lineRule="auto"/>
              <w:rPr>
                <w:rFonts w:ascii="Times New Roman" w:hAnsi="Times New Roman"/>
                <w:i/>
              </w:rPr>
            </w:pPr>
          </w:p>
        </w:tc>
        <w:tc>
          <w:tcPr>
            <w:tcW w:w="331" w:type="pct"/>
            <w:vMerge/>
            <w:vAlign w:val="center"/>
          </w:tcPr>
          <w:p w14:paraId="0E1D32A0" w14:textId="77777777" w:rsidR="005A305B" w:rsidRPr="00A3657F" w:rsidRDefault="005A305B" w:rsidP="00B76F6D">
            <w:pPr>
              <w:spacing w:after="0" w:line="240" w:lineRule="auto"/>
              <w:rPr>
                <w:rFonts w:ascii="Times New Roman" w:hAnsi="Times New Roman"/>
                <w:i/>
              </w:rPr>
            </w:pPr>
          </w:p>
        </w:tc>
        <w:tc>
          <w:tcPr>
            <w:tcW w:w="360" w:type="pct"/>
            <w:vMerge/>
            <w:shd w:val="clear" w:color="auto" w:fill="FFFF00"/>
          </w:tcPr>
          <w:p w14:paraId="112BEEC2" w14:textId="77777777" w:rsidR="005A305B" w:rsidRPr="00A3657F" w:rsidRDefault="005A305B" w:rsidP="00B76F6D">
            <w:pPr>
              <w:suppressAutoHyphens/>
              <w:spacing w:after="0" w:line="240" w:lineRule="auto"/>
              <w:jc w:val="center"/>
              <w:rPr>
                <w:rFonts w:ascii="Times New Roman" w:hAnsi="Times New Roman"/>
                <w:i/>
                <w:sz w:val="20"/>
                <w:szCs w:val="20"/>
              </w:rPr>
            </w:pPr>
          </w:p>
        </w:tc>
        <w:tc>
          <w:tcPr>
            <w:tcW w:w="395" w:type="pct"/>
            <w:vMerge/>
          </w:tcPr>
          <w:p w14:paraId="5D7338A7" w14:textId="77777777" w:rsidR="005A305B" w:rsidRPr="00A3657F" w:rsidRDefault="005A305B" w:rsidP="00B76F6D">
            <w:pPr>
              <w:suppressAutoHyphens/>
              <w:spacing w:after="0" w:line="240" w:lineRule="auto"/>
              <w:jc w:val="center"/>
              <w:rPr>
                <w:rFonts w:ascii="Times New Roman" w:hAnsi="Times New Roman"/>
                <w:i/>
                <w:sz w:val="20"/>
                <w:szCs w:val="20"/>
              </w:rPr>
            </w:pPr>
          </w:p>
        </w:tc>
        <w:tc>
          <w:tcPr>
            <w:tcW w:w="378" w:type="pct"/>
            <w:vAlign w:val="center"/>
          </w:tcPr>
          <w:p w14:paraId="28515701" w14:textId="77777777" w:rsidR="005A305B" w:rsidRPr="00A3657F" w:rsidRDefault="005A305B" w:rsidP="00B76F6D">
            <w:pPr>
              <w:suppressAutoHyphens/>
              <w:spacing w:after="0" w:line="240" w:lineRule="auto"/>
              <w:ind w:left="-57" w:right="-57"/>
              <w:jc w:val="center"/>
              <w:rPr>
                <w:rFonts w:ascii="Times New Roman" w:hAnsi="Times New Roman"/>
                <w:i/>
                <w:sz w:val="20"/>
                <w:szCs w:val="20"/>
              </w:rPr>
            </w:pPr>
            <w:r w:rsidRPr="00A3657F">
              <w:rPr>
                <w:rFonts w:ascii="Times New Roman" w:hAnsi="Times New Roman"/>
                <w:color w:val="000000"/>
                <w:sz w:val="20"/>
                <w:szCs w:val="20"/>
              </w:rPr>
              <w:t xml:space="preserve">Лабораторных </w:t>
            </w:r>
            <w:r>
              <w:rPr>
                <w:rFonts w:ascii="Times New Roman" w:hAnsi="Times New Roman"/>
                <w:color w:val="000000"/>
                <w:sz w:val="20"/>
                <w:szCs w:val="20"/>
              </w:rPr>
              <w:br/>
            </w:r>
            <w:r w:rsidRPr="00A3657F">
              <w:rPr>
                <w:rFonts w:ascii="Times New Roman" w:hAnsi="Times New Roman"/>
                <w:color w:val="000000"/>
                <w:sz w:val="20"/>
                <w:szCs w:val="20"/>
              </w:rPr>
              <w:t>и практических занятий</w:t>
            </w:r>
          </w:p>
        </w:tc>
        <w:tc>
          <w:tcPr>
            <w:tcW w:w="417" w:type="pct"/>
            <w:vAlign w:val="center"/>
          </w:tcPr>
          <w:p w14:paraId="53839043" w14:textId="77777777" w:rsidR="005A305B" w:rsidRPr="00A3657F" w:rsidRDefault="005A305B" w:rsidP="00B76F6D">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Курсовых работ (проектов)</w:t>
            </w:r>
          </w:p>
        </w:tc>
        <w:tc>
          <w:tcPr>
            <w:tcW w:w="554" w:type="pct"/>
            <w:vAlign w:val="center"/>
          </w:tcPr>
          <w:p w14:paraId="79423E71" w14:textId="77777777" w:rsidR="005A305B" w:rsidRPr="00A3657F" w:rsidRDefault="005A305B" w:rsidP="00B76F6D">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Самостоятельная работа</w:t>
            </w:r>
          </w:p>
        </w:tc>
        <w:tc>
          <w:tcPr>
            <w:tcW w:w="231" w:type="pct"/>
            <w:textDirection w:val="btLr"/>
            <w:vAlign w:val="center"/>
          </w:tcPr>
          <w:p w14:paraId="7D6268A9" w14:textId="77777777" w:rsidR="005A305B" w:rsidRPr="00A3657F" w:rsidRDefault="005A305B"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Промежуточная аттестация</w:t>
            </w:r>
          </w:p>
        </w:tc>
        <w:tc>
          <w:tcPr>
            <w:tcW w:w="276" w:type="pct"/>
            <w:gridSpan w:val="2"/>
            <w:vAlign w:val="center"/>
          </w:tcPr>
          <w:p w14:paraId="43562616" w14:textId="77777777" w:rsidR="005A305B" w:rsidRPr="008C69F6" w:rsidRDefault="005A305B"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Учебная</w:t>
            </w:r>
          </w:p>
        </w:tc>
        <w:tc>
          <w:tcPr>
            <w:tcW w:w="593" w:type="pct"/>
            <w:vAlign w:val="center"/>
          </w:tcPr>
          <w:p w14:paraId="5AFFFC39" w14:textId="77777777" w:rsidR="005A305B" w:rsidRPr="008C69F6" w:rsidRDefault="005A305B"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Производственная</w:t>
            </w:r>
          </w:p>
        </w:tc>
      </w:tr>
      <w:tr w:rsidR="005A305B" w:rsidRPr="00A3657F" w14:paraId="17136440" w14:textId="77777777" w:rsidTr="00094BD1">
        <w:trPr>
          <w:gridAfter w:val="1"/>
          <w:wAfter w:w="3" w:type="pct"/>
          <w:trHeight w:val="415"/>
        </w:trPr>
        <w:tc>
          <w:tcPr>
            <w:tcW w:w="518" w:type="pct"/>
            <w:vAlign w:val="center"/>
          </w:tcPr>
          <w:p w14:paraId="138893DF"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1</w:t>
            </w:r>
          </w:p>
        </w:tc>
        <w:tc>
          <w:tcPr>
            <w:tcW w:w="943" w:type="pct"/>
            <w:vAlign w:val="center"/>
          </w:tcPr>
          <w:p w14:paraId="799D7D78"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2</w:t>
            </w:r>
          </w:p>
        </w:tc>
        <w:tc>
          <w:tcPr>
            <w:tcW w:w="331" w:type="pct"/>
            <w:vAlign w:val="center"/>
          </w:tcPr>
          <w:p w14:paraId="29E34BEC"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3</w:t>
            </w:r>
          </w:p>
        </w:tc>
        <w:tc>
          <w:tcPr>
            <w:tcW w:w="360" w:type="pct"/>
            <w:vAlign w:val="center"/>
          </w:tcPr>
          <w:p w14:paraId="0FE462CC"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4</w:t>
            </w:r>
          </w:p>
        </w:tc>
        <w:tc>
          <w:tcPr>
            <w:tcW w:w="395" w:type="pct"/>
            <w:vAlign w:val="center"/>
          </w:tcPr>
          <w:p w14:paraId="47AED937"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5</w:t>
            </w:r>
          </w:p>
        </w:tc>
        <w:tc>
          <w:tcPr>
            <w:tcW w:w="378" w:type="pct"/>
            <w:vAlign w:val="center"/>
          </w:tcPr>
          <w:p w14:paraId="19CFFA29"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6</w:t>
            </w:r>
          </w:p>
        </w:tc>
        <w:tc>
          <w:tcPr>
            <w:tcW w:w="417" w:type="pct"/>
            <w:vAlign w:val="center"/>
          </w:tcPr>
          <w:p w14:paraId="5ABCAEF1"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7</w:t>
            </w:r>
          </w:p>
        </w:tc>
        <w:tc>
          <w:tcPr>
            <w:tcW w:w="554" w:type="pct"/>
            <w:vAlign w:val="center"/>
          </w:tcPr>
          <w:p w14:paraId="1390284C"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8</w:t>
            </w:r>
          </w:p>
        </w:tc>
        <w:tc>
          <w:tcPr>
            <w:tcW w:w="231" w:type="pct"/>
            <w:vAlign w:val="center"/>
          </w:tcPr>
          <w:p w14:paraId="1C66AFCC"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9</w:t>
            </w:r>
          </w:p>
        </w:tc>
        <w:tc>
          <w:tcPr>
            <w:tcW w:w="276" w:type="pct"/>
            <w:gridSpan w:val="2"/>
            <w:vAlign w:val="center"/>
          </w:tcPr>
          <w:p w14:paraId="2A72E3D3"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10</w:t>
            </w:r>
          </w:p>
        </w:tc>
        <w:tc>
          <w:tcPr>
            <w:tcW w:w="593" w:type="pct"/>
            <w:vAlign w:val="center"/>
          </w:tcPr>
          <w:p w14:paraId="149AF0C5"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11</w:t>
            </w:r>
          </w:p>
        </w:tc>
      </w:tr>
      <w:tr w:rsidR="00C079B5" w:rsidRPr="00A3657F" w14:paraId="0EAB5874" w14:textId="77777777" w:rsidTr="00094BD1">
        <w:trPr>
          <w:gridAfter w:val="1"/>
          <w:wAfter w:w="3" w:type="pct"/>
        </w:trPr>
        <w:tc>
          <w:tcPr>
            <w:tcW w:w="518" w:type="pct"/>
          </w:tcPr>
          <w:p w14:paraId="5DF9A4F1" w14:textId="1E78E63E" w:rsidR="00C079B5" w:rsidRPr="00094BD1" w:rsidRDefault="00C079B5" w:rsidP="00C079B5">
            <w:pPr>
              <w:spacing w:after="0" w:line="240" w:lineRule="auto"/>
              <w:rPr>
                <w:rFonts w:ascii="Times New Roman" w:hAnsi="Times New Roman"/>
              </w:rPr>
            </w:pPr>
            <w:r w:rsidRPr="00094BD1">
              <w:rPr>
                <w:rFonts w:ascii="Times New Roman" w:hAnsi="Times New Roman"/>
              </w:rPr>
              <w:t>ОК 05; К.5.1</w:t>
            </w:r>
          </w:p>
          <w:p w14:paraId="389BD3D7" w14:textId="30004935" w:rsidR="00C079B5" w:rsidRPr="00094BD1" w:rsidRDefault="00C079B5" w:rsidP="00C079B5">
            <w:pPr>
              <w:spacing w:after="0" w:line="240" w:lineRule="auto"/>
              <w:rPr>
                <w:rFonts w:ascii="Times New Roman" w:eastAsiaTheme="minorHAnsi" w:hAnsi="Times New Roman"/>
                <w:iCs/>
                <w:lang w:eastAsia="en-US"/>
              </w:rPr>
            </w:pPr>
            <w:r w:rsidRPr="00094BD1">
              <w:rPr>
                <w:rFonts w:ascii="Times New Roman" w:hAnsi="Times New Roman"/>
              </w:rPr>
              <w:t>ПК.5.</w:t>
            </w:r>
            <w:proofErr w:type="gramStart"/>
            <w:r w:rsidRPr="00094BD1">
              <w:rPr>
                <w:rFonts w:ascii="Times New Roman" w:hAnsi="Times New Roman"/>
              </w:rPr>
              <w:t>2;</w:t>
            </w:r>
            <w:r w:rsidRPr="00094BD1">
              <w:rPr>
                <w:rFonts w:ascii="Times New Roman" w:eastAsiaTheme="minorHAnsi" w:hAnsi="Times New Roman"/>
                <w:iCs/>
                <w:lang w:eastAsia="en-US"/>
              </w:rPr>
              <w:t>ПК</w:t>
            </w:r>
            <w:proofErr w:type="gramEnd"/>
            <w:r w:rsidRPr="00094BD1">
              <w:rPr>
                <w:rFonts w:ascii="Times New Roman" w:eastAsiaTheme="minorHAnsi" w:hAnsi="Times New Roman"/>
                <w:iCs/>
                <w:lang w:eastAsia="en-US"/>
              </w:rPr>
              <w:t xml:space="preserve"> 5.3;  ПК 5.4</w:t>
            </w:r>
          </w:p>
          <w:p w14:paraId="4D1AA610" w14:textId="77777777" w:rsidR="00C079B5" w:rsidRPr="00094BD1" w:rsidRDefault="00C079B5" w:rsidP="00C079B5">
            <w:pPr>
              <w:spacing w:after="0" w:line="240" w:lineRule="auto"/>
              <w:rPr>
                <w:rFonts w:ascii="Times New Roman" w:hAnsi="Times New Roman"/>
              </w:rPr>
            </w:pPr>
            <w:r w:rsidRPr="00094BD1">
              <w:rPr>
                <w:rFonts w:ascii="Times New Roman" w:eastAsiaTheme="minorHAnsi" w:hAnsi="Times New Roman"/>
                <w:iCs/>
                <w:lang w:eastAsia="en-US"/>
              </w:rPr>
              <w:t>ПК 5.5</w:t>
            </w:r>
          </w:p>
        </w:tc>
        <w:tc>
          <w:tcPr>
            <w:tcW w:w="943" w:type="pct"/>
          </w:tcPr>
          <w:p w14:paraId="12618E2E" w14:textId="77777777" w:rsidR="00C079B5" w:rsidRPr="00A3657F" w:rsidRDefault="00C079B5" w:rsidP="00C079B5">
            <w:pPr>
              <w:spacing w:after="0" w:line="240" w:lineRule="auto"/>
              <w:rPr>
                <w:rFonts w:ascii="Times New Roman" w:hAnsi="Times New Roman"/>
              </w:rPr>
            </w:pPr>
            <w:r>
              <w:rPr>
                <w:rFonts w:ascii="Times New Roman" w:hAnsi="Times New Roman"/>
                <w:bCs/>
              </w:rPr>
              <w:t xml:space="preserve">Раздел 1. </w:t>
            </w:r>
            <w:r w:rsidRPr="00035E08">
              <w:rPr>
                <w:rFonts w:ascii="Times New Roman" w:hAnsi="Times New Roman"/>
                <w:bCs/>
              </w:rPr>
              <w:t>Технологии проектирования и дизайн информационных систем</w:t>
            </w:r>
            <w:r w:rsidRPr="00A3657F">
              <w:rPr>
                <w:rFonts w:ascii="Times New Roman" w:hAnsi="Times New Roman"/>
              </w:rPr>
              <w:t xml:space="preserve"> </w:t>
            </w:r>
          </w:p>
        </w:tc>
        <w:tc>
          <w:tcPr>
            <w:tcW w:w="331" w:type="pct"/>
          </w:tcPr>
          <w:p w14:paraId="4398306F" w14:textId="15177C23" w:rsidR="00C079B5" w:rsidRPr="00D10F64" w:rsidRDefault="00C079B5" w:rsidP="00C079B5">
            <w:pPr>
              <w:spacing w:after="0" w:line="240" w:lineRule="auto"/>
              <w:jc w:val="center"/>
              <w:rPr>
                <w:rFonts w:ascii="Times New Roman" w:hAnsi="Times New Roman"/>
                <w:b/>
                <w:bCs/>
              </w:rPr>
            </w:pPr>
            <w:r>
              <w:rPr>
                <w:rFonts w:ascii="Times New Roman" w:hAnsi="Times New Roman"/>
                <w:b/>
                <w:bCs/>
              </w:rPr>
              <w:t>62</w:t>
            </w:r>
          </w:p>
        </w:tc>
        <w:tc>
          <w:tcPr>
            <w:tcW w:w="360" w:type="pct"/>
          </w:tcPr>
          <w:p w14:paraId="4086F53B" w14:textId="5DE33846" w:rsidR="00C079B5" w:rsidRPr="00094BD1" w:rsidRDefault="00C079B5" w:rsidP="00C079B5">
            <w:pPr>
              <w:spacing w:after="0" w:line="240" w:lineRule="auto"/>
              <w:jc w:val="center"/>
              <w:rPr>
                <w:rFonts w:ascii="Times New Roman" w:hAnsi="Times New Roman"/>
              </w:rPr>
            </w:pPr>
            <w:r>
              <w:rPr>
                <w:rFonts w:ascii="Times New Roman" w:hAnsi="Times New Roman"/>
              </w:rPr>
              <w:t>26</w:t>
            </w:r>
          </w:p>
        </w:tc>
        <w:tc>
          <w:tcPr>
            <w:tcW w:w="395" w:type="pct"/>
          </w:tcPr>
          <w:p w14:paraId="147AA949" w14:textId="2A8B880F" w:rsidR="00C079B5" w:rsidRPr="00A3657F" w:rsidRDefault="00C079B5" w:rsidP="00C079B5">
            <w:pPr>
              <w:spacing w:after="0" w:line="240" w:lineRule="auto"/>
              <w:jc w:val="center"/>
              <w:rPr>
                <w:rFonts w:ascii="Times New Roman" w:hAnsi="Times New Roman"/>
                <w:b/>
                <w:bCs/>
              </w:rPr>
            </w:pPr>
            <w:r>
              <w:rPr>
                <w:rFonts w:ascii="Times New Roman" w:hAnsi="Times New Roman"/>
                <w:b/>
                <w:bCs/>
              </w:rPr>
              <w:t>62</w:t>
            </w:r>
          </w:p>
        </w:tc>
        <w:tc>
          <w:tcPr>
            <w:tcW w:w="378" w:type="pct"/>
          </w:tcPr>
          <w:p w14:paraId="40BD089F" w14:textId="45EF5FA5" w:rsidR="00C079B5" w:rsidRPr="00A3657F" w:rsidRDefault="00C079B5" w:rsidP="00C079B5">
            <w:pPr>
              <w:spacing w:after="0" w:line="240" w:lineRule="auto"/>
              <w:jc w:val="center"/>
              <w:rPr>
                <w:rFonts w:ascii="Times New Roman" w:hAnsi="Times New Roman"/>
                <w:b/>
                <w:bCs/>
              </w:rPr>
            </w:pPr>
            <w:r>
              <w:rPr>
                <w:rFonts w:ascii="Times New Roman" w:hAnsi="Times New Roman"/>
              </w:rPr>
              <w:t>26</w:t>
            </w:r>
          </w:p>
        </w:tc>
        <w:tc>
          <w:tcPr>
            <w:tcW w:w="417" w:type="pct"/>
          </w:tcPr>
          <w:p w14:paraId="2F0090F5" w14:textId="77777777" w:rsidR="00C079B5" w:rsidRPr="00A3657F" w:rsidRDefault="00C079B5" w:rsidP="00C079B5">
            <w:pPr>
              <w:spacing w:after="0" w:line="240" w:lineRule="auto"/>
              <w:jc w:val="center"/>
              <w:rPr>
                <w:rFonts w:ascii="Times New Roman" w:hAnsi="Times New Roman"/>
              </w:rPr>
            </w:pPr>
          </w:p>
        </w:tc>
        <w:tc>
          <w:tcPr>
            <w:tcW w:w="554" w:type="pct"/>
          </w:tcPr>
          <w:p w14:paraId="43C5CEA3" w14:textId="77777777" w:rsidR="00C079B5" w:rsidRPr="00A3657F" w:rsidRDefault="00C079B5" w:rsidP="00C079B5">
            <w:pPr>
              <w:spacing w:after="0" w:line="240" w:lineRule="auto"/>
              <w:jc w:val="center"/>
              <w:rPr>
                <w:rFonts w:ascii="Times New Roman" w:hAnsi="Times New Roman"/>
              </w:rPr>
            </w:pPr>
          </w:p>
        </w:tc>
        <w:tc>
          <w:tcPr>
            <w:tcW w:w="231" w:type="pct"/>
            <w:vMerge w:val="restart"/>
          </w:tcPr>
          <w:p w14:paraId="16950F92" w14:textId="77777777" w:rsidR="00C079B5" w:rsidRPr="00A3657F" w:rsidRDefault="00C079B5" w:rsidP="00C079B5">
            <w:pPr>
              <w:spacing w:after="0" w:line="240" w:lineRule="auto"/>
              <w:jc w:val="center"/>
              <w:rPr>
                <w:rFonts w:ascii="Times New Roman" w:hAnsi="Times New Roman"/>
              </w:rPr>
            </w:pPr>
          </w:p>
        </w:tc>
        <w:tc>
          <w:tcPr>
            <w:tcW w:w="276" w:type="pct"/>
            <w:gridSpan w:val="2"/>
          </w:tcPr>
          <w:p w14:paraId="6F830B09" w14:textId="77777777" w:rsidR="00C079B5" w:rsidRPr="00A3657F" w:rsidRDefault="00C079B5" w:rsidP="00C079B5">
            <w:pPr>
              <w:spacing w:after="0" w:line="240" w:lineRule="auto"/>
              <w:jc w:val="center"/>
              <w:rPr>
                <w:rFonts w:ascii="Times New Roman" w:hAnsi="Times New Roman"/>
                <w:b/>
                <w:bCs/>
              </w:rPr>
            </w:pPr>
          </w:p>
        </w:tc>
        <w:tc>
          <w:tcPr>
            <w:tcW w:w="593" w:type="pct"/>
          </w:tcPr>
          <w:p w14:paraId="114B3E8D" w14:textId="77777777" w:rsidR="00C079B5" w:rsidRPr="00A3657F" w:rsidRDefault="00C079B5" w:rsidP="00C079B5">
            <w:pPr>
              <w:spacing w:after="0" w:line="240" w:lineRule="auto"/>
              <w:jc w:val="center"/>
              <w:rPr>
                <w:rFonts w:ascii="Times New Roman" w:hAnsi="Times New Roman"/>
                <w:b/>
                <w:bCs/>
              </w:rPr>
            </w:pPr>
          </w:p>
        </w:tc>
      </w:tr>
      <w:tr w:rsidR="00C079B5" w:rsidRPr="00A3657F" w14:paraId="0409E392" w14:textId="77777777" w:rsidTr="00094BD1">
        <w:trPr>
          <w:gridAfter w:val="1"/>
          <w:wAfter w:w="3" w:type="pct"/>
          <w:trHeight w:val="314"/>
        </w:trPr>
        <w:tc>
          <w:tcPr>
            <w:tcW w:w="518" w:type="pct"/>
          </w:tcPr>
          <w:p w14:paraId="5E6D1A94" w14:textId="0FC9A8DB" w:rsidR="00C079B5" w:rsidRPr="00094BD1" w:rsidRDefault="00C079B5" w:rsidP="00C079B5">
            <w:pPr>
              <w:spacing w:after="0" w:line="240" w:lineRule="auto"/>
              <w:rPr>
                <w:rFonts w:ascii="Times New Roman" w:hAnsi="Times New Roman"/>
              </w:rPr>
            </w:pPr>
            <w:r w:rsidRPr="00094BD1">
              <w:rPr>
                <w:rFonts w:ascii="Times New Roman" w:hAnsi="Times New Roman"/>
              </w:rPr>
              <w:t>ОК 05; К.5.1</w:t>
            </w:r>
          </w:p>
          <w:p w14:paraId="40F97303" w14:textId="5781F8B4" w:rsidR="00C079B5" w:rsidRPr="00094BD1" w:rsidRDefault="00C079B5" w:rsidP="00C079B5">
            <w:pPr>
              <w:spacing w:after="0" w:line="240" w:lineRule="auto"/>
              <w:rPr>
                <w:rFonts w:ascii="Times New Roman" w:eastAsiaTheme="minorHAnsi" w:hAnsi="Times New Roman"/>
                <w:iCs/>
                <w:lang w:eastAsia="en-US"/>
              </w:rPr>
            </w:pPr>
            <w:r w:rsidRPr="00094BD1">
              <w:rPr>
                <w:rFonts w:ascii="Times New Roman" w:hAnsi="Times New Roman"/>
              </w:rPr>
              <w:t>ПК.5.</w:t>
            </w:r>
            <w:proofErr w:type="gramStart"/>
            <w:r w:rsidRPr="00094BD1">
              <w:rPr>
                <w:rFonts w:ascii="Times New Roman" w:hAnsi="Times New Roman"/>
              </w:rPr>
              <w:t>2;</w:t>
            </w:r>
            <w:r w:rsidRPr="00094BD1">
              <w:rPr>
                <w:rFonts w:ascii="Times New Roman" w:eastAsiaTheme="minorHAnsi" w:hAnsi="Times New Roman"/>
                <w:iCs/>
                <w:lang w:eastAsia="en-US"/>
              </w:rPr>
              <w:t>ПК</w:t>
            </w:r>
            <w:proofErr w:type="gramEnd"/>
            <w:r w:rsidRPr="00094BD1">
              <w:rPr>
                <w:rFonts w:ascii="Times New Roman" w:eastAsiaTheme="minorHAnsi" w:hAnsi="Times New Roman"/>
                <w:iCs/>
                <w:lang w:eastAsia="en-US"/>
              </w:rPr>
              <w:t xml:space="preserve"> 5.3;ПК 5.4</w:t>
            </w:r>
          </w:p>
          <w:p w14:paraId="3CBE22C4" w14:textId="77777777" w:rsidR="00C079B5" w:rsidRPr="00094BD1" w:rsidRDefault="00C079B5" w:rsidP="00C079B5">
            <w:pPr>
              <w:spacing w:after="0" w:line="240" w:lineRule="auto"/>
              <w:rPr>
                <w:rFonts w:ascii="Times New Roman" w:hAnsi="Times New Roman"/>
              </w:rPr>
            </w:pPr>
            <w:r w:rsidRPr="00094BD1">
              <w:rPr>
                <w:rFonts w:ascii="Times New Roman" w:eastAsiaTheme="minorHAnsi" w:hAnsi="Times New Roman"/>
                <w:iCs/>
                <w:lang w:eastAsia="en-US"/>
              </w:rPr>
              <w:t>ПК 5.5</w:t>
            </w:r>
          </w:p>
        </w:tc>
        <w:tc>
          <w:tcPr>
            <w:tcW w:w="943" w:type="pct"/>
          </w:tcPr>
          <w:p w14:paraId="65488986" w14:textId="77777777" w:rsidR="00C079B5" w:rsidRPr="00A3657F" w:rsidRDefault="00C079B5" w:rsidP="00C079B5">
            <w:pPr>
              <w:spacing w:after="0" w:line="240" w:lineRule="auto"/>
              <w:rPr>
                <w:rFonts w:ascii="Times New Roman" w:hAnsi="Times New Roman"/>
              </w:rPr>
            </w:pPr>
            <w:r w:rsidRPr="00035E08">
              <w:rPr>
                <w:rFonts w:ascii="Times New Roman" w:hAnsi="Times New Roman"/>
                <w:bCs/>
              </w:rPr>
              <w:t>Раздел 2. Инструментарий и технологии разработки кода информационных систем</w:t>
            </w:r>
          </w:p>
        </w:tc>
        <w:tc>
          <w:tcPr>
            <w:tcW w:w="331" w:type="pct"/>
          </w:tcPr>
          <w:p w14:paraId="2AD0CF18" w14:textId="066FD93B" w:rsidR="00C079B5" w:rsidRPr="00D10F64" w:rsidRDefault="00C079B5" w:rsidP="00C079B5">
            <w:pPr>
              <w:spacing w:after="0" w:line="240" w:lineRule="auto"/>
              <w:jc w:val="center"/>
              <w:rPr>
                <w:rFonts w:ascii="Times New Roman" w:hAnsi="Times New Roman"/>
                <w:b/>
                <w:bCs/>
              </w:rPr>
            </w:pPr>
            <w:r>
              <w:rPr>
                <w:rFonts w:ascii="Times New Roman" w:hAnsi="Times New Roman"/>
                <w:b/>
                <w:bCs/>
              </w:rPr>
              <w:t>62</w:t>
            </w:r>
          </w:p>
        </w:tc>
        <w:tc>
          <w:tcPr>
            <w:tcW w:w="360" w:type="pct"/>
          </w:tcPr>
          <w:p w14:paraId="27A59766" w14:textId="2C9914F1" w:rsidR="00C079B5" w:rsidRPr="00094BD1" w:rsidRDefault="00C079B5" w:rsidP="00C079B5">
            <w:pPr>
              <w:spacing w:after="0" w:line="240" w:lineRule="auto"/>
              <w:jc w:val="center"/>
              <w:rPr>
                <w:rFonts w:ascii="Times New Roman" w:hAnsi="Times New Roman"/>
              </w:rPr>
            </w:pPr>
            <w:r>
              <w:rPr>
                <w:rFonts w:ascii="Times New Roman" w:hAnsi="Times New Roman"/>
              </w:rPr>
              <w:t>26</w:t>
            </w:r>
          </w:p>
        </w:tc>
        <w:tc>
          <w:tcPr>
            <w:tcW w:w="395" w:type="pct"/>
          </w:tcPr>
          <w:p w14:paraId="16ADE911" w14:textId="0B351FA0" w:rsidR="00C079B5" w:rsidRPr="00A3657F" w:rsidRDefault="00C079B5" w:rsidP="00C079B5">
            <w:pPr>
              <w:spacing w:after="0" w:line="240" w:lineRule="auto"/>
              <w:jc w:val="center"/>
              <w:rPr>
                <w:rFonts w:ascii="Times New Roman" w:hAnsi="Times New Roman"/>
                <w:b/>
                <w:bCs/>
              </w:rPr>
            </w:pPr>
            <w:r>
              <w:rPr>
                <w:rFonts w:ascii="Times New Roman" w:hAnsi="Times New Roman"/>
                <w:b/>
                <w:bCs/>
              </w:rPr>
              <w:t>62</w:t>
            </w:r>
          </w:p>
        </w:tc>
        <w:tc>
          <w:tcPr>
            <w:tcW w:w="378" w:type="pct"/>
          </w:tcPr>
          <w:p w14:paraId="28D2EFD1" w14:textId="100AF912" w:rsidR="00C079B5" w:rsidRPr="00A3657F" w:rsidRDefault="00C079B5" w:rsidP="00C079B5">
            <w:pPr>
              <w:spacing w:after="0" w:line="240" w:lineRule="auto"/>
              <w:jc w:val="center"/>
              <w:rPr>
                <w:rFonts w:ascii="Times New Roman" w:hAnsi="Times New Roman"/>
                <w:b/>
                <w:bCs/>
              </w:rPr>
            </w:pPr>
            <w:r>
              <w:rPr>
                <w:rFonts w:ascii="Times New Roman" w:hAnsi="Times New Roman"/>
              </w:rPr>
              <w:t>26</w:t>
            </w:r>
          </w:p>
        </w:tc>
        <w:tc>
          <w:tcPr>
            <w:tcW w:w="417" w:type="pct"/>
          </w:tcPr>
          <w:p w14:paraId="3F46F912" w14:textId="77777777" w:rsidR="00C079B5" w:rsidRPr="00A3657F" w:rsidRDefault="00C079B5" w:rsidP="00C079B5">
            <w:pPr>
              <w:spacing w:after="0" w:line="240" w:lineRule="auto"/>
              <w:jc w:val="center"/>
              <w:rPr>
                <w:rFonts w:ascii="Times New Roman" w:hAnsi="Times New Roman"/>
              </w:rPr>
            </w:pPr>
          </w:p>
        </w:tc>
        <w:tc>
          <w:tcPr>
            <w:tcW w:w="554" w:type="pct"/>
          </w:tcPr>
          <w:p w14:paraId="20CE00B5" w14:textId="77777777" w:rsidR="00C079B5" w:rsidRPr="00A3657F" w:rsidRDefault="00C079B5" w:rsidP="00C079B5">
            <w:pPr>
              <w:spacing w:after="0" w:line="240" w:lineRule="auto"/>
              <w:jc w:val="center"/>
              <w:rPr>
                <w:rFonts w:ascii="Times New Roman" w:hAnsi="Times New Roman"/>
              </w:rPr>
            </w:pPr>
          </w:p>
        </w:tc>
        <w:tc>
          <w:tcPr>
            <w:tcW w:w="231" w:type="pct"/>
            <w:vMerge/>
          </w:tcPr>
          <w:p w14:paraId="19FDD914" w14:textId="77777777" w:rsidR="00C079B5" w:rsidRPr="00A3657F" w:rsidRDefault="00C079B5" w:rsidP="00C079B5">
            <w:pPr>
              <w:spacing w:after="0" w:line="240" w:lineRule="auto"/>
              <w:jc w:val="center"/>
              <w:rPr>
                <w:rFonts w:ascii="Times New Roman" w:hAnsi="Times New Roman"/>
              </w:rPr>
            </w:pPr>
          </w:p>
        </w:tc>
        <w:tc>
          <w:tcPr>
            <w:tcW w:w="276" w:type="pct"/>
            <w:gridSpan w:val="2"/>
          </w:tcPr>
          <w:p w14:paraId="3A7D8605" w14:textId="77777777" w:rsidR="00C079B5" w:rsidRPr="00A3657F" w:rsidRDefault="00C079B5" w:rsidP="00C079B5">
            <w:pPr>
              <w:spacing w:after="0" w:line="240" w:lineRule="auto"/>
              <w:jc w:val="center"/>
              <w:rPr>
                <w:rFonts w:ascii="Times New Roman" w:hAnsi="Times New Roman"/>
                <w:b/>
                <w:bCs/>
              </w:rPr>
            </w:pPr>
          </w:p>
        </w:tc>
        <w:tc>
          <w:tcPr>
            <w:tcW w:w="593" w:type="pct"/>
          </w:tcPr>
          <w:p w14:paraId="7C8B38AB" w14:textId="77777777" w:rsidR="00C079B5" w:rsidRPr="00A3657F" w:rsidRDefault="00C079B5" w:rsidP="00C079B5">
            <w:pPr>
              <w:spacing w:after="0" w:line="240" w:lineRule="auto"/>
              <w:jc w:val="center"/>
              <w:rPr>
                <w:rFonts w:ascii="Times New Roman" w:hAnsi="Times New Roman"/>
                <w:b/>
                <w:bCs/>
              </w:rPr>
            </w:pPr>
          </w:p>
        </w:tc>
      </w:tr>
      <w:tr w:rsidR="00C079B5" w:rsidRPr="00A3657F" w14:paraId="30355452" w14:textId="77777777" w:rsidTr="00094BD1">
        <w:trPr>
          <w:gridAfter w:val="1"/>
          <w:wAfter w:w="3" w:type="pct"/>
          <w:trHeight w:val="314"/>
        </w:trPr>
        <w:tc>
          <w:tcPr>
            <w:tcW w:w="518" w:type="pct"/>
          </w:tcPr>
          <w:p w14:paraId="4739120B" w14:textId="77777777" w:rsidR="00C079B5" w:rsidRPr="00094BD1" w:rsidRDefault="00C079B5" w:rsidP="00C079B5">
            <w:pPr>
              <w:spacing w:after="0" w:line="240" w:lineRule="auto"/>
              <w:rPr>
                <w:rFonts w:ascii="Times New Roman" w:hAnsi="Times New Roman"/>
              </w:rPr>
            </w:pPr>
            <w:r w:rsidRPr="00094BD1">
              <w:rPr>
                <w:rFonts w:ascii="Times New Roman" w:hAnsi="Times New Roman"/>
              </w:rPr>
              <w:t>ОК 05; К.5.1</w:t>
            </w:r>
          </w:p>
          <w:p w14:paraId="7375FFA4" w14:textId="77777777" w:rsidR="00C079B5" w:rsidRPr="00094BD1" w:rsidRDefault="00C079B5" w:rsidP="00C079B5">
            <w:pPr>
              <w:spacing w:after="0" w:line="240" w:lineRule="auto"/>
              <w:rPr>
                <w:rFonts w:ascii="Times New Roman" w:hAnsi="Times New Roman"/>
              </w:rPr>
            </w:pPr>
            <w:r w:rsidRPr="00094BD1">
              <w:rPr>
                <w:rFonts w:ascii="Times New Roman" w:hAnsi="Times New Roman"/>
              </w:rPr>
              <w:t>ПК.5.</w:t>
            </w:r>
            <w:proofErr w:type="gramStart"/>
            <w:r w:rsidRPr="00094BD1">
              <w:rPr>
                <w:rFonts w:ascii="Times New Roman" w:hAnsi="Times New Roman"/>
              </w:rPr>
              <w:t>2;ПК</w:t>
            </w:r>
            <w:proofErr w:type="gramEnd"/>
            <w:r w:rsidRPr="00094BD1">
              <w:rPr>
                <w:rFonts w:ascii="Times New Roman" w:hAnsi="Times New Roman"/>
              </w:rPr>
              <w:t xml:space="preserve"> 5.3;ПК 5.4</w:t>
            </w:r>
          </w:p>
          <w:p w14:paraId="45D106BA" w14:textId="10DD3A01" w:rsidR="00C079B5" w:rsidRPr="00094BD1" w:rsidRDefault="00C079B5" w:rsidP="00C079B5">
            <w:pPr>
              <w:spacing w:after="0" w:line="240" w:lineRule="auto"/>
              <w:rPr>
                <w:rFonts w:ascii="Times New Roman" w:hAnsi="Times New Roman"/>
              </w:rPr>
            </w:pPr>
            <w:r w:rsidRPr="00094BD1">
              <w:rPr>
                <w:rFonts w:ascii="Times New Roman" w:hAnsi="Times New Roman"/>
              </w:rPr>
              <w:t>ПК 5.5</w:t>
            </w:r>
          </w:p>
        </w:tc>
        <w:tc>
          <w:tcPr>
            <w:tcW w:w="943" w:type="pct"/>
          </w:tcPr>
          <w:p w14:paraId="7EFBF75E" w14:textId="77777777" w:rsidR="00C079B5" w:rsidRPr="00A3657F" w:rsidRDefault="00C079B5" w:rsidP="00C079B5">
            <w:pPr>
              <w:spacing w:after="0" w:line="240" w:lineRule="auto"/>
              <w:rPr>
                <w:rFonts w:ascii="Times New Roman" w:hAnsi="Times New Roman"/>
              </w:rPr>
            </w:pPr>
            <w:r w:rsidRPr="003A7CA2">
              <w:rPr>
                <w:rFonts w:ascii="Times New Roman" w:hAnsi="Times New Roman"/>
                <w:bCs/>
              </w:rPr>
              <w:t>Раздел 3. Методы и средства тестирования информационных систем</w:t>
            </w:r>
          </w:p>
        </w:tc>
        <w:tc>
          <w:tcPr>
            <w:tcW w:w="331" w:type="pct"/>
          </w:tcPr>
          <w:p w14:paraId="234DBD46" w14:textId="2F765D6F" w:rsidR="00C079B5" w:rsidRPr="00D10F64" w:rsidRDefault="00C079B5" w:rsidP="00C079B5">
            <w:pPr>
              <w:spacing w:after="0" w:line="240" w:lineRule="auto"/>
              <w:jc w:val="center"/>
              <w:rPr>
                <w:rFonts w:ascii="Times New Roman" w:hAnsi="Times New Roman"/>
                <w:b/>
                <w:bCs/>
              </w:rPr>
            </w:pPr>
            <w:r>
              <w:rPr>
                <w:rFonts w:ascii="Times New Roman" w:hAnsi="Times New Roman"/>
                <w:b/>
                <w:bCs/>
              </w:rPr>
              <w:t>67</w:t>
            </w:r>
          </w:p>
        </w:tc>
        <w:tc>
          <w:tcPr>
            <w:tcW w:w="360" w:type="pct"/>
          </w:tcPr>
          <w:p w14:paraId="7862DE19" w14:textId="332B4C85" w:rsidR="00C079B5" w:rsidRPr="00094BD1" w:rsidRDefault="00C079B5" w:rsidP="00C079B5">
            <w:pPr>
              <w:spacing w:after="0" w:line="240" w:lineRule="auto"/>
              <w:jc w:val="center"/>
              <w:rPr>
                <w:rFonts w:ascii="Times New Roman" w:hAnsi="Times New Roman"/>
              </w:rPr>
            </w:pPr>
            <w:r>
              <w:rPr>
                <w:rFonts w:ascii="Times New Roman" w:hAnsi="Times New Roman"/>
              </w:rPr>
              <w:t>29</w:t>
            </w:r>
          </w:p>
        </w:tc>
        <w:tc>
          <w:tcPr>
            <w:tcW w:w="395" w:type="pct"/>
          </w:tcPr>
          <w:p w14:paraId="03EF63B7" w14:textId="1001E702" w:rsidR="00C079B5" w:rsidRPr="00A3657F" w:rsidRDefault="00C079B5" w:rsidP="00C079B5">
            <w:pPr>
              <w:spacing w:after="0" w:line="240" w:lineRule="auto"/>
              <w:jc w:val="center"/>
              <w:rPr>
                <w:rFonts w:ascii="Times New Roman" w:hAnsi="Times New Roman"/>
                <w:b/>
                <w:bCs/>
              </w:rPr>
            </w:pPr>
            <w:r>
              <w:rPr>
                <w:rFonts w:ascii="Times New Roman" w:hAnsi="Times New Roman"/>
                <w:b/>
                <w:bCs/>
              </w:rPr>
              <w:t>67</w:t>
            </w:r>
          </w:p>
        </w:tc>
        <w:tc>
          <w:tcPr>
            <w:tcW w:w="378" w:type="pct"/>
          </w:tcPr>
          <w:p w14:paraId="11D1160F" w14:textId="3407E56F" w:rsidR="00C079B5" w:rsidRPr="00A3657F" w:rsidRDefault="00C079B5" w:rsidP="00C079B5">
            <w:pPr>
              <w:spacing w:after="0" w:line="240" w:lineRule="auto"/>
              <w:jc w:val="center"/>
              <w:rPr>
                <w:rFonts w:ascii="Times New Roman" w:hAnsi="Times New Roman"/>
              </w:rPr>
            </w:pPr>
            <w:r>
              <w:rPr>
                <w:rFonts w:ascii="Times New Roman" w:hAnsi="Times New Roman"/>
              </w:rPr>
              <w:t>29</w:t>
            </w:r>
          </w:p>
        </w:tc>
        <w:tc>
          <w:tcPr>
            <w:tcW w:w="417" w:type="pct"/>
          </w:tcPr>
          <w:p w14:paraId="1D48083B" w14:textId="77777777" w:rsidR="00C079B5" w:rsidRPr="00A3657F" w:rsidRDefault="00C079B5" w:rsidP="00C079B5">
            <w:pPr>
              <w:spacing w:after="0" w:line="240" w:lineRule="auto"/>
              <w:jc w:val="center"/>
              <w:rPr>
                <w:rFonts w:ascii="Times New Roman" w:hAnsi="Times New Roman"/>
              </w:rPr>
            </w:pPr>
          </w:p>
        </w:tc>
        <w:tc>
          <w:tcPr>
            <w:tcW w:w="554" w:type="pct"/>
          </w:tcPr>
          <w:p w14:paraId="6F707D8C" w14:textId="6FE4B86F" w:rsidR="00C079B5" w:rsidRPr="00A3657F" w:rsidRDefault="00C079B5" w:rsidP="00C079B5">
            <w:pPr>
              <w:spacing w:after="0" w:line="240" w:lineRule="auto"/>
              <w:jc w:val="center"/>
              <w:rPr>
                <w:rFonts w:ascii="Times New Roman" w:hAnsi="Times New Roman"/>
              </w:rPr>
            </w:pPr>
          </w:p>
        </w:tc>
        <w:tc>
          <w:tcPr>
            <w:tcW w:w="231" w:type="pct"/>
          </w:tcPr>
          <w:p w14:paraId="498D53F4" w14:textId="77777777" w:rsidR="00C079B5" w:rsidRPr="00A3657F" w:rsidRDefault="00C079B5" w:rsidP="00C079B5">
            <w:pPr>
              <w:spacing w:after="0" w:line="240" w:lineRule="auto"/>
              <w:jc w:val="center"/>
              <w:rPr>
                <w:rFonts w:ascii="Times New Roman" w:hAnsi="Times New Roman"/>
              </w:rPr>
            </w:pPr>
          </w:p>
        </w:tc>
        <w:tc>
          <w:tcPr>
            <w:tcW w:w="276" w:type="pct"/>
            <w:gridSpan w:val="2"/>
          </w:tcPr>
          <w:p w14:paraId="4DDA874A" w14:textId="77777777" w:rsidR="00C079B5" w:rsidRPr="00A3657F" w:rsidRDefault="00C079B5" w:rsidP="00C079B5">
            <w:pPr>
              <w:spacing w:after="0" w:line="240" w:lineRule="auto"/>
              <w:jc w:val="center"/>
              <w:rPr>
                <w:rFonts w:ascii="Times New Roman" w:hAnsi="Times New Roman"/>
                <w:b/>
                <w:bCs/>
              </w:rPr>
            </w:pPr>
          </w:p>
        </w:tc>
        <w:tc>
          <w:tcPr>
            <w:tcW w:w="593" w:type="pct"/>
          </w:tcPr>
          <w:p w14:paraId="5384FEF1" w14:textId="77777777" w:rsidR="00C079B5" w:rsidRPr="00A3657F" w:rsidRDefault="00C079B5" w:rsidP="00C079B5">
            <w:pPr>
              <w:spacing w:after="0" w:line="240" w:lineRule="auto"/>
              <w:jc w:val="center"/>
              <w:rPr>
                <w:rFonts w:ascii="Times New Roman" w:hAnsi="Times New Roman"/>
                <w:b/>
                <w:bCs/>
              </w:rPr>
            </w:pPr>
          </w:p>
        </w:tc>
      </w:tr>
      <w:tr w:rsidR="00AD1EB6" w:rsidRPr="00A3657F" w14:paraId="2B120491" w14:textId="77777777" w:rsidTr="00094BD1">
        <w:trPr>
          <w:gridAfter w:val="1"/>
          <w:wAfter w:w="3" w:type="pct"/>
          <w:trHeight w:val="314"/>
        </w:trPr>
        <w:tc>
          <w:tcPr>
            <w:tcW w:w="518" w:type="pct"/>
          </w:tcPr>
          <w:p w14:paraId="12401841" w14:textId="76C2BF8D" w:rsidR="00AD1EB6" w:rsidRPr="00A3657F" w:rsidRDefault="00AD1EB6" w:rsidP="00AD1EB6">
            <w:pPr>
              <w:spacing w:after="0" w:line="240" w:lineRule="auto"/>
              <w:rPr>
                <w:rFonts w:ascii="Times New Roman" w:hAnsi="Times New Roman"/>
              </w:rPr>
            </w:pPr>
          </w:p>
        </w:tc>
        <w:tc>
          <w:tcPr>
            <w:tcW w:w="943" w:type="pct"/>
          </w:tcPr>
          <w:p w14:paraId="3FEF33F4" w14:textId="77777777" w:rsidR="00AD1EB6" w:rsidRPr="00A3657F" w:rsidRDefault="00AD1EB6" w:rsidP="00AD1EB6">
            <w:pPr>
              <w:spacing w:after="0" w:line="240" w:lineRule="auto"/>
              <w:rPr>
                <w:rFonts w:ascii="Times New Roman" w:hAnsi="Times New Roman"/>
                <w:bCs/>
              </w:rPr>
            </w:pPr>
            <w:r w:rsidRPr="00A3657F">
              <w:rPr>
                <w:rFonts w:ascii="Times New Roman" w:hAnsi="Times New Roman"/>
                <w:bCs/>
              </w:rPr>
              <w:t>Учебная практика</w:t>
            </w:r>
          </w:p>
        </w:tc>
        <w:tc>
          <w:tcPr>
            <w:tcW w:w="331" w:type="pct"/>
          </w:tcPr>
          <w:p w14:paraId="56A8F646" w14:textId="7010309F" w:rsidR="00AD1EB6" w:rsidRPr="00A3657F" w:rsidRDefault="00AD1EB6" w:rsidP="00AD1EB6">
            <w:pPr>
              <w:spacing w:after="0" w:line="240" w:lineRule="auto"/>
              <w:jc w:val="center"/>
              <w:rPr>
                <w:rFonts w:ascii="Times New Roman" w:hAnsi="Times New Roman"/>
                <w:b/>
                <w:bCs/>
              </w:rPr>
            </w:pPr>
            <w:r>
              <w:rPr>
                <w:rFonts w:ascii="Times New Roman" w:hAnsi="Times New Roman"/>
                <w:b/>
                <w:bCs/>
              </w:rPr>
              <w:t>72</w:t>
            </w:r>
          </w:p>
        </w:tc>
        <w:tc>
          <w:tcPr>
            <w:tcW w:w="360" w:type="pct"/>
          </w:tcPr>
          <w:p w14:paraId="2AFCC515" w14:textId="2FCAC3E3" w:rsidR="00AD1EB6" w:rsidRPr="00A3657F" w:rsidRDefault="00AD1EB6" w:rsidP="00AD1EB6">
            <w:pPr>
              <w:spacing w:after="0" w:line="240" w:lineRule="auto"/>
              <w:jc w:val="center"/>
              <w:rPr>
                <w:rFonts w:ascii="Times New Roman" w:hAnsi="Times New Roman"/>
              </w:rPr>
            </w:pPr>
            <w:r w:rsidRPr="005C03C1">
              <w:rPr>
                <w:rFonts w:ascii="Times New Roman" w:hAnsi="Times New Roman"/>
                <w:b/>
                <w:bCs/>
              </w:rPr>
              <w:t>72</w:t>
            </w:r>
          </w:p>
        </w:tc>
        <w:tc>
          <w:tcPr>
            <w:tcW w:w="395" w:type="pct"/>
          </w:tcPr>
          <w:p w14:paraId="3E216E73" w14:textId="77777777" w:rsidR="00AD1EB6" w:rsidRPr="00A3657F" w:rsidRDefault="00AD1EB6" w:rsidP="00AD1EB6">
            <w:pPr>
              <w:spacing w:after="0" w:line="240" w:lineRule="auto"/>
              <w:jc w:val="center"/>
              <w:rPr>
                <w:rFonts w:ascii="Times New Roman" w:hAnsi="Times New Roman"/>
                <w:b/>
                <w:bCs/>
              </w:rPr>
            </w:pPr>
          </w:p>
        </w:tc>
        <w:tc>
          <w:tcPr>
            <w:tcW w:w="378" w:type="pct"/>
          </w:tcPr>
          <w:p w14:paraId="239717FB" w14:textId="77777777" w:rsidR="00AD1EB6" w:rsidRPr="00A3657F" w:rsidRDefault="00AD1EB6" w:rsidP="00AD1EB6">
            <w:pPr>
              <w:spacing w:after="0" w:line="240" w:lineRule="auto"/>
              <w:jc w:val="center"/>
              <w:rPr>
                <w:rFonts w:ascii="Times New Roman" w:hAnsi="Times New Roman"/>
              </w:rPr>
            </w:pPr>
          </w:p>
        </w:tc>
        <w:tc>
          <w:tcPr>
            <w:tcW w:w="417" w:type="pct"/>
          </w:tcPr>
          <w:p w14:paraId="767FC8BA" w14:textId="77777777" w:rsidR="00AD1EB6" w:rsidRPr="00A3657F" w:rsidRDefault="00AD1EB6" w:rsidP="00AD1EB6">
            <w:pPr>
              <w:spacing w:after="0" w:line="240" w:lineRule="auto"/>
              <w:jc w:val="center"/>
              <w:rPr>
                <w:rFonts w:ascii="Times New Roman" w:hAnsi="Times New Roman"/>
              </w:rPr>
            </w:pPr>
          </w:p>
        </w:tc>
        <w:tc>
          <w:tcPr>
            <w:tcW w:w="554" w:type="pct"/>
          </w:tcPr>
          <w:p w14:paraId="1F4491E4" w14:textId="77777777" w:rsidR="00AD1EB6" w:rsidRPr="00A3657F" w:rsidRDefault="00AD1EB6" w:rsidP="00AD1EB6">
            <w:pPr>
              <w:spacing w:after="0" w:line="240" w:lineRule="auto"/>
              <w:jc w:val="center"/>
              <w:rPr>
                <w:rFonts w:ascii="Times New Roman" w:hAnsi="Times New Roman"/>
              </w:rPr>
            </w:pPr>
          </w:p>
        </w:tc>
        <w:tc>
          <w:tcPr>
            <w:tcW w:w="231" w:type="pct"/>
          </w:tcPr>
          <w:p w14:paraId="249D974B" w14:textId="77777777" w:rsidR="00AD1EB6" w:rsidRPr="00A3657F" w:rsidRDefault="00AD1EB6" w:rsidP="00AD1EB6">
            <w:pPr>
              <w:spacing w:after="0" w:line="240" w:lineRule="auto"/>
              <w:jc w:val="center"/>
              <w:rPr>
                <w:rFonts w:ascii="Times New Roman" w:hAnsi="Times New Roman"/>
              </w:rPr>
            </w:pPr>
          </w:p>
        </w:tc>
        <w:tc>
          <w:tcPr>
            <w:tcW w:w="276" w:type="pct"/>
            <w:gridSpan w:val="2"/>
          </w:tcPr>
          <w:p w14:paraId="4CC1EC51" w14:textId="41FB2A7B" w:rsidR="00AD1EB6" w:rsidRPr="00D10F64" w:rsidRDefault="00AD1EB6" w:rsidP="00AD1EB6">
            <w:pPr>
              <w:spacing w:after="0" w:line="240" w:lineRule="auto"/>
              <w:jc w:val="center"/>
              <w:rPr>
                <w:rFonts w:ascii="Times New Roman" w:hAnsi="Times New Roman"/>
              </w:rPr>
            </w:pPr>
            <w:r>
              <w:rPr>
                <w:rFonts w:ascii="Times New Roman" w:hAnsi="Times New Roman"/>
                <w:b/>
                <w:bCs/>
              </w:rPr>
              <w:t>72</w:t>
            </w:r>
          </w:p>
        </w:tc>
        <w:tc>
          <w:tcPr>
            <w:tcW w:w="593" w:type="pct"/>
          </w:tcPr>
          <w:p w14:paraId="4693B19F" w14:textId="77777777" w:rsidR="00AD1EB6" w:rsidRPr="00D10F64" w:rsidRDefault="00AD1EB6" w:rsidP="00AD1EB6">
            <w:pPr>
              <w:spacing w:after="0" w:line="240" w:lineRule="auto"/>
              <w:jc w:val="center"/>
              <w:rPr>
                <w:rFonts w:ascii="Times New Roman" w:hAnsi="Times New Roman"/>
              </w:rPr>
            </w:pPr>
          </w:p>
        </w:tc>
      </w:tr>
      <w:tr w:rsidR="00AD1EB6" w:rsidRPr="00A3657F" w14:paraId="49416545" w14:textId="77777777" w:rsidTr="00094BD1">
        <w:trPr>
          <w:gridAfter w:val="1"/>
          <w:wAfter w:w="3" w:type="pct"/>
          <w:trHeight w:val="314"/>
        </w:trPr>
        <w:tc>
          <w:tcPr>
            <w:tcW w:w="518" w:type="pct"/>
          </w:tcPr>
          <w:p w14:paraId="07AB803F" w14:textId="283B6987" w:rsidR="00AD1EB6" w:rsidRPr="00A3657F" w:rsidRDefault="00AD1EB6" w:rsidP="00AD1EB6">
            <w:pPr>
              <w:spacing w:after="0" w:line="240" w:lineRule="auto"/>
              <w:rPr>
                <w:rFonts w:ascii="Times New Roman" w:hAnsi="Times New Roman"/>
              </w:rPr>
            </w:pPr>
          </w:p>
        </w:tc>
        <w:tc>
          <w:tcPr>
            <w:tcW w:w="943" w:type="pct"/>
          </w:tcPr>
          <w:p w14:paraId="5963A3E9" w14:textId="77777777" w:rsidR="00AD1EB6" w:rsidRPr="00A3657F" w:rsidRDefault="00AD1EB6" w:rsidP="00AD1EB6">
            <w:pPr>
              <w:spacing w:after="0" w:line="240" w:lineRule="auto"/>
              <w:rPr>
                <w:rFonts w:ascii="Times New Roman" w:hAnsi="Times New Roman"/>
                <w:b/>
                <w:bCs/>
                <w:u w:val="single"/>
              </w:rPr>
            </w:pPr>
            <w:r w:rsidRPr="00A3657F">
              <w:rPr>
                <w:rFonts w:ascii="Times New Roman" w:hAnsi="Times New Roman"/>
              </w:rPr>
              <w:t>Производственная практика</w:t>
            </w:r>
          </w:p>
        </w:tc>
        <w:tc>
          <w:tcPr>
            <w:tcW w:w="331" w:type="pct"/>
          </w:tcPr>
          <w:p w14:paraId="5E94163B" w14:textId="382648FC" w:rsidR="00AD1EB6" w:rsidRPr="00A3657F" w:rsidRDefault="00AD1EB6" w:rsidP="00AD1EB6">
            <w:pPr>
              <w:spacing w:after="0" w:line="240" w:lineRule="auto"/>
              <w:jc w:val="center"/>
              <w:rPr>
                <w:rFonts w:ascii="Times New Roman" w:hAnsi="Times New Roman"/>
                <w:b/>
                <w:bCs/>
              </w:rPr>
            </w:pPr>
            <w:r>
              <w:rPr>
                <w:rFonts w:ascii="Times New Roman" w:hAnsi="Times New Roman"/>
                <w:b/>
                <w:bCs/>
              </w:rPr>
              <w:t>72</w:t>
            </w:r>
          </w:p>
        </w:tc>
        <w:tc>
          <w:tcPr>
            <w:tcW w:w="360" w:type="pct"/>
          </w:tcPr>
          <w:p w14:paraId="7225C78C" w14:textId="10C9BB3A" w:rsidR="00AD1EB6" w:rsidRPr="00A3657F" w:rsidRDefault="00AD1EB6" w:rsidP="00AD1EB6">
            <w:pPr>
              <w:spacing w:after="0" w:line="240" w:lineRule="auto"/>
              <w:jc w:val="center"/>
              <w:rPr>
                <w:rFonts w:ascii="Times New Roman" w:hAnsi="Times New Roman"/>
              </w:rPr>
            </w:pPr>
            <w:r w:rsidRPr="005C03C1">
              <w:rPr>
                <w:rFonts w:ascii="Times New Roman" w:hAnsi="Times New Roman"/>
                <w:b/>
                <w:bCs/>
              </w:rPr>
              <w:t>72</w:t>
            </w:r>
          </w:p>
        </w:tc>
        <w:tc>
          <w:tcPr>
            <w:tcW w:w="395" w:type="pct"/>
          </w:tcPr>
          <w:p w14:paraId="2E653834" w14:textId="77777777" w:rsidR="00AD1EB6" w:rsidRPr="00A3657F" w:rsidRDefault="00AD1EB6" w:rsidP="00AD1EB6">
            <w:pPr>
              <w:spacing w:after="0" w:line="240" w:lineRule="auto"/>
              <w:jc w:val="center"/>
              <w:rPr>
                <w:rFonts w:ascii="Times New Roman" w:hAnsi="Times New Roman"/>
                <w:b/>
                <w:bCs/>
              </w:rPr>
            </w:pPr>
          </w:p>
        </w:tc>
        <w:tc>
          <w:tcPr>
            <w:tcW w:w="378" w:type="pct"/>
          </w:tcPr>
          <w:p w14:paraId="7C29DD8E" w14:textId="77777777" w:rsidR="00AD1EB6" w:rsidRPr="00A3657F" w:rsidRDefault="00AD1EB6" w:rsidP="00AD1EB6">
            <w:pPr>
              <w:spacing w:after="0" w:line="240" w:lineRule="auto"/>
              <w:jc w:val="center"/>
              <w:rPr>
                <w:rFonts w:ascii="Times New Roman" w:hAnsi="Times New Roman"/>
              </w:rPr>
            </w:pPr>
          </w:p>
        </w:tc>
        <w:tc>
          <w:tcPr>
            <w:tcW w:w="417" w:type="pct"/>
          </w:tcPr>
          <w:p w14:paraId="6D259967" w14:textId="77777777" w:rsidR="00AD1EB6" w:rsidRPr="00A3657F" w:rsidRDefault="00AD1EB6" w:rsidP="00AD1EB6">
            <w:pPr>
              <w:spacing w:after="0" w:line="240" w:lineRule="auto"/>
              <w:jc w:val="center"/>
              <w:rPr>
                <w:rFonts w:ascii="Times New Roman" w:hAnsi="Times New Roman"/>
              </w:rPr>
            </w:pPr>
          </w:p>
        </w:tc>
        <w:tc>
          <w:tcPr>
            <w:tcW w:w="554" w:type="pct"/>
          </w:tcPr>
          <w:p w14:paraId="567AF855" w14:textId="77777777" w:rsidR="00AD1EB6" w:rsidRPr="00A3657F" w:rsidRDefault="00AD1EB6" w:rsidP="00AD1EB6">
            <w:pPr>
              <w:spacing w:after="0" w:line="240" w:lineRule="auto"/>
              <w:jc w:val="center"/>
              <w:rPr>
                <w:rFonts w:ascii="Times New Roman" w:hAnsi="Times New Roman"/>
              </w:rPr>
            </w:pPr>
          </w:p>
        </w:tc>
        <w:tc>
          <w:tcPr>
            <w:tcW w:w="231" w:type="pct"/>
          </w:tcPr>
          <w:p w14:paraId="4695AEB8" w14:textId="77777777" w:rsidR="00AD1EB6" w:rsidRPr="00A3657F" w:rsidRDefault="00AD1EB6" w:rsidP="00AD1EB6">
            <w:pPr>
              <w:spacing w:after="0" w:line="240" w:lineRule="auto"/>
              <w:jc w:val="center"/>
              <w:rPr>
                <w:rFonts w:ascii="Times New Roman" w:hAnsi="Times New Roman"/>
              </w:rPr>
            </w:pPr>
          </w:p>
        </w:tc>
        <w:tc>
          <w:tcPr>
            <w:tcW w:w="276" w:type="pct"/>
            <w:gridSpan w:val="2"/>
          </w:tcPr>
          <w:p w14:paraId="775C9A83" w14:textId="16CAA5D9" w:rsidR="00AD1EB6" w:rsidRPr="00D10F64" w:rsidRDefault="00AD1EB6" w:rsidP="00AD1EB6">
            <w:pPr>
              <w:spacing w:after="0" w:line="240" w:lineRule="auto"/>
              <w:jc w:val="center"/>
              <w:rPr>
                <w:rFonts w:ascii="Times New Roman" w:hAnsi="Times New Roman"/>
              </w:rPr>
            </w:pPr>
          </w:p>
        </w:tc>
        <w:tc>
          <w:tcPr>
            <w:tcW w:w="593" w:type="pct"/>
          </w:tcPr>
          <w:p w14:paraId="36A09358" w14:textId="5B997624" w:rsidR="00AD1EB6" w:rsidRPr="00D10F64" w:rsidRDefault="00AD1EB6" w:rsidP="00AD1EB6">
            <w:pPr>
              <w:spacing w:after="0" w:line="240" w:lineRule="auto"/>
              <w:jc w:val="center"/>
              <w:rPr>
                <w:rFonts w:ascii="Times New Roman" w:hAnsi="Times New Roman"/>
              </w:rPr>
            </w:pPr>
            <w:r>
              <w:rPr>
                <w:rFonts w:ascii="Times New Roman" w:hAnsi="Times New Roman"/>
                <w:b/>
                <w:bCs/>
              </w:rPr>
              <w:t>72</w:t>
            </w:r>
          </w:p>
        </w:tc>
      </w:tr>
      <w:tr w:rsidR="008C6855" w:rsidRPr="00A3657F" w14:paraId="76BAB19F" w14:textId="77777777" w:rsidTr="00094BD1">
        <w:trPr>
          <w:gridAfter w:val="1"/>
          <w:wAfter w:w="3" w:type="pct"/>
        </w:trPr>
        <w:tc>
          <w:tcPr>
            <w:tcW w:w="518" w:type="pct"/>
          </w:tcPr>
          <w:p w14:paraId="2FC601BE" w14:textId="0A4C29B3" w:rsidR="008C6855" w:rsidRPr="00A3657F" w:rsidRDefault="008C6855" w:rsidP="008C6855">
            <w:pPr>
              <w:spacing w:after="0" w:line="240" w:lineRule="auto"/>
              <w:rPr>
                <w:rFonts w:ascii="Times New Roman" w:hAnsi="Times New Roman"/>
                <w:i/>
              </w:rPr>
            </w:pPr>
          </w:p>
        </w:tc>
        <w:tc>
          <w:tcPr>
            <w:tcW w:w="943" w:type="pct"/>
          </w:tcPr>
          <w:p w14:paraId="5A3D92F0" w14:textId="77777777" w:rsidR="008C6855" w:rsidRPr="00A3657F" w:rsidRDefault="008C6855" w:rsidP="008C6855">
            <w:pPr>
              <w:suppressAutoHyphens/>
              <w:spacing w:after="0" w:line="240" w:lineRule="auto"/>
              <w:rPr>
                <w:rFonts w:ascii="Times New Roman" w:hAnsi="Times New Roman"/>
              </w:rPr>
            </w:pPr>
            <w:r w:rsidRPr="00A3657F">
              <w:rPr>
                <w:rFonts w:ascii="Times New Roman" w:hAnsi="Times New Roman"/>
              </w:rPr>
              <w:t>Промежуточная аттестация</w:t>
            </w:r>
          </w:p>
        </w:tc>
        <w:tc>
          <w:tcPr>
            <w:tcW w:w="331" w:type="pct"/>
          </w:tcPr>
          <w:p w14:paraId="073AF4E1" w14:textId="77777777" w:rsidR="008C6855" w:rsidRPr="00A3657F" w:rsidRDefault="008C6855" w:rsidP="008C6855">
            <w:pPr>
              <w:suppressAutoHyphens/>
              <w:spacing w:after="0" w:line="240" w:lineRule="auto"/>
              <w:jc w:val="center"/>
              <w:rPr>
                <w:rFonts w:ascii="Times New Roman" w:hAnsi="Times New Roman"/>
                <w:b/>
                <w:bCs/>
              </w:rPr>
            </w:pPr>
          </w:p>
        </w:tc>
        <w:tc>
          <w:tcPr>
            <w:tcW w:w="360" w:type="pct"/>
            <w:shd w:val="clear" w:color="auto" w:fill="FFFFFF" w:themeFill="background1"/>
          </w:tcPr>
          <w:p w14:paraId="7BD12098" w14:textId="77777777" w:rsidR="008C6855" w:rsidRPr="00A3657F" w:rsidRDefault="008C6855" w:rsidP="008C6855">
            <w:pPr>
              <w:spacing w:after="0" w:line="240" w:lineRule="auto"/>
              <w:jc w:val="center"/>
              <w:rPr>
                <w:rFonts w:ascii="Times New Roman" w:hAnsi="Times New Roman"/>
                <w:i/>
              </w:rPr>
            </w:pPr>
          </w:p>
        </w:tc>
        <w:tc>
          <w:tcPr>
            <w:tcW w:w="395" w:type="pct"/>
            <w:shd w:val="clear" w:color="auto" w:fill="FFFFFF" w:themeFill="background1"/>
          </w:tcPr>
          <w:p w14:paraId="20DC64A7" w14:textId="77777777" w:rsidR="008C6855" w:rsidRPr="00A3657F" w:rsidRDefault="008C6855" w:rsidP="008C6855">
            <w:pPr>
              <w:spacing w:after="0" w:line="240" w:lineRule="auto"/>
              <w:jc w:val="center"/>
              <w:rPr>
                <w:rFonts w:ascii="Times New Roman" w:hAnsi="Times New Roman"/>
                <w:i/>
              </w:rPr>
            </w:pPr>
          </w:p>
        </w:tc>
        <w:tc>
          <w:tcPr>
            <w:tcW w:w="378" w:type="pct"/>
            <w:shd w:val="clear" w:color="auto" w:fill="FFFFFF" w:themeFill="background1"/>
          </w:tcPr>
          <w:p w14:paraId="420E10D7" w14:textId="77777777" w:rsidR="008C6855" w:rsidRPr="00A3657F" w:rsidRDefault="008C6855" w:rsidP="008C6855">
            <w:pPr>
              <w:spacing w:after="0" w:line="240" w:lineRule="auto"/>
              <w:jc w:val="center"/>
              <w:rPr>
                <w:rFonts w:ascii="Times New Roman" w:hAnsi="Times New Roman"/>
                <w:i/>
              </w:rPr>
            </w:pPr>
          </w:p>
        </w:tc>
        <w:tc>
          <w:tcPr>
            <w:tcW w:w="1478" w:type="pct"/>
            <w:gridSpan w:val="5"/>
            <w:shd w:val="clear" w:color="auto" w:fill="FFFFFF" w:themeFill="background1"/>
          </w:tcPr>
          <w:p w14:paraId="30A8EE75" w14:textId="77777777" w:rsidR="008C6855" w:rsidRPr="00D10F64" w:rsidRDefault="008C6855" w:rsidP="008C6855">
            <w:pPr>
              <w:spacing w:after="0" w:line="240" w:lineRule="auto"/>
              <w:jc w:val="center"/>
              <w:rPr>
                <w:rFonts w:ascii="Times New Roman" w:hAnsi="Times New Roman"/>
              </w:rPr>
            </w:pPr>
          </w:p>
        </w:tc>
        <w:tc>
          <w:tcPr>
            <w:tcW w:w="593" w:type="pct"/>
          </w:tcPr>
          <w:p w14:paraId="5BD0DCFD" w14:textId="77777777" w:rsidR="008C6855" w:rsidRPr="00D10F64" w:rsidRDefault="008C6855" w:rsidP="008C6855">
            <w:pPr>
              <w:suppressAutoHyphens/>
              <w:spacing w:after="0" w:line="240" w:lineRule="auto"/>
              <w:jc w:val="center"/>
              <w:rPr>
                <w:rFonts w:ascii="Times New Roman" w:hAnsi="Times New Roman"/>
              </w:rPr>
            </w:pPr>
          </w:p>
        </w:tc>
      </w:tr>
      <w:tr w:rsidR="008C6855" w:rsidRPr="00A3657F" w14:paraId="3C5DFCCC" w14:textId="77777777" w:rsidTr="00094BD1">
        <w:trPr>
          <w:gridAfter w:val="1"/>
          <w:wAfter w:w="3" w:type="pct"/>
        </w:trPr>
        <w:tc>
          <w:tcPr>
            <w:tcW w:w="518" w:type="pct"/>
          </w:tcPr>
          <w:p w14:paraId="733D0730" w14:textId="77777777" w:rsidR="008C6855" w:rsidRPr="00A3657F" w:rsidRDefault="008C6855" w:rsidP="008C6855">
            <w:pPr>
              <w:spacing w:line="240" w:lineRule="auto"/>
              <w:rPr>
                <w:rFonts w:ascii="Times New Roman" w:hAnsi="Times New Roman"/>
                <w:b/>
                <w:i/>
              </w:rPr>
            </w:pPr>
          </w:p>
        </w:tc>
        <w:tc>
          <w:tcPr>
            <w:tcW w:w="943" w:type="pct"/>
          </w:tcPr>
          <w:p w14:paraId="0749A1F8" w14:textId="77777777" w:rsidR="008C6855" w:rsidRPr="00A3657F" w:rsidRDefault="008C6855" w:rsidP="008C6855">
            <w:pPr>
              <w:spacing w:line="240" w:lineRule="auto"/>
              <w:rPr>
                <w:rFonts w:ascii="Times New Roman" w:hAnsi="Times New Roman"/>
                <w:b/>
                <w:i/>
              </w:rPr>
            </w:pPr>
            <w:r w:rsidRPr="00A3657F">
              <w:rPr>
                <w:rFonts w:ascii="Times New Roman" w:hAnsi="Times New Roman"/>
                <w:b/>
                <w:i/>
              </w:rPr>
              <w:t xml:space="preserve">Всего: </w:t>
            </w:r>
          </w:p>
        </w:tc>
        <w:tc>
          <w:tcPr>
            <w:tcW w:w="331" w:type="pct"/>
          </w:tcPr>
          <w:p w14:paraId="2ED75F5E" w14:textId="365A130F" w:rsidR="008C6855" w:rsidRPr="00D10F64" w:rsidRDefault="00C079B5" w:rsidP="008C6855">
            <w:pPr>
              <w:spacing w:after="0" w:line="240" w:lineRule="auto"/>
              <w:jc w:val="center"/>
              <w:rPr>
                <w:rFonts w:ascii="Times New Roman" w:hAnsi="Times New Roman"/>
                <w:b/>
                <w:iCs/>
              </w:rPr>
            </w:pPr>
            <w:r>
              <w:rPr>
                <w:rFonts w:ascii="Times New Roman" w:hAnsi="Times New Roman"/>
                <w:b/>
                <w:iCs/>
              </w:rPr>
              <w:t>335</w:t>
            </w:r>
          </w:p>
        </w:tc>
        <w:tc>
          <w:tcPr>
            <w:tcW w:w="360" w:type="pct"/>
          </w:tcPr>
          <w:p w14:paraId="17725C70" w14:textId="7FEB9375" w:rsidR="008C6855" w:rsidRPr="00D10F64" w:rsidRDefault="00C079B5" w:rsidP="008C6855">
            <w:pPr>
              <w:spacing w:after="0" w:line="240" w:lineRule="auto"/>
              <w:rPr>
                <w:rFonts w:ascii="Times New Roman" w:hAnsi="Times New Roman"/>
                <w:b/>
                <w:iCs/>
              </w:rPr>
            </w:pPr>
            <w:r>
              <w:rPr>
                <w:rFonts w:ascii="Times New Roman" w:hAnsi="Times New Roman"/>
                <w:b/>
                <w:iCs/>
              </w:rPr>
              <w:t xml:space="preserve">      225</w:t>
            </w:r>
          </w:p>
        </w:tc>
        <w:tc>
          <w:tcPr>
            <w:tcW w:w="395" w:type="pct"/>
          </w:tcPr>
          <w:p w14:paraId="1950EC83" w14:textId="6A748197" w:rsidR="008C6855" w:rsidRPr="00D10F64" w:rsidRDefault="00C079B5" w:rsidP="008C6855">
            <w:pPr>
              <w:spacing w:after="0" w:line="240" w:lineRule="auto"/>
              <w:jc w:val="center"/>
              <w:rPr>
                <w:rFonts w:ascii="Times New Roman" w:hAnsi="Times New Roman"/>
                <w:b/>
                <w:iCs/>
              </w:rPr>
            </w:pPr>
            <w:r>
              <w:rPr>
                <w:rFonts w:ascii="Times New Roman" w:hAnsi="Times New Roman"/>
                <w:b/>
                <w:iCs/>
              </w:rPr>
              <w:t>191</w:t>
            </w:r>
          </w:p>
        </w:tc>
        <w:tc>
          <w:tcPr>
            <w:tcW w:w="378" w:type="pct"/>
          </w:tcPr>
          <w:p w14:paraId="508E1D6E" w14:textId="58188D7A" w:rsidR="008C6855" w:rsidRPr="00D10F64" w:rsidRDefault="00C079B5" w:rsidP="008C6855">
            <w:pPr>
              <w:spacing w:after="0" w:line="240" w:lineRule="auto"/>
              <w:jc w:val="center"/>
              <w:rPr>
                <w:rFonts w:ascii="Times New Roman" w:hAnsi="Times New Roman"/>
                <w:b/>
                <w:iCs/>
              </w:rPr>
            </w:pPr>
            <w:r>
              <w:rPr>
                <w:rFonts w:ascii="Times New Roman" w:hAnsi="Times New Roman"/>
                <w:b/>
                <w:iCs/>
              </w:rPr>
              <w:t>81</w:t>
            </w:r>
          </w:p>
        </w:tc>
        <w:tc>
          <w:tcPr>
            <w:tcW w:w="417" w:type="pct"/>
          </w:tcPr>
          <w:p w14:paraId="770BD581" w14:textId="77777777" w:rsidR="008C6855" w:rsidRPr="00A3657F" w:rsidRDefault="008C6855" w:rsidP="008C6855">
            <w:pPr>
              <w:spacing w:after="0" w:line="240" w:lineRule="auto"/>
              <w:jc w:val="center"/>
              <w:rPr>
                <w:rFonts w:ascii="Times New Roman" w:hAnsi="Times New Roman"/>
                <w:b/>
                <w:i/>
              </w:rPr>
            </w:pPr>
          </w:p>
        </w:tc>
        <w:tc>
          <w:tcPr>
            <w:tcW w:w="554" w:type="pct"/>
          </w:tcPr>
          <w:p w14:paraId="1C0AC02F" w14:textId="77777777" w:rsidR="008C6855" w:rsidRPr="00A3657F" w:rsidRDefault="008C6855" w:rsidP="008C6855">
            <w:pPr>
              <w:spacing w:after="0" w:line="240" w:lineRule="auto"/>
              <w:jc w:val="center"/>
              <w:rPr>
                <w:rFonts w:ascii="Times New Roman" w:hAnsi="Times New Roman"/>
                <w:b/>
                <w:i/>
              </w:rPr>
            </w:pPr>
          </w:p>
        </w:tc>
        <w:tc>
          <w:tcPr>
            <w:tcW w:w="231" w:type="pct"/>
          </w:tcPr>
          <w:p w14:paraId="637B8A89" w14:textId="77777777" w:rsidR="008C6855" w:rsidRPr="00A3657F" w:rsidRDefault="008C6855" w:rsidP="008C6855">
            <w:pPr>
              <w:spacing w:after="0" w:line="240" w:lineRule="auto"/>
              <w:jc w:val="center"/>
              <w:rPr>
                <w:rFonts w:ascii="Times New Roman" w:hAnsi="Times New Roman"/>
                <w:b/>
                <w:i/>
                <w:vertAlign w:val="superscript"/>
              </w:rPr>
            </w:pPr>
          </w:p>
        </w:tc>
        <w:tc>
          <w:tcPr>
            <w:tcW w:w="276" w:type="pct"/>
            <w:gridSpan w:val="2"/>
          </w:tcPr>
          <w:p w14:paraId="157EA435" w14:textId="69D0BBD2" w:rsidR="008C6855" w:rsidRPr="00D10F64" w:rsidRDefault="00AD1EB6" w:rsidP="008C6855">
            <w:pPr>
              <w:spacing w:after="0" w:line="240" w:lineRule="auto"/>
              <w:jc w:val="center"/>
              <w:rPr>
                <w:rFonts w:ascii="Times New Roman" w:hAnsi="Times New Roman"/>
                <w:b/>
                <w:bCs/>
              </w:rPr>
            </w:pPr>
            <w:r>
              <w:rPr>
                <w:rFonts w:ascii="Times New Roman" w:hAnsi="Times New Roman"/>
                <w:b/>
                <w:bCs/>
              </w:rPr>
              <w:t>72</w:t>
            </w:r>
          </w:p>
        </w:tc>
        <w:tc>
          <w:tcPr>
            <w:tcW w:w="593" w:type="pct"/>
          </w:tcPr>
          <w:p w14:paraId="366E3116" w14:textId="29562B88" w:rsidR="008C6855" w:rsidRPr="00D10F64" w:rsidRDefault="00AD1EB6" w:rsidP="008C6855">
            <w:pPr>
              <w:spacing w:after="0" w:line="240" w:lineRule="auto"/>
              <w:jc w:val="center"/>
              <w:rPr>
                <w:rFonts w:ascii="Times New Roman" w:hAnsi="Times New Roman"/>
                <w:b/>
                <w:bCs/>
              </w:rPr>
            </w:pPr>
            <w:r>
              <w:rPr>
                <w:rFonts w:ascii="Times New Roman" w:hAnsi="Times New Roman"/>
                <w:b/>
                <w:bCs/>
              </w:rPr>
              <w:t>72</w:t>
            </w:r>
          </w:p>
        </w:tc>
      </w:tr>
    </w:tbl>
    <w:p w14:paraId="7CB7F5D9" w14:textId="77777777" w:rsidR="005A305B" w:rsidRDefault="005A305B" w:rsidP="005A305B">
      <w:pPr>
        <w:ind w:left="851"/>
        <w:rPr>
          <w:rFonts w:ascii="Times New Roman" w:hAnsi="Times New Roman"/>
          <w:b/>
          <w:sz w:val="24"/>
          <w:szCs w:val="24"/>
        </w:rPr>
      </w:pPr>
      <w:r w:rsidRPr="00A3657F">
        <w:rPr>
          <w:rFonts w:ascii="Times New Roman" w:hAnsi="Times New Roman"/>
          <w:b/>
        </w:rPr>
        <w:br w:type="page"/>
      </w:r>
      <w:r w:rsidRPr="00A3657F">
        <w:rPr>
          <w:rFonts w:ascii="Times New Roman" w:hAnsi="Times New Roman"/>
          <w:b/>
          <w:sz w:val="24"/>
          <w:szCs w:val="24"/>
        </w:rPr>
        <w:lastRenderedPageBreak/>
        <w:t>2.2.</w:t>
      </w:r>
      <w:r>
        <w:rPr>
          <w:rFonts w:ascii="Times New Roman" w:hAnsi="Times New Roman"/>
          <w:b/>
          <w:sz w:val="24"/>
          <w:szCs w:val="24"/>
        </w:rPr>
        <w:t> </w:t>
      </w:r>
      <w:r w:rsidRPr="00A3657F">
        <w:rPr>
          <w:rFonts w:ascii="Times New Roman" w:hAnsi="Times New Roman"/>
          <w:b/>
          <w:sz w:val="24"/>
          <w:szCs w:val="24"/>
        </w:rPr>
        <w:t>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4"/>
        <w:gridCol w:w="6281"/>
        <w:gridCol w:w="1910"/>
        <w:gridCol w:w="2324"/>
        <w:gridCol w:w="2091"/>
      </w:tblGrid>
      <w:tr w:rsidR="00A612C8" w:rsidRPr="000F26E0" w14:paraId="036E1A39" w14:textId="77777777" w:rsidTr="00A612C8">
        <w:trPr>
          <w:trHeight w:val="1204"/>
        </w:trPr>
        <w:tc>
          <w:tcPr>
            <w:tcW w:w="671" w:type="pct"/>
          </w:tcPr>
          <w:p w14:paraId="41EE0CE1" w14:textId="77777777" w:rsidR="00A612C8" w:rsidRPr="000F26E0" w:rsidRDefault="00A612C8" w:rsidP="00B76F6D">
            <w:pPr>
              <w:spacing w:after="0" w:line="240" w:lineRule="auto"/>
              <w:jc w:val="center"/>
              <w:rPr>
                <w:rFonts w:ascii="Times New Roman" w:hAnsi="Times New Roman"/>
                <w:b/>
              </w:rPr>
            </w:pPr>
            <w:r w:rsidRPr="000F26E0">
              <w:rPr>
                <w:rFonts w:ascii="Times New Roman" w:hAnsi="Times New Roman"/>
                <w:b/>
                <w:bCs/>
              </w:rPr>
              <w:t>Наименование разделов и тем профессионального модуля (ПМ), междисциплинарных курсов (МДК)</w:t>
            </w:r>
          </w:p>
        </w:tc>
        <w:tc>
          <w:tcPr>
            <w:tcW w:w="2157" w:type="pct"/>
            <w:vAlign w:val="center"/>
          </w:tcPr>
          <w:p w14:paraId="6470E569" w14:textId="77777777" w:rsidR="00A612C8" w:rsidRPr="000F26E0" w:rsidRDefault="00A612C8" w:rsidP="00B76F6D">
            <w:pPr>
              <w:suppressAutoHyphens/>
              <w:spacing w:after="0" w:line="240" w:lineRule="auto"/>
              <w:jc w:val="center"/>
              <w:rPr>
                <w:rFonts w:ascii="Times New Roman" w:hAnsi="Times New Roman"/>
                <w:b/>
                <w:bCs/>
              </w:rPr>
            </w:pPr>
            <w:r w:rsidRPr="000F26E0">
              <w:rPr>
                <w:rFonts w:ascii="Times New Roman" w:hAnsi="Times New Roman"/>
                <w:b/>
                <w:bCs/>
              </w:rPr>
              <w:t>Содержание учебного материала,</w:t>
            </w:r>
          </w:p>
          <w:p w14:paraId="5A1DC688" w14:textId="77777777" w:rsidR="00A612C8" w:rsidRPr="000F26E0" w:rsidRDefault="00A612C8" w:rsidP="00B76F6D">
            <w:pPr>
              <w:suppressAutoHyphens/>
              <w:spacing w:after="0" w:line="240" w:lineRule="auto"/>
              <w:jc w:val="center"/>
              <w:rPr>
                <w:rFonts w:ascii="Times New Roman" w:hAnsi="Times New Roman"/>
                <w:b/>
              </w:rPr>
            </w:pPr>
            <w:r w:rsidRPr="000F26E0">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454" w:type="pct"/>
            <w:gridSpan w:val="2"/>
            <w:vAlign w:val="center"/>
          </w:tcPr>
          <w:p w14:paraId="435643FF" w14:textId="77777777" w:rsidR="00A612C8" w:rsidRPr="000F26E0" w:rsidRDefault="00A612C8" w:rsidP="00B76F6D">
            <w:pPr>
              <w:spacing w:after="0" w:line="240" w:lineRule="auto"/>
              <w:jc w:val="center"/>
              <w:rPr>
                <w:rFonts w:ascii="Times New Roman" w:hAnsi="Times New Roman"/>
                <w:b/>
                <w:bCs/>
              </w:rPr>
            </w:pPr>
            <w:r w:rsidRPr="000F26E0">
              <w:rPr>
                <w:rFonts w:ascii="Times New Roman" w:hAnsi="Times New Roman"/>
                <w:b/>
                <w:bCs/>
              </w:rPr>
              <w:t xml:space="preserve">Объем, акад. ч / в том числе </w:t>
            </w:r>
            <w:r w:rsidRPr="000F26E0">
              <w:rPr>
                <w:rFonts w:ascii="Times New Roman" w:hAnsi="Times New Roman"/>
                <w:b/>
                <w:bCs/>
              </w:rPr>
              <w:br/>
              <w:t>в форме практической подготовки, акад. ч</w:t>
            </w:r>
          </w:p>
        </w:tc>
        <w:tc>
          <w:tcPr>
            <w:tcW w:w="718" w:type="pct"/>
            <w:vAlign w:val="center"/>
          </w:tcPr>
          <w:p w14:paraId="5F7B5963" w14:textId="2442A625" w:rsidR="00A612C8" w:rsidRPr="000F26E0" w:rsidRDefault="007454C9" w:rsidP="00B76F6D">
            <w:pPr>
              <w:spacing w:after="0" w:line="240" w:lineRule="auto"/>
              <w:jc w:val="center"/>
              <w:rPr>
                <w:rFonts w:ascii="Times New Roman" w:hAnsi="Times New Roman"/>
                <w:b/>
                <w:bCs/>
              </w:rPr>
            </w:pPr>
            <w:r w:rsidRPr="007454C9">
              <w:rPr>
                <w:rFonts w:ascii="Times New Roman" w:eastAsia="Calibri" w:hAnsi="Times New Roman"/>
                <w:b/>
                <w:bCs/>
                <w:lang w:eastAsia="en-US"/>
              </w:rPr>
              <w:t>Коды компетенций, формированию которых способствует элемент программы</w:t>
            </w:r>
          </w:p>
        </w:tc>
      </w:tr>
      <w:tr w:rsidR="00A612C8" w:rsidRPr="000F26E0" w14:paraId="51B3D9F1" w14:textId="77777777" w:rsidTr="00A612C8">
        <w:tc>
          <w:tcPr>
            <w:tcW w:w="671" w:type="pct"/>
          </w:tcPr>
          <w:p w14:paraId="31F0AADD" w14:textId="77777777" w:rsidR="00A612C8" w:rsidRPr="000F26E0" w:rsidRDefault="00A612C8" w:rsidP="00B76F6D">
            <w:pPr>
              <w:spacing w:after="0" w:line="240" w:lineRule="auto"/>
              <w:jc w:val="center"/>
              <w:rPr>
                <w:rFonts w:ascii="Times New Roman" w:hAnsi="Times New Roman"/>
                <w:b/>
              </w:rPr>
            </w:pPr>
            <w:r w:rsidRPr="000F26E0">
              <w:rPr>
                <w:rFonts w:ascii="Times New Roman" w:hAnsi="Times New Roman"/>
                <w:b/>
              </w:rPr>
              <w:t>1</w:t>
            </w:r>
          </w:p>
        </w:tc>
        <w:tc>
          <w:tcPr>
            <w:tcW w:w="2157" w:type="pct"/>
          </w:tcPr>
          <w:p w14:paraId="78D7B5ED" w14:textId="77777777" w:rsidR="00A612C8" w:rsidRPr="000F26E0" w:rsidRDefault="00A612C8" w:rsidP="00B76F6D">
            <w:pPr>
              <w:spacing w:after="0" w:line="240" w:lineRule="auto"/>
              <w:jc w:val="center"/>
              <w:rPr>
                <w:rFonts w:ascii="Times New Roman" w:hAnsi="Times New Roman"/>
                <w:b/>
                <w:bCs/>
              </w:rPr>
            </w:pPr>
            <w:r w:rsidRPr="000F26E0">
              <w:rPr>
                <w:rFonts w:ascii="Times New Roman" w:hAnsi="Times New Roman"/>
                <w:b/>
                <w:bCs/>
              </w:rPr>
              <w:t>2</w:t>
            </w:r>
          </w:p>
        </w:tc>
        <w:tc>
          <w:tcPr>
            <w:tcW w:w="1454" w:type="pct"/>
            <w:gridSpan w:val="2"/>
            <w:vAlign w:val="center"/>
          </w:tcPr>
          <w:p w14:paraId="066B368B" w14:textId="77777777" w:rsidR="00A612C8" w:rsidRPr="000F26E0" w:rsidRDefault="00A612C8" w:rsidP="00B76F6D">
            <w:pPr>
              <w:spacing w:after="0" w:line="240" w:lineRule="auto"/>
              <w:jc w:val="center"/>
              <w:rPr>
                <w:rFonts w:ascii="Times New Roman" w:hAnsi="Times New Roman"/>
                <w:b/>
                <w:bCs/>
              </w:rPr>
            </w:pPr>
            <w:r w:rsidRPr="000F26E0">
              <w:rPr>
                <w:rFonts w:ascii="Times New Roman" w:hAnsi="Times New Roman"/>
                <w:b/>
                <w:bCs/>
              </w:rPr>
              <w:t>3</w:t>
            </w:r>
          </w:p>
        </w:tc>
        <w:tc>
          <w:tcPr>
            <w:tcW w:w="718" w:type="pct"/>
          </w:tcPr>
          <w:p w14:paraId="5A182645" w14:textId="77777777" w:rsidR="00A612C8" w:rsidRPr="000F26E0" w:rsidRDefault="00A612C8" w:rsidP="00B76F6D">
            <w:pPr>
              <w:spacing w:after="0" w:line="240" w:lineRule="auto"/>
              <w:jc w:val="center"/>
              <w:rPr>
                <w:rFonts w:ascii="Times New Roman" w:hAnsi="Times New Roman"/>
                <w:b/>
                <w:bCs/>
              </w:rPr>
            </w:pPr>
            <w:r w:rsidRPr="000F26E0">
              <w:rPr>
                <w:rFonts w:ascii="Times New Roman" w:hAnsi="Times New Roman"/>
                <w:b/>
                <w:bCs/>
              </w:rPr>
              <w:t>4</w:t>
            </w:r>
          </w:p>
        </w:tc>
      </w:tr>
      <w:tr w:rsidR="00A612C8" w:rsidRPr="000F26E0" w14:paraId="1A6BA951" w14:textId="77777777" w:rsidTr="00A612C8">
        <w:tc>
          <w:tcPr>
            <w:tcW w:w="671" w:type="pct"/>
          </w:tcPr>
          <w:p w14:paraId="7BBCC259" w14:textId="77777777" w:rsidR="00A612C8" w:rsidRPr="000F26E0" w:rsidRDefault="00A612C8" w:rsidP="00B76F6D">
            <w:pPr>
              <w:spacing w:after="0" w:line="240" w:lineRule="auto"/>
              <w:jc w:val="center"/>
              <w:rPr>
                <w:rFonts w:ascii="Times New Roman" w:hAnsi="Times New Roman"/>
                <w:b/>
              </w:rPr>
            </w:pPr>
          </w:p>
        </w:tc>
        <w:tc>
          <w:tcPr>
            <w:tcW w:w="2157" w:type="pct"/>
          </w:tcPr>
          <w:p w14:paraId="1378BB55" w14:textId="77777777" w:rsidR="00A612C8" w:rsidRPr="000F26E0" w:rsidRDefault="00A612C8" w:rsidP="00B76F6D">
            <w:pPr>
              <w:spacing w:after="0" w:line="240" w:lineRule="auto"/>
              <w:jc w:val="center"/>
              <w:rPr>
                <w:rFonts w:ascii="Times New Roman" w:hAnsi="Times New Roman"/>
                <w:b/>
                <w:bCs/>
              </w:rPr>
            </w:pPr>
          </w:p>
        </w:tc>
        <w:tc>
          <w:tcPr>
            <w:tcW w:w="656" w:type="pct"/>
            <w:tcBorders>
              <w:top w:val="single" w:sz="4" w:space="0" w:color="auto"/>
              <w:left w:val="single" w:sz="4" w:space="0" w:color="auto"/>
              <w:bottom w:val="single" w:sz="4" w:space="0" w:color="auto"/>
              <w:right w:val="single" w:sz="4" w:space="0" w:color="auto"/>
            </w:tcBorders>
          </w:tcPr>
          <w:p w14:paraId="19B76E0B" w14:textId="5044C697" w:rsidR="00A612C8" w:rsidRPr="000F26E0" w:rsidRDefault="00A612C8" w:rsidP="00B76F6D">
            <w:pPr>
              <w:spacing w:after="0" w:line="240" w:lineRule="auto"/>
              <w:jc w:val="center"/>
              <w:rPr>
                <w:rFonts w:ascii="Times New Roman" w:hAnsi="Times New Roman"/>
                <w:b/>
                <w:bCs/>
              </w:rPr>
            </w:pPr>
            <w:proofErr w:type="spellStart"/>
            <w:r w:rsidRPr="00094BD1">
              <w:rPr>
                <w:rFonts w:ascii="Times New Roman" w:hAnsi="Times New Roman"/>
                <w:b/>
                <w:bCs/>
              </w:rPr>
              <w:t>Обязат</w:t>
            </w:r>
            <w:proofErr w:type="spellEnd"/>
            <w:r w:rsidRPr="00094BD1">
              <w:rPr>
                <w:rFonts w:ascii="Times New Roman" w:hAnsi="Times New Roman"/>
                <w:b/>
                <w:bCs/>
              </w:rPr>
              <w:t xml:space="preserve">. часть ОП с учетом интенсификации 40% </w:t>
            </w:r>
          </w:p>
        </w:tc>
        <w:tc>
          <w:tcPr>
            <w:tcW w:w="798" w:type="pct"/>
            <w:tcBorders>
              <w:top w:val="single" w:sz="4" w:space="0" w:color="auto"/>
              <w:left w:val="single" w:sz="4" w:space="0" w:color="auto"/>
              <w:bottom w:val="single" w:sz="4" w:space="0" w:color="auto"/>
              <w:right w:val="single" w:sz="4" w:space="0" w:color="auto"/>
            </w:tcBorders>
          </w:tcPr>
          <w:p w14:paraId="2D055E62" w14:textId="79837FEB" w:rsidR="00A612C8" w:rsidRPr="000F26E0" w:rsidRDefault="00A612C8" w:rsidP="00B76F6D">
            <w:pPr>
              <w:spacing w:after="0" w:line="240" w:lineRule="auto"/>
              <w:jc w:val="center"/>
              <w:rPr>
                <w:rFonts w:ascii="Times New Roman" w:hAnsi="Times New Roman"/>
                <w:b/>
                <w:bCs/>
              </w:rPr>
            </w:pPr>
            <w:proofErr w:type="spellStart"/>
            <w:r w:rsidRPr="00094BD1">
              <w:rPr>
                <w:rFonts w:ascii="Times New Roman" w:hAnsi="Times New Roman"/>
                <w:b/>
                <w:bCs/>
              </w:rPr>
              <w:t>Обязат</w:t>
            </w:r>
            <w:proofErr w:type="spellEnd"/>
            <w:r w:rsidRPr="00094BD1">
              <w:rPr>
                <w:rFonts w:ascii="Times New Roman" w:hAnsi="Times New Roman"/>
                <w:b/>
                <w:bCs/>
              </w:rPr>
              <w:t>. часть ОП</w:t>
            </w:r>
          </w:p>
        </w:tc>
        <w:tc>
          <w:tcPr>
            <w:tcW w:w="718" w:type="pct"/>
          </w:tcPr>
          <w:p w14:paraId="4202ACE5" w14:textId="77777777" w:rsidR="00A612C8" w:rsidRPr="000F26E0" w:rsidRDefault="00A612C8" w:rsidP="00B76F6D">
            <w:pPr>
              <w:spacing w:after="0" w:line="240" w:lineRule="auto"/>
              <w:jc w:val="center"/>
              <w:rPr>
                <w:rFonts w:ascii="Times New Roman" w:hAnsi="Times New Roman"/>
                <w:b/>
                <w:bCs/>
              </w:rPr>
            </w:pPr>
          </w:p>
        </w:tc>
      </w:tr>
      <w:tr w:rsidR="00A612C8" w:rsidRPr="000F26E0" w14:paraId="775D61C9" w14:textId="77777777" w:rsidTr="00A612C8">
        <w:tc>
          <w:tcPr>
            <w:tcW w:w="671" w:type="pct"/>
          </w:tcPr>
          <w:p w14:paraId="20A4EB5C" w14:textId="77777777" w:rsidR="00A612C8" w:rsidRPr="000F26E0" w:rsidRDefault="00A612C8" w:rsidP="00B76F6D">
            <w:pPr>
              <w:spacing w:after="0" w:line="240" w:lineRule="auto"/>
              <w:jc w:val="center"/>
              <w:rPr>
                <w:rFonts w:ascii="Times New Roman" w:hAnsi="Times New Roman"/>
                <w:b/>
              </w:rPr>
            </w:pPr>
          </w:p>
        </w:tc>
        <w:tc>
          <w:tcPr>
            <w:tcW w:w="2157" w:type="pct"/>
          </w:tcPr>
          <w:p w14:paraId="71E5F85E" w14:textId="77777777" w:rsidR="00A612C8" w:rsidRPr="000F26E0" w:rsidRDefault="00A612C8" w:rsidP="00B76F6D">
            <w:pPr>
              <w:spacing w:after="0" w:line="240" w:lineRule="auto"/>
              <w:jc w:val="center"/>
              <w:rPr>
                <w:rFonts w:ascii="Times New Roman" w:hAnsi="Times New Roman"/>
                <w:b/>
                <w:bCs/>
              </w:rPr>
            </w:pPr>
          </w:p>
        </w:tc>
        <w:tc>
          <w:tcPr>
            <w:tcW w:w="1454" w:type="pct"/>
            <w:gridSpan w:val="2"/>
            <w:tcBorders>
              <w:top w:val="single" w:sz="4" w:space="0" w:color="auto"/>
              <w:left w:val="single" w:sz="4" w:space="0" w:color="auto"/>
              <w:bottom w:val="single" w:sz="4" w:space="0" w:color="auto"/>
              <w:right w:val="single" w:sz="4" w:space="0" w:color="auto"/>
            </w:tcBorders>
          </w:tcPr>
          <w:p w14:paraId="35C63110" w14:textId="6CDCAE3F" w:rsidR="00A612C8" w:rsidRPr="000F26E0" w:rsidRDefault="00A612C8" w:rsidP="00B76F6D">
            <w:pPr>
              <w:spacing w:after="0" w:line="240" w:lineRule="auto"/>
              <w:jc w:val="center"/>
              <w:rPr>
                <w:rFonts w:ascii="Times New Roman" w:hAnsi="Times New Roman"/>
                <w:b/>
                <w:bCs/>
              </w:rPr>
            </w:pPr>
            <w:r>
              <w:rPr>
                <w:rFonts w:ascii="Times New Roman" w:hAnsi="Times New Roman"/>
                <w:b/>
                <w:bCs/>
              </w:rPr>
              <w:t>335/225</w:t>
            </w:r>
          </w:p>
        </w:tc>
        <w:tc>
          <w:tcPr>
            <w:tcW w:w="718" w:type="pct"/>
          </w:tcPr>
          <w:p w14:paraId="0F5503E3" w14:textId="77777777" w:rsidR="00A612C8" w:rsidRPr="000F26E0" w:rsidRDefault="00A612C8" w:rsidP="00B76F6D">
            <w:pPr>
              <w:spacing w:after="0" w:line="240" w:lineRule="auto"/>
              <w:jc w:val="center"/>
              <w:rPr>
                <w:rFonts w:ascii="Times New Roman" w:hAnsi="Times New Roman"/>
                <w:b/>
                <w:bCs/>
              </w:rPr>
            </w:pPr>
          </w:p>
        </w:tc>
      </w:tr>
      <w:tr w:rsidR="00A612C8" w:rsidRPr="000F26E0" w14:paraId="5D619A29" w14:textId="77777777" w:rsidTr="00A612C8">
        <w:trPr>
          <w:trHeight w:val="20"/>
        </w:trPr>
        <w:tc>
          <w:tcPr>
            <w:tcW w:w="2828" w:type="pct"/>
            <w:gridSpan w:val="2"/>
          </w:tcPr>
          <w:p w14:paraId="2F4B49FD" w14:textId="77777777" w:rsidR="00A612C8" w:rsidRPr="000F26E0" w:rsidRDefault="00A612C8" w:rsidP="00B76F6D">
            <w:pPr>
              <w:suppressAutoHyphens/>
              <w:spacing w:after="0" w:line="240" w:lineRule="auto"/>
              <w:rPr>
                <w:rFonts w:ascii="Times New Roman" w:hAnsi="Times New Roman"/>
              </w:rPr>
            </w:pPr>
            <w:r w:rsidRPr="000F26E0">
              <w:rPr>
                <w:rFonts w:ascii="Times New Roman" w:hAnsi="Times New Roman"/>
                <w:b/>
                <w:bCs/>
              </w:rPr>
              <w:t>Раздел 1. Технологии проектирования и дизайн информационных систем</w:t>
            </w:r>
          </w:p>
        </w:tc>
        <w:tc>
          <w:tcPr>
            <w:tcW w:w="656" w:type="pct"/>
            <w:vAlign w:val="center"/>
          </w:tcPr>
          <w:p w14:paraId="76624646" w14:textId="77777777" w:rsidR="00A612C8" w:rsidRPr="000F26E0" w:rsidRDefault="00A612C8" w:rsidP="00B76F6D">
            <w:pPr>
              <w:suppressAutoHyphens/>
              <w:spacing w:after="0" w:line="240" w:lineRule="auto"/>
              <w:jc w:val="both"/>
              <w:rPr>
                <w:rFonts w:ascii="Times New Roman" w:hAnsi="Times New Roman"/>
                <w:iCs/>
              </w:rPr>
            </w:pPr>
          </w:p>
        </w:tc>
        <w:tc>
          <w:tcPr>
            <w:tcW w:w="798" w:type="pct"/>
            <w:vAlign w:val="center"/>
          </w:tcPr>
          <w:p w14:paraId="332EE3B1" w14:textId="77777777" w:rsidR="00A612C8" w:rsidRPr="000F26E0" w:rsidRDefault="00A612C8" w:rsidP="00B76F6D">
            <w:pPr>
              <w:suppressAutoHyphens/>
              <w:spacing w:after="0" w:line="240" w:lineRule="auto"/>
              <w:jc w:val="both"/>
              <w:rPr>
                <w:rFonts w:ascii="Times New Roman" w:hAnsi="Times New Roman"/>
                <w:iCs/>
              </w:rPr>
            </w:pPr>
          </w:p>
        </w:tc>
        <w:tc>
          <w:tcPr>
            <w:tcW w:w="718" w:type="pct"/>
          </w:tcPr>
          <w:p w14:paraId="28E1C54F" w14:textId="77777777" w:rsidR="00A612C8" w:rsidRPr="000F26E0" w:rsidRDefault="00A612C8" w:rsidP="00B76F6D">
            <w:pPr>
              <w:suppressAutoHyphens/>
              <w:spacing w:after="0" w:line="240" w:lineRule="auto"/>
              <w:jc w:val="both"/>
              <w:rPr>
                <w:rFonts w:ascii="Times New Roman" w:hAnsi="Times New Roman"/>
              </w:rPr>
            </w:pPr>
          </w:p>
        </w:tc>
      </w:tr>
      <w:tr w:rsidR="00A612C8" w:rsidRPr="000F26E0" w14:paraId="7B261116" w14:textId="77777777" w:rsidTr="00A612C8">
        <w:tc>
          <w:tcPr>
            <w:tcW w:w="2828" w:type="pct"/>
            <w:gridSpan w:val="2"/>
          </w:tcPr>
          <w:p w14:paraId="0463FF20" w14:textId="7BB470EE" w:rsidR="00A612C8" w:rsidRPr="000F26E0" w:rsidRDefault="00A612C8" w:rsidP="00B76F6D">
            <w:pPr>
              <w:spacing w:after="0" w:line="240" w:lineRule="auto"/>
              <w:rPr>
                <w:rFonts w:ascii="Times New Roman" w:hAnsi="Times New Roman"/>
                <w:b/>
              </w:rPr>
            </w:pPr>
            <w:r w:rsidRPr="000F26E0">
              <w:rPr>
                <w:rFonts w:ascii="Times New Roman" w:hAnsi="Times New Roman"/>
                <w:b/>
                <w:bCs/>
              </w:rPr>
              <w:t xml:space="preserve">МДК. 05.01 </w:t>
            </w:r>
            <w:r w:rsidR="00312A46" w:rsidRPr="00312A46">
              <w:rPr>
                <w:rFonts w:ascii="Times New Roman" w:hAnsi="Times New Roman"/>
                <w:b/>
                <w:bCs/>
              </w:rPr>
              <w:t>Технологии проектирования и дизайн информационных систем</w:t>
            </w:r>
          </w:p>
        </w:tc>
        <w:tc>
          <w:tcPr>
            <w:tcW w:w="656" w:type="pct"/>
            <w:vAlign w:val="center"/>
          </w:tcPr>
          <w:p w14:paraId="0B3F1524" w14:textId="77777777" w:rsidR="00A612C8" w:rsidRPr="000F26E0" w:rsidRDefault="00A612C8" w:rsidP="00B76F6D">
            <w:pPr>
              <w:suppressAutoHyphens/>
              <w:spacing w:after="0" w:line="240" w:lineRule="auto"/>
              <w:rPr>
                <w:rFonts w:ascii="Times New Roman" w:hAnsi="Times New Roman"/>
                <w:b/>
                <w:i/>
              </w:rPr>
            </w:pPr>
          </w:p>
        </w:tc>
        <w:tc>
          <w:tcPr>
            <w:tcW w:w="798" w:type="pct"/>
            <w:vAlign w:val="center"/>
          </w:tcPr>
          <w:p w14:paraId="0E1AC77E" w14:textId="77777777" w:rsidR="00A612C8" w:rsidRPr="000F26E0" w:rsidRDefault="00A612C8" w:rsidP="00B76F6D">
            <w:pPr>
              <w:suppressAutoHyphens/>
              <w:spacing w:after="0" w:line="240" w:lineRule="auto"/>
              <w:rPr>
                <w:rFonts w:ascii="Times New Roman" w:hAnsi="Times New Roman"/>
                <w:b/>
                <w:i/>
              </w:rPr>
            </w:pPr>
          </w:p>
        </w:tc>
        <w:tc>
          <w:tcPr>
            <w:tcW w:w="718" w:type="pct"/>
          </w:tcPr>
          <w:p w14:paraId="3463F634" w14:textId="77777777" w:rsidR="00A612C8" w:rsidRPr="000F26E0" w:rsidRDefault="00A612C8" w:rsidP="00B76F6D">
            <w:pPr>
              <w:suppressAutoHyphens/>
              <w:spacing w:after="0" w:line="240" w:lineRule="auto"/>
              <w:rPr>
                <w:rFonts w:ascii="Times New Roman" w:hAnsi="Times New Roman"/>
                <w:b/>
                <w:i/>
              </w:rPr>
            </w:pPr>
          </w:p>
        </w:tc>
      </w:tr>
      <w:tr w:rsidR="00A612C8" w:rsidRPr="000F26E0" w14:paraId="46E11B06" w14:textId="77777777" w:rsidTr="00A612C8">
        <w:trPr>
          <w:trHeight w:val="77"/>
        </w:trPr>
        <w:tc>
          <w:tcPr>
            <w:tcW w:w="671" w:type="pct"/>
            <w:vMerge w:val="restart"/>
          </w:tcPr>
          <w:p w14:paraId="7E6A6868"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b/>
                <w:bCs/>
              </w:rPr>
              <w:t>Тема 5.1.1. Основы проектирования информационных систем</w:t>
            </w:r>
          </w:p>
          <w:p w14:paraId="533461E1" w14:textId="77777777" w:rsidR="00A612C8" w:rsidRPr="000F26E0" w:rsidRDefault="00A612C8" w:rsidP="00B76F6D">
            <w:pPr>
              <w:spacing w:after="0" w:line="240" w:lineRule="auto"/>
              <w:rPr>
                <w:rFonts w:ascii="Times New Roman" w:hAnsi="Times New Roman"/>
                <w:b/>
              </w:rPr>
            </w:pPr>
          </w:p>
        </w:tc>
        <w:tc>
          <w:tcPr>
            <w:tcW w:w="2157" w:type="pct"/>
          </w:tcPr>
          <w:p w14:paraId="1B9BD792" w14:textId="77777777" w:rsidR="00A612C8" w:rsidRPr="000F26E0" w:rsidRDefault="00A612C8" w:rsidP="00B76F6D">
            <w:pPr>
              <w:spacing w:after="0" w:line="240" w:lineRule="auto"/>
              <w:rPr>
                <w:rFonts w:ascii="Times New Roman" w:hAnsi="Times New Roman"/>
                <w:b/>
              </w:rPr>
            </w:pPr>
            <w:r w:rsidRPr="000F26E0">
              <w:rPr>
                <w:rFonts w:ascii="Times New Roman" w:hAnsi="Times New Roman"/>
                <w:color w:val="000000"/>
              </w:rPr>
              <w:t>Основные понятия и определения ИС. Жизненный цикл информационных систем</w:t>
            </w:r>
          </w:p>
        </w:tc>
        <w:tc>
          <w:tcPr>
            <w:tcW w:w="656" w:type="pct"/>
            <w:vAlign w:val="center"/>
          </w:tcPr>
          <w:p w14:paraId="44A9C5EB" w14:textId="77777777" w:rsidR="00A612C8" w:rsidRPr="000F26E0" w:rsidRDefault="00A612C8" w:rsidP="00B76F6D">
            <w:pPr>
              <w:suppressAutoHyphens/>
              <w:spacing w:after="0" w:line="240" w:lineRule="auto"/>
              <w:rPr>
                <w:rFonts w:ascii="Times New Roman" w:hAnsi="Times New Roman"/>
                <w:b/>
                <w:i/>
              </w:rPr>
            </w:pPr>
          </w:p>
        </w:tc>
        <w:tc>
          <w:tcPr>
            <w:tcW w:w="798" w:type="pct"/>
            <w:vAlign w:val="center"/>
          </w:tcPr>
          <w:p w14:paraId="401AA5F5" w14:textId="77777777" w:rsidR="00A612C8" w:rsidRPr="000F26E0" w:rsidRDefault="00A612C8" w:rsidP="00B76F6D">
            <w:pPr>
              <w:suppressAutoHyphens/>
              <w:spacing w:after="0" w:line="240" w:lineRule="auto"/>
              <w:rPr>
                <w:rFonts w:ascii="Times New Roman" w:hAnsi="Times New Roman"/>
                <w:b/>
                <w:i/>
              </w:rPr>
            </w:pPr>
          </w:p>
        </w:tc>
        <w:tc>
          <w:tcPr>
            <w:tcW w:w="718" w:type="pct"/>
            <w:vMerge w:val="restart"/>
          </w:tcPr>
          <w:p w14:paraId="595D7CD2" w14:textId="77777777" w:rsidR="00A612C8" w:rsidRPr="00A612C8" w:rsidRDefault="00A612C8" w:rsidP="00B76F6D">
            <w:pPr>
              <w:spacing w:after="0" w:line="240" w:lineRule="auto"/>
              <w:rPr>
                <w:rFonts w:ascii="Times New Roman" w:hAnsi="Times New Roman"/>
              </w:rPr>
            </w:pPr>
            <w:r w:rsidRPr="00A612C8">
              <w:rPr>
                <w:rFonts w:ascii="Times New Roman" w:hAnsi="Times New Roman"/>
              </w:rPr>
              <w:t>ОК 05</w:t>
            </w:r>
            <w:r w:rsidRPr="00A612C8">
              <w:rPr>
                <w:rFonts w:ascii="Times New Roman" w:hAnsi="Times New Roman"/>
              </w:rPr>
              <w:br/>
              <w:t>ПК.5.1</w:t>
            </w:r>
          </w:p>
          <w:p w14:paraId="728A75CD" w14:textId="77777777" w:rsidR="00A612C8" w:rsidRPr="00A612C8" w:rsidRDefault="00A612C8" w:rsidP="00B76F6D">
            <w:pPr>
              <w:spacing w:after="0" w:line="240" w:lineRule="auto"/>
              <w:rPr>
                <w:rFonts w:ascii="Times New Roman" w:hAnsi="Times New Roman"/>
              </w:rPr>
            </w:pPr>
            <w:r w:rsidRPr="00A612C8">
              <w:rPr>
                <w:rFonts w:ascii="Times New Roman" w:hAnsi="Times New Roman"/>
              </w:rPr>
              <w:t>ПК.5.2</w:t>
            </w:r>
          </w:p>
          <w:p w14:paraId="44D640CB" w14:textId="77777777" w:rsidR="00A612C8" w:rsidRPr="00A612C8" w:rsidRDefault="00A612C8" w:rsidP="00B76F6D">
            <w:pPr>
              <w:spacing w:after="0" w:line="240" w:lineRule="auto"/>
              <w:rPr>
                <w:rFonts w:ascii="Times New Roman" w:eastAsiaTheme="minorHAnsi" w:hAnsi="Times New Roman"/>
                <w:iCs/>
                <w:lang w:eastAsia="en-US"/>
              </w:rPr>
            </w:pPr>
            <w:r w:rsidRPr="00A612C8">
              <w:rPr>
                <w:rFonts w:ascii="Times New Roman" w:eastAsiaTheme="minorHAnsi" w:hAnsi="Times New Roman"/>
                <w:iCs/>
                <w:lang w:eastAsia="en-US"/>
              </w:rPr>
              <w:t>ПК 5.3</w:t>
            </w:r>
            <w:r w:rsidRPr="00A612C8">
              <w:rPr>
                <w:rFonts w:ascii="Times New Roman" w:eastAsiaTheme="minorHAnsi" w:hAnsi="Times New Roman"/>
                <w:iCs/>
                <w:lang w:eastAsia="en-US"/>
              </w:rPr>
              <w:br/>
              <w:t>ПК 5.4</w:t>
            </w:r>
          </w:p>
          <w:p w14:paraId="6A808762" w14:textId="77777777" w:rsidR="00A612C8" w:rsidRPr="00A612C8" w:rsidRDefault="00A612C8" w:rsidP="00B76F6D">
            <w:pPr>
              <w:suppressAutoHyphens/>
              <w:spacing w:after="0" w:line="240" w:lineRule="auto"/>
              <w:rPr>
                <w:rFonts w:ascii="Times New Roman" w:hAnsi="Times New Roman"/>
                <w:i/>
              </w:rPr>
            </w:pPr>
            <w:r w:rsidRPr="00A612C8">
              <w:rPr>
                <w:rFonts w:ascii="Times New Roman" w:eastAsiaTheme="minorHAnsi" w:hAnsi="Times New Roman"/>
                <w:iCs/>
                <w:lang w:eastAsia="en-US"/>
              </w:rPr>
              <w:t>ПК 5.5</w:t>
            </w:r>
          </w:p>
        </w:tc>
      </w:tr>
      <w:tr w:rsidR="00A612C8" w:rsidRPr="000F26E0" w14:paraId="355C2A7A" w14:textId="77777777" w:rsidTr="00A612C8">
        <w:tc>
          <w:tcPr>
            <w:tcW w:w="671" w:type="pct"/>
            <w:vMerge/>
          </w:tcPr>
          <w:p w14:paraId="44D68C65" w14:textId="77777777" w:rsidR="00A612C8" w:rsidRPr="000F26E0" w:rsidRDefault="00A612C8" w:rsidP="00B76F6D">
            <w:pPr>
              <w:suppressAutoHyphens/>
              <w:spacing w:after="0" w:line="240" w:lineRule="auto"/>
              <w:jc w:val="both"/>
              <w:rPr>
                <w:rFonts w:ascii="Times New Roman" w:hAnsi="Times New Roman"/>
                <w:bCs/>
                <w:i/>
                <w:iCs/>
              </w:rPr>
            </w:pPr>
          </w:p>
        </w:tc>
        <w:tc>
          <w:tcPr>
            <w:tcW w:w="2157" w:type="pct"/>
          </w:tcPr>
          <w:p w14:paraId="75D4E903" w14:textId="77777777" w:rsidR="00A612C8" w:rsidRPr="000F26E0" w:rsidRDefault="00A612C8" w:rsidP="00B76F6D">
            <w:pPr>
              <w:suppressAutoHyphens/>
              <w:spacing w:after="0" w:line="240" w:lineRule="auto"/>
              <w:jc w:val="both"/>
              <w:rPr>
                <w:rFonts w:ascii="Times New Roman" w:hAnsi="Times New Roman"/>
                <w:bCs/>
                <w:i/>
                <w:iCs/>
              </w:rPr>
            </w:pPr>
            <w:r w:rsidRPr="000F26E0">
              <w:rPr>
                <w:rFonts w:ascii="Times New Roman" w:hAnsi="Times New Roman"/>
                <w:color w:val="000000"/>
              </w:rPr>
              <w:t>Организация и методы сбора информации. Анализ предметной области. Основные понятия системного и структурного анализа.</w:t>
            </w:r>
          </w:p>
        </w:tc>
        <w:tc>
          <w:tcPr>
            <w:tcW w:w="656" w:type="pct"/>
            <w:vAlign w:val="center"/>
          </w:tcPr>
          <w:p w14:paraId="03FC0EA1" w14:textId="77777777" w:rsidR="00A612C8" w:rsidRPr="000F26E0" w:rsidRDefault="00A612C8" w:rsidP="00B76F6D">
            <w:pPr>
              <w:spacing w:after="0" w:line="240" w:lineRule="auto"/>
              <w:rPr>
                <w:rFonts w:ascii="Times New Roman" w:hAnsi="Times New Roman"/>
                <w:b/>
                <w:i/>
              </w:rPr>
            </w:pPr>
          </w:p>
        </w:tc>
        <w:tc>
          <w:tcPr>
            <w:tcW w:w="798" w:type="pct"/>
            <w:vAlign w:val="center"/>
          </w:tcPr>
          <w:p w14:paraId="77C9F7BF" w14:textId="77777777" w:rsidR="00A612C8" w:rsidRPr="000F26E0" w:rsidRDefault="00A612C8" w:rsidP="00B76F6D">
            <w:pPr>
              <w:spacing w:after="0" w:line="240" w:lineRule="auto"/>
              <w:rPr>
                <w:rFonts w:ascii="Times New Roman" w:hAnsi="Times New Roman"/>
                <w:b/>
                <w:i/>
              </w:rPr>
            </w:pPr>
          </w:p>
        </w:tc>
        <w:tc>
          <w:tcPr>
            <w:tcW w:w="718" w:type="pct"/>
            <w:vMerge/>
          </w:tcPr>
          <w:p w14:paraId="1A32629C" w14:textId="77777777" w:rsidR="00A612C8" w:rsidRPr="000F26E0" w:rsidRDefault="00A612C8" w:rsidP="00B76F6D">
            <w:pPr>
              <w:spacing w:after="0" w:line="240" w:lineRule="auto"/>
              <w:rPr>
                <w:rFonts w:ascii="Times New Roman" w:hAnsi="Times New Roman"/>
                <w:b/>
                <w:i/>
              </w:rPr>
            </w:pPr>
          </w:p>
        </w:tc>
      </w:tr>
      <w:tr w:rsidR="00A612C8" w:rsidRPr="000F26E0" w14:paraId="00D37AE0" w14:textId="77777777" w:rsidTr="00A612C8">
        <w:tc>
          <w:tcPr>
            <w:tcW w:w="671" w:type="pct"/>
            <w:vMerge/>
          </w:tcPr>
          <w:p w14:paraId="2BD65207" w14:textId="77777777" w:rsidR="00A612C8" w:rsidRPr="000F26E0" w:rsidRDefault="00A612C8" w:rsidP="00B76F6D">
            <w:pPr>
              <w:suppressAutoHyphens/>
              <w:spacing w:after="0" w:line="240" w:lineRule="auto"/>
              <w:jc w:val="both"/>
              <w:rPr>
                <w:rFonts w:ascii="Times New Roman" w:hAnsi="Times New Roman"/>
              </w:rPr>
            </w:pPr>
          </w:p>
        </w:tc>
        <w:tc>
          <w:tcPr>
            <w:tcW w:w="2157" w:type="pct"/>
          </w:tcPr>
          <w:p w14:paraId="5815A9DD" w14:textId="77777777" w:rsidR="00A612C8" w:rsidRPr="000F26E0" w:rsidRDefault="00A612C8" w:rsidP="00B76F6D">
            <w:pPr>
              <w:suppressAutoHyphens/>
              <w:spacing w:after="0" w:line="240" w:lineRule="auto"/>
              <w:jc w:val="both"/>
              <w:rPr>
                <w:rFonts w:ascii="Times New Roman" w:hAnsi="Times New Roman"/>
              </w:rPr>
            </w:pPr>
            <w:r w:rsidRPr="000F26E0">
              <w:rPr>
                <w:rFonts w:ascii="Times New Roman" w:hAnsi="Times New Roman"/>
                <w:color w:val="000000"/>
              </w:rPr>
              <w:t>Постановка задачи обработки информации. Основные виды, алгоритмы и процедуры обработки информации, модели и методы решения задач обработки информации.</w:t>
            </w:r>
          </w:p>
        </w:tc>
        <w:tc>
          <w:tcPr>
            <w:tcW w:w="656" w:type="pct"/>
            <w:vAlign w:val="center"/>
          </w:tcPr>
          <w:p w14:paraId="52225C86" w14:textId="77777777" w:rsidR="00A612C8" w:rsidRPr="000F26E0" w:rsidRDefault="00A612C8" w:rsidP="00B76F6D">
            <w:pPr>
              <w:spacing w:after="0" w:line="240" w:lineRule="auto"/>
              <w:rPr>
                <w:rFonts w:ascii="Times New Roman" w:hAnsi="Times New Roman"/>
                <w:b/>
                <w:i/>
              </w:rPr>
            </w:pPr>
          </w:p>
        </w:tc>
        <w:tc>
          <w:tcPr>
            <w:tcW w:w="798" w:type="pct"/>
            <w:vAlign w:val="center"/>
          </w:tcPr>
          <w:p w14:paraId="0B446756" w14:textId="77777777" w:rsidR="00A612C8" w:rsidRPr="000F26E0" w:rsidRDefault="00A612C8" w:rsidP="00B76F6D">
            <w:pPr>
              <w:spacing w:after="0" w:line="240" w:lineRule="auto"/>
              <w:rPr>
                <w:rFonts w:ascii="Times New Roman" w:hAnsi="Times New Roman"/>
                <w:b/>
                <w:i/>
              </w:rPr>
            </w:pPr>
          </w:p>
        </w:tc>
        <w:tc>
          <w:tcPr>
            <w:tcW w:w="718" w:type="pct"/>
            <w:vMerge/>
          </w:tcPr>
          <w:p w14:paraId="5A3CFBDF" w14:textId="77777777" w:rsidR="00A612C8" w:rsidRPr="000F26E0" w:rsidRDefault="00A612C8" w:rsidP="00B76F6D">
            <w:pPr>
              <w:spacing w:after="0" w:line="240" w:lineRule="auto"/>
              <w:rPr>
                <w:rFonts w:ascii="Times New Roman" w:hAnsi="Times New Roman"/>
                <w:b/>
                <w:i/>
              </w:rPr>
            </w:pPr>
          </w:p>
        </w:tc>
      </w:tr>
      <w:tr w:rsidR="00A612C8" w:rsidRPr="000F26E0" w14:paraId="3E58FFF0" w14:textId="77777777" w:rsidTr="00A612C8">
        <w:tc>
          <w:tcPr>
            <w:tcW w:w="671" w:type="pct"/>
            <w:vMerge/>
          </w:tcPr>
          <w:p w14:paraId="4C1D9474" w14:textId="77777777" w:rsidR="00A612C8" w:rsidRPr="000F26E0" w:rsidRDefault="00A612C8" w:rsidP="00B76F6D">
            <w:pPr>
              <w:suppressAutoHyphens/>
              <w:spacing w:after="0" w:line="240" w:lineRule="auto"/>
              <w:jc w:val="both"/>
              <w:rPr>
                <w:rFonts w:ascii="Times New Roman" w:hAnsi="Times New Roman"/>
              </w:rPr>
            </w:pPr>
          </w:p>
        </w:tc>
        <w:tc>
          <w:tcPr>
            <w:tcW w:w="2157" w:type="pct"/>
          </w:tcPr>
          <w:p w14:paraId="25D4FF02" w14:textId="77777777" w:rsidR="00A612C8" w:rsidRPr="000F26E0" w:rsidRDefault="00A612C8" w:rsidP="00B76F6D">
            <w:pPr>
              <w:suppressAutoHyphens/>
              <w:spacing w:after="0" w:line="240" w:lineRule="auto"/>
              <w:jc w:val="both"/>
              <w:rPr>
                <w:rFonts w:ascii="Times New Roman" w:hAnsi="Times New Roman"/>
              </w:rPr>
            </w:pPr>
            <w:r w:rsidRPr="000F26E0">
              <w:rPr>
                <w:rFonts w:ascii="Times New Roman" w:hAnsi="Times New Roman"/>
                <w:color w:val="000000"/>
              </w:rPr>
              <w:t>Основные модели построения информационных систем, их структура, особенности и области применения.</w:t>
            </w:r>
          </w:p>
        </w:tc>
        <w:tc>
          <w:tcPr>
            <w:tcW w:w="656" w:type="pct"/>
            <w:vAlign w:val="center"/>
          </w:tcPr>
          <w:p w14:paraId="7747BEFF" w14:textId="77777777" w:rsidR="00A612C8" w:rsidRPr="000F26E0" w:rsidRDefault="00A612C8" w:rsidP="00B76F6D">
            <w:pPr>
              <w:spacing w:after="0" w:line="240" w:lineRule="auto"/>
              <w:rPr>
                <w:rFonts w:ascii="Times New Roman" w:hAnsi="Times New Roman"/>
                <w:b/>
                <w:i/>
              </w:rPr>
            </w:pPr>
          </w:p>
        </w:tc>
        <w:tc>
          <w:tcPr>
            <w:tcW w:w="798" w:type="pct"/>
            <w:vAlign w:val="center"/>
          </w:tcPr>
          <w:p w14:paraId="16774396" w14:textId="77777777" w:rsidR="00A612C8" w:rsidRPr="000F26E0" w:rsidRDefault="00A612C8" w:rsidP="00B76F6D">
            <w:pPr>
              <w:spacing w:after="0" w:line="240" w:lineRule="auto"/>
              <w:rPr>
                <w:rFonts w:ascii="Times New Roman" w:hAnsi="Times New Roman"/>
                <w:b/>
                <w:i/>
              </w:rPr>
            </w:pPr>
          </w:p>
        </w:tc>
        <w:tc>
          <w:tcPr>
            <w:tcW w:w="718" w:type="pct"/>
            <w:vMerge/>
          </w:tcPr>
          <w:p w14:paraId="78688A36" w14:textId="77777777" w:rsidR="00A612C8" w:rsidRPr="000F26E0" w:rsidRDefault="00A612C8" w:rsidP="00B76F6D">
            <w:pPr>
              <w:spacing w:after="0" w:line="240" w:lineRule="auto"/>
              <w:rPr>
                <w:rFonts w:ascii="Times New Roman" w:hAnsi="Times New Roman"/>
                <w:b/>
                <w:i/>
              </w:rPr>
            </w:pPr>
          </w:p>
        </w:tc>
      </w:tr>
      <w:tr w:rsidR="00A612C8" w:rsidRPr="000F26E0" w14:paraId="057D426C" w14:textId="77777777" w:rsidTr="00A612C8">
        <w:tc>
          <w:tcPr>
            <w:tcW w:w="671" w:type="pct"/>
            <w:vMerge/>
          </w:tcPr>
          <w:p w14:paraId="775F82A2" w14:textId="77777777" w:rsidR="00A612C8" w:rsidRPr="000F26E0" w:rsidRDefault="00A612C8" w:rsidP="00B76F6D">
            <w:pPr>
              <w:spacing w:after="0" w:line="240" w:lineRule="auto"/>
              <w:rPr>
                <w:rFonts w:ascii="Times New Roman" w:hAnsi="Times New Roman"/>
              </w:rPr>
            </w:pPr>
          </w:p>
        </w:tc>
        <w:tc>
          <w:tcPr>
            <w:tcW w:w="2157" w:type="pct"/>
          </w:tcPr>
          <w:p w14:paraId="26238900" w14:textId="77777777" w:rsidR="00A612C8" w:rsidRPr="000F26E0" w:rsidRDefault="00A612C8" w:rsidP="00B76F6D">
            <w:pPr>
              <w:spacing w:after="0" w:line="240" w:lineRule="auto"/>
              <w:rPr>
                <w:rFonts w:ascii="Times New Roman" w:hAnsi="Times New Roman"/>
              </w:rPr>
            </w:pPr>
            <w:r w:rsidRPr="000F26E0">
              <w:rPr>
                <w:rFonts w:ascii="Times New Roman" w:hAnsi="Times New Roman"/>
                <w:color w:val="000000"/>
              </w:rPr>
              <w:t>Сервисно – ориентированные архитектуры. Анализ интересов клиента. Выбор вариантов решений</w:t>
            </w:r>
          </w:p>
        </w:tc>
        <w:tc>
          <w:tcPr>
            <w:tcW w:w="656" w:type="pct"/>
            <w:vAlign w:val="center"/>
          </w:tcPr>
          <w:p w14:paraId="3C4B7A20" w14:textId="77777777" w:rsidR="00A612C8" w:rsidRPr="000F26E0" w:rsidRDefault="00A612C8" w:rsidP="00B76F6D">
            <w:pPr>
              <w:spacing w:after="0" w:line="240" w:lineRule="auto"/>
              <w:rPr>
                <w:rFonts w:ascii="Times New Roman" w:hAnsi="Times New Roman"/>
                <w:b/>
                <w:i/>
              </w:rPr>
            </w:pPr>
          </w:p>
        </w:tc>
        <w:tc>
          <w:tcPr>
            <w:tcW w:w="798" w:type="pct"/>
            <w:vAlign w:val="center"/>
          </w:tcPr>
          <w:p w14:paraId="3698EF26" w14:textId="77777777" w:rsidR="00A612C8" w:rsidRPr="000F26E0" w:rsidRDefault="00A612C8" w:rsidP="00B76F6D">
            <w:pPr>
              <w:spacing w:after="0" w:line="240" w:lineRule="auto"/>
              <w:rPr>
                <w:rFonts w:ascii="Times New Roman" w:hAnsi="Times New Roman"/>
                <w:b/>
                <w:i/>
              </w:rPr>
            </w:pPr>
          </w:p>
        </w:tc>
        <w:tc>
          <w:tcPr>
            <w:tcW w:w="718" w:type="pct"/>
            <w:vMerge/>
          </w:tcPr>
          <w:p w14:paraId="241B5042" w14:textId="77777777" w:rsidR="00A612C8" w:rsidRPr="000F26E0" w:rsidRDefault="00A612C8" w:rsidP="00B76F6D">
            <w:pPr>
              <w:spacing w:after="0" w:line="240" w:lineRule="auto"/>
              <w:rPr>
                <w:rFonts w:ascii="Times New Roman" w:hAnsi="Times New Roman"/>
                <w:b/>
                <w:i/>
              </w:rPr>
            </w:pPr>
          </w:p>
        </w:tc>
      </w:tr>
      <w:tr w:rsidR="00A612C8" w:rsidRPr="000F26E0" w14:paraId="74AB27F6" w14:textId="77777777" w:rsidTr="00A612C8">
        <w:trPr>
          <w:trHeight w:val="102"/>
        </w:trPr>
        <w:tc>
          <w:tcPr>
            <w:tcW w:w="671" w:type="pct"/>
            <w:vMerge/>
          </w:tcPr>
          <w:p w14:paraId="3169D5E5" w14:textId="77777777" w:rsidR="00A612C8" w:rsidRPr="000F26E0" w:rsidRDefault="00A612C8" w:rsidP="00B76F6D">
            <w:pPr>
              <w:spacing w:after="0" w:line="240" w:lineRule="auto"/>
              <w:rPr>
                <w:rFonts w:ascii="Times New Roman" w:hAnsi="Times New Roman"/>
              </w:rPr>
            </w:pPr>
          </w:p>
        </w:tc>
        <w:tc>
          <w:tcPr>
            <w:tcW w:w="2157" w:type="pct"/>
          </w:tcPr>
          <w:p w14:paraId="443F6F8F" w14:textId="77777777" w:rsidR="00A612C8" w:rsidRPr="000F26E0" w:rsidRDefault="00A612C8" w:rsidP="00B76F6D">
            <w:pPr>
              <w:spacing w:after="0" w:line="240" w:lineRule="auto"/>
              <w:rPr>
                <w:rFonts w:ascii="Times New Roman" w:hAnsi="Times New Roman"/>
              </w:rPr>
            </w:pPr>
            <w:r w:rsidRPr="000F26E0">
              <w:rPr>
                <w:rFonts w:ascii="Times New Roman" w:hAnsi="Times New Roman"/>
                <w:color w:val="000000"/>
              </w:rPr>
              <w:t>Методы и средства проектирования информационных систем. Case-средства для моделирования деловых процессов (бизнес-процессов). Инструментальная среда –структура, интерфейс, элементы управления.</w:t>
            </w:r>
          </w:p>
        </w:tc>
        <w:tc>
          <w:tcPr>
            <w:tcW w:w="656" w:type="pct"/>
            <w:vAlign w:val="center"/>
          </w:tcPr>
          <w:p w14:paraId="50A791B9" w14:textId="77777777" w:rsidR="00A612C8" w:rsidRPr="000F26E0" w:rsidRDefault="00A612C8" w:rsidP="00B76F6D">
            <w:pPr>
              <w:spacing w:after="0" w:line="240" w:lineRule="auto"/>
              <w:rPr>
                <w:rFonts w:ascii="Times New Roman" w:hAnsi="Times New Roman"/>
                <w:b/>
                <w:i/>
              </w:rPr>
            </w:pPr>
          </w:p>
        </w:tc>
        <w:tc>
          <w:tcPr>
            <w:tcW w:w="798" w:type="pct"/>
            <w:vAlign w:val="center"/>
          </w:tcPr>
          <w:p w14:paraId="478E38B4" w14:textId="77777777" w:rsidR="00A612C8" w:rsidRPr="000F26E0" w:rsidRDefault="00A612C8" w:rsidP="00B76F6D">
            <w:pPr>
              <w:spacing w:after="0" w:line="240" w:lineRule="auto"/>
              <w:rPr>
                <w:rFonts w:ascii="Times New Roman" w:hAnsi="Times New Roman"/>
                <w:b/>
                <w:i/>
              </w:rPr>
            </w:pPr>
          </w:p>
        </w:tc>
        <w:tc>
          <w:tcPr>
            <w:tcW w:w="718" w:type="pct"/>
            <w:vMerge/>
          </w:tcPr>
          <w:p w14:paraId="36222AB5" w14:textId="77777777" w:rsidR="00A612C8" w:rsidRPr="000F26E0" w:rsidRDefault="00A612C8" w:rsidP="00B76F6D">
            <w:pPr>
              <w:spacing w:after="0" w:line="240" w:lineRule="auto"/>
              <w:rPr>
                <w:rFonts w:ascii="Times New Roman" w:hAnsi="Times New Roman"/>
                <w:b/>
                <w:i/>
              </w:rPr>
            </w:pPr>
          </w:p>
        </w:tc>
      </w:tr>
      <w:tr w:rsidR="00A612C8" w:rsidRPr="000F26E0" w14:paraId="0CEB8DF5" w14:textId="77777777" w:rsidTr="00A612C8">
        <w:tc>
          <w:tcPr>
            <w:tcW w:w="671" w:type="pct"/>
            <w:vMerge/>
          </w:tcPr>
          <w:p w14:paraId="6528FA55" w14:textId="77777777" w:rsidR="00A612C8" w:rsidRPr="000F26E0" w:rsidRDefault="00A612C8" w:rsidP="00B76F6D">
            <w:pPr>
              <w:spacing w:after="0" w:line="240" w:lineRule="auto"/>
              <w:rPr>
                <w:rFonts w:ascii="Times New Roman" w:hAnsi="Times New Roman"/>
                <w:b/>
                <w:bCs/>
              </w:rPr>
            </w:pPr>
          </w:p>
        </w:tc>
        <w:tc>
          <w:tcPr>
            <w:tcW w:w="2157" w:type="pct"/>
          </w:tcPr>
          <w:p w14:paraId="7018735B"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color w:val="000000"/>
              </w:rPr>
              <w:t xml:space="preserve">Принципы построения модели IDEF0: контекстная диаграмма, субъект моделирования, цель и точка зрения. </w:t>
            </w:r>
          </w:p>
        </w:tc>
        <w:tc>
          <w:tcPr>
            <w:tcW w:w="656" w:type="pct"/>
            <w:vAlign w:val="center"/>
          </w:tcPr>
          <w:p w14:paraId="750E5A26" w14:textId="77777777" w:rsidR="00A612C8" w:rsidRPr="000F26E0" w:rsidRDefault="00A612C8" w:rsidP="00B76F6D">
            <w:pPr>
              <w:spacing w:after="0" w:line="240" w:lineRule="auto"/>
              <w:rPr>
                <w:rFonts w:ascii="Times New Roman" w:hAnsi="Times New Roman"/>
                <w:b/>
                <w:i/>
              </w:rPr>
            </w:pPr>
          </w:p>
        </w:tc>
        <w:tc>
          <w:tcPr>
            <w:tcW w:w="798" w:type="pct"/>
            <w:vAlign w:val="center"/>
          </w:tcPr>
          <w:p w14:paraId="42A559D1" w14:textId="77777777" w:rsidR="00A612C8" w:rsidRPr="000F26E0" w:rsidRDefault="00A612C8" w:rsidP="00B76F6D">
            <w:pPr>
              <w:spacing w:after="0" w:line="240" w:lineRule="auto"/>
              <w:rPr>
                <w:rFonts w:ascii="Times New Roman" w:hAnsi="Times New Roman"/>
                <w:b/>
                <w:i/>
              </w:rPr>
            </w:pPr>
          </w:p>
        </w:tc>
        <w:tc>
          <w:tcPr>
            <w:tcW w:w="718" w:type="pct"/>
            <w:vMerge/>
          </w:tcPr>
          <w:p w14:paraId="5C73840F" w14:textId="77777777" w:rsidR="00A612C8" w:rsidRPr="000F26E0" w:rsidRDefault="00A612C8" w:rsidP="00B76F6D">
            <w:pPr>
              <w:spacing w:after="0" w:line="240" w:lineRule="auto"/>
              <w:rPr>
                <w:rFonts w:ascii="Times New Roman" w:hAnsi="Times New Roman"/>
                <w:b/>
                <w:i/>
              </w:rPr>
            </w:pPr>
          </w:p>
        </w:tc>
      </w:tr>
      <w:tr w:rsidR="00A612C8" w:rsidRPr="000F26E0" w14:paraId="51E38582" w14:textId="77777777" w:rsidTr="00A612C8">
        <w:tc>
          <w:tcPr>
            <w:tcW w:w="671" w:type="pct"/>
            <w:vMerge/>
          </w:tcPr>
          <w:p w14:paraId="43B1A85A" w14:textId="77777777" w:rsidR="00A612C8" w:rsidRPr="000F26E0" w:rsidRDefault="00A612C8" w:rsidP="00B76F6D">
            <w:pPr>
              <w:spacing w:after="0" w:line="240" w:lineRule="auto"/>
              <w:rPr>
                <w:rFonts w:ascii="Times New Roman" w:hAnsi="Times New Roman"/>
                <w:b/>
                <w:bCs/>
              </w:rPr>
            </w:pPr>
          </w:p>
        </w:tc>
        <w:tc>
          <w:tcPr>
            <w:tcW w:w="2157" w:type="pct"/>
          </w:tcPr>
          <w:p w14:paraId="11944EF4" w14:textId="77777777" w:rsidR="00A612C8" w:rsidRPr="000F26E0" w:rsidRDefault="00A612C8" w:rsidP="00B76F6D">
            <w:pPr>
              <w:spacing w:after="0" w:line="240" w:lineRule="auto"/>
              <w:rPr>
                <w:rFonts w:ascii="Times New Roman" w:hAnsi="Times New Roman"/>
                <w:color w:val="000000"/>
              </w:rPr>
            </w:pPr>
            <w:r w:rsidRPr="000F26E0">
              <w:rPr>
                <w:rFonts w:ascii="Times New Roman" w:hAnsi="Times New Roman"/>
                <w:color w:val="000000"/>
              </w:rPr>
              <w:t xml:space="preserve">Диаграммы IDEF0: диаграммы декомпозиции, диаграммы дерева узлов, диаграммы только для экспозиции (FEO). </w:t>
            </w:r>
          </w:p>
        </w:tc>
        <w:tc>
          <w:tcPr>
            <w:tcW w:w="656" w:type="pct"/>
            <w:vAlign w:val="center"/>
          </w:tcPr>
          <w:p w14:paraId="01A59A58" w14:textId="77777777" w:rsidR="00A612C8" w:rsidRPr="000F26E0" w:rsidRDefault="00A612C8" w:rsidP="00B76F6D">
            <w:pPr>
              <w:spacing w:after="0" w:line="240" w:lineRule="auto"/>
              <w:rPr>
                <w:rFonts w:ascii="Times New Roman" w:hAnsi="Times New Roman"/>
                <w:b/>
                <w:i/>
              </w:rPr>
            </w:pPr>
          </w:p>
        </w:tc>
        <w:tc>
          <w:tcPr>
            <w:tcW w:w="798" w:type="pct"/>
            <w:vAlign w:val="center"/>
          </w:tcPr>
          <w:p w14:paraId="491EE22F" w14:textId="77777777" w:rsidR="00A612C8" w:rsidRPr="000F26E0" w:rsidRDefault="00A612C8" w:rsidP="00B76F6D">
            <w:pPr>
              <w:spacing w:after="0" w:line="240" w:lineRule="auto"/>
              <w:rPr>
                <w:rFonts w:ascii="Times New Roman" w:hAnsi="Times New Roman"/>
                <w:b/>
                <w:i/>
              </w:rPr>
            </w:pPr>
          </w:p>
        </w:tc>
        <w:tc>
          <w:tcPr>
            <w:tcW w:w="718" w:type="pct"/>
            <w:vMerge/>
          </w:tcPr>
          <w:p w14:paraId="40D7F21A" w14:textId="77777777" w:rsidR="00A612C8" w:rsidRPr="000F26E0" w:rsidRDefault="00A612C8" w:rsidP="00B76F6D">
            <w:pPr>
              <w:spacing w:after="0" w:line="240" w:lineRule="auto"/>
              <w:rPr>
                <w:rFonts w:ascii="Times New Roman" w:hAnsi="Times New Roman"/>
                <w:b/>
                <w:i/>
              </w:rPr>
            </w:pPr>
          </w:p>
        </w:tc>
      </w:tr>
      <w:tr w:rsidR="00A612C8" w:rsidRPr="000F26E0" w14:paraId="70383E72" w14:textId="77777777" w:rsidTr="00A612C8">
        <w:tc>
          <w:tcPr>
            <w:tcW w:w="671" w:type="pct"/>
            <w:vMerge/>
          </w:tcPr>
          <w:p w14:paraId="2085BCC5" w14:textId="77777777" w:rsidR="00A612C8" w:rsidRPr="000F26E0" w:rsidRDefault="00A612C8" w:rsidP="00B76F6D">
            <w:pPr>
              <w:spacing w:after="0" w:line="240" w:lineRule="auto"/>
              <w:rPr>
                <w:rFonts w:ascii="Times New Roman" w:hAnsi="Times New Roman"/>
                <w:b/>
                <w:bCs/>
              </w:rPr>
            </w:pPr>
          </w:p>
        </w:tc>
        <w:tc>
          <w:tcPr>
            <w:tcW w:w="2157" w:type="pct"/>
          </w:tcPr>
          <w:p w14:paraId="45A7A4A9" w14:textId="77777777" w:rsidR="00A612C8" w:rsidRPr="000F26E0" w:rsidRDefault="00A612C8" w:rsidP="00B76F6D">
            <w:pPr>
              <w:spacing w:after="0" w:line="240" w:lineRule="auto"/>
              <w:rPr>
                <w:rFonts w:ascii="Times New Roman" w:hAnsi="Times New Roman"/>
                <w:color w:val="000000"/>
              </w:rPr>
            </w:pPr>
            <w:r w:rsidRPr="000F26E0">
              <w:rPr>
                <w:rFonts w:ascii="Times New Roman" w:hAnsi="Times New Roman"/>
                <w:color w:val="000000"/>
              </w:rPr>
              <w:t>Работы (</w:t>
            </w:r>
            <w:proofErr w:type="spellStart"/>
            <w:r w:rsidRPr="000F26E0">
              <w:rPr>
                <w:rFonts w:ascii="Times New Roman" w:hAnsi="Times New Roman"/>
                <w:color w:val="000000"/>
              </w:rPr>
              <w:t>Activity</w:t>
            </w:r>
            <w:proofErr w:type="spellEnd"/>
            <w:r w:rsidRPr="000F26E0">
              <w:rPr>
                <w:rFonts w:ascii="Times New Roman" w:hAnsi="Times New Roman"/>
                <w:color w:val="000000"/>
              </w:rPr>
              <w:t>). Стрелки (</w:t>
            </w:r>
            <w:proofErr w:type="spellStart"/>
            <w:r w:rsidRPr="000F26E0">
              <w:rPr>
                <w:rFonts w:ascii="Times New Roman" w:hAnsi="Times New Roman"/>
                <w:color w:val="000000"/>
              </w:rPr>
              <w:t>Arrow</w:t>
            </w:r>
            <w:proofErr w:type="spellEnd"/>
            <w:r w:rsidRPr="000F26E0">
              <w:rPr>
                <w:rFonts w:ascii="Times New Roman" w:hAnsi="Times New Roman"/>
                <w:color w:val="000000"/>
              </w:rPr>
              <w:t>). Туннелирование стрелок. Нумерация работ и диаграмм. Каркас диаграммы.</w:t>
            </w:r>
          </w:p>
        </w:tc>
        <w:tc>
          <w:tcPr>
            <w:tcW w:w="656" w:type="pct"/>
            <w:vAlign w:val="center"/>
          </w:tcPr>
          <w:p w14:paraId="4B64D218" w14:textId="77777777" w:rsidR="00A612C8" w:rsidRPr="000F26E0" w:rsidRDefault="00A612C8" w:rsidP="00B76F6D">
            <w:pPr>
              <w:spacing w:after="0" w:line="240" w:lineRule="auto"/>
              <w:rPr>
                <w:rFonts w:ascii="Times New Roman" w:hAnsi="Times New Roman"/>
                <w:b/>
                <w:i/>
              </w:rPr>
            </w:pPr>
          </w:p>
        </w:tc>
        <w:tc>
          <w:tcPr>
            <w:tcW w:w="798" w:type="pct"/>
            <w:vAlign w:val="center"/>
          </w:tcPr>
          <w:p w14:paraId="75DCAF5E" w14:textId="77777777" w:rsidR="00A612C8" w:rsidRPr="000F26E0" w:rsidRDefault="00A612C8" w:rsidP="00B76F6D">
            <w:pPr>
              <w:spacing w:after="0" w:line="240" w:lineRule="auto"/>
              <w:rPr>
                <w:rFonts w:ascii="Times New Roman" w:hAnsi="Times New Roman"/>
                <w:b/>
                <w:i/>
              </w:rPr>
            </w:pPr>
          </w:p>
        </w:tc>
        <w:tc>
          <w:tcPr>
            <w:tcW w:w="718" w:type="pct"/>
            <w:vMerge/>
          </w:tcPr>
          <w:p w14:paraId="2E40A262" w14:textId="77777777" w:rsidR="00A612C8" w:rsidRPr="000F26E0" w:rsidRDefault="00A612C8" w:rsidP="00B76F6D">
            <w:pPr>
              <w:spacing w:after="0" w:line="240" w:lineRule="auto"/>
              <w:rPr>
                <w:rFonts w:ascii="Times New Roman" w:hAnsi="Times New Roman"/>
                <w:b/>
                <w:i/>
              </w:rPr>
            </w:pPr>
          </w:p>
        </w:tc>
      </w:tr>
      <w:tr w:rsidR="00A612C8" w:rsidRPr="000F26E0" w14:paraId="7C677B80" w14:textId="77777777" w:rsidTr="00A612C8">
        <w:tc>
          <w:tcPr>
            <w:tcW w:w="671" w:type="pct"/>
            <w:vMerge/>
          </w:tcPr>
          <w:p w14:paraId="38C08B49" w14:textId="77777777" w:rsidR="00A612C8" w:rsidRPr="000F26E0" w:rsidRDefault="00A612C8" w:rsidP="00B76F6D">
            <w:pPr>
              <w:spacing w:after="0" w:line="240" w:lineRule="auto"/>
              <w:rPr>
                <w:rFonts w:ascii="Times New Roman" w:hAnsi="Times New Roman"/>
                <w:b/>
                <w:bCs/>
              </w:rPr>
            </w:pPr>
          </w:p>
        </w:tc>
        <w:tc>
          <w:tcPr>
            <w:tcW w:w="2157" w:type="pct"/>
          </w:tcPr>
          <w:p w14:paraId="4DAC35E0" w14:textId="77777777" w:rsidR="00A612C8" w:rsidRPr="000F26E0" w:rsidRDefault="00A612C8" w:rsidP="00B76F6D">
            <w:pPr>
              <w:spacing w:after="0" w:line="240" w:lineRule="auto"/>
              <w:rPr>
                <w:rFonts w:ascii="Times New Roman" w:hAnsi="Times New Roman"/>
                <w:color w:val="000000"/>
              </w:rPr>
            </w:pPr>
            <w:r w:rsidRPr="000F26E0">
              <w:rPr>
                <w:rFonts w:ascii="Times New Roman" w:hAnsi="Times New Roman"/>
                <w:color w:val="000000"/>
              </w:rPr>
              <w:t>Слияние и расщепление моделей.</w:t>
            </w:r>
          </w:p>
        </w:tc>
        <w:tc>
          <w:tcPr>
            <w:tcW w:w="656" w:type="pct"/>
            <w:vAlign w:val="center"/>
          </w:tcPr>
          <w:p w14:paraId="629BC1B7" w14:textId="77777777" w:rsidR="00A612C8" w:rsidRPr="000F26E0" w:rsidRDefault="00A612C8" w:rsidP="00B76F6D">
            <w:pPr>
              <w:spacing w:after="0" w:line="240" w:lineRule="auto"/>
              <w:rPr>
                <w:rFonts w:ascii="Times New Roman" w:hAnsi="Times New Roman"/>
                <w:b/>
                <w:i/>
              </w:rPr>
            </w:pPr>
          </w:p>
        </w:tc>
        <w:tc>
          <w:tcPr>
            <w:tcW w:w="798" w:type="pct"/>
            <w:vAlign w:val="center"/>
          </w:tcPr>
          <w:p w14:paraId="0C63868A" w14:textId="77777777" w:rsidR="00A612C8" w:rsidRPr="000F26E0" w:rsidRDefault="00A612C8" w:rsidP="00B76F6D">
            <w:pPr>
              <w:spacing w:after="0" w:line="240" w:lineRule="auto"/>
              <w:rPr>
                <w:rFonts w:ascii="Times New Roman" w:hAnsi="Times New Roman"/>
                <w:b/>
                <w:i/>
              </w:rPr>
            </w:pPr>
          </w:p>
        </w:tc>
        <w:tc>
          <w:tcPr>
            <w:tcW w:w="718" w:type="pct"/>
            <w:vMerge/>
          </w:tcPr>
          <w:p w14:paraId="612D15AD" w14:textId="77777777" w:rsidR="00A612C8" w:rsidRPr="000F26E0" w:rsidRDefault="00A612C8" w:rsidP="00B76F6D">
            <w:pPr>
              <w:spacing w:after="0" w:line="240" w:lineRule="auto"/>
              <w:rPr>
                <w:rFonts w:ascii="Times New Roman" w:hAnsi="Times New Roman"/>
                <w:b/>
                <w:i/>
              </w:rPr>
            </w:pPr>
          </w:p>
        </w:tc>
      </w:tr>
      <w:tr w:rsidR="00A612C8" w:rsidRPr="000F26E0" w14:paraId="20098944" w14:textId="77777777" w:rsidTr="00A612C8">
        <w:tc>
          <w:tcPr>
            <w:tcW w:w="671" w:type="pct"/>
            <w:vMerge/>
          </w:tcPr>
          <w:p w14:paraId="28F9CA13" w14:textId="77777777" w:rsidR="00A612C8" w:rsidRPr="000F26E0" w:rsidRDefault="00A612C8" w:rsidP="00B76F6D">
            <w:pPr>
              <w:spacing w:after="0" w:line="240" w:lineRule="auto"/>
              <w:rPr>
                <w:rFonts w:ascii="Times New Roman" w:hAnsi="Times New Roman"/>
                <w:b/>
                <w:bCs/>
              </w:rPr>
            </w:pPr>
          </w:p>
        </w:tc>
        <w:tc>
          <w:tcPr>
            <w:tcW w:w="2157" w:type="pct"/>
          </w:tcPr>
          <w:p w14:paraId="11C9F606" w14:textId="77777777" w:rsidR="00A612C8" w:rsidRPr="000F26E0" w:rsidRDefault="00A612C8" w:rsidP="00B76F6D">
            <w:pPr>
              <w:spacing w:after="0" w:line="240" w:lineRule="auto"/>
              <w:rPr>
                <w:rFonts w:ascii="Times New Roman" w:hAnsi="Times New Roman"/>
                <w:color w:val="000000"/>
              </w:rPr>
            </w:pPr>
            <w:r w:rsidRPr="000F26E0">
              <w:rPr>
                <w:rFonts w:ascii="Times New Roman" w:hAnsi="Times New Roman"/>
                <w:color w:val="000000"/>
              </w:rPr>
              <w:t>Особенности информационного, программного и технического обеспечения различных видов информационных систем. Экспертные системы. Системы реального времени</w:t>
            </w:r>
          </w:p>
        </w:tc>
        <w:tc>
          <w:tcPr>
            <w:tcW w:w="656" w:type="pct"/>
            <w:vAlign w:val="center"/>
          </w:tcPr>
          <w:p w14:paraId="0BF003B9" w14:textId="77777777" w:rsidR="00A612C8" w:rsidRPr="000F26E0" w:rsidRDefault="00A612C8" w:rsidP="00B76F6D">
            <w:pPr>
              <w:spacing w:after="0" w:line="240" w:lineRule="auto"/>
              <w:rPr>
                <w:rFonts w:ascii="Times New Roman" w:hAnsi="Times New Roman"/>
                <w:b/>
                <w:i/>
              </w:rPr>
            </w:pPr>
          </w:p>
        </w:tc>
        <w:tc>
          <w:tcPr>
            <w:tcW w:w="798" w:type="pct"/>
            <w:vAlign w:val="center"/>
          </w:tcPr>
          <w:p w14:paraId="11CB84E3" w14:textId="77777777" w:rsidR="00A612C8" w:rsidRPr="000F26E0" w:rsidRDefault="00A612C8" w:rsidP="00B76F6D">
            <w:pPr>
              <w:spacing w:after="0" w:line="240" w:lineRule="auto"/>
              <w:rPr>
                <w:rFonts w:ascii="Times New Roman" w:hAnsi="Times New Roman"/>
                <w:b/>
                <w:i/>
              </w:rPr>
            </w:pPr>
          </w:p>
        </w:tc>
        <w:tc>
          <w:tcPr>
            <w:tcW w:w="718" w:type="pct"/>
            <w:vMerge/>
          </w:tcPr>
          <w:p w14:paraId="47B5A02D" w14:textId="77777777" w:rsidR="00A612C8" w:rsidRPr="000F26E0" w:rsidRDefault="00A612C8" w:rsidP="00B76F6D">
            <w:pPr>
              <w:spacing w:after="0" w:line="240" w:lineRule="auto"/>
              <w:rPr>
                <w:rFonts w:ascii="Times New Roman" w:hAnsi="Times New Roman"/>
                <w:b/>
                <w:i/>
              </w:rPr>
            </w:pPr>
          </w:p>
        </w:tc>
      </w:tr>
      <w:tr w:rsidR="00A612C8" w:rsidRPr="000F26E0" w14:paraId="1338FAB7" w14:textId="77777777" w:rsidTr="00A612C8">
        <w:tc>
          <w:tcPr>
            <w:tcW w:w="671" w:type="pct"/>
            <w:vMerge/>
          </w:tcPr>
          <w:p w14:paraId="28E3AF79" w14:textId="77777777" w:rsidR="00A612C8" w:rsidRPr="000F26E0" w:rsidRDefault="00A612C8" w:rsidP="00B76F6D">
            <w:pPr>
              <w:spacing w:after="0" w:line="240" w:lineRule="auto"/>
              <w:rPr>
                <w:rFonts w:ascii="Times New Roman" w:hAnsi="Times New Roman"/>
                <w:b/>
                <w:bCs/>
              </w:rPr>
            </w:pPr>
          </w:p>
        </w:tc>
        <w:tc>
          <w:tcPr>
            <w:tcW w:w="2157" w:type="pct"/>
          </w:tcPr>
          <w:p w14:paraId="41CF9085" w14:textId="77777777" w:rsidR="00A612C8" w:rsidRPr="000F26E0" w:rsidRDefault="00A612C8" w:rsidP="00B76F6D">
            <w:pPr>
              <w:spacing w:after="0" w:line="240" w:lineRule="auto"/>
              <w:rPr>
                <w:rFonts w:ascii="Times New Roman" w:hAnsi="Times New Roman"/>
                <w:color w:val="000000"/>
              </w:rPr>
            </w:pPr>
            <w:r w:rsidRPr="000F26E0">
              <w:rPr>
                <w:rFonts w:ascii="Times New Roman" w:hAnsi="Times New Roman"/>
                <w:color w:val="000000"/>
              </w:rPr>
              <w:t>Оценка экономической эффективности информационной системы. Стоимостная оценка проекта. Классификация типов оценок стоимости: оценка порядка величины, концептуальная оценка, предварительная оценка, окончательная оценка, контрольная оценка.</w:t>
            </w:r>
          </w:p>
        </w:tc>
        <w:tc>
          <w:tcPr>
            <w:tcW w:w="656" w:type="pct"/>
            <w:vAlign w:val="center"/>
          </w:tcPr>
          <w:p w14:paraId="52E816CE" w14:textId="77777777" w:rsidR="00A612C8" w:rsidRPr="000F26E0" w:rsidRDefault="00A612C8" w:rsidP="00B76F6D">
            <w:pPr>
              <w:spacing w:after="0" w:line="240" w:lineRule="auto"/>
              <w:rPr>
                <w:rFonts w:ascii="Times New Roman" w:hAnsi="Times New Roman"/>
                <w:b/>
                <w:i/>
              </w:rPr>
            </w:pPr>
          </w:p>
        </w:tc>
        <w:tc>
          <w:tcPr>
            <w:tcW w:w="798" w:type="pct"/>
            <w:vAlign w:val="center"/>
          </w:tcPr>
          <w:p w14:paraId="2CBFCA88" w14:textId="77777777" w:rsidR="00A612C8" w:rsidRPr="000F26E0" w:rsidRDefault="00A612C8" w:rsidP="00B76F6D">
            <w:pPr>
              <w:spacing w:after="0" w:line="240" w:lineRule="auto"/>
              <w:rPr>
                <w:rFonts w:ascii="Times New Roman" w:hAnsi="Times New Roman"/>
                <w:b/>
                <w:i/>
              </w:rPr>
            </w:pPr>
          </w:p>
        </w:tc>
        <w:tc>
          <w:tcPr>
            <w:tcW w:w="718" w:type="pct"/>
            <w:vMerge/>
          </w:tcPr>
          <w:p w14:paraId="54C99A3F" w14:textId="77777777" w:rsidR="00A612C8" w:rsidRPr="000F26E0" w:rsidRDefault="00A612C8" w:rsidP="00B76F6D">
            <w:pPr>
              <w:spacing w:after="0" w:line="240" w:lineRule="auto"/>
              <w:rPr>
                <w:rFonts w:ascii="Times New Roman" w:hAnsi="Times New Roman"/>
                <w:b/>
                <w:i/>
              </w:rPr>
            </w:pPr>
          </w:p>
        </w:tc>
      </w:tr>
      <w:tr w:rsidR="00A612C8" w:rsidRPr="000F26E0" w14:paraId="55D3DB2F" w14:textId="77777777" w:rsidTr="00A612C8">
        <w:tc>
          <w:tcPr>
            <w:tcW w:w="671" w:type="pct"/>
            <w:vMerge/>
          </w:tcPr>
          <w:p w14:paraId="0BF6FDB9" w14:textId="77777777" w:rsidR="00A612C8" w:rsidRPr="000F26E0" w:rsidRDefault="00A612C8" w:rsidP="00B76F6D">
            <w:pPr>
              <w:spacing w:after="0" w:line="240" w:lineRule="auto"/>
              <w:rPr>
                <w:rFonts w:ascii="Times New Roman" w:hAnsi="Times New Roman"/>
                <w:b/>
                <w:bCs/>
              </w:rPr>
            </w:pPr>
          </w:p>
        </w:tc>
        <w:tc>
          <w:tcPr>
            <w:tcW w:w="2157" w:type="pct"/>
          </w:tcPr>
          <w:p w14:paraId="1D706160" w14:textId="77777777" w:rsidR="00A612C8" w:rsidRPr="000F26E0" w:rsidRDefault="00A612C8" w:rsidP="00B76F6D">
            <w:pPr>
              <w:spacing w:after="0" w:line="240" w:lineRule="auto"/>
              <w:rPr>
                <w:rFonts w:ascii="Times New Roman" w:hAnsi="Times New Roman"/>
                <w:color w:val="000000"/>
              </w:rPr>
            </w:pPr>
            <w:r w:rsidRPr="000F26E0">
              <w:rPr>
                <w:rFonts w:ascii="Times New Roman" w:hAnsi="Times New Roman"/>
                <w:color w:val="000000"/>
              </w:rPr>
              <w:t>Основные процессы управления проектом. Средства управления проектами</w:t>
            </w:r>
          </w:p>
        </w:tc>
        <w:tc>
          <w:tcPr>
            <w:tcW w:w="656" w:type="pct"/>
            <w:vAlign w:val="center"/>
          </w:tcPr>
          <w:p w14:paraId="7B545811" w14:textId="77777777" w:rsidR="00A612C8" w:rsidRPr="000F26E0" w:rsidRDefault="00A612C8" w:rsidP="00B76F6D">
            <w:pPr>
              <w:spacing w:after="0" w:line="240" w:lineRule="auto"/>
              <w:rPr>
                <w:rFonts w:ascii="Times New Roman" w:hAnsi="Times New Roman"/>
                <w:b/>
                <w:i/>
              </w:rPr>
            </w:pPr>
          </w:p>
        </w:tc>
        <w:tc>
          <w:tcPr>
            <w:tcW w:w="798" w:type="pct"/>
            <w:vAlign w:val="center"/>
          </w:tcPr>
          <w:p w14:paraId="6DC38D38" w14:textId="77777777" w:rsidR="00A612C8" w:rsidRPr="000F26E0" w:rsidRDefault="00A612C8" w:rsidP="00B76F6D">
            <w:pPr>
              <w:spacing w:after="0" w:line="240" w:lineRule="auto"/>
              <w:rPr>
                <w:rFonts w:ascii="Times New Roman" w:hAnsi="Times New Roman"/>
                <w:b/>
                <w:i/>
              </w:rPr>
            </w:pPr>
          </w:p>
        </w:tc>
        <w:tc>
          <w:tcPr>
            <w:tcW w:w="718" w:type="pct"/>
            <w:vMerge/>
          </w:tcPr>
          <w:p w14:paraId="020D7FBB" w14:textId="77777777" w:rsidR="00A612C8" w:rsidRPr="000F26E0" w:rsidRDefault="00A612C8" w:rsidP="00B76F6D">
            <w:pPr>
              <w:spacing w:after="0" w:line="240" w:lineRule="auto"/>
              <w:rPr>
                <w:rFonts w:ascii="Times New Roman" w:hAnsi="Times New Roman"/>
                <w:b/>
                <w:i/>
              </w:rPr>
            </w:pPr>
          </w:p>
        </w:tc>
      </w:tr>
      <w:tr w:rsidR="00A612C8" w:rsidRPr="000F26E0" w14:paraId="50DAD20A" w14:textId="77777777" w:rsidTr="00A612C8">
        <w:trPr>
          <w:trHeight w:val="20"/>
        </w:trPr>
        <w:tc>
          <w:tcPr>
            <w:tcW w:w="671" w:type="pct"/>
            <w:vMerge/>
          </w:tcPr>
          <w:p w14:paraId="3B8C7F87" w14:textId="77777777" w:rsidR="00A612C8" w:rsidRPr="000F26E0" w:rsidRDefault="00A612C8" w:rsidP="00B76F6D">
            <w:pPr>
              <w:spacing w:after="0" w:line="240" w:lineRule="auto"/>
              <w:rPr>
                <w:rFonts w:ascii="Times New Roman" w:hAnsi="Times New Roman"/>
                <w:b/>
                <w:bCs/>
              </w:rPr>
            </w:pPr>
          </w:p>
        </w:tc>
        <w:tc>
          <w:tcPr>
            <w:tcW w:w="2157" w:type="pct"/>
            <w:vAlign w:val="bottom"/>
          </w:tcPr>
          <w:p w14:paraId="180535A3" w14:textId="77777777" w:rsidR="00A612C8" w:rsidRPr="000F26E0" w:rsidRDefault="00A612C8" w:rsidP="00B76F6D">
            <w:pPr>
              <w:suppressAutoHyphens/>
              <w:spacing w:after="0" w:line="240" w:lineRule="auto"/>
              <w:rPr>
                <w:rFonts w:ascii="Times New Roman" w:hAnsi="Times New Roman"/>
              </w:rPr>
            </w:pPr>
            <w:r w:rsidRPr="000F26E0">
              <w:rPr>
                <w:rFonts w:ascii="Times New Roman" w:hAnsi="Times New Roman"/>
                <w:b/>
                <w:bCs/>
              </w:rPr>
              <w:t>В том числе практических занятий</w:t>
            </w:r>
          </w:p>
        </w:tc>
        <w:tc>
          <w:tcPr>
            <w:tcW w:w="656" w:type="pct"/>
            <w:vAlign w:val="center"/>
          </w:tcPr>
          <w:p w14:paraId="1AE76EA8" w14:textId="77777777" w:rsidR="00A612C8" w:rsidRPr="000F26E0" w:rsidRDefault="00A612C8" w:rsidP="00B76F6D">
            <w:pPr>
              <w:suppressAutoHyphens/>
              <w:spacing w:after="0" w:line="240" w:lineRule="auto"/>
              <w:jc w:val="both"/>
              <w:rPr>
                <w:rFonts w:ascii="Times New Roman" w:hAnsi="Times New Roman"/>
                <w:iCs/>
              </w:rPr>
            </w:pPr>
          </w:p>
        </w:tc>
        <w:tc>
          <w:tcPr>
            <w:tcW w:w="798" w:type="pct"/>
            <w:vAlign w:val="center"/>
          </w:tcPr>
          <w:p w14:paraId="3B8CDE9A" w14:textId="77777777" w:rsidR="00A612C8" w:rsidRPr="000F26E0" w:rsidRDefault="00A612C8" w:rsidP="00B76F6D">
            <w:pPr>
              <w:suppressAutoHyphens/>
              <w:spacing w:after="0" w:line="240" w:lineRule="auto"/>
              <w:jc w:val="both"/>
              <w:rPr>
                <w:rFonts w:ascii="Times New Roman" w:hAnsi="Times New Roman"/>
                <w:iCs/>
              </w:rPr>
            </w:pPr>
          </w:p>
        </w:tc>
        <w:tc>
          <w:tcPr>
            <w:tcW w:w="718" w:type="pct"/>
          </w:tcPr>
          <w:p w14:paraId="26447CEF" w14:textId="77777777" w:rsidR="00A612C8" w:rsidRPr="000F26E0" w:rsidRDefault="00A612C8" w:rsidP="00B76F6D">
            <w:pPr>
              <w:suppressAutoHyphens/>
              <w:spacing w:after="0" w:line="240" w:lineRule="auto"/>
              <w:jc w:val="both"/>
              <w:rPr>
                <w:rFonts w:ascii="Times New Roman" w:hAnsi="Times New Roman"/>
              </w:rPr>
            </w:pPr>
          </w:p>
        </w:tc>
      </w:tr>
      <w:tr w:rsidR="00A612C8" w:rsidRPr="000F26E0" w14:paraId="4D662B83" w14:textId="77777777" w:rsidTr="00A612C8">
        <w:tc>
          <w:tcPr>
            <w:tcW w:w="671" w:type="pct"/>
            <w:vMerge w:val="restart"/>
          </w:tcPr>
          <w:p w14:paraId="75B898AE" w14:textId="77777777" w:rsidR="00A612C8" w:rsidRPr="000F26E0" w:rsidRDefault="00A612C8" w:rsidP="00B76F6D">
            <w:pPr>
              <w:spacing w:after="0" w:line="240" w:lineRule="auto"/>
              <w:rPr>
                <w:rFonts w:ascii="Times New Roman" w:hAnsi="Times New Roman"/>
                <w:b/>
              </w:rPr>
            </w:pPr>
            <w:r w:rsidRPr="000F26E0">
              <w:rPr>
                <w:rFonts w:ascii="Times New Roman" w:hAnsi="Times New Roman"/>
                <w:b/>
                <w:bCs/>
              </w:rPr>
              <w:t>Тема 5.1.2. Система обеспечения качества информационных систем</w:t>
            </w:r>
          </w:p>
        </w:tc>
        <w:tc>
          <w:tcPr>
            <w:tcW w:w="2157" w:type="pct"/>
          </w:tcPr>
          <w:p w14:paraId="45C63D40" w14:textId="77777777" w:rsidR="00A612C8" w:rsidRPr="000F26E0" w:rsidRDefault="00A612C8" w:rsidP="00B76F6D">
            <w:pPr>
              <w:spacing w:after="0" w:line="240" w:lineRule="auto"/>
              <w:rPr>
                <w:rFonts w:ascii="Times New Roman" w:hAnsi="Times New Roman"/>
                <w:b/>
              </w:rPr>
            </w:pPr>
            <w:r w:rsidRPr="000F26E0">
              <w:rPr>
                <w:rFonts w:ascii="Times New Roman" w:hAnsi="Times New Roman"/>
                <w:b/>
                <w:bCs/>
              </w:rPr>
              <w:t xml:space="preserve">Содержание </w:t>
            </w:r>
          </w:p>
        </w:tc>
        <w:tc>
          <w:tcPr>
            <w:tcW w:w="656" w:type="pct"/>
            <w:vAlign w:val="center"/>
          </w:tcPr>
          <w:p w14:paraId="6128ABC5" w14:textId="77777777" w:rsidR="00A612C8" w:rsidRPr="000F26E0" w:rsidRDefault="00A612C8" w:rsidP="00B76F6D">
            <w:pPr>
              <w:suppressAutoHyphens/>
              <w:spacing w:after="0" w:line="240" w:lineRule="auto"/>
              <w:rPr>
                <w:rFonts w:ascii="Times New Roman" w:hAnsi="Times New Roman"/>
                <w:b/>
                <w:i/>
              </w:rPr>
            </w:pPr>
          </w:p>
        </w:tc>
        <w:tc>
          <w:tcPr>
            <w:tcW w:w="798" w:type="pct"/>
            <w:vAlign w:val="center"/>
          </w:tcPr>
          <w:p w14:paraId="70529781" w14:textId="77777777" w:rsidR="00A612C8" w:rsidRPr="000F26E0" w:rsidRDefault="00A612C8" w:rsidP="00B76F6D">
            <w:pPr>
              <w:suppressAutoHyphens/>
              <w:spacing w:after="0" w:line="240" w:lineRule="auto"/>
              <w:rPr>
                <w:rFonts w:ascii="Times New Roman" w:hAnsi="Times New Roman"/>
                <w:b/>
                <w:i/>
              </w:rPr>
            </w:pPr>
          </w:p>
        </w:tc>
        <w:tc>
          <w:tcPr>
            <w:tcW w:w="718" w:type="pct"/>
          </w:tcPr>
          <w:p w14:paraId="6049981B" w14:textId="292F3421" w:rsidR="00A612C8" w:rsidRPr="000F26E0" w:rsidRDefault="00A612C8" w:rsidP="00B76F6D">
            <w:pPr>
              <w:suppressAutoHyphens/>
              <w:spacing w:after="0" w:line="240" w:lineRule="auto"/>
              <w:rPr>
                <w:rFonts w:ascii="Times New Roman" w:hAnsi="Times New Roman"/>
                <w:b/>
                <w:i/>
              </w:rPr>
            </w:pPr>
          </w:p>
        </w:tc>
      </w:tr>
      <w:tr w:rsidR="00A612C8" w:rsidRPr="000F26E0" w14:paraId="242425E8" w14:textId="77777777" w:rsidTr="00A612C8">
        <w:trPr>
          <w:trHeight w:val="77"/>
        </w:trPr>
        <w:tc>
          <w:tcPr>
            <w:tcW w:w="671" w:type="pct"/>
            <w:vMerge/>
          </w:tcPr>
          <w:p w14:paraId="63A03015" w14:textId="77777777" w:rsidR="00A612C8" w:rsidRPr="000F26E0" w:rsidRDefault="00A612C8" w:rsidP="00B76F6D">
            <w:pPr>
              <w:spacing w:after="0" w:line="240" w:lineRule="auto"/>
              <w:rPr>
                <w:rFonts w:ascii="Times New Roman" w:hAnsi="Times New Roman"/>
                <w:b/>
              </w:rPr>
            </w:pPr>
          </w:p>
        </w:tc>
        <w:tc>
          <w:tcPr>
            <w:tcW w:w="2157" w:type="pct"/>
          </w:tcPr>
          <w:p w14:paraId="13619143" w14:textId="77777777" w:rsidR="00A612C8" w:rsidRPr="000F26E0" w:rsidRDefault="00A612C8" w:rsidP="00B76F6D">
            <w:pPr>
              <w:spacing w:after="0" w:line="240" w:lineRule="auto"/>
              <w:rPr>
                <w:rFonts w:ascii="Times New Roman" w:hAnsi="Times New Roman"/>
                <w:b/>
              </w:rPr>
            </w:pPr>
            <w:r w:rsidRPr="000F26E0">
              <w:rPr>
                <w:rFonts w:ascii="Times New Roman" w:hAnsi="Times New Roman"/>
                <w:color w:val="000000"/>
              </w:rPr>
              <w:t>Основные понятия качества информационной системы. Национальный стандарт обеспечения качества автоматизированных информационных систем.</w:t>
            </w:r>
          </w:p>
        </w:tc>
        <w:tc>
          <w:tcPr>
            <w:tcW w:w="656" w:type="pct"/>
            <w:vAlign w:val="center"/>
          </w:tcPr>
          <w:p w14:paraId="210E85F1" w14:textId="77777777" w:rsidR="00A612C8" w:rsidRPr="000F26E0" w:rsidRDefault="00A612C8" w:rsidP="00B76F6D">
            <w:pPr>
              <w:suppressAutoHyphens/>
              <w:spacing w:after="0" w:line="240" w:lineRule="auto"/>
              <w:rPr>
                <w:rFonts w:ascii="Times New Roman" w:hAnsi="Times New Roman"/>
                <w:b/>
                <w:i/>
              </w:rPr>
            </w:pPr>
          </w:p>
        </w:tc>
        <w:tc>
          <w:tcPr>
            <w:tcW w:w="798" w:type="pct"/>
            <w:vAlign w:val="center"/>
          </w:tcPr>
          <w:p w14:paraId="453536C8" w14:textId="77777777" w:rsidR="00A612C8" w:rsidRPr="000F26E0" w:rsidRDefault="00A612C8" w:rsidP="00B76F6D">
            <w:pPr>
              <w:suppressAutoHyphens/>
              <w:spacing w:after="0" w:line="240" w:lineRule="auto"/>
              <w:rPr>
                <w:rFonts w:ascii="Times New Roman" w:hAnsi="Times New Roman"/>
                <w:b/>
                <w:i/>
              </w:rPr>
            </w:pPr>
          </w:p>
        </w:tc>
        <w:tc>
          <w:tcPr>
            <w:tcW w:w="718" w:type="pct"/>
            <w:vMerge w:val="restart"/>
          </w:tcPr>
          <w:p w14:paraId="7D0189CD" w14:textId="77777777" w:rsidR="00A612C8" w:rsidRPr="00A612C8" w:rsidRDefault="00A612C8" w:rsidP="00A612C8">
            <w:pPr>
              <w:suppressAutoHyphens/>
              <w:spacing w:after="0" w:line="240" w:lineRule="auto"/>
              <w:rPr>
                <w:rFonts w:ascii="Times New Roman" w:hAnsi="Times New Roman"/>
                <w:bCs/>
                <w:iCs/>
              </w:rPr>
            </w:pPr>
            <w:r w:rsidRPr="00A612C8">
              <w:rPr>
                <w:rFonts w:ascii="Times New Roman" w:hAnsi="Times New Roman"/>
                <w:bCs/>
                <w:iCs/>
              </w:rPr>
              <w:t>ОК 05</w:t>
            </w:r>
          </w:p>
          <w:p w14:paraId="3F107535" w14:textId="77777777" w:rsidR="00A612C8" w:rsidRPr="00A612C8" w:rsidRDefault="00A612C8" w:rsidP="00A612C8">
            <w:pPr>
              <w:suppressAutoHyphens/>
              <w:spacing w:after="0" w:line="240" w:lineRule="auto"/>
              <w:rPr>
                <w:rFonts w:ascii="Times New Roman" w:hAnsi="Times New Roman"/>
                <w:bCs/>
                <w:iCs/>
              </w:rPr>
            </w:pPr>
            <w:r w:rsidRPr="00A612C8">
              <w:rPr>
                <w:rFonts w:ascii="Times New Roman" w:hAnsi="Times New Roman"/>
                <w:bCs/>
                <w:iCs/>
              </w:rPr>
              <w:t>ПК.5.1</w:t>
            </w:r>
          </w:p>
          <w:p w14:paraId="756D5648" w14:textId="77777777" w:rsidR="00A612C8" w:rsidRPr="00A612C8" w:rsidRDefault="00A612C8" w:rsidP="00A612C8">
            <w:pPr>
              <w:suppressAutoHyphens/>
              <w:spacing w:after="0" w:line="240" w:lineRule="auto"/>
              <w:rPr>
                <w:rFonts w:ascii="Times New Roman" w:hAnsi="Times New Roman"/>
                <w:bCs/>
                <w:iCs/>
              </w:rPr>
            </w:pPr>
            <w:r w:rsidRPr="00A612C8">
              <w:rPr>
                <w:rFonts w:ascii="Times New Roman" w:hAnsi="Times New Roman"/>
                <w:bCs/>
                <w:iCs/>
              </w:rPr>
              <w:t>ПК.5.2</w:t>
            </w:r>
          </w:p>
          <w:p w14:paraId="7E93F4CC" w14:textId="77777777" w:rsidR="00A612C8" w:rsidRPr="00A612C8" w:rsidRDefault="00A612C8" w:rsidP="00A612C8">
            <w:pPr>
              <w:suppressAutoHyphens/>
              <w:spacing w:after="0" w:line="240" w:lineRule="auto"/>
              <w:rPr>
                <w:rFonts w:ascii="Times New Roman" w:hAnsi="Times New Roman"/>
                <w:bCs/>
                <w:iCs/>
              </w:rPr>
            </w:pPr>
            <w:r w:rsidRPr="00A612C8">
              <w:rPr>
                <w:rFonts w:ascii="Times New Roman" w:hAnsi="Times New Roman"/>
                <w:bCs/>
                <w:iCs/>
              </w:rPr>
              <w:t>ПК 5.3</w:t>
            </w:r>
          </w:p>
          <w:p w14:paraId="0D234500" w14:textId="77777777" w:rsidR="00A612C8" w:rsidRPr="00A612C8" w:rsidRDefault="00A612C8" w:rsidP="00A612C8">
            <w:pPr>
              <w:suppressAutoHyphens/>
              <w:spacing w:after="0" w:line="240" w:lineRule="auto"/>
              <w:rPr>
                <w:rFonts w:ascii="Times New Roman" w:hAnsi="Times New Roman"/>
                <w:bCs/>
                <w:iCs/>
              </w:rPr>
            </w:pPr>
            <w:r w:rsidRPr="00A612C8">
              <w:rPr>
                <w:rFonts w:ascii="Times New Roman" w:hAnsi="Times New Roman"/>
                <w:bCs/>
                <w:iCs/>
              </w:rPr>
              <w:t>ПК 5.4</w:t>
            </w:r>
          </w:p>
          <w:p w14:paraId="25837465" w14:textId="1D1AD377" w:rsidR="00A612C8" w:rsidRPr="000F26E0" w:rsidRDefault="00A612C8" w:rsidP="00A612C8">
            <w:pPr>
              <w:suppressAutoHyphens/>
              <w:spacing w:after="0" w:line="240" w:lineRule="auto"/>
              <w:rPr>
                <w:rFonts w:ascii="Times New Roman" w:hAnsi="Times New Roman"/>
                <w:b/>
                <w:i/>
              </w:rPr>
            </w:pPr>
            <w:r w:rsidRPr="00A612C8">
              <w:rPr>
                <w:rFonts w:ascii="Times New Roman" w:hAnsi="Times New Roman"/>
                <w:bCs/>
                <w:iCs/>
              </w:rPr>
              <w:t>ПК 5.5</w:t>
            </w:r>
          </w:p>
        </w:tc>
      </w:tr>
      <w:tr w:rsidR="00A612C8" w:rsidRPr="000F26E0" w14:paraId="4E723369" w14:textId="77777777" w:rsidTr="00A612C8">
        <w:tc>
          <w:tcPr>
            <w:tcW w:w="671" w:type="pct"/>
            <w:vMerge/>
          </w:tcPr>
          <w:p w14:paraId="19CEF0A1" w14:textId="77777777" w:rsidR="00A612C8" w:rsidRPr="000F26E0" w:rsidRDefault="00A612C8" w:rsidP="00B76F6D">
            <w:pPr>
              <w:suppressAutoHyphens/>
              <w:spacing w:after="0" w:line="240" w:lineRule="auto"/>
              <w:jc w:val="both"/>
              <w:rPr>
                <w:rFonts w:ascii="Times New Roman" w:hAnsi="Times New Roman"/>
                <w:bCs/>
                <w:i/>
                <w:iCs/>
              </w:rPr>
            </w:pPr>
          </w:p>
        </w:tc>
        <w:tc>
          <w:tcPr>
            <w:tcW w:w="2157" w:type="pct"/>
          </w:tcPr>
          <w:p w14:paraId="32F1FE92" w14:textId="77777777" w:rsidR="00A612C8" w:rsidRPr="000F26E0" w:rsidRDefault="00A612C8" w:rsidP="00B76F6D">
            <w:pPr>
              <w:suppressAutoHyphens/>
              <w:spacing w:after="0" w:line="240" w:lineRule="auto"/>
              <w:jc w:val="both"/>
              <w:rPr>
                <w:rFonts w:ascii="Times New Roman" w:hAnsi="Times New Roman"/>
                <w:bCs/>
                <w:i/>
                <w:iCs/>
              </w:rPr>
            </w:pPr>
            <w:r w:rsidRPr="000F26E0">
              <w:rPr>
                <w:rFonts w:ascii="Times New Roman" w:hAnsi="Times New Roman"/>
                <w:color w:val="000000"/>
              </w:rPr>
              <w:t>Международная система стандартизации и сертификации качества продукции. Стандарты группы ISO.</w:t>
            </w:r>
          </w:p>
        </w:tc>
        <w:tc>
          <w:tcPr>
            <w:tcW w:w="656" w:type="pct"/>
            <w:vAlign w:val="center"/>
          </w:tcPr>
          <w:p w14:paraId="08BFF5B8" w14:textId="77777777" w:rsidR="00A612C8" w:rsidRPr="000F26E0" w:rsidRDefault="00A612C8" w:rsidP="00B76F6D">
            <w:pPr>
              <w:spacing w:after="0" w:line="240" w:lineRule="auto"/>
              <w:rPr>
                <w:rFonts w:ascii="Times New Roman" w:hAnsi="Times New Roman"/>
                <w:b/>
                <w:i/>
              </w:rPr>
            </w:pPr>
          </w:p>
        </w:tc>
        <w:tc>
          <w:tcPr>
            <w:tcW w:w="798" w:type="pct"/>
            <w:vAlign w:val="center"/>
          </w:tcPr>
          <w:p w14:paraId="47423CAE" w14:textId="77777777" w:rsidR="00A612C8" w:rsidRPr="000F26E0" w:rsidRDefault="00A612C8" w:rsidP="00B76F6D">
            <w:pPr>
              <w:spacing w:after="0" w:line="240" w:lineRule="auto"/>
              <w:rPr>
                <w:rFonts w:ascii="Times New Roman" w:hAnsi="Times New Roman"/>
                <w:b/>
                <w:i/>
              </w:rPr>
            </w:pPr>
          </w:p>
        </w:tc>
        <w:tc>
          <w:tcPr>
            <w:tcW w:w="718" w:type="pct"/>
            <w:vMerge/>
          </w:tcPr>
          <w:p w14:paraId="531EB8D3" w14:textId="77777777" w:rsidR="00A612C8" w:rsidRPr="000F26E0" w:rsidRDefault="00A612C8" w:rsidP="00B76F6D">
            <w:pPr>
              <w:spacing w:after="0" w:line="240" w:lineRule="auto"/>
              <w:rPr>
                <w:rFonts w:ascii="Times New Roman" w:hAnsi="Times New Roman"/>
                <w:b/>
                <w:i/>
              </w:rPr>
            </w:pPr>
          </w:p>
        </w:tc>
      </w:tr>
      <w:tr w:rsidR="00A612C8" w:rsidRPr="000F26E0" w14:paraId="38BA0299" w14:textId="77777777" w:rsidTr="00A612C8">
        <w:tc>
          <w:tcPr>
            <w:tcW w:w="671" w:type="pct"/>
            <w:vMerge/>
          </w:tcPr>
          <w:p w14:paraId="0E2B1040" w14:textId="77777777" w:rsidR="00A612C8" w:rsidRPr="000F26E0" w:rsidRDefault="00A612C8" w:rsidP="00B76F6D">
            <w:pPr>
              <w:suppressAutoHyphens/>
              <w:spacing w:after="0" w:line="240" w:lineRule="auto"/>
              <w:jc w:val="both"/>
              <w:rPr>
                <w:rFonts w:ascii="Times New Roman" w:hAnsi="Times New Roman"/>
              </w:rPr>
            </w:pPr>
          </w:p>
        </w:tc>
        <w:tc>
          <w:tcPr>
            <w:tcW w:w="2157" w:type="pct"/>
          </w:tcPr>
          <w:p w14:paraId="251B1735" w14:textId="77777777" w:rsidR="00A612C8" w:rsidRPr="000F26E0" w:rsidRDefault="00A612C8" w:rsidP="00B76F6D">
            <w:pPr>
              <w:suppressAutoHyphens/>
              <w:spacing w:after="0" w:line="240" w:lineRule="auto"/>
              <w:jc w:val="both"/>
              <w:rPr>
                <w:rFonts w:ascii="Times New Roman" w:hAnsi="Times New Roman"/>
              </w:rPr>
            </w:pPr>
            <w:r w:rsidRPr="000F26E0">
              <w:rPr>
                <w:rFonts w:ascii="Times New Roman" w:hAnsi="Times New Roman"/>
                <w:color w:val="000000"/>
              </w:rPr>
              <w:t>Методы контроля качества в информационных системах. Особенности контроля в различных видах систем</w:t>
            </w:r>
          </w:p>
        </w:tc>
        <w:tc>
          <w:tcPr>
            <w:tcW w:w="656" w:type="pct"/>
            <w:vAlign w:val="center"/>
          </w:tcPr>
          <w:p w14:paraId="1B560953" w14:textId="77777777" w:rsidR="00A612C8" w:rsidRPr="000F26E0" w:rsidRDefault="00A612C8" w:rsidP="00B76F6D">
            <w:pPr>
              <w:spacing w:after="0" w:line="240" w:lineRule="auto"/>
              <w:rPr>
                <w:rFonts w:ascii="Times New Roman" w:hAnsi="Times New Roman"/>
                <w:b/>
                <w:i/>
              </w:rPr>
            </w:pPr>
          </w:p>
        </w:tc>
        <w:tc>
          <w:tcPr>
            <w:tcW w:w="798" w:type="pct"/>
            <w:vAlign w:val="center"/>
          </w:tcPr>
          <w:p w14:paraId="4EB06A0D" w14:textId="77777777" w:rsidR="00A612C8" w:rsidRPr="000F26E0" w:rsidRDefault="00A612C8" w:rsidP="00B76F6D">
            <w:pPr>
              <w:spacing w:after="0" w:line="240" w:lineRule="auto"/>
              <w:rPr>
                <w:rFonts w:ascii="Times New Roman" w:hAnsi="Times New Roman"/>
                <w:b/>
                <w:i/>
              </w:rPr>
            </w:pPr>
          </w:p>
        </w:tc>
        <w:tc>
          <w:tcPr>
            <w:tcW w:w="718" w:type="pct"/>
            <w:vMerge/>
          </w:tcPr>
          <w:p w14:paraId="60E157B4" w14:textId="77777777" w:rsidR="00A612C8" w:rsidRPr="000F26E0" w:rsidRDefault="00A612C8" w:rsidP="00B76F6D">
            <w:pPr>
              <w:spacing w:after="0" w:line="240" w:lineRule="auto"/>
              <w:rPr>
                <w:rFonts w:ascii="Times New Roman" w:hAnsi="Times New Roman"/>
                <w:b/>
                <w:i/>
              </w:rPr>
            </w:pPr>
          </w:p>
        </w:tc>
      </w:tr>
      <w:tr w:rsidR="00A612C8" w:rsidRPr="000F26E0" w14:paraId="23FD0D08" w14:textId="77777777" w:rsidTr="00A612C8">
        <w:tc>
          <w:tcPr>
            <w:tcW w:w="671" w:type="pct"/>
            <w:vMerge/>
          </w:tcPr>
          <w:p w14:paraId="53027D26" w14:textId="77777777" w:rsidR="00A612C8" w:rsidRPr="000F26E0" w:rsidRDefault="00A612C8" w:rsidP="00B76F6D">
            <w:pPr>
              <w:suppressAutoHyphens/>
              <w:spacing w:after="0" w:line="240" w:lineRule="auto"/>
              <w:jc w:val="both"/>
              <w:rPr>
                <w:rFonts w:ascii="Times New Roman" w:hAnsi="Times New Roman"/>
              </w:rPr>
            </w:pPr>
          </w:p>
        </w:tc>
        <w:tc>
          <w:tcPr>
            <w:tcW w:w="2157" w:type="pct"/>
          </w:tcPr>
          <w:p w14:paraId="21880548" w14:textId="77777777" w:rsidR="00A612C8" w:rsidRPr="000F26E0" w:rsidRDefault="00A612C8" w:rsidP="00B76F6D">
            <w:pPr>
              <w:suppressAutoHyphens/>
              <w:spacing w:after="0" w:line="240" w:lineRule="auto"/>
              <w:jc w:val="both"/>
              <w:rPr>
                <w:rFonts w:ascii="Times New Roman" w:hAnsi="Times New Roman"/>
              </w:rPr>
            </w:pPr>
            <w:r w:rsidRPr="000F26E0">
              <w:rPr>
                <w:rFonts w:ascii="Times New Roman" w:hAnsi="Times New Roman"/>
                <w:color w:val="000000"/>
              </w:rPr>
              <w:t>Автоматизация систем управления качеством разработки.</w:t>
            </w:r>
          </w:p>
        </w:tc>
        <w:tc>
          <w:tcPr>
            <w:tcW w:w="656" w:type="pct"/>
            <w:vAlign w:val="center"/>
          </w:tcPr>
          <w:p w14:paraId="7A3F52E6" w14:textId="77777777" w:rsidR="00A612C8" w:rsidRPr="000F26E0" w:rsidRDefault="00A612C8" w:rsidP="00B76F6D">
            <w:pPr>
              <w:spacing w:after="0" w:line="240" w:lineRule="auto"/>
              <w:rPr>
                <w:rFonts w:ascii="Times New Roman" w:hAnsi="Times New Roman"/>
                <w:b/>
                <w:i/>
              </w:rPr>
            </w:pPr>
          </w:p>
        </w:tc>
        <w:tc>
          <w:tcPr>
            <w:tcW w:w="798" w:type="pct"/>
            <w:vAlign w:val="center"/>
          </w:tcPr>
          <w:p w14:paraId="6A5C4726" w14:textId="77777777" w:rsidR="00A612C8" w:rsidRPr="000F26E0" w:rsidRDefault="00A612C8" w:rsidP="00B76F6D">
            <w:pPr>
              <w:spacing w:after="0" w:line="240" w:lineRule="auto"/>
              <w:rPr>
                <w:rFonts w:ascii="Times New Roman" w:hAnsi="Times New Roman"/>
                <w:b/>
                <w:i/>
              </w:rPr>
            </w:pPr>
          </w:p>
        </w:tc>
        <w:tc>
          <w:tcPr>
            <w:tcW w:w="718" w:type="pct"/>
            <w:vMerge/>
          </w:tcPr>
          <w:p w14:paraId="712277E9" w14:textId="77777777" w:rsidR="00A612C8" w:rsidRPr="000F26E0" w:rsidRDefault="00A612C8" w:rsidP="00B76F6D">
            <w:pPr>
              <w:spacing w:after="0" w:line="240" w:lineRule="auto"/>
              <w:rPr>
                <w:rFonts w:ascii="Times New Roman" w:hAnsi="Times New Roman"/>
                <w:b/>
                <w:i/>
              </w:rPr>
            </w:pPr>
          </w:p>
        </w:tc>
      </w:tr>
      <w:tr w:rsidR="00A612C8" w:rsidRPr="000F26E0" w14:paraId="0881982D" w14:textId="77777777" w:rsidTr="00A612C8">
        <w:tc>
          <w:tcPr>
            <w:tcW w:w="671" w:type="pct"/>
            <w:vMerge/>
          </w:tcPr>
          <w:p w14:paraId="3DE9AE98" w14:textId="77777777" w:rsidR="00A612C8" w:rsidRPr="000F26E0" w:rsidRDefault="00A612C8" w:rsidP="00B76F6D">
            <w:pPr>
              <w:spacing w:after="0" w:line="240" w:lineRule="auto"/>
              <w:rPr>
                <w:rFonts w:ascii="Times New Roman" w:hAnsi="Times New Roman"/>
              </w:rPr>
            </w:pPr>
          </w:p>
        </w:tc>
        <w:tc>
          <w:tcPr>
            <w:tcW w:w="2157" w:type="pct"/>
          </w:tcPr>
          <w:p w14:paraId="48DBCA05" w14:textId="77777777" w:rsidR="00A612C8" w:rsidRPr="000F26E0" w:rsidRDefault="00A612C8" w:rsidP="00B76F6D">
            <w:pPr>
              <w:spacing w:after="0" w:line="240" w:lineRule="auto"/>
              <w:rPr>
                <w:rFonts w:ascii="Times New Roman" w:hAnsi="Times New Roman"/>
              </w:rPr>
            </w:pPr>
            <w:r w:rsidRPr="000F26E0">
              <w:rPr>
                <w:rFonts w:ascii="Times New Roman" w:hAnsi="Times New Roman"/>
                <w:color w:val="000000"/>
              </w:rPr>
              <w:t>Обеспечение безопасности функционирования информационных систем</w:t>
            </w:r>
          </w:p>
        </w:tc>
        <w:tc>
          <w:tcPr>
            <w:tcW w:w="656" w:type="pct"/>
            <w:vAlign w:val="center"/>
          </w:tcPr>
          <w:p w14:paraId="32E202A0" w14:textId="77777777" w:rsidR="00A612C8" w:rsidRPr="000F26E0" w:rsidRDefault="00A612C8" w:rsidP="00B76F6D">
            <w:pPr>
              <w:spacing w:after="0" w:line="240" w:lineRule="auto"/>
              <w:rPr>
                <w:rFonts w:ascii="Times New Roman" w:hAnsi="Times New Roman"/>
                <w:b/>
                <w:i/>
              </w:rPr>
            </w:pPr>
          </w:p>
        </w:tc>
        <w:tc>
          <w:tcPr>
            <w:tcW w:w="798" w:type="pct"/>
            <w:vAlign w:val="center"/>
          </w:tcPr>
          <w:p w14:paraId="238B81AE" w14:textId="77777777" w:rsidR="00A612C8" w:rsidRPr="000F26E0" w:rsidRDefault="00A612C8" w:rsidP="00B76F6D">
            <w:pPr>
              <w:spacing w:after="0" w:line="240" w:lineRule="auto"/>
              <w:rPr>
                <w:rFonts w:ascii="Times New Roman" w:hAnsi="Times New Roman"/>
                <w:b/>
                <w:i/>
              </w:rPr>
            </w:pPr>
          </w:p>
        </w:tc>
        <w:tc>
          <w:tcPr>
            <w:tcW w:w="718" w:type="pct"/>
            <w:vMerge/>
          </w:tcPr>
          <w:p w14:paraId="39FAA39D" w14:textId="77777777" w:rsidR="00A612C8" w:rsidRPr="000F26E0" w:rsidRDefault="00A612C8" w:rsidP="00B76F6D">
            <w:pPr>
              <w:spacing w:after="0" w:line="240" w:lineRule="auto"/>
              <w:rPr>
                <w:rFonts w:ascii="Times New Roman" w:hAnsi="Times New Roman"/>
                <w:b/>
                <w:i/>
              </w:rPr>
            </w:pPr>
          </w:p>
        </w:tc>
      </w:tr>
      <w:tr w:rsidR="00A612C8" w:rsidRPr="000F26E0" w14:paraId="34A6A3E0" w14:textId="77777777" w:rsidTr="00A612C8">
        <w:trPr>
          <w:trHeight w:val="102"/>
        </w:trPr>
        <w:tc>
          <w:tcPr>
            <w:tcW w:w="671" w:type="pct"/>
            <w:vMerge/>
          </w:tcPr>
          <w:p w14:paraId="6EB79DD5" w14:textId="77777777" w:rsidR="00A612C8" w:rsidRPr="000F26E0" w:rsidRDefault="00A612C8" w:rsidP="00B76F6D">
            <w:pPr>
              <w:spacing w:after="0" w:line="240" w:lineRule="auto"/>
              <w:rPr>
                <w:rFonts w:ascii="Times New Roman" w:hAnsi="Times New Roman"/>
              </w:rPr>
            </w:pPr>
          </w:p>
        </w:tc>
        <w:tc>
          <w:tcPr>
            <w:tcW w:w="2157" w:type="pct"/>
          </w:tcPr>
          <w:p w14:paraId="152EEA05" w14:textId="77777777" w:rsidR="00A612C8" w:rsidRPr="000F26E0" w:rsidRDefault="00A612C8" w:rsidP="00B76F6D">
            <w:pPr>
              <w:spacing w:after="0" w:line="240" w:lineRule="auto"/>
              <w:rPr>
                <w:rFonts w:ascii="Times New Roman" w:hAnsi="Times New Roman"/>
              </w:rPr>
            </w:pPr>
            <w:r w:rsidRPr="000F26E0">
              <w:rPr>
                <w:rFonts w:ascii="Times New Roman" w:hAnsi="Times New Roman"/>
                <w:color w:val="000000"/>
              </w:rPr>
              <w:t>Стратегия развития бизнес-процессов. Критерии оценивания предметной области и методы определения стратегии развития бизнес-процессов. Модернизация в информационных системах</w:t>
            </w:r>
          </w:p>
        </w:tc>
        <w:tc>
          <w:tcPr>
            <w:tcW w:w="656" w:type="pct"/>
            <w:vAlign w:val="center"/>
          </w:tcPr>
          <w:p w14:paraId="43D47C30" w14:textId="77777777" w:rsidR="00A612C8" w:rsidRPr="000F26E0" w:rsidRDefault="00A612C8" w:rsidP="00B76F6D">
            <w:pPr>
              <w:spacing w:after="0" w:line="240" w:lineRule="auto"/>
              <w:rPr>
                <w:rFonts w:ascii="Times New Roman" w:hAnsi="Times New Roman"/>
                <w:b/>
                <w:i/>
              </w:rPr>
            </w:pPr>
          </w:p>
        </w:tc>
        <w:tc>
          <w:tcPr>
            <w:tcW w:w="798" w:type="pct"/>
            <w:vAlign w:val="center"/>
          </w:tcPr>
          <w:p w14:paraId="49AD0405" w14:textId="77777777" w:rsidR="00A612C8" w:rsidRPr="000F26E0" w:rsidRDefault="00A612C8" w:rsidP="00B76F6D">
            <w:pPr>
              <w:spacing w:after="0" w:line="240" w:lineRule="auto"/>
              <w:rPr>
                <w:rFonts w:ascii="Times New Roman" w:hAnsi="Times New Roman"/>
                <w:b/>
                <w:i/>
              </w:rPr>
            </w:pPr>
          </w:p>
        </w:tc>
        <w:tc>
          <w:tcPr>
            <w:tcW w:w="718" w:type="pct"/>
            <w:vMerge/>
          </w:tcPr>
          <w:p w14:paraId="0D8011B4" w14:textId="77777777" w:rsidR="00A612C8" w:rsidRPr="000F26E0" w:rsidRDefault="00A612C8" w:rsidP="00B76F6D">
            <w:pPr>
              <w:spacing w:after="0" w:line="240" w:lineRule="auto"/>
              <w:rPr>
                <w:rFonts w:ascii="Times New Roman" w:hAnsi="Times New Roman"/>
                <w:b/>
                <w:i/>
              </w:rPr>
            </w:pPr>
          </w:p>
        </w:tc>
      </w:tr>
      <w:tr w:rsidR="00A612C8" w:rsidRPr="000F26E0" w14:paraId="20F998B2" w14:textId="77777777" w:rsidTr="00A612C8">
        <w:tc>
          <w:tcPr>
            <w:tcW w:w="671" w:type="pct"/>
            <w:vMerge/>
          </w:tcPr>
          <w:p w14:paraId="77E9AAD4" w14:textId="77777777" w:rsidR="00A612C8" w:rsidRPr="000F26E0" w:rsidRDefault="00A612C8" w:rsidP="00B76F6D">
            <w:pPr>
              <w:spacing w:after="0" w:line="240" w:lineRule="auto"/>
              <w:rPr>
                <w:rFonts w:ascii="Times New Roman" w:hAnsi="Times New Roman"/>
                <w:b/>
                <w:bCs/>
              </w:rPr>
            </w:pPr>
          </w:p>
        </w:tc>
        <w:tc>
          <w:tcPr>
            <w:tcW w:w="2157" w:type="pct"/>
          </w:tcPr>
          <w:p w14:paraId="5A4B7AC7"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b/>
                <w:bCs/>
              </w:rPr>
              <w:t xml:space="preserve">В том числе практических занятий </w:t>
            </w:r>
          </w:p>
        </w:tc>
        <w:tc>
          <w:tcPr>
            <w:tcW w:w="656" w:type="pct"/>
            <w:vAlign w:val="center"/>
          </w:tcPr>
          <w:p w14:paraId="1CB21690" w14:textId="77777777" w:rsidR="00A612C8" w:rsidRPr="000F26E0" w:rsidRDefault="00A612C8" w:rsidP="00B76F6D">
            <w:pPr>
              <w:spacing w:after="0" w:line="240" w:lineRule="auto"/>
              <w:rPr>
                <w:rFonts w:ascii="Times New Roman" w:hAnsi="Times New Roman"/>
                <w:b/>
                <w:i/>
              </w:rPr>
            </w:pPr>
          </w:p>
        </w:tc>
        <w:tc>
          <w:tcPr>
            <w:tcW w:w="798" w:type="pct"/>
            <w:vAlign w:val="center"/>
          </w:tcPr>
          <w:p w14:paraId="771845DC" w14:textId="77777777" w:rsidR="00A612C8" w:rsidRPr="000F26E0" w:rsidRDefault="00A612C8" w:rsidP="00B76F6D">
            <w:pPr>
              <w:spacing w:after="0" w:line="240" w:lineRule="auto"/>
              <w:rPr>
                <w:rFonts w:ascii="Times New Roman" w:hAnsi="Times New Roman"/>
                <w:b/>
                <w:i/>
              </w:rPr>
            </w:pPr>
          </w:p>
        </w:tc>
        <w:tc>
          <w:tcPr>
            <w:tcW w:w="718" w:type="pct"/>
          </w:tcPr>
          <w:p w14:paraId="793D07EC" w14:textId="77777777" w:rsidR="00A612C8" w:rsidRPr="000F26E0" w:rsidRDefault="00A612C8" w:rsidP="00B76F6D">
            <w:pPr>
              <w:spacing w:after="0" w:line="240" w:lineRule="auto"/>
              <w:rPr>
                <w:rFonts w:ascii="Times New Roman" w:hAnsi="Times New Roman"/>
                <w:b/>
                <w:i/>
              </w:rPr>
            </w:pPr>
          </w:p>
        </w:tc>
      </w:tr>
      <w:tr w:rsidR="00A612C8" w:rsidRPr="000F26E0" w14:paraId="4CE41AAD" w14:textId="77777777" w:rsidTr="00A612C8">
        <w:tc>
          <w:tcPr>
            <w:tcW w:w="671" w:type="pct"/>
            <w:vMerge w:val="restart"/>
            <w:tcBorders>
              <w:top w:val="single" w:sz="4" w:space="0" w:color="auto"/>
              <w:left w:val="single" w:sz="4" w:space="0" w:color="auto"/>
              <w:right w:val="single" w:sz="4" w:space="0" w:color="auto"/>
            </w:tcBorders>
          </w:tcPr>
          <w:p w14:paraId="2263AFBF"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b/>
                <w:bCs/>
              </w:rPr>
              <w:t>Тема 5.1.3. Разработка документации информационных систем</w:t>
            </w:r>
          </w:p>
        </w:tc>
        <w:tc>
          <w:tcPr>
            <w:tcW w:w="2157" w:type="pct"/>
            <w:tcBorders>
              <w:top w:val="single" w:sz="4" w:space="0" w:color="auto"/>
              <w:left w:val="single" w:sz="4" w:space="0" w:color="auto"/>
              <w:bottom w:val="single" w:sz="4" w:space="0" w:color="auto"/>
              <w:right w:val="single" w:sz="4" w:space="0" w:color="auto"/>
            </w:tcBorders>
          </w:tcPr>
          <w:p w14:paraId="6559E603"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b/>
                <w:bCs/>
              </w:rPr>
              <w:t>Содержание</w:t>
            </w:r>
          </w:p>
        </w:tc>
        <w:tc>
          <w:tcPr>
            <w:tcW w:w="656" w:type="pct"/>
            <w:tcBorders>
              <w:top w:val="single" w:sz="4" w:space="0" w:color="auto"/>
              <w:left w:val="single" w:sz="4" w:space="0" w:color="auto"/>
              <w:bottom w:val="single" w:sz="4" w:space="0" w:color="auto"/>
              <w:right w:val="single" w:sz="4" w:space="0" w:color="auto"/>
            </w:tcBorders>
            <w:vAlign w:val="center"/>
          </w:tcPr>
          <w:p w14:paraId="44D9E0B3"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758E042C" w14:textId="77777777" w:rsidR="00A612C8" w:rsidRPr="000F26E0" w:rsidRDefault="00A612C8" w:rsidP="00B76F6D">
            <w:pPr>
              <w:spacing w:after="0" w:line="240" w:lineRule="auto"/>
              <w:rPr>
                <w:rFonts w:ascii="Times New Roman" w:hAnsi="Times New Roman"/>
                <w:b/>
                <w:i/>
              </w:rPr>
            </w:pPr>
          </w:p>
        </w:tc>
        <w:tc>
          <w:tcPr>
            <w:tcW w:w="718" w:type="pct"/>
            <w:tcBorders>
              <w:top w:val="single" w:sz="4" w:space="0" w:color="auto"/>
              <w:left w:val="single" w:sz="4" w:space="0" w:color="auto"/>
              <w:bottom w:val="single" w:sz="4" w:space="0" w:color="auto"/>
              <w:right w:val="single" w:sz="4" w:space="0" w:color="auto"/>
            </w:tcBorders>
          </w:tcPr>
          <w:p w14:paraId="76E55F11" w14:textId="6491A0F4" w:rsidR="00A612C8" w:rsidRPr="000F26E0" w:rsidRDefault="00A612C8" w:rsidP="00B76F6D">
            <w:pPr>
              <w:spacing w:after="0" w:line="240" w:lineRule="auto"/>
              <w:rPr>
                <w:rFonts w:ascii="Times New Roman" w:hAnsi="Times New Roman"/>
                <w:b/>
                <w:i/>
              </w:rPr>
            </w:pPr>
          </w:p>
        </w:tc>
      </w:tr>
      <w:tr w:rsidR="00A612C8" w:rsidRPr="000F26E0" w14:paraId="60985BEA" w14:textId="77777777" w:rsidTr="00230C3D">
        <w:tc>
          <w:tcPr>
            <w:tcW w:w="671" w:type="pct"/>
            <w:vMerge/>
            <w:tcBorders>
              <w:left w:val="single" w:sz="4" w:space="0" w:color="auto"/>
              <w:right w:val="single" w:sz="4" w:space="0" w:color="auto"/>
            </w:tcBorders>
          </w:tcPr>
          <w:p w14:paraId="65E0487F"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684A0E52"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color w:val="000000"/>
              </w:rPr>
              <w:t>Перечень и комплектность документов на информационные системы согласно ЕСПД и ЕСКД. Задачи документирования</w:t>
            </w:r>
          </w:p>
        </w:tc>
        <w:tc>
          <w:tcPr>
            <w:tcW w:w="656" w:type="pct"/>
            <w:tcBorders>
              <w:top w:val="single" w:sz="4" w:space="0" w:color="auto"/>
              <w:left w:val="single" w:sz="4" w:space="0" w:color="auto"/>
              <w:bottom w:val="single" w:sz="4" w:space="0" w:color="auto"/>
              <w:right w:val="single" w:sz="4" w:space="0" w:color="auto"/>
            </w:tcBorders>
            <w:vAlign w:val="center"/>
          </w:tcPr>
          <w:p w14:paraId="7C1445FD"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30CDF1D3" w14:textId="77777777" w:rsidR="00A612C8" w:rsidRPr="000F26E0" w:rsidRDefault="00A612C8" w:rsidP="00B76F6D">
            <w:pPr>
              <w:spacing w:after="0" w:line="240" w:lineRule="auto"/>
              <w:rPr>
                <w:rFonts w:ascii="Times New Roman" w:hAnsi="Times New Roman"/>
                <w:b/>
                <w:i/>
              </w:rPr>
            </w:pPr>
          </w:p>
        </w:tc>
        <w:tc>
          <w:tcPr>
            <w:tcW w:w="718" w:type="pct"/>
            <w:vMerge w:val="restart"/>
            <w:tcBorders>
              <w:top w:val="single" w:sz="4" w:space="0" w:color="auto"/>
              <w:left w:val="single" w:sz="4" w:space="0" w:color="auto"/>
              <w:right w:val="single" w:sz="4" w:space="0" w:color="auto"/>
            </w:tcBorders>
          </w:tcPr>
          <w:p w14:paraId="33AE180D" w14:textId="77777777" w:rsidR="00A612C8" w:rsidRPr="00A612C8" w:rsidRDefault="00A612C8" w:rsidP="00A612C8">
            <w:pPr>
              <w:spacing w:after="0" w:line="240" w:lineRule="auto"/>
              <w:rPr>
                <w:rFonts w:ascii="Times New Roman" w:hAnsi="Times New Roman"/>
              </w:rPr>
            </w:pPr>
            <w:r w:rsidRPr="00A612C8">
              <w:rPr>
                <w:rFonts w:ascii="Times New Roman" w:hAnsi="Times New Roman"/>
              </w:rPr>
              <w:t>ОК 05</w:t>
            </w:r>
            <w:r w:rsidRPr="00A612C8">
              <w:rPr>
                <w:rFonts w:ascii="Times New Roman" w:hAnsi="Times New Roman"/>
              </w:rPr>
              <w:br/>
              <w:t>ПК.5.1</w:t>
            </w:r>
          </w:p>
          <w:p w14:paraId="38DD7833" w14:textId="77777777" w:rsidR="00A612C8" w:rsidRPr="00A612C8" w:rsidRDefault="00A612C8" w:rsidP="00A612C8">
            <w:pPr>
              <w:spacing w:after="0" w:line="240" w:lineRule="auto"/>
              <w:rPr>
                <w:rFonts w:ascii="Times New Roman" w:hAnsi="Times New Roman"/>
              </w:rPr>
            </w:pPr>
            <w:r w:rsidRPr="00A612C8">
              <w:rPr>
                <w:rFonts w:ascii="Times New Roman" w:hAnsi="Times New Roman"/>
              </w:rPr>
              <w:t>ПК.5.2</w:t>
            </w:r>
          </w:p>
          <w:p w14:paraId="23590F53" w14:textId="77777777" w:rsidR="00A612C8" w:rsidRPr="00A612C8" w:rsidRDefault="00A612C8" w:rsidP="00A612C8">
            <w:pPr>
              <w:spacing w:after="0" w:line="240" w:lineRule="auto"/>
              <w:rPr>
                <w:rFonts w:ascii="Times New Roman" w:eastAsiaTheme="minorHAnsi" w:hAnsi="Times New Roman"/>
                <w:lang w:eastAsia="en-US"/>
              </w:rPr>
            </w:pPr>
            <w:r w:rsidRPr="00A612C8">
              <w:rPr>
                <w:rFonts w:ascii="Times New Roman" w:eastAsiaTheme="minorHAnsi" w:hAnsi="Times New Roman"/>
                <w:lang w:eastAsia="en-US"/>
              </w:rPr>
              <w:t>ПК 5.3</w:t>
            </w:r>
            <w:r w:rsidRPr="00A612C8">
              <w:rPr>
                <w:rFonts w:ascii="Times New Roman" w:eastAsiaTheme="minorHAnsi" w:hAnsi="Times New Roman"/>
                <w:lang w:eastAsia="en-US"/>
              </w:rPr>
              <w:br/>
              <w:t>ПК 5.4</w:t>
            </w:r>
          </w:p>
          <w:p w14:paraId="67C2E951" w14:textId="2AADB1FB" w:rsidR="00A612C8" w:rsidRPr="00A612C8" w:rsidRDefault="00A612C8" w:rsidP="00A612C8">
            <w:pPr>
              <w:spacing w:after="0" w:line="240" w:lineRule="auto"/>
              <w:rPr>
                <w:rFonts w:ascii="Times New Roman" w:hAnsi="Times New Roman"/>
              </w:rPr>
            </w:pPr>
            <w:r w:rsidRPr="00A612C8">
              <w:rPr>
                <w:rFonts w:ascii="Times New Roman" w:eastAsiaTheme="minorHAnsi" w:hAnsi="Times New Roman"/>
                <w:lang w:eastAsia="en-US"/>
              </w:rPr>
              <w:lastRenderedPageBreak/>
              <w:t>ПК 5.5</w:t>
            </w:r>
          </w:p>
        </w:tc>
      </w:tr>
      <w:tr w:rsidR="00A612C8" w:rsidRPr="000F26E0" w14:paraId="61B08071" w14:textId="77777777" w:rsidTr="00230C3D">
        <w:tc>
          <w:tcPr>
            <w:tcW w:w="671" w:type="pct"/>
            <w:vMerge/>
            <w:tcBorders>
              <w:left w:val="single" w:sz="4" w:space="0" w:color="auto"/>
              <w:right w:val="single" w:sz="4" w:space="0" w:color="auto"/>
            </w:tcBorders>
          </w:tcPr>
          <w:p w14:paraId="500AFAD2"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504529D2"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color w:val="000000"/>
              </w:rPr>
              <w:t xml:space="preserve">Предпроектная стадия разработки. Техническое задание на разработку: основные разделы. </w:t>
            </w:r>
          </w:p>
        </w:tc>
        <w:tc>
          <w:tcPr>
            <w:tcW w:w="656" w:type="pct"/>
            <w:tcBorders>
              <w:top w:val="single" w:sz="4" w:space="0" w:color="auto"/>
              <w:left w:val="single" w:sz="4" w:space="0" w:color="auto"/>
              <w:bottom w:val="single" w:sz="4" w:space="0" w:color="auto"/>
              <w:right w:val="single" w:sz="4" w:space="0" w:color="auto"/>
            </w:tcBorders>
            <w:vAlign w:val="center"/>
          </w:tcPr>
          <w:p w14:paraId="08624DD6"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3E50B77A" w14:textId="77777777" w:rsidR="00A612C8" w:rsidRPr="000F26E0" w:rsidRDefault="00A612C8"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399B87A8" w14:textId="77777777" w:rsidR="00A612C8" w:rsidRPr="00A612C8" w:rsidRDefault="00A612C8" w:rsidP="00B76F6D">
            <w:pPr>
              <w:spacing w:after="0" w:line="240" w:lineRule="auto"/>
              <w:rPr>
                <w:rFonts w:ascii="Times New Roman" w:hAnsi="Times New Roman"/>
              </w:rPr>
            </w:pPr>
          </w:p>
        </w:tc>
      </w:tr>
      <w:tr w:rsidR="00A612C8" w:rsidRPr="000F26E0" w14:paraId="41832D41" w14:textId="77777777" w:rsidTr="00230C3D">
        <w:tc>
          <w:tcPr>
            <w:tcW w:w="671" w:type="pct"/>
            <w:vMerge/>
            <w:tcBorders>
              <w:left w:val="single" w:sz="4" w:space="0" w:color="auto"/>
              <w:right w:val="single" w:sz="4" w:space="0" w:color="auto"/>
            </w:tcBorders>
          </w:tcPr>
          <w:p w14:paraId="4B3C6B35"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67E9A944"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color w:val="000000"/>
              </w:rPr>
              <w:t>Построение и оптимизация сетевого графика.</w:t>
            </w:r>
          </w:p>
        </w:tc>
        <w:tc>
          <w:tcPr>
            <w:tcW w:w="656" w:type="pct"/>
            <w:tcBorders>
              <w:top w:val="single" w:sz="4" w:space="0" w:color="auto"/>
              <w:left w:val="single" w:sz="4" w:space="0" w:color="auto"/>
              <w:bottom w:val="single" w:sz="4" w:space="0" w:color="auto"/>
              <w:right w:val="single" w:sz="4" w:space="0" w:color="auto"/>
            </w:tcBorders>
            <w:vAlign w:val="center"/>
          </w:tcPr>
          <w:p w14:paraId="0A0F8DD1"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11C044EC" w14:textId="77777777" w:rsidR="00A612C8" w:rsidRPr="000F26E0" w:rsidRDefault="00A612C8"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1820DBD7" w14:textId="77777777" w:rsidR="00A612C8" w:rsidRPr="00A612C8" w:rsidRDefault="00A612C8" w:rsidP="00B76F6D">
            <w:pPr>
              <w:spacing w:after="0" w:line="240" w:lineRule="auto"/>
              <w:rPr>
                <w:rFonts w:ascii="Times New Roman" w:hAnsi="Times New Roman"/>
              </w:rPr>
            </w:pPr>
          </w:p>
        </w:tc>
      </w:tr>
      <w:tr w:rsidR="00A612C8" w:rsidRPr="000F26E0" w14:paraId="0E9A5183" w14:textId="77777777" w:rsidTr="00230C3D">
        <w:tc>
          <w:tcPr>
            <w:tcW w:w="671" w:type="pct"/>
            <w:vMerge/>
            <w:tcBorders>
              <w:left w:val="single" w:sz="4" w:space="0" w:color="auto"/>
              <w:right w:val="single" w:sz="4" w:space="0" w:color="auto"/>
            </w:tcBorders>
          </w:tcPr>
          <w:p w14:paraId="606BE2E3"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25EC1B39"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color w:val="000000"/>
              </w:rPr>
              <w:t>Проектная документация. Техническая документация. Отчетная документация</w:t>
            </w:r>
          </w:p>
        </w:tc>
        <w:tc>
          <w:tcPr>
            <w:tcW w:w="656" w:type="pct"/>
            <w:tcBorders>
              <w:top w:val="single" w:sz="4" w:space="0" w:color="auto"/>
              <w:left w:val="single" w:sz="4" w:space="0" w:color="auto"/>
              <w:bottom w:val="single" w:sz="4" w:space="0" w:color="auto"/>
              <w:right w:val="single" w:sz="4" w:space="0" w:color="auto"/>
            </w:tcBorders>
            <w:vAlign w:val="center"/>
          </w:tcPr>
          <w:p w14:paraId="6DDD1DBD"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56CAD92A" w14:textId="77777777" w:rsidR="00A612C8" w:rsidRPr="000F26E0" w:rsidRDefault="00A612C8"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3EFA03B0" w14:textId="77777777" w:rsidR="00A612C8" w:rsidRPr="00A612C8" w:rsidRDefault="00A612C8" w:rsidP="00B76F6D">
            <w:pPr>
              <w:spacing w:after="0" w:line="240" w:lineRule="auto"/>
              <w:rPr>
                <w:rFonts w:ascii="Times New Roman" w:hAnsi="Times New Roman"/>
              </w:rPr>
            </w:pPr>
          </w:p>
        </w:tc>
      </w:tr>
      <w:tr w:rsidR="00A612C8" w:rsidRPr="000F26E0" w14:paraId="2B6587BD" w14:textId="77777777" w:rsidTr="00230C3D">
        <w:tc>
          <w:tcPr>
            <w:tcW w:w="671" w:type="pct"/>
            <w:vMerge/>
            <w:tcBorders>
              <w:left w:val="single" w:sz="4" w:space="0" w:color="auto"/>
              <w:right w:val="single" w:sz="4" w:space="0" w:color="auto"/>
            </w:tcBorders>
          </w:tcPr>
          <w:p w14:paraId="5135C00B"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16153B58"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color w:val="000000"/>
              </w:rPr>
              <w:t>Пользовательская документация. Маркетинговая документация</w:t>
            </w:r>
          </w:p>
        </w:tc>
        <w:tc>
          <w:tcPr>
            <w:tcW w:w="656" w:type="pct"/>
            <w:tcBorders>
              <w:top w:val="single" w:sz="4" w:space="0" w:color="auto"/>
              <w:left w:val="single" w:sz="4" w:space="0" w:color="auto"/>
              <w:bottom w:val="single" w:sz="4" w:space="0" w:color="auto"/>
              <w:right w:val="single" w:sz="4" w:space="0" w:color="auto"/>
            </w:tcBorders>
            <w:vAlign w:val="center"/>
          </w:tcPr>
          <w:p w14:paraId="47924E2C"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52CDD875" w14:textId="77777777" w:rsidR="00A612C8" w:rsidRPr="000F26E0" w:rsidRDefault="00A612C8"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3DF5DE9D" w14:textId="77777777" w:rsidR="00A612C8" w:rsidRPr="00A612C8" w:rsidRDefault="00A612C8" w:rsidP="00B76F6D">
            <w:pPr>
              <w:spacing w:after="0" w:line="240" w:lineRule="auto"/>
              <w:rPr>
                <w:rFonts w:ascii="Times New Roman" w:hAnsi="Times New Roman"/>
              </w:rPr>
            </w:pPr>
          </w:p>
        </w:tc>
      </w:tr>
      <w:tr w:rsidR="00A612C8" w:rsidRPr="000F26E0" w14:paraId="2089989E" w14:textId="77777777" w:rsidTr="00230C3D">
        <w:tc>
          <w:tcPr>
            <w:tcW w:w="671" w:type="pct"/>
            <w:vMerge/>
            <w:tcBorders>
              <w:left w:val="single" w:sz="4" w:space="0" w:color="auto"/>
              <w:right w:val="single" w:sz="4" w:space="0" w:color="auto"/>
            </w:tcBorders>
          </w:tcPr>
          <w:p w14:paraId="71151AE0"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51B4EC93"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color w:val="000000"/>
              </w:rPr>
              <w:t xml:space="preserve">Самодокументирующиеся программы. </w:t>
            </w:r>
          </w:p>
        </w:tc>
        <w:tc>
          <w:tcPr>
            <w:tcW w:w="656" w:type="pct"/>
            <w:tcBorders>
              <w:top w:val="single" w:sz="4" w:space="0" w:color="auto"/>
              <w:left w:val="single" w:sz="4" w:space="0" w:color="auto"/>
              <w:bottom w:val="single" w:sz="4" w:space="0" w:color="auto"/>
              <w:right w:val="single" w:sz="4" w:space="0" w:color="auto"/>
            </w:tcBorders>
            <w:vAlign w:val="center"/>
          </w:tcPr>
          <w:p w14:paraId="24E49E24"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7193A3A4" w14:textId="77777777" w:rsidR="00A612C8" w:rsidRPr="000F26E0" w:rsidRDefault="00A612C8"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47F9BF3E" w14:textId="77777777" w:rsidR="00A612C8" w:rsidRPr="00A612C8" w:rsidRDefault="00A612C8" w:rsidP="00B76F6D">
            <w:pPr>
              <w:spacing w:after="0" w:line="240" w:lineRule="auto"/>
              <w:rPr>
                <w:rFonts w:ascii="Times New Roman" w:hAnsi="Times New Roman"/>
              </w:rPr>
            </w:pPr>
          </w:p>
        </w:tc>
      </w:tr>
      <w:tr w:rsidR="00A612C8" w:rsidRPr="000F26E0" w14:paraId="7E38FCEA" w14:textId="77777777" w:rsidTr="00230C3D">
        <w:tc>
          <w:tcPr>
            <w:tcW w:w="671" w:type="pct"/>
            <w:vMerge/>
            <w:tcBorders>
              <w:left w:val="single" w:sz="4" w:space="0" w:color="auto"/>
              <w:right w:val="single" w:sz="4" w:space="0" w:color="auto"/>
            </w:tcBorders>
          </w:tcPr>
          <w:p w14:paraId="59B09C2B"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6764155B"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color w:val="000000"/>
              </w:rPr>
              <w:t>Назначение, виды и оформление сертификатов.</w:t>
            </w:r>
          </w:p>
        </w:tc>
        <w:tc>
          <w:tcPr>
            <w:tcW w:w="656" w:type="pct"/>
            <w:tcBorders>
              <w:top w:val="single" w:sz="4" w:space="0" w:color="auto"/>
              <w:left w:val="single" w:sz="4" w:space="0" w:color="auto"/>
              <w:bottom w:val="single" w:sz="4" w:space="0" w:color="auto"/>
              <w:right w:val="single" w:sz="4" w:space="0" w:color="auto"/>
            </w:tcBorders>
            <w:vAlign w:val="center"/>
          </w:tcPr>
          <w:p w14:paraId="059427F1"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1FCD00E6" w14:textId="77777777" w:rsidR="00A612C8" w:rsidRPr="000F26E0" w:rsidRDefault="00A612C8"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16A841D0" w14:textId="77777777" w:rsidR="00A612C8" w:rsidRPr="00A612C8" w:rsidRDefault="00A612C8" w:rsidP="00B76F6D">
            <w:pPr>
              <w:spacing w:after="0" w:line="240" w:lineRule="auto"/>
              <w:rPr>
                <w:rFonts w:ascii="Times New Roman" w:hAnsi="Times New Roman"/>
              </w:rPr>
            </w:pPr>
          </w:p>
        </w:tc>
      </w:tr>
      <w:tr w:rsidR="00A612C8" w:rsidRPr="000F26E0" w14:paraId="1AC3BF7A" w14:textId="77777777" w:rsidTr="00230C3D">
        <w:tc>
          <w:tcPr>
            <w:tcW w:w="671" w:type="pct"/>
            <w:vMerge/>
            <w:tcBorders>
              <w:left w:val="single" w:sz="4" w:space="0" w:color="auto"/>
              <w:bottom w:val="single" w:sz="4" w:space="0" w:color="auto"/>
              <w:right w:val="single" w:sz="4" w:space="0" w:color="auto"/>
            </w:tcBorders>
          </w:tcPr>
          <w:p w14:paraId="6B4B9065"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4CEF6867"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b/>
                <w:bCs/>
              </w:rPr>
              <w:t xml:space="preserve">В том числе практических занятий </w:t>
            </w:r>
          </w:p>
        </w:tc>
        <w:tc>
          <w:tcPr>
            <w:tcW w:w="656" w:type="pct"/>
            <w:tcBorders>
              <w:top w:val="single" w:sz="4" w:space="0" w:color="auto"/>
              <w:left w:val="single" w:sz="4" w:space="0" w:color="auto"/>
              <w:bottom w:val="single" w:sz="4" w:space="0" w:color="auto"/>
              <w:right w:val="single" w:sz="4" w:space="0" w:color="auto"/>
            </w:tcBorders>
            <w:vAlign w:val="center"/>
          </w:tcPr>
          <w:p w14:paraId="17851F0C"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6904CADA" w14:textId="77777777" w:rsidR="00A612C8" w:rsidRPr="000F26E0" w:rsidRDefault="00A612C8" w:rsidP="00B76F6D">
            <w:pPr>
              <w:spacing w:after="0" w:line="240" w:lineRule="auto"/>
              <w:rPr>
                <w:rFonts w:ascii="Times New Roman" w:hAnsi="Times New Roman"/>
                <w:b/>
                <w:i/>
              </w:rPr>
            </w:pPr>
          </w:p>
        </w:tc>
        <w:tc>
          <w:tcPr>
            <w:tcW w:w="718" w:type="pct"/>
            <w:vMerge/>
            <w:tcBorders>
              <w:left w:val="single" w:sz="4" w:space="0" w:color="auto"/>
              <w:bottom w:val="single" w:sz="4" w:space="0" w:color="auto"/>
              <w:right w:val="single" w:sz="4" w:space="0" w:color="auto"/>
            </w:tcBorders>
          </w:tcPr>
          <w:p w14:paraId="77E6EF93" w14:textId="77777777" w:rsidR="00A612C8" w:rsidRPr="00A612C8" w:rsidRDefault="00A612C8" w:rsidP="00B76F6D">
            <w:pPr>
              <w:spacing w:after="0" w:line="240" w:lineRule="auto"/>
              <w:rPr>
                <w:rFonts w:ascii="Times New Roman" w:hAnsi="Times New Roman"/>
              </w:rPr>
            </w:pPr>
          </w:p>
        </w:tc>
      </w:tr>
      <w:tr w:rsidR="00A612C8" w:rsidRPr="000F26E0" w14:paraId="54084F29" w14:textId="77777777" w:rsidTr="00A612C8">
        <w:tc>
          <w:tcPr>
            <w:tcW w:w="2828" w:type="pct"/>
            <w:gridSpan w:val="2"/>
            <w:tcBorders>
              <w:top w:val="single" w:sz="4" w:space="0" w:color="auto"/>
              <w:left w:val="single" w:sz="4" w:space="0" w:color="auto"/>
              <w:bottom w:val="single" w:sz="4" w:space="0" w:color="auto"/>
              <w:right w:val="single" w:sz="4" w:space="0" w:color="auto"/>
            </w:tcBorders>
          </w:tcPr>
          <w:p w14:paraId="62957DF7" w14:textId="77777777" w:rsidR="00A612C8" w:rsidRPr="000F26E0" w:rsidRDefault="00A612C8" w:rsidP="00B76F6D">
            <w:pPr>
              <w:spacing w:after="0" w:line="240" w:lineRule="auto"/>
              <w:rPr>
                <w:rFonts w:ascii="Times New Roman" w:hAnsi="Times New Roman"/>
              </w:rPr>
            </w:pPr>
            <w:r w:rsidRPr="000F26E0">
              <w:rPr>
                <w:rFonts w:ascii="Times New Roman" w:hAnsi="Times New Roman"/>
              </w:rPr>
              <w:t>Примерный перечень практических занятий</w:t>
            </w:r>
          </w:p>
          <w:p w14:paraId="1C0E53FC" w14:textId="77777777" w:rsidR="00A612C8" w:rsidRPr="000F26E0" w:rsidRDefault="00A612C8" w:rsidP="00B76F6D">
            <w:pPr>
              <w:numPr>
                <w:ilvl w:val="0"/>
                <w:numId w:val="25"/>
              </w:numPr>
              <w:spacing w:after="0" w:line="240" w:lineRule="auto"/>
              <w:ind w:left="0"/>
              <w:rPr>
                <w:rFonts w:ascii="Times New Roman" w:hAnsi="Times New Roman"/>
                <w:color w:val="000000"/>
              </w:rPr>
            </w:pPr>
            <w:r w:rsidRPr="000F26E0">
              <w:rPr>
                <w:rFonts w:ascii="Times New Roman" w:hAnsi="Times New Roman"/>
                <w:color w:val="000000"/>
              </w:rPr>
              <w:t xml:space="preserve">«Анализ предметной области различными методами: контент-анализ, </w:t>
            </w:r>
            <w:proofErr w:type="spellStart"/>
            <w:r w:rsidRPr="000F26E0">
              <w:rPr>
                <w:rFonts w:ascii="Times New Roman" w:hAnsi="Times New Roman"/>
                <w:color w:val="000000"/>
              </w:rPr>
              <w:t>вебометрический</w:t>
            </w:r>
            <w:proofErr w:type="spellEnd"/>
            <w:r w:rsidRPr="000F26E0">
              <w:rPr>
                <w:rFonts w:ascii="Times New Roman" w:hAnsi="Times New Roman"/>
                <w:color w:val="000000"/>
              </w:rPr>
              <w:t xml:space="preserve"> анализ, анализ ситуаций, моделирование и др.»</w:t>
            </w:r>
          </w:p>
          <w:p w14:paraId="6CB8A98F" w14:textId="77777777" w:rsidR="00A612C8" w:rsidRPr="000F26E0" w:rsidRDefault="00A612C8" w:rsidP="00B76F6D">
            <w:pPr>
              <w:numPr>
                <w:ilvl w:val="0"/>
                <w:numId w:val="25"/>
              </w:numPr>
              <w:spacing w:after="0" w:line="240" w:lineRule="auto"/>
              <w:ind w:left="0"/>
              <w:rPr>
                <w:rFonts w:ascii="Times New Roman" w:hAnsi="Times New Roman"/>
                <w:color w:val="000000"/>
              </w:rPr>
            </w:pPr>
            <w:r w:rsidRPr="000F26E0">
              <w:rPr>
                <w:rFonts w:ascii="Times New Roman" w:hAnsi="Times New Roman"/>
                <w:color w:val="000000"/>
              </w:rPr>
              <w:t xml:space="preserve"> «Изучение устройств автоматизированного сбора информации»</w:t>
            </w:r>
          </w:p>
          <w:p w14:paraId="034DC9F0" w14:textId="77777777" w:rsidR="00A612C8" w:rsidRPr="000F26E0" w:rsidRDefault="00A612C8" w:rsidP="00B76F6D">
            <w:pPr>
              <w:numPr>
                <w:ilvl w:val="0"/>
                <w:numId w:val="25"/>
              </w:numPr>
              <w:spacing w:after="0" w:line="240" w:lineRule="auto"/>
              <w:ind w:left="0"/>
              <w:rPr>
                <w:rFonts w:ascii="Times New Roman" w:hAnsi="Times New Roman"/>
                <w:color w:val="000000"/>
              </w:rPr>
            </w:pPr>
            <w:r w:rsidRPr="000F26E0">
              <w:rPr>
                <w:rFonts w:ascii="Times New Roman" w:hAnsi="Times New Roman"/>
                <w:color w:val="000000"/>
              </w:rPr>
              <w:t xml:space="preserve"> «Оценка экономической эффективности информационной системы»</w:t>
            </w:r>
          </w:p>
          <w:p w14:paraId="5A48C0BF" w14:textId="77777777" w:rsidR="00A612C8" w:rsidRPr="000F26E0" w:rsidRDefault="00A612C8" w:rsidP="00B76F6D">
            <w:pPr>
              <w:numPr>
                <w:ilvl w:val="0"/>
                <w:numId w:val="25"/>
              </w:numPr>
              <w:spacing w:after="0" w:line="240" w:lineRule="auto"/>
              <w:ind w:left="0"/>
              <w:rPr>
                <w:rFonts w:ascii="Times New Roman" w:hAnsi="Times New Roman"/>
                <w:color w:val="000000"/>
              </w:rPr>
            </w:pPr>
            <w:r w:rsidRPr="000F26E0">
              <w:rPr>
                <w:rFonts w:ascii="Times New Roman" w:hAnsi="Times New Roman"/>
                <w:color w:val="000000"/>
              </w:rPr>
              <w:t xml:space="preserve"> «Разработка модели архитектуры информационной системы»</w:t>
            </w:r>
          </w:p>
          <w:p w14:paraId="341740F2" w14:textId="77777777" w:rsidR="00A612C8" w:rsidRPr="000F26E0" w:rsidRDefault="00A612C8" w:rsidP="00B76F6D">
            <w:pPr>
              <w:numPr>
                <w:ilvl w:val="0"/>
                <w:numId w:val="25"/>
              </w:numPr>
              <w:spacing w:after="0" w:line="240" w:lineRule="auto"/>
              <w:ind w:left="0"/>
              <w:rPr>
                <w:rFonts w:ascii="Times New Roman" w:hAnsi="Times New Roman"/>
                <w:color w:val="000000"/>
              </w:rPr>
            </w:pPr>
            <w:r w:rsidRPr="000F26E0">
              <w:rPr>
                <w:rFonts w:ascii="Times New Roman" w:hAnsi="Times New Roman"/>
                <w:color w:val="000000"/>
              </w:rPr>
              <w:t xml:space="preserve"> «Обоснование выбора средств проектирования информационной системы»</w:t>
            </w:r>
          </w:p>
          <w:p w14:paraId="7B23616C" w14:textId="77777777" w:rsidR="00A612C8" w:rsidRPr="000F26E0" w:rsidRDefault="00A612C8" w:rsidP="00B76F6D">
            <w:pPr>
              <w:numPr>
                <w:ilvl w:val="0"/>
                <w:numId w:val="25"/>
              </w:numPr>
              <w:spacing w:after="0" w:line="240" w:lineRule="auto"/>
              <w:ind w:left="0"/>
              <w:rPr>
                <w:rFonts w:ascii="Times New Roman" w:hAnsi="Times New Roman"/>
              </w:rPr>
            </w:pPr>
            <w:r w:rsidRPr="000F26E0">
              <w:rPr>
                <w:rFonts w:ascii="Times New Roman" w:hAnsi="Times New Roman"/>
                <w:color w:val="000000"/>
              </w:rPr>
              <w:t xml:space="preserve"> «Описание бизнес-процессов заданной предметной области»</w:t>
            </w:r>
          </w:p>
          <w:p w14:paraId="175D6073" w14:textId="77777777" w:rsidR="00A612C8" w:rsidRPr="000F26E0" w:rsidRDefault="00A612C8" w:rsidP="00B76F6D">
            <w:pPr>
              <w:numPr>
                <w:ilvl w:val="0"/>
                <w:numId w:val="25"/>
              </w:numPr>
              <w:spacing w:after="0" w:line="240" w:lineRule="auto"/>
              <w:ind w:left="0"/>
              <w:rPr>
                <w:rFonts w:ascii="Times New Roman" w:hAnsi="Times New Roman"/>
              </w:rPr>
            </w:pPr>
            <w:r w:rsidRPr="000F26E0">
              <w:rPr>
                <w:rFonts w:ascii="Times New Roman" w:hAnsi="Times New Roman"/>
              </w:rPr>
              <w:t xml:space="preserve">«Построение модели управления качеством процесса изучения модуля </w:t>
            </w:r>
          </w:p>
          <w:p w14:paraId="7449EB20" w14:textId="77777777" w:rsidR="00A612C8" w:rsidRPr="000F26E0" w:rsidRDefault="00A612C8" w:rsidP="00B76F6D">
            <w:pPr>
              <w:numPr>
                <w:ilvl w:val="0"/>
                <w:numId w:val="25"/>
              </w:numPr>
              <w:spacing w:after="0" w:line="240" w:lineRule="auto"/>
              <w:ind w:left="0"/>
              <w:rPr>
                <w:rFonts w:ascii="Times New Roman" w:hAnsi="Times New Roman"/>
              </w:rPr>
            </w:pPr>
            <w:r w:rsidRPr="000F26E0">
              <w:rPr>
                <w:rFonts w:ascii="Times New Roman" w:hAnsi="Times New Roman"/>
              </w:rPr>
              <w:t>«Проектирование и разработка информационных систем»»</w:t>
            </w:r>
          </w:p>
          <w:p w14:paraId="52CE122D" w14:textId="77777777" w:rsidR="00A612C8" w:rsidRPr="000F26E0" w:rsidRDefault="00A612C8" w:rsidP="00B76F6D">
            <w:pPr>
              <w:numPr>
                <w:ilvl w:val="0"/>
                <w:numId w:val="25"/>
              </w:numPr>
              <w:spacing w:after="0" w:line="240" w:lineRule="auto"/>
              <w:ind w:left="0"/>
              <w:rPr>
                <w:rFonts w:ascii="Times New Roman" w:hAnsi="Times New Roman"/>
              </w:rPr>
            </w:pPr>
            <w:r w:rsidRPr="000F26E0">
              <w:rPr>
                <w:rFonts w:ascii="Times New Roman" w:hAnsi="Times New Roman"/>
              </w:rPr>
              <w:t xml:space="preserve"> «Реинжиниринг методом интеграции»</w:t>
            </w:r>
          </w:p>
          <w:p w14:paraId="469C2363" w14:textId="77777777" w:rsidR="00A612C8" w:rsidRPr="000F26E0" w:rsidRDefault="00A612C8" w:rsidP="00B76F6D">
            <w:pPr>
              <w:numPr>
                <w:ilvl w:val="0"/>
                <w:numId w:val="25"/>
              </w:numPr>
              <w:spacing w:after="0" w:line="240" w:lineRule="auto"/>
              <w:ind w:left="0"/>
              <w:rPr>
                <w:rFonts w:ascii="Times New Roman" w:hAnsi="Times New Roman"/>
              </w:rPr>
            </w:pPr>
            <w:r w:rsidRPr="000F26E0">
              <w:rPr>
                <w:rFonts w:ascii="Times New Roman" w:hAnsi="Times New Roman"/>
              </w:rPr>
              <w:t xml:space="preserve"> «Разработка требований безопасности информационной системы»</w:t>
            </w:r>
          </w:p>
          <w:p w14:paraId="6F065B0A" w14:textId="77777777" w:rsidR="00A612C8" w:rsidRPr="000F26E0" w:rsidRDefault="00A612C8" w:rsidP="00B76F6D">
            <w:pPr>
              <w:numPr>
                <w:ilvl w:val="0"/>
                <w:numId w:val="25"/>
              </w:numPr>
              <w:spacing w:after="0" w:line="240" w:lineRule="auto"/>
              <w:ind w:left="0"/>
              <w:rPr>
                <w:rFonts w:ascii="Times New Roman" w:hAnsi="Times New Roman"/>
              </w:rPr>
            </w:pPr>
            <w:r w:rsidRPr="000F26E0">
              <w:rPr>
                <w:rFonts w:ascii="Times New Roman" w:hAnsi="Times New Roman"/>
              </w:rPr>
              <w:t xml:space="preserve"> «Реинжиниринг бизнес-процессов методом горизонтального и/или вертикального сжатия»</w:t>
            </w:r>
          </w:p>
          <w:p w14:paraId="61DF72CF" w14:textId="77777777" w:rsidR="00A612C8" w:rsidRPr="000F26E0" w:rsidRDefault="00A612C8" w:rsidP="00B76F6D">
            <w:pPr>
              <w:numPr>
                <w:ilvl w:val="0"/>
                <w:numId w:val="25"/>
              </w:numPr>
              <w:spacing w:after="0" w:line="240" w:lineRule="auto"/>
              <w:ind w:left="0"/>
              <w:rPr>
                <w:rFonts w:ascii="Times New Roman" w:hAnsi="Times New Roman"/>
              </w:rPr>
            </w:pPr>
            <w:r w:rsidRPr="000F26E0">
              <w:rPr>
                <w:rFonts w:ascii="Times New Roman" w:hAnsi="Times New Roman"/>
              </w:rPr>
              <w:t xml:space="preserve">«Проектирование спецификации информационной системы индивидуальному заданию» </w:t>
            </w:r>
          </w:p>
          <w:p w14:paraId="544469DB" w14:textId="77777777" w:rsidR="00A612C8" w:rsidRPr="000F26E0" w:rsidRDefault="00A612C8" w:rsidP="00B76F6D">
            <w:pPr>
              <w:numPr>
                <w:ilvl w:val="0"/>
                <w:numId w:val="25"/>
              </w:numPr>
              <w:spacing w:after="0" w:line="240" w:lineRule="auto"/>
              <w:ind w:left="0"/>
              <w:rPr>
                <w:rFonts w:ascii="Times New Roman" w:hAnsi="Times New Roman"/>
              </w:rPr>
            </w:pPr>
            <w:r w:rsidRPr="000F26E0">
              <w:rPr>
                <w:rFonts w:ascii="Times New Roman" w:hAnsi="Times New Roman"/>
              </w:rPr>
              <w:t xml:space="preserve"> «Разработка общего функционального описания программного средства по индивидуальному заданию»</w:t>
            </w:r>
          </w:p>
          <w:p w14:paraId="5F9DDDA9" w14:textId="77777777" w:rsidR="00A612C8" w:rsidRPr="000F26E0" w:rsidRDefault="00A612C8" w:rsidP="00B76F6D">
            <w:pPr>
              <w:numPr>
                <w:ilvl w:val="0"/>
                <w:numId w:val="25"/>
              </w:numPr>
              <w:spacing w:after="0" w:line="240" w:lineRule="auto"/>
              <w:ind w:left="0"/>
              <w:rPr>
                <w:rFonts w:ascii="Times New Roman" w:hAnsi="Times New Roman"/>
              </w:rPr>
            </w:pPr>
            <w:r w:rsidRPr="000F26E0">
              <w:rPr>
                <w:rFonts w:ascii="Times New Roman" w:hAnsi="Times New Roman"/>
              </w:rPr>
              <w:t xml:space="preserve"> «Разработка руководства по инсталляции программного средства по индивидуальному заданию»</w:t>
            </w:r>
          </w:p>
          <w:p w14:paraId="464D73D6" w14:textId="77777777" w:rsidR="00A612C8" w:rsidRPr="000F26E0" w:rsidRDefault="00A612C8" w:rsidP="00B76F6D">
            <w:pPr>
              <w:numPr>
                <w:ilvl w:val="0"/>
                <w:numId w:val="25"/>
              </w:numPr>
              <w:spacing w:after="0" w:line="240" w:lineRule="auto"/>
              <w:ind w:left="0"/>
              <w:rPr>
                <w:rFonts w:ascii="Times New Roman" w:hAnsi="Times New Roman"/>
              </w:rPr>
            </w:pPr>
            <w:r w:rsidRPr="000F26E0">
              <w:rPr>
                <w:rFonts w:ascii="Times New Roman" w:hAnsi="Times New Roman"/>
              </w:rPr>
              <w:t xml:space="preserve"> «Разработка руководства пользователя программного средства по индивидуальному заданию»</w:t>
            </w:r>
          </w:p>
          <w:p w14:paraId="2461B19C"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rPr>
              <w:t xml:space="preserve"> «Изучение средств автоматизированного документирования»</w:t>
            </w:r>
          </w:p>
        </w:tc>
        <w:tc>
          <w:tcPr>
            <w:tcW w:w="656" w:type="pct"/>
            <w:tcBorders>
              <w:top w:val="single" w:sz="4" w:space="0" w:color="auto"/>
              <w:left w:val="single" w:sz="4" w:space="0" w:color="auto"/>
              <w:bottom w:val="single" w:sz="4" w:space="0" w:color="auto"/>
              <w:right w:val="single" w:sz="4" w:space="0" w:color="auto"/>
            </w:tcBorders>
            <w:vAlign w:val="center"/>
          </w:tcPr>
          <w:p w14:paraId="52E7717B"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13F96449" w14:textId="77777777" w:rsidR="00A612C8" w:rsidRPr="000F26E0" w:rsidRDefault="00A612C8" w:rsidP="00B76F6D">
            <w:pPr>
              <w:spacing w:after="0" w:line="240" w:lineRule="auto"/>
              <w:rPr>
                <w:rFonts w:ascii="Times New Roman" w:hAnsi="Times New Roman"/>
                <w:b/>
                <w:i/>
              </w:rPr>
            </w:pPr>
          </w:p>
        </w:tc>
        <w:tc>
          <w:tcPr>
            <w:tcW w:w="718" w:type="pct"/>
            <w:tcBorders>
              <w:top w:val="single" w:sz="4" w:space="0" w:color="auto"/>
              <w:left w:val="single" w:sz="4" w:space="0" w:color="auto"/>
              <w:bottom w:val="single" w:sz="4" w:space="0" w:color="auto"/>
              <w:right w:val="single" w:sz="4" w:space="0" w:color="auto"/>
            </w:tcBorders>
          </w:tcPr>
          <w:p w14:paraId="34F9C5A3" w14:textId="77777777" w:rsidR="00A612C8" w:rsidRPr="00A612C8" w:rsidRDefault="00A612C8" w:rsidP="00A612C8">
            <w:pPr>
              <w:spacing w:after="0" w:line="240" w:lineRule="auto"/>
              <w:rPr>
                <w:rFonts w:ascii="Times New Roman" w:hAnsi="Times New Roman"/>
              </w:rPr>
            </w:pPr>
            <w:r w:rsidRPr="00A612C8">
              <w:rPr>
                <w:rFonts w:ascii="Times New Roman" w:hAnsi="Times New Roman"/>
              </w:rPr>
              <w:t>ОК 05</w:t>
            </w:r>
            <w:r w:rsidRPr="00A612C8">
              <w:rPr>
                <w:rFonts w:ascii="Times New Roman" w:hAnsi="Times New Roman"/>
              </w:rPr>
              <w:br/>
              <w:t>ПК.5.1</w:t>
            </w:r>
          </w:p>
          <w:p w14:paraId="6D1FCA0B" w14:textId="77777777" w:rsidR="00A612C8" w:rsidRPr="00A612C8" w:rsidRDefault="00A612C8" w:rsidP="00A612C8">
            <w:pPr>
              <w:spacing w:after="0" w:line="240" w:lineRule="auto"/>
              <w:rPr>
                <w:rFonts w:ascii="Times New Roman" w:hAnsi="Times New Roman"/>
              </w:rPr>
            </w:pPr>
            <w:r w:rsidRPr="00A612C8">
              <w:rPr>
                <w:rFonts w:ascii="Times New Roman" w:hAnsi="Times New Roman"/>
              </w:rPr>
              <w:t>ПК.5.2</w:t>
            </w:r>
          </w:p>
          <w:p w14:paraId="7796F1F1" w14:textId="77777777" w:rsidR="00A612C8" w:rsidRPr="00A612C8" w:rsidRDefault="00A612C8" w:rsidP="00A612C8">
            <w:pPr>
              <w:spacing w:after="0" w:line="240" w:lineRule="auto"/>
              <w:rPr>
                <w:rFonts w:ascii="Times New Roman" w:hAnsi="Times New Roman"/>
              </w:rPr>
            </w:pPr>
            <w:r w:rsidRPr="00A612C8">
              <w:rPr>
                <w:rFonts w:ascii="Times New Roman" w:hAnsi="Times New Roman"/>
              </w:rPr>
              <w:t>ПК 5.3</w:t>
            </w:r>
            <w:r w:rsidRPr="00A612C8">
              <w:rPr>
                <w:rFonts w:ascii="Times New Roman" w:hAnsi="Times New Roman"/>
              </w:rPr>
              <w:br/>
              <w:t>ПК 5.4</w:t>
            </w:r>
          </w:p>
          <w:p w14:paraId="61890DDF" w14:textId="74CCA4C2" w:rsidR="00A612C8" w:rsidRPr="00A612C8" w:rsidRDefault="00A612C8" w:rsidP="00A612C8">
            <w:pPr>
              <w:spacing w:after="0" w:line="240" w:lineRule="auto"/>
              <w:rPr>
                <w:rFonts w:ascii="Times New Roman" w:hAnsi="Times New Roman"/>
              </w:rPr>
            </w:pPr>
            <w:r w:rsidRPr="00A612C8">
              <w:rPr>
                <w:rFonts w:ascii="Times New Roman" w:hAnsi="Times New Roman"/>
              </w:rPr>
              <w:t>ПК 5.5</w:t>
            </w:r>
          </w:p>
        </w:tc>
      </w:tr>
      <w:tr w:rsidR="00A612C8" w:rsidRPr="000F26E0" w14:paraId="390B00C3" w14:textId="77777777" w:rsidTr="00A612C8">
        <w:tc>
          <w:tcPr>
            <w:tcW w:w="2828" w:type="pct"/>
            <w:gridSpan w:val="2"/>
            <w:tcBorders>
              <w:top w:val="single" w:sz="4" w:space="0" w:color="auto"/>
              <w:left w:val="single" w:sz="4" w:space="0" w:color="auto"/>
              <w:bottom w:val="single" w:sz="4" w:space="0" w:color="auto"/>
              <w:right w:val="single" w:sz="4" w:space="0" w:color="auto"/>
            </w:tcBorders>
          </w:tcPr>
          <w:p w14:paraId="5DD1C6C9"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b/>
                <w:bCs/>
              </w:rPr>
              <w:t>Промежуточная аттестация</w:t>
            </w:r>
          </w:p>
        </w:tc>
        <w:tc>
          <w:tcPr>
            <w:tcW w:w="656" w:type="pct"/>
            <w:tcBorders>
              <w:top w:val="single" w:sz="4" w:space="0" w:color="auto"/>
              <w:left w:val="single" w:sz="4" w:space="0" w:color="auto"/>
              <w:bottom w:val="single" w:sz="4" w:space="0" w:color="auto"/>
              <w:right w:val="single" w:sz="4" w:space="0" w:color="auto"/>
            </w:tcBorders>
            <w:vAlign w:val="center"/>
          </w:tcPr>
          <w:p w14:paraId="53C406A1"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223F20C3" w14:textId="77777777" w:rsidR="00A612C8" w:rsidRPr="000F26E0" w:rsidRDefault="00A612C8" w:rsidP="00B76F6D">
            <w:pPr>
              <w:spacing w:after="0" w:line="240" w:lineRule="auto"/>
              <w:rPr>
                <w:rFonts w:ascii="Times New Roman" w:hAnsi="Times New Roman"/>
                <w:b/>
                <w:i/>
              </w:rPr>
            </w:pPr>
          </w:p>
        </w:tc>
        <w:tc>
          <w:tcPr>
            <w:tcW w:w="718" w:type="pct"/>
            <w:tcBorders>
              <w:top w:val="single" w:sz="4" w:space="0" w:color="auto"/>
              <w:left w:val="single" w:sz="4" w:space="0" w:color="auto"/>
              <w:bottom w:val="single" w:sz="4" w:space="0" w:color="auto"/>
              <w:right w:val="single" w:sz="4" w:space="0" w:color="auto"/>
            </w:tcBorders>
          </w:tcPr>
          <w:p w14:paraId="6AD89D3F" w14:textId="77777777" w:rsidR="00A612C8" w:rsidRPr="000F26E0" w:rsidRDefault="00A612C8" w:rsidP="00B76F6D">
            <w:pPr>
              <w:spacing w:after="0" w:line="240" w:lineRule="auto"/>
              <w:rPr>
                <w:rFonts w:ascii="Times New Roman" w:hAnsi="Times New Roman"/>
                <w:b/>
                <w:i/>
              </w:rPr>
            </w:pPr>
          </w:p>
        </w:tc>
      </w:tr>
      <w:tr w:rsidR="00A612C8" w:rsidRPr="000F26E0" w14:paraId="731789E0" w14:textId="77777777" w:rsidTr="00A612C8">
        <w:tc>
          <w:tcPr>
            <w:tcW w:w="2828" w:type="pct"/>
            <w:gridSpan w:val="2"/>
            <w:tcBorders>
              <w:top w:val="single" w:sz="4" w:space="0" w:color="auto"/>
              <w:left w:val="single" w:sz="4" w:space="0" w:color="auto"/>
              <w:bottom w:val="single" w:sz="4" w:space="0" w:color="auto"/>
              <w:right w:val="single" w:sz="4" w:space="0" w:color="auto"/>
            </w:tcBorders>
          </w:tcPr>
          <w:p w14:paraId="76290F01"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b/>
                <w:bCs/>
              </w:rPr>
              <w:t>Раздел 2. Инструментарий и технологии разработки кода информационных систем</w:t>
            </w:r>
          </w:p>
        </w:tc>
        <w:tc>
          <w:tcPr>
            <w:tcW w:w="656" w:type="pct"/>
            <w:tcBorders>
              <w:top w:val="single" w:sz="4" w:space="0" w:color="auto"/>
              <w:left w:val="single" w:sz="4" w:space="0" w:color="auto"/>
              <w:bottom w:val="single" w:sz="4" w:space="0" w:color="auto"/>
              <w:right w:val="single" w:sz="4" w:space="0" w:color="auto"/>
            </w:tcBorders>
            <w:vAlign w:val="center"/>
          </w:tcPr>
          <w:p w14:paraId="20319539"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293668ED" w14:textId="77777777" w:rsidR="00A612C8" w:rsidRPr="000F26E0" w:rsidRDefault="00A612C8" w:rsidP="00B76F6D">
            <w:pPr>
              <w:spacing w:after="0" w:line="240" w:lineRule="auto"/>
              <w:rPr>
                <w:rFonts w:ascii="Times New Roman" w:hAnsi="Times New Roman"/>
                <w:b/>
                <w:i/>
              </w:rPr>
            </w:pPr>
          </w:p>
        </w:tc>
        <w:tc>
          <w:tcPr>
            <w:tcW w:w="718" w:type="pct"/>
            <w:tcBorders>
              <w:top w:val="single" w:sz="4" w:space="0" w:color="auto"/>
              <w:left w:val="single" w:sz="4" w:space="0" w:color="auto"/>
              <w:bottom w:val="single" w:sz="4" w:space="0" w:color="auto"/>
              <w:right w:val="single" w:sz="4" w:space="0" w:color="auto"/>
            </w:tcBorders>
          </w:tcPr>
          <w:p w14:paraId="27640EEF" w14:textId="77777777" w:rsidR="00A612C8" w:rsidRPr="000F26E0" w:rsidRDefault="00A612C8" w:rsidP="00B76F6D">
            <w:pPr>
              <w:spacing w:after="0" w:line="240" w:lineRule="auto"/>
              <w:rPr>
                <w:rFonts w:ascii="Times New Roman" w:hAnsi="Times New Roman"/>
                <w:b/>
                <w:i/>
              </w:rPr>
            </w:pPr>
          </w:p>
        </w:tc>
      </w:tr>
      <w:tr w:rsidR="00A612C8" w:rsidRPr="000F26E0" w14:paraId="43B263CC" w14:textId="77777777" w:rsidTr="00A612C8">
        <w:tc>
          <w:tcPr>
            <w:tcW w:w="2828" w:type="pct"/>
            <w:gridSpan w:val="2"/>
            <w:tcBorders>
              <w:top w:val="single" w:sz="4" w:space="0" w:color="auto"/>
              <w:left w:val="single" w:sz="4" w:space="0" w:color="auto"/>
              <w:bottom w:val="single" w:sz="4" w:space="0" w:color="auto"/>
              <w:right w:val="single" w:sz="4" w:space="0" w:color="auto"/>
            </w:tcBorders>
          </w:tcPr>
          <w:p w14:paraId="69114B09" w14:textId="5F9B593E" w:rsidR="00A612C8" w:rsidRPr="000F26E0" w:rsidRDefault="00A612C8" w:rsidP="00B76F6D">
            <w:pPr>
              <w:spacing w:after="0" w:line="240" w:lineRule="auto"/>
              <w:rPr>
                <w:rFonts w:ascii="Times New Roman" w:hAnsi="Times New Roman"/>
                <w:b/>
                <w:bCs/>
              </w:rPr>
            </w:pPr>
            <w:r w:rsidRPr="000F26E0">
              <w:rPr>
                <w:rFonts w:ascii="Times New Roman" w:hAnsi="Times New Roman"/>
                <w:b/>
                <w:bCs/>
              </w:rPr>
              <w:t xml:space="preserve">МДК. 05.02 </w:t>
            </w:r>
            <w:r w:rsidR="00A75358" w:rsidRPr="00A75358">
              <w:rPr>
                <w:rFonts w:ascii="Times New Roman" w:hAnsi="Times New Roman"/>
                <w:b/>
                <w:bCs/>
              </w:rPr>
              <w:t>Инструментарий и технологии разработки кода информационных систем</w:t>
            </w:r>
          </w:p>
        </w:tc>
        <w:tc>
          <w:tcPr>
            <w:tcW w:w="656" w:type="pct"/>
            <w:tcBorders>
              <w:top w:val="single" w:sz="4" w:space="0" w:color="auto"/>
              <w:left w:val="single" w:sz="4" w:space="0" w:color="auto"/>
              <w:bottom w:val="single" w:sz="4" w:space="0" w:color="auto"/>
              <w:right w:val="single" w:sz="4" w:space="0" w:color="auto"/>
            </w:tcBorders>
            <w:vAlign w:val="center"/>
          </w:tcPr>
          <w:p w14:paraId="5778916D"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476FF7C9" w14:textId="77777777" w:rsidR="00A612C8" w:rsidRPr="000F26E0" w:rsidRDefault="00A612C8" w:rsidP="00B76F6D">
            <w:pPr>
              <w:spacing w:after="0" w:line="240" w:lineRule="auto"/>
              <w:rPr>
                <w:rFonts w:ascii="Times New Roman" w:hAnsi="Times New Roman"/>
                <w:b/>
                <w:i/>
              </w:rPr>
            </w:pPr>
          </w:p>
        </w:tc>
        <w:tc>
          <w:tcPr>
            <w:tcW w:w="718" w:type="pct"/>
            <w:tcBorders>
              <w:top w:val="single" w:sz="4" w:space="0" w:color="auto"/>
              <w:left w:val="single" w:sz="4" w:space="0" w:color="auto"/>
              <w:bottom w:val="single" w:sz="4" w:space="0" w:color="auto"/>
              <w:right w:val="single" w:sz="4" w:space="0" w:color="auto"/>
            </w:tcBorders>
          </w:tcPr>
          <w:p w14:paraId="2D81B728" w14:textId="77777777" w:rsidR="00A612C8" w:rsidRPr="000F26E0" w:rsidRDefault="00A612C8" w:rsidP="00B76F6D">
            <w:pPr>
              <w:spacing w:after="0" w:line="240" w:lineRule="auto"/>
              <w:rPr>
                <w:rFonts w:ascii="Times New Roman" w:hAnsi="Times New Roman"/>
                <w:b/>
                <w:i/>
              </w:rPr>
            </w:pPr>
          </w:p>
        </w:tc>
      </w:tr>
      <w:tr w:rsidR="00A612C8" w:rsidRPr="000F26E0" w14:paraId="302D22E8" w14:textId="77777777" w:rsidTr="00807809">
        <w:tc>
          <w:tcPr>
            <w:tcW w:w="671" w:type="pct"/>
            <w:vMerge w:val="restart"/>
            <w:tcBorders>
              <w:top w:val="single" w:sz="4" w:space="0" w:color="auto"/>
              <w:left w:val="single" w:sz="4" w:space="0" w:color="auto"/>
              <w:right w:val="single" w:sz="4" w:space="0" w:color="auto"/>
            </w:tcBorders>
          </w:tcPr>
          <w:p w14:paraId="2DAB67D2"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b/>
                <w:bCs/>
              </w:rPr>
              <w:t xml:space="preserve">Тема 5.2.1. Основные </w:t>
            </w:r>
            <w:r w:rsidRPr="000F26E0">
              <w:rPr>
                <w:rFonts w:ascii="Times New Roman" w:hAnsi="Times New Roman"/>
                <w:b/>
                <w:bCs/>
              </w:rPr>
              <w:lastRenderedPageBreak/>
              <w:t>инструменты для создания, исполнения и управления информационной системой</w:t>
            </w:r>
          </w:p>
        </w:tc>
        <w:tc>
          <w:tcPr>
            <w:tcW w:w="2157" w:type="pct"/>
            <w:vMerge w:val="restart"/>
            <w:tcBorders>
              <w:top w:val="single" w:sz="4" w:space="0" w:color="auto"/>
              <w:left w:val="single" w:sz="4" w:space="0" w:color="auto"/>
              <w:right w:val="single" w:sz="4" w:space="0" w:color="auto"/>
            </w:tcBorders>
          </w:tcPr>
          <w:p w14:paraId="23BAAD8C"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b/>
                <w:bCs/>
              </w:rPr>
              <w:lastRenderedPageBreak/>
              <w:t xml:space="preserve">Содержание </w:t>
            </w:r>
          </w:p>
          <w:p w14:paraId="4BA0878F"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rPr>
              <w:lastRenderedPageBreak/>
              <w:t>1. Структура CASE-средства. Структура среды разработки. Основные возможности.</w:t>
            </w:r>
          </w:p>
        </w:tc>
        <w:tc>
          <w:tcPr>
            <w:tcW w:w="656" w:type="pct"/>
            <w:tcBorders>
              <w:top w:val="single" w:sz="4" w:space="0" w:color="auto"/>
              <w:left w:val="single" w:sz="4" w:space="0" w:color="auto"/>
              <w:bottom w:val="single" w:sz="4" w:space="0" w:color="auto"/>
              <w:right w:val="single" w:sz="4" w:space="0" w:color="auto"/>
            </w:tcBorders>
            <w:vAlign w:val="center"/>
          </w:tcPr>
          <w:p w14:paraId="687D5F86"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2CC68B12" w14:textId="77777777" w:rsidR="00A612C8" w:rsidRPr="000F26E0" w:rsidRDefault="00A612C8" w:rsidP="00B76F6D">
            <w:pPr>
              <w:spacing w:after="0" w:line="240" w:lineRule="auto"/>
              <w:rPr>
                <w:rFonts w:ascii="Times New Roman" w:hAnsi="Times New Roman"/>
                <w:b/>
                <w:i/>
              </w:rPr>
            </w:pPr>
          </w:p>
        </w:tc>
        <w:tc>
          <w:tcPr>
            <w:tcW w:w="718" w:type="pct"/>
            <w:vMerge w:val="restart"/>
            <w:tcBorders>
              <w:top w:val="single" w:sz="4" w:space="0" w:color="auto"/>
              <w:left w:val="single" w:sz="4" w:space="0" w:color="auto"/>
              <w:right w:val="single" w:sz="4" w:space="0" w:color="auto"/>
            </w:tcBorders>
          </w:tcPr>
          <w:p w14:paraId="57D200E3" w14:textId="77777777" w:rsidR="00A612C8" w:rsidRPr="00A612C8" w:rsidRDefault="00A612C8" w:rsidP="00B76F6D">
            <w:pPr>
              <w:spacing w:after="0" w:line="240" w:lineRule="auto"/>
              <w:rPr>
                <w:rFonts w:ascii="Times New Roman" w:hAnsi="Times New Roman"/>
              </w:rPr>
            </w:pPr>
            <w:r w:rsidRPr="00A612C8">
              <w:rPr>
                <w:rFonts w:ascii="Times New Roman" w:hAnsi="Times New Roman"/>
              </w:rPr>
              <w:t>ОК 05</w:t>
            </w:r>
            <w:r w:rsidRPr="00A612C8">
              <w:rPr>
                <w:rFonts w:ascii="Times New Roman" w:hAnsi="Times New Roman"/>
              </w:rPr>
              <w:br/>
              <w:t>ПК.5.1</w:t>
            </w:r>
          </w:p>
          <w:p w14:paraId="2E78EC04" w14:textId="77777777" w:rsidR="00A612C8" w:rsidRPr="00A612C8" w:rsidRDefault="00A612C8" w:rsidP="00B76F6D">
            <w:pPr>
              <w:spacing w:after="0" w:line="240" w:lineRule="auto"/>
              <w:rPr>
                <w:rFonts w:ascii="Times New Roman" w:hAnsi="Times New Roman"/>
              </w:rPr>
            </w:pPr>
            <w:r w:rsidRPr="00A612C8">
              <w:rPr>
                <w:rFonts w:ascii="Times New Roman" w:hAnsi="Times New Roman"/>
              </w:rPr>
              <w:lastRenderedPageBreak/>
              <w:t>ПК.5.2</w:t>
            </w:r>
          </w:p>
          <w:p w14:paraId="70033057" w14:textId="77777777" w:rsidR="00A612C8" w:rsidRPr="00A612C8" w:rsidRDefault="00A612C8" w:rsidP="00B76F6D">
            <w:pPr>
              <w:spacing w:after="0" w:line="240" w:lineRule="auto"/>
              <w:rPr>
                <w:rFonts w:ascii="Times New Roman" w:eastAsiaTheme="minorHAnsi" w:hAnsi="Times New Roman"/>
                <w:iCs/>
                <w:lang w:eastAsia="en-US"/>
              </w:rPr>
            </w:pPr>
            <w:r w:rsidRPr="00A612C8">
              <w:rPr>
                <w:rFonts w:ascii="Times New Roman" w:eastAsiaTheme="minorHAnsi" w:hAnsi="Times New Roman"/>
                <w:iCs/>
                <w:lang w:eastAsia="en-US"/>
              </w:rPr>
              <w:t>ПК 5.3</w:t>
            </w:r>
            <w:r w:rsidRPr="00A612C8">
              <w:rPr>
                <w:rFonts w:ascii="Times New Roman" w:eastAsiaTheme="minorHAnsi" w:hAnsi="Times New Roman"/>
                <w:iCs/>
                <w:lang w:eastAsia="en-US"/>
              </w:rPr>
              <w:br/>
              <w:t>ПК 5.4</w:t>
            </w:r>
          </w:p>
          <w:p w14:paraId="4562601B" w14:textId="77777777" w:rsidR="00A612C8" w:rsidRPr="000F26E0" w:rsidRDefault="00A612C8" w:rsidP="00B76F6D">
            <w:pPr>
              <w:spacing w:after="0" w:line="240" w:lineRule="auto"/>
              <w:rPr>
                <w:rFonts w:ascii="Times New Roman" w:hAnsi="Times New Roman"/>
                <w:b/>
                <w:i/>
              </w:rPr>
            </w:pPr>
            <w:r w:rsidRPr="00A612C8">
              <w:rPr>
                <w:rFonts w:ascii="Times New Roman" w:eastAsiaTheme="minorHAnsi" w:hAnsi="Times New Roman"/>
                <w:iCs/>
                <w:lang w:eastAsia="en-US"/>
              </w:rPr>
              <w:t>ПК 5.5</w:t>
            </w:r>
          </w:p>
        </w:tc>
      </w:tr>
      <w:tr w:rsidR="00A612C8" w:rsidRPr="000F26E0" w14:paraId="2A2CBFB0" w14:textId="77777777" w:rsidTr="00807809">
        <w:tc>
          <w:tcPr>
            <w:tcW w:w="671" w:type="pct"/>
            <w:vMerge/>
            <w:tcBorders>
              <w:left w:val="single" w:sz="4" w:space="0" w:color="auto"/>
              <w:right w:val="single" w:sz="4" w:space="0" w:color="auto"/>
            </w:tcBorders>
          </w:tcPr>
          <w:p w14:paraId="4EA0DF18" w14:textId="77777777" w:rsidR="00A612C8" w:rsidRPr="000F26E0" w:rsidRDefault="00A612C8" w:rsidP="00B76F6D">
            <w:pPr>
              <w:spacing w:after="0" w:line="240" w:lineRule="auto"/>
              <w:rPr>
                <w:rFonts w:ascii="Times New Roman" w:hAnsi="Times New Roman"/>
                <w:b/>
                <w:bCs/>
              </w:rPr>
            </w:pPr>
          </w:p>
        </w:tc>
        <w:tc>
          <w:tcPr>
            <w:tcW w:w="2157" w:type="pct"/>
            <w:vMerge/>
            <w:tcBorders>
              <w:left w:val="single" w:sz="4" w:space="0" w:color="auto"/>
              <w:bottom w:val="single" w:sz="4" w:space="0" w:color="auto"/>
              <w:right w:val="single" w:sz="4" w:space="0" w:color="auto"/>
            </w:tcBorders>
          </w:tcPr>
          <w:p w14:paraId="0C9B7A22" w14:textId="77777777" w:rsidR="00A612C8" w:rsidRPr="000F26E0" w:rsidRDefault="00A612C8" w:rsidP="00B76F6D">
            <w:pPr>
              <w:spacing w:after="0" w:line="240" w:lineRule="auto"/>
              <w:rPr>
                <w:rFonts w:ascii="Times New Roman" w:hAnsi="Times New Roman"/>
                <w:b/>
                <w:bCs/>
              </w:rPr>
            </w:pPr>
          </w:p>
        </w:tc>
        <w:tc>
          <w:tcPr>
            <w:tcW w:w="656" w:type="pct"/>
            <w:tcBorders>
              <w:top w:val="single" w:sz="4" w:space="0" w:color="auto"/>
              <w:left w:val="single" w:sz="4" w:space="0" w:color="auto"/>
              <w:bottom w:val="single" w:sz="4" w:space="0" w:color="auto"/>
              <w:right w:val="single" w:sz="4" w:space="0" w:color="auto"/>
            </w:tcBorders>
            <w:vAlign w:val="center"/>
          </w:tcPr>
          <w:p w14:paraId="43A918BB"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4926A87B" w14:textId="77777777" w:rsidR="00A612C8" w:rsidRPr="000F26E0" w:rsidRDefault="00A612C8"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6B1A5BC2" w14:textId="77777777" w:rsidR="00A612C8" w:rsidRPr="000F26E0" w:rsidRDefault="00A612C8" w:rsidP="00B76F6D">
            <w:pPr>
              <w:spacing w:after="0" w:line="240" w:lineRule="auto"/>
              <w:rPr>
                <w:rFonts w:ascii="Times New Roman" w:hAnsi="Times New Roman"/>
                <w:b/>
                <w:i/>
              </w:rPr>
            </w:pPr>
          </w:p>
        </w:tc>
      </w:tr>
      <w:tr w:rsidR="00A612C8" w:rsidRPr="000F26E0" w14:paraId="397A7FAA" w14:textId="77777777" w:rsidTr="00807809">
        <w:tc>
          <w:tcPr>
            <w:tcW w:w="671" w:type="pct"/>
            <w:vMerge/>
            <w:tcBorders>
              <w:left w:val="single" w:sz="4" w:space="0" w:color="auto"/>
              <w:right w:val="single" w:sz="4" w:space="0" w:color="auto"/>
            </w:tcBorders>
          </w:tcPr>
          <w:p w14:paraId="11C27CB6"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6D370750"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rPr>
              <w:t>2. Основные инструменты среды для создания, исполнения и управления информационной системой. Выбор средств обработки информации</w:t>
            </w:r>
          </w:p>
        </w:tc>
        <w:tc>
          <w:tcPr>
            <w:tcW w:w="656" w:type="pct"/>
            <w:tcBorders>
              <w:top w:val="single" w:sz="4" w:space="0" w:color="auto"/>
              <w:left w:val="single" w:sz="4" w:space="0" w:color="auto"/>
              <w:bottom w:val="single" w:sz="4" w:space="0" w:color="auto"/>
              <w:right w:val="single" w:sz="4" w:space="0" w:color="auto"/>
            </w:tcBorders>
            <w:vAlign w:val="center"/>
          </w:tcPr>
          <w:p w14:paraId="732086EA"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41E4ACC7" w14:textId="77777777" w:rsidR="00A612C8" w:rsidRPr="000F26E0" w:rsidRDefault="00A612C8"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7CC52C2D" w14:textId="77777777" w:rsidR="00A612C8" w:rsidRPr="000F26E0" w:rsidRDefault="00A612C8" w:rsidP="00B76F6D">
            <w:pPr>
              <w:spacing w:after="0" w:line="240" w:lineRule="auto"/>
              <w:rPr>
                <w:rFonts w:ascii="Times New Roman" w:hAnsi="Times New Roman"/>
                <w:b/>
                <w:i/>
              </w:rPr>
            </w:pPr>
          </w:p>
        </w:tc>
      </w:tr>
      <w:tr w:rsidR="00A612C8" w:rsidRPr="000F26E0" w14:paraId="1F8FFEB1" w14:textId="77777777" w:rsidTr="00807809">
        <w:tc>
          <w:tcPr>
            <w:tcW w:w="671" w:type="pct"/>
            <w:vMerge/>
            <w:tcBorders>
              <w:left w:val="single" w:sz="4" w:space="0" w:color="auto"/>
              <w:right w:val="single" w:sz="4" w:space="0" w:color="auto"/>
            </w:tcBorders>
          </w:tcPr>
          <w:p w14:paraId="2B807F37"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7B9D2E61"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rPr>
              <w:t>3. Организация работы в команде разработчиков. Система контроля версий: совместимость, установка, настройка</w:t>
            </w:r>
          </w:p>
        </w:tc>
        <w:tc>
          <w:tcPr>
            <w:tcW w:w="656" w:type="pct"/>
            <w:tcBorders>
              <w:top w:val="single" w:sz="4" w:space="0" w:color="auto"/>
              <w:left w:val="single" w:sz="4" w:space="0" w:color="auto"/>
              <w:bottom w:val="single" w:sz="4" w:space="0" w:color="auto"/>
              <w:right w:val="single" w:sz="4" w:space="0" w:color="auto"/>
            </w:tcBorders>
            <w:vAlign w:val="center"/>
          </w:tcPr>
          <w:p w14:paraId="5809316E"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73BA1BE7" w14:textId="77777777" w:rsidR="00A612C8" w:rsidRPr="000F26E0" w:rsidRDefault="00A612C8"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45CD700B" w14:textId="77777777" w:rsidR="00A612C8" w:rsidRPr="000F26E0" w:rsidRDefault="00A612C8" w:rsidP="00B76F6D">
            <w:pPr>
              <w:spacing w:after="0" w:line="240" w:lineRule="auto"/>
              <w:rPr>
                <w:rFonts w:ascii="Times New Roman" w:hAnsi="Times New Roman"/>
                <w:b/>
                <w:i/>
              </w:rPr>
            </w:pPr>
          </w:p>
        </w:tc>
      </w:tr>
      <w:tr w:rsidR="00A612C8" w:rsidRPr="000F26E0" w14:paraId="556D25FF" w14:textId="77777777" w:rsidTr="00807809">
        <w:tc>
          <w:tcPr>
            <w:tcW w:w="671" w:type="pct"/>
            <w:vMerge/>
            <w:tcBorders>
              <w:left w:val="single" w:sz="4" w:space="0" w:color="auto"/>
              <w:right w:val="single" w:sz="4" w:space="0" w:color="auto"/>
            </w:tcBorders>
          </w:tcPr>
          <w:p w14:paraId="722AA10B"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68710D8B"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rPr>
              <w:t>4. Обеспечение кроссплатформенности информационной системы</w:t>
            </w:r>
          </w:p>
        </w:tc>
        <w:tc>
          <w:tcPr>
            <w:tcW w:w="656" w:type="pct"/>
            <w:tcBorders>
              <w:top w:val="single" w:sz="4" w:space="0" w:color="auto"/>
              <w:left w:val="single" w:sz="4" w:space="0" w:color="auto"/>
              <w:bottom w:val="single" w:sz="4" w:space="0" w:color="auto"/>
              <w:right w:val="single" w:sz="4" w:space="0" w:color="auto"/>
            </w:tcBorders>
            <w:vAlign w:val="center"/>
          </w:tcPr>
          <w:p w14:paraId="542172B9"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223B0C42" w14:textId="77777777" w:rsidR="00A612C8" w:rsidRPr="000F26E0" w:rsidRDefault="00A612C8"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4E520CC7" w14:textId="77777777" w:rsidR="00A612C8" w:rsidRPr="000F26E0" w:rsidRDefault="00A612C8" w:rsidP="00B76F6D">
            <w:pPr>
              <w:spacing w:after="0" w:line="240" w:lineRule="auto"/>
              <w:rPr>
                <w:rFonts w:ascii="Times New Roman" w:hAnsi="Times New Roman"/>
                <w:b/>
                <w:i/>
              </w:rPr>
            </w:pPr>
          </w:p>
        </w:tc>
      </w:tr>
      <w:tr w:rsidR="00A612C8" w:rsidRPr="000F26E0" w14:paraId="4DDF0D14" w14:textId="77777777" w:rsidTr="00807809">
        <w:tc>
          <w:tcPr>
            <w:tcW w:w="671" w:type="pct"/>
            <w:vMerge/>
            <w:tcBorders>
              <w:left w:val="single" w:sz="4" w:space="0" w:color="auto"/>
              <w:right w:val="single" w:sz="4" w:space="0" w:color="auto"/>
            </w:tcBorders>
          </w:tcPr>
          <w:p w14:paraId="57578166"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530C171F"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rPr>
              <w:t>5. Сервисно – ориентированные архитектуры.</w:t>
            </w:r>
          </w:p>
        </w:tc>
        <w:tc>
          <w:tcPr>
            <w:tcW w:w="656" w:type="pct"/>
            <w:tcBorders>
              <w:top w:val="single" w:sz="4" w:space="0" w:color="auto"/>
              <w:left w:val="single" w:sz="4" w:space="0" w:color="auto"/>
              <w:bottom w:val="single" w:sz="4" w:space="0" w:color="auto"/>
              <w:right w:val="single" w:sz="4" w:space="0" w:color="auto"/>
            </w:tcBorders>
            <w:vAlign w:val="center"/>
          </w:tcPr>
          <w:p w14:paraId="11DFDDC6"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544BC2C7" w14:textId="77777777" w:rsidR="00A612C8" w:rsidRPr="000F26E0" w:rsidRDefault="00A612C8"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797C41ED" w14:textId="77777777" w:rsidR="00A612C8" w:rsidRPr="000F26E0" w:rsidRDefault="00A612C8" w:rsidP="00B76F6D">
            <w:pPr>
              <w:spacing w:after="0" w:line="240" w:lineRule="auto"/>
              <w:rPr>
                <w:rFonts w:ascii="Times New Roman" w:hAnsi="Times New Roman"/>
                <w:b/>
                <w:i/>
              </w:rPr>
            </w:pPr>
          </w:p>
        </w:tc>
      </w:tr>
      <w:tr w:rsidR="00A612C8" w:rsidRPr="000F26E0" w14:paraId="1D18E763" w14:textId="77777777" w:rsidTr="00807809">
        <w:tc>
          <w:tcPr>
            <w:tcW w:w="671" w:type="pct"/>
            <w:vMerge/>
            <w:tcBorders>
              <w:left w:val="single" w:sz="4" w:space="0" w:color="auto"/>
              <w:right w:val="single" w:sz="4" w:space="0" w:color="auto"/>
            </w:tcBorders>
          </w:tcPr>
          <w:p w14:paraId="0105A55E"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50A5A63E"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rPr>
              <w:t>6. Интегрированные среды разработки для создания независимых программ.</w:t>
            </w:r>
          </w:p>
        </w:tc>
        <w:tc>
          <w:tcPr>
            <w:tcW w:w="656" w:type="pct"/>
            <w:tcBorders>
              <w:top w:val="single" w:sz="4" w:space="0" w:color="auto"/>
              <w:left w:val="single" w:sz="4" w:space="0" w:color="auto"/>
              <w:bottom w:val="single" w:sz="4" w:space="0" w:color="auto"/>
              <w:right w:val="single" w:sz="4" w:space="0" w:color="auto"/>
            </w:tcBorders>
            <w:vAlign w:val="center"/>
          </w:tcPr>
          <w:p w14:paraId="7DE780F9"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354BBDB4" w14:textId="77777777" w:rsidR="00A612C8" w:rsidRPr="000F26E0" w:rsidRDefault="00A612C8"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35B975F0" w14:textId="77777777" w:rsidR="00A612C8" w:rsidRPr="000F26E0" w:rsidRDefault="00A612C8" w:rsidP="00B76F6D">
            <w:pPr>
              <w:spacing w:after="0" w:line="240" w:lineRule="auto"/>
              <w:rPr>
                <w:rFonts w:ascii="Times New Roman" w:hAnsi="Times New Roman"/>
                <w:b/>
                <w:i/>
              </w:rPr>
            </w:pPr>
          </w:p>
        </w:tc>
      </w:tr>
      <w:tr w:rsidR="00A612C8" w:rsidRPr="000F26E0" w14:paraId="5B635770" w14:textId="77777777" w:rsidTr="00807809">
        <w:tc>
          <w:tcPr>
            <w:tcW w:w="671" w:type="pct"/>
            <w:vMerge/>
            <w:tcBorders>
              <w:left w:val="single" w:sz="4" w:space="0" w:color="auto"/>
              <w:right w:val="single" w:sz="4" w:space="0" w:color="auto"/>
            </w:tcBorders>
          </w:tcPr>
          <w:p w14:paraId="5F716FB8"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1DD7CCDF"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rPr>
              <w:t>7. Особенности объектно-ориентированных и структурных языков программирования.</w:t>
            </w:r>
          </w:p>
        </w:tc>
        <w:tc>
          <w:tcPr>
            <w:tcW w:w="656" w:type="pct"/>
            <w:tcBorders>
              <w:top w:val="single" w:sz="4" w:space="0" w:color="auto"/>
              <w:left w:val="single" w:sz="4" w:space="0" w:color="auto"/>
              <w:bottom w:val="single" w:sz="4" w:space="0" w:color="auto"/>
              <w:right w:val="single" w:sz="4" w:space="0" w:color="auto"/>
            </w:tcBorders>
            <w:vAlign w:val="center"/>
          </w:tcPr>
          <w:p w14:paraId="7ADB577B"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4BB80D08" w14:textId="77777777" w:rsidR="00A612C8" w:rsidRPr="000F26E0" w:rsidRDefault="00A612C8"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6ED8D5C7" w14:textId="77777777" w:rsidR="00A612C8" w:rsidRPr="000F26E0" w:rsidRDefault="00A612C8" w:rsidP="00B76F6D">
            <w:pPr>
              <w:spacing w:after="0" w:line="240" w:lineRule="auto"/>
              <w:rPr>
                <w:rFonts w:ascii="Times New Roman" w:hAnsi="Times New Roman"/>
                <w:b/>
                <w:i/>
              </w:rPr>
            </w:pPr>
          </w:p>
        </w:tc>
      </w:tr>
      <w:tr w:rsidR="00A612C8" w:rsidRPr="000F26E0" w14:paraId="5297F86A" w14:textId="77777777" w:rsidTr="00807809">
        <w:tc>
          <w:tcPr>
            <w:tcW w:w="671" w:type="pct"/>
            <w:vMerge/>
            <w:tcBorders>
              <w:left w:val="single" w:sz="4" w:space="0" w:color="auto"/>
              <w:right w:val="single" w:sz="4" w:space="0" w:color="auto"/>
            </w:tcBorders>
          </w:tcPr>
          <w:p w14:paraId="0D1E5BBA"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60B1A198"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iCs/>
              </w:rPr>
              <w:t>Разработка сценариев с помощью специализированных языков</w:t>
            </w:r>
          </w:p>
        </w:tc>
        <w:tc>
          <w:tcPr>
            <w:tcW w:w="656" w:type="pct"/>
            <w:tcBorders>
              <w:top w:val="single" w:sz="4" w:space="0" w:color="auto"/>
              <w:left w:val="single" w:sz="4" w:space="0" w:color="auto"/>
              <w:bottom w:val="single" w:sz="4" w:space="0" w:color="auto"/>
              <w:right w:val="single" w:sz="4" w:space="0" w:color="auto"/>
            </w:tcBorders>
            <w:vAlign w:val="center"/>
          </w:tcPr>
          <w:p w14:paraId="199138CF"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733D28F3" w14:textId="77777777" w:rsidR="00A612C8" w:rsidRPr="000F26E0" w:rsidRDefault="00A612C8" w:rsidP="00B76F6D">
            <w:pPr>
              <w:spacing w:after="0" w:line="240" w:lineRule="auto"/>
              <w:rPr>
                <w:rFonts w:ascii="Times New Roman" w:hAnsi="Times New Roman"/>
                <w:b/>
                <w:i/>
              </w:rPr>
            </w:pPr>
          </w:p>
        </w:tc>
        <w:tc>
          <w:tcPr>
            <w:tcW w:w="718" w:type="pct"/>
            <w:vMerge/>
            <w:tcBorders>
              <w:left w:val="single" w:sz="4" w:space="0" w:color="auto"/>
              <w:bottom w:val="single" w:sz="4" w:space="0" w:color="auto"/>
              <w:right w:val="single" w:sz="4" w:space="0" w:color="auto"/>
            </w:tcBorders>
          </w:tcPr>
          <w:p w14:paraId="0C58E49F" w14:textId="77777777" w:rsidR="00A612C8" w:rsidRPr="000F26E0" w:rsidRDefault="00A612C8" w:rsidP="00B76F6D">
            <w:pPr>
              <w:spacing w:after="0" w:line="240" w:lineRule="auto"/>
              <w:rPr>
                <w:rFonts w:ascii="Times New Roman" w:hAnsi="Times New Roman"/>
                <w:b/>
                <w:i/>
              </w:rPr>
            </w:pPr>
          </w:p>
        </w:tc>
      </w:tr>
      <w:tr w:rsidR="00A612C8" w:rsidRPr="000F26E0" w14:paraId="76F1CA60" w14:textId="77777777" w:rsidTr="00A612C8">
        <w:tc>
          <w:tcPr>
            <w:tcW w:w="671" w:type="pct"/>
            <w:vMerge/>
            <w:tcBorders>
              <w:left w:val="single" w:sz="4" w:space="0" w:color="auto"/>
              <w:bottom w:val="single" w:sz="4" w:space="0" w:color="auto"/>
              <w:right w:val="single" w:sz="4" w:space="0" w:color="auto"/>
            </w:tcBorders>
          </w:tcPr>
          <w:p w14:paraId="2B21EE46"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4FBEBF42"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b/>
                <w:bCs/>
              </w:rPr>
              <w:t xml:space="preserve">В том числе практических занятий </w:t>
            </w:r>
          </w:p>
        </w:tc>
        <w:tc>
          <w:tcPr>
            <w:tcW w:w="656" w:type="pct"/>
            <w:tcBorders>
              <w:top w:val="single" w:sz="4" w:space="0" w:color="auto"/>
              <w:left w:val="single" w:sz="4" w:space="0" w:color="auto"/>
              <w:bottom w:val="single" w:sz="4" w:space="0" w:color="auto"/>
              <w:right w:val="single" w:sz="4" w:space="0" w:color="auto"/>
            </w:tcBorders>
            <w:vAlign w:val="center"/>
          </w:tcPr>
          <w:p w14:paraId="63BC19EC"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423B4F7F" w14:textId="77777777" w:rsidR="00A612C8" w:rsidRPr="000F26E0" w:rsidRDefault="00A612C8" w:rsidP="00B76F6D">
            <w:pPr>
              <w:spacing w:after="0" w:line="240" w:lineRule="auto"/>
              <w:rPr>
                <w:rFonts w:ascii="Times New Roman" w:hAnsi="Times New Roman"/>
                <w:b/>
                <w:i/>
              </w:rPr>
            </w:pPr>
          </w:p>
        </w:tc>
        <w:tc>
          <w:tcPr>
            <w:tcW w:w="718" w:type="pct"/>
            <w:tcBorders>
              <w:top w:val="single" w:sz="4" w:space="0" w:color="auto"/>
              <w:left w:val="single" w:sz="4" w:space="0" w:color="auto"/>
              <w:bottom w:val="single" w:sz="4" w:space="0" w:color="auto"/>
              <w:right w:val="single" w:sz="4" w:space="0" w:color="auto"/>
            </w:tcBorders>
          </w:tcPr>
          <w:p w14:paraId="78659007" w14:textId="77777777" w:rsidR="00A612C8" w:rsidRPr="000F26E0" w:rsidRDefault="00A612C8" w:rsidP="00B76F6D">
            <w:pPr>
              <w:spacing w:after="0" w:line="240" w:lineRule="auto"/>
              <w:rPr>
                <w:rFonts w:ascii="Times New Roman" w:hAnsi="Times New Roman"/>
                <w:b/>
                <w:i/>
              </w:rPr>
            </w:pPr>
          </w:p>
        </w:tc>
      </w:tr>
      <w:tr w:rsidR="00A612C8" w:rsidRPr="000F26E0" w14:paraId="292B5F59" w14:textId="77777777" w:rsidTr="00A612C8">
        <w:tc>
          <w:tcPr>
            <w:tcW w:w="671" w:type="pct"/>
            <w:vMerge w:val="restart"/>
            <w:tcBorders>
              <w:top w:val="single" w:sz="4" w:space="0" w:color="auto"/>
              <w:left w:val="single" w:sz="4" w:space="0" w:color="auto"/>
              <w:right w:val="single" w:sz="4" w:space="0" w:color="auto"/>
            </w:tcBorders>
          </w:tcPr>
          <w:p w14:paraId="34EDC72D"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b/>
                <w:bCs/>
              </w:rPr>
              <w:t>Тема 5.2.2. Разработка и модификация информационных систем</w:t>
            </w:r>
          </w:p>
        </w:tc>
        <w:tc>
          <w:tcPr>
            <w:tcW w:w="2157" w:type="pct"/>
            <w:tcBorders>
              <w:top w:val="single" w:sz="4" w:space="0" w:color="auto"/>
              <w:left w:val="single" w:sz="4" w:space="0" w:color="auto"/>
              <w:bottom w:val="single" w:sz="4" w:space="0" w:color="auto"/>
              <w:right w:val="single" w:sz="4" w:space="0" w:color="auto"/>
            </w:tcBorders>
          </w:tcPr>
          <w:p w14:paraId="20FEDE65"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b/>
                <w:bCs/>
              </w:rPr>
              <w:t xml:space="preserve">Содержание </w:t>
            </w:r>
          </w:p>
        </w:tc>
        <w:tc>
          <w:tcPr>
            <w:tcW w:w="656" w:type="pct"/>
            <w:tcBorders>
              <w:top w:val="single" w:sz="4" w:space="0" w:color="auto"/>
              <w:left w:val="single" w:sz="4" w:space="0" w:color="auto"/>
              <w:bottom w:val="single" w:sz="4" w:space="0" w:color="auto"/>
              <w:right w:val="single" w:sz="4" w:space="0" w:color="auto"/>
            </w:tcBorders>
            <w:vAlign w:val="center"/>
          </w:tcPr>
          <w:p w14:paraId="6CA68262"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4AE4E48F" w14:textId="77777777" w:rsidR="00A612C8" w:rsidRPr="000F26E0" w:rsidRDefault="00A612C8" w:rsidP="00B76F6D">
            <w:pPr>
              <w:spacing w:after="0" w:line="240" w:lineRule="auto"/>
              <w:rPr>
                <w:rFonts w:ascii="Times New Roman" w:hAnsi="Times New Roman"/>
                <w:b/>
                <w:i/>
              </w:rPr>
            </w:pPr>
          </w:p>
        </w:tc>
        <w:tc>
          <w:tcPr>
            <w:tcW w:w="718" w:type="pct"/>
            <w:tcBorders>
              <w:top w:val="single" w:sz="4" w:space="0" w:color="auto"/>
              <w:left w:val="single" w:sz="4" w:space="0" w:color="auto"/>
              <w:bottom w:val="single" w:sz="4" w:space="0" w:color="auto"/>
              <w:right w:val="single" w:sz="4" w:space="0" w:color="auto"/>
            </w:tcBorders>
          </w:tcPr>
          <w:p w14:paraId="035A7E54" w14:textId="07B9D55C" w:rsidR="00A612C8" w:rsidRPr="000F26E0" w:rsidRDefault="00A612C8" w:rsidP="00B76F6D">
            <w:pPr>
              <w:spacing w:after="0" w:line="240" w:lineRule="auto"/>
              <w:rPr>
                <w:rFonts w:ascii="Times New Roman" w:hAnsi="Times New Roman"/>
                <w:b/>
                <w:i/>
              </w:rPr>
            </w:pPr>
          </w:p>
        </w:tc>
      </w:tr>
      <w:tr w:rsidR="00A612C8" w:rsidRPr="000F26E0" w14:paraId="015B5B13" w14:textId="77777777" w:rsidTr="002E1D0B">
        <w:tc>
          <w:tcPr>
            <w:tcW w:w="671" w:type="pct"/>
            <w:vMerge/>
            <w:tcBorders>
              <w:left w:val="single" w:sz="4" w:space="0" w:color="auto"/>
              <w:right w:val="single" w:sz="4" w:space="0" w:color="auto"/>
            </w:tcBorders>
          </w:tcPr>
          <w:p w14:paraId="7FF5B50A"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102F4D6D"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rPr>
              <w:t xml:space="preserve">Обоснование и осуществление выбора модели построения или модификации информационной системы. </w:t>
            </w:r>
          </w:p>
        </w:tc>
        <w:tc>
          <w:tcPr>
            <w:tcW w:w="656" w:type="pct"/>
            <w:tcBorders>
              <w:top w:val="single" w:sz="4" w:space="0" w:color="auto"/>
              <w:left w:val="single" w:sz="4" w:space="0" w:color="auto"/>
              <w:bottom w:val="single" w:sz="4" w:space="0" w:color="auto"/>
              <w:right w:val="single" w:sz="4" w:space="0" w:color="auto"/>
            </w:tcBorders>
            <w:vAlign w:val="center"/>
          </w:tcPr>
          <w:p w14:paraId="01BA0DC4"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59AED066" w14:textId="77777777" w:rsidR="00A612C8" w:rsidRPr="000F26E0" w:rsidRDefault="00A612C8" w:rsidP="00B76F6D">
            <w:pPr>
              <w:spacing w:after="0" w:line="240" w:lineRule="auto"/>
              <w:rPr>
                <w:rFonts w:ascii="Times New Roman" w:hAnsi="Times New Roman"/>
                <w:b/>
                <w:i/>
              </w:rPr>
            </w:pPr>
          </w:p>
        </w:tc>
        <w:tc>
          <w:tcPr>
            <w:tcW w:w="718" w:type="pct"/>
            <w:vMerge w:val="restart"/>
            <w:tcBorders>
              <w:top w:val="single" w:sz="4" w:space="0" w:color="auto"/>
              <w:left w:val="single" w:sz="4" w:space="0" w:color="auto"/>
              <w:right w:val="single" w:sz="4" w:space="0" w:color="auto"/>
            </w:tcBorders>
          </w:tcPr>
          <w:p w14:paraId="323BCEDB" w14:textId="77777777" w:rsidR="00A612C8" w:rsidRPr="00A612C8" w:rsidRDefault="00A612C8" w:rsidP="00A612C8">
            <w:pPr>
              <w:spacing w:after="0" w:line="240" w:lineRule="auto"/>
              <w:rPr>
                <w:rFonts w:ascii="Times New Roman" w:hAnsi="Times New Roman"/>
              </w:rPr>
            </w:pPr>
            <w:r w:rsidRPr="00A612C8">
              <w:rPr>
                <w:rFonts w:ascii="Times New Roman" w:hAnsi="Times New Roman"/>
              </w:rPr>
              <w:t>ОК 05</w:t>
            </w:r>
            <w:r w:rsidRPr="00A612C8">
              <w:rPr>
                <w:rFonts w:ascii="Times New Roman" w:hAnsi="Times New Roman"/>
              </w:rPr>
              <w:br/>
              <w:t>ПК.5.1</w:t>
            </w:r>
          </w:p>
          <w:p w14:paraId="3B7B6AC5" w14:textId="77777777" w:rsidR="00A612C8" w:rsidRPr="00A612C8" w:rsidRDefault="00A612C8" w:rsidP="00A612C8">
            <w:pPr>
              <w:spacing w:after="0" w:line="240" w:lineRule="auto"/>
              <w:rPr>
                <w:rFonts w:ascii="Times New Roman" w:hAnsi="Times New Roman"/>
              </w:rPr>
            </w:pPr>
            <w:r w:rsidRPr="00A612C8">
              <w:rPr>
                <w:rFonts w:ascii="Times New Roman" w:hAnsi="Times New Roman"/>
              </w:rPr>
              <w:t>ПК.5.2</w:t>
            </w:r>
          </w:p>
          <w:p w14:paraId="08BBDEC9" w14:textId="77777777" w:rsidR="00A612C8" w:rsidRPr="00A612C8" w:rsidRDefault="00A612C8" w:rsidP="00A612C8">
            <w:pPr>
              <w:spacing w:after="0" w:line="240" w:lineRule="auto"/>
              <w:rPr>
                <w:rFonts w:ascii="Times New Roman" w:eastAsiaTheme="minorHAnsi" w:hAnsi="Times New Roman"/>
                <w:iCs/>
                <w:lang w:eastAsia="en-US"/>
              </w:rPr>
            </w:pPr>
            <w:r w:rsidRPr="00A612C8">
              <w:rPr>
                <w:rFonts w:ascii="Times New Roman" w:eastAsiaTheme="minorHAnsi" w:hAnsi="Times New Roman"/>
                <w:iCs/>
                <w:lang w:eastAsia="en-US"/>
              </w:rPr>
              <w:t>ПК 5.3</w:t>
            </w:r>
            <w:r w:rsidRPr="00A612C8">
              <w:rPr>
                <w:rFonts w:ascii="Times New Roman" w:eastAsiaTheme="minorHAnsi" w:hAnsi="Times New Roman"/>
                <w:iCs/>
                <w:lang w:eastAsia="en-US"/>
              </w:rPr>
              <w:br/>
              <w:t>ПК 5.4</w:t>
            </w:r>
          </w:p>
          <w:p w14:paraId="227DBBBD" w14:textId="2A5E88FB" w:rsidR="00A612C8" w:rsidRPr="000F26E0" w:rsidRDefault="00A612C8" w:rsidP="00A612C8">
            <w:pPr>
              <w:spacing w:after="0" w:line="240" w:lineRule="auto"/>
              <w:rPr>
                <w:rFonts w:ascii="Times New Roman" w:hAnsi="Times New Roman"/>
                <w:b/>
                <w:i/>
              </w:rPr>
            </w:pPr>
            <w:r w:rsidRPr="00A612C8">
              <w:rPr>
                <w:rFonts w:ascii="Times New Roman" w:eastAsiaTheme="minorHAnsi" w:hAnsi="Times New Roman"/>
                <w:iCs/>
                <w:lang w:eastAsia="en-US"/>
              </w:rPr>
              <w:t>ПК 5.5</w:t>
            </w:r>
          </w:p>
        </w:tc>
      </w:tr>
      <w:tr w:rsidR="00A612C8" w:rsidRPr="000F26E0" w14:paraId="38769DA1" w14:textId="77777777" w:rsidTr="002E1D0B">
        <w:tc>
          <w:tcPr>
            <w:tcW w:w="671" w:type="pct"/>
            <w:vMerge/>
            <w:tcBorders>
              <w:left w:val="single" w:sz="4" w:space="0" w:color="auto"/>
              <w:right w:val="single" w:sz="4" w:space="0" w:color="auto"/>
            </w:tcBorders>
          </w:tcPr>
          <w:p w14:paraId="28C1966F"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25B4F273"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rPr>
              <w:t>Обоснование и осуществление выбора средства построения информационной системы и программных средств.</w:t>
            </w:r>
          </w:p>
        </w:tc>
        <w:tc>
          <w:tcPr>
            <w:tcW w:w="656" w:type="pct"/>
            <w:tcBorders>
              <w:top w:val="single" w:sz="4" w:space="0" w:color="auto"/>
              <w:left w:val="single" w:sz="4" w:space="0" w:color="auto"/>
              <w:bottom w:val="single" w:sz="4" w:space="0" w:color="auto"/>
              <w:right w:val="single" w:sz="4" w:space="0" w:color="auto"/>
            </w:tcBorders>
            <w:vAlign w:val="center"/>
          </w:tcPr>
          <w:p w14:paraId="29C5E7C1"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28589B43" w14:textId="77777777" w:rsidR="00A612C8" w:rsidRPr="000F26E0" w:rsidRDefault="00A612C8"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6A4927C0" w14:textId="77777777" w:rsidR="00A612C8" w:rsidRPr="000F26E0" w:rsidRDefault="00A612C8" w:rsidP="00B76F6D">
            <w:pPr>
              <w:spacing w:after="0" w:line="240" w:lineRule="auto"/>
              <w:rPr>
                <w:rFonts w:ascii="Times New Roman" w:hAnsi="Times New Roman"/>
                <w:b/>
                <w:i/>
              </w:rPr>
            </w:pPr>
          </w:p>
        </w:tc>
      </w:tr>
      <w:tr w:rsidR="00A612C8" w:rsidRPr="000F26E0" w14:paraId="5F0ECD61" w14:textId="77777777" w:rsidTr="002E1D0B">
        <w:tc>
          <w:tcPr>
            <w:tcW w:w="671" w:type="pct"/>
            <w:vMerge/>
            <w:tcBorders>
              <w:left w:val="single" w:sz="4" w:space="0" w:color="auto"/>
              <w:right w:val="single" w:sz="4" w:space="0" w:color="auto"/>
            </w:tcBorders>
          </w:tcPr>
          <w:p w14:paraId="3989F4A4"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vAlign w:val="center"/>
          </w:tcPr>
          <w:p w14:paraId="7C7B1888"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rPr>
              <w:t>Построение архитектуры проекта. Шаблон проекта</w:t>
            </w:r>
          </w:p>
        </w:tc>
        <w:tc>
          <w:tcPr>
            <w:tcW w:w="656" w:type="pct"/>
            <w:tcBorders>
              <w:top w:val="single" w:sz="4" w:space="0" w:color="auto"/>
              <w:left w:val="single" w:sz="4" w:space="0" w:color="auto"/>
              <w:bottom w:val="single" w:sz="4" w:space="0" w:color="auto"/>
              <w:right w:val="single" w:sz="4" w:space="0" w:color="auto"/>
            </w:tcBorders>
            <w:vAlign w:val="center"/>
          </w:tcPr>
          <w:p w14:paraId="19691B42"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70478492" w14:textId="77777777" w:rsidR="00A612C8" w:rsidRPr="000F26E0" w:rsidRDefault="00A612C8"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02B5CDD4" w14:textId="77777777" w:rsidR="00A612C8" w:rsidRPr="000F26E0" w:rsidRDefault="00A612C8" w:rsidP="00B76F6D">
            <w:pPr>
              <w:spacing w:after="0" w:line="240" w:lineRule="auto"/>
              <w:rPr>
                <w:rFonts w:ascii="Times New Roman" w:hAnsi="Times New Roman"/>
                <w:b/>
                <w:i/>
              </w:rPr>
            </w:pPr>
          </w:p>
        </w:tc>
      </w:tr>
      <w:tr w:rsidR="00A612C8" w:rsidRPr="000F26E0" w14:paraId="1990A04E" w14:textId="77777777" w:rsidTr="002E1D0B">
        <w:tc>
          <w:tcPr>
            <w:tcW w:w="671" w:type="pct"/>
            <w:vMerge/>
            <w:tcBorders>
              <w:left w:val="single" w:sz="4" w:space="0" w:color="auto"/>
              <w:right w:val="single" w:sz="4" w:space="0" w:color="auto"/>
            </w:tcBorders>
          </w:tcPr>
          <w:p w14:paraId="55E9E8BD"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vAlign w:val="center"/>
          </w:tcPr>
          <w:p w14:paraId="09928716"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rPr>
              <w:t>Определение конфигурации информационной системы. Выбор технических средств.</w:t>
            </w:r>
          </w:p>
        </w:tc>
        <w:tc>
          <w:tcPr>
            <w:tcW w:w="656" w:type="pct"/>
            <w:tcBorders>
              <w:top w:val="single" w:sz="4" w:space="0" w:color="auto"/>
              <w:left w:val="single" w:sz="4" w:space="0" w:color="auto"/>
              <w:bottom w:val="single" w:sz="4" w:space="0" w:color="auto"/>
              <w:right w:val="single" w:sz="4" w:space="0" w:color="auto"/>
            </w:tcBorders>
            <w:vAlign w:val="center"/>
          </w:tcPr>
          <w:p w14:paraId="55550419"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398B1A42" w14:textId="77777777" w:rsidR="00A612C8" w:rsidRPr="000F26E0" w:rsidRDefault="00A612C8"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287B3463" w14:textId="77777777" w:rsidR="00A612C8" w:rsidRPr="000F26E0" w:rsidRDefault="00A612C8" w:rsidP="00B76F6D">
            <w:pPr>
              <w:spacing w:after="0" w:line="240" w:lineRule="auto"/>
              <w:rPr>
                <w:rFonts w:ascii="Times New Roman" w:hAnsi="Times New Roman"/>
                <w:b/>
                <w:i/>
              </w:rPr>
            </w:pPr>
          </w:p>
        </w:tc>
      </w:tr>
      <w:tr w:rsidR="00A612C8" w:rsidRPr="000F26E0" w14:paraId="15C65EAD" w14:textId="77777777" w:rsidTr="002E1D0B">
        <w:tc>
          <w:tcPr>
            <w:tcW w:w="671" w:type="pct"/>
            <w:vMerge/>
            <w:tcBorders>
              <w:left w:val="single" w:sz="4" w:space="0" w:color="auto"/>
              <w:right w:val="single" w:sz="4" w:space="0" w:color="auto"/>
            </w:tcBorders>
          </w:tcPr>
          <w:p w14:paraId="5C628F0D"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vAlign w:val="center"/>
          </w:tcPr>
          <w:p w14:paraId="4C16C0D6"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color w:val="000000"/>
              </w:rPr>
              <w:t>Формирование репозитория проекта, определение уровня доступа в системе контроля версий. Распределение ролей</w:t>
            </w:r>
          </w:p>
        </w:tc>
        <w:tc>
          <w:tcPr>
            <w:tcW w:w="656" w:type="pct"/>
            <w:tcBorders>
              <w:top w:val="single" w:sz="4" w:space="0" w:color="auto"/>
              <w:left w:val="single" w:sz="4" w:space="0" w:color="auto"/>
              <w:bottom w:val="single" w:sz="4" w:space="0" w:color="auto"/>
              <w:right w:val="single" w:sz="4" w:space="0" w:color="auto"/>
            </w:tcBorders>
            <w:vAlign w:val="center"/>
          </w:tcPr>
          <w:p w14:paraId="1FF0A6CA"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6E3B4D13" w14:textId="77777777" w:rsidR="00A612C8" w:rsidRPr="000F26E0" w:rsidRDefault="00A612C8"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7408CCDB" w14:textId="77777777" w:rsidR="00A612C8" w:rsidRPr="000F26E0" w:rsidRDefault="00A612C8" w:rsidP="00B76F6D">
            <w:pPr>
              <w:spacing w:after="0" w:line="240" w:lineRule="auto"/>
              <w:rPr>
                <w:rFonts w:ascii="Times New Roman" w:hAnsi="Times New Roman"/>
                <w:b/>
                <w:i/>
              </w:rPr>
            </w:pPr>
          </w:p>
        </w:tc>
      </w:tr>
      <w:tr w:rsidR="00A612C8" w:rsidRPr="000F26E0" w14:paraId="4D8C548A" w14:textId="77777777" w:rsidTr="002E1D0B">
        <w:tc>
          <w:tcPr>
            <w:tcW w:w="671" w:type="pct"/>
            <w:vMerge/>
            <w:tcBorders>
              <w:left w:val="single" w:sz="4" w:space="0" w:color="auto"/>
              <w:right w:val="single" w:sz="4" w:space="0" w:color="auto"/>
            </w:tcBorders>
          </w:tcPr>
          <w:p w14:paraId="762AC9B1"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vAlign w:val="center"/>
          </w:tcPr>
          <w:p w14:paraId="62888A01"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rPr>
              <w:t>Настройки среды разработки</w:t>
            </w:r>
          </w:p>
        </w:tc>
        <w:tc>
          <w:tcPr>
            <w:tcW w:w="656" w:type="pct"/>
            <w:tcBorders>
              <w:top w:val="single" w:sz="4" w:space="0" w:color="auto"/>
              <w:left w:val="single" w:sz="4" w:space="0" w:color="auto"/>
              <w:bottom w:val="single" w:sz="4" w:space="0" w:color="auto"/>
              <w:right w:val="single" w:sz="4" w:space="0" w:color="auto"/>
            </w:tcBorders>
            <w:vAlign w:val="center"/>
          </w:tcPr>
          <w:p w14:paraId="2B232833"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7EC9EC36" w14:textId="77777777" w:rsidR="00A612C8" w:rsidRPr="000F26E0" w:rsidRDefault="00A612C8"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2377E2F5" w14:textId="77777777" w:rsidR="00A612C8" w:rsidRPr="000F26E0" w:rsidRDefault="00A612C8" w:rsidP="00B76F6D">
            <w:pPr>
              <w:spacing w:after="0" w:line="240" w:lineRule="auto"/>
              <w:rPr>
                <w:rFonts w:ascii="Times New Roman" w:hAnsi="Times New Roman"/>
                <w:b/>
                <w:i/>
              </w:rPr>
            </w:pPr>
          </w:p>
        </w:tc>
      </w:tr>
      <w:tr w:rsidR="00A612C8" w:rsidRPr="000F26E0" w14:paraId="42B7B032" w14:textId="77777777" w:rsidTr="002E1D0B">
        <w:tc>
          <w:tcPr>
            <w:tcW w:w="671" w:type="pct"/>
            <w:vMerge/>
            <w:tcBorders>
              <w:left w:val="single" w:sz="4" w:space="0" w:color="auto"/>
              <w:right w:val="single" w:sz="4" w:space="0" w:color="auto"/>
            </w:tcBorders>
          </w:tcPr>
          <w:p w14:paraId="1B94218E"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vAlign w:val="center"/>
          </w:tcPr>
          <w:p w14:paraId="1CD7FBE3"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color w:val="000000"/>
              </w:rPr>
              <w:t>Мониторинг разработки проекта. Сохранение версий проекта</w:t>
            </w:r>
          </w:p>
        </w:tc>
        <w:tc>
          <w:tcPr>
            <w:tcW w:w="656" w:type="pct"/>
            <w:tcBorders>
              <w:top w:val="single" w:sz="4" w:space="0" w:color="auto"/>
              <w:left w:val="single" w:sz="4" w:space="0" w:color="auto"/>
              <w:bottom w:val="single" w:sz="4" w:space="0" w:color="auto"/>
              <w:right w:val="single" w:sz="4" w:space="0" w:color="auto"/>
            </w:tcBorders>
            <w:vAlign w:val="center"/>
          </w:tcPr>
          <w:p w14:paraId="24E6E8E4"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498139DC" w14:textId="77777777" w:rsidR="00A612C8" w:rsidRPr="000F26E0" w:rsidRDefault="00A612C8"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7D958E40" w14:textId="77777777" w:rsidR="00A612C8" w:rsidRPr="000F26E0" w:rsidRDefault="00A612C8" w:rsidP="00B76F6D">
            <w:pPr>
              <w:spacing w:after="0" w:line="240" w:lineRule="auto"/>
              <w:rPr>
                <w:rFonts w:ascii="Times New Roman" w:hAnsi="Times New Roman"/>
                <w:b/>
                <w:i/>
              </w:rPr>
            </w:pPr>
          </w:p>
        </w:tc>
      </w:tr>
      <w:tr w:rsidR="00A612C8" w:rsidRPr="000F26E0" w14:paraId="22D8C34E" w14:textId="77777777" w:rsidTr="002E1D0B">
        <w:tc>
          <w:tcPr>
            <w:tcW w:w="671" w:type="pct"/>
            <w:vMerge/>
            <w:tcBorders>
              <w:left w:val="single" w:sz="4" w:space="0" w:color="auto"/>
              <w:right w:val="single" w:sz="4" w:space="0" w:color="auto"/>
            </w:tcBorders>
          </w:tcPr>
          <w:p w14:paraId="1BEF4981"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vAlign w:val="center"/>
          </w:tcPr>
          <w:p w14:paraId="45E39D73"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rPr>
              <w:t>Требования к интерфейсу пользователя. Принципы создания графического пользовательского интерфейса (GUI).</w:t>
            </w:r>
          </w:p>
        </w:tc>
        <w:tc>
          <w:tcPr>
            <w:tcW w:w="656" w:type="pct"/>
            <w:tcBorders>
              <w:top w:val="single" w:sz="4" w:space="0" w:color="auto"/>
              <w:left w:val="single" w:sz="4" w:space="0" w:color="auto"/>
              <w:bottom w:val="single" w:sz="4" w:space="0" w:color="auto"/>
              <w:right w:val="single" w:sz="4" w:space="0" w:color="auto"/>
            </w:tcBorders>
            <w:vAlign w:val="center"/>
          </w:tcPr>
          <w:p w14:paraId="481C1879"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78E3AFAC" w14:textId="77777777" w:rsidR="00A612C8" w:rsidRPr="000F26E0" w:rsidRDefault="00A612C8"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51D751E5" w14:textId="77777777" w:rsidR="00A612C8" w:rsidRPr="000F26E0" w:rsidRDefault="00A612C8" w:rsidP="00B76F6D">
            <w:pPr>
              <w:spacing w:after="0" w:line="240" w:lineRule="auto"/>
              <w:rPr>
                <w:rFonts w:ascii="Times New Roman" w:hAnsi="Times New Roman"/>
                <w:b/>
                <w:i/>
              </w:rPr>
            </w:pPr>
          </w:p>
        </w:tc>
      </w:tr>
      <w:tr w:rsidR="00A612C8" w:rsidRPr="000F26E0" w14:paraId="5A73C42C" w14:textId="77777777" w:rsidTr="002E1D0B">
        <w:tc>
          <w:tcPr>
            <w:tcW w:w="671" w:type="pct"/>
            <w:vMerge/>
            <w:tcBorders>
              <w:left w:val="single" w:sz="4" w:space="0" w:color="auto"/>
              <w:right w:val="single" w:sz="4" w:space="0" w:color="auto"/>
            </w:tcBorders>
          </w:tcPr>
          <w:p w14:paraId="70C950D7"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vAlign w:val="center"/>
          </w:tcPr>
          <w:p w14:paraId="762F2936"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rPr>
              <w:t>Понятие спецификации языка программирования. Синтаксис языка программирования. Стиль программирования</w:t>
            </w:r>
          </w:p>
        </w:tc>
        <w:tc>
          <w:tcPr>
            <w:tcW w:w="656" w:type="pct"/>
            <w:tcBorders>
              <w:top w:val="single" w:sz="4" w:space="0" w:color="auto"/>
              <w:left w:val="single" w:sz="4" w:space="0" w:color="auto"/>
              <w:bottom w:val="single" w:sz="4" w:space="0" w:color="auto"/>
              <w:right w:val="single" w:sz="4" w:space="0" w:color="auto"/>
            </w:tcBorders>
            <w:vAlign w:val="center"/>
          </w:tcPr>
          <w:p w14:paraId="0A4CE60B"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4321FD5A" w14:textId="77777777" w:rsidR="00A612C8" w:rsidRPr="000F26E0" w:rsidRDefault="00A612C8"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0A0138DF" w14:textId="77777777" w:rsidR="00A612C8" w:rsidRPr="000F26E0" w:rsidRDefault="00A612C8" w:rsidP="00B76F6D">
            <w:pPr>
              <w:spacing w:after="0" w:line="240" w:lineRule="auto"/>
              <w:rPr>
                <w:rFonts w:ascii="Times New Roman" w:hAnsi="Times New Roman"/>
                <w:b/>
                <w:i/>
              </w:rPr>
            </w:pPr>
          </w:p>
        </w:tc>
      </w:tr>
      <w:tr w:rsidR="00A612C8" w:rsidRPr="000F26E0" w14:paraId="39AC9C42" w14:textId="77777777" w:rsidTr="002E1D0B">
        <w:tc>
          <w:tcPr>
            <w:tcW w:w="671" w:type="pct"/>
            <w:vMerge/>
            <w:tcBorders>
              <w:left w:val="single" w:sz="4" w:space="0" w:color="auto"/>
              <w:right w:val="single" w:sz="4" w:space="0" w:color="auto"/>
            </w:tcBorders>
          </w:tcPr>
          <w:p w14:paraId="26399F3B"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vAlign w:val="center"/>
          </w:tcPr>
          <w:p w14:paraId="0B9E6CB5"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rPr>
              <w:t>Основные конструкции выбранного языка программирования. Описание переменных, организация ввода-вывода, реализация типовых алгоритмов</w:t>
            </w:r>
          </w:p>
        </w:tc>
        <w:tc>
          <w:tcPr>
            <w:tcW w:w="656" w:type="pct"/>
            <w:tcBorders>
              <w:top w:val="single" w:sz="4" w:space="0" w:color="auto"/>
              <w:left w:val="single" w:sz="4" w:space="0" w:color="auto"/>
              <w:bottom w:val="single" w:sz="4" w:space="0" w:color="auto"/>
              <w:right w:val="single" w:sz="4" w:space="0" w:color="auto"/>
            </w:tcBorders>
            <w:vAlign w:val="center"/>
          </w:tcPr>
          <w:p w14:paraId="57BD202A"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0D87BEE2" w14:textId="77777777" w:rsidR="00A612C8" w:rsidRPr="000F26E0" w:rsidRDefault="00A612C8"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2BB28C7D" w14:textId="77777777" w:rsidR="00A612C8" w:rsidRPr="000F26E0" w:rsidRDefault="00A612C8" w:rsidP="00B76F6D">
            <w:pPr>
              <w:spacing w:after="0" w:line="240" w:lineRule="auto"/>
              <w:rPr>
                <w:rFonts w:ascii="Times New Roman" w:hAnsi="Times New Roman"/>
                <w:b/>
                <w:i/>
              </w:rPr>
            </w:pPr>
          </w:p>
        </w:tc>
      </w:tr>
      <w:tr w:rsidR="00A612C8" w:rsidRPr="000F26E0" w14:paraId="77FD11EF" w14:textId="77777777" w:rsidTr="002E1D0B">
        <w:tc>
          <w:tcPr>
            <w:tcW w:w="671" w:type="pct"/>
            <w:vMerge/>
            <w:tcBorders>
              <w:left w:val="single" w:sz="4" w:space="0" w:color="auto"/>
              <w:right w:val="single" w:sz="4" w:space="0" w:color="auto"/>
            </w:tcBorders>
          </w:tcPr>
          <w:p w14:paraId="2DF3738F"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vAlign w:val="center"/>
          </w:tcPr>
          <w:p w14:paraId="6FA4F7C8"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rPr>
              <w:t xml:space="preserve">Создание сетевого сервера и сетевого клиента. </w:t>
            </w:r>
          </w:p>
        </w:tc>
        <w:tc>
          <w:tcPr>
            <w:tcW w:w="656" w:type="pct"/>
            <w:tcBorders>
              <w:top w:val="single" w:sz="4" w:space="0" w:color="auto"/>
              <w:left w:val="single" w:sz="4" w:space="0" w:color="auto"/>
              <w:bottom w:val="single" w:sz="4" w:space="0" w:color="auto"/>
              <w:right w:val="single" w:sz="4" w:space="0" w:color="auto"/>
            </w:tcBorders>
            <w:vAlign w:val="center"/>
          </w:tcPr>
          <w:p w14:paraId="26C2B4C2"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169D4F1F" w14:textId="77777777" w:rsidR="00A612C8" w:rsidRPr="000F26E0" w:rsidRDefault="00A612C8"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2BF1072B" w14:textId="77777777" w:rsidR="00A612C8" w:rsidRPr="000F26E0" w:rsidRDefault="00A612C8" w:rsidP="00B76F6D">
            <w:pPr>
              <w:spacing w:after="0" w:line="240" w:lineRule="auto"/>
              <w:rPr>
                <w:rFonts w:ascii="Times New Roman" w:hAnsi="Times New Roman"/>
                <w:b/>
                <w:i/>
              </w:rPr>
            </w:pPr>
          </w:p>
        </w:tc>
      </w:tr>
      <w:tr w:rsidR="00A612C8" w:rsidRPr="000F26E0" w14:paraId="69477245" w14:textId="77777777" w:rsidTr="002E1D0B">
        <w:tc>
          <w:tcPr>
            <w:tcW w:w="671" w:type="pct"/>
            <w:vMerge/>
            <w:tcBorders>
              <w:left w:val="single" w:sz="4" w:space="0" w:color="auto"/>
              <w:right w:val="single" w:sz="4" w:space="0" w:color="auto"/>
            </w:tcBorders>
          </w:tcPr>
          <w:p w14:paraId="42A601EC"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vAlign w:val="center"/>
          </w:tcPr>
          <w:p w14:paraId="75A49D90"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rPr>
              <w:t xml:space="preserve">Разработка графического интерфейса пользователя. </w:t>
            </w:r>
          </w:p>
        </w:tc>
        <w:tc>
          <w:tcPr>
            <w:tcW w:w="656" w:type="pct"/>
            <w:tcBorders>
              <w:top w:val="single" w:sz="4" w:space="0" w:color="auto"/>
              <w:left w:val="single" w:sz="4" w:space="0" w:color="auto"/>
              <w:bottom w:val="single" w:sz="4" w:space="0" w:color="auto"/>
              <w:right w:val="single" w:sz="4" w:space="0" w:color="auto"/>
            </w:tcBorders>
            <w:vAlign w:val="center"/>
          </w:tcPr>
          <w:p w14:paraId="473D8D8E"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1F6C5E53" w14:textId="77777777" w:rsidR="00A612C8" w:rsidRPr="000F26E0" w:rsidRDefault="00A612C8"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1B6B528C" w14:textId="77777777" w:rsidR="00A612C8" w:rsidRPr="000F26E0" w:rsidRDefault="00A612C8" w:rsidP="00B76F6D">
            <w:pPr>
              <w:spacing w:after="0" w:line="240" w:lineRule="auto"/>
              <w:rPr>
                <w:rFonts w:ascii="Times New Roman" w:hAnsi="Times New Roman"/>
                <w:b/>
                <w:i/>
              </w:rPr>
            </w:pPr>
          </w:p>
        </w:tc>
      </w:tr>
      <w:tr w:rsidR="00A612C8" w:rsidRPr="000F26E0" w14:paraId="39519B9A" w14:textId="77777777" w:rsidTr="002E1D0B">
        <w:tc>
          <w:tcPr>
            <w:tcW w:w="671" w:type="pct"/>
            <w:vMerge/>
            <w:tcBorders>
              <w:left w:val="single" w:sz="4" w:space="0" w:color="auto"/>
              <w:right w:val="single" w:sz="4" w:space="0" w:color="auto"/>
            </w:tcBorders>
          </w:tcPr>
          <w:p w14:paraId="74F7BBDF"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vAlign w:val="center"/>
          </w:tcPr>
          <w:p w14:paraId="5EEF4F0C"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color w:val="000000"/>
              </w:rPr>
              <w:t>Отладка приложений. Организация обработки исключений.</w:t>
            </w:r>
          </w:p>
        </w:tc>
        <w:tc>
          <w:tcPr>
            <w:tcW w:w="656" w:type="pct"/>
            <w:tcBorders>
              <w:top w:val="single" w:sz="4" w:space="0" w:color="auto"/>
              <w:left w:val="single" w:sz="4" w:space="0" w:color="auto"/>
              <w:bottom w:val="single" w:sz="4" w:space="0" w:color="auto"/>
              <w:right w:val="single" w:sz="4" w:space="0" w:color="auto"/>
            </w:tcBorders>
            <w:vAlign w:val="center"/>
          </w:tcPr>
          <w:p w14:paraId="1DB87513"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48701B17" w14:textId="77777777" w:rsidR="00A612C8" w:rsidRPr="000F26E0" w:rsidRDefault="00A612C8"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0FCC1C3F" w14:textId="77777777" w:rsidR="00A612C8" w:rsidRPr="000F26E0" w:rsidRDefault="00A612C8" w:rsidP="00B76F6D">
            <w:pPr>
              <w:spacing w:after="0" w:line="240" w:lineRule="auto"/>
              <w:rPr>
                <w:rFonts w:ascii="Times New Roman" w:hAnsi="Times New Roman"/>
                <w:b/>
                <w:i/>
              </w:rPr>
            </w:pPr>
          </w:p>
        </w:tc>
      </w:tr>
      <w:tr w:rsidR="00A612C8" w:rsidRPr="000F26E0" w14:paraId="3D987ABF" w14:textId="77777777" w:rsidTr="002E1D0B">
        <w:tc>
          <w:tcPr>
            <w:tcW w:w="671" w:type="pct"/>
            <w:vMerge/>
            <w:tcBorders>
              <w:left w:val="single" w:sz="4" w:space="0" w:color="auto"/>
              <w:right w:val="single" w:sz="4" w:space="0" w:color="auto"/>
            </w:tcBorders>
          </w:tcPr>
          <w:p w14:paraId="0ACB366B"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vAlign w:val="center"/>
          </w:tcPr>
          <w:p w14:paraId="30F367AF"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color w:val="000000"/>
              </w:rPr>
              <w:t xml:space="preserve">Виды, цели и уровни интеграции программных модулей. </w:t>
            </w:r>
          </w:p>
        </w:tc>
        <w:tc>
          <w:tcPr>
            <w:tcW w:w="656" w:type="pct"/>
            <w:tcBorders>
              <w:top w:val="single" w:sz="4" w:space="0" w:color="auto"/>
              <w:left w:val="single" w:sz="4" w:space="0" w:color="auto"/>
              <w:bottom w:val="single" w:sz="4" w:space="0" w:color="auto"/>
              <w:right w:val="single" w:sz="4" w:space="0" w:color="auto"/>
            </w:tcBorders>
            <w:vAlign w:val="center"/>
          </w:tcPr>
          <w:p w14:paraId="04DD82FD"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40F6D24B" w14:textId="77777777" w:rsidR="00A612C8" w:rsidRPr="000F26E0" w:rsidRDefault="00A612C8"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57EE4B6E" w14:textId="77777777" w:rsidR="00A612C8" w:rsidRPr="000F26E0" w:rsidRDefault="00A612C8" w:rsidP="00B76F6D">
            <w:pPr>
              <w:spacing w:after="0" w:line="240" w:lineRule="auto"/>
              <w:rPr>
                <w:rFonts w:ascii="Times New Roman" w:hAnsi="Times New Roman"/>
                <w:b/>
                <w:i/>
              </w:rPr>
            </w:pPr>
          </w:p>
        </w:tc>
      </w:tr>
      <w:tr w:rsidR="00A612C8" w:rsidRPr="000F26E0" w14:paraId="0E7BD6F9" w14:textId="77777777" w:rsidTr="002E1D0B">
        <w:tc>
          <w:tcPr>
            <w:tcW w:w="671" w:type="pct"/>
            <w:vMerge/>
            <w:tcBorders>
              <w:left w:val="single" w:sz="4" w:space="0" w:color="auto"/>
              <w:right w:val="single" w:sz="4" w:space="0" w:color="auto"/>
            </w:tcBorders>
          </w:tcPr>
          <w:p w14:paraId="1DA9C66F"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vAlign w:val="center"/>
          </w:tcPr>
          <w:p w14:paraId="152E4A06"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rPr>
              <w:t>Выбор источников и приемников данных, сопоставление объектов данных.</w:t>
            </w:r>
          </w:p>
        </w:tc>
        <w:tc>
          <w:tcPr>
            <w:tcW w:w="656" w:type="pct"/>
            <w:tcBorders>
              <w:top w:val="single" w:sz="4" w:space="0" w:color="auto"/>
              <w:left w:val="single" w:sz="4" w:space="0" w:color="auto"/>
              <w:bottom w:val="single" w:sz="4" w:space="0" w:color="auto"/>
              <w:right w:val="single" w:sz="4" w:space="0" w:color="auto"/>
            </w:tcBorders>
            <w:vAlign w:val="center"/>
          </w:tcPr>
          <w:p w14:paraId="2BDA7669"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76FD76C1" w14:textId="77777777" w:rsidR="00A612C8" w:rsidRPr="000F26E0" w:rsidRDefault="00A612C8"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74C1B76E" w14:textId="77777777" w:rsidR="00A612C8" w:rsidRPr="000F26E0" w:rsidRDefault="00A612C8" w:rsidP="00B76F6D">
            <w:pPr>
              <w:spacing w:after="0" w:line="240" w:lineRule="auto"/>
              <w:rPr>
                <w:rFonts w:ascii="Times New Roman" w:hAnsi="Times New Roman"/>
                <w:b/>
                <w:i/>
              </w:rPr>
            </w:pPr>
          </w:p>
        </w:tc>
      </w:tr>
      <w:tr w:rsidR="00A612C8" w:rsidRPr="000F26E0" w14:paraId="4F288125" w14:textId="77777777" w:rsidTr="002E1D0B">
        <w:tc>
          <w:tcPr>
            <w:tcW w:w="671" w:type="pct"/>
            <w:vMerge/>
            <w:tcBorders>
              <w:left w:val="single" w:sz="4" w:space="0" w:color="auto"/>
              <w:right w:val="single" w:sz="4" w:space="0" w:color="auto"/>
            </w:tcBorders>
          </w:tcPr>
          <w:p w14:paraId="3FF2CDD9"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vAlign w:val="center"/>
          </w:tcPr>
          <w:p w14:paraId="60CFCAEE"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rPr>
              <w:t>Транспортные протоколы. Стандарты форматирования сообщений.</w:t>
            </w:r>
          </w:p>
        </w:tc>
        <w:tc>
          <w:tcPr>
            <w:tcW w:w="656" w:type="pct"/>
            <w:tcBorders>
              <w:top w:val="single" w:sz="4" w:space="0" w:color="auto"/>
              <w:left w:val="single" w:sz="4" w:space="0" w:color="auto"/>
              <w:bottom w:val="single" w:sz="4" w:space="0" w:color="auto"/>
              <w:right w:val="single" w:sz="4" w:space="0" w:color="auto"/>
            </w:tcBorders>
            <w:vAlign w:val="center"/>
          </w:tcPr>
          <w:p w14:paraId="1EA90925"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55D08D82" w14:textId="77777777" w:rsidR="00A612C8" w:rsidRPr="000F26E0" w:rsidRDefault="00A612C8"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3CD18F7D" w14:textId="77777777" w:rsidR="00A612C8" w:rsidRPr="000F26E0" w:rsidRDefault="00A612C8" w:rsidP="00B76F6D">
            <w:pPr>
              <w:spacing w:after="0" w:line="240" w:lineRule="auto"/>
              <w:rPr>
                <w:rFonts w:ascii="Times New Roman" w:hAnsi="Times New Roman"/>
                <w:b/>
                <w:i/>
              </w:rPr>
            </w:pPr>
          </w:p>
        </w:tc>
      </w:tr>
      <w:tr w:rsidR="00A612C8" w:rsidRPr="000F26E0" w14:paraId="69E24836" w14:textId="77777777" w:rsidTr="002E1D0B">
        <w:tc>
          <w:tcPr>
            <w:tcW w:w="671" w:type="pct"/>
            <w:vMerge/>
            <w:tcBorders>
              <w:left w:val="single" w:sz="4" w:space="0" w:color="auto"/>
              <w:right w:val="single" w:sz="4" w:space="0" w:color="auto"/>
            </w:tcBorders>
          </w:tcPr>
          <w:p w14:paraId="5FEF3DC8"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vAlign w:val="center"/>
          </w:tcPr>
          <w:p w14:paraId="78221D96"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color w:val="000000"/>
              </w:rPr>
              <w:t xml:space="preserve">Организация файлового ввода-вывода. </w:t>
            </w:r>
          </w:p>
        </w:tc>
        <w:tc>
          <w:tcPr>
            <w:tcW w:w="656" w:type="pct"/>
            <w:tcBorders>
              <w:top w:val="single" w:sz="4" w:space="0" w:color="auto"/>
              <w:left w:val="single" w:sz="4" w:space="0" w:color="auto"/>
              <w:bottom w:val="single" w:sz="4" w:space="0" w:color="auto"/>
              <w:right w:val="single" w:sz="4" w:space="0" w:color="auto"/>
            </w:tcBorders>
            <w:vAlign w:val="center"/>
          </w:tcPr>
          <w:p w14:paraId="4FD5EDF7"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5D16FAEA" w14:textId="77777777" w:rsidR="00A612C8" w:rsidRPr="000F26E0" w:rsidRDefault="00A612C8"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55A4C936" w14:textId="77777777" w:rsidR="00A612C8" w:rsidRPr="000F26E0" w:rsidRDefault="00A612C8" w:rsidP="00B76F6D">
            <w:pPr>
              <w:spacing w:after="0" w:line="240" w:lineRule="auto"/>
              <w:rPr>
                <w:rFonts w:ascii="Times New Roman" w:hAnsi="Times New Roman"/>
                <w:b/>
                <w:i/>
              </w:rPr>
            </w:pPr>
          </w:p>
        </w:tc>
      </w:tr>
      <w:tr w:rsidR="00A612C8" w:rsidRPr="000F26E0" w14:paraId="00B97D48" w14:textId="77777777" w:rsidTr="002E1D0B">
        <w:tc>
          <w:tcPr>
            <w:tcW w:w="671" w:type="pct"/>
            <w:vMerge/>
            <w:tcBorders>
              <w:left w:val="single" w:sz="4" w:space="0" w:color="auto"/>
              <w:right w:val="single" w:sz="4" w:space="0" w:color="auto"/>
            </w:tcBorders>
          </w:tcPr>
          <w:p w14:paraId="28F9254C"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vAlign w:val="center"/>
          </w:tcPr>
          <w:p w14:paraId="79189ABD"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color w:val="000000"/>
              </w:rPr>
              <w:t xml:space="preserve">Процесс отладки. Отладочные классы. </w:t>
            </w:r>
          </w:p>
        </w:tc>
        <w:tc>
          <w:tcPr>
            <w:tcW w:w="656" w:type="pct"/>
            <w:tcBorders>
              <w:top w:val="single" w:sz="4" w:space="0" w:color="auto"/>
              <w:left w:val="single" w:sz="4" w:space="0" w:color="auto"/>
              <w:bottom w:val="single" w:sz="4" w:space="0" w:color="auto"/>
              <w:right w:val="single" w:sz="4" w:space="0" w:color="auto"/>
            </w:tcBorders>
            <w:vAlign w:val="center"/>
          </w:tcPr>
          <w:p w14:paraId="3FF54576"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3F76A2FF" w14:textId="77777777" w:rsidR="00A612C8" w:rsidRPr="000F26E0" w:rsidRDefault="00A612C8"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4557F664" w14:textId="77777777" w:rsidR="00A612C8" w:rsidRPr="000F26E0" w:rsidRDefault="00A612C8" w:rsidP="00B76F6D">
            <w:pPr>
              <w:spacing w:after="0" w:line="240" w:lineRule="auto"/>
              <w:rPr>
                <w:rFonts w:ascii="Times New Roman" w:hAnsi="Times New Roman"/>
                <w:b/>
                <w:i/>
              </w:rPr>
            </w:pPr>
          </w:p>
        </w:tc>
      </w:tr>
      <w:tr w:rsidR="00A612C8" w:rsidRPr="000F26E0" w14:paraId="7FED632E" w14:textId="77777777" w:rsidTr="002E1D0B">
        <w:tc>
          <w:tcPr>
            <w:tcW w:w="671" w:type="pct"/>
            <w:vMerge/>
            <w:tcBorders>
              <w:left w:val="single" w:sz="4" w:space="0" w:color="auto"/>
              <w:right w:val="single" w:sz="4" w:space="0" w:color="auto"/>
            </w:tcBorders>
          </w:tcPr>
          <w:p w14:paraId="6707F039"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vAlign w:val="center"/>
          </w:tcPr>
          <w:p w14:paraId="369795F9"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color w:val="000000"/>
              </w:rPr>
              <w:t>Спецификация настроек типовой ИС.</w:t>
            </w:r>
          </w:p>
        </w:tc>
        <w:tc>
          <w:tcPr>
            <w:tcW w:w="656" w:type="pct"/>
            <w:tcBorders>
              <w:top w:val="single" w:sz="4" w:space="0" w:color="auto"/>
              <w:left w:val="single" w:sz="4" w:space="0" w:color="auto"/>
              <w:bottom w:val="single" w:sz="4" w:space="0" w:color="auto"/>
              <w:right w:val="single" w:sz="4" w:space="0" w:color="auto"/>
            </w:tcBorders>
            <w:vAlign w:val="center"/>
          </w:tcPr>
          <w:p w14:paraId="70613989"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5CE932EE" w14:textId="77777777" w:rsidR="00A612C8" w:rsidRPr="000F26E0" w:rsidRDefault="00A612C8"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7953BF88" w14:textId="77777777" w:rsidR="00A612C8" w:rsidRPr="000F26E0" w:rsidRDefault="00A612C8" w:rsidP="00B76F6D">
            <w:pPr>
              <w:spacing w:after="0" w:line="240" w:lineRule="auto"/>
              <w:rPr>
                <w:rFonts w:ascii="Times New Roman" w:hAnsi="Times New Roman"/>
                <w:b/>
                <w:i/>
              </w:rPr>
            </w:pPr>
          </w:p>
        </w:tc>
      </w:tr>
      <w:tr w:rsidR="00A612C8" w:rsidRPr="000F26E0" w14:paraId="466603D6" w14:textId="77777777" w:rsidTr="002E1D0B">
        <w:tc>
          <w:tcPr>
            <w:tcW w:w="671" w:type="pct"/>
            <w:vMerge/>
            <w:tcBorders>
              <w:left w:val="single" w:sz="4" w:space="0" w:color="auto"/>
              <w:bottom w:val="single" w:sz="4" w:space="0" w:color="auto"/>
              <w:right w:val="single" w:sz="4" w:space="0" w:color="auto"/>
            </w:tcBorders>
          </w:tcPr>
          <w:p w14:paraId="5102D9BD"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vAlign w:val="center"/>
          </w:tcPr>
          <w:p w14:paraId="75681594"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b/>
                <w:bCs/>
              </w:rPr>
              <w:t xml:space="preserve">В том числе практических занятий </w:t>
            </w:r>
          </w:p>
        </w:tc>
        <w:tc>
          <w:tcPr>
            <w:tcW w:w="656" w:type="pct"/>
            <w:tcBorders>
              <w:top w:val="single" w:sz="4" w:space="0" w:color="auto"/>
              <w:left w:val="single" w:sz="4" w:space="0" w:color="auto"/>
              <w:bottom w:val="single" w:sz="4" w:space="0" w:color="auto"/>
              <w:right w:val="single" w:sz="4" w:space="0" w:color="auto"/>
            </w:tcBorders>
            <w:vAlign w:val="center"/>
          </w:tcPr>
          <w:p w14:paraId="3510BA83"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5DD01538" w14:textId="77777777" w:rsidR="00A612C8" w:rsidRPr="000F26E0" w:rsidRDefault="00A612C8" w:rsidP="00B76F6D">
            <w:pPr>
              <w:spacing w:after="0" w:line="240" w:lineRule="auto"/>
              <w:rPr>
                <w:rFonts w:ascii="Times New Roman" w:hAnsi="Times New Roman"/>
                <w:b/>
                <w:i/>
              </w:rPr>
            </w:pPr>
          </w:p>
        </w:tc>
        <w:tc>
          <w:tcPr>
            <w:tcW w:w="718" w:type="pct"/>
            <w:vMerge/>
            <w:tcBorders>
              <w:left w:val="single" w:sz="4" w:space="0" w:color="auto"/>
              <w:bottom w:val="single" w:sz="4" w:space="0" w:color="auto"/>
              <w:right w:val="single" w:sz="4" w:space="0" w:color="auto"/>
            </w:tcBorders>
          </w:tcPr>
          <w:p w14:paraId="12CAF930" w14:textId="77777777" w:rsidR="00A612C8" w:rsidRPr="000F26E0" w:rsidRDefault="00A612C8" w:rsidP="00B76F6D">
            <w:pPr>
              <w:spacing w:after="0" w:line="240" w:lineRule="auto"/>
              <w:rPr>
                <w:rFonts w:ascii="Times New Roman" w:hAnsi="Times New Roman"/>
                <w:b/>
                <w:i/>
              </w:rPr>
            </w:pPr>
          </w:p>
        </w:tc>
      </w:tr>
      <w:tr w:rsidR="00A612C8" w:rsidRPr="000F26E0" w14:paraId="56B40385" w14:textId="77777777" w:rsidTr="00A612C8">
        <w:tc>
          <w:tcPr>
            <w:tcW w:w="2828" w:type="pct"/>
            <w:gridSpan w:val="2"/>
            <w:tcBorders>
              <w:top w:val="single" w:sz="4" w:space="0" w:color="auto"/>
              <w:left w:val="single" w:sz="4" w:space="0" w:color="auto"/>
              <w:bottom w:val="single" w:sz="4" w:space="0" w:color="auto"/>
              <w:right w:val="single" w:sz="4" w:space="0" w:color="auto"/>
            </w:tcBorders>
          </w:tcPr>
          <w:p w14:paraId="52AE05E1" w14:textId="77777777" w:rsidR="00A612C8" w:rsidRPr="000F26E0" w:rsidRDefault="00A612C8" w:rsidP="00B76F6D">
            <w:pPr>
              <w:spacing w:after="0" w:line="240" w:lineRule="auto"/>
              <w:rPr>
                <w:rFonts w:ascii="Times New Roman" w:hAnsi="Times New Roman"/>
              </w:rPr>
            </w:pPr>
            <w:r w:rsidRPr="000F26E0">
              <w:rPr>
                <w:rFonts w:ascii="Times New Roman" w:hAnsi="Times New Roman"/>
              </w:rPr>
              <w:t>Примерный перечень практических занятий</w:t>
            </w:r>
          </w:p>
          <w:p w14:paraId="79245A1B" w14:textId="77777777" w:rsidR="00A612C8" w:rsidRPr="000F26E0" w:rsidRDefault="00A612C8" w:rsidP="00B76F6D">
            <w:pPr>
              <w:numPr>
                <w:ilvl w:val="0"/>
                <w:numId w:val="26"/>
              </w:numPr>
              <w:spacing w:after="0" w:line="240" w:lineRule="auto"/>
              <w:ind w:left="0"/>
              <w:contextualSpacing/>
              <w:rPr>
                <w:rFonts w:ascii="Times New Roman" w:hAnsi="Times New Roman"/>
                <w:bCs/>
              </w:rPr>
            </w:pPr>
            <w:r w:rsidRPr="000F26E0">
              <w:rPr>
                <w:rFonts w:ascii="Times New Roman" w:hAnsi="Times New Roman"/>
                <w:bCs/>
              </w:rPr>
              <w:t xml:space="preserve">«Построение диаграммы Вариантов </w:t>
            </w:r>
            <w:proofErr w:type="spellStart"/>
            <w:r w:rsidRPr="000F26E0">
              <w:rPr>
                <w:rFonts w:ascii="Times New Roman" w:hAnsi="Times New Roman"/>
                <w:bCs/>
              </w:rPr>
              <w:t>использованияи</w:t>
            </w:r>
            <w:proofErr w:type="spellEnd"/>
            <w:r w:rsidRPr="000F26E0">
              <w:rPr>
                <w:rFonts w:ascii="Times New Roman" w:hAnsi="Times New Roman"/>
                <w:bCs/>
              </w:rPr>
              <w:t xml:space="preserve"> диаграммы. Последовательности и генерация кода»</w:t>
            </w:r>
          </w:p>
          <w:p w14:paraId="02A1C80E" w14:textId="77777777" w:rsidR="00A612C8" w:rsidRPr="000F26E0" w:rsidRDefault="00A612C8" w:rsidP="00B76F6D">
            <w:pPr>
              <w:numPr>
                <w:ilvl w:val="0"/>
                <w:numId w:val="26"/>
              </w:numPr>
              <w:spacing w:after="0" w:line="240" w:lineRule="auto"/>
              <w:ind w:left="0"/>
              <w:contextualSpacing/>
              <w:rPr>
                <w:rFonts w:ascii="Times New Roman" w:hAnsi="Times New Roman"/>
                <w:bCs/>
              </w:rPr>
            </w:pPr>
            <w:r w:rsidRPr="000F26E0">
              <w:rPr>
                <w:rFonts w:ascii="Times New Roman" w:hAnsi="Times New Roman"/>
                <w:bCs/>
              </w:rPr>
              <w:t xml:space="preserve"> «Построение диаграммы Кооперации и диаграммы Развертывания и генерация кода»</w:t>
            </w:r>
          </w:p>
          <w:p w14:paraId="13847983" w14:textId="77777777" w:rsidR="00A612C8" w:rsidRPr="000F26E0" w:rsidRDefault="00A612C8" w:rsidP="00B76F6D">
            <w:pPr>
              <w:numPr>
                <w:ilvl w:val="0"/>
                <w:numId w:val="26"/>
              </w:numPr>
              <w:spacing w:after="0" w:line="240" w:lineRule="auto"/>
              <w:ind w:left="0"/>
              <w:contextualSpacing/>
              <w:rPr>
                <w:rFonts w:ascii="Times New Roman" w:hAnsi="Times New Roman"/>
                <w:iCs/>
              </w:rPr>
            </w:pPr>
            <w:r w:rsidRPr="000F26E0">
              <w:rPr>
                <w:rFonts w:ascii="Times New Roman" w:hAnsi="Times New Roman"/>
                <w:iCs/>
              </w:rPr>
              <w:t xml:space="preserve"> «Построение диаграммы Деятельности, диаграммы Состояний и диаграммы Классов и генерация кода»</w:t>
            </w:r>
          </w:p>
          <w:p w14:paraId="5C364173" w14:textId="77777777" w:rsidR="00A612C8" w:rsidRPr="000F26E0" w:rsidRDefault="00A612C8" w:rsidP="00B76F6D">
            <w:pPr>
              <w:numPr>
                <w:ilvl w:val="0"/>
                <w:numId w:val="26"/>
              </w:numPr>
              <w:spacing w:after="0" w:line="240" w:lineRule="auto"/>
              <w:ind w:left="0"/>
              <w:contextualSpacing/>
              <w:rPr>
                <w:rFonts w:ascii="Times New Roman" w:hAnsi="Times New Roman"/>
                <w:iCs/>
              </w:rPr>
            </w:pPr>
            <w:r w:rsidRPr="000F26E0">
              <w:rPr>
                <w:rFonts w:ascii="Times New Roman" w:hAnsi="Times New Roman"/>
                <w:iCs/>
              </w:rPr>
              <w:t xml:space="preserve"> «Построение диаграммы компонентов и генерация кода»</w:t>
            </w:r>
          </w:p>
          <w:p w14:paraId="2879C5BA" w14:textId="77777777" w:rsidR="00A612C8" w:rsidRPr="000F26E0" w:rsidRDefault="00A612C8" w:rsidP="00B76F6D">
            <w:pPr>
              <w:numPr>
                <w:ilvl w:val="0"/>
                <w:numId w:val="26"/>
              </w:numPr>
              <w:spacing w:after="0" w:line="240" w:lineRule="auto"/>
              <w:ind w:left="0"/>
              <w:rPr>
                <w:rFonts w:ascii="Times New Roman" w:hAnsi="Times New Roman"/>
              </w:rPr>
            </w:pPr>
            <w:r w:rsidRPr="000F26E0">
              <w:rPr>
                <w:rFonts w:ascii="Times New Roman" w:hAnsi="Times New Roman"/>
                <w:iCs/>
              </w:rPr>
              <w:t xml:space="preserve"> «Построение диаграмм потоков данных и генерация кода»</w:t>
            </w:r>
          </w:p>
          <w:p w14:paraId="62A32817" w14:textId="77777777" w:rsidR="00A612C8" w:rsidRPr="000F26E0" w:rsidRDefault="00A612C8" w:rsidP="00B76F6D">
            <w:pPr>
              <w:numPr>
                <w:ilvl w:val="0"/>
                <w:numId w:val="26"/>
              </w:numPr>
              <w:spacing w:after="0" w:line="240" w:lineRule="auto"/>
              <w:ind w:left="0"/>
              <w:rPr>
                <w:rFonts w:ascii="Times New Roman" w:hAnsi="Times New Roman"/>
              </w:rPr>
            </w:pPr>
            <w:r w:rsidRPr="000F26E0">
              <w:rPr>
                <w:rFonts w:ascii="Times New Roman" w:hAnsi="Times New Roman"/>
              </w:rPr>
              <w:t>«Обоснование выбора технических средств»</w:t>
            </w:r>
          </w:p>
          <w:p w14:paraId="2845EB0D" w14:textId="77777777" w:rsidR="00A612C8" w:rsidRPr="000F26E0" w:rsidRDefault="00A612C8" w:rsidP="00B76F6D">
            <w:pPr>
              <w:numPr>
                <w:ilvl w:val="0"/>
                <w:numId w:val="26"/>
              </w:numPr>
              <w:spacing w:after="0" w:line="240" w:lineRule="auto"/>
              <w:ind w:left="0"/>
              <w:rPr>
                <w:rFonts w:ascii="Times New Roman" w:hAnsi="Times New Roman"/>
              </w:rPr>
            </w:pPr>
            <w:r w:rsidRPr="000F26E0">
              <w:rPr>
                <w:rFonts w:ascii="Times New Roman" w:hAnsi="Times New Roman"/>
              </w:rPr>
              <w:t xml:space="preserve"> «Стоимостная оценка проекта»</w:t>
            </w:r>
          </w:p>
          <w:p w14:paraId="1D570C65" w14:textId="77777777" w:rsidR="00A612C8" w:rsidRPr="000F26E0" w:rsidRDefault="00A612C8" w:rsidP="00B76F6D">
            <w:pPr>
              <w:numPr>
                <w:ilvl w:val="0"/>
                <w:numId w:val="26"/>
              </w:numPr>
              <w:spacing w:after="0" w:line="240" w:lineRule="auto"/>
              <w:ind w:left="0"/>
              <w:rPr>
                <w:rFonts w:ascii="Times New Roman" w:hAnsi="Times New Roman"/>
              </w:rPr>
            </w:pPr>
            <w:r w:rsidRPr="000F26E0">
              <w:rPr>
                <w:rFonts w:ascii="Times New Roman" w:hAnsi="Times New Roman"/>
              </w:rPr>
              <w:t xml:space="preserve"> «Построение и обоснование модели проекта»</w:t>
            </w:r>
          </w:p>
          <w:p w14:paraId="2F833AC9" w14:textId="77777777" w:rsidR="00A612C8" w:rsidRPr="000F26E0" w:rsidRDefault="00A612C8" w:rsidP="00B76F6D">
            <w:pPr>
              <w:numPr>
                <w:ilvl w:val="0"/>
                <w:numId w:val="26"/>
              </w:numPr>
              <w:spacing w:after="0" w:line="240" w:lineRule="auto"/>
              <w:ind w:left="0"/>
              <w:rPr>
                <w:rFonts w:ascii="Times New Roman" w:hAnsi="Times New Roman"/>
              </w:rPr>
            </w:pPr>
            <w:r w:rsidRPr="000F26E0">
              <w:rPr>
                <w:rFonts w:ascii="Times New Roman" w:hAnsi="Times New Roman"/>
              </w:rPr>
              <w:t xml:space="preserve"> «Установка и настройка системы контроля версий с разграничением ролей»</w:t>
            </w:r>
          </w:p>
          <w:p w14:paraId="5872FE6B" w14:textId="77777777" w:rsidR="00A612C8" w:rsidRPr="000F26E0" w:rsidRDefault="00A612C8" w:rsidP="00B76F6D">
            <w:pPr>
              <w:numPr>
                <w:ilvl w:val="0"/>
                <w:numId w:val="26"/>
              </w:numPr>
              <w:spacing w:after="0" w:line="240" w:lineRule="auto"/>
              <w:ind w:left="0"/>
              <w:rPr>
                <w:rFonts w:ascii="Times New Roman" w:hAnsi="Times New Roman"/>
              </w:rPr>
            </w:pPr>
            <w:r w:rsidRPr="000F26E0">
              <w:rPr>
                <w:rFonts w:ascii="Times New Roman" w:hAnsi="Times New Roman"/>
              </w:rPr>
              <w:t xml:space="preserve"> «Проектирование и разработка интерфейса пользователя»</w:t>
            </w:r>
          </w:p>
          <w:p w14:paraId="4E974110" w14:textId="77777777" w:rsidR="00A612C8" w:rsidRPr="000F26E0" w:rsidRDefault="00A612C8" w:rsidP="00B76F6D">
            <w:pPr>
              <w:numPr>
                <w:ilvl w:val="0"/>
                <w:numId w:val="26"/>
              </w:numPr>
              <w:spacing w:after="0" w:line="240" w:lineRule="auto"/>
              <w:ind w:left="0"/>
              <w:rPr>
                <w:rFonts w:ascii="Times New Roman" w:hAnsi="Times New Roman"/>
              </w:rPr>
            </w:pPr>
            <w:r w:rsidRPr="000F26E0">
              <w:rPr>
                <w:rFonts w:ascii="Times New Roman" w:hAnsi="Times New Roman"/>
              </w:rPr>
              <w:t xml:space="preserve"> «Разработка графического интерфейса пользователя»</w:t>
            </w:r>
          </w:p>
          <w:p w14:paraId="1BA7D5C3" w14:textId="77777777" w:rsidR="00A612C8" w:rsidRPr="000F26E0" w:rsidRDefault="00A612C8" w:rsidP="00B76F6D">
            <w:pPr>
              <w:numPr>
                <w:ilvl w:val="0"/>
                <w:numId w:val="26"/>
              </w:numPr>
              <w:spacing w:after="0" w:line="240" w:lineRule="auto"/>
              <w:ind w:left="0"/>
              <w:rPr>
                <w:rFonts w:ascii="Times New Roman" w:hAnsi="Times New Roman"/>
              </w:rPr>
            </w:pPr>
            <w:r w:rsidRPr="000F26E0">
              <w:rPr>
                <w:rFonts w:ascii="Times New Roman" w:hAnsi="Times New Roman"/>
              </w:rPr>
              <w:t xml:space="preserve"> «Реализация алгоритмов обработки числовых данных. Отладка приложения»</w:t>
            </w:r>
          </w:p>
          <w:p w14:paraId="10C0503E" w14:textId="77777777" w:rsidR="00A612C8" w:rsidRPr="000F26E0" w:rsidRDefault="00A612C8" w:rsidP="00B76F6D">
            <w:pPr>
              <w:numPr>
                <w:ilvl w:val="0"/>
                <w:numId w:val="26"/>
              </w:numPr>
              <w:spacing w:after="0" w:line="240" w:lineRule="auto"/>
              <w:ind w:left="0"/>
              <w:rPr>
                <w:rFonts w:ascii="Times New Roman" w:hAnsi="Times New Roman"/>
              </w:rPr>
            </w:pPr>
            <w:r w:rsidRPr="000F26E0">
              <w:rPr>
                <w:rFonts w:ascii="Times New Roman" w:hAnsi="Times New Roman"/>
              </w:rPr>
              <w:t xml:space="preserve"> «Реализация алгоритмов поиска. Отладка приложения»</w:t>
            </w:r>
          </w:p>
          <w:p w14:paraId="3CD3090E" w14:textId="77777777" w:rsidR="00A612C8" w:rsidRPr="000F26E0" w:rsidRDefault="00A612C8" w:rsidP="00B76F6D">
            <w:pPr>
              <w:numPr>
                <w:ilvl w:val="0"/>
                <w:numId w:val="26"/>
              </w:numPr>
              <w:spacing w:after="0" w:line="240" w:lineRule="auto"/>
              <w:ind w:left="0"/>
              <w:rPr>
                <w:rFonts w:ascii="Times New Roman" w:hAnsi="Times New Roman"/>
              </w:rPr>
            </w:pPr>
            <w:r w:rsidRPr="000F26E0">
              <w:rPr>
                <w:rFonts w:ascii="Times New Roman" w:hAnsi="Times New Roman"/>
              </w:rPr>
              <w:t xml:space="preserve"> «Реализация обработки табличных данных. Отладка приложения» </w:t>
            </w:r>
          </w:p>
          <w:p w14:paraId="070F3036" w14:textId="77777777" w:rsidR="00A612C8" w:rsidRPr="000F26E0" w:rsidRDefault="00A612C8" w:rsidP="00B76F6D">
            <w:pPr>
              <w:numPr>
                <w:ilvl w:val="0"/>
                <w:numId w:val="26"/>
              </w:numPr>
              <w:spacing w:after="0" w:line="240" w:lineRule="auto"/>
              <w:ind w:left="0"/>
              <w:rPr>
                <w:rFonts w:ascii="Times New Roman" w:hAnsi="Times New Roman"/>
              </w:rPr>
            </w:pPr>
            <w:r w:rsidRPr="000F26E0">
              <w:rPr>
                <w:rFonts w:ascii="Times New Roman" w:hAnsi="Times New Roman"/>
              </w:rPr>
              <w:t xml:space="preserve"> «Разработка и отладка генератора случайных символов»</w:t>
            </w:r>
          </w:p>
          <w:p w14:paraId="6CB93E16" w14:textId="77777777" w:rsidR="00A612C8" w:rsidRPr="000F26E0" w:rsidRDefault="00A612C8" w:rsidP="00B76F6D">
            <w:pPr>
              <w:numPr>
                <w:ilvl w:val="0"/>
                <w:numId w:val="26"/>
              </w:numPr>
              <w:spacing w:after="0" w:line="240" w:lineRule="auto"/>
              <w:ind w:left="0"/>
              <w:rPr>
                <w:rFonts w:ascii="Times New Roman" w:hAnsi="Times New Roman"/>
              </w:rPr>
            </w:pPr>
            <w:r w:rsidRPr="000F26E0">
              <w:rPr>
                <w:rFonts w:ascii="Times New Roman" w:hAnsi="Times New Roman"/>
              </w:rPr>
              <w:t>«Разработка приложений для моделирования процессов и явлений. Отладка приложения»</w:t>
            </w:r>
          </w:p>
          <w:p w14:paraId="198FD438" w14:textId="77777777" w:rsidR="00A612C8" w:rsidRPr="000F26E0" w:rsidRDefault="00A612C8" w:rsidP="00B76F6D">
            <w:pPr>
              <w:numPr>
                <w:ilvl w:val="0"/>
                <w:numId w:val="26"/>
              </w:numPr>
              <w:spacing w:after="0" w:line="240" w:lineRule="auto"/>
              <w:ind w:left="0"/>
              <w:rPr>
                <w:rFonts w:ascii="Times New Roman" w:hAnsi="Times New Roman"/>
              </w:rPr>
            </w:pPr>
            <w:r w:rsidRPr="000F26E0">
              <w:rPr>
                <w:rFonts w:ascii="Times New Roman" w:hAnsi="Times New Roman"/>
              </w:rPr>
              <w:t xml:space="preserve"> «Интеграция модуля в информационную систему»</w:t>
            </w:r>
          </w:p>
          <w:p w14:paraId="3DCD367F" w14:textId="77777777" w:rsidR="00A612C8" w:rsidRPr="000F26E0" w:rsidRDefault="00A612C8" w:rsidP="00B76F6D">
            <w:pPr>
              <w:numPr>
                <w:ilvl w:val="0"/>
                <w:numId w:val="26"/>
              </w:numPr>
              <w:spacing w:after="0" w:line="240" w:lineRule="auto"/>
              <w:ind w:left="0"/>
              <w:rPr>
                <w:rFonts w:ascii="Times New Roman" w:hAnsi="Times New Roman"/>
              </w:rPr>
            </w:pPr>
            <w:r w:rsidRPr="000F26E0">
              <w:rPr>
                <w:rFonts w:ascii="Times New Roman" w:hAnsi="Times New Roman"/>
              </w:rPr>
              <w:t xml:space="preserve"> «Программирование обмена сообщениями между модулями»</w:t>
            </w:r>
          </w:p>
          <w:p w14:paraId="04B06AED" w14:textId="77777777" w:rsidR="00A612C8" w:rsidRPr="000F26E0" w:rsidRDefault="00A612C8" w:rsidP="00B76F6D">
            <w:pPr>
              <w:numPr>
                <w:ilvl w:val="0"/>
                <w:numId w:val="26"/>
              </w:numPr>
              <w:spacing w:after="0" w:line="240" w:lineRule="auto"/>
              <w:ind w:left="0"/>
              <w:rPr>
                <w:rFonts w:ascii="Times New Roman" w:hAnsi="Times New Roman"/>
              </w:rPr>
            </w:pPr>
            <w:r w:rsidRPr="000F26E0">
              <w:rPr>
                <w:rFonts w:ascii="Times New Roman" w:hAnsi="Times New Roman"/>
              </w:rPr>
              <w:t xml:space="preserve"> «Организация файлового ввода-вывода данных»</w:t>
            </w:r>
          </w:p>
          <w:p w14:paraId="7F02AFD4" w14:textId="77777777" w:rsidR="00A612C8" w:rsidRPr="000F26E0" w:rsidRDefault="00A612C8" w:rsidP="00B76F6D">
            <w:pPr>
              <w:numPr>
                <w:ilvl w:val="0"/>
                <w:numId w:val="26"/>
              </w:numPr>
              <w:spacing w:after="0" w:line="240" w:lineRule="auto"/>
              <w:ind w:left="0"/>
              <w:rPr>
                <w:rFonts w:ascii="Times New Roman" w:hAnsi="Times New Roman"/>
              </w:rPr>
            </w:pPr>
            <w:r w:rsidRPr="000F26E0">
              <w:rPr>
                <w:rFonts w:ascii="Times New Roman" w:hAnsi="Times New Roman"/>
                <w:iCs/>
              </w:rPr>
              <w:t xml:space="preserve"> «Разработка модулей экспертной системы»</w:t>
            </w:r>
          </w:p>
          <w:p w14:paraId="25205EE3"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rPr>
              <w:lastRenderedPageBreak/>
              <w:t xml:space="preserve"> «Создание сетевого сервера и сетевого клиента.»</w:t>
            </w:r>
          </w:p>
        </w:tc>
        <w:tc>
          <w:tcPr>
            <w:tcW w:w="656" w:type="pct"/>
            <w:tcBorders>
              <w:top w:val="single" w:sz="4" w:space="0" w:color="auto"/>
              <w:left w:val="single" w:sz="4" w:space="0" w:color="auto"/>
              <w:bottom w:val="single" w:sz="4" w:space="0" w:color="auto"/>
              <w:right w:val="single" w:sz="4" w:space="0" w:color="auto"/>
            </w:tcBorders>
            <w:vAlign w:val="center"/>
          </w:tcPr>
          <w:p w14:paraId="65E50281"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1D9DF91D" w14:textId="77777777" w:rsidR="00A612C8" w:rsidRPr="000F26E0" w:rsidRDefault="00A612C8" w:rsidP="00B76F6D">
            <w:pPr>
              <w:spacing w:after="0" w:line="240" w:lineRule="auto"/>
              <w:rPr>
                <w:rFonts w:ascii="Times New Roman" w:hAnsi="Times New Roman"/>
                <w:b/>
                <w:i/>
              </w:rPr>
            </w:pPr>
          </w:p>
        </w:tc>
        <w:tc>
          <w:tcPr>
            <w:tcW w:w="718" w:type="pct"/>
            <w:tcBorders>
              <w:top w:val="single" w:sz="4" w:space="0" w:color="auto"/>
              <w:left w:val="single" w:sz="4" w:space="0" w:color="auto"/>
              <w:bottom w:val="single" w:sz="4" w:space="0" w:color="auto"/>
              <w:right w:val="single" w:sz="4" w:space="0" w:color="auto"/>
            </w:tcBorders>
          </w:tcPr>
          <w:p w14:paraId="7F3AEB88" w14:textId="77777777" w:rsidR="00A612C8" w:rsidRPr="00A612C8" w:rsidRDefault="00A612C8" w:rsidP="00A612C8">
            <w:pPr>
              <w:spacing w:after="0" w:line="240" w:lineRule="auto"/>
              <w:rPr>
                <w:rFonts w:ascii="Times New Roman" w:hAnsi="Times New Roman"/>
              </w:rPr>
            </w:pPr>
            <w:r w:rsidRPr="00A612C8">
              <w:rPr>
                <w:rFonts w:ascii="Times New Roman" w:hAnsi="Times New Roman"/>
              </w:rPr>
              <w:t>ОК 05</w:t>
            </w:r>
            <w:r w:rsidRPr="00A612C8">
              <w:rPr>
                <w:rFonts w:ascii="Times New Roman" w:hAnsi="Times New Roman"/>
              </w:rPr>
              <w:br/>
              <w:t>ПК.5.1</w:t>
            </w:r>
          </w:p>
          <w:p w14:paraId="126ABAB1" w14:textId="77777777" w:rsidR="00A612C8" w:rsidRPr="00A612C8" w:rsidRDefault="00A612C8" w:rsidP="00A612C8">
            <w:pPr>
              <w:spacing w:after="0" w:line="240" w:lineRule="auto"/>
              <w:rPr>
                <w:rFonts w:ascii="Times New Roman" w:hAnsi="Times New Roman"/>
              </w:rPr>
            </w:pPr>
            <w:r w:rsidRPr="00A612C8">
              <w:rPr>
                <w:rFonts w:ascii="Times New Roman" w:hAnsi="Times New Roman"/>
              </w:rPr>
              <w:t>ПК.5.2</w:t>
            </w:r>
          </w:p>
          <w:p w14:paraId="2388DC90" w14:textId="77777777" w:rsidR="00A612C8" w:rsidRPr="00A612C8" w:rsidRDefault="00A612C8" w:rsidP="00A612C8">
            <w:pPr>
              <w:spacing w:after="0" w:line="240" w:lineRule="auto"/>
              <w:rPr>
                <w:rFonts w:ascii="Times New Roman" w:eastAsiaTheme="minorHAnsi" w:hAnsi="Times New Roman"/>
                <w:iCs/>
                <w:lang w:eastAsia="en-US"/>
              </w:rPr>
            </w:pPr>
            <w:r w:rsidRPr="00A612C8">
              <w:rPr>
                <w:rFonts w:ascii="Times New Roman" w:eastAsiaTheme="minorHAnsi" w:hAnsi="Times New Roman"/>
                <w:iCs/>
                <w:lang w:eastAsia="en-US"/>
              </w:rPr>
              <w:t>ПК 5.3</w:t>
            </w:r>
            <w:r w:rsidRPr="00A612C8">
              <w:rPr>
                <w:rFonts w:ascii="Times New Roman" w:eastAsiaTheme="minorHAnsi" w:hAnsi="Times New Roman"/>
                <w:iCs/>
                <w:lang w:eastAsia="en-US"/>
              </w:rPr>
              <w:br/>
              <w:t>ПК 5.4</w:t>
            </w:r>
          </w:p>
          <w:p w14:paraId="506A96BD" w14:textId="548245FF" w:rsidR="00A612C8" w:rsidRPr="000F26E0" w:rsidRDefault="00A612C8" w:rsidP="00A612C8">
            <w:pPr>
              <w:spacing w:after="0" w:line="240" w:lineRule="auto"/>
              <w:rPr>
                <w:rFonts w:ascii="Times New Roman" w:hAnsi="Times New Roman"/>
                <w:b/>
                <w:i/>
              </w:rPr>
            </w:pPr>
            <w:r w:rsidRPr="00A612C8">
              <w:rPr>
                <w:rFonts w:ascii="Times New Roman" w:eastAsiaTheme="minorHAnsi" w:hAnsi="Times New Roman"/>
                <w:iCs/>
                <w:lang w:eastAsia="en-US"/>
              </w:rPr>
              <w:t>ПК 5.5</w:t>
            </w:r>
          </w:p>
        </w:tc>
      </w:tr>
      <w:tr w:rsidR="00A612C8" w:rsidRPr="000F26E0" w14:paraId="3C0D0A1B" w14:textId="77777777" w:rsidTr="00A612C8">
        <w:tc>
          <w:tcPr>
            <w:tcW w:w="2828" w:type="pct"/>
            <w:gridSpan w:val="2"/>
            <w:tcBorders>
              <w:top w:val="single" w:sz="4" w:space="0" w:color="auto"/>
              <w:left w:val="single" w:sz="4" w:space="0" w:color="auto"/>
              <w:bottom w:val="single" w:sz="4" w:space="0" w:color="auto"/>
              <w:right w:val="single" w:sz="4" w:space="0" w:color="auto"/>
            </w:tcBorders>
          </w:tcPr>
          <w:p w14:paraId="52F7F376"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b/>
                <w:bCs/>
              </w:rPr>
              <w:t>Курсовой проект</w:t>
            </w:r>
          </w:p>
          <w:p w14:paraId="0D43D029" w14:textId="77777777" w:rsidR="00A612C8" w:rsidRPr="000F26E0" w:rsidRDefault="00A612C8" w:rsidP="00B76F6D">
            <w:pPr>
              <w:spacing w:after="0" w:line="240" w:lineRule="auto"/>
              <w:rPr>
                <w:rFonts w:ascii="Times New Roman" w:hAnsi="Times New Roman"/>
              </w:rPr>
            </w:pPr>
            <w:r w:rsidRPr="000F26E0">
              <w:rPr>
                <w:rFonts w:ascii="Times New Roman" w:hAnsi="Times New Roman"/>
              </w:rPr>
              <w:t>Разработка информационной системы учета работы сотового оператора связи</w:t>
            </w:r>
          </w:p>
          <w:p w14:paraId="7D9563A5" w14:textId="77777777" w:rsidR="00A612C8" w:rsidRPr="000F26E0" w:rsidRDefault="00A612C8" w:rsidP="00B76F6D">
            <w:pPr>
              <w:spacing w:after="0" w:line="240" w:lineRule="auto"/>
              <w:rPr>
                <w:rFonts w:ascii="Times New Roman" w:hAnsi="Times New Roman"/>
              </w:rPr>
            </w:pPr>
            <w:r w:rsidRPr="000F26E0">
              <w:rPr>
                <w:rFonts w:ascii="Times New Roman" w:hAnsi="Times New Roman"/>
              </w:rPr>
              <w:t>Разработка информационной системы учета поступления и продаж медикаментов аптеки</w:t>
            </w:r>
          </w:p>
          <w:p w14:paraId="671CBE54" w14:textId="77777777" w:rsidR="00A612C8" w:rsidRPr="000F26E0" w:rsidRDefault="00A612C8" w:rsidP="00B76F6D">
            <w:pPr>
              <w:spacing w:after="0" w:line="240" w:lineRule="auto"/>
              <w:rPr>
                <w:rFonts w:ascii="Times New Roman" w:hAnsi="Times New Roman"/>
              </w:rPr>
            </w:pPr>
            <w:r w:rsidRPr="000F26E0">
              <w:rPr>
                <w:rFonts w:ascii="Times New Roman" w:hAnsi="Times New Roman"/>
              </w:rPr>
              <w:t>Разработка информационной системы учета работы ресторана</w:t>
            </w:r>
          </w:p>
          <w:p w14:paraId="54BE936D" w14:textId="77777777" w:rsidR="00A612C8" w:rsidRPr="000F26E0" w:rsidRDefault="00A612C8" w:rsidP="00B76F6D">
            <w:pPr>
              <w:spacing w:after="0" w:line="240" w:lineRule="auto"/>
              <w:rPr>
                <w:rFonts w:ascii="Times New Roman" w:hAnsi="Times New Roman"/>
              </w:rPr>
            </w:pPr>
            <w:r w:rsidRPr="000F26E0">
              <w:rPr>
                <w:rFonts w:ascii="Times New Roman" w:hAnsi="Times New Roman"/>
              </w:rPr>
              <w:t>Разработка информационной системы туристического агентства</w:t>
            </w:r>
          </w:p>
          <w:p w14:paraId="2E2AA08E" w14:textId="77777777" w:rsidR="00A612C8" w:rsidRPr="000F26E0" w:rsidRDefault="00A612C8" w:rsidP="00B76F6D">
            <w:pPr>
              <w:spacing w:after="0" w:line="240" w:lineRule="auto"/>
              <w:rPr>
                <w:rFonts w:ascii="Times New Roman" w:hAnsi="Times New Roman"/>
              </w:rPr>
            </w:pPr>
            <w:r w:rsidRPr="000F26E0">
              <w:rPr>
                <w:rFonts w:ascii="Times New Roman" w:hAnsi="Times New Roman"/>
              </w:rPr>
              <w:t>Разработка информационной системы учета оборудования на предприятии</w:t>
            </w:r>
          </w:p>
          <w:p w14:paraId="345E26E7" w14:textId="77777777" w:rsidR="00A612C8" w:rsidRPr="000F26E0" w:rsidRDefault="00A612C8" w:rsidP="00B76F6D">
            <w:pPr>
              <w:spacing w:after="0" w:line="240" w:lineRule="auto"/>
              <w:rPr>
                <w:rFonts w:ascii="Times New Roman" w:hAnsi="Times New Roman"/>
              </w:rPr>
            </w:pPr>
            <w:r w:rsidRPr="000F26E0">
              <w:rPr>
                <w:rFonts w:ascii="Times New Roman" w:hAnsi="Times New Roman"/>
              </w:rPr>
              <w:t>Разработка информационной системы кадрового учета на предприятии</w:t>
            </w:r>
          </w:p>
          <w:p w14:paraId="1B07320E" w14:textId="77777777" w:rsidR="00A612C8" w:rsidRPr="000F26E0" w:rsidRDefault="00A612C8" w:rsidP="00B76F6D">
            <w:pPr>
              <w:spacing w:after="0" w:line="240" w:lineRule="auto"/>
              <w:rPr>
                <w:rFonts w:ascii="Times New Roman" w:hAnsi="Times New Roman"/>
              </w:rPr>
            </w:pPr>
            <w:r w:rsidRPr="000F26E0">
              <w:rPr>
                <w:rFonts w:ascii="Times New Roman" w:hAnsi="Times New Roman"/>
              </w:rPr>
              <w:t>Разработка информационной системы учета успеваемости студентов КМРК</w:t>
            </w:r>
          </w:p>
          <w:p w14:paraId="7E17F728" w14:textId="77777777" w:rsidR="00A612C8" w:rsidRPr="000F26E0" w:rsidRDefault="00A612C8" w:rsidP="00B76F6D">
            <w:pPr>
              <w:spacing w:after="0" w:line="240" w:lineRule="auto"/>
              <w:rPr>
                <w:rFonts w:ascii="Times New Roman" w:hAnsi="Times New Roman"/>
              </w:rPr>
            </w:pPr>
            <w:r w:rsidRPr="000F26E0">
              <w:rPr>
                <w:rFonts w:ascii="Times New Roman" w:hAnsi="Times New Roman"/>
              </w:rPr>
              <w:t>Разработка информационной системы учета работы музыкальной радиостанции</w:t>
            </w:r>
          </w:p>
          <w:p w14:paraId="7871C2F2" w14:textId="77777777" w:rsidR="00A612C8" w:rsidRPr="000F26E0" w:rsidRDefault="00A612C8" w:rsidP="00B76F6D">
            <w:pPr>
              <w:spacing w:after="0" w:line="240" w:lineRule="auto"/>
              <w:rPr>
                <w:rFonts w:ascii="Times New Roman" w:hAnsi="Times New Roman"/>
              </w:rPr>
            </w:pPr>
            <w:r w:rsidRPr="000F26E0">
              <w:rPr>
                <w:rFonts w:ascii="Times New Roman" w:hAnsi="Times New Roman"/>
              </w:rPr>
              <w:t>Разработка информационной системы электронного архива предприятия</w:t>
            </w:r>
          </w:p>
          <w:p w14:paraId="3F50C336" w14:textId="77777777" w:rsidR="00A612C8" w:rsidRPr="000F26E0" w:rsidRDefault="00A612C8" w:rsidP="00B76F6D">
            <w:pPr>
              <w:spacing w:after="0" w:line="240" w:lineRule="auto"/>
              <w:rPr>
                <w:rFonts w:ascii="Times New Roman" w:hAnsi="Times New Roman"/>
              </w:rPr>
            </w:pPr>
            <w:r w:rsidRPr="000F26E0">
              <w:rPr>
                <w:rFonts w:ascii="Times New Roman" w:hAnsi="Times New Roman"/>
              </w:rPr>
              <w:t>Разработка информационной системы учета продаж квартир по Калининградской области</w:t>
            </w:r>
          </w:p>
          <w:p w14:paraId="185DCDDB" w14:textId="77777777" w:rsidR="00A612C8" w:rsidRPr="000F26E0" w:rsidRDefault="00A612C8" w:rsidP="00B76F6D">
            <w:pPr>
              <w:spacing w:after="0" w:line="240" w:lineRule="auto"/>
              <w:rPr>
                <w:rFonts w:ascii="Times New Roman" w:hAnsi="Times New Roman"/>
              </w:rPr>
            </w:pPr>
            <w:r w:rsidRPr="000F26E0">
              <w:rPr>
                <w:rFonts w:ascii="Times New Roman" w:hAnsi="Times New Roman"/>
              </w:rPr>
              <w:t>Разработка информационной системы работы таксопарка</w:t>
            </w:r>
          </w:p>
          <w:p w14:paraId="61AEF8DD" w14:textId="77777777" w:rsidR="00A612C8" w:rsidRPr="000F26E0" w:rsidRDefault="00A612C8" w:rsidP="00B76F6D">
            <w:pPr>
              <w:spacing w:after="0" w:line="240" w:lineRule="auto"/>
              <w:rPr>
                <w:rFonts w:ascii="Times New Roman" w:hAnsi="Times New Roman"/>
              </w:rPr>
            </w:pPr>
            <w:r w:rsidRPr="000F26E0">
              <w:rPr>
                <w:rFonts w:ascii="Times New Roman" w:hAnsi="Times New Roman"/>
              </w:rPr>
              <w:t>Разработка информационной системы агентства по аренде недвижимости</w:t>
            </w:r>
          </w:p>
          <w:p w14:paraId="108E19DE" w14:textId="77777777" w:rsidR="00A612C8" w:rsidRPr="000F26E0" w:rsidRDefault="00A612C8" w:rsidP="00B76F6D">
            <w:pPr>
              <w:spacing w:after="0" w:line="240" w:lineRule="auto"/>
              <w:rPr>
                <w:rFonts w:ascii="Times New Roman" w:hAnsi="Times New Roman"/>
              </w:rPr>
            </w:pPr>
            <w:r w:rsidRPr="000F26E0">
              <w:rPr>
                <w:rFonts w:ascii="Times New Roman" w:hAnsi="Times New Roman"/>
              </w:rPr>
              <w:t>Разработка информационной системы склада бытовой техники</w:t>
            </w:r>
          </w:p>
          <w:p w14:paraId="36831C7C" w14:textId="77777777" w:rsidR="00A612C8" w:rsidRPr="000F26E0" w:rsidRDefault="00A612C8" w:rsidP="00B76F6D">
            <w:pPr>
              <w:spacing w:after="0" w:line="240" w:lineRule="auto"/>
              <w:rPr>
                <w:rFonts w:ascii="Times New Roman" w:hAnsi="Times New Roman"/>
              </w:rPr>
            </w:pPr>
            <w:r w:rsidRPr="000F26E0">
              <w:rPr>
                <w:rFonts w:ascii="Times New Roman" w:hAnsi="Times New Roman"/>
              </w:rPr>
              <w:t>Разработка информационной системы учёт продаж авиабилетов</w:t>
            </w:r>
          </w:p>
          <w:p w14:paraId="5EE89BC9" w14:textId="77777777" w:rsidR="00A612C8" w:rsidRPr="000F26E0" w:rsidRDefault="00A612C8" w:rsidP="00B76F6D">
            <w:pPr>
              <w:spacing w:after="0" w:line="240" w:lineRule="auto"/>
              <w:rPr>
                <w:rFonts w:ascii="Times New Roman" w:hAnsi="Times New Roman"/>
              </w:rPr>
            </w:pPr>
            <w:r w:rsidRPr="000F26E0">
              <w:rPr>
                <w:rFonts w:ascii="Times New Roman" w:hAnsi="Times New Roman"/>
              </w:rPr>
              <w:t>Разработка информационной системы учета использования программного обеспечения на предприятии</w:t>
            </w:r>
          </w:p>
          <w:p w14:paraId="1CAD4696" w14:textId="77777777" w:rsidR="00A612C8" w:rsidRPr="000F26E0" w:rsidRDefault="00A612C8" w:rsidP="00B76F6D">
            <w:pPr>
              <w:spacing w:after="0" w:line="240" w:lineRule="auto"/>
              <w:rPr>
                <w:rFonts w:ascii="Times New Roman" w:hAnsi="Times New Roman"/>
              </w:rPr>
            </w:pPr>
            <w:r w:rsidRPr="000F26E0">
              <w:rPr>
                <w:rFonts w:ascii="Times New Roman" w:hAnsi="Times New Roman"/>
              </w:rPr>
              <w:t>Разработка информационной системы учета эксплуатации автотранспорта предприятия</w:t>
            </w:r>
          </w:p>
          <w:p w14:paraId="3E79B6CB"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rPr>
              <w:t>Разработка информационной системы интернет-магазина по продаже музыкальных инструментов</w:t>
            </w:r>
          </w:p>
        </w:tc>
        <w:tc>
          <w:tcPr>
            <w:tcW w:w="656" w:type="pct"/>
            <w:tcBorders>
              <w:top w:val="single" w:sz="4" w:space="0" w:color="auto"/>
              <w:left w:val="single" w:sz="4" w:space="0" w:color="auto"/>
              <w:bottom w:val="single" w:sz="4" w:space="0" w:color="auto"/>
              <w:right w:val="single" w:sz="4" w:space="0" w:color="auto"/>
            </w:tcBorders>
            <w:vAlign w:val="center"/>
          </w:tcPr>
          <w:p w14:paraId="5E665C77"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17F62F74" w14:textId="77777777" w:rsidR="00A612C8" w:rsidRPr="000F26E0" w:rsidRDefault="00A612C8" w:rsidP="00B76F6D">
            <w:pPr>
              <w:spacing w:after="0" w:line="240" w:lineRule="auto"/>
              <w:rPr>
                <w:rFonts w:ascii="Times New Roman" w:hAnsi="Times New Roman"/>
                <w:b/>
                <w:i/>
              </w:rPr>
            </w:pPr>
          </w:p>
        </w:tc>
        <w:tc>
          <w:tcPr>
            <w:tcW w:w="718" w:type="pct"/>
            <w:tcBorders>
              <w:top w:val="single" w:sz="4" w:space="0" w:color="auto"/>
              <w:left w:val="single" w:sz="4" w:space="0" w:color="auto"/>
              <w:bottom w:val="single" w:sz="4" w:space="0" w:color="auto"/>
              <w:right w:val="single" w:sz="4" w:space="0" w:color="auto"/>
            </w:tcBorders>
          </w:tcPr>
          <w:p w14:paraId="5A873008" w14:textId="77777777" w:rsidR="00A612C8" w:rsidRPr="000F26E0" w:rsidRDefault="00A612C8" w:rsidP="00B76F6D">
            <w:pPr>
              <w:spacing w:after="0" w:line="240" w:lineRule="auto"/>
              <w:rPr>
                <w:rFonts w:ascii="Times New Roman" w:hAnsi="Times New Roman"/>
                <w:b/>
                <w:i/>
              </w:rPr>
            </w:pPr>
          </w:p>
        </w:tc>
      </w:tr>
      <w:tr w:rsidR="00A612C8" w:rsidRPr="000F26E0" w14:paraId="142B7DDB" w14:textId="77777777" w:rsidTr="00A612C8">
        <w:tc>
          <w:tcPr>
            <w:tcW w:w="2828" w:type="pct"/>
            <w:gridSpan w:val="2"/>
            <w:tcBorders>
              <w:top w:val="single" w:sz="4" w:space="0" w:color="auto"/>
              <w:left w:val="single" w:sz="4" w:space="0" w:color="auto"/>
              <w:bottom w:val="single" w:sz="4" w:space="0" w:color="auto"/>
              <w:right w:val="single" w:sz="4" w:space="0" w:color="auto"/>
            </w:tcBorders>
          </w:tcPr>
          <w:p w14:paraId="5B497AC2"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b/>
                <w:bCs/>
              </w:rPr>
              <w:t>Промежуточная аттестация</w:t>
            </w:r>
          </w:p>
        </w:tc>
        <w:tc>
          <w:tcPr>
            <w:tcW w:w="656" w:type="pct"/>
            <w:tcBorders>
              <w:top w:val="single" w:sz="4" w:space="0" w:color="auto"/>
              <w:left w:val="single" w:sz="4" w:space="0" w:color="auto"/>
              <w:bottom w:val="single" w:sz="4" w:space="0" w:color="auto"/>
              <w:right w:val="single" w:sz="4" w:space="0" w:color="auto"/>
            </w:tcBorders>
            <w:vAlign w:val="center"/>
          </w:tcPr>
          <w:p w14:paraId="2CF75339"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27407704" w14:textId="77777777" w:rsidR="00A612C8" w:rsidRPr="000F26E0" w:rsidRDefault="00A612C8" w:rsidP="00B76F6D">
            <w:pPr>
              <w:spacing w:after="0" w:line="240" w:lineRule="auto"/>
              <w:rPr>
                <w:rFonts w:ascii="Times New Roman" w:hAnsi="Times New Roman"/>
                <w:b/>
                <w:i/>
              </w:rPr>
            </w:pPr>
          </w:p>
        </w:tc>
        <w:tc>
          <w:tcPr>
            <w:tcW w:w="718" w:type="pct"/>
            <w:tcBorders>
              <w:top w:val="single" w:sz="4" w:space="0" w:color="auto"/>
              <w:left w:val="single" w:sz="4" w:space="0" w:color="auto"/>
              <w:bottom w:val="single" w:sz="4" w:space="0" w:color="auto"/>
              <w:right w:val="single" w:sz="4" w:space="0" w:color="auto"/>
            </w:tcBorders>
          </w:tcPr>
          <w:p w14:paraId="6F22AEF7" w14:textId="77777777" w:rsidR="00A612C8" w:rsidRPr="000F26E0" w:rsidRDefault="00A612C8" w:rsidP="00B76F6D">
            <w:pPr>
              <w:spacing w:after="0" w:line="240" w:lineRule="auto"/>
              <w:rPr>
                <w:rFonts w:ascii="Times New Roman" w:hAnsi="Times New Roman"/>
                <w:b/>
                <w:i/>
              </w:rPr>
            </w:pPr>
          </w:p>
        </w:tc>
      </w:tr>
      <w:tr w:rsidR="00A612C8" w:rsidRPr="000F26E0" w14:paraId="19557DEE" w14:textId="77777777" w:rsidTr="00A612C8">
        <w:tc>
          <w:tcPr>
            <w:tcW w:w="2828" w:type="pct"/>
            <w:gridSpan w:val="2"/>
            <w:tcBorders>
              <w:top w:val="single" w:sz="4" w:space="0" w:color="auto"/>
              <w:left w:val="single" w:sz="4" w:space="0" w:color="auto"/>
              <w:bottom w:val="single" w:sz="4" w:space="0" w:color="auto"/>
              <w:right w:val="single" w:sz="4" w:space="0" w:color="auto"/>
            </w:tcBorders>
          </w:tcPr>
          <w:p w14:paraId="6387ECC2"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b/>
                <w:bCs/>
              </w:rPr>
              <w:t>Раздел 3. Методы и средства тестирования информационных систем</w:t>
            </w:r>
          </w:p>
        </w:tc>
        <w:tc>
          <w:tcPr>
            <w:tcW w:w="656" w:type="pct"/>
            <w:tcBorders>
              <w:top w:val="single" w:sz="4" w:space="0" w:color="auto"/>
              <w:left w:val="single" w:sz="4" w:space="0" w:color="auto"/>
              <w:bottom w:val="single" w:sz="4" w:space="0" w:color="auto"/>
              <w:right w:val="single" w:sz="4" w:space="0" w:color="auto"/>
            </w:tcBorders>
            <w:vAlign w:val="center"/>
          </w:tcPr>
          <w:p w14:paraId="7092C323"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49550ECC" w14:textId="77777777" w:rsidR="00A612C8" w:rsidRPr="000F26E0" w:rsidRDefault="00A612C8" w:rsidP="00B76F6D">
            <w:pPr>
              <w:spacing w:after="0" w:line="240" w:lineRule="auto"/>
              <w:rPr>
                <w:rFonts w:ascii="Times New Roman" w:hAnsi="Times New Roman"/>
                <w:b/>
                <w:i/>
              </w:rPr>
            </w:pPr>
          </w:p>
        </w:tc>
        <w:tc>
          <w:tcPr>
            <w:tcW w:w="718" w:type="pct"/>
            <w:tcBorders>
              <w:top w:val="single" w:sz="4" w:space="0" w:color="auto"/>
              <w:left w:val="single" w:sz="4" w:space="0" w:color="auto"/>
              <w:bottom w:val="single" w:sz="4" w:space="0" w:color="auto"/>
              <w:right w:val="single" w:sz="4" w:space="0" w:color="auto"/>
            </w:tcBorders>
          </w:tcPr>
          <w:p w14:paraId="5F259654" w14:textId="77777777" w:rsidR="00A612C8" w:rsidRPr="000F26E0" w:rsidRDefault="00A612C8" w:rsidP="00B76F6D">
            <w:pPr>
              <w:spacing w:after="0" w:line="240" w:lineRule="auto"/>
              <w:rPr>
                <w:rFonts w:ascii="Times New Roman" w:hAnsi="Times New Roman"/>
                <w:b/>
                <w:i/>
              </w:rPr>
            </w:pPr>
          </w:p>
        </w:tc>
      </w:tr>
      <w:tr w:rsidR="00A612C8" w:rsidRPr="000F26E0" w14:paraId="590B4939" w14:textId="77777777" w:rsidTr="00A612C8">
        <w:tc>
          <w:tcPr>
            <w:tcW w:w="2828" w:type="pct"/>
            <w:gridSpan w:val="2"/>
            <w:tcBorders>
              <w:top w:val="single" w:sz="4" w:space="0" w:color="auto"/>
              <w:left w:val="single" w:sz="4" w:space="0" w:color="auto"/>
              <w:bottom w:val="single" w:sz="4" w:space="0" w:color="auto"/>
              <w:right w:val="single" w:sz="4" w:space="0" w:color="auto"/>
            </w:tcBorders>
          </w:tcPr>
          <w:p w14:paraId="7FCCD47F" w14:textId="31DD29D7" w:rsidR="00A612C8" w:rsidRPr="000F26E0" w:rsidRDefault="00A612C8" w:rsidP="00B76F6D">
            <w:pPr>
              <w:spacing w:after="0" w:line="240" w:lineRule="auto"/>
              <w:rPr>
                <w:rFonts w:ascii="Times New Roman" w:hAnsi="Times New Roman"/>
                <w:b/>
                <w:bCs/>
              </w:rPr>
            </w:pPr>
            <w:r w:rsidRPr="000F26E0">
              <w:rPr>
                <w:rFonts w:ascii="Times New Roman" w:hAnsi="Times New Roman"/>
                <w:b/>
                <w:bCs/>
              </w:rPr>
              <w:t xml:space="preserve">МДК. 05.03 </w:t>
            </w:r>
            <w:r w:rsidR="00A75358" w:rsidRPr="00A75358">
              <w:rPr>
                <w:rFonts w:ascii="Times New Roman" w:hAnsi="Times New Roman"/>
                <w:b/>
                <w:bCs/>
              </w:rPr>
              <w:t>Методы и средства тестирования информационных систем</w:t>
            </w:r>
          </w:p>
        </w:tc>
        <w:tc>
          <w:tcPr>
            <w:tcW w:w="656" w:type="pct"/>
            <w:tcBorders>
              <w:top w:val="single" w:sz="4" w:space="0" w:color="auto"/>
              <w:left w:val="single" w:sz="4" w:space="0" w:color="auto"/>
              <w:bottom w:val="single" w:sz="4" w:space="0" w:color="auto"/>
              <w:right w:val="single" w:sz="4" w:space="0" w:color="auto"/>
            </w:tcBorders>
            <w:vAlign w:val="center"/>
          </w:tcPr>
          <w:p w14:paraId="7000FF73"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7154CD98" w14:textId="77777777" w:rsidR="00A612C8" w:rsidRPr="000F26E0" w:rsidRDefault="00A612C8" w:rsidP="00B76F6D">
            <w:pPr>
              <w:spacing w:after="0" w:line="240" w:lineRule="auto"/>
              <w:rPr>
                <w:rFonts w:ascii="Times New Roman" w:hAnsi="Times New Roman"/>
                <w:b/>
                <w:i/>
              </w:rPr>
            </w:pPr>
          </w:p>
        </w:tc>
        <w:tc>
          <w:tcPr>
            <w:tcW w:w="718" w:type="pct"/>
            <w:tcBorders>
              <w:top w:val="single" w:sz="4" w:space="0" w:color="auto"/>
              <w:left w:val="single" w:sz="4" w:space="0" w:color="auto"/>
              <w:bottom w:val="single" w:sz="4" w:space="0" w:color="auto"/>
              <w:right w:val="single" w:sz="4" w:space="0" w:color="auto"/>
            </w:tcBorders>
          </w:tcPr>
          <w:p w14:paraId="5D6032EF" w14:textId="77777777" w:rsidR="00A612C8" w:rsidRPr="000F26E0" w:rsidRDefault="00A612C8" w:rsidP="00B76F6D">
            <w:pPr>
              <w:spacing w:after="0" w:line="240" w:lineRule="auto"/>
              <w:rPr>
                <w:rFonts w:ascii="Times New Roman" w:hAnsi="Times New Roman"/>
                <w:b/>
                <w:i/>
              </w:rPr>
            </w:pPr>
          </w:p>
        </w:tc>
      </w:tr>
      <w:tr w:rsidR="00A612C8" w:rsidRPr="000F26E0" w14:paraId="0C17793D" w14:textId="77777777" w:rsidTr="00A612C8">
        <w:tc>
          <w:tcPr>
            <w:tcW w:w="671" w:type="pct"/>
            <w:vMerge w:val="restart"/>
            <w:tcBorders>
              <w:top w:val="single" w:sz="4" w:space="0" w:color="auto"/>
              <w:left w:val="single" w:sz="4" w:space="0" w:color="auto"/>
              <w:right w:val="single" w:sz="4" w:space="0" w:color="auto"/>
            </w:tcBorders>
          </w:tcPr>
          <w:p w14:paraId="2104E31B"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b/>
                <w:bCs/>
              </w:rPr>
              <w:t>Тема 5.3.1. Отладка и тестирование информационных систем</w:t>
            </w:r>
          </w:p>
        </w:tc>
        <w:tc>
          <w:tcPr>
            <w:tcW w:w="2157" w:type="pct"/>
            <w:tcBorders>
              <w:top w:val="single" w:sz="4" w:space="0" w:color="auto"/>
              <w:left w:val="single" w:sz="4" w:space="0" w:color="auto"/>
              <w:bottom w:val="single" w:sz="4" w:space="0" w:color="auto"/>
              <w:right w:val="single" w:sz="4" w:space="0" w:color="auto"/>
            </w:tcBorders>
          </w:tcPr>
          <w:p w14:paraId="53893CA7"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b/>
                <w:bCs/>
              </w:rPr>
              <w:t xml:space="preserve">Содержание </w:t>
            </w:r>
          </w:p>
        </w:tc>
        <w:tc>
          <w:tcPr>
            <w:tcW w:w="656" w:type="pct"/>
            <w:tcBorders>
              <w:top w:val="single" w:sz="4" w:space="0" w:color="auto"/>
              <w:left w:val="single" w:sz="4" w:space="0" w:color="auto"/>
              <w:bottom w:val="single" w:sz="4" w:space="0" w:color="auto"/>
              <w:right w:val="single" w:sz="4" w:space="0" w:color="auto"/>
            </w:tcBorders>
            <w:vAlign w:val="center"/>
          </w:tcPr>
          <w:p w14:paraId="52E8B533"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447C39E6" w14:textId="77777777" w:rsidR="00A612C8" w:rsidRPr="000F26E0" w:rsidRDefault="00A612C8" w:rsidP="00B76F6D">
            <w:pPr>
              <w:spacing w:after="0" w:line="240" w:lineRule="auto"/>
              <w:rPr>
                <w:rFonts w:ascii="Times New Roman" w:hAnsi="Times New Roman"/>
                <w:b/>
                <w:i/>
              </w:rPr>
            </w:pPr>
          </w:p>
        </w:tc>
        <w:tc>
          <w:tcPr>
            <w:tcW w:w="718" w:type="pct"/>
            <w:tcBorders>
              <w:top w:val="single" w:sz="4" w:space="0" w:color="auto"/>
              <w:left w:val="single" w:sz="4" w:space="0" w:color="auto"/>
              <w:bottom w:val="single" w:sz="4" w:space="0" w:color="auto"/>
              <w:right w:val="single" w:sz="4" w:space="0" w:color="auto"/>
            </w:tcBorders>
          </w:tcPr>
          <w:p w14:paraId="0E257282" w14:textId="6B485C3F" w:rsidR="00A612C8" w:rsidRPr="000F26E0" w:rsidRDefault="00A612C8" w:rsidP="00B76F6D">
            <w:pPr>
              <w:spacing w:after="0" w:line="240" w:lineRule="auto"/>
              <w:rPr>
                <w:rFonts w:ascii="Times New Roman" w:hAnsi="Times New Roman"/>
                <w:b/>
                <w:i/>
              </w:rPr>
            </w:pPr>
          </w:p>
        </w:tc>
      </w:tr>
      <w:tr w:rsidR="00A612C8" w:rsidRPr="000F26E0" w14:paraId="72D0E642" w14:textId="77777777" w:rsidTr="00137E8B">
        <w:tc>
          <w:tcPr>
            <w:tcW w:w="671" w:type="pct"/>
            <w:vMerge/>
            <w:tcBorders>
              <w:left w:val="single" w:sz="4" w:space="0" w:color="auto"/>
              <w:right w:val="single" w:sz="4" w:space="0" w:color="auto"/>
            </w:tcBorders>
          </w:tcPr>
          <w:p w14:paraId="7B92C5E4"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48BEA687"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rPr>
              <w:t>Организация тестирования в команде разработчиков</w:t>
            </w:r>
          </w:p>
        </w:tc>
        <w:tc>
          <w:tcPr>
            <w:tcW w:w="656" w:type="pct"/>
            <w:tcBorders>
              <w:top w:val="single" w:sz="4" w:space="0" w:color="auto"/>
              <w:left w:val="single" w:sz="4" w:space="0" w:color="auto"/>
              <w:bottom w:val="single" w:sz="4" w:space="0" w:color="auto"/>
              <w:right w:val="single" w:sz="4" w:space="0" w:color="auto"/>
            </w:tcBorders>
            <w:vAlign w:val="center"/>
          </w:tcPr>
          <w:p w14:paraId="550755B2"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156F608A" w14:textId="77777777" w:rsidR="00A612C8" w:rsidRPr="000F26E0" w:rsidRDefault="00A612C8" w:rsidP="00B76F6D">
            <w:pPr>
              <w:spacing w:after="0" w:line="240" w:lineRule="auto"/>
              <w:rPr>
                <w:rFonts w:ascii="Times New Roman" w:hAnsi="Times New Roman"/>
                <w:b/>
                <w:i/>
              </w:rPr>
            </w:pPr>
          </w:p>
        </w:tc>
        <w:tc>
          <w:tcPr>
            <w:tcW w:w="718" w:type="pct"/>
            <w:vMerge w:val="restart"/>
            <w:tcBorders>
              <w:top w:val="single" w:sz="4" w:space="0" w:color="auto"/>
              <w:left w:val="single" w:sz="4" w:space="0" w:color="auto"/>
              <w:right w:val="single" w:sz="4" w:space="0" w:color="auto"/>
            </w:tcBorders>
          </w:tcPr>
          <w:p w14:paraId="68641CE4" w14:textId="77777777" w:rsidR="00A612C8" w:rsidRPr="00A612C8" w:rsidRDefault="00A612C8" w:rsidP="00A612C8">
            <w:pPr>
              <w:spacing w:after="0" w:line="240" w:lineRule="auto"/>
              <w:rPr>
                <w:rFonts w:ascii="Times New Roman" w:hAnsi="Times New Roman"/>
              </w:rPr>
            </w:pPr>
            <w:r w:rsidRPr="00A612C8">
              <w:rPr>
                <w:rFonts w:ascii="Times New Roman" w:hAnsi="Times New Roman"/>
              </w:rPr>
              <w:t>ОК 05</w:t>
            </w:r>
            <w:r w:rsidRPr="00A612C8">
              <w:rPr>
                <w:rFonts w:ascii="Times New Roman" w:hAnsi="Times New Roman"/>
              </w:rPr>
              <w:br/>
              <w:t>ПК.5.1</w:t>
            </w:r>
          </w:p>
          <w:p w14:paraId="63B53CF4" w14:textId="77777777" w:rsidR="00A612C8" w:rsidRPr="00A612C8" w:rsidRDefault="00A612C8" w:rsidP="00A612C8">
            <w:pPr>
              <w:spacing w:after="0" w:line="240" w:lineRule="auto"/>
              <w:rPr>
                <w:rFonts w:ascii="Times New Roman" w:hAnsi="Times New Roman"/>
              </w:rPr>
            </w:pPr>
            <w:r w:rsidRPr="00A612C8">
              <w:rPr>
                <w:rFonts w:ascii="Times New Roman" w:hAnsi="Times New Roman"/>
              </w:rPr>
              <w:t>ПК.5.2</w:t>
            </w:r>
          </w:p>
          <w:p w14:paraId="3AF04C96" w14:textId="77777777" w:rsidR="00A612C8" w:rsidRPr="00A612C8" w:rsidRDefault="00A612C8" w:rsidP="00A612C8">
            <w:pPr>
              <w:spacing w:after="0" w:line="240" w:lineRule="auto"/>
              <w:rPr>
                <w:rFonts w:ascii="Times New Roman" w:eastAsiaTheme="minorHAnsi" w:hAnsi="Times New Roman"/>
                <w:iCs/>
                <w:lang w:eastAsia="en-US"/>
              </w:rPr>
            </w:pPr>
            <w:r w:rsidRPr="00A612C8">
              <w:rPr>
                <w:rFonts w:ascii="Times New Roman" w:eastAsiaTheme="minorHAnsi" w:hAnsi="Times New Roman"/>
                <w:iCs/>
                <w:lang w:eastAsia="en-US"/>
              </w:rPr>
              <w:t>ПК 5.3</w:t>
            </w:r>
            <w:r w:rsidRPr="00A612C8">
              <w:rPr>
                <w:rFonts w:ascii="Times New Roman" w:eastAsiaTheme="minorHAnsi" w:hAnsi="Times New Roman"/>
                <w:iCs/>
                <w:lang w:eastAsia="en-US"/>
              </w:rPr>
              <w:br/>
              <w:t>ПК 5.4</w:t>
            </w:r>
          </w:p>
          <w:p w14:paraId="6CD73D8F" w14:textId="2FB6D835" w:rsidR="00A612C8" w:rsidRPr="000F26E0" w:rsidRDefault="00A612C8" w:rsidP="00A612C8">
            <w:pPr>
              <w:spacing w:after="0" w:line="240" w:lineRule="auto"/>
              <w:rPr>
                <w:rFonts w:ascii="Times New Roman" w:hAnsi="Times New Roman"/>
                <w:b/>
                <w:i/>
              </w:rPr>
            </w:pPr>
            <w:r w:rsidRPr="00A612C8">
              <w:rPr>
                <w:rFonts w:ascii="Times New Roman" w:eastAsiaTheme="minorHAnsi" w:hAnsi="Times New Roman"/>
                <w:iCs/>
                <w:lang w:eastAsia="en-US"/>
              </w:rPr>
              <w:t>ПК 5.5</w:t>
            </w:r>
          </w:p>
        </w:tc>
      </w:tr>
      <w:tr w:rsidR="00A612C8" w:rsidRPr="000F26E0" w14:paraId="655161FD" w14:textId="77777777" w:rsidTr="00137E8B">
        <w:tc>
          <w:tcPr>
            <w:tcW w:w="671" w:type="pct"/>
            <w:vMerge/>
            <w:tcBorders>
              <w:left w:val="single" w:sz="4" w:space="0" w:color="auto"/>
              <w:right w:val="single" w:sz="4" w:space="0" w:color="auto"/>
            </w:tcBorders>
          </w:tcPr>
          <w:p w14:paraId="531E78B2"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53093548"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rPr>
              <w:t>Виды и методы тестирования (в том числе автоматизированные)</w:t>
            </w:r>
          </w:p>
        </w:tc>
        <w:tc>
          <w:tcPr>
            <w:tcW w:w="656" w:type="pct"/>
            <w:tcBorders>
              <w:top w:val="single" w:sz="4" w:space="0" w:color="auto"/>
              <w:left w:val="single" w:sz="4" w:space="0" w:color="auto"/>
              <w:bottom w:val="single" w:sz="4" w:space="0" w:color="auto"/>
              <w:right w:val="single" w:sz="4" w:space="0" w:color="auto"/>
            </w:tcBorders>
            <w:vAlign w:val="center"/>
          </w:tcPr>
          <w:p w14:paraId="234DE539"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7E5F7BEB" w14:textId="77777777" w:rsidR="00A612C8" w:rsidRPr="000F26E0" w:rsidRDefault="00A612C8"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3021D9C3" w14:textId="77777777" w:rsidR="00A612C8" w:rsidRPr="000F26E0" w:rsidRDefault="00A612C8" w:rsidP="00B76F6D">
            <w:pPr>
              <w:spacing w:after="0" w:line="240" w:lineRule="auto"/>
              <w:rPr>
                <w:rFonts w:ascii="Times New Roman" w:hAnsi="Times New Roman"/>
                <w:b/>
                <w:i/>
              </w:rPr>
            </w:pPr>
          </w:p>
        </w:tc>
      </w:tr>
      <w:tr w:rsidR="00A612C8" w:rsidRPr="000F26E0" w14:paraId="6F0BD957" w14:textId="77777777" w:rsidTr="00137E8B">
        <w:tc>
          <w:tcPr>
            <w:tcW w:w="671" w:type="pct"/>
            <w:vMerge/>
            <w:tcBorders>
              <w:left w:val="single" w:sz="4" w:space="0" w:color="auto"/>
              <w:right w:val="single" w:sz="4" w:space="0" w:color="auto"/>
            </w:tcBorders>
          </w:tcPr>
          <w:p w14:paraId="7E2901CB"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0636D59D"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rPr>
              <w:t>Тестовые сценарии, тестовые варианты. Оформление результатов тестирования</w:t>
            </w:r>
          </w:p>
        </w:tc>
        <w:tc>
          <w:tcPr>
            <w:tcW w:w="656" w:type="pct"/>
            <w:tcBorders>
              <w:top w:val="single" w:sz="4" w:space="0" w:color="auto"/>
              <w:left w:val="single" w:sz="4" w:space="0" w:color="auto"/>
              <w:bottom w:val="single" w:sz="4" w:space="0" w:color="auto"/>
              <w:right w:val="single" w:sz="4" w:space="0" w:color="auto"/>
            </w:tcBorders>
            <w:vAlign w:val="center"/>
          </w:tcPr>
          <w:p w14:paraId="00ADAE19"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21FCA231" w14:textId="77777777" w:rsidR="00A612C8" w:rsidRPr="000F26E0" w:rsidRDefault="00A612C8"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73E6F29D" w14:textId="77777777" w:rsidR="00A612C8" w:rsidRPr="000F26E0" w:rsidRDefault="00A612C8" w:rsidP="00B76F6D">
            <w:pPr>
              <w:spacing w:after="0" w:line="240" w:lineRule="auto"/>
              <w:rPr>
                <w:rFonts w:ascii="Times New Roman" w:hAnsi="Times New Roman"/>
                <w:b/>
                <w:i/>
              </w:rPr>
            </w:pPr>
          </w:p>
        </w:tc>
      </w:tr>
      <w:tr w:rsidR="00A612C8" w:rsidRPr="000F26E0" w14:paraId="2FD64075" w14:textId="77777777" w:rsidTr="00137E8B">
        <w:tc>
          <w:tcPr>
            <w:tcW w:w="671" w:type="pct"/>
            <w:vMerge/>
            <w:tcBorders>
              <w:left w:val="single" w:sz="4" w:space="0" w:color="auto"/>
              <w:right w:val="single" w:sz="4" w:space="0" w:color="auto"/>
            </w:tcBorders>
          </w:tcPr>
          <w:p w14:paraId="349DE04F"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27B2FA5C"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rPr>
              <w:t xml:space="preserve">Инструментарии анализа качества программных продуктов в среде разработке. </w:t>
            </w:r>
          </w:p>
        </w:tc>
        <w:tc>
          <w:tcPr>
            <w:tcW w:w="656" w:type="pct"/>
            <w:tcBorders>
              <w:top w:val="single" w:sz="4" w:space="0" w:color="auto"/>
              <w:left w:val="single" w:sz="4" w:space="0" w:color="auto"/>
              <w:bottom w:val="single" w:sz="4" w:space="0" w:color="auto"/>
              <w:right w:val="single" w:sz="4" w:space="0" w:color="auto"/>
            </w:tcBorders>
            <w:vAlign w:val="center"/>
          </w:tcPr>
          <w:p w14:paraId="183B7616"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3C2DFB97" w14:textId="77777777" w:rsidR="00A612C8" w:rsidRPr="000F26E0" w:rsidRDefault="00A612C8"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4B19A247" w14:textId="77777777" w:rsidR="00A612C8" w:rsidRPr="000F26E0" w:rsidRDefault="00A612C8" w:rsidP="00B76F6D">
            <w:pPr>
              <w:spacing w:after="0" w:line="240" w:lineRule="auto"/>
              <w:rPr>
                <w:rFonts w:ascii="Times New Roman" w:hAnsi="Times New Roman"/>
                <w:b/>
                <w:i/>
              </w:rPr>
            </w:pPr>
          </w:p>
        </w:tc>
      </w:tr>
      <w:tr w:rsidR="00A612C8" w:rsidRPr="000F26E0" w14:paraId="6DDA1DB9" w14:textId="77777777" w:rsidTr="00137E8B">
        <w:tc>
          <w:tcPr>
            <w:tcW w:w="671" w:type="pct"/>
            <w:vMerge/>
            <w:tcBorders>
              <w:left w:val="single" w:sz="4" w:space="0" w:color="auto"/>
              <w:right w:val="single" w:sz="4" w:space="0" w:color="auto"/>
            </w:tcBorders>
          </w:tcPr>
          <w:p w14:paraId="49739801"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729B2D7C"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rPr>
              <w:t xml:space="preserve">Обработка исключительных ситуаций. Методы и способы идентификации сбоев и ошибок. </w:t>
            </w:r>
          </w:p>
        </w:tc>
        <w:tc>
          <w:tcPr>
            <w:tcW w:w="656" w:type="pct"/>
            <w:tcBorders>
              <w:top w:val="single" w:sz="4" w:space="0" w:color="auto"/>
              <w:left w:val="single" w:sz="4" w:space="0" w:color="auto"/>
              <w:bottom w:val="single" w:sz="4" w:space="0" w:color="auto"/>
              <w:right w:val="single" w:sz="4" w:space="0" w:color="auto"/>
            </w:tcBorders>
            <w:vAlign w:val="center"/>
          </w:tcPr>
          <w:p w14:paraId="462CE70E"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43A8EB6A" w14:textId="77777777" w:rsidR="00A612C8" w:rsidRPr="000F26E0" w:rsidRDefault="00A612C8"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425C077E" w14:textId="77777777" w:rsidR="00A612C8" w:rsidRPr="000F26E0" w:rsidRDefault="00A612C8" w:rsidP="00B76F6D">
            <w:pPr>
              <w:spacing w:after="0" w:line="240" w:lineRule="auto"/>
              <w:rPr>
                <w:rFonts w:ascii="Times New Roman" w:hAnsi="Times New Roman"/>
                <w:b/>
                <w:i/>
              </w:rPr>
            </w:pPr>
          </w:p>
        </w:tc>
      </w:tr>
      <w:tr w:rsidR="00A612C8" w:rsidRPr="000F26E0" w14:paraId="765FC088" w14:textId="77777777" w:rsidTr="00137E8B">
        <w:tc>
          <w:tcPr>
            <w:tcW w:w="671" w:type="pct"/>
            <w:vMerge/>
            <w:tcBorders>
              <w:left w:val="single" w:sz="4" w:space="0" w:color="auto"/>
              <w:right w:val="single" w:sz="4" w:space="0" w:color="auto"/>
            </w:tcBorders>
          </w:tcPr>
          <w:p w14:paraId="63B3469A"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6FA880A5"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rPr>
              <w:t xml:space="preserve">Выявление ошибок системных компонентов. </w:t>
            </w:r>
          </w:p>
        </w:tc>
        <w:tc>
          <w:tcPr>
            <w:tcW w:w="656" w:type="pct"/>
            <w:tcBorders>
              <w:top w:val="single" w:sz="4" w:space="0" w:color="auto"/>
              <w:left w:val="single" w:sz="4" w:space="0" w:color="auto"/>
              <w:bottom w:val="single" w:sz="4" w:space="0" w:color="auto"/>
              <w:right w:val="single" w:sz="4" w:space="0" w:color="auto"/>
            </w:tcBorders>
            <w:vAlign w:val="center"/>
          </w:tcPr>
          <w:p w14:paraId="2E5C4011"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2412850C" w14:textId="77777777" w:rsidR="00A612C8" w:rsidRPr="000F26E0" w:rsidRDefault="00A612C8"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7586F207" w14:textId="77777777" w:rsidR="00A612C8" w:rsidRPr="000F26E0" w:rsidRDefault="00A612C8" w:rsidP="00B76F6D">
            <w:pPr>
              <w:spacing w:after="0" w:line="240" w:lineRule="auto"/>
              <w:rPr>
                <w:rFonts w:ascii="Times New Roman" w:hAnsi="Times New Roman"/>
                <w:b/>
                <w:i/>
              </w:rPr>
            </w:pPr>
          </w:p>
        </w:tc>
      </w:tr>
      <w:tr w:rsidR="00A612C8" w:rsidRPr="000F26E0" w14:paraId="350DE0C6" w14:textId="77777777" w:rsidTr="00137E8B">
        <w:tc>
          <w:tcPr>
            <w:tcW w:w="671" w:type="pct"/>
            <w:vMerge/>
            <w:tcBorders>
              <w:left w:val="single" w:sz="4" w:space="0" w:color="auto"/>
              <w:right w:val="single" w:sz="4" w:space="0" w:color="auto"/>
            </w:tcBorders>
          </w:tcPr>
          <w:p w14:paraId="526A297A"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4DC601C4"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rPr>
              <w:t xml:space="preserve">Реинжиниринг бизнес-процессов в информационных системах. </w:t>
            </w:r>
          </w:p>
        </w:tc>
        <w:tc>
          <w:tcPr>
            <w:tcW w:w="656" w:type="pct"/>
            <w:tcBorders>
              <w:top w:val="single" w:sz="4" w:space="0" w:color="auto"/>
              <w:left w:val="single" w:sz="4" w:space="0" w:color="auto"/>
              <w:bottom w:val="single" w:sz="4" w:space="0" w:color="auto"/>
              <w:right w:val="single" w:sz="4" w:space="0" w:color="auto"/>
            </w:tcBorders>
            <w:vAlign w:val="center"/>
          </w:tcPr>
          <w:p w14:paraId="403E8AE1"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3A62A8F0" w14:textId="77777777" w:rsidR="00A612C8" w:rsidRPr="000F26E0" w:rsidRDefault="00A612C8" w:rsidP="00B76F6D">
            <w:pPr>
              <w:spacing w:after="0" w:line="240" w:lineRule="auto"/>
              <w:rPr>
                <w:rFonts w:ascii="Times New Roman" w:hAnsi="Times New Roman"/>
                <w:b/>
                <w:i/>
              </w:rPr>
            </w:pPr>
          </w:p>
        </w:tc>
        <w:tc>
          <w:tcPr>
            <w:tcW w:w="718" w:type="pct"/>
            <w:vMerge/>
            <w:tcBorders>
              <w:left w:val="single" w:sz="4" w:space="0" w:color="auto"/>
              <w:right w:val="single" w:sz="4" w:space="0" w:color="auto"/>
            </w:tcBorders>
          </w:tcPr>
          <w:p w14:paraId="75F7D8CC" w14:textId="77777777" w:rsidR="00A612C8" w:rsidRPr="000F26E0" w:rsidRDefault="00A612C8" w:rsidP="00B76F6D">
            <w:pPr>
              <w:spacing w:after="0" w:line="240" w:lineRule="auto"/>
              <w:rPr>
                <w:rFonts w:ascii="Times New Roman" w:hAnsi="Times New Roman"/>
                <w:b/>
                <w:i/>
              </w:rPr>
            </w:pPr>
          </w:p>
        </w:tc>
      </w:tr>
      <w:tr w:rsidR="00A612C8" w:rsidRPr="000F26E0" w14:paraId="7EAC73E7" w14:textId="77777777" w:rsidTr="00137E8B">
        <w:tc>
          <w:tcPr>
            <w:tcW w:w="671" w:type="pct"/>
            <w:vMerge/>
            <w:tcBorders>
              <w:left w:val="single" w:sz="4" w:space="0" w:color="auto"/>
              <w:bottom w:val="single" w:sz="4" w:space="0" w:color="auto"/>
              <w:right w:val="single" w:sz="4" w:space="0" w:color="auto"/>
            </w:tcBorders>
          </w:tcPr>
          <w:p w14:paraId="7074DFFF" w14:textId="77777777" w:rsidR="00A612C8" w:rsidRPr="000F26E0" w:rsidRDefault="00A612C8" w:rsidP="00B76F6D">
            <w:pPr>
              <w:spacing w:after="0" w:line="240" w:lineRule="auto"/>
              <w:rPr>
                <w:rFonts w:ascii="Times New Roman" w:hAnsi="Times New Roman"/>
                <w:b/>
                <w:bCs/>
              </w:rPr>
            </w:pPr>
          </w:p>
        </w:tc>
        <w:tc>
          <w:tcPr>
            <w:tcW w:w="2157" w:type="pct"/>
            <w:tcBorders>
              <w:top w:val="single" w:sz="4" w:space="0" w:color="auto"/>
              <w:left w:val="single" w:sz="4" w:space="0" w:color="auto"/>
              <w:bottom w:val="single" w:sz="4" w:space="0" w:color="auto"/>
              <w:right w:val="single" w:sz="4" w:space="0" w:color="auto"/>
            </w:tcBorders>
          </w:tcPr>
          <w:p w14:paraId="4EC23232"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b/>
                <w:bCs/>
              </w:rPr>
              <w:t>В том числе практических занятий</w:t>
            </w:r>
          </w:p>
        </w:tc>
        <w:tc>
          <w:tcPr>
            <w:tcW w:w="656" w:type="pct"/>
            <w:tcBorders>
              <w:top w:val="single" w:sz="4" w:space="0" w:color="auto"/>
              <w:left w:val="single" w:sz="4" w:space="0" w:color="auto"/>
              <w:bottom w:val="single" w:sz="4" w:space="0" w:color="auto"/>
              <w:right w:val="single" w:sz="4" w:space="0" w:color="auto"/>
            </w:tcBorders>
            <w:vAlign w:val="center"/>
          </w:tcPr>
          <w:p w14:paraId="0B0C8C0C"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7B6560B4" w14:textId="77777777" w:rsidR="00A612C8" w:rsidRPr="000F26E0" w:rsidRDefault="00A612C8" w:rsidP="00B76F6D">
            <w:pPr>
              <w:spacing w:after="0" w:line="240" w:lineRule="auto"/>
              <w:rPr>
                <w:rFonts w:ascii="Times New Roman" w:hAnsi="Times New Roman"/>
                <w:b/>
                <w:i/>
              </w:rPr>
            </w:pPr>
          </w:p>
        </w:tc>
        <w:tc>
          <w:tcPr>
            <w:tcW w:w="718" w:type="pct"/>
            <w:vMerge/>
            <w:tcBorders>
              <w:left w:val="single" w:sz="4" w:space="0" w:color="auto"/>
              <w:bottom w:val="single" w:sz="4" w:space="0" w:color="auto"/>
              <w:right w:val="single" w:sz="4" w:space="0" w:color="auto"/>
            </w:tcBorders>
          </w:tcPr>
          <w:p w14:paraId="7B3BCA01" w14:textId="77777777" w:rsidR="00A612C8" w:rsidRPr="000F26E0" w:rsidRDefault="00A612C8" w:rsidP="00B76F6D">
            <w:pPr>
              <w:spacing w:after="0" w:line="240" w:lineRule="auto"/>
              <w:rPr>
                <w:rFonts w:ascii="Times New Roman" w:hAnsi="Times New Roman"/>
                <w:b/>
                <w:i/>
              </w:rPr>
            </w:pPr>
          </w:p>
        </w:tc>
      </w:tr>
      <w:tr w:rsidR="00A612C8" w:rsidRPr="000F26E0" w14:paraId="69C47888" w14:textId="77777777" w:rsidTr="00A612C8">
        <w:tc>
          <w:tcPr>
            <w:tcW w:w="2828" w:type="pct"/>
            <w:gridSpan w:val="2"/>
            <w:tcBorders>
              <w:top w:val="single" w:sz="4" w:space="0" w:color="auto"/>
              <w:left w:val="single" w:sz="4" w:space="0" w:color="auto"/>
              <w:bottom w:val="single" w:sz="4" w:space="0" w:color="auto"/>
              <w:right w:val="single" w:sz="4" w:space="0" w:color="auto"/>
            </w:tcBorders>
          </w:tcPr>
          <w:p w14:paraId="38E75B28" w14:textId="77777777" w:rsidR="00A612C8" w:rsidRPr="000F26E0" w:rsidRDefault="00A612C8" w:rsidP="00B76F6D">
            <w:pPr>
              <w:spacing w:after="0" w:line="240" w:lineRule="auto"/>
              <w:rPr>
                <w:rFonts w:ascii="Times New Roman" w:hAnsi="Times New Roman"/>
              </w:rPr>
            </w:pPr>
            <w:r w:rsidRPr="000F26E0">
              <w:rPr>
                <w:rFonts w:ascii="Times New Roman" w:hAnsi="Times New Roman"/>
              </w:rPr>
              <w:t>Примерный перечень практических занятий</w:t>
            </w:r>
          </w:p>
          <w:p w14:paraId="1EA0D949" w14:textId="77777777" w:rsidR="00A612C8" w:rsidRPr="000F26E0" w:rsidRDefault="00A612C8" w:rsidP="00B76F6D">
            <w:pPr>
              <w:numPr>
                <w:ilvl w:val="0"/>
                <w:numId w:val="27"/>
              </w:numPr>
              <w:spacing w:after="0" w:line="240" w:lineRule="auto"/>
              <w:ind w:left="0"/>
              <w:rPr>
                <w:rFonts w:ascii="Times New Roman" w:hAnsi="Times New Roman"/>
              </w:rPr>
            </w:pPr>
            <w:r w:rsidRPr="000F26E0">
              <w:rPr>
                <w:rFonts w:ascii="Times New Roman" w:hAnsi="Times New Roman"/>
              </w:rPr>
              <w:t>«Разработка тестового сценария проекта»</w:t>
            </w:r>
          </w:p>
          <w:p w14:paraId="1BBC9180" w14:textId="77777777" w:rsidR="00A612C8" w:rsidRPr="000F26E0" w:rsidRDefault="00A612C8" w:rsidP="00B76F6D">
            <w:pPr>
              <w:numPr>
                <w:ilvl w:val="0"/>
                <w:numId w:val="27"/>
              </w:numPr>
              <w:spacing w:after="0" w:line="240" w:lineRule="auto"/>
              <w:ind w:left="0"/>
              <w:rPr>
                <w:rFonts w:ascii="Times New Roman" w:hAnsi="Times New Roman"/>
              </w:rPr>
            </w:pPr>
            <w:r w:rsidRPr="000F26E0">
              <w:rPr>
                <w:rFonts w:ascii="Times New Roman" w:hAnsi="Times New Roman"/>
              </w:rPr>
              <w:t xml:space="preserve"> «Разработка тестовых пакетов»</w:t>
            </w:r>
          </w:p>
          <w:p w14:paraId="2C269605" w14:textId="77777777" w:rsidR="00A612C8" w:rsidRPr="000F26E0" w:rsidRDefault="00A612C8" w:rsidP="00B76F6D">
            <w:pPr>
              <w:numPr>
                <w:ilvl w:val="0"/>
                <w:numId w:val="27"/>
              </w:numPr>
              <w:spacing w:after="0" w:line="240" w:lineRule="auto"/>
              <w:ind w:left="0"/>
              <w:rPr>
                <w:rFonts w:ascii="Times New Roman" w:hAnsi="Times New Roman"/>
              </w:rPr>
            </w:pPr>
            <w:r w:rsidRPr="000F26E0">
              <w:rPr>
                <w:rFonts w:ascii="Times New Roman" w:hAnsi="Times New Roman"/>
              </w:rPr>
              <w:t xml:space="preserve"> «Использование инструментария анализа качества»</w:t>
            </w:r>
          </w:p>
          <w:p w14:paraId="5F561255" w14:textId="77777777" w:rsidR="00A612C8" w:rsidRPr="000F26E0" w:rsidRDefault="00A612C8" w:rsidP="00B76F6D">
            <w:pPr>
              <w:numPr>
                <w:ilvl w:val="0"/>
                <w:numId w:val="27"/>
              </w:numPr>
              <w:spacing w:after="0" w:line="240" w:lineRule="auto"/>
              <w:ind w:left="0"/>
              <w:rPr>
                <w:rFonts w:ascii="Times New Roman" w:hAnsi="Times New Roman"/>
              </w:rPr>
            </w:pPr>
            <w:r w:rsidRPr="000F26E0">
              <w:rPr>
                <w:rFonts w:ascii="Times New Roman" w:hAnsi="Times New Roman"/>
              </w:rPr>
              <w:t xml:space="preserve"> «Анализ и обеспечение обработки исключительных ситуаций»</w:t>
            </w:r>
          </w:p>
          <w:p w14:paraId="040A42E4" w14:textId="77777777" w:rsidR="00A612C8" w:rsidRPr="000F26E0" w:rsidRDefault="00A612C8" w:rsidP="00B76F6D">
            <w:pPr>
              <w:numPr>
                <w:ilvl w:val="0"/>
                <w:numId w:val="27"/>
              </w:numPr>
              <w:spacing w:after="0" w:line="240" w:lineRule="auto"/>
              <w:ind w:left="0"/>
              <w:rPr>
                <w:rFonts w:ascii="Times New Roman" w:hAnsi="Times New Roman"/>
              </w:rPr>
            </w:pPr>
            <w:r w:rsidRPr="000F26E0">
              <w:rPr>
                <w:rFonts w:ascii="Times New Roman" w:hAnsi="Times New Roman"/>
              </w:rPr>
              <w:t xml:space="preserve"> «Функциональное тестирование»</w:t>
            </w:r>
          </w:p>
          <w:p w14:paraId="18B4C98C" w14:textId="77777777" w:rsidR="00A612C8" w:rsidRPr="000F26E0" w:rsidRDefault="00A612C8" w:rsidP="00B76F6D">
            <w:pPr>
              <w:numPr>
                <w:ilvl w:val="0"/>
                <w:numId w:val="27"/>
              </w:numPr>
              <w:spacing w:after="0" w:line="240" w:lineRule="auto"/>
              <w:ind w:left="0"/>
              <w:rPr>
                <w:rFonts w:ascii="Times New Roman" w:hAnsi="Times New Roman"/>
              </w:rPr>
            </w:pPr>
            <w:r w:rsidRPr="000F26E0">
              <w:rPr>
                <w:rFonts w:ascii="Times New Roman" w:hAnsi="Times New Roman"/>
              </w:rPr>
              <w:t xml:space="preserve"> «Тестирование безопасности»</w:t>
            </w:r>
          </w:p>
          <w:p w14:paraId="6AA4B37C" w14:textId="77777777" w:rsidR="00A612C8" w:rsidRPr="000F26E0" w:rsidRDefault="00A612C8" w:rsidP="00B76F6D">
            <w:pPr>
              <w:numPr>
                <w:ilvl w:val="0"/>
                <w:numId w:val="27"/>
              </w:numPr>
              <w:spacing w:after="0" w:line="240" w:lineRule="auto"/>
              <w:ind w:left="0"/>
              <w:rPr>
                <w:rFonts w:ascii="Times New Roman" w:hAnsi="Times New Roman"/>
              </w:rPr>
            </w:pPr>
            <w:r w:rsidRPr="000F26E0">
              <w:rPr>
                <w:rFonts w:ascii="Times New Roman" w:hAnsi="Times New Roman"/>
              </w:rPr>
              <w:t xml:space="preserve"> «Нагрузочное тестирование, стрессовое тестирование»</w:t>
            </w:r>
          </w:p>
          <w:p w14:paraId="4B867BA8" w14:textId="77777777" w:rsidR="00A612C8" w:rsidRPr="000F26E0" w:rsidRDefault="00A612C8" w:rsidP="00B76F6D">
            <w:pPr>
              <w:numPr>
                <w:ilvl w:val="0"/>
                <w:numId w:val="27"/>
              </w:numPr>
              <w:spacing w:after="0" w:line="240" w:lineRule="auto"/>
              <w:ind w:left="0"/>
              <w:rPr>
                <w:rFonts w:ascii="Times New Roman" w:hAnsi="Times New Roman"/>
              </w:rPr>
            </w:pPr>
            <w:r w:rsidRPr="000F26E0">
              <w:rPr>
                <w:rFonts w:ascii="Times New Roman" w:hAnsi="Times New Roman"/>
              </w:rPr>
              <w:t xml:space="preserve"> «Тестирование интеграции»</w:t>
            </w:r>
          </w:p>
          <w:p w14:paraId="0142AD2F" w14:textId="77777777" w:rsidR="00A612C8" w:rsidRPr="000F26E0" w:rsidRDefault="00A612C8" w:rsidP="00B76F6D">
            <w:pPr>
              <w:numPr>
                <w:ilvl w:val="0"/>
                <w:numId w:val="27"/>
              </w:numPr>
              <w:spacing w:after="0" w:line="240" w:lineRule="auto"/>
              <w:ind w:left="0"/>
              <w:rPr>
                <w:rFonts w:ascii="Times New Roman" w:hAnsi="Times New Roman"/>
              </w:rPr>
            </w:pPr>
            <w:r w:rsidRPr="000F26E0">
              <w:rPr>
                <w:rFonts w:ascii="Times New Roman" w:hAnsi="Times New Roman"/>
              </w:rPr>
              <w:t xml:space="preserve"> «Конфигурационное тестирование»</w:t>
            </w:r>
          </w:p>
          <w:p w14:paraId="75FA8CAF" w14:textId="77777777" w:rsidR="00A612C8" w:rsidRPr="000F26E0" w:rsidRDefault="00A612C8" w:rsidP="00B76F6D">
            <w:pPr>
              <w:spacing w:after="0" w:line="240" w:lineRule="auto"/>
              <w:rPr>
                <w:rFonts w:ascii="Times New Roman" w:hAnsi="Times New Roman"/>
                <w:b/>
                <w:bCs/>
              </w:rPr>
            </w:pPr>
            <w:r w:rsidRPr="000F26E0">
              <w:rPr>
                <w:rFonts w:ascii="Times New Roman" w:hAnsi="Times New Roman"/>
              </w:rPr>
              <w:t xml:space="preserve"> «Тестирование установки»</w:t>
            </w:r>
          </w:p>
        </w:tc>
        <w:tc>
          <w:tcPr>
            <w:tcW w:w="656" w:type="pct"/>
            <w:tcBorders>
              <w:top w:val="single" w:sz="4" w:space="0" w:color="auto"/>
              <w:left w:val="single" w:sz="4" w:space="0" w:color="auto"/>
              <w:bottom w:val="single" w:sz="4" w:space="0" w:color="auto"/>
              <w:right w:val="single" w:sz="4" w:space="0" w:color="auto"/>
            </w:tcBorders>
            <w:vAlign w:val="center"/>
          </w:tcPr>
          <w:p w14:paraId="27F400A6"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56C9B50C" w14:textId="77777777" w:rsidR="00A612C8" w:rsidRPr="000F26E0" w:rsidRDefault="00A612C8" w:rsidP="00B76F6D">
            <w:pPr>
              <w:spacing w:after="0" w:line="240" w:lineRule="auto"/>
              <w:rPr>
                <w:rFonts w:ascii="Times New Roman" w:hAnsi="Times New Roman"/>
                <w:b/>
                <w:i/>
              </w:rPr>
            </w:pPr>
          </w:p>
        </w:tc>
        <w:tc>
          <w:tcPr>
            <w:tcW w:w="718" w:type="pct"/>
            <w:tcBorders>
              <w:top w:val="single" w:sz="4" w:space="0" w:color="auto"/>
              <w:left w:val="single" w:sz="4" w:space="0" w:color="auto"/>
              <w:bottom w:val="single" w:sz="4" w:space="0" w:color="auto"/>
              <w:right w:val="single" w:sz="4" w:space="0" w:color="auto"/>
            </w:tcBorders>
          </w:tcPr>
          <w:p w14:paraId="133377E9" w14:textId="77777777" w:rsidR="00A612C8" w:rsidRPr="000F26E0" w:rsidRDefault="00A612C8" w:rsidP="00B76F6D">
            <w:pPr>
              <w:spacing w:after="0" w:line="240" w:lineRule="auto"/>
              <w:rPr>
                <w:rFonts w:ascii="Times New Roman" w:hAnsi="Times New Roman"/>
                <w:b/>
                <w:i/>
              </w:rPr>
            </w:pPr>
          </w:p>
        </w:tc>
      </w:tr>
      <w:tr w:rsidR="00A612C8" w:rsidRPr="000F26E0" w14:paraId="2718E06B" w14:textId="77777777" w:rsidTr="00A612C8">
        <w:tc>
          <w:tcPr>
            <w:tcW w:w="2828" w:type="pct"/>
            <w:gridSpan w:val="2"/>
            <w:tcBorders>
              <w:top w:val="single" w:sz="4" w:space="0" w:color="auto"/>
              <w:left w:val="single" w:sz="4" w:space="0" w:color="auto"/>
              <w:bottom w:val="single" w:sz="4" w:space="0" w:color="auto"/>
              <w:right w:val="single" w:sz="4" w:space="0" w:color="auto"/>
            </w:tcBorders>
          </w:tcPr>
          <w:p w14:paraId="3150F4D0" w14:textId="77777777" w:rsidR="00A612C8" w:rsidRPr="000F26E0" w:rsidRDefault="00A612C8" w:rsidP="00B76F6D">
            <w:pPr>
              <w:spacing w:after="0" w:line="240" w:lineRule="auto"/>
              <w:rPr>
                <w:rFonts w:ascii="Times New Roman" w:hAnsi="Times New Roman"/>
                <w:b/>
                <w:bCs/>
              </w:rPr>
            </w:pPr>
            <w:r w:rsidRPr="000F26E0">
              <w:rPr>
                <w:rFonts w:ascii="Times New Roman" w:eastAsia="PMingLiU" w:hAnsi="Times New Roman"/>
                <w:b/>
                <w:bCs/>
              </w:rPr>
              <w:t xml:space="preserve">Производственная практика </w:t>
            </w:r>
          </w:p>
        </w:tc>
        <w:tc>
          <w:tcPr>
            <w:tcW w:w="656" w:type="pct"/>
            <w:tcBorders>
              <w:top w:val="single" w:sz="4" w:space="0" w:color="auto"/>
              <w:left w:val="single" w:sz="4" w:space="0" w:color="auto"/>
              <w:bottom w:val="single" w:sz="4" w:space="0" w:color="auto"/>
              <w:right w:val="single" w:sz="4" w:space="0" w:color="auto"/>
            </w:tcBorders>
            <w:vAlign w:val="center"/>
          </w:tcPr>
          <w:p w14:paraId="09CCAFA0"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0C7A3B5C" w14:textId="77777777" w:rsidR="00A612C8" w:rsidRPr="000F26E0" w:rsidRDefault="00A612C8" w:rsidP="00B76F6D">
            <w:pPr>
              <w:spacing w:after="0" w:line="240" w:lineRule="auto"/>
              <w:rPr>
                <w:rFonts w:ascii="Times New Roman" w:hAnsi="Times New Roman"/>
                <w:b/>
                <w:i/>
              </w:rPr>
            </w:pPr>
          </w:p>
        </w:tc>
        <w:tc>
          <w:tcPr>
            <w:tcW w:w="718" w:type="pct"/>
            <w:tcBorders>
              <w:top w:val="single" w:sz="4" w:space="0" w:color="auto"/>
              <w:left w:val="single" w:sz="4" w:space="0" w:color="auto"/>
              <w:bottom w:val="single" w:sz="4" w:space="0" w:color="auto"/>
              <w:right w:val="single" w:sz="4" w:space="0" w:color="auto"/>
            </w:tcBorders>
          </w:tcPr>
          <w:p w14:paraId="4843EEAB" w14:textId="77777777" w:rsidR="00A612C8" w:rsidRPr="000F26E0" w:rsidRDefault="00A612C8" w:rsidP="00B76F6D">
            <w:pPr>
              <w:spacing w:after="0" w:line="240" w:lineRule="auto"/>
              <w:rPr>
                <w:rFonts w:ascii="Times New Roman" w:hAnsi="Times New Roman"/>
                <w:b/>
                <w:i/>
              </w:rPr>
            </w:pPr>
          </w:p>
        </w:tc>
      </w:tr>
      <w:tr w:rsidR="00A612C8" w:rsidRPr="000F26E0" w14:paraId="57CB5769" w14:textId="77777777" w:rsidTr="00A612C8">
        <w:tc>
          <w:tcPr>
            <w:tcW w:w="2828" w:type="pct"/>
            <w:gridSpan w:val="2"/>
            <w:tcBorders>
              <w:top w:val="single" w:sz="4" w:space="0" w:color="auto"/>
              <w:left w:val="single" w:sz="4" w:space="0" w:color="auto"/>
              <w:bottom w:val="single" w:sz="4" w:space="0" w:color="auto"/>
              <w:right w:val="single" w:sz="4" w:space="0" w:color="auto"/>
            </w:tcBorders>
          </w:tcPr>
          <w:p w14:paraId="00661EC0" w14:textId="77777777" w:rsidR="00A612C8" w:rsidRPr="000F26E0" w:rsidRDefault="00A612C8" w:rsidP="00B76F6D">
            <w:pPr>
              <w:spacing w:after="0" w:line="240" w:lineRule="auto"/>
              <w:rPr>
                <w:rFonts w:ascii="Times New Roman" w:hAnsi="Times New Roman"/>
                <w:b/>
                <w:bCs/>
              </w:rPr>
            </w:pPr>
            <w:r w:rsidRPr="000F26E0">
              <w:rPr>
                <w:rFonts w:ascii="Times New Roman" w:eastAsia="PMingLiU" w:hAnsi="Times New Roman"/>
                <w:b/>
                <w:bCs/>
              </w:rPr>
              <w:t>Промежуточная аттестация</w:t>
            </w:r>
          </w:p>
        </w:tc>
        <w:tc>
          <w:tcPr>
            <w:tcW w:w="656" w:type="pct"/>
            <w:tcBorders>
              <w:top w:val="single" w:sz="4" w:space="0" w:color="auto"/>
              <w:left w:val="single" w:sz="4" w:space="0" w:color="auto"/>
              <w:bottom w:val="single" w:sz="4" w:space="0" w:color="auto"/>
              <w:right w:val="single" w:sz="4" w:space="0" w:color="auto"/>
            </w:tcBorders>
            <w:vAlign w:val="center"/>
          </w:tcPr>
          <w:p w14:paraId="68B64FDD" w14:textId="77777777" w:rsidR="00A612C8" w:rsidRPr="000F26E0" w:rsidRDefault="00A612C8" w:rsidP="00B76F6D">
            <w:pPr>
              <w:spacing w:after="0" w:line="240" w:lineRule="auto"/>
              <w:rPr>
                <w:rFonts w:ascii="Times New Roman" w:hAnsi="Times New Roman"/>
                <w:b/>
                <w:i/>
              </w:rPr>
            </w:pPr>
          </w:p>
        </w:tc>
        <w:tc>
          <w:tcPr>
            <w:tcW w:w="798" w:type="pct"/>
            <w:tcBorders>
              <w:top w:val="single" w:sz="4" w:space="0" w:color="auto"/>
              <w:left w:val="single" w:sz="4" w:space="0" w:color="auto"/>
              <w:bottom w:val="single" w:sz="4" w:space="0" w:color="auto"/>
              <w:right w:val="single" w:sz="4" w:space="0" w:color="auto"/>
            </w:tcBorders>
            <w:vAlign w:val="center"/>
          </w:tcPr>
          <w:p w14:paraId="3522C042" w14:textId="77777777" w:rsidR="00A612C8" w:rsidRPr="000F26E0" w:rsidRDefault="00A612C8" w:rsidP="00B76F6D">
            <w:pPr>
              <w:spacing w:after="0" w:line="240" w:lineRule="auto"/>
              <w:rPr>
                <w:rFonts w:ascii="Times New Roman" w:hAnsi="Times New Roman"/>
                <w:b/>
                <w:i/>
              </w:rPr>
            </w:pPr>
          </w:p>
        </w:tc>
        <w:tc>
          <w:tcPr>
            <w:tcW w:w="718" w:type="pct"/>
            <w:tcBorders>
              <w:top w:val="single" w:sz="4" w:space="0" w:color="auto"/>
              <w:left w:val="single" w:sz="4" w:space="0" w:color="auto"/>
              <w:bottom w:val="single" w:sz="4" w:space="0" w:color="auto"/>
              <w:right w:val="single" w:sz="4" w:space="0" w:color="auto"/>
            </w:tcBorders>
          </w:tcPr>
          <w:p w14:paraId="11366637" w14:textId="77777777" w:rsidR="00A612C8" w:rsidRPr="000F26E0" w:rsidRDefault="00A612C8" w:rsidP="00B76F6D">
            <w:pPr>
              <w:spacing w:after="0" w:line="240" w:lineRule="auto"/>
              <w:rPr>
                <w:rFonts w:ascii="Times New Roman" w:hAnsi="Times New Roman"/>
                <w:b/>
                <w:i/>
              </w:rPr>
            </w:pPr>
          </w:p>
        </w:tc>
      </w:tr>
      <w:tr w:rsidR="00A612C8" w:rsidRPr="000F26E0" w14:paraId="5E9F005C" w14:textId="77777777" w:rsidTr="00A612C8">
        <w:tc>
          <w:tcPr>
            <w:tcW w:w="2828" w:type="pct"/>
            <w:gridSpan w:val="2"/>
            <w:tcBorders>
              <w:top w:val="single" w:sz="4" w:space="0" w:color="auto"/>
              <w:left w:val="single" w:sz="4" w:space="0" w:color="auto"/>
              <w:bottom w:val="single" w:sz="4" w:space="0" w:color="auto"/>
              <w:right w:val="single" w:sz="4" w:space="0" w:color="auto"/>
            </w:tcBorders>
          </w:tcPr>
          <w:p w14:paraId="2EE548F6" w14:textId="77777777" w:rsidR="00A612C8" w:rsidRPr="000F26E0" w:rsidRDefault="00A612C8" w:rsidP="00906C06">
            <w:pPr>
              <w:spacing w:after="0" w:line="240" w:lineRule="auto"/>
              <w:rPr>
                <w:rFonts w:ascii="Times New Roman" w:hAnsi="Times New Roman"/>
                <w:b/>
                <w:bCs/>
              </w:rPr>
            </w:pPr>
            <w:r w:rsidRPr="000F26E0">
              <w:rPr>
                <w:rFonts w:ascii="Times New Roman" w:hAnsi="Times New Roman"/>
                <w:b/>
                <w:bCs/>
              </w:rPr>
              <w:t>Всего</w:t>
            </w:r>
          </w:p>
        </w:tc>
        <w:tc>
          <w:tcPr>
            <w:tcW w:w="1454" w:type="pct"/>
            <w:gridSpan w:val="2"/>
            <w:tcBorders>
              <w:top w:val="single" w:sz="4" w:space="0" w:color="auto"/>
              <w:left w:val="single" w:sz="4" w:space="0" w:color="auto"/>
              <w:bottom w:val="single" w:sz="4" w:space="0" w:color="auto"/>
              <w:right w:val="single" w:sz="4" w:space="0" w:color="auto"/>
            </w:tcBorders>
          </w:tcPr>
          <w:p w14:paraId="2CFA6BBF" w14:textId="18F3996A" w:rsidR="00A612C8" w:rsidRPr="009120C3" w:rsidRDefault="00A612C8" w:rsidP="00C547F2">
            <w:pPr>
              <w:spacing w:after="0" w:line="240" w:lineRule="auto"/>
              <w:jc w:val="center"/>
              <w:rPr>
                <w:rFonts w:ascii="Times New Roman" w:hAnsi="Times New Roman"/>
                <w:b/>
                <w:bCs/>
                <w:iCs/>
              </w:rPr>
            </w:pPr>
            <w:r w:rsidRPr="009120C3">
              <w:rPr>
                <w:rFonts w:ascii="Times New Roman" w:hAnsi="Times New Roman"/>
                <w:b/>
                <w:bCs/>
                <w:iCs/>
              </w:rPr>
              <w:t>335/</w:t>
            </w:r>
            <w:r>
              <w:rPr>
                <w:rFonts w:ascii="Times New Roman" w:hAnsi="Times New Roman"/>
                <w:b/>
                <w:bCs/>
                <w:iCs/>
              </w:rPr>
              <w:t>225</w:t>
            </w:r>
          </w:p>
        </w:tc>
        <w:tc>
          <w:tcPr>
            <w:tcW w:w="718" w:type="pct"/>
            <w:tcBorders>
              <w:top w:val="single" w:sz="4" w:space="0" w:color="auto"/>
              <w:left w:val="single" w:sz="4" w:space="0" w:color="auto"/>
              <w:bottom w:val="single" w:sz="4" w:space="0" w:color="auto"/>
              <w:right w:val="single" w:sz="4" w:space="0" w:color="auto"/>
            </w:tcBorders>
          </w:tcPr>
          <w:p w14:paraId="1E045169" w14:textId="77777777" w:rsidR="00A612C8" w:rsidRPr="000F26E0" w:rsidRDefault="00A612C8" w:rsidP="00906C06">
            <w:pPr>
              <w:spacing w:after="0" w:line="240" w:lineRule="auto"/>
              <w:rPr>
                <w:rFonts w:ascii="Times New Roman" w:hAnsi="Times New Roman"/>
                <w:b/>
                <w:i/>
              </w:rPr>
            </w:pPr>
          </w:p>
        </w:tc>
      </w:tr>
    </w:tbl>
    <w:p w14:paraId="14DDC249" w14:textId="77777777" w:rsidR="005A305B" w:rsidRDefault="005A305B" w:rsidP="005A305B">
      <w:pPr>
        <w:rPr>
          <w:rFonts w:ascii="Times New Roman" w:hAnsi="Times New Roman"/>
        </w:rPr>
        <w:sectPr w:rsidR="005A305B" w:rsidSect="009E5563">
          <w:pgSz w:w="16838" w:h="11906" w:orient="landscape"/>
          <w:pgMar w:top="1701" w:right="1134" w:bottom="851" w:left="1134" w:header="709" w:footer="709" w:gutter="0"/>
          <w:cols w:space="708"/>
          <w:docGrid w:linePitch="360"/>
        </w:sectPr>
      </w:pPr>
    </w:p>
    <w:p w14:paraId="1A731D79" w14:textId="77777777" w:rsidR="005A305B" w:rsidRPr="00AD31C1" w:rsidRDefault="005A305B" w:rsidP="005A305B">
      <w:pPr>
        <w:spacing w:after="0"/>
        <w:contextualSpacing/>
        <w:jc w:val="center"/>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4D3E7237" w14:textId="77777777" w:rsidR="005A305B" w:rsidRPr="00AD31C1" w:rsidRDefault="005A305B" w:rsidP="005A305B">
      <w:pPr>
        <w:spacing w:after="0"/>
        <w:ind w:firstLine="709"/>
        <w:contextualSpacing/>
        <w:rPr>
          <w:rFonts w:ascii="Times New Roman" w:eastAsiaTheme="minorHAnsi" w:hAnsi="Times New Roman" w:cstheme="minorBidi"/>
          <w:b/>
          <w:bCs/>
          <w:sz w:val="24"/>
          <w:szCs w:val="24"/>
          <w:lang w:eastAsia="en-US"/>
        </w:rPr>
      </w:pPr>
    </w:p>
    <w:p w14:paraId="6FB077DA" w14:textId="77777777" w:rsidR="005A305B" w:rsidRPr="00AD31C1" w:rsidRDefault="005A305B" w:rsidP="005A305B">
      <w:pPr>
        <w:spacing w:after="0"/>
        <w:ind w:firstLine="709"/>
        <w:contextualSpacing/>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t>3.1.</w:t>
      </w:r>
      <w:r>
        <w:rPr>
          <w:rFonts w:ascii="Times New Roman" w:eastAsiaTheme="minorHAnsi" w:hAnsi="Times New Roman" w:cstheme="minorBidi"/>
          <w:b/>
          <w:bCs/>
          <w:sz w:val="24"/>
          <w:szCs w:val="24"/>
          <w:lang w:eastAsia="en-US"/>
        </w:rPr>
        <w:t> </w:t>
      </w:r>
      <w:r w:rsidRPr="00AD31C1">
        <w:rPr>
          <w:rFonts w:ascii="Times New Roman" w:eastAsiaTheme="minorHAnsi" w:hAnsi="Times New Roman" w:cstheme="minorBidi"/>
          <w:b/>
          <w:bCs/>
          <w:sz w:val="24"/>
          <w:szCs w:val="24"/>
          <w:lang w:eastAsia="en-US"/>
        </w:rPr>
        <w:t>Для реализации программы профессионального модуля должны быть предусмотрены следующие специальные помещения:</w:t>
      </w:r>
    </w:p>
    <w:p w14:paraId="5FF2D829" w14:textId="77777777" w:rsidR="005A305B" w:rsidRPr="00AD31C1" w:rsidRDefault="005A305B" w:rsidP="005A305B">
      <w:pPr>
        <w:suppressAutoHyphens/>
        <w:spacing w:after="0"/>
        <w:ind w:firstLine="709"/>
        <w:contextualSpacing/>
        <w:jc w:val="both"/>
        <w:rPr>
          <w:rFonts w:ascii="Times New Roman" w:eastAsiaTheme="minorHAnsi" w:hAnsi="Times New Roman" w:cstheme="minorBidi"/>
          <w:bCs/>
          <w:i/>
          <w:sz w:val="24"/>
          <w:szCs w:val="24"/>
          <w:lang w:eastAsia="en-US"/>
        </w:rPr>
      </w:pPr>
      <w:r w:rsidRPr="00AD31C1">
        <w:rPr>
          <w:rFonts w:ascii="Times New Roman" w:eastAsiaTheme="minorHAnsi" w:hAnsi="Times New Roman" w:cstheme="minorBidi"/>
          <w:bCs/>
          <w:sz w:val="24"/>
          <w:szCs w:val="24"/>
          <w:lang w:eastAsia="en-US"/>
        </w:rPr>
        <w:t>Лаборатори</w:t>
      </w:r>
      <w:r>
        <w:rPr>
          <w:rFonts w:ascii="Times New Roman" w:eastAsiaTheme="minorHAnsi" w:hAnsi="Times New Roman" w:cstheme="minorBidi"/>
          <w:bCs/>
          <w:sz w:val="24"/>
          <w:szCs w:val="24"/>
          <w:lang w:eastAsia="en-US"/>
        </w:rPr>
        <w:t>я «Организация и принципов построения информационных систем»</w:t>
      </w:r>
      <w:r w:rsidRPr="00AD31C1">
        <w:rPr>
          <w:rFonts w:ascii="Times New Roman" w:eastAsiaTheme="minorHAnsi" w:hAnsi="Times New Roman" w:cstheme="minorBidi"/>
          <w:bCs/>
          <w:i/>
          <w:sz w:val="24"/>
          <w:szCs w:val="24"/>
          <w:lang w:eastAsia="en-US"/>
        </w:rPr>
        <w:t xml:space="preserve">, </w:t>
      </w:r>
      <w:r w:rsidRPr="00AD31C1">
        <w:rPr>
          <w:rFonts w:ascii="Times New Roman" w:eastAsiaTheme="minorHAnsi" w:hAnsi="Times New Roman" w:cstheme="minorBidi"/>
          <w:bCs/>
          <w:sz w:val="24"/>
          <w:szCs w:val="24"/>
          <w:lang w:eastAsia="en-US"/>
        </w:rPr>
        <w:t>оснащенные в соответствии с п. 6.1.2.3 образовательной программы по</w:t>
      </w:r>
      <w:r>
        <w:rPr>
          <w:rFonts w:ascii="Times New Roman" w:eastAsiaTheme="minorHAnsi" w:hAnsi="Times New Roman" w:cstheme="minorBidi"/>
          <w:bCs/>
          <w:sz w:val="24"/>
          <w:szCs w:val="24"/>
          <w:lang w:eastAsia="en-US"/>
        </w:rPr>
        <w:t xml:space="preserve"> </w:t>
      </w:r>
      <w:r w:rsidRPr="00FF2C80">
        <w:rPr>
          <w:rFonts w:ascii="Times New Roman" w:eastAsiaTheme="minorHAnsi" w:hAnsi="Times New Roman" w:cstheme="minorBidi"/>
          <w:bCs/>
          <w:iCs/>
          <w:sz w:val="24"/>
          <w:szCs w:val="24"/>
          <w:lang w:eastAsia="en-US"/>
        </w:rPr>
        <w:t>специальности</w:t>
      </w:r>
      <w:r w:rsidRPr="00AD31C1">
        <w:rPr>
          <w:rFonts w:ascii="Times New Roman" w:eastAsiaTheme="minorHAnsi" w:hAnsi="Times New Roman" w:cstheme="minorBidi"/>
          <w:bCs/>
          <w:i/>
          <w:sz w:val="24"/>
          <w:szCs w:val="24"/>
          <w:lang w:eastAsia="en-US"/>
        </w:rPr>
        <w:t>.</w:t>
      </w:r>
    </w:p>
    <w:p w14:paraId="025B8161" w14:textId="77777777" w:rsidR="005A305B" w:rsidRPr="00AD31C1" w:rsidRDefault="005A305B" w:rsidP="005A305B">
      <w:pPr>
        <w:suppressAutoHyphens/>
        <w:spacing w:after="0"/>
        <w:ind w:firstLine="709"/>
        <w:contextualSpacing/>
        <w:jc w:val="both"/>
        <w:rPr>
          <w:rFonts w:ascii="Times New Roman" w:eastAsiaTheme="minorHAnsi" w:hAnsi="Times New Roman"/>
          <w:bCs/>
          <w:i/>
          <w:sz w:val="24"/>
          <w:szCs w:val="24"/>
          <w:lang w:eastAsia="en-US"/>
        </w:rPr>
      </w:pPr>
      <w:r w:rsidRPr="00AD31C1">
        <w:rPr>
          <w:rFonts w:ascii="Times New Roman" w:eastAsiaTheme="minorHAnsi" w:hAnsi="Times New Roman"/>
          <w:bCs/>
          <w:sz w:val="24"/>
          <w:szCs w:val="24"/>
          <w:lang w:eastAsia="en-US"/>
        </w:rPr>
        <w:t xml:space="preserve">Оснащенные базы практики в соответствии с п 6.1.2.5 образовательной программы по </w:t>
      </w:r>
      <w:r w:rsidRPr="00DD617B">
        <w:rPr>
          <w:rFonts w:ascii="Times New Roman" w:eastAsiaTheme="minorHAnsi" w:hAnsi="Times New Roman"/>
          <w:bCs/>
          <w:iCs/>
          <w:sz w:val="24"/>
          <w:szCs w:val="24"/>
          <w:lang w:eastAsia="en-US"/>
        </w:rPr>
        <w:t>специальности</w:t>
      </w:r>
      <w:r w:rsidRPr="00AD31C1">
        <w:rPr>
          <w:rFonts w:ascii="Times New Roman" w:eastAsiaTheme="minorHAnsi" w:hAnsi="Times New Roman"/>
          <w:bCs/>
          <w:i/>
          <w:sz w:val="24"/>
          <w:szCs w:val="24"/>
          <w:lang w:eastAsia="en-US"/>
        </w:rPr>
        <w:t>.</w:t>
      </w:r>
    </w:p>
    <w:p w14:paraId="0B7F099C" w14:textId="77777777" w:rsidR="005A305B" w:rsidRPr="00CF5ECD" w:rsidRDefault="005A305B" w:rsidP="005A305B">
      <w:pPr>
        <w:spacing w:after="0" w:line="240" w:lineRule="auto"/>
        <w:ind w:firstLine="709"/>
        <w:jc w:val="both"/>
        <w:rPr>
          <w:rFonts w:ascii="Times New Roman" w:hAnsi="Times New Roman"/>
          <w:bCs/>
          <w:sz w:val="24"/>
          <w:szCs w:val="24"/>
        </w:rPr>
      </w:pPr>
    </w:p>
    <w:p w14:paraId="23A04EF6" w14:textId="77777777" w:rsidR="005A305B" w:rsidRPr="00796932" w:rsidRDefault="005A305B" w:rsidP="005A305B">
      <w:pPr>
        <w:pStyle w:val="aa"/>
        <w:spacing w:after="0" w:line="240" w:lineRule="auto"/>
        <w:ind w:left="709"/>
        <w:jc w:val="both"/>
        <w:rPr>
          <w:rFonts w:ascii="Times New Roman" w:hAnsi="Times New Roman"/>
          <w:b/>
          <w:sz w:val="24"/>
          <w:szCs w:val="24"/>
        </w:rPr>
      </w:pPr>
      <w:r>
        <w:rPr>
          <w:rFonts w:ascii="Times New Roman" w:hAnsi="Times New Roman"/>
          <w:b/>
          <w:sz w:val="24"/>
          <w:szCs w:val="24"/>
        </w:rPr>
        <w:t>3.2. </w:t>
      </w:r>
      <w:r w:rsidRPr="00796932">
        <w:rPr>
          <w:rFonts w:ascii="Times New Roman" w:hAnsi="Times New Roman"/>
          <w:b/>
          <w:sz w:val="24"/>
          <w:szCs w:val="24"/>
        </w:rPr>
        <w:t>Информационное обеспечение реализации программы</w:t>
      </w:r>
    </w:p>
    <w:p w14:paraId="5802010F" w14:textId="77777777" w:rsidR="005A305B" w:rsidRDefault="005A305B" w:rsidP="005A305B">
      <w:pPr>
        <w:spacing w:after="0"/>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5FEF74E7" w14:textId="77777777" w:rsidR="005A305B" w:rsidRPr="008D4F9B" w:rsidRDefault="005A305B" w:rsidP="005A305B">
      <w:pPr>
        <w:spacing w:after="0"/>
        <w:ind w:firstLine="709"/>
        <w:contextualSpacing/>
        <w:rPr>
          <w:rFonts w:ascii="Times New Roman" w:eastAsiaTheme="minorHAnsi" w:hAnsi="Times New Roman"/>
          <w:sz w:val="24"/>
          <w:szCs w:val="24"/>
          <w:lang w:eastAsia="en-US"/>
        </w:rPr>
      </w:pPr>
    </w:p>
    <w:p w14:paraId="006498FD" w14:textId="77777777" w:rsidR="005A305B" w:rsidRPr="008D4F9B" w:rsidRDefault="005A305B" w:rsidP="005A305B">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3.2.1.</w:t>
      </w:r>
      <w:r>
        <w:rPr>
          <w:rFonts w:ascii="Times New Roman" w:eastAsiaTheme="minorHAnsi" w:hAnsi="Times New Roman"/>
          <w:b/>
          <w:sz w:val="24"/>
          <w:szCs w:val="24"/>
          <w:lang w:eastAsia="en-US"/>
        </w:rPr>
        <w:t> </w:t>
      </w:r>
      <w:r w:rsidRPr="008D4F9B">
        <w:rPr>
          <w:rFonts w:ascii="Times New Roman" w:eastAsiaTheme="minorHAnsi" w:hAnsi="Times New Roman"/>
          <w:b/>
          <w:sz w:val="24"/>
          <w:szCs w:val="24"/>
          <w:lang w:eastAsia="en-US"/>
        </w:rPr>
        <w:t>Основные печатные издания</w:t>
      </w:r>
    </w:p>
    <w:p w14:paraId="2E4DD7EF" w14:textId="77777777" w:rsidR="005A305B" w:rsidRDefault="005A305B" w:rsidP="005A305B">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both"/>
        <w:rPr>
          <w:rFonts w:ascii="Times New Roman" w:hAnsi="Times New Roman"/>
          <w:sz w:val="24"/>
          <w:szCs w:val="24"/>
        </w:rPr>
      </w:pPr>
      <w:r w:rsidRPr="00BA292B">
        <w:rPr>
          <w:rFonts w:ascii="Times New Roman" w:hAnsi="Times New Roman"/>
          <w:sz w:val="24"/>
          <w:szCs w:val="24"/>
        </w:rPr>
        <w:t xml:space="preserve">1. </w:t>
      </w:r>
      <w:r>
        <w:rPr>
          <w:rFonts w:ascii="Times New Roman" w:hAnsi="Times New Roman"/>
          <w:sz w:val="24"/>
          <w:szCs w:val="24"/>
        </w:rPr>
        <w:t xml:space="preserve">Чистов Д.В., Мельников П.П., </w:t>
      </w:r>
      <w:proofErr w:type="spellStart"/>
      <w:r>
        <w:rPr>
          <w:rFonts w:ascii="Times New Roman" w:hAnsi="Times New Roman"/>
          <w:sz w:val="24"/>
          <w:szCs w:val="24"/>
        </w:rPr>
        <w:t>Золотарюк</w:t>
      </w:r>
      <w:proofErr w:type="spellEnd"/>
      <w:r>
        <w:rPr>
          <w:rFonts w:ascii="Times New Roman" w:hAnsi="Times New Roman"/>
          <w:sz w:val="24"/>
          <w:szCs w:val="24"/>
        </w:rPr>
        <w:t xml:space="preserve"> А.В. </w:t>
      </w:r>
      <w:r w:rsidRPr="00BA292B">
        <w:rPr>
          <w:rFonts w:ascii="Times New Roman" w:hAnsi="Times New Roman"/>
          <w:sz w:val="24"/>
          <w:szCs w:val="24"/>
        </w:rPr>
        <w:t>Проектирование информационных систем: учебник и практикум для среднего профессионального образования.</w:t>
      </w:r>
      <w:r>
        <w:rPr>
          <w:rFonts w:ascii="Times New Roman" w:hAnsi="Times New Roman"/>
          <w:sz w:val="24"/>
          <w:szCs w:val="24"/>
        </w:rPr>
        <w:t xml:space="preserve"> – М.:</w:t>
      </w:r>
      <w:r w:rsidRPr="000A46B6">
        <w:rPr>
          <w:rFonts w:ascii="Times New Roman" w:hAnsi="Times New Roman"/>
          <w:sz w:val="24"/>
          <w:szCs w:val="24"/>
        </w:rPr>
        <w:t xml:space="preserve"> </w:t>
      </w:r>
      <w:r>
        <w:rPr>
          <w:rFonts w:ascii="Times New Roman" w:hAnsi="Times New Roman"/>
          <w:sz w:val="24"/>
          <w:szCs w:val="24"/>
        </w:rPr>
        <w:t xml:space="preserve">– </w:t>
      </w:r>
      <w:r w:rsidRPr="00BA292B">
        <w:rPr>
          <w:rFonts w:ascii="Times New Roman" w:hAnsi="Times New Roman"/>
          <w:sz w:val="24"/>
          <w:szCs w:val="24"/>
        </w:rPr>
        <w:t xml:space="preserve">Издательство </w:t>
      </w:r>
      <w:proofErr w:type="spellStart"/>
      <w:r w:rsidRPr="00BA292B">
        <w:rPr>
          <w:rFonts w:ascii="Times New Roman" w:hAnsi="Times New Roman"/>
          <w:sz w:val="24"/>
          <w:szCs w:val="24"/>
        </w:rPr>
        <w:t>Юрайт</w:t>
      </w:r>
      <w:proofErr w:type="spellEnd"/>
      <w:r w:rsidRPr="00BA292B">
        <w:rPr>
          <w:rFonts w:ascii="Times New Roman" w:hAnsi="Times New Roman"/>
          <w:sz w:val="24"/>
          <w:szCs w:val="24"/>
        </w:rPr>
        <w:t>, 2022. </w:t>
      </w:r>
      <w:r>
        <w:rPr>
          <w:rFonts w:ascii="Times New Roman" w:hAnsi="Times New Roman"/>
          <w:sz w:val="24"/>
          <w:szCs w:val="24"/>
        </w:rPr>
        <w:t xml:space="preserve">– </w:t>
      </w:r>
      <w:r w:rsidRPr="00BA292B">
        <w:rPr>
          <w:rFonts w:ascii="Times New Roman" w:hAnsi="Times New Roman"/>
          <w:sz w:val="24"/>
          <w:szCs w:val="24"/>
        </w:rPr>
        <w:t>258</w:t>
      </w:r>
      <w:r>
        <w:rPr>
          <w:rFonts w:ascii="Times New Roman" w:hAnsi="Times New Roman"/>
          <w:sz w:val="24"/>
          <w:szCs w:val="24"/>
        </w:rPr>
        <w:t xml:space="preserve"> </w:t>
      </w:r>
      <w:r w:rsidRPr="00BA292B">
        <w:rPr>
          <w:rFonts w:ascii="Times New Roman" w:hAnsi="Times New Roman"/>
          <w:sz w:val="24"/>
          <w:szCs w:val="24"/>
        </w:rPr>
        <w:t>с.</w:t>
      </w:r>
    </w:p>
    <w:p w14:paraId="7B61C43D" w14:textId="77777777" w:rsidR="005A305B" w:rsidRPr="00BA292B" w:rsidRDefault="005A305B" w:rsidP="005A305B">
      <w:pPr>
        <w:tabs>
          <w:tab w:val="left" w:pos="458"/>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851"/>
        <w:jc w:val="both"/>
        <w:rPr>
          <w:rFonts w:ascii="Times New Roman" w:hAnsi="Times New Roman"/>
          <w:sz w:val="24"/>
          <w:szCs w:val="24"/>
        </w:rPr>
      </w:pPr>
      <w:r>
        <w:rPr>
          <w:rFonts w:ascii="Times New Roman" w:hAnsi="Times New Roman"/>
          <w:sz w:val="24"/>
          <w:szCs w:val="24"/>
        </w:rPr>
        <w:t xml:space="preserve">2. </w:t>
      </w:r>
      <w:r w:rsidRPr="00BA292B">
        <w:rPr>
          <w:rFonts w:ascii="Times New Roman" w:hAnsi="Times New Roman"/>
          <w:sz w:val="24"/>
          <w:szCs w:val="24"/>
        </w:rPr>
        <w:t>Федорова Г.И. Разработка, внедрение и адаптация программного обеспечения отраслевой направленности. Учебное пособие.</w:t>
      </w:r>
      <w:r>
        <w:rPr>
          <w:rFonts w:ascii="Times New Roman" w:hAnsi="Times New Roman"/>
          <w:sz w:val="24"/>
          <w:szCs w:val="24"/>
        </w:rPr>
        <w:t xml:space="preserve"> – М.: </w:t>
      </w:r>
      <w:r w:rsidRPr="00BA292B">
        <w:rPr>
          <w:rFonts w:ascii="Times New Roman" w:hAnsi="Times New Roman"/>
          <w:sz w:val="24"/>
          <w:szCs w:val="24"/>
        </w:rPr>
        <w:t>Изд.: КУРС, Инфра-М.</w:t>
      </w:r>
      <w:r>
        <w:rPr>
          <w:rFonts w:ascii="Times New Roman" w:hAnsi="Times New Roman"/>
          <w:sz w:val="24"/>
          <w:szCs w:val="24"/>
        </w:rPr>
        <w:t xml:space="preserve"> </w:t>
      </w:r>
      <w:r w:rsidRPr="00BA292B">
        <w:rPr>
          <w:rFonts w:ascii="Times New Roman" w:hAnsi="Times New Roman"/>
          <w:sz w:val="24"/>
          <w:szCs w:val="24"/>
        </w:rPr>
        <w:t>Среднее профессиональное образование. 201</w:t>
      </w:r>
      <w:r>
        <w:rPr>
          <w:rFonts w:ascii="Times New Roman" w:hAnsi="Times New Roman"/>
          <w:sz w:val="24"/>
          <w:szCs w:val="24"/>
        </w:rPr>
        <w:t>8</w:t>
      </w:r>
      <w:r w:rsidRPr="00BA292B">
        <w:rPr>
          <w:rFonts w:ascii="Times New Roman" w:hAnsi="Times New Roman"/>
          <w:sz w:val="24"/>
          <w:szCs w:val="24"/>
        </w:rPr>
        <w:t>.</w:t>
      </w:r>
      <w:r>
        <w:rPr>
          <w:rFonts w:ascii="Times New Roman" w:hAnsi="Times New Roman"/>
          <w:sz w:val="24"/>
          <w:szCs w:val="24"/>
        </w:rPr>
        <w:t xml:space="preserve"> – </w:t>
      </w:r>
      <w:r w:rsidRPr="00BA292B">
        <w:rPr>
          <w:rFonts w:ascii="Times New Roman" w:hAnsi="Times New Roman"/>
          <w:sz w:val="24"/>
          <w:szCs w:val="24"/>
        </w:rPr>
        <w:t>336 стр.</w:t>
      </w:r>
    </w:p>
    <w:p w14:paraId="7AC93F04" w14:textId="77777777" w:rsidR="005A305B" w:rsidRPr="008D4F9B" w:rsidRDefault="005A305B" w:rsidP="005A305B">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3.2.2.</w:t>
      </w:r>
      <w:r>
        <w:rPr>
          <w:rFonts w:ascii="Times New Roman" w:eastAsiaTheme="minorHAnsi" w:hAnsi="Times New Roman"/>
          <w:b/>
          <w:sz w:val="24"/>
          <w:szCs w:val="24"/>
          <w:lang w:eastAsia="en-US"/>
        </w:rPr>
        <w:t> </w:t>
      </w:r>
      <w:r w:rsidRPr="008D4F9B">
        <w:rPr>
          <w:rFonts w:ascii="Times New Roman" w:eastAsiaTheme="minorHAnsi" w:hAnsi="Times New Roman"/>
          <w:b/>
          <w:sz w:val="24"/>
          <w:szCs w:val="24"/>
          <w:lang w:eastAsia="en-US"/>
        </w:rPr>
        <w:t>Основные электронные издания</w:t>
      </w:r>
    </w:p>
    <w:p w14:paraId="1583892C" w14:textId="77777777" w:rsidR="005A305B" w:rsidRDefault="005A305B" w:rsidP="005A305B">
      <w:pPr>
        <w:suppressAutoHyphens/>
        <w:spacing w:after="0"/>
        <w:ind w:firstLine="709"/>
        <w:contextualSpacing/>
        <w:rPr>
          <w:rFonts w:ascii="Times New Roman" w:eastAsiaTheme="minorHAnsi" w:hAnsi="Times New Roman" w:cstheme="minorBidi"/>
          <w:b/>
          <w:bCs/>
          <w:sz w:val="24"/>
          <w:szCs w:val="24"/>
          <w:lang w:eastAsia="en-US"/>
        </w:rPr>
      </w:pPr>
    </w:p>
    <w:p w14:paraId="72322C2E" w14:textId="77777777" w:rsidR="005A305B" w:rsidRPr="00DB543E" w:rsidRDefault="005A305B" w:rsidP="005A305B">
      <w:pPr>
        <w:suppressAutoHyphens/>
        <w:spacing w:after="0"/>
        <w:ind w:firstLine="709"/>
        <w:contextualSpacing/>
        <w:rPr>
          <w:rFonts w:ascii="Times New Roman" w:eastAsiaTheme="minorHAnsi" w:hAnsi="Times New Roman" w:cstheme="minorBidi"/>
          <w:bCs/>
          <w:i/>
          <w:sz w:val="24"/>
          <w:szCs w:val="24"/>
          <w:lang w:eastAsia="en-US"/>
        </w:rPr>
      </w:pPr>
      <w:r w:rsidRPr="008D4F9B">
        <w:rPr>
          <w:rFonts w:ascii="Times New Roman" w:eastAsiaTheme="minorHAnsi" w:hAnsi="Times New Roman" w:cstheme="minorBidi"/>
          <w:b/>
          <w:bCs/>
          <w:sz w:val="24"/>
          <w:szCs w:val="24"/>
          <w:lang w:eastAsia="en-US"/>
        </w:rPr>
        <w:t>3.2.3.</w:t>
      </w:r>
      <w:r>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 xml:space="preserve">Дополнительные источники </w:t>
      </w:r>
      <w:r w:rsidRPr="008D4F9B">
        <w:rPr>
          <w:rFonts w:ascii="Times New Roman" w:eastAsiaTheme="minorHAnsi" w:hAnsi="Times New Roman" w:cstheme="minorBidi"/>
          <w:bCs/>
          <w:i/>
          <w:sz w:val="24"/>
          <w:szCs w:val="24"/>
          <w:lang w:eastAsia="en-US"/>
        </w:rPr>
        <w:t>(при необходимости)</w:t>
      </w:r>
      <w:r>
        <w:rPr>
          <w:rFonts w:ascii="Times New Roman" w:hAnsi="Times New Roman"/>
          <w:sz w:val="24"/>
          <w:szCs w:val="24"/>
        </w:rPr>
        <w:br w:type="page"/>
      </w:r>
    </w:p>
    <w:p w14:paraId="09D5E0B1" w14:textId="77777777" w:rsidR="005A305B" w:rsidRPr="008D4F9B" w:rsidRDefault="005A305B" w:rsidP="005A305B">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lastRenderedPageBreak/>
        <w:t>4.</w:t>
      </w:r>
      <w:r>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 xml:space="preserve">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6D19A311" w14:textId="77777777" w:rsidR="005A305B" w:rsidRPr="008D4F9B" w:rsidRDefault="005A305B" w:rsidP="005A305B">
      <w:pPr>
        <w:spacing w:after="0"/>
        <w:contextualSpacing/>
        <w:jc w:val="center"/>
        <w:rPr>
          <w:rFonts w:ascii="Times New Roman" w:eastAsiaTheme="minorHAnsi" w:hAnsi="Times New Roman" w:cstheme="minorBidi"/>
          <w:b/>
          <w:b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4572"/>
        <w:gridCol w:w="2706"/>
      </w:tblGrid>
      <w:tr w:rsidR="005A305B" w:rsidRPr="008D4F9B" w14:paraId="55EF10D9" w14:textId="77777777" w:rsidTr="00B76F6D">
        <w:trPr>
          <w:trHeight w:val="1098"/>
        </w:trPr>
        <w:tc>
          <w:tcPr>
            <w:tcW w:w="1220" w:type="pct"/>
            <w:vAlign w:val="center"/>
          </w:tcPr>
          <w:p w14:paraId="0B91A8EF" w14:textId="77777777" w:rsidR="005A305B" w:rsidRPr="008D4F9B" w:rsidRDefault="005A305B" w:rsidP="00B76F6D">
            <w:pPr>
              <w:suppressAutoHyphens/>
              <w:spacing w:after="0"/>
              <w:contextualSpacing/>
              <w:jc w:val="center"/>
              <w:rPr>
                <w:rFonts w:ascii="Times New Roman" w:eastAsiaTheme="minorHAnsi" w:hAnsi="Times New Roman" w:cstheme="minorBidi"/>
                <w:lang w:eastAsia="en-US"/>
              </w:rPr>
            </w:pPr>
            <w:r w:rsidRPr="008D4F9B">
              <w:rPr>
                <w:rFonts w:ascii="Times New Roman" w:eastAsiaTheme="minorHAnsi" w:hAnsi="Times New Roman" w:cstheme="minorBidi"/>
                <w:lang w:eastAsia="en-US"/>
              </w:rPr>
              <w:t xml:space="preserve">Код и наименование профессиональных </w:t>
            </w:r>
            <w:r>
              <w:rPr>
                <w:rFonts w:ascii="Times New Roman" w:eastAsiaTheme="minorHAnsi" w:hAnsi="Times New Roman" w:cstheme="minorBidi"/>
                <w:lang w:eastAsia="en-US"/>
              </w:rPr>
              <w:br/>
            </w:r>
            <w:r w:rsidRPr="008D4F9B">
              <w:rPr>
                <w:rFonts w:ascii="Times New Roman" w:eastAsiaTheme="minorHAnsi" w:hAnsi="Times New Roman" w:cstheme="minorBidi"/>
                <w:lang w:eastAsia="en-US"/>
              </w:rPr>
              <w:t xml:space="preserve">и общих компетенций, формируемых </w:t>
            </w:r>
            <w:r>
              <w:rPr>
                <w:rFonts w:ascii="Times New Roman" w:eastAsiaTheme="minorHAnsi" w:hAnsi="Times New Roman" w:cstheme="minorBidi"/>
                <w:lang w:eastAsia="en-US"/>
              </w:rPr>
              <w:br/>
            </w:r>
            <w:r w:rsidRPr="008D4F9B">
              <w:rPr>
                <w:rFonts w:ascii="Times New Roman" w:eastAsiaTheme="minorHAnsi" w:hAnsi="Times New Roman" w:cstheme="minorBidi"/>
                <w:lang w:eastAsia="en-US"/>
              </w:rPr>
              <w:t>в рамках модуля</w:t>
            </w:r>
          </w:p>
        </w:tc>
        <w:tc>
          <w:tcPr>
            <w:tcW w:w="2374" w:type="pct"/>
            <w:vAlign w:val="center"/>
          </w:tcPr>
          <w:p w14:paraId="6E0A7FB6" w14:textId="77777777" w:rsidR="005A305B" w:rsidRPr="008D4F9B" w:rsidRDefault="005A305B" w:rsidP="00B76F6D">
            <w:pPr>
              <w:suppressAutoHyphens/>
              <w:spacing w:after="0"/>
              <w:contextualSpacing/>
              <w:jc w:val="center"/>
              <w:rPr>
                <w:rFonts w:ascii="Times New Roman" w:eastAsiaTheme="minorHAnsi" w:hAnsi="Times New Roman" w:cstheme="minorBidi"/>
                <w:lang w:eastAsia="en-US"/>
              </w:rPr>
            </w:pPr>
            <w:r w:rsidRPr="008D4F9B">
              <w:rPr>
                <w:rFonts w:ascii="Times New Roman" w:eastAsiaTheme="minorHAnsi" w:hAnsi="Times New Roman" w:cstheme="minorBidi"/>
                <w:lang w:eastAsia="en-US"/>
              </w:rPr>
              <w:t>Критерии оценки</w:t>
            </w:r>
          </w:p>
        </w:tc>
        <w:tc>
          <w:tcPr>
            <w:tcW w:w="1405" w:type="pct"/>
            <w:vAlign w:val="center"/>
          </w:tcPr>
          <w:p w14:paraId="23D24D60" w14:textId="77777777" w:rsidR="005A305B" w:rsidRPr="008D4F9B" w:rsidRDefault="005A305B" w:rsidP="00B76F6D">
            <w:pPr>
              <w:suppressAutoHyphens/>
              <w:spacing w:after="0"/>
              <w:contextualSpacing/>
              <w:jc w:val="center"/>
              <w:rPr>
                <w:rFonts w:ascii="Times New Roman" w:eastAsiaTheme="minorHAnsi" w:hAnsi="Times New Roman" w:cstheme="minorBidi"/>
                <w:lang w:eastAsia="en-US"/>
              </w:rPr>
            </w:pPr>
            <w:r w:rsidRPr="008D4F9B">
              <w:rPr>
                <w:rFonts w:ascii="Times New Roman" w:eastAsiaTheme="minorHAnsi" w:hAnsi="Times New Roman" w:cstheme="minorBidi"/>
                <w:lang w:eastAsia="en-US"/>
              </w:rPr>
              <w:t>Методы оценки</w:t>
            </w:r>
          </w:p>
        </w:tc>
      </w:tr>
      <w:tr w:rsidR="005A305B" w:rsidRPr="008D4F9B" w14:paraId="047DE08F" w14:textId="77777777" w:rsidTr="00B76F6D">
        <w:trPr>
          <w:trHeight w:val="698"/>
        </w:trPr>
        <w:tc>
          <w:tcPr>
            <w:tcW w:w="1220" w:type="pct"/>
          </w:tcPr>
          <w:p w14:paraId="4F663EC8" w14:textId="77777777" w:rsidR="005A305B" w:rsidRPr="0067223D" w:rsidRDefault="005A305B" w:rsidP="00B76F6D">
            <w:pPr>
              <w:spacing w:after="0" w:line="240" w:lineRule="auto"/>
              <w:jc w:val="center"/>
              <w:rPr>
                <w:rFonts w:ascii="Times New Roman" w:hAnsi="Times New Roman"/>
                <w:b/>
                <w:bCs/>
              </w:rPr>
            </w:pPr>
            <w:r w:rsidRPr="00417420">
              <w:rPr>
                <w:rFonts w:ascii="Times New Roman" w:hAnsi="Times New Roman"/>
                <w:b/>
                <w:bCs/>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2374" w:type="pct"/>
          </w:tcPr>
          <w:p w14:paraId="2083525A" w14:textId="77777777" w:rsidR="005A305B" w:rsidRPr="00D93E37" w:rsidRDefault="005A305B" w:rsidP="00B76F6D">
            <w:pPr>
              <w:suppressAutoHyphens/>
              <w:spacing w:after="0"/>
              <w:contextualSpacing/>
              <w:rPr>
                <w:rFonts w:ascii="Times New Roman" w:eastAsiaTheme="minorHAnsi" w:hAnsi="Times New Roman" w:cstheme="minorBidi"/>
                <w:iCs/>
                <w:lang w:eastAsia="en-US"/>
              </w:rPr>
            </w:pPr>
            <w:r w:rsidRPr="004146DB">
              <w:rPr>
                <w:rFonts w:ascii="Times New Roman" w:eastAsiaTheme="minorHAnsi" w:hAnsi="Times New Roman" w:cstheme="minorBidi"/>
                <w:iCs/>
                <w:lang w:eastAsia="en-US"/>
              </w:rPr>
              <w:t>Демонстрировать грамотность устной и письменной речи, - ясность формулирования и изложения мыслей</w:t>
            </w:r>
          </w:p>
        </w:tc>
        <w:tc>
          <w:tcPr>
            <w:tcW w:w="1405" w:type="pct"/>
          </w:tcPr>
          <w:p w14:paraId="68FB1C69" w14:textId="77777777" w:rsidR="005A305B" w:rsidRPr="00D93E37" w:rsidRDefault="005A305B" w:rsidP="00B76F6D">
            <w:pPr>
              <w:suppressAutoHyphens/>
              <w:spacing w:after="0"/>
              <w:contextualSpacing/>
              <w:rPr>
                <w:rFonts w:ascii="Times New Roman" w:eastAsiaTheme="minorHAnsi" w:hAnsi="Times New Roman" w:cstheme="minorBidi"/>
                <w:iCs/>
                <w:lang w:eastAsia="en-US"/>
              </w:rPr>
            </w:pPr>
            <w:r w:rsidRPr="004146DB">
              <w:rPr>
                <w:rFonts w:ascii="Times New Roman" w:eastAsiaTheme="minorHAnsi" w:hAnsi="Times New Roman" w:cstheme="minorBidi"/>
                <w:iCs/>
                <w:lang w:eastAsia="en-US"/>
              </w:rPr>
              <w:t>Экспертное наблюдение за выполнением работ</w:t>
            </w:r>
          </w:p>
        </w:tc>
      </w:tr>
      <w:tr w:rsidR="005A305B" w:rsidRPr="008D4F9B" w14:paraId="3F38D1DB" w14:textId="77777777" w:rsidTr="00B76F6D">
        <w:trPr>
          <w:trHeight w:val="698"/>
        </w:trPr>
        <w:tc>
          <w:tcPr>
            <w:tcW w:w="1220" w:type="pct"/>
          </w:tcPr>
          <w:p w14:paraId="6C1C7D74" w14:textId="77777777" w:rsidR="005A305B" w:rsidRPr="00D93E37" w:rsidRDefault="005A305B" w:rsidP="00B76F6D">
            <w:pPr>
              <w:suppressAutoHyphens/>
              <w:spacing w:after="0"/>
              <w:contextualSpacing/>
              <w:jc w:val="center"/>
              <w:rPr>
                <w:rFonts w:ascii="Times New Roman" w:eastAsiaTheme="minorHAnsi" w:hAnsi="Times New Roman" w:cstheme="minorBidi"/>
                <w:iCs/>
                <w:lang w:eastAsia="en-US"/>
              </w:rPr>
            </w:pPr>
            <w:r w:rsidRPr="000F26E0">
              <w:rPr>
                <w:rFonts w:ascii="Times New Roman" w:hAnsi="Times New Roman"/>
                <w:b/>
                <w:bCs/>
              </w:rPr>
              <w:t>ПК.5.1</w:t>
            </w:r>
            <w:r>
              <w:rPr>
                <w:rFonts w:ascii="Times New Roman" w:hAnsi="Times New Roman"/>
                <w:b/>
                <w:bCs/>
              </w:rPr>
              <w:t xml:space="preserve"> </w:t>
            </w:r>
            <w:r w:rsidRPr="001B556C">
              <w:rPr>
                <w:rFonts w:ascii="Times New Roman" w:hAnsi="Times New Roman"/>
                <w:b/>
                <w:bCs/>
              </w:rPr>
              <w:t>Собирать исходные данные для разработки проектной документации на информационную систему</w:t>
            </w:r>
          </w:p>
        </w:tc>
        <w:tc>
          <w:tcPr>
            <w:tcW w:w="2374" w:type="pct"/>
          </w:tcPr>
          <w:p w14:paraId="1C05AB20" w14:textId="77777777" w:rsidR="005A305B" w:rsidRPr="009C265B" w:rsidRDefault="005A305B" w:rsidP="00B76F6D">
            <w:pPr>
              <w:suppressAutoHyphens/>
              <w:spacing w:after="0"/>
              <w:contextualSpacing/>
              <w:rPr>
                <w:rFonts w:ascii="Times New Roman" w:eastAsiaTheme="minorHAnsi" w:hAnsi="Times New Roman" w:cstheme="minorBidi"/>
                <w:iCs/>
                <w:lang w:eastAsia="en-US"/>
              </w:rPr>
            </w:pPr>
            <w:r w:rsidRPr="009C265B">
              <w:rPr>
                <w:rFonts w:ascii="Times New Roman" w:eastAsiaTheme="minorHAnsi" w:hAnsi="Times New Roman" w:cstheme="minorBidi"/>
                <w:iCs/>
                <w:lang w:eastAsia="en-US"/>
              </w:rPr>
              <w:t>Оценка «отлично» - сформулирована задача по обработке информации; выполнен анализ предметной области; выполнены сбор и обработка исходной информации с помощью инструментальных средств.</w:t>
            </w:r>
          </w:p>
          <w:p w14:paraId="2082B854" w14:textId="77777777" w:rsidR="005A305B" w:rsidRPr="009C265B" w:rsidRDefault="005A305B" w:rsidP="00B76F6D">
            <w:pPr>
              <w:suppressAutoHyphens/>
              <w:spacing w:after="0"/>
              <w:contextualSpacing/>
              <w:rPr>
                <w:rFonts w:ascii="Times New Roman" w:eastAsiaTheme="minorHAnsi" w:hAnsi="Times New Roman" w:cstheme="minorBidi"/>
                <w:iCs/>
                <w:lang w:eastAsia="en-US"/>
              </w:rPr>
            </w:pPr>
            <w:r w:rsidRPr="009C265B">
              <w:rPr>
                <w:rFonts w:ascii="Times New Roman" w:eastAsiaTheme="minorHAnsi" w:hAnsi="Times New Roman" w:cstheme="minorBidi"/>
                <w:iCs/>
                <w:lang w:eastAsia="en-US"/>
              </w:rPr>
              <w:t>Построена и обоснована модель информационной системы; выбраны и обоснованы средства реализации информационной системы.</w:t>
            </w:r>
          </w:p>
          <w:p w14:paraId="51E62FDA" w14:textId="77777777" w:rsidR="005A305B" w:rsidRPr="009C265B" w:rsidRDefault="005A305B" w:rsidP="00B76F6D">
            <w:pPr>
              <w:suppressAutoHyphens/>
              <w:spacing w:after="0"/>
              <w:contextualSpacing/>
              <w:rPr>
                <w:rFonts w:ascii="Times New Roman" w:eastAsiaTheme="minorHAnsi" w:hAnsi="Times New Roman" w:cstheme="minorBidi"/>
                <w:iCs/>
                <w:lang w:eastAsia="en-US"/>
              </w:rPr>
            </w:pPr>
            <w:r w:rsidRPr="009C265B">
              <w:rPr>
                <w:rFonts w:ascii="Times New Roman" w:eastAsiaTheme="minorHAnsi" w:hAnsi="Times New Roman" w:cstheme="minorBidi"/>
                <w:iCs/>
                <w:lang w:eastAsia="en-US"/>
              </w:rPr>
              <w:t>Оценка «хорошо» - сформулирована задача по обработке информации; выполнен анализ предметной области; собрана исходная информация; выполнена обработка исходной информации с помощью инструментальных средств.</w:t>
            </w:r>
          </w:p>
          <w:p w14:paraId="06C6A706" w14:textId="77777777" w:rsidR="005A305B" w:rsidRPr="009C265B" w:rsidRDefault="005A305B" w:rsidP="00B76F6D">
            <w:pPr>
              <w:suppressAutoHyphens/>
              <w:spacing w:after="0"/>
              <w:contextualSpacing/>
              <w:rPr>
                <w:rFonts w:ascii="Times New Roman" w:eastAsiaTheme="minorHAnsi" w:hAnsi="Times New Roman" w:cstheme="minorBidi"/>
                <w:iCs/>
                <w:lang w:eastAsia="en-US"/>
              </w:rPr>
            </w:pPr>
            <w:r w:rsidRPr="009C265B">
              <w:rPr>
                <w:rFonts w:ascii="Times New Roman" w:eastAsiaTheme="minorHAnsi" w:hAnsi="Times New Roman" w:cstheme="minorBidi"/>
                <w:iCs/>
                <w:lang w:eastAsia="en-US"/>
              </w:rPr>
              <w:t>Построена и обоснована модель информационной системы; выбраны и обоснованы средства реализации информационной системы.</w:t>
            </w:r>
          </w:p>
          <w:p w14:paraId="0E024914" w14:textId="77777777" w:rsidR="005A305B" w:rsidRPr="009C265B" w:rsidRDefault="005A305B" w:rsidP="00B76F6D">
            <w:pPr>
              <w:suppressAutoHyphens/>
              <w:spacing w:after="0"/>
              <w:contextualSpacing/>
              <w:rPr>
                <w:rFonts w:ascii="Times New Roman" w:eastAsiaTheme="minorHAnsi" w:hAnsi="Times New Roman" w:cstheme="minorBidi"/>
                <w:iCs/>
                <w:lang w:eastAsia="en-US"/>
              </w:rPr>
            </w:pPr>
            <w:r w:rsidRPr="009C265B">
              <w:rPr>
                <w:rFonts w:ascii="Times New Roman" w:eastAsiaTheme="minorHAnsi" w:hAnsi="Times New Roman" w:cstheme="minorBidi"/>
                <w:iCs/>
                <w:lang w:eastAsia="en-US"/>
              </w:rPr>
              <w:t>Оценка «удовлетворительно» - сформулирована задача по обработке информации; выполнен анализ предметной области; собрана исходная информация; частично выполнена обработка исходной информации с помощью инструментальных средств.</w:t>
            </w:r>
          </w:p>
          <w:p w14:paraId="08BA4B14" w14:textId="77777777" w:rsidR="005A305B" w:rsidRPr="00D93E37" w:rsidRDefault="005A305B" w:rsidP="00B76F6D">
            <w:pPr>
              <w:suppressAutoHyphens/>
              <w:spacing w:after="0"/>
              <w:contextualSpacing/>
              <w:rPr>
                <w:rFonts w:ascii="Times New Roman" w:eastAsiaTheme="minorHAnsi" w:hAnsi="Times New Roman" w:cstheme="minorBidi"/>
                <w:iCs/>
                <w:lang w:eastAsia="en-US"/>
              </w:rPr>
            </w:pPr>
            <w:r w:rsidRPr="009C265B">
              <w:rPr>
                <w:rFonts w:ascii="Times New Roman" w:eastAsiaTheme="minorHAnsi" w:hAnsi="Times New Roman" w:cstheme="minorBidi"/>
                <w:iCs/>
                <w:lang w:eastAsia="en-US"/>
              </w:rPr>
              <w:t>Построена модель информационной системы; выбраны средства реализации информационной системы.</w:t>
            </w:r>
          </w:p>
        </w:tc>
        <w:tc>
          <w:tcPr>
            <w:tcW w:w="1405" w:type="pct"/>
          </w:tcPr>
          <w:p w14:paraId="6DDEE454" w14:textId="77777777" w:rsidR="005A305B" w:rsidRPr="009C265B" w:rsidRDefault="005A305B" w:rsidP="00B76F6D">
            <w:pPr>
              <w:suppressAutoHyphens/>
              <w:spacing w:after="0"/>
              <w:contextualSpacing/>
              <w:rPr>
                <w:rFonts w:ascii="Times New Roman" w:eastAsiaTheme="minorHAnsi" w:hAnsi="Times New Roman" w:cstheme="minorBidi"/>
                <w:iCs/>
                <w:lang w:eastAsia="en-US"/>
              </w:rPr>
            </w:pPr>
            <w:r w:rsidRPr="009C265B">
              <w:rPr>
                <w:rFonts w:ascii="Times New Roman" w:eastAsiaTheme="minorHAnsi" w:hAnsi="Times New Roman" w:cstheme="minorBidi"/>
                <w:iCs/>
                <w:lang w:eastAsia="en-US"/>
              </w:rPr>
              <w:t>Экзамен/зачет в форме собеседования: практическое задание по постановке задачи по обработке информации в заданной сфере деятельности, анализу предметной области, сбору и обработке исходной информации</w:t>
            </w:r>
          </w:p>
          <w:p w14:paraId="1AEA4ED9" w14:textId="77777777" w:rsidR="005A305B" w:rsidRPr="009C265B" w:rsidRDefault="005A305B" w:rsidP="00B76F6D">
            <w:pPr>
              <w:suppressAutoHyphens/>
              <w:spacing w:after="0"/>
              <w:contextualSpacing/>
              <w:rPr>
                <w:rFonts w:ascii="Times New Roman" w:eastAsiaTheme="minorHAnsi" w:hAnsi="Times New Roman" w:cstheme="minorBidi"/>
                <w:iCs/>
                <w:lang w:eastAsia="en-US"/>
              </w:rPr>
            </w:pPr>
            <w:r w:rsidRPr="009C265B">
              <w:rPr>
                <w:rFonts w:ascii="Times New Roman" w:eastAsiaTheme="minorHAnsi" w:hAnsi="Times New Roman" w:cstheme="minorBidi"/>
                <w:iCs/>
                <w:lang w:eastAsia="en-US"/>
              </w:rPr>
              <w:t>и построению модели информационной системы</w:t>
            </w:r>
          </w:p>
          <w:p w14:paraId="29DF96B4" w14:textId="77777777" w:rsidR="005A305B" w:rsidRPr="009C265B" w:rsidRDefault="005A305B" w:rsidP="00B76F6D">
            <w:pPr>
              <w:suppressAutoHyphens/>
              <w:spacing w:after="0"/>
              <w:contextualSpacing/>
              <w:rPr>
                <w:rFonts w:ascii="Times New Roman" w:eastAsiaTheme="minorHAnsi" w:hAnsi="Times New Roman" w:cstheme="minorBidi"/>
                <w:iCs/>
                <w:lang w:eastAsia="en-US"/>
              </w:rPr>
            </w:pPr>
          </w:p>
          <w:p w14:paraId="01A52FE4" w14:textId="77777777" w:rsidR="005A305B" w:rsidRPr="009C265B" w:rsidRDefault="005A305B" w:rsidP="00B76F6D">
            <w:pPr>
              <w:suppressAutoHyphens/>
              <w:spacing w:after="0"/>
              <w:contextualSpacing/>
              <w:rPr>
                <w:rFonts w:ascii="Times New Roman" w:eastAsiaTheme="minorHAnsi" w:hAnsi="Times New Roman" w:cstheme="minorBidi"/>
                <w:iCs/>
                <w:lang w:eastAsia="en-US"/>
              </w:rPr>
            </w:pPr>
            <w:r w:rsidRPr="009C265B">
              <w:rPr>
                <w:rFonts w:ascii="Times New Roman" w:eastAsiaTheme="minorHAnsi" w:hAnsi="Times New Roman" w:cstheme="minorBidi"/>
                <w:iCs/>
                <w:lang w:eastAsia="en-US"/>
              </w:rPr>
              <w:t>Защита отчетов по практическим работам</w:t>
            </w:r>
          </w:p>
          <w:p w14:paraId="392AEFA8" w14:textId="77777777" w:rsidR="005A305B" w:rsidRPr="00D93E37" w:rsidRDefault="005A305B" w:rsidP="00B76F6D">
            <w:pPr>
              <w:suppressAutoHyphens/>
              <w:spacing w:after="0"/>
              <w:contextualSpacing/>
              <w:rPr>
                <w:rFonts w:ascii="Times New Roman" w:eastAsiaTheme="minorHAnsi" w:hAnsi="Times New Roman" w:cstheme="minorBidi"/>
                <w:iCs/>
                <w:lang w:eastAsia="en-US"/>
              </w:rPr>
            </w:pPr>
            <w:r w:rsidRPr="009C265B">
              <w:rPr>
                <w:rFonts w:ascii="Times New Roman" w:eastAsiaTheme="minorHAnsi" w:hAnsi="Times New Roman" w:cstheme="minorBidi"/>
                <w:iCs/>
                <w:lang w:eastAsia="en-US"/>
              </w:rPr>
              <w:t>Экспертное наблюдение за выполнением различных видов работ во время производственной</w:t>
            </w:r>
            <w:r>
              <w:rPr>
                <w:rFonts w:ascii="Times New Roman" w:eastAsiaTheme="minorHAnsi" w:hAnsi="Times New Roman" w:cstheme="minorBidi"/>
                <w:iCs/>
                <w:lang w:eastAsia="en-US"/>
              </w:rPr>
              <w:t>.</w:t>
            </w:r>
          </w:p>
        </w:tc>
      </w:tr>
      <w:tr w:rsidR="005A305B" w:rsidRPr="00D93E37" w14:paraId="1E5B496D" w14:textId="77777777" w:rsidTr="00B76F6D">
        <w:trPr>
          <w:trHeight w:val="698"/>
        </w:trPr>
        <w:tc>
          <w:tcPr>
            <w:tcW w:w="1220" w:type="pct"/>
            <w:tcBorders>
              <w:top w:val="single" w:sz="4" w:space="0" w:color="auto"/>
              <w:left w:val="single" w:sz="4" w:space="0" w:color="auto"/>
              <w:bottom w:val="single" w:sz="4" w:space="0" w:color="auto"/>
              <w:right w:val="single" w:sz="4" w:space="0" w:color="auto"/>
            </w:tcBorders>
          </w:tcPr>
          <w:p w14:paraId="01D78AFD" w14:textId="77777777" w:rsidR="005A305B" w:rsidRPr="00D93E37" w:rsidRDefault="005A305B" w:rsidP="00B76F6D">
            <w:pPr>
              <w:suppressAutoHyphens/>
              <w:spacing w:after="0"/>
              <w:contextualSpacing/>
              <w:jc w:val="center"/>
              <w:rPr>
                <w:rFonts w:ascii="Times New Roman" w:eastAsiaTheme="minorHAnsi" w:hAnsi="Times New Roman" w:cstheme="minorBidi"/>
                <w:iCs/>
                <w:lang w:eastAsia="en-US"/>
              </w:rPr>
            </w:pPr>
            <w:r w:rsidRPr="00F448C0">
              <w:rPr>
                <w:rFonts w:ascii="Times New Roman" w:hAnsi="Times New Roman"/>
                <w:b/>
                <w:bCs/>
              </w:rPr>
              <w:lastRenderedPageBreak/>
              <w:t>ПК 5.2 Разрабатывать проектную документацию на разработку информационной системы в соответствии с требованиями заказчика</w:t>
            </w:r>
          </w:p>
        </w:tc>
        <w:tc>
          <w:tcPr>
            <w:tcW w:w="2374" w:type="pct"/>
            <w:tcBorders>
              <w:top w:val="single" w:sz="4" w:space="0" w:color="auto"/>
              <w:left w:val="single" w:sz="4" w:space="0" w:color="auto"/>
              <w:bottom w:val="single" w:sz="4" w:space="0" w:color="auto"/>
              <w:right w:val="single" w:sz="4" w:space="0" w:color="auto"/>
            </w:tcBorders>
          </w:tcPr>
          <w:p w14:paraId="44FBC9E0" w14:textId="77777777" w:rsidR="005A305B" w:rsidRPr="00F448C0" w:rsidRDefault="005A305B" w:rsidP="00B76F6D">
            <w:pPr>
              <w:suppressAutoHyphens/>
              <w:spacing w:after="0"/>
              <w:contextualSpacing/>
              <w:rPr>
                <w:rFonts w:ascii="Times New Roman" w:eastAsiaTheme="minorHAnsi" w:hAnsi="Times New Roman" w:cstheme="minorBidi"/>
                <w:iCs/>
                <w:lang w:eastAsia="en-US"/>
              </w:rPr>
            </w:pPr>
            <w:r w:rsidRPr="00F448C0">
              <w:rPr>
                <w:rFonts w:ascii="Times New Roman" w:eastAsiaTheme="minorHAnsi" w:hAnsi="Times New Roman" w:cstheme="minorBidi"/>
                <w:iCs/>
                <w:lang w:eastAsia="en-US"/>
              </w:rPr>
              <w:t>Оценка «отлично» - требования клиента проанализированы, предложен и обоснован математический алгоритм решения задачи по обработке информации; указаны стандарты на оформление алгоритм стандартов; предложенный алгоритм оформлен в соответствии с требова</w:t>
            </w:r>
            <w:r>
              <w:rPr>
                <w:rFonts w:ascii="Times New Roman" w:eastAsiaTheme="minorHAnsi" w:hAnsi="Times New Roman" w:cstheme="minorBidi"/>
                <w:iCs/>
                <w:lang w:eastAsia="en-US"/>
              </w:rPr>
              <w:t>ниями</w:t>
            </w:r>
          </w:p>
          <w:p w14:paraId="0A7C7889" w14:textId="77777777" w:rsidR="005A305B" w:rsidRPr="00F448C0" w:rsidRDefault="005A305B" w:rsidP="00B76F6D">
            <w:pPr>
              <w:suppressAutoHyphens/>
              <w:spacing w:after="0"/>
              <w:contextualSpacing/>
              <w:rPr>
                <w:rFonts w:ascii="Times New Roman" w:eastAsiaTheme="minorHAnsi" w:hAnsi="Times New Roman" w:cstheme="minorBidi"/>
                <w:iCs/>
                <w:lang w:eastAsia="en-US"/>
              </w:rPr>
            </w:pPr>
            <w:r w:rsidRPr="00F448C0">
              <w:rPr>
                <w:rFonts w:ascii="Times New Roman" w:eastAsiaTheme="minorHAnsi" w:hAnsi="Times New Roman" w:cstheme="minorBidi"/>
                <w:iCs/>
                <w:lang w:eastAsia="en-US"/>
              </w:rPr>
              <w:t>Оценка «хорошо» - требования клиента проанализированы, предложен математический алгоритм решения задачи по обработке информации; предложенный алгоритм оформлен в соответствии с требованиями стандартов.</w:t>
            </w:r>
          </w:p>
          <w:p w14:paraId="6428E84C" w14:textId="77777777" w:rsidR="005A305B" w:rsidRPr="00D93E37" w:rsidRDefault="005A305B" w:rsidP="00B76F6D">
            <w:pPr>
              <w:suppressAutoHyphens/>
              <w:spacing w:after="0"/>
              <w:contextualSpacing/>
              <w:rPr>
                <w:rFonts w:ascii="Times New Roman" w:eastAsiaTheme="minorHAnsi" w:hAnsi="Times New Roman" w:cstheme="minorBidi"/>
                <w:iCs/>
                <w:lang w:eastAsia="en-US"/>
              </w:rPr>
            </w:pPr>
            <w:r w:rsidRPr="00F448C0">
              <w:rPr>
                <w:rFonts w:ascii="Times New Roman" w:eastAsiaTheme="minorHAnsi" w:hAnsi="Times New Roman" w:cstheme="minorBidi"/>
                <w:iCs/>
                <w:lang w:eastAsia="en-US"/>
              </w:rPr>
              <w:t>Оценка «удовлетворительно» - требования клиента проанализированы, предложен математический алгоритм решения задачи по обработке информации; предложенный алгоритм оформлен в соответствии с требованиями стандартов с некоторыми отклонениями.</w:t>
            </w:r>
          </w:p>
        </w:tc>
        <w:tc>
          <w:tcPr>
            <w:tcW w:w="1405" w:type="pct"/>
            <w:tcBorders>
              <w:top w:val="single" w:sz="4" w:space="0" w:color="auto"/>
              <w:left w:val="single" w:sz="4" w:space="0" w:color="auto"/>
              <w:bottom w:val="single" w:sz="4" w:space="0" w:color="auto"/>
              <w:right w:val="single" w:sz="4" w:space="0" w:color="auto"/>
            </w:tcBorders>
          </w:tcPr>
          <w:p w14:paraId="1064A539" w14:textId="77777777" w:rsidR="005A305B" w:rsidRPr="00614A02" w:rsidRDefault="005A305B" w:rsidP="00B76F6D">
            <w:pPr>
              <w:suppressAutoHyphens/>
              <w:spacing w:after="0"/>
              <w:contextualSpacing/>
              <w:rPr>
                <w:rFonts w:ascii="Times New Roman" w:eastAsiaTheme="minorHAnsi" w:hAnsi="Times New Roman" w:cstheme="minorBidi"/>
                <w:iCs/>
                <w:lang w:eastAsia="en-US"/>
              </w:rPr>
            </w:pPr>
            <w:r w:rsidRPr="00614A02">
              <w:rPr>
                <w:rFonts w:ascii="Times New Roman" w:eastAsiaTheme="minorHAnsi" w:hAnsi="Times New Roman" w:cstheme="minorBidi"/>
                <w:iCs/>
                <w:lang w:eastAsia="en-US"/>
              </w:rPr>
              <w:t>Экзамен/зачет в форме собеседования: практическое задание по анализу интересов клиента (изложенным в задании); разработке и оформлению алгоритма решения задачи по обработке информации</w:t>
            </w:r>
          </w:p>
          <w:p w14:paraId="0023279F" w14:textId="77777777" w:rsidR="005A305B" w:rsidRPr="00614A02" w:rsidRDefault="005A305B" w:rsidP="00B76F6D">
            <w:pPr>
              <w:suppressAutoHyphens/>
              <w:spacing w:after="0"/>
              <w:contextualSpacing/>
              <w:rPr>
                <w:rFonts w:ascii="Times New Roman" w:eastAsiaTheme="minorHAnsi" w:hAnsi="Times New Roman" w:cstheme="minorBidi"/>
                <w:iCs/>
                <w:lang w:eastAsia="en-US"/>
              </w:rPr>
            </w:pPr>
          </w:p>
          <w:p w14:paraId="5FB39CCE" w14:textId="77777777" w:rsidR="005A305B" w:rsidRPr="00614A02" w:rsidRDefault="005A305B" w:rsidP="00B76F6D">
            <w:pPr>
              <w:suppressAutoHyphens/>
              <w:spacing w:after="0"/>
              <w:contextualSpacing/>
              <w:rPr>
                <w:rFonts w:ascii="Times New Roman" w:eastAsiaTheme="minorHAnsi" w:hAnsi="Times New Roman" w:cstheme="minorBidi"/>
                <w:iCs/>
                <w:lang w:eastAsia="en-US"/>
              </w:rPr>
            </w:pPr>
            <w:r w:rsidRPr="00614A02">
              <w:rPr>
                <w:rFonts w:ascii="Times New Roman" w:eastAsiaTheme="minorHAnsi" w:hAnsi="Times New Roman" w:cstheme="minorBidi"/>
                <w:iCs/>
                <w:lang w:eastAsia="en-US"/>
              </w:rPr>
              <w:t>Защита отчетов по практическим и лабораторным работам</w:t>
            </w:r>
          </w:p>
          <w:p w14:paraId="089384D3" w14:textId="77777777" w:rsidR="005A305B" w:rsidRPr="00D93E37" w:rsidRDefault="005A305B" w:rsidP="00B76F6D">
            <w:pPr>
              <w:suppressAutoHyphens/>
              <w:spacing w:after="0"/>
              <w:contextualSpacing/>
              <w:rPr>
                <w:rFonts w:ascii="Times New Roman" w:eastAsiaTheme="minorHAnsi" w:hAnsi="Times New Roman" w:cstheme="minorBidi"/>
                <w:iCs/>
                <w:lang w:eastAsia="en-US"/>
              </w:rPr>
            </w:pPr>
            <w:r w:rsidRPr="00614A02">
              <w:rPr>
                <w:rFonts w:ascii="Times New Roman" w:eastAsiaTheme="minorHAnsi" w:hAnsi="Times New Roman" w:cstheme="minorBidi"/>
                <w:iCs/>
                <w:lang w:eastAsia="en-US"/>
              </w:rPr>
              <w:t>Экспертное наблюдение за выполнением различных видов работ во время учебной/ производственной</w:t>
            </w:r>
          </w:p>
        </w:tc>
      </w:tr>
      <w:tr w:rsidR="005A305B" w:rsidRPr="00D93E37" w14:paraId="36DE5D6F" w14:textId="77777777" w:rsidTr="00B76F6D">
        <w:trPr>
          <w:trHeight w:val="698"/>
        </w:trPr>
        <w:tc>
          <w:tcPr>
            <w:tcW w:w="1220" w:type="pct"/>
            <w:tcBorders>
              <w:top w:val="single" w:sz="4" w:space="0" w:color="auto"/>
              <w:left w:val="single" w:sz="4" w:space="0" w:color="auto"/>
              <w:bottom w:val="single" w:sz="4" w:space="0" w:color="auto"/>
              <w:right w:val="single" w:sz="4" w:space="0" w:color="auto"/>
            </w:tcBorders>
          </w:tcPr>
          <w:p w14:paraId="2F1CABF9" w14:textId="77777777" w:rsidR="005A305B" w:rsidRPr="00D93E37" w:rsidRDefault="005A305B" w:rsidP="00B76F6D">
            <w:pPr>
              <w:suppressAutoHyphens/>
              <w:spacing w:after="0"/>
              <w:contextualSpacing/>
              <w:jc w:val="center"/>
              <w:rPr>
                <w:rFonts w:ascii="Times New Roman" w:eastAsiaTheme="minorHAnsi" w:hAnsi="Times New Roman" w:cstheme="minorBidi"/>
                <w:iCs/>
                <w:lang w:eastAsia="en-US"/>
              </w:rPr>
            </w:pPr>
            <w:r w:rsidRPr="00614A02">
              <w:rPr>
                <w:rFonts w:ascii="Times New Roman" w:eastAsiaTheme="minorHAnsi" w:hAnsi="Times New Roman"/>
                <w:b/>
                <w:iCs/>
                <w:lang w:eastAsia="en-US"/>
              </w:rPr>
              <w:t>ПК 5.3 Разрабатывать подсистемы безопасности информационной системы в соответствии с техническим заданием</w:t>
            </w:r>
          </w:p>
        </w:tc>
        <w:tc>
          <w:tcPr>
            <w:tcW w:w="2374" w:type="pct"/>
            <w:tcBorders>
              <w:top w:val="single" w:sz="4" w:space="0" w:color="auto"/>
              <w:left w:val="single" w:sz="4" w:space="0" w:color="auto"/>
              <w:bottom w:val="single" w:sz="4" w:space="0" w:color="auto"/>
              <w:right w:val="single" w:sz="4" w:space="0" w:color="auto"/>
            </w:tcBorders>
          </w:tcPr>
          <w:p w14:paraId="79FE2CF8" w14:textId="77777777" w:rsidR="005A305B" w:rsidRPr="008F4A43" w:rsidRDefault="005A305B" w:rsidP="00B76F6D">
            <w:pPr>
              <w:suppressAutoHyphens/>
              <w:spacing w:after="0"/>
              <w:contextualSpacing/>
              <w:rPr>
                <w:rFonts w:ascii="Times New Roman" w:eastAsiaTheme="minorHAnsi" w:hAnsi="Times New Roman" w:cstheme="minorBidi"/>
                <w:iCs/>
                <w:lang w:eastAsia="en-US"/>
              </w:rPr>
            </w:pPr>
            <w:r w:rsidRPr="008F4A43">
              <w:rPr>
                <w:rFonts w:ascii="Times New Roman" w:eastAsiaTheme="minorHAnsi" w:hAnsi="Times New Roman" w:cstheme="minorBidi"/>
                <w:iCs/>
                <w:lang w:eastAsia="en-US"/>
              </w:rPr>
              <w:t xml:space="preserve">Оценка «отлично» - разработан проект подсистемы безопасности информационной системы, в спецификации отражены задачи проекта в полном объеме. </w:t>
            </w:r>
          </w:p>
          <w:p w14:paraId="27102B2B" w14:textId="77777777" w:rsidR="005A305B" w:rsidRPr="008F4A43" w:rsidRDefault="005A305B" w:rsidP="00B76F6D">
            <w:pPr>
              <w:suppressAutoHyphens/>
              <w:spacing w:after="0"/>
              <w:contextualSpacing/>
              <w:rPr>
                <w:rFonts w:ascii="Times New Roman" w:eastAsiaTheme="minorHAnsi" w:hAnsi="Times New Roman" w:cstheme="minorBidi"/>
                <w:iCs/>
                <w:lang w:eastAsia="en-US"/>
              </w:rPr>
            </w:pPr>
            <w:r w:rsidRPr="008F4A43">
              <w:rPr>
                <w:rFonts w:ascii="Times New Roman" w:eastAsiaTheme="minorHAnsi" w:hAnsi="Times New Roman" w:cstheme="minorBidi"/>
                <w:iCs/>
                <w:lang w:eastAsia="en-US"/>
              </w:rPr>
              <w:t xml:space="preserve">Дополнительно для квалификаций " Специалист по информационным системам" и "Разработчик </w:t>
            </w:r>
            <w:proofErr w:type="spellStart"/>
            <w:r w:rsidRPr="008F4A43">
              <w:rPr>
                <w:rFonts w:ascii="Times New Roman" w:eastAsiaTheme="minorHAnsi" w:hAnsi="Times New Roman" w:cstheme="minorBidi"/>
                <w:iCs/>
                <w:lang w:eastAsia="en-US"/>
              </w:rPr>
              <w:t>web</w:t>
            </w:r>
            <w:proofErr w:type="spellEnd"/>
            <w:r w:rsidRPr="008F4A43">
              <w:rPr>
                <w:rFonts w:ascii="Times New Roman" w:eastAsiaTheme="minorHAnsi" w:hAnsi="Times New Roman" w:cstheme="minorBidi"/>
                <w:iCs/>
                <w:lang w:eastAsia="en-US"/>
              </w:rPr>
              <w:t xml:space="preserve"> и мультимедийных приложений":</w:t>
            </w:r>
          </w:p>
          <w:p w14:paraId="3254DAE0" w14:textId="77777777" w:rsidR="005A305B" w:rsidRPr="008F4A43" w:rsidRDefault="005A305B" w:rsidP="00B76F6D">
            <w:pPr>
              <w:suppressAutoHyphens/>
              <w:spacing w:after="0"/>
              <w:contextualSpacing/>
              <w:rPr>
                <w:rFonts w:ascii="Times New Roman" w:eastAsiaTheme="minorHAnsi" w:hAnsi="Times New Roman" w:cstheme="minorBidi"/>
                <w:iCs/>
                <w:lang w:eastAsia="en-US"/>
              </w:rPr>
            </w:pPr>
            <w:r w:rsidRPr="008F4A43">
              <w:rPr>
                <w:rFonts w:ascii="Times New Roman" w:eastAsiaTheme="minorHAnsi" w:hAnsi="Times New Roman" w:cstheme="minorBidi"/>
                <w:iCs/>
                <w:lang w:eastAsia="en-US"/>
              </w:rPr>
              <w:t>В проекте предусмотрен файловый ввод-вывод; разработаны клиентская и серверная часть проекта; при разработке использованы языки структурного, объектно-ориентированного программирования и языка сценариев; разработан графический интерфейс приложения в соответствии с принципами проектирования GUI.</w:t>
            </w:r>
          </w:p>
          <w:p w14:paraId="7C5D9D6F" w14:textId="77777777" w:rsidR="005A305B" w:rsidRPr="008F4A43" w:rsidRDefault="005A305B" w:rsidP="00B76F6D">
            <w:pPr>
              <w:suppressAutoHyphens/>
              <w:spacing w:after="0"/>
              <w:contextualSpacing/>
              <w:rPr>
                <w:rFonts w:ascii="Times New Roman" w:eastAsiaTheme="minorHAnsi" w:hAnsi="Times New Roman" w:cstheme="minorBidi"/>
                <w:iCs/>
                <w:lang w:eastAsia="en-US"/>
              </w:rPr>
            </w:pPr>
            <w:r w:rsidRPr="008F4A43">
              <w:rPr>
                <w:rFonts w:ascii="Times New Roman" w:eastAsiaTheme="minorHAnsi" w:hAnsi="Times New Roman" w:cstheme="minorBidi"/>
                <w:iCs/>
                <w:lang w:eastAsia="en-US"/>
              </w:rPr>
              <w:t xml:space="preserve">Оценка «хорошо» - разработан проект подсистемы безопасности информационной системы, в спецификации отражены основные задачи проекта. </w:t>
            </w:r>
          </w:p>
          <w:p w14:paraId="2E6DB844" w14:textId="77777777" w:rsidR="005A305B" w:rsidRPr="008F4A43" w:rsidRDefault="005A305B" w:rsidP="00B76F6D">
            <w:pPr>
              <w:suppressAutoHyphens/>
              <w:spacing w:after="0"/>
              <w:contextualSpacing/>
              <w:rPr>
                <w:rFonts w:ascii="Times New Roman" w:eastAsiaTheme="minorHAnsi" w:hAnsi="Times New Roman" w:cstheme="minorBidi"/>
                <w:iCs/>
                <w:lang w:eastAsia="en-US"/>
              </w:rPr>
            </w:pPr>
            <w:r w:rsidRPr="008F4A43">
              <w:rPr>
                <w:rFonts w:ascii="Times New Roman" w:eastAsiaTheme="minorHAnsi" w:hAnsi="Times New Roman" w:cstheme="minorBidi"/>
                <w:iCs/>
                <w:lang w:eastAsia="en-US"/>
              </w:rPr>
              <w:t>В проекте предусмотрен файловый ввод-вывод; разработаны основные функции клиентской и серверной части проекта; при разработке использованы языки структурного, объектно-ориентированного программирования и языка сценариев; разработан графический интерфейс приложения в соответствии с принципами проектирования GUI.</w:t>
            </w:r>
          </w:p>
          <w:p w14:paraId="4242D5CE" w14:textId="77777777" w:rsidR="005A305B" w:rsidRPr="008F4A43" w:rsidRDefault="005A305B" w:rsidP="00B76F6D">
            <w:pPr>
              <w:suppressAutoHyphens/>
              <w:spacing w:after="0"/>
              <w:contextualSpacing/>
              <w:rPr>
                <w:rFonts w:ascii="Times New Roman" w:eastAsiaTheme="minorHAnsi" w:hAnsi="Times New Roman" w:cstheme="minorBidi"/>
                <w:iCs/>
                <w:lang w:eastAsia="en-US"/>
              </w:rPr>
            </w:pPr>
            <w:r w:rsidRPr="008F4A43">
              <w:rPr>
                <w:rFonts w:ascii="Times New Roman" w:eastAsiaTheme="minorHAnsi" w:hAnsi="Times New Roman" w:cstheme="minorBidi"/>
                <w:iCs/>
                <w:lang w:eastAsia="en-US"/>
              </w:rPr>
              <w:lastRenderedPageBreak/>
              <w:t xml:space="preserve">Оценка «удовлетворительно» - разработан проект подсистемы безопасности информационной системы, в спецификации отражены задачи проекта с некоторыми недочетами. </w:t>
            </w:r>
          </w:p>
          <w:p w14:paraId="19111628" w14:textId="77777777" w:rsidR="005A305B" w:rsidRPr="00D93E37" w:rsidRDefault="005A305B" w:rsidP="00B76F6D">
            <w:pPr>
              <w:suppressAutoHyphens/>
              <w:spacing w:after="0"/>
              <w:contextualSpacing/>
              <w:rPr>
                <w:rFonts w:ascii="Times New Roman" w:eastAsiaTheme="minorHAnsi" w:hAnsi="Times New Roman" w:cstheme="minorBidi"/>
                <w:iCs/>
                <w:lang w:eastAsia="en-US"/>
              </w:rPr>
            </w:pPr>
            <w:r w:rsidRPr="008F4A43">
              <w:rPr>
                <w:rFonts w:ascii="Times New Roman" w:eastAsiaTheme="minorHAnsi" w:hAnsi="Times New Roman" w:cstheme="minorBidi"/>
                <w:iCs/>
                <w:lang w:eastAsia="en-US"/>
              </w:rPr>
              <w:t>В проекте частично реализован файловый ввод-вывод; разработаны основные функции клиентской и серверной части проекта; при разработке использованы языки структурного, объектно-ориентированного программирования и языка сценариев; частично разработан графический интерфейс приложения</w:t>
            </w:r>
          </w:p>
        </w:tc>
        <w:tc>
          <w:tcPr>
            <w:tcW w:w="1405" w:type="pct"/>
            <w:tcBorders>
              <w:top w:val="single" w:sz="4" w:space="0" w:color="auto"/>
              <w:left w:val="single" w:sz="4" w:space="0" w:color="auto"/>
              <w:bottom w:val="single" w:sz="4" w:space="0" w:color="auto"/>
              <w:right w:val="single" w:sz="4" w:space="0" w:color="auto"/>
            </w:tcBorders>
          </w:tcPr>
          <w:p w14:paraId="3F8BB999" w14:textId="77777777" w:rsidR="005A305B" w:rsidRPr="008F4A43" w:rsidRDefault="005A305B" w:rsidP="00B76F6D">
            <w:pPr>
              <w:suppressAutoHyphens/>
              <w:spacing w:after="0"/>
              <w:contextualSpacing/>
              <w:rPr>
                <w:rFonts w:ascii="Times New Roman" w:eastAsiaTheme="minorHAnsi" w:hAnsi="Times New Roman" w:cstheme="minorBidi"/>
                <w:iCs/>
                <w:lang w:eastAsia="en-US"/>
              </w:rPr>
            </w:pPr>
            <w:r w:rsidRPr="008F4A43">
              <w:rPr>
                <w:rFonts w:ascii="Times New Roman" w:eastAsiaTheme="minorHAnsi" w:hAnsi="Times New Roman" w:cstheme="minorBidi"/>
                <w:iCs/>
                <w:lang w:eastAsia="en-US"/>
              </w:rPr>
              <w:lastRenderedPageBreak/>
              <w:t>Экзамен/зачет в форме собеседования: практическое задание по разработке проекта (подсистемы) по обеспечению безопасности информационной системы.</w:t>
            </w:r>
          </w:p>
          <w:p w14:paraId="6E5BFDD8" w14:textId="77777777" w:rsidR="005A305B" w:rsidRPr="008F4A43" w:rsidRDefault="005A305B" w:rsidP="00B76F6D">
            <w:pPr>
              <w:suppressAutoHyphens/>
              <w:spacing w:after="0"/>
              <w:contextualSpacing/>
              <w:rPr>
                <w:rFonts w:ascii="Times New Roman" w:eastAsiaTheme="minorHAnsi" w:hAnsi="Times New Roman" w:cstheme="minorBidi"/>
                <w:iCs/>
                <w:lang w:eastAsia="en-US"/>
              </w:rPr>
            </w:pPr>
            <w:r w:rsidRPr="008F4A43">
              <w:rPr>
                <w:rFonts w:ascii="Times New Roman" w:eastAsiaTheme="minorHAnsi" w:hAnsi="Times New Roman" w:cstheme="minorBidi"/>
                <w:iCs/>
                <w:lang w:eastAsia="en-US"/>
              </w:rPr>
              <w:t>Разработка серверной и клиентской части проекта.</w:t>
            </w:r>
          </w:p>
          <w:p w14:paraId="5A262A73" w14:textId="77777777" w:rsidR="005A305B" w:rsidRPr="008F4A43" w:rsidRDefault="005A305B" w:rsidP="00B76F6D">
            <w:pPr>
              <w:suppressAutoHyphens/>
              <w:spacing w:after="0"/>
              <w:contextualSpacing/>
              <w:rPr>
                <w:rFonts w:ascii="Times New Roman" w:eastAsiaTheme="minorHAnsi" w:hAnsi="Times New Roman" w:cstheme="minorBidi"/>
                <w:iCs/>
                <w:lang w:eastAsia="en-US"/>
              </w:rPr>
            </w:pPr>
            <w:r w:rsidRPr="008F4A43">
              <w:rPr>
                <w:rFonts w:ascii="Times New Roman" w:eastAsiaTheme="minorHAnsi" w:hAnsi="Times New Roman" w:cstheme="minorBidi"/>
                <w:iCs/>
                <w:lang w:eastAsia="en-US"/>
              </w:rPr>
              <w:t>Защита отчетов по практическим работам</w:t>
            </w:r>
          </w:p>
          <w:p w14:paraId="053755AC" w14:textId="77777777" w:rsidR="005A305B" w:rsidRPr="00D93E37" w:rsidRDefault="005A305B" w:rsidP="00B76F6D">
            <w:pPr>
              <w:suppressAutoHyphens/>
              <w:spacing w:after="0"/>
              <w:contextualSpacing/>
              <w:rPr>
                <w:rFonts w:ascii="Times New Roman" w:eastAsiaTheme="minorHAnsi" w:hAnsi="Times New Roman" w:cstheme="minorBidi"/>
                <w:iCs/>
                <w:lang w:eastAsia="en-US"/>
              </w:rPr>
            </w:pPr>
            <w:r w:rsidRPr="008F4A43">
              <w:rPr>
                <w:rFonts w:ascii="Times New Roman" w:eastAsiaTheme="minorHAnsi" w:hAnsi="Times New Roman" w:cstheme="minorBidi"/>
                <w:iCs/>
                <w:lang w:eastAsia="en-US"/>
              </w:rPr>
              <w:t>Экспертное наблюдение за выполнением различных видов работ во время производственной</w:t>
            </w:r>
          </w:p>
        </w:tc>
      </w:tr>
      <w:tr w:rsidR="005A305B" w:rsidRPr="00D93E37" w14:paraId="14D4A2B0" w14:textId="77777777" w:rsidTr="00B76F6D">
        <w:trPr>
          <w:trHeight w:val="698"/>
        </w:trPr>
        <w:tc>
          <w:tcPr>
            <w:tcW w:w="1220" w:type="pct"/>
            <w:tcBorders>
              <w:top w:val="single" w:sz="4" w:space="0" w:color="auto"/>
              <w:left w:val="single" w:sz="4" w:space="0" w:color="auto"/>
              <w:bottom w:val="single" w:sz="4" w:space="0" w:color="auto"/>
              <w:right w:val="single" w:sz="4" w:space="0" w:color="auto"/>
            </w:tcBorders>
          </w:tcPr>
          <w:p w14:paraId="0BB33CC6" w14:textId="77777777" w:rsidR="005A305B" w:rsidRPr="00D93E37" w:rsidRDefault="005A305B" w:rsidP="00B76F6D">
            <w:pPr>
              <w:suppressAutoHyphens/>
              <w:spacing w:after="0"/>
              <w:contextualSpacing/>
              <w:jc w:val="center"/>
              <w:rPr>
                <w:rFonts w:ascii="Times New Roman" w:eastAsiaTheme="minorHAnsi" w:hAnsi="Times New Roman" w:cstheme="minorBidi"/>
                <w:iCs/>
                <w:lang w:eastAsia="en-US"/>
              </w:rPr>
            </w:pPr>
            <w:r w:rsidRPr="0081708E">
              <w:rPr>
                <w:rFonts w:ascii="Times New Roman" w:eastAsiaTheme="minorHAnsi" w:hAnsi="Times New Roman"/>
                <w:b/>
                <w:iCs/>
                <w:lang w:eastAsia="en-US"/>
              </w:rPr>
              <w:t>ПК 5.4 Производить разработку модулей информационной системы в соответствии с техническим заданием</w:t>
            </w:r>
          </w:p>
        </w:tc>
        <w:tc>
          <w:tcPr>
            <w:tcW w:w="2374" w:type="pct"/>
            <w:tcBorders>
              <w:top w:val="single" w:sz="4" w:space="0" w:color="auto"/>
              <w:left w:val="single" w:sz="4" w:space="0" w:color="auto"/>
              <w:bottom w:val="single" w:sz="4" w:space="0" w:color="auto"/>
              <w:right w:val="single" w:sz="4" w:space="0" w:color="auto"/>
            </w:tcBorders>
          </w:tcPr>
          <w:p w14:paraId="762F3C69" w14:textId="77777777" w:rsidR="005A305B" w:rsidRPr="0081708E" w:rsidRDefault="005A305B" w:rsidP="00B76F6D">
            <w:pPr>
              <w:suppressAutoHyphens/>
              <w:spacing w:after="0"/>
              <w:contextualSpacing/>
              <w:rPr>
                <w:rFonts w:ascii="Times New Roman" w:eastAsiaTheme="minorHAnsi" w:hAnsi="Times New Roman" w:cstheme="minorBidi"/>
                <w:iCs/>
                <w:lang w:eastAsia="en-US"/>
              </w:rPr>
            </w:pPr>
            <w:r w:rsidRPr="0081708E">
              <w:rPr>
                <w:rFonts w:ascii="Times New Roman" w:eastAsiaTheme="minorHAnsi" w:hAnsi="Times New Roman" w:cstheme="minorBidi"/>
                <w:iCs/>
                <w:lang w:eastAsia="en-US"/>
              </w:rPr>
              <w:t xml:space="preserve">Оценка «отлично» - разработаны варианты возможных решений, выбран и обоснован оптимальный на основе анализа интересов клиента; разработаны модули информационной системы; при разработке использованы языки структурного, объектно-ориентированного программирования и языка сценариев; разработана документация на модули (по перечню в задании); выполнена оценка качества разработанных модулей по выбранным и обоснованным метрикам. </w:t>
            </w:r>
          </w:p>
          <w:p w14:paraId="0D2D8919" w14:textId="77777777" w:rsidR="005A305B" w:rsidRPr="0081708E" w:rsidRDefault="005A305B" w:rsidP="00B76F6D">
            <w:pPr>
              <w:suppressAutoHyphens/>
              <w:spacing w:after="0"/>
              <w:contextualSpacing/>
              <w:rPr>
                <w:rFonts w:ascii="Times New Roman" w:eastAsiaTheme="minorHAnsi" w:hAnsi="Times New Roman" w:cstheme="minorBidi"/>
                <w:iCs/>
                <w:lang w:eastAsia="en-US"/>
              </w:rPr>
            </w:pPr>
            <w:r w:rsidRPr="0081708E">
              <w:rPr>
                <w:rFonts w:ascii="Times New Roman" w:eastAsiaTheme="minorHAnsi" w:hAnsi="Times New Roman" w:cstheme="minorBidi"/>
                <w:iCs/>
                <w:lang w:eastAsia="en-US"/>
              </w:rPr>
              <w:t>Разработан проект, в проекте разработан графический интерфейс приложения в соответствии с принципами проектирования GUI.</w:t>
            </w:r>
          </w:p>
          <w:p w14:paraId="26F14ECA" w14:textId="77777777" w:rsidR="005A305B" w:rsidRPr="0081708E" w:rsidRDefault="005A305B" w:rsidP="00B76F6D">
            <w:pPr>
              <w:suppressAutoHyphens/>
              <w:spacing w:after="0"/>
              <w:contextualSpacing/>
              <w:rPr>
                <w:rFonts w:ascii="Times New Roman" w:eastAsiaTheme="minorHAnsi" w:hAnsi="Times New Roman" w:cstheme="minorBidi"/>
                <w:iCs/>
                <w:lang w:eastAsia="en-US"/>
              </w:rPr>
            </w:pPr>
            <w:r w:rsidRPr="0081708E">
              <w:rPr>
                <w:rFonts w:ascii="Times New Roman" w:eastAsiaTheme="minorHAnsi" w:hAnsi="Times New Roman" w:cstheme="minorBidi"/>
                <w:iCs/>
                <w:lang w:eastAsia="en-US"/>
              </w:rPr>
              <w:t xml:space="preserve">Оценка «хорошо» - разработан и обоснован вариант возможного решения, на основе анализа интересов клиента; разработаны модули информационной системы; при разработке использованы языки структурного, объектно-ориентированного программирования и языка сценариев; разработана документация на модули (по перечню в задании); выполнена оценка качества разработанных модулей по набору метрик. </w:t>
            </w:r>
          </w:p>
          <w:p w14:paraId="12685288" w14:textId="77777777" w:rsidR="005A305B" w:rsidRPr="0081708E" w:rsidRDefault="005A305B" w:rsidP="00B76F6D">
            <w:pPr>
              <w:suppressAutoHyphens/>
              <w:spacing w:after="0"/>
              <w:contextualSpacing/>
              <w:rPr>
                <w:rFonts w:ascii="Times New Roman" w:eastAsiaTheme="minorHAnsi" w:hAnsi="Times New Roman" w:cstheme="minorBidi"/>
                <w:iCs/>
                <w:lang w:eastAsia="en-US"/>
              </w:rPr>
            </w:pPr>
            <w:r w:rsidRPr="0081708E">
              <w:rPr>
                <w:rFonts w:ascii="Times New Roman" w:eastAsiaTheme="minorHAnsi" w:hAnsi="Times New Roman" w:cstheme="minorBidi"/>
                <w:iCs/>
                <w:lang w:eastAsia="en-US"/>
              </w:rPr>
              <w:t>Разработан проект, в проекте разработан графический интерфейс приложения в соответствии с принципами проектирования GUI.</w:t>
            </w:r>
          </w:p>
          <w:p w14:paraId="4732F942" w14:textId="77777777" w:rsidR="005A305B" w:rsidRPr="0081708E" w:rsidRDefault="005A305B" w:rsidP="00B76F6D">
            <w:pPr>
              <w:suppressAutoHyphens/>
              <w:spacing w:after="0"/>
              <w:contextualSpacing/>
              <w:rPr>
                <w:rFonts w:ascii="Times New Roman" w:eastAsiaTheme="minorHAnsi" w:hAnsi="Times New Roman" w:cstheme="minorBidi"/>
                <w:iCs/>
                <w:lang w:eastAsia="en-US"/>
              </w:rPr>
            </w:pPr>
            <w:r w:rsidRPr="0081708E">
              <w:rPr>
                <w:rFonts w:ascii="Times New Roman" w:eastAsiaTheme="minorHAnsi" w:hAnsi="Times New Roman" w:cstheme="minorBidi"/>
                <w:iCs/>
                <w:lang w:eastAsia="en-US"/>
              </w:rPr>
              <w:t xml:space="preserve">Оценка «удовлетворительно» - разработан вариант возможного решения; разработаны модули информационной системы; при разработке использованы языки структурного, объектно-ориентированного программирования и языка сценариев; </w:t>
            </w:r>
            <w:r w:rsidRPr="0081708E">
              <w:rPr>
                <w:rFonts w:ascii="Times New Roman" w:eastAsiaTheme="minorHAnsi" w:hAnsi="Times New Roman" w:cstheme="minorBidi"/>
                <w:iCs/>
                <w:lang w:eastAsia="en-US"/>
              </w:rPr>
              <w:lastRenderedPageBreak/>
              <w:t xml:space="preserve">разработана документация на модули (по перечню в задании); выполнена оценка качества разработанных модулей по набору метрик. </w:t>
            </w:r>
          </w:p>
          <w:p w14:paraId="09912841" w14:textId="77777777" w:rsidR="005A305B" w:rsidRPr="00D93E37" w:rsidRDefault="005A305B" w:rsidP="00B76F6D">
            <w:pPr>
              <w:suppressAutoHyphens/>
              <w:spacing w:after="0"/>
              <w:contextualSpacing/>
              <w:rPr>
                <w:rFonts w:ascii="Times New Roman" w:eastAsiaTheme="minorHAnsi" w:hAnsi="Times New Roman" w:cstheme="minorBidi"/>
                <w:iCs/>
                <w:lang w:eastAsia="en-US"/>
              </w:rPr>
            </w:pPr>
            <w:r w:rsidRPr="0081708E">
              <w:rPr>
                <w:rFonts w:ascii="Times New Roman" w:eastAsiaTheme="minorHAnsi" w:hAnsi="Times New Roman" w:cstheme="minorBidi"/>
                <w:iCs/>
                <w:lang w:eastAsia="en-US"/>
              </w:rPr>
              <w:t>Разработан проект, в проекте разработан графический интерфейс приложения</w:t>
            </w:r>
          </w:p>
        </w:tc>
        <w:tc>
          <w:tcPr>
            <w:tcW w:w="1405" w:type="pct"/>
            <w:tcBorders>
              <w:top w:val="single" w:sz="4" w:space="0" w:color="auto"/>
              <w:left w:val="single" w:sz="4" w:space="0" w:color="auto"/>
              <w:bottom w:val="single" w:sz="4" w:space="0" w:color="auto"/>
              <w:right w:val="single" w:sz="4" w:space="0" w:color="auto"/>
            </w:tcBorders>
          </w:tcPr>
          <w:p w14:paraId="20C1FFD6" w14:textId="77777777" w:rsidR="005A305B" w:rsidRPr="008F4A43" w:rsidRDefault="005A305B" w:rsidP="00B76F6D">
            <w:pPr>
              <w:suppressAutoHyphens/>
              <w:spacing w:after="0"/>
              <w:contextualSpacing/>
              <w:rPr>
                <w:rFonts w:ascii="Times New Roman" w:eastAsiaTheme="minorHAnsi" w:hAnsi="Times New Roman" w:cstheme="minorBidi"/>
                <w:iCs/>
                <w:lang w:eastAsia="en-US"/>
              </w:rPr>
            </w:pPr>
            <w:r w:rsidRPr="008F4A43">
              <w:rPr>
                <w:rFonts w:ascii="Times New Roman" w:eastAsiaTheme="minorHAnsi" w:hAnsi="Times New Roman" w:cstheme="minorBidi"/>
                <w:iCs/>
                <w:lang w:eastAsia="en-US"/>
              </w:rPr>
              <w:lastRenderedPageBreak/>
              <w:t>Экзамен/зачет в форме собеседования: практическое задание по разработке проекта (подсистемы) по обеспечению безопасности информационной системы.</w:t>
            </w:r>
          </w:p>
          <w:p w14:paraId="4D806D63" w14:textId="77777777" w:rsidR="005A305B" w:rsidRPr="008F4A43" w:rsidRDefault="005A305B" w:rsidP="00B76F6D">
            <w:pPr>
              <w:suppressAutoHyphens/>
              <w:spacing w:after="0"/>
              <w:contextualSpacing/>
              <w:rPr>
                <w:rFonts w:ascii="Times New Roman" w:eastAsiaTheme="minorHAnsi" w:hAnsi="Times New Roman" w:cstheme="minorBidi"/>
                <w:iCs/>
                <w:lang w:eastAsia="en-US"/>
              </w:rPr>
            </w:pPr>
            <w:r w:rsidRPr="008F4A43">
              <w:rPr>
                <w:rFonts w:ascii="Times New Roman" w:eastAsiaTheme="minorHAnsi" w:hAnsi="Times New Roman" w:cstheme="minorBidi"/>
                <w:iCs/>
                <w:lang w:eastAsia="en-US"/>
              </w:rPr>
              <w:t>Разработка серверной и клиентской части проекта.</w:t>
            </w:r>
          </w:p>
          <w:p w14:paraId="52F15517" w14:textId="77777777" w:rsidR="005A305B" w:rsidRPr="008F4A43" w:rsidRDefault="005A305B" w:rsidP="00B76F6D">
            <w:pPr>
              <w:suppressAutoHyphens/>
              <w:spacing w:after="0"/>
              <w:contextualSpacing/>
              <w:rPr>
                <w:rFonts w:ascii="Times New Roman" w:eastAsiaTheme="minorHAnsi" w:hAnsi="Times New Roman" w:cstheme="minorBidi"/>
                <w:iCs/>
                <w:lang w:eastAsia="en-US"/>
              </w:rPr>
            </w:pPr>
            <w:r w:rsidRPr="008F4A43">
              <w:rPr>
                <w:rFonts w:ascii="Times New Roman" w:eastAsiaTheme="minorHAnsi" w:hAnsi="Times New Roman" w:cstheme="minorBidi"/>
                <w:iCs/>
                <w:lang w:eastAsia="en-US"/>
              </w:rPr>
              <w:t>Защита отчетов по практическим работам</w:t>
            </w:r>
          </w:p>
          <w:p w14:paraId="0F5A434D" w14:textId="77777777" w:rsidR="005A305B" w:rsidRPr="00D93E37" w:rsidRDefault="005A305B" w:rsidP="00B76F6D">
            <w:pPr>
              <w:suppressAutoHyphens/>
              <w:spacing w:after="0"/>
              <w:contextualSpacing/>
              <w:rPr>
                <w:rFonts w:ascii="Times New Roman" w:eastAsiaTheme="minorHAnsi" w:hAnsi="Times New Roman" w:cstheme="minorBidi"/>
                <w:iCs/>
                <w:lang w:eastAsia="en-US"/>
              </w:rPr>
            </w:pPr>
            <w:r w:rsidRPr="008F4A43">
              <w:rPr>
                <w:rFonts w:ascii="Times New Roman" w:eastAsiaTheme="minorHAnsi" w:hAnsi="Times New Roman" w:cstheme="minorBidi"/>
                <w:iCs/>
                <w:lang w:eastAsia="en-US"/>
              </w:rPr>
              <w:t>Экспертное наблюдение за выполнением различных видов работ во время производственной</w:t>
            </w:r>
          </w:p>
        </w:tc>
      </w:tr>
      <w:tr w:rsidR="005A305B" w:rsidRPr="00D93E37" w14:paraId="122E60F9" w14:textId="77777777" w:rsidTr="00B76F6D">
        <w:trPr>
          <w:trHeight w:val="698"/>
        </w:trPr>
        <w:tc>
          <w:tcPr>
            <w:tcW w:w="1220" w:type="pct"/>
            <w:tcBorders>
              <w:top w:val="single" w:sz="4" w:space="0" w:color="auto"/>
              <w:left w:val="single" w:sz="4" w:space="0" w:color="auto"/>
              <w:bottom w:val="single" w:sz="4" w:space="0" w:color="auto"/>
              <w:right w:val="single" w:sz="4" w:space="0" w:color="auto"/>
            </w:tcBorders>
          </w:tcPr>
          <w:p w14:paraId="3C71F8E1" w14:textId="77777777" w:rsidR="005A305B" w:rsidRPr="00D93E37" w:rsidRDefault="005A305B" w:rsidP="00B76F6D">
            <w:pPr>
              <w:suppressAutoHyphens/>
              <w:spacing w:after="0"/>
              <w:contextualSpacing/>
              <w:jc w:val="center"/>
              <w:rPr>
                <w:rFonts w:ascii="Times New Roman" w:eastAsiaTheme="minorHAnsi" w:hAnsi="Times New Roman" w:cstheme="minorBidi"/>
                <w:iCs/>
                <w:lang w:eastAsia="en-US"/>
              </w:rPr>
            </w:pPr>
            <w:r w:rsidRPr="0081708E">
              <w:rPr>
                <w:rFonts w:ascii="Times New Roman" w:eastAsiaTheme="minorHAnsi" w:hAnsi="Times New Roman"/>
                <w:b/>
                <w:iCs/>
                <w:lang w:eastAsia="en-US"/>
              </w:rPr>
              <w:t>ПК 5.5 Осуществлять тестирование информационной системы на этапе опытной эксплуатации с фиксацией выявленных ошибок кодирования в разрабатываемых модулях информационной системы</w:t>
            </w:r>
          </w:p>
        </w:tc>
        <w:tc>
          <w:tcPr>
            <w:tcW w:w="2374" w:type="pct"/>
            <w:tcBorders>
              <w:top w:val="single" w:sz="4" w:space="0" w:color="auto"/>
              <w:left w:val="single" w:sz="4" w:space="0" w:color="auto"/>
              <w:bottom w:val="single" w:sz="4" w:space="0" w:color="auto"/>
              <w:right w:val="single" w:sz="4" w:space="0" w:color="auto"/>
            </w:tcBorders>
          </w:tcPr>
          <w:p w14:paraId="7B659964" w14:textId="77777777" w:rsidR="005A305B" w:rsidRPr="00C10D4F" w:rsidRDefault="005A305B" w:rsidP="00B76F6D">
            <w:pPr>
              <w:suppressAutoHyphens/>
              <w:spacing w:after="0"/>
              <w:contextualSpacing/>
              <w:rPr>
                <w:rFonts w:ascii="Times New Roman" w:eastAsiaTheme="minorHAnsi" w:hAnsi="Times New Roman" w:cstheme="minorBidi"/>
                <w:iCs/>
                <w:lang w:eastAsia="en-US"/>
              </w:rPr>
            </w:pPr>
            <w:r w:rsidRPr="00C10D4F">
              <w:rPr>
                <w:rFonts w:ascii="Times New Roman" w:eastAsiaTheme="minorHAnsi" w:hAnsi="Times New Roman" w:cstheme="minorBidi"/>
                <w:iCs/>
                <w:lang w:eastAsia="en-US"/>
              </w:rPr>
              <w:t>Оценка «отлично» - выбраны и обоснованы методики тестирования информационной системы; информационная система протестирована в соответствии с выбранными методами в полном объеме; в результате тестирования выявлены и зафиксированы ошибки кодирования; результаты тестирования оформлены в соответствии с рекомендованными нормативными документами.</w:t>
            </w:r>
          </w:p>
          <w:p w14:paraId="03BA8060" w14:textId="77777777" w:rsidR="005A305B" w:rsidRPr="00C10D4F" w:rsidRDefault="005A305B" w:rsidP="00B76F6D">
            <w:pPr>
              <w:suppressAutoHyphens/>
              <w:spacing w:after="0"/>
              <w:contextualSpacing/>
              <w:rPr>
                <w:rFonts w:ascii="Times New Roman" w:eastAsiaTheme="minorHAnsi" w:hAnsi="Times New Roman" w:cstheme="minorBidi"/>
                <w:iCs/>
                <w:lang w:eastAsia="en-US"/>
              </w:rPr>
            </w:pPr>
            <w:r w:rsidRPr="00C10D4F">
              <w:rPr>
                <w:rFonts w:ascii="Times New Roman" w:eastAsiaTheme="minorHAnsi" w:hAnsi="Times New Roman" w:cstheme="minorBidi"/>
                <w:iCs/>
                <w:lang w:eastAsia="en-US"/>
              </w:rPr>
              <w:t>Оценка «хорошо» - выбраны и обоснованы методики тестирования информационной системы; информационная система протестирована в соответствии с выбранными методами в достаточном объеме; в результате тестирования выявлены ошибки кодирования; результаты тестирования оформлены в соответствии с рекомендованными нормативными документами.</w:t>
            </w:r>
          </w:p>
          <w:p w14:paraId="24DB9DD8" w14:textId="77777777" w:rsidR="005A305B" w:rsidRPr="00D93E37" w:rsidRDefault="005A305B" w:rsidP="00B76F6D">
            <w:pPr>
              <w:suppressAutoHyphens/>
              <w:spacing w:after="0"/>
              <w:contextualSpacing/>
              <w:rPr>
                <w:rFonts w:ascii="Times New Roman" w:eastAsiaTheme="minorHAnsi" w:hAnsi="Times New Roman" w:cstheme="minorBidi"/>
                <w:iCs/>
                <w:lang w:eastAsia="en-US"/>
              </w:rPr>
            </w:pPr>
            <w:r w:rsidRPr="00C10D4F">
              <w:rPr>
                <w:rFonts w:ascii="Times New Roman" w:eastAsiaTheme="minorHAnsi" w:hAnsi="Times New Roman" w:cstheme="minorBidi"/>
                <w:iCs/>
                <w:lang w:eastAsia="en-US"/>
              </w:rPr>
              <w:t>Оценка «удовлетворительно» - выбраны методики тестирования информационной системы; информационная система протестирована в соответствии с в достаточном объеме; в результате тестирования выявлены ошибки кодирования; результаты тестирования зафиксированы</w:t>
            </w:r>
          </w:p>
        </w:tc>
        <w:tc>
          <w:tcPr>
            <w:tcW w:w="1405" w:type="pct"/>
            <w:tcBorders>
              <w:top w:val="single" w:sz="4" w:space="0" w:color="auto"/>
              <w:left w:val="single" w:sz="4" w:space="0" w:color="auto"/>
              <w:bottom w:val="single" w:sz="4" w:space="0" w:color="auto"/>
              <w:right w:val="single" w:sz="4" w:space="0" w:color="auto"/>
            </w:tcBorders>
          </w:tcPr>
          <w:p w14:paraId="18433F70" w14:textId="77777777" w:rsidR="005A305B" w:rsidRPr="008F4A43" w:rsidRDefault="005A305B" w:rsidP="00B76F6D">
            <w:pPr>
              <w:suppressAutoHyphens/>
              <w:spacing w:after="0"/>
              <w:contextualSpacing/>
              <w:rPr>
                <w:rFonts w:ascii="Times New Roman" w:eastAsiaTheme="minorHAnsi" w:hAnsi="Times New Roman" w:cstheme="minorBidi"/>
                <w:iCs/>
                <w:lang w:eastAsia="en-US"/>
              </w:rPr>
            </w:pPr>
            <w:r w:rsidRPr="008F4A43">
              <w:rPr>
                <w:rFonts w:ascii="Times New Roman" w:eastAsiaTheme="minorHAnsi" w:hAnsi="Times New Roman" w:cstheme="minorBidi"/>
                <w:iCs/>
                <w:lang w:eastAsia="en-US"/>
              </w:rPr>
              <w:t>Экзамен/зачет в форме собеседования: практическое задание по разработке проекта (подсистемы) по обеспечению безопасности информационной системы.</w:t>
            </w:r>
          </w:p>
          <w:p w14:paraId="66E5689A" w14:textId="77777777" w:rsidR="005A305B" w:rsidRPr="008F4A43" w:rsidRDefault="005A305B" w:rsidP="00B76F6D">
            <w:pPr>
              <w:suppressAutoHyphens/>
              <w:spacing w:after="0"/>
              <w:contextualSpacing/>
              <w:rPr>
                <w:rFonts w:ascii="Times New Roman" w:eastAsiaTheme="minorHAnsi" w:hAnsi="Times New Roman" w:cstheme="minorBidi"/>
                <w:iCs/>
                <w:lang w:eastAsia="en-US"/>
              </w:rPr>
            </w:pPr>
            <w:r w:rsidRPr="008F4A43">
              <w:rPr>
                <w:rFonts w:ascii="Times New Roman" w:eastAsiaTheme="minorHAnsi" w:hAnsi="Times New Roman" w:cstheme="minorBidi"/>
                <w:iCs/>
                <w:lang w:eastAsia="en-US"/>
              </w:rPr>
              <w:t>Разработка серверной и клиентской части проекта.</w:t>
            </w:r>
          </w:p>
          <w:p w14:paraId="09EACFA3" w14:textId="77777777" w:rsidR="005A305B" w:rsidRPr="008F4A43" w:rsidRDefault="005A305B" w:rsidP="00B76F6D">
            <w:pPr>
              <w:suppressAutoHyphens/>
              <w:spacing w:after="0"/>
              <w:contextualSpacing/>
              <w:rPr>
                <w:rFonts w:ascii="Times New Roman" w:eastAsiaTheme="minorHAnsi" w:hAnsi="Times New Roman" w:cstheme="minorBidi"/>
                <w:iCs/>
                <w:lang w:eastAsia="en-US"/>
              </w:rPr>
            </w:pPr>
            <w:r w:rsidRPr="008F4A43">
              <w:rPr>
                <w:rFonts w:ascii="Times New Roman" w:eastAsiaTheme="minorHAnsi" w:hAnsi="Times New Roman" w:cstheme="minorBidi"/>
                <w:iCs/>
                <w:lang w:eastAsia="en-US"/>
              </w:rPr>
              <w:t>Защита отчетов по практическим работам</w:t>
            </w:r>
          </w:p>
          <w:p w14:paraId="102C6514" w14:textId="77777777" w:rsidR="005A305B" w:rsidRPr="00D93E37" w:rsidRDefault="005A305B" w:rsidP="00B76F6D">
            <w:pPr>
              <w:suppressAutoHyphens/>
              <w:spacing w:after="0"/>
              <w:contextualSpacing/>
              <w:rPr>
                <w:rFonts w:ascii="Times New Roman" w:eastAsiaTheme="minorHAnsi" w:hAnsi="Times New Roman" w:cstheme="minorBidi"/>
                <w:iCs/>
                <w:lang w:eastAsia="en-US"/>
              </w:rPr>
            </w:pPr>
            <w:r w:rsidRPr="008F4A43">
              <w:rPr>
                <w:rFonts w:ascii="Times New Roman" w:eastAsiaTheme="minorHAnsi" w:hAnsi="Times New Roman" w:cstheme="minorBidi"/>
                <w:iCs/>
                <w:lang w:eastAsia="en-US"/>
              </w:rPr>
              <w:t>Экспертное наблюдение за выполнением различных видов работ во время производственной</w:t>
            </w:r>
          </w:p>
        </w:tc>
      </w:tr>
    </w:tbl>
    <w:p w14:paraId="604B50F4" w14:textId="2A89156A" w:rsidR="005A305B" w:rsidRDefault="005A305B">
      <w:pPr>
        <w:spacing w:after="160" w:line="259" w:lineRule="auto"/>
        <w:rPr>
          <w:rFonts w:ascii="Times New Roman" w:hAnsi="Times New Roman"/>
          <w:b/>
          <w:sz w:val="24"/>
          <w:szCs w:val="24"/>
        </w:rPr>
      </w:pPr>
    </w:p>
    <w:p w14:paraId="680743B8" w14:textId="77777777" w:rsidR="005A305B" w:rsidRDefault="005A305B">
      <w:pPr>
        <w:spacing w:after="160" w:line="259" w:lineRule="auto"/>
        <w:rPr>
          <w:rFonts w:ascii="Times New Roman" w:hAnsi="Times New Roman"/>
          <w:b/>
          <w:sz w:val="24"/>
          <w:szCs w:val="24"/>
        </w:rPr>
      </w:pPr>
      <w:r>
        <w:rPr>
          <w:rFonts w:ascii="Times New Roman" w:hAnsi="Times New Roman"/>
          <w:b/>
          <w:sz w:val="24"/>
          <w:szCs w:val="24"/>
        </w:rPr>
        <w:br w:type="page"/>
      </w:r>
    </w:p>
    <w:p w14:paraId="44447E6D" w14:textId="77777777" w:rsidR="005A305B" w:rsidRPr="00D522C6" w:rsidRDefault="005A305B" w:rsidP="005A305B">
      <w:pPr>
        <w:spacing w:after="0" w:line="360" w:lineRule="auto"/>
        <w:jc w:val="right"/>
        <w:outlineLvl w:val="1"/>
        <w:rPr>
          <w:rFonts w:ascii="Times New Roman" w:hAnsi="Times New Roman"/>
          <w:b/>
          <w:bCs/>
          <w:sz w:val="24"/>
          <w:szCs w:val="24"/>
        </w:rPr>
      </w:pPr>
      <w:r w:rsidRPr="00D522C6">
        <w:rPr>
          <w:rFonts w:ascii="Times New Roman" w:hAnsi="Times New Roman"/>
          <w:b/>
          <w:bCs/>
          <w:sz w:val="24"/>
          <w:szCs w:val="24"/>
        </w:rPr>
        <w:lastRenderedPageBreak/>
        <w:t>Приложение 2</w:t>
      </w:r>
      <w:r>
        <w:rPr>
          <w:rFonts w:ascii="Times New Roman" w:hAnsi="Times New Roman"/>
          <w:b/>
          <w:bCs/>
          <w:sz w:val="24"/>
          <w:szCs w:val="24"/>
        </w:rPr>
        <w:t>.11</w:t>
      </w:r>
    </w:p>
    <w:p w14:paraId="12B2FBBC" w14:textId="77777777" w:rsidR="005A305B" w:rsidRPr="00D522C6" w:rsidRDefault="005A305B" w:rsidP="005A305B">
      <w:pPr>
        <w:spacing w:after="0" w:line="360" w:lineRule="auto"/>
        <w:jc w:val="right"/>
        <w:rPr>
          <w:rFonts w:ascii="Times New Roman" w:eastAsiaTheme="minorHAnsi" w:hAnsi="Times New Roman" w:cstheme="minorBidi"/>
          <w:b/>
          <w:i/>
          <w:sz w:val="24"/>
          <w:szCs w:val="24"/>
          <w:lang w:eastAsia="en-US"/>
        </w:rPr>
      </w:pPr>
      <w:r w:rsidRPr="00D522C6">
        <w:rPr>
          <w:rFonts w:ascii="Times New Roman" w:eastAsiaTheme="minorHAnsi" w:hAnsi="Times New Roman" w:cstheme="minorBidi"/>
          <w:sz w:val="24"/>
          <w:szCs w:val="24"/>
          <w:lang w:eastAsia="en-US"/>
        </w:rPr>
        <w:t>к ПОП-П по</w:t>
      </w:r>
      <w:r>
        <w:rPr>
          <w:rFonts w:ascii="Times New Roman" w:eastAsiaTheme="minorHAnsi" w:hAnsi="Times New Roman" w:cstheme="minorBidi"/>
          <w:sz w:val="24"/>
          <w:szCs w:val="24"/>
          <w:lang w:eastAsia="en-US"/>
        </w:rPr>
        <w:t xml:space="preserve"> </w:t>
      </w:r>
      <w:r w:rsidRPr="00F9273D">
        <w:rPr>
          <w:rFonts w:ascii="Times New Roman" w:eastAsiaTheme="minorHAnsi" w:hAnsi="Times New Roman" w:cstheme="minorBidi"/>
          <w:iCs/>
          <w:sz w:val="24"/>
          <w:szCs w:val="24"/>
          <w:lang w:eastAsia="en-US"/>
        </w:rPr>
        <w:t>специальности</w:t>
      </w:r>
    </w:p>
    <w:p w14:paraId="7770107E" w14:textId="77777777" w:rsidR="005A305B" w:rsidRPr="001350F3" w:rsidRDefault="005A305B" w:rsidP="005A305B">
      <w:pPr>
        <w:spacing w:after="0" w:line="240" w:lineRule="auto"/>
        <w:jc w:val="right"/>
        <w:rPr>
          <w:rFonts w:ascii="Times New Roman" w:eastAsiaTheme="minorHAnsi" w:hAnsi="Times New Roman" w:cstheme="minorBidi"/>
          <w:bCs/>
          <w:iCs/>
          <w:sz w:val="24"/>
          <w:szCs w:val="24"/>
          <w:lang w:eastAsia="en-US"/>
        </w:rPr>
      </w:pPr>
      <w:r>
        <w:rPr>
          <w:rFonts w:ascii="Times New Roman" w:eastAsiaTheme="minorHAnsi" w:hAnsi="Times New Roman" w:cstheme="minorBidi"/>
          <w:bCs/>
          <w:iCs/>
          <w:sz w:val="24"/>
          <w:szCs w:val="24"/>
          <w:lang w:eastAsia="en-US"/>
        </w:rPr>
        <w:t>09.02.07 Информационные системы и программирование</w:t>
      </w:r>
    </w:p>
    <w:p w14:paraId="2135B0A1"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23C5D7E6"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77F84A00"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0B3BCBBA"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10035D70"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6C24545F"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8C5B3AD"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638AD4BA"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600FDE73"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5BD5DDC8"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6AA3319"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A772012"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07163227"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798EACF3"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718DDB9D"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6A2F0141"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2850181F" w14:textId="77777777" w:rsidR="005A305B" w:rsidRPr="00D522C6" w:rsidRDefault="005A305B" w:rsidP="005A305B">
      <w:pPr>
        <w:spacing w:after="0" w:line="240" w:lineRule="auto"/>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color w:val="000000"/>
          <w:sz w:val="24"/>
          <w:szCs w:val="24"/>
          <w:lang w:eastAsia="en-US"/>
        </w:rPr>
        <w:t xml:space="preserve">ПРИМЕРНАЯ </w:t>
      </w:r>
      <w:r w:rsidRPr="00D522C6">
        <w:rPr>
          <w:rFonts w:ascii="Times New Roman" w:eastAsiaTheme="minorHAnsi" w:hAnsi="Times New Roman" w:cstheme="minorBidi"/>
          <w:b/>
          <w:color w:val="000000"/>
          <w:sz w:val="24"/>
          <w:szCs w:val="24"/>
          <w:lang w:eastAsia="en-US"/>
        </w:rPr>
        <w:t>РАБОЧАЯ ПРОГРАММА</w:t>
      </w:r>
      <w:r w:rsidRPr="00D522C6">
        <w:rPr>
          <w:rFonts w:ascii="Times New Roman" w:eastAsiaTheme="minorHAnsi" w:hAnsi="Times New Roman" w:cstheme="minorBidi"/>
          <w:b/>
          <w:sz w:val="24"/>
          <w:szCs w:val="24"/>
          <w:lang w:eastAsia="en-US"/>
        </w:rPr>
        <w:t xml:space="preserve"> ПРОФЕССИОНАЛЬНОГО МОДУЛЯ</w:t>
      </w:r>
    </w:p>
    <w:p w14:paraId="23BA1A41" w14:textId="77777777" w:rsidR="005A305B" w:rsidRPr="00D522C6" w:rsidRDefault="005A305B" w:rsidP="005A305B">
      <w:pPr>
        <w:spacing w:after="0" w:line="240" w:lineRule="auto"/>
        <w:jc w:val="center"/>
        <w:rPr>
          <w:rFonts w:ascii="Times New Roman" w:eastAsiaTheme="minorHAnsi" w:hAnsi="Times New Roman" w:cstheme="minorBidi"/>
          <w:b/>
          <w:sz w:val="24"/>
          <w:szCs w:val="24"/>
          <w:u w:val="single"/>
          <w:lang w:eastAsia="en-US"/>
        </w:rPr>
      </w:pPr>
    </w:p>
    <w:p w14:paraId="358E03E9" w14:textId="3FF99D6F" w:rsidR="005A305B" w:rsidRDefault="005A305B" w:rsidP="005A305B">
      <w:pPr>
        <w:spacing w:after="0"/>
        <w:jc w:val="center"/>
        <w:rPr>
          <w:rFonts w:ascii="Times New Roman" w:hAnsi="Times New Roman"/>
          <w:b/>
          <w:sz w:val="24"/>
          <w:szCs w:val="24"/>
        </w:rPr>
      </w:pPr>
      <w:r w:rsidRPr="00B24B17">
        <w:rPr>
          <w:rFonts w:ascii="Times New Roman" w:hAnsi="Times New Roman"/>
          <w:b/>
          <w:sz w:val="24"/>
          <w:szCs w:val="24"/>
        </w:rPr>
        <w:t>«</w:t>
      </w:r>
      <w:r>
        <w:rPr>
          <w:rFonts w:ascii="Times New Roman" w:hAnsi="Times New Roman"/>
          <w:b/>
          <w:sz w:val="24"/>
          <w:szCs w:val="24"/>
        </w:rPr>
        <w:t>ПМ.06</w:t>
      </w:r>
      <w:r w:rsidRPr="00B24B17">
        <w:rPr>
          <w:rFonts w:ascii="Times New Roman" w:hAnsi="Times New Roman"/>
          <w:b/>
          <w:sz w:val="24"/>
          <w:szCs w:val="24"/>
        </w:rPr>
        <w:t xml:space="preserve"> </w:t>
      </w:r>
      <w:r>
        <w:rPr>
          <w:rFonts w:ascii="Times New Roman" w:hAnsi="Times New Roman"/>
          <w:b/>
          <w:sz w:val="24"/>
          <w:szCs w:val="24"/>
        </w:rPr>
        <w:t>Сопровождение информационных систем</w:t>
      </w:r>
      <w:r w:rsidRPr="00B24B17">
        <w:rPr>
          <w:rFonts w:ascii="Times New Roman" w:hAnsi="Times New Roman"/>
          <w:b/>
          <w:sz w:val="24"/>
          <w:szCs w:val="24"/>
        </w:rPr>
        <w:t>»</w:t>
      </w:r>
    </w:p>
    <w:p w14:paraId="661970B5" w14:textId="77777777" w:rsidR="00094BD1" w:rsidRPr="00B24B17" w:rsidRDefault="00094BD1" w:rsidP="005A305B">
      <w:pPr>
        <w:spacing w:after="0"/>
        <w:jc w:val="center"/>
        <w:rPr>
          <w:rFonts w:ascii="Times New Roman" w:hAnsi="Times New Roman"/>
          <w:b/>
          <w:sz w:val="24"/>
          <w:szCs w:val="24"/>
        </w:rPr>
      </w:pPr>
    </w:p>
    <w:p w14:paraId="2438C262" w14:textId="3A928975" w:rsidR="005A305B" w:rsidRPr="00094BD1" w:rsidRDefault="00094BD1" w:rsidP="00094BD1">
      <w:pPr>
        <w:jc w:val="center"/>
        <w:rPr>
          <w:rFonts w:ascii="Times New Roman" w:hAnsi="Times New Roman"/>
          <w:b/>
          <w:bCs/>
          <w:iCs/>
          <w:sz w:val="28"/>
          <w:szCs w:val="28"/>
          <w:vertAlign w:val="superscript"/>
        </w:rPr>
      </w:pPr>
      <w:r w:rsidRPr="00094BD1">
        <w:rPr>
          <w:rFonts w:ascii="Times New Roman" w:hAnsi="Times New Roman"/>
          <w:b/>
          <w:bCs/>
          <w:iCs/>
          <w:sz w:val="28"/>
          <w:szCs w:val="28"/>
          <w:vertAlign w:val="superscript"/>
        </w:rPr>
        <w:t>Квалификация «</w:t>
      </w:r>
      <w:r w:rsidR="00906C06" w:rsidRPr="00906C06">
        <w:rPr>
          <w:rFonts w:ascii="Times New Roman" w:hAnsi="Times New Roman"/>
          <w:b/>
          <w:bCs/>
          <w:iCs/>
          <w:sz w:val="28"/>
          <w:szCs w:val="28"/>
          <w:vertAlign w:val="superscript"/>
        </w:rPr>
        <w:t>Специалист по информационным ресурсам</w:t>
      </w:r>
      <w:r w:rsidRPr="00094BD1">
        <w:rPr>
          <w:rFonts w:ascii="Times New Roman" w:hAnsi="Times New Roman"/>
          <w:b/>
          <w:bCs/>
          <w:iCs/>
          <w:sz w:val="28"/>
          <w:szCs w:val="28"/>
          <w:vertAlign w:val="superscript"/>
        </w:rPr>
        <w:t>»</w:t>
      </w:r>
    </w:p>
    <w:p w14:paraId="3086010B" w14:textId="77777777" w:rsidR="005A305B" w:rsidRPr="007D0D6F" w:rsidRDefault="005A305B" w:rsidP="005A305B">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1FE2DBDD"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5D197118"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4148E52"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13A4A926"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2EF9C39D"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ED22957"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1F88B723"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5AE68CF5"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59BA8BA3"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648BD6FC"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63C37B87"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5D66DF28"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E8BD7B3"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65DEC385"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2DFFA8D3"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3FC6285"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45C672D"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27EF018A"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171ADCF5"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7C9B63F7" w14:textId="77777777" w:rsidR="005A305B" w:rsidRPr="00AB2605" w:rsidRDefault="005A305B" w:rsidP="005A305B">
      <w:pPr>
        <w:spacing w:after="0" w:line="240" w:lineRule="auto"/>
        <w:jc w:val="center"/>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b/>
          <w:bCs/>
          <w:iCs/>
          <w:lang w:eastAsia="en-US"/>
        </w:rPr>
        <w:t>2</w:t>
      </w:r>
      <w:r>
        <w:rPr>
          <w:rFonts w:ascii="Times New Roman" w:eastAsiaTheme="minorHAnsi" w:hAnsi="Times New Roman" w:cstheme="minorBidi"/>
          <w:b/>
          <w:bCs/>
          <w:iCs/>
          <w:lang w:eastAsia="en-US"/>
        </w:rPr>
        <w:t>023</w:t>
      </w:r>
      <w:r w:rsidRPr="00D522C6">
        <w:rPr>
          <w:rFonts w:ascii="Times New Roman" w:eastAsiaTheme="minorHAnsi" w:hAnsi="Times New Roman" w:cstheme="minorBidi"/>
          <w:b/>
          <w:bCs/>
          <w:iCs/>
          <w:lang w:eastAsia="en-US"/>
        </w:rPr>
        <w:t xml:space="preserve"> г.</w:t>
      </w:r>
    </w:p>
    <w:p w14:paraId="7056E713" w14:textId="77777777" w:rsidR="005A305B" w:rsidRPr="009F4E30" w:rsidRDefault="005A305B" w:rsidP="005A305B">
      <w:pPr>
        <w:rPr>
          <w:rFonts w:ascii="Times New Roman" w:hAnsi="Times New Roman"/>
          <w:b/>
          <w:sz w:val="28"/>
          <w:szCs w:val="28"/>
        </w:rPr>
        <w:sectPr w:rsidR="005A305B" w:rsidRPr="009F4E30" w:rsidSect="00D55ADD">
          <w:headerReference w:type="even" r:id="rId19"/>
          <w:pgSz w:w="11906" w:h="16838"/>
          <w:pgMar w:top="1134" w:right="567" w:bottom="1134" w:left="1701" w:header="709" w:footer="709" w:gutter="0"/>
          <w:cols w:space="708"/>
          <w:titlePg/>
          <w:docGrid w:linePitch="360"/>
        </w:sectPr>
      </w:pPr>
    </w:p>
    <w:p w14:paraId="50EBB6EB" w14:textId="77777777" w:rsidR="005A305B" w:rsidRDefault="005A305B" w:rsidP="005A305B">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7DD52850" w14:textId="77777777" w:rsidR="005A305B" w:rsidRDefault="005A305B" w:rsidP="005A305B">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5A305B" w:rsidRPr="00AB2605" w14:paraId="1A5444D2" w14:textId="77777777" w:rsidTr="00B76F6D">
        <w:tc>
          <w:tcPr>
            <w:tcW w:w="7501" w:type="dxa"/>
          </w:tcPr>
          <w:p w14:paraId="7578882F" w14:textId="77777777" w:rsidR="005A305B" w:rsidRPr="00AB2605" w:rsidRDefault="005A305B" w:rsidP="005A305B">
            <w:pPr>
              <w:numPr>
                <w:ilvl w:val="0"/>
                <w:numId w:val="36"/>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 xml:space="preserve">ОБЩАЯ ХАРАКТЕРИСТИКА </w:t>
            </w:r>
            <w:r w:rsidRPr="00AB2605">
              <w:rPr>
                <w:rFonts w:ascii="Times New Roman" w:eastAsiaTheme="minorHAnsi" w:hAnsi="Times New Roman" w:cstheme="minorBidi"/>
                <w:b/>
                <w:color w:val="000000"/>
                <w:sz w:val="24"/>
                <w:szCs w:val="24"/>
                <w:lang w:eastAsia="en-US"/>
              </w:rPr>
              <w:t xml:space="preserve">РАБОЧЕЙ </w:t>
            </w:r>
            <w:r w:rsidRPr="00AB2605">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2C0D6E7C" w14:textId="77777777" w:rsidR="005A305B" w:rsidRPr="00AB2605" w:rsidRDefault="005A305B" w:rsidP="00B76F6D">
            <w:pPr>
              <w:rPr>
                <w:rFonts w:ascii="Times New Roman" w:eastAsiaTheme="minorHAnsi" w:hAnsi="Times New Roman" w:cstheme="minorBidi"/>
                <w:b/>
                <w:sz w:val="24"/>
                <w:szCs w:val="24"/>
                <w:lang w:eastAsia="en-US"/>
              </w:rPr>
            </w:pPr>
          </w:p>
        </w:tc>
      </w:tr>
      <w:tr w:rsidR="005A305B" w:rsidRPr="00AB2605" w14:paraId="54C9EF17" w14:textId="77777777" w:rsidTr="00B76F6D">
        <w:tc>
          <w:tcPr>
            <w:tcW w:w="7501" w:type="dxa"/>
          </w:tcPr>
          <w:p w14:paraId="2DE0E17D" w14:textId="77777777" w:rsidR="005A305B" w:rsidRPr="00AB2605" w:rsidRDefault="005A305B" w:rsidP="005A305B">
            <w:pPr>
              <w:numPr>
                <w:ilvl w:val="0"/>
                <w:numId w:val="36"/>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СТРУКТУРА И СОДЕРЖАНИЕ ПРОФЕССИОНАЛЬНОГО МОДУЛЯ</w:t>
            </w:r>
          </w:p>
          <w:p w14:paraId="273750E7" w14:textId="77777777" w:rsidR="005A305B" w:rsidRPr="00AB2605" w:rsidRDefault="005A305B" w:rsidP="005A305B">
            <w:pPr>
              <w:numPr>
                <w:ilvl w:val="0"/>
                <w:numId w:val="36"/>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10277541" w14:textId="77777777" w:rsidR="005A305B" w:rsidRPr="00AB2605" w:rsidRDefault="005A305B" w:rsidP="00B76F6D">
            <w:pPr>
              <w:rPr>
                <w:rFonts w:ascii="Times New Roman" w:eastAsiaTheme="minorHAnsi" w:hAnsi="Times New Roman" w:cstheme="minorBidi"/>
                <w:b/>
                <w:sz w:val="24"/>
                <w:szCs w:val="24"/>
                <w:lang w:eastAsia="en-US"/>
              </w:rPr>
            </w:pPr>
          </w:p>
        </w:tc>
      </w:tr>
      <w:tr w:rsidR="005A305B" w:rsidRPr="00AB2605" w14:paraId="06D88DB8" w14:textId="77777777" w:rsidTr="00B76F6D">
        <w:tc>
          <w:tcPr>
            <w:tcW w:w="7501" w:type="dxa"/>
          </w:tcPr>
          <w:p w14:paraId="61E63333" w14:textId="77777777" w:rsidR="005A305B" w:rsidRPr="00AB2605" w:rsidRDefault="005A305B" w:rsidP="005A305B">
            <w:pPr>
              <w:numPr>
                <w:ilvl w:val="0"/>
                <w:numId w:val="36"/>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5747104E" w14:textId="77777777" w:rsidR="005A305B" w:rsidRPr="00AB2605" w:rsidRDefault="005A305B" w:rsidP="00B76F6D">
            <w:pPr>
              <w:suppressAutoHyphens/>
              <w:rPr>
                <w:rFonts w:ascii="Times New Roman" w:eastAsiaTheme="minorHAnsi" w:hAnsi="Times New Roman" w:cstheme="minorBidi"/>
                <w:b/>
                <w:sz w:val="24"/>
                <w:szCs w:val="24"/>
                <w:lang w:eastAsia="en-US"/>
              </w:rPr>
            </w:pPr>
          </w:p>
        </w:tc>
        <w:tc>
          <w:tcPr>
            <w:tcW w:w="1854" w:type="dxa"/>
          </w:tcPr>
          <w:p w14:paraId="5C4965F0" w14:textId="77777777" w:rsidR="005A305B" w:rsidRPr="00AB2605" w:rsidRDefault="005A305B" w:rsidP="00B76F6D">
            <w:pPr>
              <w:rPr>
                <w:rFonts w:ascii="Times New Roman" w:eastAsiaTheme="minorHAnsi" w:hAnsi="Times New Roman" w:cstheme="minorBidi"/>
                <w:b/>
                <w:sz w:val="24"/>
                <w:szCs w:val="24"/>
                <w:lang w:eastAsia="en-US"/>
              </w:rPr>
            </w:pPr>
          </w:p>
        </w:tc>
      </w:tr>
    </w:tbl>
    <w:p w14:paraId="3CC1840A" w14:textId="77777777" w:rsidR="005A305B" w:rsidRPr="00AB2605" w:rsidRDefault="005A305B" w:rsidP="005A305B">
      <w:pPr>
        <w:spacing w:after="0"/>
        <w:jc w:val="center"/>
        <w:rPr>
          <w:rFonts w:ascii="Times New Roman" w:eastAsiaTheme="minorHAnsi" w:hAnsi="Times New Roman"/>
          <w:b/>
          <w:i/>
          <w:sz w:val="24"/>
          <w:szCs w:val="24"/>
          <w:lang w:eastAsia="en-US"/>
        </w:rPr>
      </w:pPr>
    </w:p>
    <w:p w14:paraId="66F35650" w14:textId="77777777" w:rsidR="005A305B" w:rsidRPr="00AB2605" w:rsidRDefault="005A305B" w:rsidP="005A305B">
      <w:pPr>
        <w:spacing w:after="0"/>
        <w:rPr>
          <w:rFonts w:ascii="Times New Roman" w:eastAsiaTheme="minorHAnsi" w:hAnsi="Times New Roman"/>
          <w:b/>
          <w:i/>
          <w:sz w:val="24"/>
          <w:szCs w:val="24"/>
          <w:lang w:eastAsia="en-US"/>
        </w:rPr>
      </w:pPr>
    </w:p>
    <w:p w14:paraId="20431D5F" w14:textId="77777777" w:rsidR="005A305B" w:rsidRPr="00AB2605" w:rsidRDefault="005A305B" w:rsidP="005A305B">
      <w:pPr>
        <w:spacing w:after="0" w:line="240" w:lineRule="auto"/>
        <w:rPr>
          <w:rFonts w:ascii="Times New Roman" w:eastAsiaTheme="minorHAnsi" w:hAnsi="Times New Roman" w:cstheme="minorBidi"/>
          <w:b/>
          <w:i/>
          <w:sz w:val="24"/>
          <w:szCs w:val="24"/>
          <w:lang w:eastAsia="en-US"/>
        </w:rPr>
        <w:sectPr w:rsidR="005A305B" w:rsidRPr="00AB2605" w:rsidSect="00733AEF">
          <w:pgSz w:w="11907" w:h="16840"/>
          <w:pgMar w:top="1134" w:right="851" w:bottom="992" w:left="1418" w:header="709" w:footer="709" w:gutter="0"/>
          <w:cols w:space="720"/>
        </w:sectPr>
      </w:pPr>
    </w:p>
    <w:p w14:paraId="49CA84FA" w14:textId="77777777" w:rsidR="005A305B" w:rsidRPr="00101802" w:rsidRDefault="005A305B" w:rsidP="005A305B">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 xml:space="preserve">1. 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795C3EE3" w14:textId="77777777" w:rsidR="005A305B" w:rsidRPr="00101802" w:rsidRDefault="005A305B" w:rsidP="005A305B">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62E58306" w14:textId="77777777" w:rsidR="005A305B" w:rsidRPr="00A3657F" w:rsidRDefault="005A305B" w:rsidP="005A305B">
      <w:pPr>
        <w:spacing w:after="0"/>
        <w:jc w:val="center"/>
        <w:rPr>
          <w:rFonts w:ascii="Times New Roman" w:hAnsi="Times New Roman"/>
          <w:b/>
          <w:sz w:val="24"/>
          <w:szCs w:val="24"/>
        </w:rPr>
      </w:pPr>
      <w:r w:rsidRPr="00A3657F">
        <w:rPr>
          <w:rFonts w:ascii="Times New Roman" w:hAnsi="Times New Roman"/>
          <w:b/>
          <w:sz w:val="24"/>
          <w:szCs w:val="24"/>
        </w:rPr>
        <w:t>«</w:t>
      </w:r>
      <w:r>
        <w:rPr>
          <w:rFonts w:ascii="Times New Roman" w:hAnsi="Times New Roman"/>
          <w:b/>
          <w:sz w:val="24"/>
          <w:szCs w:val="24"/>
        </w:rPr>
        <w:t>ПМ.06</w:t>
      </w:r>
      <w:r w:rsidRPr="00A3657F">
        <w:rPr>
          <w:rFonts w:ascii="Times New Roman" w:hAnsi="Times New Roman"/>
          <w:b/>
          <w:sz w:val="24"/>
          <w:szCs w:val="24"/>
        </w:rPr>
        <w:t xml:space="preserve"> </w:t>
      </w:r>
      <w:r>
        <w:rPr>
          <w:rFonts w:ascii="Times New Roman" w:hAnsi="Times New Roman"/>
          <w:b/>
          <w:sz w:val="24"/>
          <w:szCs w:val="24"/>
        </w:rPr>
        <w:t>Сопровождение информационных систем</w:t>
      </w:r>
      <w:r w:rsidRPr="00A3657F">
        <w:rPr>
          <w:rFonts w:ascii="Times New Roman" w:hAnsi="Times New Roman"/>
          <w:b/>
          <w:sz w:val="24"/>
          <w:szCs w:val="24"/>
        </w:rPr>
        <w:t>»</w:t>
      </w:r>
    </w:p>
    <w:p w14:paraId="19E06110" w14:textId="77777777" w:rsidR="005A305B" w:rsidRPr="00A3657F" w:rsidRDefault="005A305B" w:rsidP="005A305B">
      <w:pPr>
        <w:suppressAutoHyphens/>
        <w:spacing w:after="0"/>
        <w:ind w:firstLine="709"/>
        <w:rPr>
          <w:rFonts w:ascii="Times New Roman" w:hAnsi="Times New Roman"/>
          <w:b/>
          <w:sz w:val="24"/>
          <w:szCs w:val="24"/>
        </w:rPr>
      </w:pPr>
      <w:r w:rsidRPr="00A3657F">
        <w:rPr>
          <w:rFonts w:ascii="Times New Roman" w:hAnsi="Times New Roman"/>
          <w:b/>
          <w:sz w:val="24"/>
          <w:szCs w:val="24"/>
        </w:rPr>
        <w:t>1.1.</w:t>
      </w:r>
      <w:r>
        <w:rPr>
          <w:rFonts w:ascii="Times New Roman" w:hAnsi="Times New Roman"/>
          <w:b/>
          <w:sz w:val="24"/>
          <w:szCs w:val="24"/>
        </w:rPr>
        <w:t> </w:t>
      </w:r>
      <w:r w:rsidRPr="00A3657F">
        <w:rPr>
          <w:rFonts w:ascii="Times New Roman" w:hAnsi="Times New Roman"/>
          <w:b/>
          <w:sz w:val="24"/>
          <w:szCs w:val="24"/>
        </w:rPr>
        <w:t xml:space="preserve">Цель и планируемые результаты освоения профессионального модуля </w:t>
      </w:r>
    </w:p>
    <w:p w14:paraId="4FF85B28" w14:textId="19948570" w:rsidR="005A305B" w:rsidRPr="00A3657F" w:rsidRDefault="005A305B" w:rsidP="005A305B">
      <w:pPr>
        <w:suppressAutoHyphens/>
        <w:spacing w:after="0"/>
        <w:ind w:firstLine="709"/>
        <w:jc w:val="both"/>
        <w:rPr>
          <w:rFonts w:ascii="Times New Roman" w:hAnsi="Times New Roman"/>
          <w:sz w:val="24"/>
          <w:szCs w:val="24"/>
        </w:rPr>
      </w:pPr>
      <w:r w:rsidRPr="00A3657F">
        <w:rPr>
          <w:rFonts w:ascii="Times New Roman" w:hAnsi="Times New Roman"/>
          <w:sz w:val="24"/>
          <w:szCs w:val="24"/>
        </w:rPr>
        <w:t>В результате изучения профессионального модуля обучающийся должен освоить основной вид деятельности</w:t>
      </w:r>
      <w:r>
        <w:rPr>
          <w:rFonts w:ascii="Times New Roman" w:hAnsi="Times New Roman"/>
          <w:sz w:val="24"/>
          <w:szCs w:val="24"/>
        </w:rPr>
        <w:t xml:space="preserve"> </w:t>
      </w:r>
      <w:r w:rsidRPr="00740434">
        <w:rPr>
          <w:rFonts w:ascii="Times New Roman" w:hAnsi="Times New Roman"/>
          <w:sz w:val="24"/>
          <w:szCs w:val="24"/>
        </w:rPr>
        <w:t>Сопровождение информационных систем</w:t>
      </w:r>
      <w:r w:rsidRPr="00A3657F">
        <w:rPr>
          <w:rFonts w:ascii="Times New Roman" w:hAnsi="Times New Roman"/>
          <w:sz w:val="24"/>
          <w:szCs w:val="24"/>
        </w:rPr>
        <w:t xml:space="preserve"> соответствующие ему общие компетенции и профессиональные компетенции:</w:t>
      </w:r>
    </w:p>
    <w:p w14:paraId="05CDFE27" w14:textId="77777777" w:rsidR="005A305B" w:rsidRPr="00A3657F" w:rsidRDefault="005A305B" w:rsidP="005A305B">
      <w:pPr>
        <w:spacing w:after="0"/>
        <w:ind w:firstLine="709"/>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1.1.1. </w:t>
      </w:r>
      <w:r w:rsidRPr="00A3657F">
        <w:rPr>
          <w:rFonts w:ascii="Times New Roman" w:eastAsiaTheme="minorHAnsi" w:hAnsi="Times New Roman" w:cstheme="minorBidi"/>
          <w:sz w:val="24"/>
          <w:szCs w:val="24"/>
          <w:lang w:eastAsia="en-US"/>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9"/>
        <w:gridCol w:w="8136"/>
      </w:tblGrid>
      <w:tr w:rsidR="005A305B" w:rsidRPr="00A3657F" w14:paraId="61E13618" w14:textId="77777777" w:rsidTr="00B76F6D">
        <w:tc>
          <w:tcPr>
            <w:tcW w:w="1209" w:type="dxa"/>
          </w:tcPr>
          <w:p w14:paraId="4A9BD1DE" w14:textId="77777777" w:rsidR="005A305B" w:rsidRPr="00776A71" w:rsidRDefault="005A305B" w:rsidP="00B76F6D">
            <w:pPr>
              <w:spacing w:after="0" w:line="240" w:lineRule="auto"/>
              <w:rPr>
                <w:rFonts w:ascii="Times New Roman" w:eastAsiaTheme="minorHAnsi" w:hAnsi="Times New Roman"/>
                <w:iCs/>
                <w:sz w:val="24"/>
                <w:szCs w:val="24"/>
                <w:lang w:eastAsia="en-US"/>
              </w:rPr>
            </w:pPr>
            <w:r w:rsidRPr="00776A71">
              <w:rPr>
                <w:rFonts w:ascii="Times New Roman" w:eastAsiaTheme="minorHAnsi" w:hAnsi="Times New Roman"/>
                <w:iCs/>
                <w:sz w:val="24"/>
                <w:szCs w:val="24"/>
                <w:lang w:eastAsia="en-US"/>
              </w:rPr>
              <w:t>Код</w:t>
            </w:r>
          </w:p>
        </w:tc>
        <w:tc>
          <w:tcPr>
            <w:tcW w:w="8136" w:type="dxa"/>
          </w:tcPr>
          <w:p w14:paraId="56CF1839" w14:textId="77777777" w:rsidR="005A305B" w:rsidRPr="00A3657F" w:rsidRDefault="005A305B" w:rsidP="00B76F6D">
            <w:pPr>
              <w:spacing w:after="0" w:line="240" w:lineRule="auto"/>
              <w:jc w:val="center"/>
              <w:rPr>
                <w:rFonts w:ascii="Times New Roman" w:eastAsiaTheme="minorHAnsi" w:hAnsi="Times New Roman"/>
                <w:iCs/>
                <w:sz w:val="24"/>
                <w:szCs w:val="24"/>
                <w:lang w:eastAsia="en-US"/>
              </w:rPr>
            </w:pPr>
            <w:r w:rsidRPr="00A3657F">
              <w:rPr>
                <w:rFonts w:ascii="Times New Roman" w:eastAsiaTheme="minorHAnsi" w:hAnsi="Times New Roman"/>
                <w:iCs/>
                <w:sz w:val="24"/>
                <w:szCs w:val="24"/>
                <w:lang w:eastAsia="en-US"/>
              </w:rPr>
              <w:t>Наименование общих компетенций</w:t>
            </w:r>
          </w:p>
        </w:tc>
      </w:tr>
      <w:tr w:rsidR="005A305B" w:rsidRPr="00101802" w14:paraId="19EAFF7B" w14:textId="77777777" w:rsidTr="00B76F6D">
        <w:trPr>
          <w:trHeight w:val="327"/>
        </w:trPr>
        <w:tc>
          <w:tcPr>
            <w:tcW w:w="1209" w:type="dxa"/>
          </w:tcPr>
          <w:p w14:paraId="17E52C6F" w14:textId="77777777" w:rsidR="005A305B" w:rsidRPr="00A3657F" w:rsidRDefault="005A305B" w:rsidP="00B76F6D">
            <w:pPr>
              <w:spacing w:after="0" w:line="240" w:lineRule="auto"/>
              <w:rPr>
                <w:rFonts w:ascii="Times New Roman" w:eastAsiaTheme="minorHAnsi" w:hAnsi="Times New Roman"/>
                <w:b/>
                <w:sz w:val="24"/>
                <w:szCs w:val="24"/>
                <w:lang w:eastAsia="en-US"/>
              </w:rPr>
            </w:pPr>
            <w:r w:rsidRPr="00A3657F">
              <w:rPr>
                <w:rFonts w:ascii="Times New Roman" w:eastAsiaTheme="minorHAnsi" w:hAnsi="Times New Roman"/>
                <w:b/>
                <w:sz w:val="24"/>
                <w:szCs w:val="24"/>
                <w:lang w:eastAsia="en-US"/>
              </w:rPr>
              <w:t xml:space="preserve">ОК </w:t>
            </w:r>
            <w:r>
              <w:rPr>
                <w:rFonts w:ascii="Times New Roman" w:eastAsiaTheme="minorHAnsi" w:hAnsi="Times New Roman"/>
                <w:b/>
                <w:sz w:val="24"/>
                <w:szCs w:val="24"/>
                <w:lang w:eastAsia="en-US"/>
              </w:rPr>
              <w:t>06</w:t>
            </w:r>
          </w:p>
        </w:tc>
        <w:tc>
          <w:tcPr>
            <w:tcW w:w="8136" w:type="dxa"/>
          </w:tcPr>
          <w:p w14:paraId="4DE65F83" w14:textId="77777777" w:rsidR="005A305B" w:rsidRPr="002A72D5" w:rsidRDefault="005A305B" w:rsidP="00B76F6D">
            <w:pPr>
              <w:spacing w:after="0" w:line="240" w:lineRule="auto"/>
              <w:rPr>
                <w:rFonts w:ascii="Times New Roman" w:eastAsiaTheme="minorHAnsi" w:hAnsi="Times New Roman"/>
                <w:iCs/>
                <w:sz w:val="24"/>
                <w:szCs w:val="24"/>
                <w:lang w:eastAsia="en-US"/>
              </w:rPr>
            </w:pPr>
            <w:r w:rsidRPr="001C3936">
              <w:rPr>
                <w:rFonts w:ascii="Times New Roman" w:hAnsi="Times New Roman"/>
                <w:b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bl>
    <w:p w14:paraId="6757D1D2" w14:textId="77777777" w:rsidR="005A305B" w:rsidRPr="008B4C31" w:rsidRDefault="005A305B" w:rsidP="005A305B">
      <w:pPr>
        <w:spacing w:after="0" w:line="240" w:lineRule="auto"/>
        <w:ind w:firstLine="709"/>
        <w:jc w:val="both"/>
        <w:rPr>
          <w:rFonts w:ascii="Times New Roman" w:hAnsi="Times New Roman"/>
          <w:sz w:val="24"/>
          <w:szCs w:val="24"/>
        </w:rPr>
      </w:pPr>
    </w:p>
    <w:p w14:paraId="2F1951B6" w14:textId="77777777" w:rsidR="005A305B" w:rsidRPr="00101802" w:rsidRDefault="005A305B" w:rsidP="005A305B">
      <w:pPr>
        <w:spacing w:after="0" w:line="240" w:lineRule="auto"/>
        <w:ind w:firstLine="709"/>
        <w:rPr>
          <w:rFonts w:ascii="Times New Roman" w:eastAsiaTheme="minorHAnsi" w:hAnsi="Times New Roman"/>
          <w:bCs/>
          <w:iCs/>
          <w:sz w:val="24"/>
          <w:szCs w:val="24"/>
          <w:lang w:eastAsia="en-US"/>
        </w:rPr>
      </w:pPr>
      <w:r w:rsidRPr="00101802">
        <w:rPr>
          <w:rFonts w:ascii="Times New Roman" w:eastAsiaTheme="minorHAnsi" w:hAnsi="Times New Roman"/>
          <w:bCs/>
          <w:iCs/>
          <w:sz w:val="24"/>
          <w:szCs w:val="24"/>
          <w:lang w:eastAsia="en-US"/>
        </w:rPr>
        <w:t>1.1.2.</w:t>
      </w:r>
      <w:r>
        <w:rPr>
          <w:rFonts w:ascii="Times New Roman" w:eastAsiaTheme="minorHAnsi" w:hAnsi="Times New Roman"/>
          <w:bCs/>
          <w:iCs/>
          <w:sz w:val="24"/>
          <w:szCs w:val="24"/>
          <w:lang w:eastAsia="en-US"/>
        </w:rPr>
        <w:t> </w:t>
      </w:r>
      <w:r w:rsidRPr="00101802">
        <w:rPr>
          <w:rFonts w:ascii="Times New Roman" w:eastAsiaTheme="minorHAnsi" w:hAnsi="Times New Roman"/>
          <w:bCs/>
          <w:iCs/>
          <w:sz w:val="24"/>
          <w:szCs w:val="24"/>
          <w:lang w:eastAsia="en-US"/>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8161"/>
      </w:tblGrid>
      <w:tr w:rsidR="005A305B" w:rsidRPr="00222594" w14:paraId="411DF19B" w14:textId="77777777" w:rsidTr="00B76F6D">
        <w:tc>
          <w:tcPr>
            <w:tcW w:w="1184" w:type="dxa"/>
          </w:tcPr>
          <w:p w14:paraId="79608696" w14:textId="77777777" w:rsidR="005A305B" w:rsidRPr="00222594" w:rsidRDefault="005A305B" w:rsidP="00B76F6D">
            <w:pPr>
              <w:spacing w:after="0" w:line="240" w:lineRule="auto"/>
              <w:rPr>
                <w:rFonts w:ascii="Times New Roman" w:eastAsiaTheme="minorHAnsi" w:hAnsi="Times New Roman"/>
                <w:iCs/>
                <w:sz w:val="24"/>
                <w:szCs w:val="24"/>
                <w:lang w:eastAsia="en-US"/>
              </w:rPr>
            </w:pPr>
            <w:r w:rsidRPr="00222594">
              <w:rPr>
                <w:rFonts w:ascii="Times New Roman" w:eastAsiaTheme="minorHAnsi" w:hAnsi="Times New Roman"/>
                <w:iCs/>
                <w:sz w:val="24"/>
                <w:szCs w:val="24"/>
                <w:lang w:eastAsia="en-US"/>
              </w:rPr>
              <w:t>Код</w:t>
            </w:r>
          </w:p>
        </w:tc>
        <w:tc>
          <w:tcPr>
            <w:tcW w:w="8161" w:type="dxa"/>
          </w:tcPr>
          <w:p w14:paraId="07180FAC" w14:textId="77777777" w:rsidR="005A305B" w:rsidRPr="00222594" w:rsidRDefault="005A305B" w:rsidP="00B76F6D">
            <w:pPr>
              <w:spacing w:after="0" w:line="240" w:lineRule="auto"/>
              <w:rPr>
                <w:rFonts w:ascii="Times New Roman" w:eastAsiaTheme="minorHAnsi" w:hAnsi="Times New Roman"/>
                <w:iCs/>
                <w:sz w:val="24"/>
                <w:szCs w:val="24"/>
                <w:lang w:eastAsia="en-US"/>
              </w:rPr>
            </w:pPr>
            <w:r w:rsidRPr="00222594">
              <w:rPr>
                <w:rFonts w:ascii="Times New Roman" w:eastAsiaTheme="minorHAnsi" w:hAnsi="Times New Roman"/>
                <w:iCs/>
                <w:sz w:val="24"/>
                <w:szCs w:val="24"/>
                <w:lang w:eastAsia="en-US"/>
              </w:rPr>
              <w:t>Наименование видов деятельности и профессиональных компетенций</w:t>
            </w:r>
          </w:p>
        </w:tc>
      </w:tr>
      <w:tr w:rsidR="005A305B" w:rsidRPr="00222594" w14:paraId="202078FB" w14:textId="77777777" w:rsidTr="00B76F6D">
        <w:tc>
          <w:tcPr>
            <w:tcW w:w="1184" w:type="dxa"/>
          </w:tcPr>
          <w:p w14:paraId="34CAA306" w14:textId="77777777" w:rsidR="005A305B" w:rsidRPr="00222594" w:rsidRDefault="005A305B" w:rsidP="00B76F6D">
            <w:pPr>
              <w:spacing w:after="0" w:line="240" w:lineRule="auto"/>
              <w:rPr>
                <w:rFonts w:ascii="Times New Roman" w:eastAsiaTheme="minorHAnsi" w:hAnsi="Times New Roman"/>
                <w:b/>
                <w:iCs/>
                <w:sz w:val="24"/>
                <w:szCs w:val="24"/>
                <w:lang w:eastAsia="en-US"/>
              </w:rPr>
            </w:pPr>
            <w:r w:rsidRPr="00222594">
              <w:rPr>
                <w:rFonts w:ascii="Times New Roman" w:eastAsiaTheme="minorHAnsi" w:hAnsi="Times New Roman"/>
                <w:b/>
                <w:iCs/>
                <w:sz w:val="24"/>
                <w:szCs w:val="24"/>
                <w:lang w:eastAsia="en-US"/>
              </w:rPr>
              <w:t>ВД 0</w:t>
            </w:r>
            <w:r>
              <w:rPr>
                <w:rFonts w:ascii="Times New Roman" w:eastAsiaTheme="minorHAnsi" w:hAnsi="Times New Roman"/>
                <w:b/>
                <w:iCs/>
                <w:sz w:val="24"/>
                <w:szCs w:val="24"/>
                <w:lang w:eastAsia="en-US"/>
              </w:rPr>
              <w:t>6</w:t>
            </w:r>
          </w:p>
        </w:tc>
        <w:tc>
          <w:tcPr>
            <w:tcW w:w="8161" w:type="dxa"/>
          </w:tcPr>
          <w:p w14:paraId="5CDCDD3E" w14:textId="77777777" w:rsidR="005A305B" w:rsidRPr="00222594" w:rsidRDefault="005A305B" w:rsidP="00B76F6D">
            <w:pPr>
              <w:spacing w:after="0" w:line="240" w:lineRule="auto"/>
              <w:rPr>
                <w:rFonts w:ascii="Times New Roman" w:eastAsiaTheme="minorHAnsi" w:hAnsi="Times New Roman"/>
                <w:iCs/>
                <w:sz w:val="24"/>
                <w:szCs w:val="24"/>
                <w:lang w:eastAsia="en-US"/>
              </w:rPr>
            </w:pPr>
            <w:r w:rsidRPr="00222594">
              <w:rPr>
                <w:rFonts w:ascii="Times New Roman" w:hAnsi="Times New Roman"/>
                <w:b/>
                <w:sz w:val="24"/>
                <w:szCs w:val="24"/>
              </w:rPr>
              <w:t>Сопровождение информационных систем</w:t>
            </w:r>
          </w:p>
        </w:tc>
      </w:tr>
      <w:tr w:rsidR="005A305B" w:rsidRPr="00222594" w14:paraId="33D2029A" w14:textId="77777777" w:rsidTr="00B76F6D">
        <w:tc>
          <w:tcPr>
            <w:tcW w:w="1184" w:type="dxa"/>
          </w:tcPr>
          <w:p w14:paraId="18CDE66A" w14:textId="77777777" w:rsidR="005A305B" w:rsidRPr="00222594" w:rsidRDefault="005A305B" w:rsidP="00B76F6D">
            <w:pPr>
              <w:spacing w:after="0" w:line="240" w:lineRule="auto"/>
              <w:rPr>
                <w:rFonts w:ascii="Times New Roman" w:eastAsiaTheme="minorHAnsi" w:hAnsi="Times New Roman"/>
                <w:b/>
                <w:iCs/>
                <w:sz w:val="24"/>
                <w:szCs w:val="24"/>
                <w:lang w:eastAsia="en-US"/>
              </w:rPr>
            </w:pPr>
            <w:r w:rsidRPr="00222594">
              <w:rPr>
                <w:rFonts w:ascii="Times New Roman" w:eastAsiaTheme="minorHAnsi" w:hAnsi="Times New Roman"/>
                <w:b/>
                <w:iCs/>
                <w:sz w:val="24"/>
                <w:szCs w:val="24"/>
                <w:lang w:eastAsia="en-US"/>
              </w:rPr>
              <w:t>ПК 6.1</w:t>
            </w:r>
          </w:p>
          <w:p w14:paraId="2E0D30F3" w14:textId="77777777" w:rsidR="005A305B" w:rsidRPr="00222594" w:rsidRDefault="005A305B" w:rsidP="00B76F6D">
            <w:pPr>
              <w:spacing w:after="0" w:line="240" w:lineRule="auto"/>
              <w:rPr>
                <w:rFonts w:ascii="Times New Roman" w:eastAsiaTheme="minorHAnsi" w:hAnsi="Times New Roman"/>
                <w:b/>
                <w:iCs/>
                <w:sz w:val="24"/>
                <w:szCs w:val="24"/>
                <w:lang w:eastAsia="en-US"/>
              </w:rPr>
            </w:pPr>
            <w:r w:rsidRPr="00222594">
              <w:rPr>
                <w:rFonts w:ascii="Times New Roman" w:eastAsiaTheme="minorHAnsi" w:hAnsi="Times New Roman"/>
                <w:b/>
                <w:iCs/>
                <w:sz w:val="24"/>
                <w:szCs w:val="24"/>
                <w:lang w:eastAsia="en-US"/>
              </w:rPr>
              <w:t>ПК 6.2</w:t>
            </w:r>
          </w:p>
        </w:tc>
        <w:tc>
          <w:tcPr>
            <w:tcW w:w="8161" w:type="dxa"/>
          </w:tcPr>
          <w:p w14:paraId="4B1B95D8" w14:textId="77777777" w:rsidR="005A305B" w:rsidRPr="00222594" w:rsidRDefault="005A305B" w:rsidP="00B76F6D">
            <w:pPr>
              <w:keepNext/>
              <w:spacing w:after="0" w:line="240" w:lineRule="auto"/>
              <w:jc w:val="both"/>
              <w:outlineLvl w:val="1"/>
              <w:rPr>
                <w:rFonts w:ascii="Times New Roman" w:hAnsi="Times New Roman"/>
                <w:color w:val="000000"/>
                <w:sz w:val="24"/>
                <w:szCs w:val="24"/>
              </w:rPr>
            </w:pPr>
            <w:r w:rsidRPr="00222594">
              <w:rPr>
                <w:rFonts w:ascii="Times New Roman" w:hAnsi="Times New Roman"/>
                <w:color w:val="000000"/>
                <w:sz w:val="24"/>
                <w:szCs w:val="24"/>
              </w:rPr>
              <w:t>Разрабатывать техническое задание на сопровождение информационной системы.</w:t>
            </w:r>
          </w:p>
          <w:p w14:paraId="7C5068D1" w14:textId="77777777" w:rsidR="005A305B" w:rsidRPr="00222594" w:rsidRDefault="005A305B" w:rsidP="00B76F6D">
            <w:pPr>
              <w:keepNext/>
              <w:spacing w:after="0" w:line="240" w:lineRule="auto"/>
              <w:jc w:val="both"/>
              <w:outlineLvl w:val="1"/>
              <w:rPr>
                <w:rFonts w:ascii="Times New Roman" w:hAnsi="Times New Roman"/>
                <w:bCs/>
                <w:iCs/>
                <w:sz w:val="24"/>
                <w:szCs w:val="24"/>
              </w:rPr>
            </w:pPr>
            <w:r w:rsidRPr="00222594">
              <w:rPr>
                <w:rFonts w:ascii="Times New Roman" w:hAnsi="Times New Roman"/>
                <w:sz w:val="24"/>
                <w:szCs w:val="24"/>
              </w:rPr>
              <w:t>Выполнять исправление ошибок в программном коде информационной системы.</w:t>
            </w:r>
          </w:p>
        </w:tc>
      </w:tr>
    </w:tbl>
    <w:p w14:paraId="1ABA9E59" w14:textId="77777777" w:rsidR="005A305B" w:rsidRDefault="005A305B" w:rsidP="005A305B">
      <w:pPr>
        <w:pStyle w:val="aa"/>
        <w:spacing w:after="0" w:line="240" w:lineRule="auto"/>
        <w:ind w:left="0"/>
        <w:rPr>
          <w:rFonts w:ascii="Times New Roman" w:hAnsi="Times New Roman"/>
          <w:sz w:val="24"/>
          <w:szCs w:val="24"/>
        </w:rPr>
      </w:pPr>
    </w:p>
    <w:p w14:paraId="04596BFE" w14:textId="77777777" w:rsidR="005A305B" w:rsidRPr="00101802" w:rsidRDefault="005A305B" w:rsidP="005A305B">
      <w:pPr>
        <w:spacing w:after="0" w:line="240" w:lineRule="auto"/>
        <w:ind w:firstLine="709"/>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1.1.3.</w:t>
      </w:r>
      <w:r>
        <w:rPr>
          <w:rFonts w:ascii="Times New Roman" w:eastAsiaTheme="minorHAnsi" w:hAnsi="Times New Roman" w:cstheme="minorBidi"/>
          <w:bCs/>
          <w:sz w:val="24"/>
          <w:szCs w:val="24"/>
          <w:lang w:eastAsia="en-US"/>
        </w:rPr>
        <w:t> </w:t>
      </w:r>
      <w:r w:rsidRPr="00101802">
        <w:rPr>
          <w:rFonts w:ascii="Times New Roman" w:eastAsiaTheme="minorHAnsi" w:hAnsi="Times New Roman" w:cstheme="minorBidi"/>
          <w:bCs/>
          <w:sz w:val="24"/>
          <w:szCs w:val="24"/>
          <w:lang w:eastAsia="en-US"/>
        </w:rPr>
        <w:t>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3"/>
        <w:gridCol w:w="7792"/>
      </w:tblGrid>
      <w:tr w:rsidR="00A612C8" w:rsidRPr="00222594" w14:paraId="20AFB79E" w14:textId="77777777" w:rsidTr="00A612C8">
        <w:tc>
          <w:tcPr>
            <w:tcW w:w="831" w:type="pct"/>
          </w:tcPr>
          <w:p w14:paraId="75909077" w14:textId="77777777" w:rsidR="00A612C8" w:rsidRPr="00222594" w:rsidRDefault="00A612C8" w:rsidP="00B76F6D">
            <w:pPr>
              <w:spacing w:after="0" w:line="240" w:lineRule="auto"/>
              <w:rPr>
                <w:rFonts w:ascii="Times New Roman" w:eastAsiaTheme="minorHAnsi" w:hAnsi="Times New Roman"/>
                <w:bCs/>
                <w:sz w:val="24"/>
                <w:szCs w:val="24"/>
                <w:lang w:eastAsia="en-US"/>
              </w:rPr>
            </w:pPr>
            <w:r w:rsidRPr="00222594">
              <w:rPr>
                <w:rFonts w:ascii="Times New Roman" w:eastAsiaTheme="minorHAnsi" w:hAnsi="Times New Roman"/>
                <w:bCs/>
                <w:sz w:val="24"/>
                <w:szCs w:val="24"/>
                <w:lang w:eastAsia="en-US"/>
              </w:rPr>
              <w:t>Владеть навыками</w:t>
            </w:r>
          </w:p>
        </w:tc>
        <w:tc>
          <w:tcPr>
            <w:tcW w:w="4169" w:type="pct"/>
          </w:tcPr>
          <w:p w14:paraId="7EAF2873" w14:textId="77777777" w:rsidR="00A612C8" w:rsidRPr="00222594" w:rsidRDefault="00A612C8" w:rsidP="00B76F6D">
            <w:pPr>
              <w:spacing w:after="0" w:line="240" w:lineRule="auto"/>
              <w:jc w:val="both"/>
              <w:rPr>
                <w:rFonts w:ascii="Times New Roman" w:eastAsiaTheme="minorHAnsi" w:hAnsi="Times New Roman"/>
                <w:bCs/>
                <w:iCs/>
                <w:sz w:val="24"/>
                <w:szCs w:val="24"/>
                <w:lang w:eastAsia="en-US"/>
              </w:rPr>
            </w:pPr>
            <w:r w:rsidRPr="00222594">
              <w:rPr>
                <w:rFonts w:ascii="Times New Roman" w:hAnsi="Times New Roman"/>
                <w:b/>
                <w:bCs/>
                <w:sz w:val="24"/>
                <w:szCs w:val="24"/>
                <w:lang w:eastAsia="en-US"/>
              </w:rPr>
              <w:t>В</w:t>
            </w:r>
            <w:r w:rsidRPr="00222594">
              <w:rPr>
                <w:rFonts w:ascii="Times New Roman" w:hAnsi="Times New Roman"/>
                <w:bCs/>
                <w:sz w:val="24"/>
                <w:szCs w:val="24"/>
                <w:lang w:eastAsia="en-US"/>
              </w:rPr>
              <w:t xml:space="preserve"> инсталляции, настройка и сопровождение информационной системы; выполнении регламентов по обновлению, техническому сопровождению </w:t>
            </w:r>
            <w:r>
              <w:rPr>
                <w:rFonts w:ascii="Times New Roman" w:hAnsi="Times New Roman"/>
                <w:bCs/>
                <w:sz w:val="24"/>
                <w:szCs w:val="24"/>
                <w:lang w:eastAsia="en-US"/>
              </w:rPr>
              <w:br/>
            </w:r>
            <w:r w:rsidRPr="00222594">
              <w:rPr>
                <w:rFonts w:ascii="Times New Roman" w:hAnsi="Times New Roman"/>
                <w:bCs/>
                <w:sz w:val="24"/>
                <w:szCs w:val="24"/>
                <w:lang w:eastAsia="en-US"/>
              </w:rPr>
              <w:t>и восстановлению данных информационной системы.</w:t>
            </w:r>
          </w:p>
        </w:tc>
      </w:tr>
      <w:tr w:rsidR="00A612C8" w:rsidRPr="00222594" w14:paraId="4D7B1C23" w14:textId="77777777" w:rsidTr="00A612C8">
        <w:tc>
          <w:tcPr>
            <w:tcW w:w="831" w:type="pct"/>
          </w:tcPr>
          <w:p w14:paraId="1023FB59" w14:textId="77777777" w:rsidR="00A612C8" w:rsidRPr="00222594" w:rsidRDefault="00A612C8" w:rsidP="00B76F6D">
            <w:pPr>
              <w:spacing w:after="0" w:line="240" w:lineRule="auto"/>
              <w:rPr>
                <w:rFonts w:ascii="Times New Roman" w:eastAsiaTheme="minorHAnsi" w:hAnsi="Times New Roman"/>
                <w:bCs/>
                <w:sz w:val="24"/>
                <w:szCs w:val="24"/>
                <w:lang w:eastAsia="en-US"/>
              </w:rPr>
            </w:pPr>
            <w:r w:rsidRPr="00222594">
              <w:rPr>
                <w:rFonts w:ascii="Times New Roman" w:eastAsiaTheme="minorHAnsi" w:hAnsi="Times New Roman"/>
                <w:bCs/>
                <w:sz w:val="24"/>
                <w:szCs w:val="24"/>
                <w:lang w:eastAsia="en-US"/>
              </w:rPr>
              <w:t>Уметь</w:t>
            </w:r>
          </w:p>
        </w:tc>
        <w:tc>
          <w:tcPr>
            <w:tcW w:w="4169" w:type="pct"/>
          </w:tcPr>
          <w:p w14:paraId="52F649D4" w14:textId="77777777" w:rsidR="00A612C8" w:rsidRPr="00222594" w:rsidRDefault="00A612C8" w:rsidP="00B76F6D">
            <w:pPr>
              <w:spacing w:after="0" w:line="240" w:lineRule="auto"/>
              <w:jc w:val="both"/>
              <w:rPr>
                <w:rFonts w:ascii="Times New Roman" w:eastAsiaTheme="minorHAnsi" w:hAnsi="Times New Roman"/>
                <w:bCs/>
                <w:sz w:val="24"/>
                <w:szCs w:val="24"/>
                <w:lang w:eastAsia="en-US"/>
              </w:rPr>
            </w:pPr>
            <w:r w:rsidRPr="00222594">
              <w:rPr>
                <w:rFonts w:ascii="Times New Roman" w:hAnsi="Times New Roman"/>
                <w:bCs/>
                <w:sz w:val="24"/>
                <w:szCs w:val="24"/>
                <w:lang w:eastAsia="en-US"/>
              </w:rPr>
              <w:t>Осуществлять настройку информационной системы для пользователя согласно технической документации; применять основные правила и документы системы сертификации Российской Федерации; применять основные технологии экспертных систем; разрабатывать обучающие материалы для пользователей по эксплуатации информационных систем.</w:t>
            </w:r>
          </w:p>
        </w:tc>
      </w:tr>
      <w:tr w:rsidR="00A612C8" w:rsidRPr="00222594" w14:paraId="33730A7C" w14:textId="77777777" w:rsidTr="00A612C8">
        <w:tc>
          <w:tcPr>
            <w:tcW w:w="831" w:type="pct"/>
          </w:tcPr>
          <w:p w14:paraId="06F3478E" w14:textId="77777777" w:rsidR="00A612C8" w:rsidRPr="00222594" w:rsidRDefault="00A612C8" w:rsidP="00B76F6D">
            <w:pPr>
              <w:spacing w:after="0" w:line="240" w:lineRule="auto"/>
              <w:rPr>
                <w:rFonts w:ascii="Times New Roman" w:eastAsiaTheme="minorHAnsi" w:hAnsi="Times New Roman"/>
                <w:bCs/>
                <w:sz w:val="24"/>
                <w:szCs w:val="24"/>
                <w:lang w:eastAsia="en-US"/>
              </w:rPr>
            </w:pPr>
            <w:r w:rsidRPr="00222594">
              <w:rPr>
                <w:rFonts w:ascii="Times New Roman" w:eastAsiaTheme="minorHAnsi" w:hAnsi="Times New Roman"/>
                <w:bCs/>
                <w:sz w:val="24"/>
                <w:szCs w:val="24"/>
                <w:lang w:eastAsia="en-US"/>
              </w:rPr>
              <w:t>Знать</w:t>
            </w:r>
          </w:p>
        </w:tc>
        <w:tc>
          <w:tcPr>
            <w:tcW w:w="4169" w:type="pct"/>
          </w:tcPr>
          <w:p w14:paraId="0B64C1FF" w14:textId="77777777" w:rsidR="00A612C8" w:rsidRPr="00222594" w:rsidRDefault="00A612C8" w:rsidP="00B76F6D">
            <w:pPr>
              <w:spacing w:after="0" w:line="240" w:lineRule="auto"/>
              <w:jc w:val="both"/>
              <w:rPr>
                <w:rFonts w:ascii="Times New Roman" w:eastAsiaTheme="minorHAnsi" w:hAnsi="Times New Roman"/>
                <w:bCs/>
                <w:sz w:val="24"/>
                <w:szCs w:val="24"/>
                <w:lang w:eastAsia="en-US"/>
              </w:rPr>
            </w:pPr>
            <w:r w:rsidRPr="00222594">
              <w:rPr>
                <w:rFonts w:ascii="Times New Roman" w:hAnsi="Times New Roman"/>
                <w:bCs/>
                <w:sz w:val="24"/>
                <w:szCs w:val="24"/>
                <w:lang w:eastAsia="en-US"/>
              </w:rPr>
              <w:t xml:space="preserve">Регламенты и нормы по обновлению и техническому сопровождению обслуживаемой информационной системы; политику безопасности в современных информационных системах; достижения мировой </w:t>
            </w:r>
            <w:r>
              <w:rPr>
                <w:rFonts w:ascii="Times New Roman" w:hAnsi="Times New Roman"/>
                <w:bCs/>
                <w:sz w:val="24"/>
                <w:szCs w:val="24"/>
                <w:lang w:eastAsia="en-US"/>
              </w:rPr>
              <w:br/>
            </w:r>
            <w:r w:rsidRPr="00222594">
              <w:rPr>
                <w:rFonts w:ascii="Times New Roman" w:hAnsi="Times New Roman"/>
                <w:bCs/>
                <w:sz w:val="24"/>
                <w:szCs w:val="24"/>
                <w:lang w:eastAsia="en-US"/>
              </w:rPr>
              <w:t>и отечественной информатики в области интеллектуализации информационных систем; принципы работы экспертных систем.</w:t>
            </w:r>
          </w:p>
        </w:tc>
      </w:tr>
    </w:tbl>
    <w:p w14:paraId="5F660F63" w14:textId="77777777" w:rsidR="005A305B" w:rsidRDefault="005A305B" w:rsidP="005A305B">
      <w:pPr>
        <w:spacing w:after="0" w:line="240" w:lineRule="auto"/>
        <w:jc w:val="both"/>
        <w:rPr>
          <w:rFonts w:ascii="Times New Roman" w:hAnsi="Times New Roman"/>
          <w:sz w:val="24"/>
          <w:szCs w:val="24"/>
        </w:rPr>
      </w:pPr>
    </w:p>
    <w:p w14:paraId="696928B9" w14:textId="77777777" w:rsidR="005A305B" w:rsidRPr="009E4357" w:rsidRDefault="005A305B" w:rsidP="005A305B">
      <w:pPr>
        <w:pStyle w:val="aa"/>
        <w:spacing w:after="0" w:line="240" w:lineRule="auto"/>
        <w:ind w:left="709"/>
        <w:jc w:val="both"/>
        <w:rPr>
          <w:rFonts w:ascii="Times New Roman" w:hAnsi="Times New Roman"/>
          <w:b/>
          <w:sz w:val="24"/>
          <w:szCs w:val="24"/>
        </w:rPr>
      </w:pPr>
      <w:r>
        <w:rPr>
          <w:rFonts w:ascii="Times New Roman" w:hAnsi="Times New Roman"/>
          <w:b/>
          <w:sz w:val="24"/>
          <w:szCs w:val="24"/>
        </w:rPr>
        <w:t>1.2. </w:t>
      </w:r>
      <w:r w:rsidRPr="009E4357">
        <w:rPr>
          <w:rFonts w:ascii="Times New Roman" w:hAnsi="Times New Roman"/>
          <w:b/>
          <w:sz w:val="24"/>
          <w:szCs w:val="24"/>
        </w:rPr>
        <w:t>Количество часов, отводимое на освоение профессионального модуля</w:t>
      </w:r>
    </w:p>
    <w:p w14:paraId="024C204C" w14:textId="77777777" w:rsidR="005A305B" w:rsidRDefault="005A305B" w:rsidP="005A305B">
      <w:pPr>
        <w:pStyle w:val="aa"/>
        <w:spacing w:after="0"/>
        <w:ind w:left="0"/>
        <w:rPr>
          <w:rFonts w:ascii="Times New Roman" w:hAnsi="Times New Roman"/>
          <w:sz w:val="24"/>
          <w:szCs w:val="24"/>
        </w:rPr>
      </w:pPr>
    </w:p>
    <w:p w14:paraId="3D7FA3FB" w14:textId="05F3BAF8" w:rsidR="005A305B" w:rsidRPr="00DA0766" w:rsidRDefault="005A305B" w:rsidP="005A305B">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Всего часов </w:t>
      </w:r>
      <w:r w:rsidR="009120C3">
        <w:rPr>
          <w:rFonts w:ascii="Times New Roman" w:eastAsiaTheme="minorHAnsi" w:hAnsi="Times New Roman" w:cstheme="minorBidi"/>
          <w:sz w:val="24"/>
          <w:szCs w:val="24"/>
          <w:lang w:eastAsia="en-US"/>
        </w:rPr>
        <w:t>306</w:t>
      </w:r>
    </w:p>
    <w:p w14:paraId="64C299A4" w14:textId="7258738A" w:rsidR="005A305B" w:rsidRPr="00DA0766" w:rsidRDefault="005A305B" w:rsidP="005A305B">
      <w:pPr>
        <w:spacing w:after="0" w:line="240" w:lineRule="auto"/>
        <w:ind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в том числе в форме практической подготовки</w:t>
      </w:r>
      <w:r>
        <w:rPr>
          <w:rFonts w:ascii="Times New Roman" w:eastAsiaTheme="minorHAnsi" w:hAnsi="Times New Roman" w:cstheme="minorBidi"/>
          <w:sz w:val="24"/>
          <w:szCs w:val="24"/>
          <w:lang w:eastAsia="en-US"/>
        </w:rPr>
        <w:t xml:space="preserve"> </w:t>
      </w:r>
      <w:r w:rsidR="009120C3">
        <w:rPr>
          <w:rFonts w:ascii="Times New Roman" w:eastAsiaTheme="minorHAnsi" w:hAnsi="Times New Roman" w:cstheme="minorBidi"/>
          <w:sz w:val="24"/>
          <w:szCs w:val="24"/>
          <w:lang w:eastAsia="en-US"/>
        </w:rPr>
        <w:t>236</w:t>
      </w:r>
    </w:p>
    <w:p w14:paraId="188D2809" w14:textId="77777777" w:rsidR="005A305B" w:rsidRPr="00DA0766" w:rsidRDefault="005A305B" w:rsidP="005A305B">
      <w:pPr>
        <w:spacing w:after="0" w:line="240" w:lineRule="auto"/>
        <w:rPr>
          <w:rFonts w:ascii="Times New Roman" w:eastAsiaTheme="minorHAnsi" w:hAnsi="Times New Roman" w:cstheme="minorBidi"/>
          <w:sz w:val="24"/>
          <w:szCs w:val="24"/>
          <w:lang w:eastAsia="en-US"/>
        </w:rPr>
      </w:pPr>
    </w:p>
    <w:p w14:paraId="7A45939E" w14:textId="5424DCC9" w:rsidR="005A305B" w:rsidRPr="00DA0766" w:rsidRDefault="005A305B" w:rsidP="005A305B">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Из них на освоение МДК</w:t>
      </w:r>
      <w:r w:rsidR="00DB6ED5">
        <w:rPr>
          <w:rFonts w:ascii="Times New Roman" w:eastAsiaTheme="minorHAnsi" w:hAnsi="Times New Roman" w:cstheme="minorBidi"/>
          <w:sz w:val="24"/>
          <w:szCs w:val="24"/>
          <w:lang w:eastAsia="en-US"/>
        </w:rPr>
        <w:t>-162</w:t>
      </w:r>
    </w:p>
    <w:p w14:paraId="5A3D16FF" w14:textId="77777777" w:rsidR="005A305B" w:rsidRPr="00DA0766" w:rsidRDefault="005A305B" w:rsidP="005A305B">
      <w:pPr>
        <w:spacing w:after="0" w:line="240" w:lineRule="auto"/>
        <w:ind w:firstLine="708"/>
        <w:rPr>
          <w:rFonts w:ascii="Times New Roman" w:eastAsiaTheme="minorHAnsi" w:hAnsi="Times New Roman" w:cstheme="minorBidi"/>
          <w:i/>
          <w:sz w:val="24"/>
          <w:szCs w:val="24"/>
          <w:lang w:eastAsia="en-US"/>
        </w:rPr>
      </w:pPr>
      <w:r w:rsidRPr="00DA0766">
        <w:rPr>
          <w:rFonts w:ascii="Times New Roman" w:eastAsiaTheme="minorHAnsi" w:hAnsi="Times New Roman" w:cstheme="minorBidi"/>
          <w:sz w:val="24"/>
          <w:szCs w:val="24"/>
          <w:lang w:eastAsia="en-US"/>
        </w:rPr>
        <w:t>в том числе самостоятельная работа</w:t>
      </w:r>
      <w:r w:rsidRPr="00DA0766">
        <w:rPr>
          <w:rFonts w:ascii="Times New Roman" w:eastAsiaTheme="minorHAnsi" w:hAnsi="Times New Roman" w:cstheme="minorBidi"/>
          <w:i/>
          <w:sz w:val="24"/>
          <w:szCs w:val="24"/>
          <w:lang w:eastAsia="en-US"/>
        </w:rPr>
        <w:t xml:space="preserve">__________ </w:t>
      </w:r>
    </w:p>
    <w:p w14:paraId="15E55DCA" w14:textId="2536F412" w:rsidR="00094BD1" w:rsidRDefault="005A305B" w:rsidP="00094BD1">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практики, в том числе учебная </w:t>
      </w:r>
      <w:r w:rsidR="00DB6ED5">
        <w:rPr>
          <w:rFonts w:ascii="Times New Roman" w:eastAsiaTheme="minorHAnsi" w:hAnsi="Times New Roman" w:cstheme="minorBidi"/>
          <w:sz w:val="24"/>
          <w:szCs w:val="24"/>
          <w:lang w:eastAsia="en-US"/>
        </w:rPr>
        <w:t>72</w:t>
      </w:r>
    </w:p>
    <w:p w14:paraId="71B58828" w14:textId="483E2357" w:rsidR="005A305B" w:rsidRPr="00DA0766" w:rsidRDefault="005A305B" w:rsidP="00094BD1">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  производственная </w:t>
      </w:r>
      <w:r w:rsidR="00DB6ED5">
        <w:rPr>
          <w:rFonts w:ascii="Times New Roman" w:eastAsiaTheme="minorHAnsi" w:hAnsi="Times New Roman" w:cstheme="minorBidi"/>
          <w:sz w:val="24"/>
          <w:szCs w:val="24"/>
          <w:lang w:eastAsia="en-US"/>
        </w:rPr>
        <w:t>72</w:t>
      </w:r>
    </w:p>
    <w:p w14:paraId="5C356323" w14:textId="77777777" w:rsidR="005A305B" w:rsidRPr="00DA0766" w:rsidRDefault="005A305B" w:rsidP="005A305B">
      <w:pPr>
        <w:spacing w:after="0" w:line="240" w:lineRule="auto"/>
        <w:rPr>
          <w:rFonts w:ascii="Times New Roman" w:eastAsiaTheme="minorHAnsi" w:hAnsi="Times New Roman" w:cstheme="minorBidi"/>
          <w:i/>
          <w:sz w:val="24"/>
          <w:szCs w:val="24"/>
          <w:lang w:eastAsia="en-US"/>
        </w:rPr>
      </w:pPr>
      <w:r w:rsidRPr="00DA0766">
        <w:rPr>
          <w:rFonts w:ascii="Times New Roman" w:eastAsiaTheme="minorHAnsi" w:hAnsi="Times New Roman" w:cstheme="minorBidi"/>
          <w:iCs/>
          <w:sz w:val="24"/>
          <w:szCs w:val="24"/>
          <w:lang w:eastAsia="en-US"/>
        </w:rPr>
        <w:t>Промежуточная аттестация</w:t>
      </w:r>
      <w:r w:rsidRPr="00DA0766">
        <w:rPr>
          <w:rFonts w:ascii="Times New Roman" w:eastAsiaTheme="minorHAnsi" w:hAnsi="Times New Roman" w:cstheme="minorBidi"/>
          <w:i/>
          <w:sz w:val="24"/>
          <w:szCs w:val="24"/>
          <w:lang w:eastAsia="en-US"/>
        </w:rPr>
        <w:t xml:space="preserve"> ____________</w:t>
      </w:r>
    </w:p>
    <w:p w14:paraId="07291241" w14:textId="77777777" w:rsidR="005A305B" w:rsidRDefault="005A305B" w:rsidP="005A305B">
      <w:pPr>
        <w:rPr>
          <w:rFonts w:ascii="Times New Roman" w:hAnsi="Times New Roman"/>
        </w:rPr>
        <w:sectPr w:rsidR="005A305B" w:rsidSect="008C69F6">
          <w:pgSz w:w="11906" w:h="16838"/>
          <w:pgMar w:top="1134" w:right="850" w:bottom="1134" w:left="1701" w:header="708" w:footer="708" w:gutter="0"/>
          <w:cols w:space="708"/>
          <w:docGrid w:linePitch="360"/>
        </w:sectPr>
      </w:pPr>
    </w:p>
    <w:p w14:paraId="4DAE079A" w14:textId="77777777" w:rsidR="005A305B" w:rsidRPr="00ED5838" w:rsidRDefault="005A305B" w:rsidP="005A305B">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28667D6F" w14:textId="77777777" w:rsidR="005A305B" w:rsidRPr="009C6E39" w:rsidRDefault="005A305B" w:rsidP="005A305B">
      <w:pPr>
        <w:spacing w:after="0"/>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tbl>
      <w:tblPr>
        <w:tblW w:w="52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2"/>
        <w:gridCol w:w="3390"/>
        <w:gridCol w:w="1201"/>
        <w:gridCol w:w="1030"/>
        <w:gridCol w:w="991"/>
        <w:gridCol w:w="991"/>
        <w:gridCol w:w="1253"/>
        <w:gridCol w:w="1662"/>
        <w:gridCol w:w="1079"/>
        <w:gridCol w:w="991"/>
        <w:gridCol w:w="1244"/>
      </w:tblGrid>
      <w:tr w:rsidR="005A305B" w:rsidRPr="00A3657F" w14:paraId="051D8F98" w14:textId="77777777" w:rsidTr="00DB6ED5">
        <w:trPr>
          <w:trHeight w:val="484"/>
          <w:jc w:val="center"/>
        </w:trPr>
        <w:tc>
          <w:tcPr>
            <w:tcW w:w="463" w:type="pct"/>
            <w:vMerge w:val="restart"/>
            <w:tcBorders>
              <w:bottom w:val="single" w:sz="4" w:space="0" w:color="auto"/>
            </w:tcBorders>
            <w:vAlign w:val="center"/>
          </w:tcPr>
          <w:p w14:paraId="757A6CE9" w14:textId="77777777" w:rsidR="005A305B" w:rsidRPr="00A3657F" w:rsidRDefault="005A305B"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Коды профессиональных и общих компетенций</w:t>
            </w:r>
          </w:p>
        </w:tc>
        <w:tc>
          <w:tcPr>
            <w:tcW w:w="1112" w:type="pct"/>
            <w:vMerge w:val="restart"/>
            <w:tcBorders>
              <w:bottom w:val="single" w:sz="4" w:space="0" w:color="auto"/>
            </w:tcBorders>
            <w:vAlign w:val="center"/>
          </w:tcPr>
          <w:p w14:paraId="74B10C2B" w14:textId="77777777" w:rsidR="005A305B" w:rsidRPr="00A3657F" w:rsidRDefault="005A305B"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Наименования разделов профессионального модуля</w:t>
            </w:r>
          </w:p>
        </w:tc>
        <w:tc>
          <w:tcPr>
            <w:tcW w:w="394" w:type="pct"/>
            <w:vMerge w:val="restart"/>
            <w:tcBorders>
              <w:bottom w:val="single" w:sz="4" w:space="0" w:color="auto"/>
            </w:tcBorders>
            <w:vAlign w:val="center"/>
          </w:tcPr>
          <w:p w14:paraId="472CD29E" w14:textId="77777777" w:rsidR="005A305B" w:rsidRPr="00A3657F" w:rsidRDefault="005A305B" w:rsidP="00B76F6D">
            <w:pPr>
              <w:spacing w:after="0" w:line="240" w:lineRule="auto"/>
              <w:jc w:val="center"/>
              <w:rPr>
                <w:rFonts w:ascii="Times New Roman" w:hAnsi="Times New Roman"/>
                <w:sz w:val="20"/>
                <w:szCs w:val="20"/>
              </w:rPr>
            </w:pPr>
            <w:r w:rsidRPr="00A3657F">
              <w:rPr>
                <w:rFonts w:ascii="Times New Roman" w:hAnsi="Times New Roman"/>
                <w:iCs/>
                <w:sz w:val="20"/>
                <w:szCs w:val="20"/>
              </w:rPr>
              <w:t>Всего, час.</w:t>
            </w:r>
          </w:p>
        </w:tc>
        <w:tc>
          <w:tcPr>
            <w:tcW w:w="338" w:type="pct"/>
            <w:vMerge w:val="restart"/>
            <w:tcBorders>
              <w:bottom w:val="single" w:sz="4" w:space="0" w:color="auto"/>
            </w:tcBorders>
            <w:textDirection w:val="btLr"/>
            <w:vAlign w:val="center"/>
          </w:tcPr>
          <w:p w14:paraId="1D98E120" w14:textId="77777777" w:rsidR="005A305B" w:rsidRPr="00A3657F" w:rsidRDefault="005A305B" w:rsidP="00B76F6D">
            <w:pPr>
              <w:spacing w:after="0" w:line="240" w:lineRule="auto"/>
              <w:ind w:left="113" w:right="113"/>
              <w:jc w:val="center"/>
              <w:rPr>
                <w:rFonts w:ascii="Times New Roman" w:hAnsi="Times New Roman"/>
                <w:sz w:val="20"/>
                <w:szCs w:val="20"/>
              </w:rPr>
            </w:pPr>
            <w:r w:rsidRPr="00A3657F">
              <w:rPr>
                <w:rFonts w:ascii="Times New Roman" w:hAnsi="Times New Roman"/>
                <w:iCs/>
                <w:sz w:val="20"/>
                <w:szCs w:val="20"/>
              </w:rPr>
              <w:t>В т.ч. в форме практической подготовки</w:t>
            </w:r>
          </w:p>
        </w:tc>
        <w:tc>
          <w:tcPr>
            <w:tcW w:w="2693" w:type="pct"/>
            <w:gridSpan w:val="7"/>
            <w:tcBorders>
              <w:bottom w:val="single" w:sz="4" w:space="0" w:color="auto"/>
            </w:tcBorders>
          </w:tcPr>
          <w:p w14:paraId="0D01476B" w14:textId="77777777" w:rsidR="005A305B" w:rsidRPr="00A3657F" w:rsidRDefault="005A305B" w:rsidP="00B76F6D">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 xml:space="preserve">Объем профессионального модуля, </w:t>
            </w:r>
            <w:proofErr w:type="spellStart"/>
            <w:r w:rsidRPr="00A3657F">
              <w:rPr>
                <w:rFonts w:ascii="Times New Roman" w:hAnsi="Times New Roman"/>
                <w:sz w:val="20"/>
                <w:szCs w:val="20"/>
              </w:rPr>
              <w:t>ак</w:t>
            </w:r>
            <w:proofErr w:type="spellEnd"/>
            <w:r w:rsidRPr="00A3657F">
              <w:rPr>
                <w:rFonts w:ascii="Times New Roman" w:hAnsi="Times New Roman"/>
                <w:sz w:val="20"/>
                <w:szCs w:val="20"/>
              </w:rPr>
              <w:t>. час.</w:t>
            </w:r>
          </w:p>
        </w:tc>
      </w:tr>
      <w:tr w:rsidR="005A305B" w:rsidRPr="00A3657F" w14:paraId="105D0C53" w14:textId="77777777" w:rsidTr="00DB6ED5">
        <w:trPr>
          <w:trHeight w:val="58"/>
          <w:jc w:val="center"/>
        </w:trPr>
        <w:tc>
          <w:tcPr>
            <w:tcW w:w="463" w:type="pct"/>
            <w:vMerge/>
          </w:tcPr>
          <w:p w14:paraId="5A1A64C7" w14:textId="77777777" w:rsidR="005A305B" w:rsidRPr="00A3657F" w:rsidRDefault="005A305B" w:rsidP="00B76F6D">
            <w:pPr>
              <w:spacing w:after="0" w:line="240" w:lineRule="auto"/>
              <w:rPr>
                <w:rFonts w:ascii="Times New Roman" w:hAnsi="Times New Roman"/>
                <w:i/>
              </w:rPr>
            </w:pPr>
          </w:p>
        </w:tc>
        <w:tc>
          <w:tcPr>
            <w:tcW w:w="1112" w:type="pct"/>
            <w:vMerge/>
            <w:vAlign w:val="center"/>
          </w:tcPr>
          <w:p w14:paraId="419906BA" w14:textId="77777777" w:rsidR="005A305B" w:rsidRPr="00A3657F" w:rsidRDefault="005A305B" w:rsidP="00B76F6D">
            <w:pPr>
              <w:spacing w:after="0" w:line="240" w:lineRule="auto"/>
              <w:rPr>
                <w:rFonts w:ascii="Times New Roman" w:hAnsi="Times New Roman"/>
                <w:i/>
              </w:rPr>
            </w:pPr>
          </w:p>
        </w:tc>
        <w:tc>
          <w:tcPr>
            <w:tcW w:w="394" w:type="pct"/>
            <w:vMerge/>
            <w:vAlign w:val="center"/>
          </w:tcPr>
          <w:p w14:paraId="26A3DEA5" w14:textId="77777777" w:rsidR="005A305B" w:rsidRPr="00A3657F" w:rsidRDefault="005A305B" w:rsidP="00B76F6D">
            <w:pPr>
              <w:spacing w:after="0" w:line="240" w:lineRule="auto"/>
              <w:rPr>
                <w:rFonts w:ascii="Times New Roman" w:hAnsi="Times New Roman"/>
                <w:i/>
                <w:iCs/>
              </w:rPr>
            </w:pPr>
          </w:p>
        </w:tc>
        <w:tc>
          <w:tcPr>
            <w:tcW w:w="338" w:type="pct"/>
            <w:vMerge/>
            <w:shd w:val="clear" w:color="auto" w:fill="FFFF00"/>
          </w:tcPr>
          <w:p w14:paraId="77A127F2" w14:textId="77777777" w:rsidR="005A305B" w:rsidRPr="00A3657F" w:rsidRDefault="005A305B" w:rsidP="00B76F6D">
            <w:pPr>
              <w:suppressAutoHyphens/>
              <w:spacing w:after="0" w:line="240" w:lineRule="auto"/>
              <w:jc w:val="center"/>
              <w:rPr>
                <w:rFonts w:ascii="Times New Roman" w:hAnsi="Times New Roman"/>
              </w:rPr>
            </w:pPr>
          </w:p>
        </w:tc>
        <w:tc>
          <w:tcPr>
            <w:tcW w:w="1960" w:type="pct"/>
            <w:gridSpan w:val="5"/>
          </w:tcPr>
          <w:p w14:paraId="7C865E1B" w14:textId="77777777" w:rsidR="005A305B" w:rsidRPr="00A3657F" w:rsidRDefault="005A305B" w:rsidP="00B76F6D">
            <w:pPr>
              <w:suppressAutoHyphens/>
              <w:spacing w:after="0" w:line="240" w:lineRule="auto"/>
              <w:jc w:val="center"/>
              <w:rPr>
                <w:rFonts w:ascii="Times New Roman" w:hAnsi="Times New Roman"/>
              </w:rPr>
            </w:pPr>
            <w:r w:rsidRPr="00A3657F">
              <w:rPr>
                <w:rFonts w:ascii="Times New Roman" w:hAnsi="Times New Roman"/>
              </w:rPr>
              <w:t>Обучение по МДК</w:t>
            </w:r>
          </w:p>
        </w:tc>
        <w:tc>
          <w:tcPr>
            <w:tcW w:w="733" w:type="pct"/>
            <w:gridSpan w:val="2"/>
            <w:vAlign w:val="center"/>
          </w:tcPr>
          <w:p w14:paraId="49D520ED" w14:textId="77777777" w:rsidR="005A305B" w:rsidRPr="00A3657F" w:rsidRDefault="005A305B" w:rsidP="00B76F6D">
            <w:pPr>
              <w:suppressAutoHyphens/>
              <w:spacing w:after="0" w:line="240" w:lineRule="auto"/>
              <w:jc w:val="center"/>
              <w:rPr>
                <w:rFonts w:ascii="Times New Roman" w:hAnsi="Times New Roman"/>
              </w:rPr>
            </w:pPr>
            <w:r w:rsidRPr="00A3657F">
              <w:rPr>
                <w:rFonts w:ascii="Times New Roman" w:hAnsi="Times New Roman"/>
              </w:rPr>
              <w:t>Практики</w:t>
            </w:r>
          </w:p>
        </w:tc>
      </w:tr>
      <w:tr w:rsidR="005A305B" w:rsidRPr="00A3657F" w14:paraId="4CE5518B" w14:textId="77777777" w:rsidTr="00DB6ED5">
        <w:trPr>
          <w:jc w:val="center"/>
        </w:trPr>
        <w:tc>
          <w:tcPr>
            <w:tcW w:w="463" w:type="pct"/>
            <w:vMerge/>
          </w:tcPr>
          <w:p w14:paraId="5CAE9907" w14:textId="77777777" w:rsidR="005A305B" w:rsidRPr="00A3657F" w:rsidRDefault="005A305B" w:rsidP="00B76F6D">
            <w:pPr>
              <w:spacing w:after="0" w:line="240" w:lineRule="auto"/>
              <w:rPr>
                <w:rFonts w:ascii="Times New Roman" w:hAnsi="Times New Roman"/>
                <w:i/>
              </w:rPr>
            </w:pPr>
          </w:p>
        </w:tc>
        <w:tc>
          <w:tcPr>
            <w:tcW w:w="1112" w:type="pct"/>
            <w:vMerge/>
            <w:vAlign w:val="center"/>
          </w:tcPr>
          <w:p w14:paraId="31318952" w14:textId="77777777" w:rsidR="005A305B" w:rsidRPr="00A3657F" w:rsidRDefault="005A305B" w:rsidP="00B76F6D">
            <w:pPr>
              <w:spacing w:after="0" w:line="240" w:lineRule="auto"/>
              <w:rPr>
                <w:rFonts w:ascii="Times New Roman" w:hAnsi="Times New Roman"/>
                <w:i/>
              </w:rPr>
            </w:pPr>
          </w:p>
        </w:tc>
        <w:tc>
          <w:tcPr>
            <w:tcW w:w="394" w:type="pct"/>
            <w:vMerge/>
            <w:vAlign w:val="center"/>
          </w:tcPr>
          <w:p w14:paraId="546DD838" w14:textId="77777777" w:rsidR="005A305B" w:rsidRPr="00A3657F" w:rsidRDefault="005A305B" w:rsidP="00B76F6D">
            <w:pPr>
              <w:spacing w:after="0" w:line="240" w:lineRule="auto"/>
              <w:rPr>
                <w:rFonts w:ascii="Times New Roman" w:hAnsi="Times New Roman"/>
                <w:i/>
                <w:iCs/>
              </w:rPr>
            </w:pPr>
          </w:p>
        </w:tc>
        <w:tc>
          <w:tcPr>
            <w:tcW w:w="338" w:type="pct"/>
            <w:vMerge/>
            <w:shd w:val="clear" w:color="auto" w:fill="FFFF00"/>
          </w:tcPr>
          <w:p w14:paraId="150CB67C" w14:textId="77777777" w:rsidR="005A305B" w:rsidRPr="00A3657F" w:rsidRDefault="005A305B" w:rsidP="00B76F6D">
            <w:pPr>
              <w:suppressAutoHyphens/>
              <w:spacing w:after="0" w:line="240" w:lineRule="auto"/>
              <w:jc w:val="center"/>
              <w:rPr>
                <w:rFonts w:ascii="Times New Roman" w:hAnsi="Times New Roman"/>
                <w:sz w:val="20"/>
                <w:szCs w:val="20"/>
              </w:rPr>
            </w:pPr>
          </w:p>
        </w:tc>
        <w:tc>
          <w:tcPr>
            <w:tcW w:w="325" w:type="pct"/>
            <w:vMerge w:val="restart"/>
          </w:tcPr>
          <w:p w14:paraId="23C17A3B" w14:textId="77777777" w:rsidR="005A305B" w:rsidRPr="00A3657F" w:rsidRDefault="005A305B" w:rsidP="00B76F6D">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Всего</w:t>
            </w:r>
          </w:p>
        </w:tc>
        <w:tc>
          <w:tcPr>
            <w:tcW w:w="1635" w:type="pct"/>
            <w:gridSpan w:val="4"/>
          </w:tcPr>
          <w:p w14:paraId="507AF257" w14:textId="77777777" w:rsidR="005A305B" w:rsidRPr="00A3657F" w:rsidRDefault="005A305B" w:rsidP="00B76F6D">
            <w:pPr>
              <w:suppressAutoHyphens/>
              <w:spacing w:after="0" w:line="240" w:lineRule="auto"/>
              <w:jc w:val="center"/>
              <w:rPr>
                <w:rFonts w:ascii="Times New Roman" w:hAnsi="Times New Roman"/>
              </w:rPr>
            </w:pPr>
            <w:r w:rsidRPr="00A3657F">
              <w:rPr>
                <w:rFonts w:ascii="Times New Roman" w:hAnsi="Times New Roman"/>
              </w:rPr>
              <w:t>В том числе</w:t>
            </w:r>
          </w:p>
        </w:tc>
        <w:tc>
          <w:tcPr>
            <w:tcW w:w="733" w:type="pct"/>
            <w:gridSpan w:val="2"/>
            <w:vAlign w:val="center"/>
          </w:tcPr>
          <w:p w14:paraId="17AFC355" w14:textId="77777777" w:rsidR="005A305B" w:rsidRPr="00A3657F" w:rsidRDefault="005A305B" w:rsidP="00B76F6D">
            <w:pPr>
              <w:suppressAutoHyphens/>
              <w:spacing w:after="0" w:line="240" w:lineRule="auto"/>
              <w:jc w:val="center"/>
              <w:rPr>
                <w:rFonts w:ascii="Times New Roman" w:hAnsi="Times New Roman"/>
                <w:i/>
              </w:rPr>
            </w:pPr>
          </w:p>
        </w:tc>
      </w:tr>
      <w:tr w:rsidR="005A305B" w:rsidRPr="00A3657F" w14:paraId="78EF5DB0" w14:textId="77777777" w:rsidTr="00DB6ED5">
        <w:trPr>
          <w:cantSplit/>
          <w:trHeight w:val="1415"/>
          <w:jc w:val="center"/>
        </w:trPr>
        <w:tc>
          <w:tcPr>
            <w:tcW w:w="463" w:type="pct"/>
            <w:vMerge/>
          </w:tcPr>
          <w:p w14:paraId="14762E25" w14:textId="77777777" w:rsidR="005A305B" w:rsidRPr="00A3657F" w:rsidRDefault="005A305B" w:rsidP="00B76F6D">
            <w:pPr>
              <w:spacing w:after="0" w:line="240" w:lineRule="auto"/>
              <w:rPr>
                <w:rFonts w:ascii="Times New Roman" w:hAnsi="Times New Roman"/>
                <w:i/>
              </w:rPr>
            </w:pPr>
          </w:p>
        </w:tc>
        <w:tc>
          <w:tcPr>
            <w:tcW w:w="1112" w:type="pct"/>
            <w:vMerge/>
            <w:vAlign w:val="center"/>
          </w:tcPr>
          <w:p w14:paraId="14D50375" w14:textId="77777777" w:rsidR="005A305B" w:rsidRPr="00A3657F" w:rsidRDefault="005A305B" w:rsidP="00B76F6D">
            <w:pPr>
              <w:spacing w:after="0" w:line="240" w:lineRule="auto"/>
              <w:rPr>
                <w:rFonts w:ascii="Times New Roman" w:hAnsi="Times New Roman"/>
                <w:i/>
              </w:rPr>
            </w:pPr>
          </w:p>
        </w:tc>
        <w:tc>
          <w:tcPr>
            <w:tcW w:w="394" w:type="pct"/>
            <w:vMerge/>
            <w:vAlign w:val="center"/>
          </w:tcPr>
          <w:p w14:paraId="4AF253F4" w14:textId="77777777" w:rsidR="005A305B" w:rsidRPr="00A3657F" w:rsidRDefault="005A305B" w:rsidP="00B76F6D">
            <w:pPr>
              <w:spacing w:after="0" w:line="240" w:lineRule="auto"/>
              <w:rPr>
                <w:rFonts w:ascii="Times New Roman" w:hAnsi="Times New Roman"/>
                <w:i/>
              </w:rPr>
            </w:pPr>
          </w:p>
        </w:tc>
        <w:tc>
          <w:tcPr>
            <w:tcW w:w="338" w:type="pct"/>
            <w:vMerge/>
            <w:shd w:val="clear" w:color="auto" w:fill="FFFF00"/>
          </w:tcPr>
          <w:p w14:paraId="4D8B972C" w14:textId="77777777" w:rsidR="005A305B" w:rsidRPr="00A3657F" w:rsidRDefault="005A305B" w:rsidP="00B76F6D">
            <w:pPr>
              <w:suppressAutoHyphens/>
              <w:spacing w:after="0" w:line="240" w:lineRule="auto"/>
              <w:jc w:val="center"/>
              <w:rPr>
                <w:rFonts w:ascii="Times New Roman" w:hAnsi="Times New Roman"/>
                <w:i/>
                <w:sz w:val="20"/>
                <w:szCs w:val="20"/>
              </w:rPr>
            </w:pPr>
          </w:p>
        </w:tc>
        <w:tc>
          <w:tcPr>
            <w:tcW w:w="325" w:type="pct"/>
            <w:vMerge/>
          </w:tcPr>
          <w:p w14:paraId="7F336386" w14:textId="77777777" w:rsidR="005A305B" w:rsidRPr="00A3657F" w:rsidRDefault="005A305B" w:rsidP="00B76F6D">
            <w:pPr>
              <w:suppressAutoHyphens/>
              <w:spacing w:after="0" w:line="240" w:lineRule="auto"/>
              <w:jc w:val="center"/>
              <w:rPr>
                <w:rFonts w:ascii="Times New Roman" w:hAnsi="Times New Roman"/>
                <w:i/>
                <w:sz w:val="20"/>
                <w:szCs w:val="20"/>
              </w:rPr>
            </w:pPr>
          </w:p>
        </w:tc>
        <w:tc>
          <w:tcPr>
            <w:tcW w:w="325" w:type="pct"/>
            <w:vAlign w:val="center"/>
          </w:tcPr>
          <w:p w14:paraId="717E0523" w14:textId="77777777" w:rsidR="005A305B" w:rsidRPr="00A3657F" w:rsidRDefault="005A305B" w:rsidP="00B76F6D">
            <w:pPr>
              <w:suppressAutoHyphens/>
              <w:spacing w:after="0" w:line="240" w:lineRule="auto"/>
              <w:ind w:left="-57" w:right="-57"/>
              <w:jc w:val="center"/>
              <w:rPr>
                <w:rFonts w:ascii="Times New Roman" w:hAnsi="Times New Roman"/>
                <w:i/>
                <w:sz w:val="20"/>
                <w:szCs w:val="20"/>
              </w:rPr>
            </w:pPr>
            <w:r w:rsidRPr="00A3657F">
              <w:rPr>
                <w:rFonts w:ascii="Times New Roman" w:hAnsi="Times New Roman"/>
                <w:color w:val="000000"/>
                <w:sz w:val="20"/>
                <w:szCs w:val="20"/>
              </w:rPr>
              <w:t xml:space="preserve">Лабораторных </w:t>
            </w:r>
            <w:r>
              <w:rPr>
                <w:rFonts w:ascii="Times New Roman" w:hAnsi="Times New Roman"/>
                <w:color w:val="000000"/>
                <w:sz w:val="20"/>
                <w:szCs w:val="20"/>
              </w:rPr>
              <w:br/>
            </w:r>
            <w:r w:rsidRPr="00A3657F">
              <w:rPr>
                <w:rFonts w:ascii="Times New Roman" w:hAnsi="Times New Roman"/>
                <w:color w:val="000000"/>
                <w:sz w:val="20"/>
                <w:szCs w:val="20"/>
              </w:rPr>
              <w:t>и практических занятий</w:t>
            </w:r>
          </w:p>
        </w:tc>
        <w:tc>
          <w:tcPr>
            <w:tcW w:w="411" w:type="pct"/>
            <w:vAlign w:val="center"/>
          </w:tcPr>
          <w:p w14:paraId="0A97FA7E" w14:textId="77777777" w:rsidR="005A305B" w:rsidRPr="00A3657F" w:rsidRDefault="005A305B" w:rsidP="00B76F6D">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Курсовых работ (проектов)</w:t>
            </w:r>
          </w:p>
        </w:tc>
        <w:tc>
          <w:tcPr>
            <w:tcW w:w="545" w:type="pct"/>
            <w:vAlign w:val="center"/>
          </w:tcPr>
          <w:p w14:paraId="0371611C" w14:textId="77777777" w:rsidR="005A305B" w:rsidRPr="00A3657F" w:rsidRDefault="005A305B" w:rsidP="00B76F6D">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Самостоятельная работа</w:t>
            </w:r>
          </w:p>
        </w:tc>
        <w:tc>
          <w:tcPr>
            <w:tcW w:w="354" w:type="pct"/>
            <w:textDirection w:val="btLr"/>
            <w:vAlign w:val="center"/>
          </w:tcPr>
          <w:p w14:paraId="2FA71E87" w14:textId="77777777" w:rsidR="005A305B" w:rsidRPr="00A3657F" w:rsidRDefault="005A305B"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Промежуточная аттестация</w:t>
            </w:r>
          </w:p>
        </w:tc>
        <w:tc>
          <w:tcPr>
            <w:tcW w:w="325" w:type="pct"/>
            <w:vAlign w:val="center"/>
          </w:tcPr>
          <w:p w14:paraId="394AF317" w14:textId="77777777" w:rsidR="005A305B" w:rsidRPr="008C69F6" w:rsidRDefault="005A305B"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Учебная</w:t>
            </w:r>
          </w:p>
        </w:tc>
        <w:tc>
          <w:tcPr>
            <w:tcW w:w="408" w:type="pct"/>
            <w:vAlign w:val="center"/>
          </w:tcPr>
          <w:p w14:paraId="0B5C8F3A" w14:textId="77777777" w:rsidR="005A305B" w:rsidRPr="008C69F6" w:rsidRDefault="005A305B"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Производственная</w:t>
            </w:r>
          </w:p>
        </w:tc>
      </w:tr>
      <w:tr w:rsidR="005A305B" w:rsidRPr="00A3657F" w14:paraId="71D257C2" w14:textId="77777777" w:rsidTr="00DB6ED5">
        <w:trPr>
          <w:trHeight w:val="307"/>
          <w:jc w:val="center"/>
        </w:trPr>
        <w:tc>
          <w:tcPr>
            <w:tcW w:w="463" w:type="pct"/>
            <w:vAlign w:val="center"/>
          </w:tcPr>
          <w:p w14:paraId="11EA1CEE"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1</w:t>
            </w:r>
          </w:p>
        </w:tc>
        <w:tc>
          <w:tcPr>
            <w:tcW w:w="1112" w:type="pct"/>
            <w:vAlign w:val="center"/>
          </w:tcPr>
          <w:p w14:paraId="5D6490D4"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2</w:t>
            </w:r>
          </w:p>
        </w:tc>
        <w:tc>
          <w:tcPr>
            <w:tcW w:w="394" w:type="pct"/>
            <w:vAlign w:val="center"/>
          </w:tcPr>
          <w:p w14:paraId="761501F5"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3</w:t>
            </w:r>
          </w:p>
        </w:tc>
        <w:tc>
          <w:tcPr>
            <w:tcW w:w="338" w:type="pct"/>
            <w:vAlign w:val="center"/>
          </w:tcPr>
          <w:p w14:paraId="1EF91841"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4</w:t>
            </w:r>
          </w:p>
        </w:tc>
        <w:tc>
          <w:tcPr>
            <w:tcW w:w="325" w:type="pct"/>
            <w:vAlign w:val="center"/>
          </w:tcPr>
          <w:p w14:paraId="55244004"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5</w:t>
            </w:r>
          </w:p>
        </w:tc>
        <w:tc>
          <w:tcPr>
            <w:tcW w:w="325" w:type="pct"/>
            <w:vAlign w:val="center"/>
          </w:tcPr>
          <w:p w14:paraId="6AB8C174"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6</w:t>
            </w:r>
          </w:p>
        </w:tc>
        <w:tc>
          <w:tcPr>
            <w:tcW w:w="411" w:type="pct"/>
            <w:vAlign w:val="center"/>
          </w:tcPr>
          <w:p w14:paraId="4CE25D7A"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7</w:t>
            </w:r>
          </w:p>
        </w:tc>
        <w:tc>
          <w:tcPr>
            <w:tcW w:w="545" w:type="pct"/>
            <w:vAlign w:val="center"/>
          </w:tcPr>
          <w:p w14:paraId="2328DF19"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8</w:t>
            </w:r>
          </w:p>
        </w:tc>
        <w:tc>
          <w:tcPr>
            <w:tcW w:w="354" w:type="pct"/>
            <w:vAlign w:val="center"/>
          </w:tcPr>
          <w:p w14:paraId="72038A63"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9</w:t>
            </w:r>
          </w:p>
        </w:tc>
        <w:tc>
          <w:tcPr>
            <w:tcW w:w="325" w:type="pct"/>
            <w:vAlign w:val="center"/>
          </w:tcPr>
          <w:p w14:paraId="0CE0DCAC"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10</w:t>
            </w:r>
          </w:p>
        </w:tc>
        <w:tc>
          <w:tcPr>
            <w:tcW w:w="408" w:type="pct"/>
            <w:vAlign w:val="center"/>
          </w:tcPr>
          <w:p w14:paraId="297E6AC2"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11</w:t>
            </w:r>
          </w:p>
        </w:tc>
      </w:tr>
      <w:tr w:rsidR="00C079B5" w:rsidRPr="00A3657F" w14:paraId="0DFD6FBE" w14:textId="77777777" w:rsidTr="00DB6ED5">
        <w:trPr>
          <w:jc w:val="center"/>
        </w:trPr>
        <w:tc>
          <w:tcPr>
            <w:tcW w:w="463" w:type="pct"/>
          </w:tcPr>
          <w:p w14:paraId="2D7DB207" w14:textId="77777777" w:rsidR="00C079B5" w:rsidRPr="00A3657F" w:rsidRDefault="00C079B5" w:rsidP="00C079B5">
            <w:pPr>
              <w:spacing w:after="0" w:line="240" w:lineRule="auto"/>
              <w:rPr>
                <w:rFonts w:ascii="Times New Roman" w:hAnsi="Times New Roman"/>
                <w:b/>
                <w:bCs/>
              </w:rPr>
            </w:pPr>
            <w:r>
              <w:rPr>
                <w:rFonts w:ascii="Times New Roman" w:hAnsi="Times New Roman"/>
                <w:b/>
                <w:bCs/>
              </w:rPr>
              <w:t>ПК 6.1-ПК 6.2</w:t>
            </w:r>
            <w:r>
              <w:rPr>
                <w:rFonts w:ascii="Times New Roman" w:hAnsi="Times New Roman"/>
                <w:b/>
                <w:bCs/>
              </w:rPr>
              <w:br/>
              <w:t>ОК 06</w:t>
            </w:r>
          </w:p>
        </w:tc>
        <w:tc>
          <w:tcPr>
            <w:tcW w:w="1112" w:type="pct"/>
          </w:tcPr>
          <w:p w14:paraId="4A237675" w14:textId="77777777" w:rsidR="00C079B5" w:rsidRPr="00AD27FD" w:rsidRDefault="00C079B5" w:rsidP="00C079B5">
            <w:pPr>
              <w:spacing w:after="0" w:line="240" w:lineRule="auto"/>
              <w:rPr>
                <w:rFonts w:ascii="Times New Roman" w:hAnsi="Times New Roman"/>
                <w:bCs/>
                <w:iCs/>
              </w:rPr>
            </w:pPr>
            <w:r w:rsidRPr="00AD27FD">
              <w:rPr>
                <w:rFonts w:ascii="Times New Roman" w:hAnsi="Times New Roman"/>
                <w:bCs/>
                <w:iCs/>
              </w:rPr>
              <w:t xml:space="preserve">Раздел 1. </w:t>
            </w:r>
          </w:p>
          <w:p w14:paraId="4D843E05" w14:textId="77777777" w:rsidR="00C079B5" w:rsidRPr="00AE0105" w:rsidRDefault="00C079B5" w:rsidP="00C079B5">
            <w:pPr>
              <w:spacing w:after="0" w:line="240" w:lineRule="auto"/>
              <w:rPr>
                <w:rFonts w:ascii="Times New Roman" w:hAnsi="Times New Roman"/>
                <w:iCs/>
              </w:rPr>
            </w:pPr>
            <w:r w:rsidRPr="00AD27FD">
              <w:rPr>
                <w:rFonts w:ascii="Times New Roman" w:hAnsi="Times New Roman"/>
                <w:bCs/>
                <w:iCs/>
              </w:rPr>
              <w:t>Ввод информационных систем в эксплуатацию</w:t>
            </w:r>
          </w:p>
        </w:tc>
        <w:tc>
          <w:tcPr>
            <w:tcW w:w="394" w:type="pct"/>
          </w:tcPr>
          <w:p w14:paraId="654C25A6" w14:textId="12DEA16A" w:rsidR="00C079B5" w:rsidRPr="000873AA" w:rsidRDefault="00C079B5" w:rsidP="00C079B5">
            <w:pPr>
              <w:spacing w:after="0" w:line="240" w:lineRule="auto"/>
              <w:jc w:val="center"/>
              <w:rPr>
                <w:rFonts w:ascii="Times New Roman" w:hAnsi="Times New Roman"/>
                <w:b/>
                <w:bCs/>
              </w:rPr>
            </w:pPr>
            <w:r>
              <w:rPr>
                <w:rFonts w:ascii="Times New Roman" w:hAnsi="Times New Roman"/>
                <w:b/>
                <w:bCs/>
              </w:rPr>
              <w:t>40</w:t>
            </w:r>
          </w:p>
        </w:tc>
        <w:tc>
          <w:tcPr>
            <w:tcW w:w="338" w:type="pct"/>
          </w:tcPr>
          <w:p w14:paraId="354D375C" w14:textId="1A6DF4A9" w:rsidR="00C079B5" w:rsidRPr="004B4DD5" w:rsidRDefault="00C079B5" w:rsidP="00C079B5">
            <w:pPr>
              <w:spacing w:after="0" w:line="240" w:lineRule="auto"/>
              <w:jc w:val="center"/>
              <w:rPr>
                <w:rFonts w:ascii="Times New Roman" w:hAnsi="Times New Roman"/>
              </w:rPr>
            </w:pPr>
            <w:r>
              <w:rPr>
                <w:rFonts w:ascii="Times New Roman" w:hAnsi="Times New Roman"/>
              </w:rPr>
              <w:t>22</w:t>
            </w:r>
          </w:p>
        </w:tc>
        <w:tc>
          <w:tcPr>
            <w:tcW w:w="325" w:type="pct"/>
          </w:tcPr>
          <w:p w14:paraId="6E518708" w14:textId="162CCE70" w:rsidR="00C079B5" w:rsidRPr="00DB6ED5" w:rsidRDefault="00C079B5" w:rsidP="00C079B5">
            <w:pPr>
              <w:spacing w:after="0" w:line="240" w:lineRule="auto"/>
              <w:jc w:val="center"/>
              <w:rPr>
                <w:rFonts w:ascii="Times New Roman" w:hAnsi="Times New Roman"/>
              </w:rPr>
            </w:pPr>
            <w:r>
              <w:rPr>
                <w:rFonts w:ascii="Times New Roman" w:hAnsi="Times New Roman"/>
                <w:b/>
                <w:bCs/>
              </w:rPr>
              <w:t>40</w:t>
            </w:r>
          </w:p>
        </w:tc>
        <w:tc>
          <w:tcPr>
            <w:tcW w:w="325" w:type="pct"/>
          </w:tcPr>
          <w:p w14:paraId="48B62A1A" w14:textId="4FF85A7B" w:rsidR="00C079B5" w:rsidRPr="004B4DD5" w:rsidRDefault="00C079B5" w:rsidP="00C079B5">
            <w:pPr>
              <w:spacing w:after="0" w:line="240" w:lineRule="auto"/>
              <w:jc w:val="center"/>
              <w:rPr>
                <w:rFonts w:ascii="Times New Roman" w:hAnsi="Times New Roman"/>
                <w:b/>
                <w:bCs/>
              </w:rPr>
            </w:pPr>
            <w:r>
              <w:rPr>
                <w:rFonts w:ascii="Times New Roman" w:hAnsi="Times New Roman"/>
              </w:rPr>
              <w:t>22</w:t>
            </w:r>
          </w:p>
        </w:tc>
        <w:tc>
          <w:tcPr>
            <w:tcW w:w="411" w:type="pct"/>
          </w:tcPr>
          <w:p w14:paraId="0F7A0C61" w14:textId="77777777" w:rsidR="00C079B5" w:rsidRPr="00A3657F" w:rsidRDefault="00C079B5" w:rsidP="00C079B5">
            <w:pPr>
              <w:spacing w:after="0" w:line="240" w:lineRule="auto"/>
              <w:jc w:val="center"/>
              <w:rPr>
                <w:rFonts w:ascii="Times New Roman" w:hAnsi="Times New Roman"/>
              </w:rPr>
            </w:pPr>
          </w:p>
        </w:tc>
        <w:tc>
          <w:tcPr>
            <w:tcW w:w="545" w:type="pct"/>
          </w:tcPr>
          <w:p w14:paraId="58398C0D" w14:textId="77777777" w:rsidR="00C079B5" w:rsidRPr="00A3657F" w:rsidRDefault="00C079B5" w:rsidP="00C079B5">
            <w:pPr>
              <w:spacing w:after="0" w:line="240" w:lineRule="auto"/>
              <w:jc w:val="center"/>
              <w:rPr>
                <w:rFonts w:ascii="Times New Roman" w:hAnsi="Times New Roman"/>
              </w:rPr>
            </w:pPr>
          </w:p>
        </w:tc>
        <w:tc>
          <w:tcPr>
            <w:tcW w:w="354" w:type="pct"/>
            <w:vMerge w:val="restart"/>
          </w:tcPr>
          <w:p w14:paraId="32BEAC02" w14:textId="77777777" w:rsidR="00C079B5" w:rsidRPr="00A3657F" w:rsidRDefault="00C079B5" w:rsidP="00C079B5">
            <w:pPr>
              <w:spacing w:after="0" w:line="240" w:lineRule="auto"/>
              <w:jc w:val="center"/>
              <w:rPr>
                <w:rFonts w:ascii="Times New Roman" w:hAnsi="Times New Roman"/>
              </w:rPr>
            </w:pPr>
          </w:p>
        </w:tc>
        <w:tc>
          <w:tcPr>
            <w:tcW w:w="325" w:type="pct"/>
          </w:tcPr>
          <w:p w14:paraId="57D9A809" w14:textId="77777777" w:rsidR="00C079B5" w:rsidRPr="00A3657F" w:rsidRDefault="00C079B5" w:rsidP="00C079B5">
            <w:pPr>
              <w:spacing w:after="0" w:line="240" w:lineRule="auto"/>
              <w:jc w:val="center"/>
              <w:rPr>
                <w:rFonts w:ascii="Times New Roman" w:hAnsi="Times New Roman"/>
                <w:b/>
                <w:bCs/>
              </w:rPr>
            </w:pPr>
          </w:p>
        </w:tc>
        <w:tc>
          <w:tcPr>
            <w:tcW w:w="408" w:type="pct"/>
          </w:tcPr>
          <w:p w14:paraId="54103CE8" w14:textId="77777777" w:rsidR="00C079B5" w:rsidRPr="00A3657F" w:rsidRDefault="00C079B5" w:rsidP="00C079B5">
            <w:pPr>
              <w:spacing w:after="0" w:line="240" w:lineRule="auto"/>
              <w:jc w:val="center"/>
              <w:rPr>
                <w:rFonts w:ascii="Times New Roman" w:hAnsi="Times New Roman"/>
                <w:b/>
                <w:bCs/>
              </w:rPr>
            </w:pPr>
          </w:p>
        </w:tc>
      </w:tr>
      <w:tr w:rsidR="00C079B5" w:rsidRPr="00A3657F" w14:paraId="149EDA15" w14:textId="77777777" w:rsidTr="00DB6ED5">
        <w:trPr>
          <w:trHeight w:val="314"/>
          <w:jc w:val="center"/>
        </w:trPr>
        <w:tc>
          <w:tcPr>
            <w:tcW w:w="463" w:type="pct"/>
          </w:tcPr>
          <w:p w14:paraId="4EB48F3C" w14:textId="77777777" w:rsidR="00C079B5" w:rsidRPr="00A3657F" w:rsidRDefault="00C079B5" w:rsidP="00C079B5">
            <w:pPr>
              <w:spacing w:after="0" w:line="240" w:lineRule="auto"/>
              <w:rPr>
                <w:rFonts w:ascii="Times New Roman" w:hAnsi="Times New Roman"/>
              </w:rPr>
            </w:pPr>
            <w:r>
              <w:rPr>
                <w:rFonts w:ascii="Times New Roman" w:hAnsi="Times New Roman"/>
                <w:b/>
                <w:bCs/>
              </w:rPr>
              <w:t>ПК 6.1-ПК 6.2</w:t>
            </w:r>
            <w:r>
              <w:rPr>
                <w:rFonts w:ascii="Times New Roman" w:hAnsi="Times New Roman"/>
                <w:b/>
                <w:bCs/>
              </w:rPr>
              <w:br/>
              <w:t>ОК 06</w:t>
            </w:r>
          </w:p>
        </w:tc>
        <w:tc>
          <w:tcPr>
            <w:tcW w:w="1112" w:type="pct"/>
          </w:tcPr>
          <w:p w14:paraId="7FE7C803" w14:textId="77777777" w:rsidR="00C079B5" w:rsidRPr="00AD27FD" w:rsidRDefault="00C079B5" w:rsidP="00C079B5">
            <w:pPr>
              <w:spacing w:after="0"/>
              <w:rPr>
                <w:rFonts w:ascii="Times New Roman" w:hAnsi="Times New Roman"/>
                <w:bCs/>
                <w:iCs/>
              </w:rPr>
            </w:pPr>
            <w:r w:rsidRPr="00AD27FD">
              <w:rPr>
                <w:rFonts w:ascii="Times New Roman" w:hAnsi="Times New Roman"/>
                <w:bCs/>
                <w:iCs/>
              </w:rPr>
              <w:t>Раздел 2.</w:t>
            </w:r>
          </w:p>
          <w:p w14:paraId="79F10569" w14:textId="77777777" w:rsidR="00C079B5" w:rsidRPr="00AE0105" w:rsidRDefault="00C079B5" w:rsidP="00C079B5">
            <w:pPr>
              <w:spacing w:after="0" w:line="240" w:lineRule="auto"/>
              <w:rPr>
                <w:rFonts w:ascii="Times New Roman" w:hAnsi="Times New Roman"/>
                <w:iCs/>
              </w:rPr>
            </w:pPr>
            <w:r w:rsidRPr="00AD27FD">
              <w:rPr>
                <w:rFonts w:ascii="Times New Roman" w:hAnsi="Times New Roman"/>
                <w:bCs/>
                <w:iCs/>
              </w:rPr>
              <w:t>Обеспечение эксплуатации информационных систем</w:t>
            </w:r>
          </w:p>
        </w:tc>
        <w:tc>
          <w:tcPr>
            <w:tcW w:w="394" w:type="pct"/>
          </w:tcPr>
          <w:p w14:paraId="2E6983C2" w14:textId="01E32D10" w:rsidR="00C079B5" w:rsidRPr="000873AA" w:rsidRDefault="00C079B5" w:rsidP="00C079B5">
            <w:pPr>
              <w:spacing w:after="0" w:line="240" w:lineRule="auto"/>
              <w:jc w:val="center"/>
              <w:rPr>
                <w:rFonts w:ascii="Times New Roman" w:hAnsi="Times New Roman"/>
                <w:b/>
                <w:bCs/>
              </w:rPr>
            </w:pPr>
            <w:r>
              <w:rPr>
                <w:rFonts w:ascii="Times New Roman" w:hAnsi="Times New Roman"/>
                <w:b/>
                <w:bCs/>
              </w:rPr>
              <w:t>40</w:t>
            </w:r>
          </w:p>
        </w:tc>
        <w:tc>
          <w:tcPr>
            <w:tcW w:w="338" w:type="pct"/>
          </w:tcPr>
          <w:p w14:paraId="20F071A2" w14:textId="174C73D3" w:rsidR="00C079B5" w:rsidRPr="004B4DD5" w:rsidRDefault="00C079B5" w:rsidP="00C079B5">
            <w:pPr>
              <w:spacing w:after="0" w:line="240" w:lineRule="auto"/>
              <w:jc w:val="center"/>
              <w:rPr>
                <w:rFonts w:ascii="Times New Roman" w:hAnsi="Times New Roman"/>
              </w:rPr>
            </w:pPr>
            <w:r>
              <w:rPr>
                <w:rFonts w:ascii="Times New Roman" w:hAnsi="Times New Roman"/>
              </w:rPr>
              <w:t>22</w:t>
            </w:r>
          </w:p>
        </w:tc>
        <w:tc>
          <w:tcPr>
            <w:tcW w:w="325" w:type="pct"/>
          </w:tcPr>
          <w:p w14:paraId="43442A9E" w14:textId="05B3F894" w:rsidR="00C079B5" w:rsidRPr="00DB6ED5" w:rsidRDefault="00C079B5" w:rsidP="00C079B5">
            <w:pPr>
              <w:spacing w:after="0" w:line="240" w:lineRule="auto"/>
              <w:jc w:val="center"/>
              <w:rPr>
                <w:rFonts w:ascii="Times New Roman" w:hAnsi="Times New Roman"/>
              </w:rPr>
            </w:pPr>
            <w:r>
              <w:rPr>
                <w:rFonts w:ascii="Times New Roman" w:hAnsi="Times New Roman"/>
                <w:b/>
                <w:bCs/>
              </w:rPr>
              <w:t>40</w:t>
            </w:r>
          </w:p>
        </w:tc>
        <w:tc>
          <w:tcPr>
            <w:tcW w:w="325" w:type="pct"/>
          </w:tcPr>
          <w:p w14:paraId="2923D647" w14:textId="6453FBB6" w:rsidR="00C079B5" w:rsidRPr="004B4DD5" w:rsidRDefault="00C079B5" w:rsidP="00C079B5">
            <w:pPr>
              <w:spacing w:after="0" w:line="240" w:lineRule="auto"/>
              <w:jc w:val="center"/>
              <w:rPr>
                <w:rFonts w:ascii="Times New Roman" w:hAnsi="Times New Roman"/>
                <w:b/>
                <w:bCs/>
              </w:rPr>
            </w:pPr>
            <w:r>
              <w:rPr>
                <w:rFonts w:ascii="Times New Roman" w:hAnsi="Times New Roman"/>
              </w:rPr>
              <w:t>22</w:t>
            </w:r>
          </w:p>
        </w:tc>
        <w:tc>
          <w:tcPr>
            <w:tcW w:w="411" w:type="pct"/>
          </w:tcPr>
          <w:p w14:paraId="5EE02454" w14:textId="77777777" w:rsidR="00C079B5" w:rsidRPr="00A3657F" w:rsidRDefault="00C079B5" w:rsidP="00C079B5">
            <w:pPr>
              <w:spacing w:after="0" w:line="240" w:lineRule="auto"/>
              <w:jc w:val="center"/>
              <w:rPr>
                <w:rFonts w:ascii="Times New Roman" w:hAnsi="Times New Roman"/>
              </w:rPr>
            </w:pPr>
          </w:p>
        </w:tc>
        <w:tc>
          <w:tcPr>
            <w:tcW w:w="545" w:type="pct"/>
          </w:tcPr>
          <w:p w14:paraId="57DE8FBE" w14:textId="77777777" w:rsidR="00C079B5" w:rsidRPr="00A3657F" w:rsidRDefault="00C079B5" w:rsidP="00C079B5">
            <w:pPr>
              <w:spacing w:after="0" w:line="240" w:lineRule="auto"/>
              <w:jc w:val="center"/>
              <w:rPr>
                <w:rFonts w:ascii="Times New Roman" w:hAnsi="Times New Roman"/>
              </w:rPr>
            </w:pPr>
          </w:p>
        </w:tc>
        <w:tc>
          <w:tcPr>
            <w:tcW w:w="354" w:type="pct"/>
            <w:vMerge/>
          </w:tcPr>
          <w:p w14:paraId="103D5513" w14:textId="77777777" w:rsidR="00C079B5" w:rsidRPr="00A3657F" w:rsidRDefault="00C079B5" w:rsidP="00C079B5">
            <w:pPr>
              <w:spacing w:after="0" w:line="240" w:lineRule="auto"/>
              <w:jc w:val="center"/>
              <w:rPr>
                <w:rFonts w:ascii="Times New Roman" w:hAnsi="Times New Roman"/>
              </w:rPr>
            </w:pPr>
          </w:p>
        </w:tc>
        <w:tc>
          <w:tcPr>
            <w:tcW w:w="325" w:type="pct"/>
          </w:tcPr>
          <w:p w14:paraId="1BF586B5" w14:textId="77777777" w:rsidR="00C079B5" w:rsidRPr="00A3657F" w:rsidRDefault="00C079B5" w:rsidP="00C079B5">
            <w:pPr>
              <w:spacing w:after="0" w:line="240" w:lineRule="auto"/>
              <w:jc w:val="center"/>
              <w:rPr>
                <w:rFonts w:ascii="Times New Roman" w:hAnsi="Times New Roman"/>
                <w:b/>
                <w:bCs/>
              </w:rPr>
            </w:pPr>
          </w:p>
        </w:tc>
        <w:tc>
          <w:tcPr>
            <w:tcW w:w="408" w:type="pct"/>
          </w:tcPr>
          <w:p w14:paraId="353D8833" w14:textId="77777777" w:rsidR="00C079B5" w:rsidRPr="00A3657F" w:rsidRDefault="00C079B5" w:rsidP="00C079B5">
            <w:pPr>
              <w:spacing w:after="0" w:line="240" w:lineRule="auto"/>
              <w:jc w:val="center"/>
              <w:rPr>
                <w:rFonts w:ascii="Times New Roman" w:hAnsi="Times New Roman"/>
                <w:b/>
                <w:bCs/>
              </w:rPr>
            </w:pPr>
          </w:p>
        </w:tc>
      </w:tr>
      <w:tr w:rsidR="00C079B5" w:rsidRPr="00A3657F" w14:paraId="234D72B7" w14:textId="77777777" w:rsidTr="00DB6ED5">
        <w:trPr>
          <w:trHeight w:val="314"/>
          <w:jc w:val="center"/>
        </w:trPr>
        <w:tc>
          <w:tcPr>
            <w:tcW w:w="463" w:type="pct"/>
          </w:tcPr>
          <w:p w14:paraId="2D210B08" w14:textId="77777777" w:rsidR="00C079B5" w:rsidRPr="00A3657F" w:rsidRDefault="00C079B5" w:rsidP="00C079B5">
            <w:pPr>
              <w:spacing w:after="0" w:line="240" w:lineRule="auto"/>
              <w:rPr>
                <w:rFonts w:ascii="Times New Roman" w:hAnsi="Times New Roman"/>
              </w:rPr>
            </w:pPr>
            <w:r>
              <w:rPr>
                <w:rFonts w:ascii="Times New Roman" w:hAnsi="Times New Roman"/>
                <w:b/>
                <w:bCs/>
              </w:rPr>
              <w:t>ПК 6.1-ПК 6.2</w:t>
            </w:r>
            <w:r>
              <w:rPr>
                <w:rFonts w:ascii="Times New Roman" w:hAnsi="Times New Roman"/>
                <w:b/>
                <w:bCs/>
              </w:rPr>
              <w:br/>
              <w:t>ОК 06</w:t>
            </w:r>
          </w:p>
        </w:tc>
        <w:tc>
          <w:tcPr>
            <w:tcW w:w="1112" w:type="pct"/>
          </w:tcPr>
          <w:p w14:paraId="67B0FC9C" w14:textId="77777777" w:rsidR="00C079B5" w:rsidRPr="00AD27FD" w:rsidRDefault="00C079B5" w:rsidP="00C079B5">
            <w:pPr>
              <w:spacing w:after="0"/>
              <w:rPr>
                <w:rFonts w:ascii="Times New Roman" w:hAnsi="Times New Roman"/>
                <w:bCs/>
                <w:iCs/>
              </w:rPr>
            </w:pPr>
            <w:r w:rsidRPr="00AD27FD">
              <w:rPr>
                <w:rFonts w:ascii="Times New Roman" w:hAnsi="Times New Roman"/>
                <w:bCs/>
                <w:iCs/>
              </w:rPr>
              <w:t>Раздел 3.</w:t>
            </w:r>
          </w:p>
          <w:p w14:paraId="0BD7CA30" w14:textId="77777777" w:rsidR="00C079B5" w:rsidRPr="00AE0105" w:rsidRDefault="00C079B5" w:rsidP="00C079B5">
            <w:pPr>
              <w:spacing w:after="0" w:line="240" w:lineRule="auto"/>
              <w:rPr>
                <w:rFonts w:ascii="Times New Roman" w:hAnsi="Times New Roman"/>
                <w:iCs/>
              </w:rPr>
            </w:pPr>
            <w:r w:rsidRPr="00AD27FD">
              <w:rPr>
                <w:rFonts w:ascii="Times New Roman" w:hAnsi="Times New Roman"/>
                <w:bCs/>
                <w:iCs/>
              </w:rPr>
              <w:t>Виды, характеристики и особенности функционирования информационных систем</w:t>
            </w:r>
          </w:p>
        </w:tc>
        <w:tc>
          <w:tcPr>
            <w:tcW w:w="394" w:type="pct"/>
          </w:tcPr>
          <w:p w14:paraId="70743AEC" w14:textId="73DE72AF" w:rsidR="00C079B5" w:rsidRPr="000873AA" w:rsidRDefault="00C079B5" w:rsidP="00C079B5">
            <w:pPr>
              <w:spacing w:after="0" w:line="240" w:lineRule="auto"/>
              <w:jc w:val="center"/>
              <w:rPr>
                <w:rFonts w:ascii="Times New Roman" w:hAnsi="Times New Roman"/>
                <w:b/>
                <w:bCs/>
              </w:rPr>
            </w:pPr>
            <w:r>
              <w:rPr>
                <w:rFonts w:ascii="Times New Roman" w:hAnsi="Times New Roman"/>
                <w:b/>
                <w:bCs/>
              </w:rPr>
              <w:t>40</w:t>
            </w:r>
          </w:p>
        </w:tc>
        <w:tc>
          <w:tcPr>
            <w:tcW w:w="338" w:type="pct"/>
          </w:tcPr>
          <w:p w14:paraId="3605655F" w14:textId="17111AFE" w:rsidR="00C079B5" w:rsidRPr="004B4DD5" w:rsidRDefault="00C079B5" w:rsidP="00C079B5">
            <w:pPr>
              <w:spacing w:after="0" w:line="240" w:lineRule="auto"/>
              <w:jc w:val="center"/>
              <w:rPr>
                <w:rFonts w:ascii="Times New Roman" w:hAnsi="Times New Roman"/>
              </w:rPr>
            </w:pPr>
            <w:r>
              <w:rPr>
                <w:rFonts w:ascii="Times New Roman" w:hAnsi="Times New Roman"/>
              </w:rPr>
              <w:t>22</w:t>
            </w:r>
          </w:p>
        </w:tc>
        <w:tc>
          <w:tcPr>
            <w:tcW w:w="325" w:type="pct"/>
          </w:tcPr>
          <w:p w14:paraId="080ECE3F" w14:textId="04EC6CEE" w:rsidR="00C079B5" w:rsidRPr="00DB6ED5" w:rsidRDefault="00C079B5" w:rsidP="00C079B5">
            <w:pPr>
              <w:spacing w:after="0" w:line="240" w:lineRule="auto"/>
              <w:jc w:val="center"/>
              <w:rPr>
                <w:rFonts w:ascii="Times New Roman" w:hAnsi="Times New Roman"/>
              </w:rPr>
            </w:pPr>
            <w:r>
              <w:rPr>
                <w:rFonts w:ascii="Times New Roman" w:hAnsi="Times New Roman"/>
                <w:b/>
                <w:bCs/>
              </w:rPr>
              <w:t>40</w:t>
            </w:r>
          </w:p>
        </w:tc>
        <w:tc>
          <w:tcPr>
            <w:tcW w:w="325" w:type="pct"/>
          </w:tcPr>
          <w:p w14:paraId="3B0B0D78" w14:textId="7D1BAAF1" w:rsidR="00C079B5" w:rsidRPr="004B4DD5" w:rsidRDefault="00C079B5" w:rsidP="00C079B5">
            <w:pPr>
              <w:spacing w:after="0" w:line="240" w:lineRule="auto"/>
              <w:jc w:val="center"/>
              <w:rPr>
                <w:rFonts w:ascii="Times New Roman" w:hAnsi="Times New Roman"/>
              </w:rPr>
            </w:pPr>
            <w:r>
              <w:rPr>
                <w:rFonts w:ascii="Times New Roman" w:hAnsi="Times New Roman"/>
              </w:rPr>
              <w:t>22</w:t>
            </w:r>
          </w:p>
        </w:tc>
        <w:tc>
          <w:tcPr>
            <w:tcW w:w="411" w:type="pct"/>
          </w:tcPr>
          <w:p w14:paraId="3210927B" w14:textId="77777777" w:rsidR="00C079B5" w:rsidRPr="00A3657F" w:rsidRDefault="00C079B5" w:rsidP="00C079B5">
            <w:pPr>
              <w:spacing w:after="0" w:line="240" w:lineRule="auto"/>
              <w:jc w:val="center"/>
              <w:rPr>
                <w:rFonts w:ascii="Times New Roman" w:hAnsi="Times New Roman"/>
              </w:rPr>
            </w:pPr>
          </w:p>
        </w:tc>
        <w:tc>
          <w:tcPr>
            <w:tcW w:w="545" w:type="pct"/>
          </w:tcPr>
          <w:p w14:paraId="40D04303" w14:textId="77777777" w:rsidR="00C079B5" w:rsidRPr="00A3657F" w:rsidRDefault="00C079B5" w:rsidP="00C079B5">
            <w:pPr>
              <w:spacing w:after="0" w:line="240" w:lineRule="auto"/>
              <w:jc w:val="center"/>
              <w:rPr>
                <w:rFonts w:ascii="Times New Roman" w:hAnsi="Times New Roman"/>
              </w:rPr>
            </w:pPr>
          </w:p>
        </w:tc>
        <w:tc>
          <w:tcPr>
            <w:tcW w:w="354" w:type="pct"/>
          </w:tcPr>
          <w:p w14:paraId="10A7AB20" w14:textId="77777777" w:rsidR="00C079B5" w:rsidRPr="00A3657F" w:rsidRDefault="00C079B5" w:rsidP="00C079B5">
            <w:pPr>
              <w:spacing w:after="0" w:line="240" w:lineRule="auto"/>
              <w:jc w:val="center"/>
              <w:rPr>
                <w:rFonts w:ascii="Times New Roman" w:hAnsi="Times New Roman"/>
              </w:rPr>
            </w:pPr>
          </w:p>
        </w:tc>
        <w:tc>
          <w:tcPr>
            <w:tcW w:w="325" w:type="pct"/>
          </w:tcPr>
          <w:p w14:paraId="0B5CA6B9" w14:textId="77777777" w:rsidR="00C079B5" w:rsidRPr="00A3657F" w:rsidRDefault="00C079B5" w:rsidP="00C079B5">
            <w:pPr>
              <w:spacing w:after="0" w:line="240" w:lineRule="auto"/>
              <w:jc w:val="center"/>
              <w:rPr>
                <w:rFonts w:ascii="Times New Roman" w:hAnsi="Times New Roman"/>
                <w:b/>
                <w:bCs/>
              </w:rPr>
            </w:pPr>
          </w:p>
        </w:tc>
        <w:tc>
          <w:tcPr>
            <w:tcW w:w="408" w:type="pct"/>
          </w:tcPr>
          <w:p w14:paraId="7C74AE3E" w14:textId="77777777" w:rsidR="00C079B5" w:rsidRPr="00A3657F" w:rsidRDefault="00C079B5" w:rsidP="00C079B5">
            <w:pPr>
              <w:spacing w:after="0" w:line="240" w:lineRule="auto"/>
              <w:jc w:val="center"/>
              <w:rPr>
                <w:rFonts w:ascii="Times New Roman" w:hAnsi="Times New Roman"/>
                <w:b/>
                <w:bCs/>
              </w:rPr>
            </w:pPr>
          </w:p>
        </w:tc>
      </w:tr>
      <w:tr w:rsidR="00C079B5" w:rsidRPr="00A3657F" w14:paraId="41153885" w14:textId="77777777" w:rsidTr="00DB6ED5">
        <w:trPr>
          <w:trHeight w:val="314"/>
          <w:jc w:val="center"/>
        </w:trPr>
        <w:tc>
          <w:tcPr>
            <w:tcW w:w="463" w:type="pct"/>
          </w:tcPr>
          <w:p w14:paraId="6D36A96C" w14:textId="77777777" w:rsidR="00C079B5" w:rsidRDefault="00C079B5" w:rsidP="00C079B5">
            <w:pPr>
              <w:spacing w:after="0" w:line="240" w:lineRule="auto"/>
              <w:rPr>
                <w:rFonts w:ascii="Times New Roman" w:hAnsi="Times New Roman"/>
                <w:b/>
                <w:bCs/>
              </w:rPr>
            </w:pPr>
            <w:r>
              <w:rPr>
                <w:rFonts w:ascii="Times New Roman" w:hAnsi="Times New Roman"/>
                <w:b/>
                <w:bCs/>
              </w:rPr>
              <w:t>ПК 6.1-ПК 6.2</w:t>
            </w:r>
            <w:r>
              <w:rPr>
                <w:rFonts w:ascii="Times New Roman" w:hAnsi="Times New Roman"/>
                <w:b/>
                <w:bCs/>
              </w:rPr>
              <w:br/>
              <w:t>ОК 06</w:t>
            </w:r>
          </w:p>
        </w:tc>
        <w:tc>
          <w:tcPr>
            <w:tcW w:w="1112" w:type="pct"/>
          </w:tcPr>
          <w:p w14:paraId="650E975B" w14:textId="77777777" w:rsidR="00C079B5" w:rsidRPr="00AD27FD" w:rsidRDefault="00C079B5" w:rsidP="00C079B5">
            <w:pPr>
              <w:spacing w:after="0"/>
              <w:rPr>
                <w:rFonts w:ascii="Times New Roman" w:hAnsi="Times New Roman"/>
                <w:bCs/>
                <w:iCs/>
              </w:rPr>
            </w:pPr>
            <w:r w:rsidRPr="00AD27FD">
              <w:rPr>
                <w:rFonts w:ascii="Times New Roman" w:hAnsi="Times New Roman"/>
                <w:bCs/>
                <w:iCs/>
              </w:rPr>
              <w:t xml:space="preserve">Раздел 4. </w:t>
            </w:r>
          </w:p>
          <w:p w14:paraId="7BD17976" w14:textId="77777777" w:rsidR="00C079B5" w:rsidRPr="00AE0105" w:rsidRDefault="00C079B5" w:rsidP="00C079B5">
            <w:pPr>
              <w:spacing w:after="0"/>
              <w:rPr>
                <w:rFonts w:ascii="Times New Roman" w:hAnsi="Times New Roman"/>
                <w:bCs/>
                <w:iCs/>
              </w:rPr>
            </w:pPr>
            <w:r w:rsidRPr="00AD27FD">
              <w:rPr>
                <w:rFonts w:ascii="Times New Roman" w:hAnsi="Times New Roman"/>
                <w:bCs/>
                <w:iCs/>
              </w:rPr>
              <w:t>Особенности технического сопровождения интеллектуальных систем</w:t>
            </w:r>
          </w:p>
        </w:tc>
        <w:tc>
          <w:tcPr>
            <w:tcW w:w="394" w:type="pct"/>
          </w:tcPr>
          <w:p w14:paraId="2E2DAA4A" w14:textId="37E29815" w:rsidR="00C079B5" w:rsidRPr="000873AA" w:rsidRDefault="00C079B5" w:rsidP="00C079B5">
            <w:pPr>
              <w:spacing w:after="0" w:line="240" w:lineRule="auto"/>
              <w:jc w:val="center"/>
              <w:rPr>
                <w:rFonts w:ascii="Times New Roman" w:hAnsi="Times New Roman"/>
                <w:b/>
                <w:bCs/>
              </w:rPr>
            </w:pPr>
            <w:r>
              <w:rPr>
                <w:rFonts w:ascii="Times New Roman" w:hAnsi="Times New Roman"/>
                <w:b/>
                <w:bCs/>
              </w:rPr>
              <w:t>42</w:t>
            </w:r>
          </w:p>
        </w:tc>
        <w:tc>
          <w:tcPr>
            <w:tcW w:w="338" w:type="pct"/>
          </w:tcPr>
          <w:p w14:paraId="28EAADA1" w14:textId="27B8DD99" w:rsidR="00C079B5" w:rsidRPr="004B4DD5" w:rsidRDefault="00C079B5" w:rsidP="00C079B5">
            <w:pPr>
              <w:spacing w:after="0" w:line="240" w:lineRule="auto"/>
              <w:jc w:val="center"/>
              <w:rPr>
                <w:rFonts w:ascii="Times New Roman" w:hAnsi="Times New Roman"/>
              </w:rPr>
            </w:pPr>
            <w:r>
              <w:rPr>
                <w:rFonts w:ascii="Times New Roman" w:hAnsi="Times New Roman"/>
              </w:rPr>
              <w:t>26</w:t>
            </w:r>
          </w:p>
        </w:tc>
        <w:tc>
          <w:tcPr>
            <w:tcW w:w="325" w:type="pct"/>
          </w:tcPr>
          <w:p w14:paraId="4E13BDAC" w14:textId="2979E081" w:rsidR="00C079B5" w:rsidRPr="00DB6ED5" w:rsidRDefault="00C079B5" w:rsidP="00C079B5">
            <w:pPr>
              <w:spacing w:after="0" w:line="240" w:lineRule="auto"/>
              <w:jc w:val="center"/>
              <w:rPr>
                <w:rFonts w:ascii="Times New Roman" w:hAnsi="Times New Roman"/>
              </w:rPr>
            </w:pPr>
            <w:r>
              <w:rPr>
                <w:rFonts w:ascii="Times New Roman" w:hAnsi="Times New Roman"/>
                <w:b/>
                <w:bCs/>
              </w:rPr>
              <w:t>42</w:t>
            </w:r>
          </w:p>
        </w:tc>
        <w:tc>
          <w:tcPr>
            <w:tcW w:w="325" w:type="pct"/>
          </w:tcPr>
          <w:p w14:paraId="66605490" w14:textId="43A67F91" w:rsidR="00C079B5" w:rsidRPr="004B4DD5" w:rsidRDefault="00C079B5" w:rsidP="00C079B5">
            <w:pPr>
              <w:spacing w:after="0" w:line="240" w:lineRule="auto"/>
              <w:jc w:val="center"/>
              <w:rPr>
                <w:rFonts w:ascii="Times New Roman" w:hAnsi="Times New Roman"/>
              </w:rPr>
            </w:pPr>
            <w:r>
              <w:rPr>
                <w:rFonts w:ascii="Times New Roman" w:hAnsi="Times New Roman"/>
              </w:rPr>
              <w:t>26</w:t>
            </w:r>
          </w:p>
        </w:tc>
        <w:tc>
          <w:tcPr>
            <w:tcW w:w="411" w:type="pct"/>
          </w:tcPr>
          <w:p w14:paraId="1898F36E" w14:textId="77777777" w:rsidR="00C079B5" w:rsidRPr="00A3657F" w:rsidRDefault="00C079B5" w:rsidP="00C079B5">
            <w:pPr>
              <w:spacing w:after="0" w:line="240" w:lineRule="auto"/>
              <w:jc w:val="center"/>
              <w:rPr>
                <w:rFonts w:ascii="Times New Roman" w:hAnsi="Times New Roman"/>
              </w:rPr>
            </w:pPr>
          </w:p>
        </w:tc>
        <w:tc>
          <w:tcPr>
            <w:tcW w:w="545" w:type="pct"/>
          </w:tcPr>
          <w:p w14:paraId="3EBF71A4" w14:textId="77777777" w:rsidR="00C079B5" w:rsidRPr="00A3657F" w:rsidRDefault="00C079B5" w:rsidP="00C079B5">
            <w:pPr>
              <w:spacing w:after="0" w:line="240" w:lineRule="auto"/>
              <w:jc w:val="center"/>
              <w:rPr>
                <w:rFonts w:ascii="Times New Roman" w:hAnsi="Times New Roman"/>
              </w:rPr>
            </w:pPr>
          </w:p>
        </w:tc>
        <w:tc>
          <w:tcPr>
            <w:tcW w:w="354" w:type="pct"/>
          </w:tcPr>
          <w:p w14:paraId="517780A3" w14:textId="77777777" w:rsidR="00C079B5" w:rsidRPr="00A3657F" w:rsidRDefault="00C079B5" w:rsidP="00C079B5">
            <w:pPr>
              <w:spacing w:after="0" w:line="240" w:lineRule="auto"/>
              <w:jc w:val="center"/>
              <w:rPr>
                <w:rFonts w:ascii="Times New Roman" w:hAnsi="Times New Roman"/>
              </w:rPr>
            </w:pPr>
          </w:p>
        </w:tc>
        <w:tc>
          <w:tcPr>
            <w:tcW w:w="325" w:type="pct"/>
          </w:tcPr>
          <w:p w14:paraId="708EC1CE" w14:textId="77777777" w:rsidR="00C079B5" w:rsidRPr="00A3657F" w:rsidRDefault="00C079B5" w:rsidP="00C079B5">
            <w:pPr>
              <w:spacing w:after="0" w:line="240" w:lineRule="auto"/>
              <w:jc w:val="center"/>
              <w:rPr>
                <w:rFonts w:ascii="Times New Roman" w:hAnsi="Times New Roman"/>
                <w:b/>
                <w:bCs/>
              </w:rPr>
            </w:pPr>
          </w:p>
        </w:tc>
        <w:tc>
          <w:tcPr>
            <w:tcW w:w="408" w:type="pct"/>
          </w:tcPr>
          <w:p w14:paraId="2FADFED0" w14:textId="77777777" w:rsidR="00C079B5" w:rsidRPr="00A3657F" w:rsidRDefault="00C079B5" w:rsidP="00C079B5">
            <w:pPr>
              <w:spacing w:after="0" w:line="240" w:lineRule="auto"/>
              <w:jc w:val="center"/>
              <w:rPr>
                <w:rFonts w:ascii="Times New Roman" w:hAnsi="Times New Roman"/>
                <w:b/>
                <w:bCs/>
              </w:rPr>
            </w:pPr>
          </w:p>
        </w:tc>
      </w:tr>
      <w:tr w:rsidR="00DB6ED5" w:rsidRPr="00A3657F" w14:paraId="03F46871" w14:textId="77777777" w:rsidTr="00DB6ED5">
        <w:trPr>
          <w:trHeight w:val="314"/>
          <w:jc w:val="center"/>
        </w:trPr>
        <w:tc>
          <w:tcPr>
            <w:tcW w:w="463" w:type="pct"/>
          </w:tcPr>
          <w:p w14:paraId="662620AE" w14:textId="773D7012" w:rsidR="00DB6ED5" w:rsidRPr="00A3657F" w:rsidRDefault="00DB6ED5" w:rsidP="00DB6ED5">
            <w:pPr>
              <w:spacing w:after="0" w:line="240" w:lineRule="auto"/>
              <w:rPr>
                <w:rFonts w:ascii="Times New Roman" w:hAnsi="Times New Roman"/>
              </w:rPr>
            </w:pPr>
          </w:p>
        </w:tc>
        <w:tc>
          <w:tcPr>
            <w:tcW w:w="1112" w:type="pct"/>
          </w:tcPr>
          <w:p w14:paraId="5FC08F4C" w14:textId="77777777" w:rsidR="00DB6ED5" w:rsidRPr="00A3657F" w:rsidRDefault="00DB6ED5" w:rsidP="00DB6ED5">
            <w:pPr>
              <w:spacing w:after="0" w:line="240" w:lineRule="auto"/>
              <w:rPr>
                <w:rFonts w:ascii="Times New Roman" w:hAnsi="Times New Roman"/>
                <w:bCs/>
              </w:rPr>
            </w:pPr>
            <w:r w:rsidRPr="00A3657F">
              <w:rPr>
                <w:rFonts w:ascii="Times New Roman" w:hAnsi="Times New Roman"/>
                <w:bCs/>
              </w:rPr>
              <w:t>Учебная практика</w:t>
            </w:r>
          </w:p>
        </w:tc>
        <w:tc>
          <w:tcPr>
            <w:tcW w:w="394" w:type="pct"/>
          </w:tcPr>
          <w:p w14:paraId="79463983" w14:textId="526130BF" w:rsidR="00DB6ED5" w:rsidRPr="004600CB" w:rsidRDefault="00DB6ED5" w:rsidP="00DB6ED5">
            <w:pPr>
              <w:spacing w:after="0" w:line="240" w:lineRule="auto"/>
              <w:jc w:val="center"/>
              <w:rPr>
                <w:rFonts w:ascii="Times New Roman" w:hAnsi="Times New Roman"/>
                <w:b/>
                <w:bCs/>
              </w:rPr>
            </w:pPr>
            <w:r>
              <w:rPr>
                <w:rFonts w:ascii="Times New Roman" w:hAnsi="Times New Roman"/>
                <w:b/>
                <w:bCs/>
              </w:rPr>
              <w:t>72</w:t>
            </w:r>
          </w:p>
        </w:tc>
        <w:tc>
          <w:tcPr>
            <w:tcW w:w="338" w:type="pct"/>
          </w:tcPr>
          <w:p w14:paraId="16194DCE" w14:textId="7597E999" w:rsidR="00DB6ED5" w:rsidRPr="004600CB" w:rsidRDefault="00DB6ED5" w:rsidP="00DB6ED5">
            <w:pPr>
              <w:spacing w:after="0" w:line="240" w:lineRule="auto"/>
              <w:jc w:val="center"/>
              <w:rPr>
                <w:rFonts w:ascii="Times New Roman" w:hAnsi="Times New Roman"/>
                <w:b/>
                <w:bCs/>
              </w:rPr>
            </w:pPr>
            <w:r w:rsidRPr="00C4563B">
              <w:rPr>
                <w:rFonts w:ascii="Times New Roman" w:hAnsi="Times New Roman"/>
                <w:b/>
                <w:bCs/>
              </w:rPr>
              <w:t>72</w:t>
            </w:r>
          </w:p>
        </w:tc>
        <w:tc>
          <w:tcPr>
            <w:tcW w:w="325" w:type="pct"/>
          </w:tcPr>
          <w:p w14:paraId="63CA8B03" w14:textId="77777777" w:rsidR="00DB6ED5" w:rsidRPr="00A3657F" w:rsidRDefault="00DB6ED5" w:rsidP="00DB6ED5">
            <w:pPr>
              <w:spacing w:after="0" w:line="240" w:lineRule="auto"/>
              <w:jc w:val="center"/>
              <w:rPr>
                <w:rFonts w:ascii="Times New Roman" w:hAnsi="Times New Roman"/>
                <w:b/>
                <w:bCs/>
              </w:rPr>
            </w:pPr>
          </w:p>
        </w:tc>
        <w:tc>
          <w:tcPr>
            <w:tcW w:w="325" w:type="pct"/>
          </w:tcPr>
          <w:p w14:paraId="6C43CE40" w14:textId="77777777" w:rsidR="00DB6ED5" w:rsidRPr="00A3657F" w:rsidRDefault="00DB6ED5" w:rsidP="00DB6ED5">
            <w:pPr>
              <w:spacing w:after="0" w:line="240" w:lineRule="auto"/>
              <w:jc w:val="center"/>
              <w:rPr>
                <w:rFonts w:ascii="Times New Roman" w:hAnsi="Times New Roman"/>
              </w:rPr>
            </w:pPr>
          </w:p>
        </w:tc>
        <w:tc>
          <w:tcPr>
            <w:tcW w:w="411" w:type="pct"/>
          </w:tcPr>
          <w:p w14:paraId="004C5721" w14:textId="77777777" w:rsidR="00DB6ED5" w:rsidRPr="00A3657F" w:rsidRDefault="00DB6ED5" w:rsidP="00DB6ED5">
            <w:pPr>
              <w:spacing w:after="0" w:line="240" w:lineRule="auto"/>
              <w:jc w:val="center"/>
              <w:rPr>
                <w:rFonts w:ascii="Times New Roman" w:hAnsi="Times New Roman"/>
              </w:rPr>
            </w:pPr>
          </w:p>
        </w:tc>
        <w:tc>
          <w:tcPr>
            <w:tcW w:w="545" w:type="pct"/>
          </w:tcPr>
          <w:p w14:paraId="0BB7336E" w14:textId="77777777" w:rsidR="00DB6ED5" w:rsidRPr="00A3657F" w:rsidRDefault="00DB6ED5" w:rsidP="00DB6ED5">
            <w:pPr>
              <w:spacing w:after="0" w:line="240" w:lineRule="auto"/>
              <w:jc w:val="center"/>
              <w:rPr>
                <w:rFonts w:ascii="Times New Roman" w:hAnsi="Times New Roman"/>
              </w:rPr>
            </w:pPr>
          </w:p>
        </w:tc>
        <w:tc>
          <w:tcPr>
            <w:tcW w:w="354" w:type="pct"/>
          </w:tcPr>
          <w:p w14:paraId="0E3CBD69" w14:textId="77777777" w:rsidR="00DB6ED5" w:rsidRPr="00A3657F" w:rsidRDefault="00DB6ED5" w:rsidP="00DB6ED5">
            <w:pPr>
              <w:spacing w:after="0" w:line="240" w:lineRule="auto"/>
              <w:jc w:val="center"/>
              <w:rPr>
                <w:rFonts w:ascii="Times New Roman" w:hAnsi="Times New Roman"/>
              </w:rPr>
            </w:pPr>
          </w:p>
        </w:tc>
        <w:tc>
          <w:tcPr>
            <w:tcW w:w="325" w:type="pct"/>
          </w:tcPr>
          <w:p w14:paraId="4B3B1AB5" w14:textId="5881CD5A" w:rsidR="00DB6ED5" w:rsidRPr="00A3657F" w:rsidRDefault="00DB6ED5" w:rsidP="00DB6ED5">
            <w:pPr>
              <w:spacing w:after="0" w:line="240" w:lineRule="auto"/>
              <w:jc w:val="center"/>
              <w:rPr>
                <w:rFonts w:ascii="Times New Roman" w:hAnsi="Times New Roman"/>
                <w:b/>
                <w:bCs/>
              </w:rPr>
            </w:pPr>
            <w:r>
              <w:rPr>
                <w:rFonts w:ascii="Times New Roman" w:hAnsi="Times New Roman"/>
                <w:b/>
                <w:bCs/>
              </w:rPr>
              <w:t>72</w:t>
            </w:r>
          </w:p>
        </w:tc>
        <w:tc>
          <w:tcPr>
            <w:tcW w:w="408" w:type="pct"/>
          </w:tcPr>
          <w:p w14:paraId="357C7DD7" w14:textId="77777777" w:rsidR="00DB6ED5" w:rsidRPr="00A3657F" w:rsidRDefault="00DB6ED5" w:rsidP="00DB6ED5">
            <w:pPr>
              <w:spacing w:after="0" w:line="240" w:lineRule="auto"/>
              <w:jc w:val="center"/>
              <w:rPr>
                <w:rFonts w:ascii="Times New Roman" w:hAnsi="Times New Roman"/>
                <w:b/>
                <w:bCs/>
              </w:rPr>
            </w:pPr>
          </w:p>
        </w:tc>
      </w:tr>
      <w:tr w:rsidR="00DB6ED5" w:rsidRPr="00A3657F" w14:paraId="61454F2C" w14:textId="77777777" w:rsidTr="00DB6ED5">
        <w:trPr>
          <w:trHeight w:val="314"/>
          <w:jc w:val="center"/>
        </w:trPr>
        <w:tc>
          <w:tcPr>
            <w:tcW w:w="463" w:type="pct"/>
          </w:tcPr>
          <w:p w14:paraId="52576787" w14:textId="0B01557C" w:rsidR="00DB6ED5" w:rsidRPr="00A3657F" w:rsidRDefault="00DB6ED5" w:rsidP="00DB6ED5">
            <w:pPr>
              <w:spacing w:after="0" w:line="240" w:lineRule="auto"/>
              <w:rPr>
                <w:rFonts w:ascii="Times New Roman" w:hAnsi="Times New Roman"/>
              </w:rPr>
            </w:pPr>
          </w:p>
        </w:tc>
        <w:tc>
          <w:tcPr>
            <w:tcW w:w="1112" w:type="pct"/>
          </w:tcPr>
          <w:p w14:paraId="7E2B93E2" w14:textId="77777777" w:rsidR="00DB6ED5" w:rsidRPr="00A3657F" w:rsidRDefault="00DB6ED5" w:rsidP="00DB6ED5">
            <w:pPr>
              <w:spacing w:after="0" w:line="240" w:lineRule="auto"/>
              <w:rPr>
                <w:rFonts w:ascii="Times New Roman" w:hAnsi="Times New Roman"/>
                <w:b/>
                <w:bCs/>
                <w:u w:val="single"/>
              </w:rPr>
            </w:pPr>
            <w:r w:rsidRPr="00A3657F">
              <w:rPr>
                <w:rFonts w:ascii="Times New Roman" w:hAnsi="Times New Roman"/>
              </w:rPr>
              <w:t>Производственная практика</w:t>
            </w:r>
          </w:p>
        </w:tc>
        <w:tc>
          <w:tcPr>
            <w:tcW w:w="394" w:type="pct"/>
          </w:tcPr>
          <w:p w14:paraId="68D5503E" w14:textId="4169724D" w:rsidR="00DB6ED5" w:rsidRPr="004600CB" w:rsidRDefault="00DB6ED5" w:rsidP="00DB6ED5">
            <w:pPr>
              <w:spacing w:after="0" w:line="240" w:lineRule="auto"/>
              <w:jc w:val="center"/>
              <w:rPr>
                <w:rFonts w:ascii="Times New Roman" w:hAnsi="Times New Roman"/>
                <w:b/>
                <w:bCs/>
              </w:rPr>
            </w:pPr>
            <w:r>
              <w:rPr>
                <w:rFonts w:ascii="Times New Roman" w:hAnsi="Times New Roman"/>
                <w:b/>
                <w:bCs/>
              </w:rPr>
              <w:t>72</w:t>
            </w:r>
          </w:p>
        </w:tc>
        <w:tc>
          <w:tcPr>
            <w:tcW w:w="338" w:type="pct"/>
          </w:tcPr>
          <w:p w14:paraId="5A744033" w14:textId="61814B6D" w:rsidR="00DB6ED5" w:rsidRPr="004600CB" w:rsidRDefault="00DB6ED5" w:rsidP="00DB6ED5">
            <w:pPr>
              <w:spacing w:after="0" w:line="240" w:lineRule="auto"/>
              <w:jc w:val="center"/>
              <w:rPr>
                <w:rFonts w:ascii="Times New Roman" w:hAnsi="Times New Roman"/>
                <w:b/>
                <w:bCs/>
              </w:rPr>
            </w:pPr>
            <w:r w:rsidRPr="00C4563B">
              <w:rPr>
                <w:rFonts w:ascii="Times New Roman" w:hAnsi="Times New Roman"/>
                <w:b/>
                <w:bCs/>
              </w:rPr>
              <w:t>72</w:t>
            </w:r>
          </w:p>
        </w:tc>
        <w:tc>
          <w:tcPr>
            <w:tcW w:w="325" w:type="pct"/>
          </w:tcPr>
          <w:p w14:paraId="38CFD106" w14:textId="77777777" w:rsidR="00DB6ED5" w:rsidRPr="00A3657F" w:rsidRDefault="00DB6ED5" w:rsidP="00DB6ED5">
            <w:pPr>
              <w:spacing w:after="0" w:line="240" w:lineRule="auto"/>
              <w:jc w:val="center"/>
              <w:rPr>
                <w:rFonts w:ascii="Times New Roman" w:hAnsi="Times New Roman"/>
                <w:b/>
                <w:bCs/>
              </w:rPr>
            </w:pPr>
          </w:p>
        </w:tc>
        <w:tc>
          <w:tcPr>
            <w:tcW w:w="325" w:type="pct"/>
          </w:tcPr>
          <w:p w14:paraId="1792AD9F" w14:textId="77777777" w:rsidR="00DB6ED5" w:rsidRPr="00A3657F" w:rsidRDefault="00DB6ED5" w:rsidP="00DB6ED5">
            <w:pPr>
              <w:spacing w:after="0" w:line="240" w:lineRule="auto"/>
              <w:jc w:val="center"/>
              <w:rPr>
                <w:rFonts w:ascii="Times New Roman" w:hAnsi="Times New Roman"/>
              </w:rPr>
            </w:pPr>
          </w:p>
        </w:tc>
        <w:tc>
          <w:tcPr>
            <w:tcW w:w="411" w:type="pct"/>
          </w:tcPr>
          <w:p w14:paraId="711B6973" w14:textId="77777777" w:rsidR="00DB6ED5" w:rsidRPr="00A3657F" w:rsidRDefault="00DB6ED5" w:rsidP="00DB6ED5">
            <w:pPr>
              <w:spacing w:after="0" w:line="240" w:lineRule="auto"/>
              <w:jc w:val="center"/>
              <w:rPr>
                <w:rFonts w:ascii="Times New Roman" w:hAnsi="Times New Roman"/>
              </w:rPr>
            </w:pPr>
          </w:p>
        </w:tc>
        <w:tc>
          <w:tcPr>
            <w:tcW w:w="545" w:type="pct"/>
          </w:tcPr>
          <w:p w14:paraId="43A965ED" w14:textId="77777777" w:rsidR="00DB6ED5" w:rsidRPr="00A3657F" w:rsidRDefault="00DB6ED5" w:rsidP="00DB6ED5">
            <w:pPr>
              <w:spacing w:after="0" w:line="240" w:lineRule="auto"/>
              <w:jc w:val="center"/>
              <w:rPr>
                <w:rFonts w:ascii="Times New Roman" w:hAnsi="Times New Roman"/>
              </w:rPr>
            </w:pPr>
          </w:p>
        </w:tc>
        <w:tc>
          <w:tcPr>
            <w:tcW w:w="354" w:type="pct"/>
          </w:tcPr>
          <w:p w14:paraId="54B80665" w14:textId="77777777" w:rsidR="00DB6ED5" w:rsidRPr="00A3657F" w:rsidRDefault="00DB6ED5" w:rsidP="00DB6ED5">
            <w:pPr>
              <w:spacing w:after="0" w:line="240" w:lineRule="auto"/>
              <w:jc w:val="center"/>
              <w:rPr>
                <w:rFonts w:ascii="Times New Roman" w:hAnsi="Times New Roman"/>
              </w:rPr>
            </w:pPr>
          </w:p>
        </w:tc>
        <w:tc>
          <w:tcPr>
            <w:tcW w:w="325" w:type="pct"/>
          </w:tcPr>
          <w:p w14:paraId="32DA2D9B" w14:textId="77777777" w:rsidR="00DB6ED5" w:rsidRPr="00A3657F" w:rsidRDefault="00DB6ED5" w:rsidP="00DB6ED5">
            <w:pPr>
              <w:spacing w:after="0" w:line="240" w:lineRule="auto"/>
              <w:jc w:val="center"/>
              <w:rPr>
                <w:rFonts w:ascii="Times New Roman" w:hAnsi="Times New Roman"/>
                <w:b/>
                <w:bCs/>
              </w:rPr>
            </w:pPr>
          </w:p>
        </w:tc>
        <w:tc>
          <w:tcPr>
            <w:tcW w:w="408" w:type="pct"/>
          </w:tcPr>
          <w:p w14:paraId="77144FC6" w14:textId="257C811F" w:rsidR="00DB6ED5" w:rsidRPr="00A3657F" w:rsidRDefault="00DB6ED5" w:rsidP="00DB6ED5">
            <w:pPr>
              <w:spacing w:after="0" w:line="240" w:lineRule="auto"/>
              <w:jc w:val="center"/>
              <w:rPr>
                <w:rFonts w:ascii="Times New Roman" w:hAnsi="Times New Roman"/>
                <w:b/>
                <w:bCs/>
              </w:rPr>
            </w:pPr>
            <w:r>
              <w:rPr>
                <w:rFonts w:ascii="Times New Roman" w:hAnsi="Times New Roman"/>
                <w:b/>
                <w:bCs/>
              </w:rPr>
              <w:t>72</w:t>
            </w:r>
          </w:p>
        </w:tc>
      </w:tr>
      <w:tr w:rsidR="005A305B" w:rsidRPr="00A3657F" w14:paraId="16D57665" w14:textId="77777777" w:rsidTr="00DB6ED5">
        <w:trPr>
          <w:jc w:val="center"/>
        </w:trPr>
        <w:tc>
          <w:tcPr>
            <w:tcW w:w="463" w:type="pct"/>
          </w:tcPr>
          <w:p w14:paraId="3AFB28B8" w14:textId="4D391BBC" w:rsidR="005A305B" w:rsidRPr="00A3657F" w:rsidRDefault="005A305B" w:rsidP="00B76F6D">
            <w:pPr>
              <w:spacing w:after="0" w:line="240" w:lineRule="auto"/>
              <w:rPr>
                <w:rFonts w:ascii="Times New Roman" w:hAnsi="Times New Roman"/>
                <w:i/>
              </w:rPr>
            </w:pPr>
          </w:p>
        </w:tc>
        <w:tc>
          <w:tcPr>
            <w:tcW w:w="1112" w:type="pct"/>
          </w:tcPr>
          <w:p w14:paraId="5055FD99" w14:textId="77777777" w:rsidR="005A305B" w:rsidRPr="00A3657F" w:rsidRDefault="005A305B" w:rsidP="00B76F6D">
            <w:pPr>
              <w:suppressAutoHyphens/>
              <w:spacing w:after="0" w:line="240" w:lineRule="auto"/>
              <w:rPr>
                <w:rFonts w:ascii="Times New Roman" w:hAnsi="Times New Roman"/>
              </w:rPr>
            </w:pPr>
            <w:r w:rsidRPr="00A3657F">
              <w:rPr>
                <w:rFonts w:ascii="Times New Roman" w:hAnsi="Times New Roman"/>
              </w:rPr>
              <w:t>Промежуточная аттестация</w:t>
            </w:r>
          </w:p>
        </w:tc>
        <w:tc>
          <w:tcPr>
            <w:tcW w:w="394" w:type="pct"/>
          </w:tcPr>
          <w:p w14:paraId="0DEEBFDC" w14:textId="77777777" w:rsidR="005A305B" w:rsidRPr="00A3657F" w:rsidRDefault="005A305B" w:rsidP="00B76F6D">
            <w:pPr>
              <w:suppressAutoHyphens/>
              <w:spacing w:after="0" w:line="240" w:lineRule="auto"/>
              <w:jc w:val="center"/>
              <w:rPr>
                <w:rFonts w:ascii="Times New Roman" w:hAnsi="Times New Roman"/>
                <w:b/>
                <w:bCs/>
              </w:rPr>
            </w:pPr>
          </w:p>
        </w:tc>
        <w:tc>
          <w:tcPr>
            <w:tcW w:w="338" w:type="pct"/>
            <w:shd w:val="clear" w:color="auto" w:fill="FFFFFF" w:themeFill="background1"/>
          </w:tcPr>
          <w:p w14:paraId="1B431645" w14:textId="77777777" w:rsidR="005A305B" w:rsidRPr="00A3657F" w:rsidRDefault="005A305B" w:rsidP="00B76F6D">
            <w:pPr>
              <w:spacing w:after="0" w:line="240" w:lineRule="auto"/>
              <w:jc w:val="center"/>
              <w:rPr>
                <w:rFonts w:ascii="Times New Roman" w:hAnsi="Times New Roman"/>
                <w:i/>
              </w:rPr>
            </w:pPr>
          </w:p>
        </w:tc>
        <w:tc>
          <w:tcPr>
            <w:tcW w:w="325" w:type="pct"/>
            <w:shd w:val="clear" w:color="auto" w:fill="FFFFFF" w:themeFill="background1"/>
          </w:tcPr>
          <w:p w14:paraId="77BA0325" w14:textId="77777777" w:rsidR="005A305B" w:rsidRPr="00A3657F" w:rsidRDefault="005A305B" w:rsidP="00B76F6D">
            <w:pPr>
              <w:spacing w:after="0" w:line="240" w:lineRule="auto"/>
              <w:jc w:val="center"/>
              <w:rPr>
                <w:rFonts w:ascii="Times New Roman" w:hAnsi="Times New Roman"/>
                <w:i/>
              </w:rPr>
            </w:pPr>
          </w:p>
        </w:tc>
        <w:tc>
          <w:tcPr>
            <w:tcW w:w="325" w:type="pct"/>
            <w:shd w:val="clear" w:color="auto" w:fill="FFFFFF" w:themeFill="background1"/>
          </w:tcPr>
          <w:p w14:paraId="3617977B" w14:textId="77777777" w:rsidR="005A305B" w:rsidRPr="00A3657F" w:rsidRDefault="005A305B" w:rsidP="00B76F6D">
            <w:pPr>
              <w:spacing w:after="0" w:line="240" w:lineRule="auto"/>
              <w:jc w:val="center"/>
              <w:rPr>
                <w:rFonts w:ascii="Times New Roman" w:hAnsi="Times New Roman"/>
                <w:i/>
              </w:rPr>
            </w:pPr>
          </w:p>
        </w:tc>
        <w:tc>
          <w:tcPr>
            <w:tcW w:w="1635" w:type="pct"/>
            <w:gridSpan w:val="4"/>
            <w:shd w:val="clear" w:color="auto" w:fill="FFFFFF" w:themeFill="background1"/>
          </w:tcPr>
          <w:p w14:paraId="421B1908" w14:textId="77777777" w:rsidR="005A305B" w:rsidRPr="00A3657F" w:rsidRDefault="005A305B" w:rsidP="00B76F6D">
            <w:pPr>
              <w:spacing w:after="0" w:line="240" w:lineRule="auto"/>
              <w:jc w:val="center"/>
              <w:rPr>
                <w:rFonts w:ascii="Times New Roman" w:hAnsi="Times New Roman"/>
                <w:i/>
              </w:rPr>
            </w:pPr>
          </w:p>
        </w:tc>
        <w:tc>
          <w:tcPr>
            <w:tcW w:w="408" w:type="pct"/>
          </w:tcPr>
          <w:p w14:paraId="249C2F76" w14:textId="77777777" w:rsidR="005A305B" w:rsidRPr="00A3657F" w:rsidRDefault="005A305B" w:rsidP="00B76F6D">
            <w:pPr>
              <w:suppressAutoHyphens/>
              <w:spacing w:after="0" w:line="240" w:lineRule="auto"/>
              <w:jc w:val="center"/>
              <w:rPr>
                <w:rFonts w:ascii="Times New Roman" w:hAnsi="Times New Roman"/>
              </w:rPr>
            </w:pPr>
          </w:p>
        </w:tc>
      </w:tr>
      <w:tr w:rsidR="00DB6ED5" w:rsidRPr="00A3657F" w14:paraId="705F9D62" w14:textId="77777777" w:rsidTr="009D6A37">
        <w:trPr>
          <w:jc w:val="center"/>
        </w:trPr>
        <w:tc>
          <w:tcPr>
            <w:tcW w:w="463" w:type="pct"/>
          </w:tcPr>
          <w:p w14:paraId="162BC0D5" w14:textId="77777777" w:rsidR="00DB6ED5" w:rsidRPr="00A3657F" w:rsidRDefault="00DB6ED5" w:rsidP="00DB6ED5">
            <w:pPr>
              <w:spacing w:line="240" w:lineRule="auto"/>
              <w:rPr>
                <w:rFonts w:ascii="Times New Roman" w:hAnsi="Times New Roman"/>
                <w:b/>
                <w:i/>
              </w:rPr>
            </w:pPr>
          </w:p>
        </w:tc>
        <w:tc>
          <w:tcPr>
            <w:tcW w:w="1112" w:type="pct"/>
          </w:tcPr>
          <w:p w14:paraId="27917170" w14:textId="77777777" w:rsidR="00DB6ED5" w:rsidRPr="00A3657F" w:rsidRDefault="00DB6ED5" w:rsidP="00DB6ED5">
            <w:pPr>
              <w:spacing w:line="240" w:lineRule="auto"/>
              <w:rPr>
                <w:rFonts w:ascii="Times New Roman" w:hAnsi="Times New Roman"/>
                <w:b/>
                <w:i/>
              </w:rPr>
            </w:pPr>
            <w:r w:rsidRPr="00A3657F">
              <w:rPr>
                <w:rFonts w:ascii="Times New Roman" w:hAnsi="Times New Roman"/>
                <w:b/>
                <w:i/>
              </w:rPr>
              <w:t xml:space="preserve">Всего: </w:t>
            </w:r>
          </w:p>
        </w:tc>
        <w:tc>
          <w:tcPr>
            <w:tcW w:w="394" w:type="pct"/>
            <w:vAlign w:val="center"/>
          </w:tcPr>
          <w:p w14:paraId="11B9A929" w14:textId="478D66DE" w:rsidR="00DB6ED5" w:rsidRPr="00FB4CA5" w:rsidRDefault="00DB6ED5" w:rsidP="00DB6ED5">
            <w:pPr>
              <w:spacing w:after="0" w:line="240" w:lineRule="auto"/>
              <w:jc w:val="center"/>
              <w:rPr>
                <w:rFonts w:ascii="Times New Roman" w:hAnsi="Times New Roman"/>
                <w:b/>
                <w:iCs/>
              </w:rPr>
            </w:pPr>
            <w:r>
              <w:rPr>
                <w:rFonts w:ascii="Times New Roman" w:hAnsi="Times New Roman"/>
                <w:b/>
                <w:iCs/>
              </w:rPr>
              <w:t>306</w:t>
            </w:r>
          </w:p>
        </w:tc>
        <w:tc>
          <w:tcPr>
            <w:tcW w:w="338" w:type="pct"/>
            <w:vAlign w:val="center"/>
          </w:tcPr>
          <w:p w14:paraId="1A9B4AB6" w14:textId="1013694F" w:rsidR="00DB6ED5" w:rsidRPr="00FB4CA5" w:rsidRDefault="00C079B5" w:rsidP="00DB6ED5">
            <w:pPr>
              <w:spacing w:after="0" w:line="240" w:lineRule="auto"/>
              <w:rPr>
                <w:rFonts w:ascii="Times New Roman" w:hAnsi="Times New Roman"/>
                <w:b/>
                <w:iCs/>
              </w:rPr>
            </w:pPr>
            <w:r>
              <w:rPr>
                <w:rFonts w:ascii="Times New Roman" w:hAnsi="Times New Roman"/>
                <w:b/>
                <w:iCs/>
              </w:rPr>
              <w:t xml:space="preserve">     236</w:t>
            </w:r>
          </w:p>
        </w:tc>
        <w:tc>
          <w:tcPr>
            <w:tcW w:w="325" w:type="pct"/>
            <w:vAlign w:val="center"/>
          </w:tcPr>
          <w:p w14:paraId="528DE02A" w14:textId="648CE547" w:rsidR="00DB6ED5" w:rsidRPr="00FB4CA5" w:rsidRDefault="00C079B5" w:rsidP="00DB6ED5">
            <w:pPr>
              <w:spacing w:after="0" w:line="240" w:lineRule="auto"/>
              <w:jc w:val="center"/>
              <w:rPr>
                <w:rFonts w:ascii="Times New Roman" w:hAnsi="Times New Roman"/>
                <w:b/>
                <w:iCs/>
              </w:rPr>
            </w:pPr>
            <w:r>
              <w:rPr>
                <w:rFonts w:ascii="Times New Roman" w:hAnsi="Times New Roman"/>
                <w:b/>
                <w:iCs/>
              </w:rPr>
              <w:t>1</w:t>
            </w:r>
            <w:r w:rsidR="00780C79">
              <w:rPr>
                <w:rFonts w:ascii="Times New Roman" w:hAnsi="Times New Roman"/>
                <w:b/>
                <w:iCs/>
              </w:rPr>
              <w:t>62</w:t>
            </w:r>
          </w:p>
        </w:tc>
        <w:tc>
          <w:tcPr>
            <w:tcW w:w="325" w:type="pct"/>
            <w:vAlign w:val="center"/>
          </w:tcPr>
          <w:p w14:paraId="27DD8001" w14:textId="430601D9" w:rsidR="00DB6ED5" w:rsidRPr="00FB4CA5" w:rsidRDefault="00780C79" w:rsidP="00DB6ED5">
            <w:pPr>
              <w:spacing w:after="0" w:line="240" w:lineRule="auto"/>
              <w:jc w:val="center"/>
              <w:rPr>
                <w:rFonts w:ascii="Times New Roman" w:hAnsi="Times New Roman"/>
                <w:b/>
                <w:iCs/>
              </w:rPr>
            </w:pPr>
            <w:r>
              <w:rPr>
                <w:rFonts w:ascii="Times New Roman" w:hAnsi="Times New Roman"/>
                <w:b/>
                <w:iCs/>
              </w:rPr>
              <w:t>92</w:t>
            </w:r>
          </w:p>
        </w:tc>
        <w:tc>
          <w:tcPr>
            <w:tcW w:w="411" w:type="pct"/>
            <w:vAlign w:val="center"/>
          </w:tcPr>
          <w:p w14:paraId="77846A8C" w14:textId="77777777" w:rsidR="00DB6ED5" w:rsidRPr="00FB4CA5" w:rsidRDefault="00DB6ED5" w:rsidP="00DB6ED5">
            <w:pPr>
              <w:spacing w:after="0" w:line="240" w:lineRule="auto"/>
              <w:jc w:val="center"/>
              <w:rPr>
                <w:rFonts w:ascii="Times New Roman" w:hAnsi="Times New Roman"/>
                <w:b/>
                <w:iCs/>
              </w:rPr>
            </w:pPr>
          </w:p>
        </w:tc>
        <w:tc>
          <w:tcPr>
            <w:tcW w:w="545" w:type="pct"/>
            <w:vAlign w:val="center"/>
          </w:tcPr>
          <w:p w14:paraId="2DF861F0" w14:textId="77777777" w:rsidR="00DB6ED5" w:rsidRPr="00FB4CA5" w:rsidRDefault="00DB6ED5" w:rsidP="00DB6ED5">
            <w:pPr>
              <w:spacing w:after="0" w:line="240" w:lineRule="auto"/>
              <w:jc w:val="center"/>
              <w:rPr>
                <w:rFonts w:ascii="Times New Roman" w:hAnsi="Times New Roman"/>
                <w:b/>
                <w:iCs/>
              </w:rPr>
            </w:pPr>
          </w:p>
        </w:tc>
        <w:tc>
          <w:tcPr>
            <w:tcW w:w="354" w:type="pct"/>
            <w:vAlign w:val="center"/>
          </w:tcPr>
          <w:p w14:paraId="2CD20F60" w14:textId="77777777" w:rsidR="00DB6ED5" w:rsidRPr="00FB4CA5" w:rsidRDefault="00DB6ED5" w:rsidP="00DB6ED5">
            <w:pPr>
              <w:spacing w:after="0" w:line="240" w:lineRule="auto"/>
              <w:jc w:val="center"/>
              <w:rPr>
                <w:rFonts w:ascii="Times New Roman" w:hAnsi="Times New Roman"/>
                <w:b/>
                <w:iCs/>
                <w:vertAlign w:val="superscript"/>
              </w:rPr>
            </w:pPr>
          </w:p>
        </w:tc>
        <w:tc>
          <w:tcPr>
            <w:tcW w:w="325" w:type="pct"/>
          </w:tcPr>
          <w:p w14:paraId="11A4B1E4" w14:textId="1C874535" w:rsidR="00DB6ED5" w:rsidRPr="00FB4CA5" w:rsidRDefault="00DB6ED5" w:rsidP="00DB6ED5">
            <w:pPr>
              <w:spacing w:after="0" w:line="240" w:lineRule="auto"/>
              <w:jc w:val="center"/>
              <w:rPr>
                <w:rFonts w:ascii="Times New Roman" w:hAnsi="Times New Roman"/>
                <w:b/>
                <w:iCs/>
              </w:rPr>
            </w:pPr>
            <w:r w:rsidRPr="00B772BF">
              <w:rPr>
                <w:rFonts w:ascii="Times New Roman" w:hAnsi="Times New Roman"/>
                <w:b/>
                <w:bCs/>
              </w:rPr>
              <w:t>72</w:t>
            </w:r>
          </w:p>
        </w:tc>
        <w:tc>
          <w:tcPr>
            <w:tcW w:w="408" w:type="pct"/>
          </w:tcPr>
          <w:p w14:paraId="76492D66" w14:textId="347235D0" w:rsidR="00DB6ED5" w:rsidRPr="00FB4CA5" w:rsidRDefault="00DB6ED5" w:rsidP="00DB6ED5">
            <w:pPr>
              <w:spacing w:after="0" w:line="240" w:lineRule="auto"/>
              <w:jc w:val="center"/>
              <w:rPr>
                <w:rFonts w:ascii="Times New Roman" w:hAnsi="Times New Roman"/>
                <w:b/>
                <w:iCs/>
              </w:rPr>
            </w:pPr>
            <w:r w:rsidRPr="00B772BF">
              <w:rPr>
                <w:rFonts w:ascii="Times New Roman" w:hAnsi="Times New Roman"/>
                <w:b/>
                <w:bCs/>
              </w:rPr>
              <w:t>72</w:t>
            </w:r>
          </w:p>
        </w:tc>
      </w:tr>
    </w:tbl>
    <w:p w14:paraId="1F25B835" w14:textId="77777777" w:rsidR="005A305B" w:rsidRDefault="005A305B" w:rsidP="005A305B">
      <w:pPr>
        <w:ind w:left="851"/>
        <w:rPr>
          <w:rFonts w:ascii="Times New Roman" w:hAnsi="Times New Roman"/>
          <w:b/>
          <w:sz w:val="24"/>
          <w:szCs w:val="24"/>
        </w:rPr>
      </w:pPr>
      <w:r w:rsidRPr="00A3657F">
        <w:rPr>
          <w:rFonts w:ascii="Times New Roman" w:hAnsi="Times New Roman"/>
          <w:b/>
        </w:rPr>
        <w:br w:type="page"/>
      </w:r>
      <w:r w:rsidRPr="00A3657F">
        <w:rPr>
          <w:rFonts w:ascii="Times New Roman" w:hAnsi="Times New Roman"/>
          <w:b/>
          <w:sz w:val="24"/>
          <w:szCs w:val="24"/>
        </w:rPr>
        <w:lastRenderedPageBreak/>
        <w:t>2.2.</w:t>
      </w:r>
      <w:r>
        <w:rPr>
          <w:rFonts w:ascii="Times New Roman" w:hAnsi="Times New Roman"/>
          <w:b/>
          <w:sz w:val="24"/>
          <w:szCs w:val="24"/>
        </w:rPr>
        <w:t> </w:t>
      </w:r>
      <w:r w:rsidRPr="00A3657F">
        <w:rPr>
          <w:rFonts w:ascii="Times New Roman" w:hAnsi="Times New Roman"/>
          <w:b/>
          <w:sz w:val="24"/>
          <w:szCs w:val="24"/>
        </w:rPr>
        <w:t>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4"/>
        <w:gridCol w:w="35"/>
        <w:gridCol w:w="6226"/>
        <w:gridCol w:w="1890"/>
        <w:gridCol w:w="2557"/>
        <w:gridCol w:w="1948"/>
      </w:tblGrid>
      <w:tr w:rsidR="00A612C8" w:rsidRPr="00DB4EC7" w14:paraId="12784C99" w14:textId="77777777" w:rsidTr="00A612C8">
        <w:trPr>
          <w:trHeight w:val="1204"/>
        </w:trPr>
        <w:tc>
          <w:tcPr>
            <w:tcW w:w="666" w:type="pct"/>
            <w:gridSpan w:val="2"/>
          </w:tcPr>
          <w:p w14:paraId="19644D5D" w14:textId="77777777" w:rsidR="00A612C8" w:rsidRPr="00DB4EC7" w:rsidRDefault="00A612C8" w:rsidP="00B76F6D">
            <w:pPr>
              <w:spacing w:after="0" w:line="240" w:lineRule="auto"/>
              <w:jc w:val="center"/>
              <w:rPr>
                <w:rFonts w:ascii="Times New Roman" w:hAnsi="Times New Roman"/>
                <w:b/>
              </w:rPr>
            </w:pPr>
            <w:r w:rsidRPr="00DB4EC7">
              <w:rPr>
                <w:rFonts w:ascii="Times New Roman" w:hAnsi="Times New Roman"/>
                <w:b/>
                <w:bCs/>
              </w:rPr>
              <w:t>Наименование разделов и тем профессионального модуля (ПМ), междисциплинарных курсов (МДК)</w:t>
            </w:r>
          </w:p>
        </w:tc>
        <w:tc>
          <w:tcPr>
            <w:tcW w:w="2138" w:type="pct"/>
            <w:vAlign w:val="center"/>
          </w:tcPr>
          <w:p w14:paraId="37F8AFE5" w14:textId="77777777" w:rsidR="00A612C8" w:rsidRPr="00DB4EC7" w:rsidRDefault="00A612C8" w:rsidP="00B76F6D">
            <w:pPr>
              <w:suppressAutoHyphens/>
              <w:spacing w:after="0" w:line="240" w:lineRule="auto"/>
              <w:jc w:val="center"/>
              <w:rPr>
                <w:rFonts w:ascii="Times New Roman" w:hAnsi="Times New Roman"/>
                <w:b/>
                <w:bCs/>
              </w:rPr>
            </w:pPr>
            <w:r w:rsidRPr="00DB4EC7">
              <w:rPr>
                <w:rFonts w:ascii="Times New Roman" w:hAnsi="Times New Roman"/>
                <w:b/>
                <w:bCs/>
              </w:rPr>
              <w:t>Содержание учебного материала,</w:t>
            </w:r>
          </w:p>
          <w:p w14:paraId="5A80A621" w14:textId="77777777" w:rsidR="00A612C8" w:rsidRPr="00DB4EC7" w:rsidRDefault="00A612C8" w:rsidP="00B76F6D">
            <w:pPr>
              <w:suppressAutoHyphens/>
              <w:spacing w:after="0" w:line="240" w:lineRule="auto"/>
              <w:jc w:val="center"/>
              <w:rPr>
                <w:rFonts w:ascii="Times New Roman" w:hAnsi="Times New Roman"/>
                <w:b/>
              </w:rPr>
            </w:pPr>
            <w:r w:rsidRPr="00DB4EC7">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527" w:type="pct"/>
            <w:gridSpan w:val="2"/>
            <w:vAlign w:val="center"/>
          </w:tcPr>
          <w:p w14:paraId="147213D6" w14:textId="77777777" w:rsidR="00A612C8" w:rsidRPr="00DB4EC7" w:rsidRDefault="00A612C8" w:rsidP="00B76F6D">
            <w:pPr>
              <w:spacing w:after="0" w:line="240" w:lineRule="auto"/>
              <w:jc w:val="center"/>
              <w:rPr>
                <w:rFonts w:ascii="Times New Roman" w:hAnsi="Times New Roman"/>
                <w:b/>
                <w:bCs/>
              </w:rPr>
            </w:pPr>
            <w:r w:rsidRPr="00DB4EC7">
              <w:rPr>
                <w:rFonts w:ascii="Times New Roman" w:hAnsi="Times New Roman"/>
                <w:b/>
                <w:bCs/>
              </w:rPr>
              <w:t xml:space="preserve">Объем, акад. ч / в том числе </w:t>
            </w:r>
            <w:r w:rsidRPr="00DB4EC7">
              <w:rPr>
                <w:rFonts w:ascii="Times New Roman" w:hAnsi="Times New Roman"/>
                <w:b/>
                <w:bCs/>
              </w:rPr>
              <w:br/>
              <w:t>в форме практической подготовки, акад. ч</w:t>
            </w:r>
          </w:p>
        </w:tc>
        <w:tc>
          <w:tcPr>
            <w:tcW w:w="669" w:type="pct"/>
            <w:vAlign w:val="center"/>
          </w:tcPr>
          <w:p w14:paraId="776FB608" w14:textId="0134A3F7" w:rsidR="00A612C8" w:rsidRPr="00DB4EC7" w:rsidRDefault="007454C9" w:rsidP="00B76F6D">
            <w:pPr>
              <w:spacing w:after="0" w:line="240" w:lineRule="auto"/>
              <w:jc w:val="center"/>
              <w:rPr>
                <w:rFonts w:ascii="Times New Roman" w:hAnsi="Times New Roman"/>
                <w:b/>
                <w:bCs/>
              </w:rPr>
            </w:pPr>
            <w:r w:rsidRPr="007454C9">
              <w:rPr>
                <w:rFonts w:ascii="Times New Roman" w:eastAsia="Calibri" w:hAnsi="Times New Roman"/>
                <w:b/>
                <w:bCs/>
                <w:sz w:val="24"/>
                <w:szCs w:val="24"/>
                <w:lang w:eastAsia="en-US"/>
              </w:rPr>
              <w:t xml:space="preserve">Коды компетенций, формированию которых способствует элемент программы </w:t>
            </w:r>
            <w:r w:rsidR="00A612C8" w:rsidRPr="00DB4EC7">
              <w:rPr>
                <w:rFonts w:ascii="Times New Roman" w:eastAsia="Calibri" w:hAnsi="Times New Roman"/>
                <w:b/>
                <w:bCs/>
                <w:sz w:val="24"/>
                <w:szCs w:val="24"/>
                <w:lang w:eastAsia="en-US"/>
              </w:rPr>
              <w:t>Код ПК, ОК</w:t>
            </w:r>
          </w:p>
        </w:tc>
      </w:tr>
      <w:tr w:rsidR="00A612C8" w:rsidRPr="00DB4EC7" w14:paraId="5EABAB50" w14:textId="77777777" w:rsidTr="00A612C8">
        <w:tc>
          <w:tcPr>
            <w:tcW w:w="666" w:type="pct"/>
            <w:gridSpan w:val="2"/>
          </w:tcPr>
          <w:p w14:paraId="2C1F4321" w14:textId="77777777" w:rsidR="00A612C8" w:rsidRPr="00DB4EC7" w:rsidRDefault="00A612C8" w:rsidP="00B76F6D">
            <w:pPr>
              <w:spacing w:after="0" w:line="240" w:lineRule="auto"/>
              <w:jc w:val="center"/>
              <w:rPr>
                <w:rFonts w:ascii="Times New Roman" w:hAnsi="Times New Roman"/>
                <w:b/>
              </w:rPr>
            </w:pPr>
            <w:r w:rsidRPr="00DB4EC7">
              <w:rPr>
                <w:rFonts w:ascii="Times New Roman" w:hAnsi="Times New Roman"/>
                <w:b/>
              </w:rPr>
              <w:t>1</w:t>
            </w:r>
          </w:p>
        </w:tc>
        <w:tc>
          <w:tcPr>
            <w:tcW w:w="2138" w:type="pct"/>
          </w:tcPr>
          <w:p w14:paraId="465F0FA5" w14:textId="77777777" w:rsidR="00A612C8" w:rsidRPr="00DB4EC7" w:rsidRDefault="00A612C8" w:rsidP="00B76F6D">
            <w:pPr>
              <w:spacing w:after="0" w:line="240" w:lineRule="auto"/>
              <w:jc w:val="center"/>
              <w:rPr>
                <w:rFonts w:ascii="Times New Roman" w:hAnsi="Times New Roman"/>
                <w:b/>
                <w:bCs/>
              </w:rPr>
            </w:pPr>
            <w:r w:rsidRPr="00DB4EC7">
              <w:rPr>
                <w:rFonts w:ascii="Times New Roman" w:hAnsi="Times New Roman"/>
                <w:b/>
                <w:bCs/>
              </w:rPr>
              <w:t>2</w:t>
            </w:r>
          </w:p>
        </w:tc>
        <w:tc>
          <w:tcPr>
            <w:tcW w:w="1527" w:type="pct"/>
            <w:gridSpan w:val="2"/>
            <w:vAlign w:val="center"/>
          </w:tcPr>
          <w:p w14:paraId="47E811CB" w14:textId="77777777" w:rsidR="00A612C8" w:rsidRPr="00DB4EC7" w:rsidRDefault="00A612C8" w:rsidP="00B76F6D">
            <w:pPr>
              <w:spacing w:after="0" w:line="240" w:lineRule="auto"/>
              <w:jc w:val="center"/>
              <w:rPr>
                <w:rFonts w:ascii="Times New Roman" w:hAnsi="Times New Roman"/>
                <w:b/>
                <w:bCs/>
              </w:rPr>
            </w:pPr>
            <w:r w:rsidRPr="00DB4EC7">
              <w:rPr>
                <w:rFonts w:ascii="Times New Roman" w:hAnsi="Times New Roman"/>
                <w:b/>
                <w:bCs/>
              </w:rPr>
              <w:t>3</w:t>
            </w:r>
          </w:p>
        </w:tc>
        <w:tc>
          <w:tcPr>
            <w:tcW w:w="669" w:type="pct"/>
          </w:tcPr>
          <w:p w14:paraId="2CFF8552" w14:textId="77777777" w:rsidR="00A612C8" w:rsidRPr="00DB4EC7" w:rsidRDefault="00A612C8" w:rsidP="00B76F6D">
            <w:pPr>
              <w:spacing w:after="0" w:line="240" w:lineRule="auto"/>
              <w:jc w:val="center"/>
              <w:rPr>
                <w:rFonts w:ascii="Times New Roman" w:hAnsi="Times New Roman"/>
                <w:b/>
                <w:bCs/>
              </w:rPr>
            </w:pPr>
            <w:r w:rsidRPr="00DB4EC7">
              <w:rPr>
                <w:rFonts w:ascii="Times New Roman" w:hAnsi="Times New Roman"/>
                <w:b/>
                <w:bCs/>
              </w:rPr>
              <w:t>4</w:t>
            </w:r>
          </w:p>
        </w:tc>
      </w:tr>
      <w:tr w:rsidR="00A612C8" w:rsidRPr="00DB4EC7" w14:paraId="118B1E6C" w14:textId="77777777" w:rsidTr="00A612C8">
        <w:tc>
          <w:tcPr>
            <w:tcW w:w="2804" w:type="pct"/>
            <w:gridSpan w:val="3"/>
          </w:tcPr>
          <w:p w14:paraId="7AD7FB38" w14:textId="42FBF6A3" w:rsidR="00A612C8" w:rsidRPr="00DB4EC7" w:rsidRDefault="00A612C8" w:rsidP="00B76F6D">
            <w:pPr>
              <w:spacing w:after="0" w:line="240" w:lineRule="auto"/>
              <w:rPr>
                <w:rFonts w:ascii="Times New Roman" w:hAnsi="Times New Roman"/>
                <w:b/>
                <w:bCs/>
              </w:rPr>
            </w:pPr>
          </w:p>
        </w:tc>
        <w:tc>
          <w:tcPr>
            <w:tcW w:w="649" w:type="pct"/>
            <w:tcBorders>
              <w:top w:val="single" w:sz="4" w:space="0" w:color="auto"/>
              <w:left w:val="single" w:sz="4" w:space="0" w:color="auto"/>
              <w:bottom w:val="single" w:sz="4" w:space="0" w:color="auto"/>
              <w:right w:val="single" w:sz="4" w:space="0" w:color="auto"/>
            </w:tcBorders>
          </w:tcPr>
          <w:p w14:paraId="4ACD8768" w14:textId="729062B6" w:rsidR="00A612C8" w:rsidRPr="00DB4EC7" w:rsidRDefault="00A612C8" w:rsidP="00B76F6D">
            <w:pPr>
              <w:spacing w:after="0" w:line="240" w:lineRule="auto"/>
              <w:jc w:val="center"/>
              <w:rPr>
                <w:rFonts w:ascii="Times New Roman" w:hAnsi="Times New Roman"/>
                <w:b/>
                <w:bCs/>
              </w:rPr>
            </w:pPr>
            <w:proofErr w:type="spellStart"/>
            <w:r w:rsidRPr="004600CB">
              <w:rPr>
                <w:rFonts w:ascii="Times New Roman" w:hAnsi="Times New Roman"/>
                <w:b/>
                <w:bCs/>
              </w:rPr>
              <w:t>Обязат</w:t>
            </w:r>
            <w:proofErr w:type="spellEnd"/>
            <w:r w:rsidRPr="004600CB">
              <w:rPr>
                <w:rFonts w:ascii="Times New Roman" w:hAnsi="Times New Roman"/>
                <w:b/>
                <w:bCs/>
              </w:rPr>
              <w:t xml:space="preserve">. часть ОП с учетом интенсификации 40% </w:t>
            </w:r>
          </w:p>
        </w:tc>
        <w:tc>
          <w:tcPr>
            <w:tcW w:w="878" w:type="pct"/>
            <w:tcBorders>
              <w:top w:val="single" w:sz="4" w:space="0" w:color="auto"/>
              <w:left w:val="single" w:sz="4" w:space="0" w:color="auto"/>
              <w:bottom w:val="single" w:sz="4" w:space="0" w:color="auto"/>
              <w:right w:val="single" w:sz="4" w:space="0" w:color="auto"/>
            </w:tcBorders>
          </w:tcPr>
          <w:p w14:paraId="49D0888F" w14:textId="2827D9BA" w:rsidR="00A612C8" w:rsidRPr="00DB4EC7" w:rsidRDefault="00A612C8" w:rsidP="00B76F6D">
            <w:pPr>
              <w:spacing w:after="0" w:line="240" w:lineRule="auto"/>
              <w:jc w:val="center"/>
              <w:rPr>
                <w:rFonts w:ascii="Times New Roman" w:hAnsi="Times New Roman"/>
                <w:b/>
                <w:bCs/>
              </w:rPr>
            </w:pPr>
            <w:proofErr w:type="spellStart"/>
            <w:r w:rsidRPr="004600CB">
              <w:rPr>
                <w:rFonts w:ascii="Times New Roman" w:hAnsi="Times New Roman"/>
                <w:b/>
                <w:bCs/>
              </w:rPr>
              <w:t>Обязат</w:t>
            </w:r>
            <w:proofErr w:type="spellEnd"/>
            <w:r w:rsidRPr="004600CB">
              <w:rPr>
                <w:rFonts w:ascii="Times New Roman" w:hAnsi="Times New Roman"/>
                <w:b/>
                <w:bCs/>
              </w:rPr>
              <w:t>. часть ОП</w:t>
            </w:r>
          </w:p>
        </w:tc>
        <w:tc>
          <w:tcPr>
            <w:tcW w:w="669" w:type="pct"/>
          </w:tcPr>
          <w:p w14:paraId="60139F61" w14:textId="77777777" w:rsidR="00A612C8" w:rsidRPr="00DB4EC7" w:rsidRDefault="00A612C8" w:rsidP="00B76F6D">
            <w:pPr>
              <w:spacing w:after="0" w:line="240" w:lineRule="auto"/>
              <w:jc w:val="center"/>
              <w:rPr>
                <w:rFonts w:ascii="Times New Roman" w:hAnsi="Times New Roman"/>
                <w:b/>
                <w:bCs/>
              </w:rPr>
            </w:pPr>
          </w:p>
        </w:tc>
      </w:tr>
      <w:tr w:rsidR="00A612C8" w:rsidRPr="00DB4EC7" w14:paraId="24EC9A4A" w14:textId="77777777" w:rsidTr="00A612C8">
        <w:tc>
          <w:tcPr>
            <w:tcW w:w="2804" w:type="pct"/>
            <w:gridSpan w:val="3"/>
          </w:tcPr>
          <w:p w14:paraId="59D8C591" w14:textId="77777777" w:rsidR="00A612C8" w:rsidRPr="00DB4EC7" w:rsidRDefault="00A612C8" w:rsidP="00B76F6D">
            <w:pPr>
              <w:spacing w:after="0" w:line="240" w:lineRule="auto"/>
              <w:rPr>
                <w:rFonts w:ascii="Times New Roman" w:hAnsi="Times New Roman"/>
                <w:b/>
                <w:bCs/>
              </w:rPr>
            </w:pPr>
          </w:p>
        </w:tc>
        <w:tc>
          <w:tcPr>
            <w:tcW w:w="1527" w:type="pct"/>
            <w:gridSpan w:val="2"/>
            <w:tcBorders>
              <w:top w:val="single" w:sz="4" w:space="0" w:color="auto"/>
              <w:left w:val="single" w:sz="4" w:space="0" w:color="auto"/>
              <w:bottom w:val="single" w:sz="4" w:space="0" w:color="auto"/>
              <w:right w:val="single" w:sz="4" w:space="0" w:color="auto"/>
            </w:tcBorders>
          </w:tcPr>
          <w:p w14:paraId="2A06B6B6" w14:textId="547395D5" w:rsidR="00A612C8" w:rsidRPr="004600CB" w:rsidRDefault="00A612C8" w:rsidP="00B76F6D">
            <w:pPr>
              <w:spacing w:after="0" w:line="240" w:lineRule="auto"/>
              <w:jc w:val="center"/>
              <w:rPr>
                <w:rFonts w:ascii="Times New Roman" w:hAnsi="Times New Roman"/>
                <w:b/>
                <w:bCs/>
              </w:rPr>
            </w:pPr>
            <w:r>
              <w:rPr>
                <w:rFonts w:ascii="Times New Roman" w:hAnsi="Times New Roman"/>
                <w:b/>
                <w:bCs/>
              </w:rPr>
              <w:t>306/236</w:t>
            </w:r>
          </w:p>
        </w:tc>
        <w:tc>
          <w:tcPr>
            <w:tcW w:w="669" w:type="pct"/>
          </w:tcPr>
          <w:p w14:paraId="5E9C28AD" w14:textId="77777777" w:rsidR="00A612C8" w:rsidRPr="00DB4EC7" w:rsidRDefault="00A612C8" w:rsidP="00B76F6D">
            <w:pPr>
              <w:spacing w:after="0" w:line="240" w:lineRule="auto"/>
              <w:jc w:val="center"/>
              <w:rPr>
                <w:rFonts w:ascii="Times New Roman" w:hAnsi="Times New Roman"/>
                <w:b/>
                <w:bCs/>
              </w:rPr>
            </w:pPr>
          </w:p>
        </w:tc>
      </w:tr>
      <w:tr w:rsidR="00A612C8" w:rsidRPr="00DB4EC7" w14:paraId="5056DA66" w14:textId="77777777" w:rsidTr="00A612C8">
        <w:tc>
          <w:tcPr>
            <w:tcW w:w="2804" w:type="pct"/>
            <w:gridSpan w:val="3"/>
          </w:tcPr>
          <w:p w14:paraId="5B4E2B86" w14:textId="57319910" w:rsidR="00A612C8" w:rsidRPr="00DB4EC7" w:rsidRDefault="00A612C8" w:rsidP="00B76F6D">
            <w:pPr>
              <w:spacing w:after="0" w:line="240" w:lineRule="auto"/>
              <w:rPr>
                <w:rFonts w:ascii="Times New Roman" w:hAnsi="Times New Roman"/>
                <w:b/>
                <w:bCs/>
              </w:rPr>
            </w:pPr>
            <w:r w:rsidRPr="00DB4EC7">
              <w:rPr>
                <w:rFonts w:ascii="Times New Roman" w:hAnsi="Times New Roman"/>
                <w:b/>
                <w:bCs/>
              </w:rPr>
              <w:t>Раздел 1. Ввод информационных систем в эксплуатацию</w:t>
            </w:r>
          </w:p>
        </w:tc>
        <w:tc>
          <w:tcPr>
            <w:tcW w:w="649" w:type="pct"/>
            <w:tcBorders>
              <w:top w:val="single" w:sz="4" w:space="0" w:color="auto"/>
              <w:left w:val="single" w:sz="4" w:space="0" w:color="auto"/>
              <w:bottom w:val="single" w:sz="4" w:space="0" w:color="auto"/>
              <w:right w:val="single" w:sz="4" w:space="0" w:color="auto"/>
            </w:tcBorders>
          </w:tcPr>
          <w:p w14:paraId="60E8A379" w14:textId="77777777" w:rsidR="00A612C8" w:rsidRPr="00DB4EC7" w:rsidRDefault="00A612C8" w:rsidP="00B76F6D">
            <w:pPr>
              <w:spacing w:after="0" w:line="240" w:lineRule="auto"/>
              <w:jc w:val="center"/>
              <w:rPr>
                <w:rFonts w:ascii="Times New Roman" w:hAnsi="Times New Roman"/>
                <w:b/>
                <w:bCs/>
              </w:rPr>
            </w:pPr>
          </w:p>
        </w:tc>
        <w:tc>
          <w:tcPr>
            <w:tcW w:w="878" w:type="pct"/>
            <w:tcBorders>
              <w:top w:val="single" w:sz="4" w:space="0" w:color="auto"/>
              <w:left w:val="single" w:sz="4" w:space="0" w:color="auto"/>
              <w:bottom w:val="single" w:sz="4" w:space="0" w:color="auto"/>
              <w:right w:val="single" w:sz="4" w:space="0" w:color="auto"/>
            </w:tcBorders>
          </w:tcPr>
          <w:p w14:paraId="57D43318" w14:textId="77777777" w:rsidR="00A612C8" w:rsidRPr="00DB4EC7" w:rsidRDefault="00A612C8" w:rsidP="00B76F6D">
            <w:pPr>
              <w:spacing w:after="0" w:line="240" w:lineRule="auto"/>
              <w:jc w:val="center"/>
              <w:rPr>
                <w:rFonts w:ascii="Times New Roman" w:hAnsi="Times New Roman"/>
                <w:b/>
                <w:bCs/>
              </w:rPr>
            </w:pPr>
          </w:p>
        </w:tc>
        <w:tc>
          <w:tcPr>
            <w:tcW w:w="669" w:type="pct"/>
          </w:tcPr>
          <w:p w14:paraId="02B90D45" w14:textId="77777777" w:rsidR="00A612C8" w:rsidRPr="00DB4EC7" w:rsidRDefault="00A612C8" w:rsidP="00B76F6D">
            <w:pPr>
              <w:spacing w:after="0" w:line="240" w:lineRule="auto"/>
              <w:jc w:val="center"/>
              <w:rPr>
                <w:rFonts w:ascii="Times New Roman" w:hAnsi="Times New Roman"/>
                <w:b/>
                <w:bCs/>
              </w:rPr>
            </w:pPr>
          </w:p>
        </w:tc>
      </w:tr>
      <w:tr w:rsidR="00A612C8" w:rsidRPr="00DB4EC7" w14:paraId="434CB28D" w14:textId="77777777" w:rsidTr="00A612C8">
        <w:trPr>
          <w:trHeight w:val="20"/>
        </w:trPr>
        <w:tc>
          <w:tcPr>
            <w:tcW w:w="2804" w:type="pct"/>
            <w:gridSpan w:val="3"/>
          </w:tcPr>
          <w:p w14:paraId="211ADE4B" w14:textId="439EA08B"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b/>
                <w:bCs/>
              </w:rPr>
              <w:t xml:space="preserve">МДК.06.01 </w:t>
            </w:r>
            <w:r w:rsidR="00A75358" w:rsidRPr="00DB4EC7">
              <w:rPr>
                <w:rFonts w:ascii="Times New Roman" w:hAnsi="Times New Roman"/>
                <w:b/>
                <w:bCs/>
              </w:rPr>
              <w:t>Ввод информационных систем в эксплуатацию</w:t>
            </w:r>
          </w:p>
        </w:tc>
        <w:tc>
          <w:tcPr>
            <w:tcW w:w="649" w:type="pct"/>
            <w:vAlign w:val="center"/>
          </w:tcPr>
          <w:p w14:paraId="1ECE9A8C" w14:textId="77777777" w:rsidR="00A612C8" w:rsidRPr="00DB4EC7" w:rsidRDefault="00A612C8" w:rsidP="00B76F6D">
            <w:pPr>
              <w:suppressAutoHyphens/>
              <w:spacing w:after="0" w:line="240" w:lineRule="auto"/>
              <w:jc w:val="both"/>
              <w:rPr>
                <w:rFonts w:ascii="Times New Roman" w:hAnsi="Times New Roman"/>
              </w:rPr>
            </w:pPr>
          </w:p>
        </w:tc>
        <w:tc>
          <w:tcPr>
            <w:tcW w:w="878" w:type="pct"/>
            <w:vAlign w:val="center"/>
          </w:tcPr>
          <w:p w14:paraId="770BA248" w14:textId="77777777" w:rsidR="00A612C8" w:rsidRPr="00DB4EC7" w:rsidRDefault="00A612C8" w:rsidP="00B76F6D">
            <w:pPr>
              <w:suppressAutoHyphens/>
              <w:spacing w:after="0" w:line="240" w:lineRule="auto"/>
              <w:jc w:val="both"/>
              <w:rPr>
                <w:rFonts w:ascii="Times New Roman" w:hAnsi="Times New Roman"/>
              </w:rPr>
            </w:pPr>
          </w:p>
        </w:tc>
        <w:tc>
          <w:tcPr>
            <w:tcW w:w="669" w:type="pct"/>
          </w:tcPr>
          <w:p w14:paraId="145D918E"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0556C409" w14:textId="77777777" w:rsidTr="00A612C8">
        <w:trPr>
          <w:trHeight w:val="20"/>
        </w:trPr>
        <w:tc>
          <w:tcPr>
            <w:tcW w:w="654" w:type="pct"/>
            <w:vMerge w:val="restart"/>
          </w:tcPr>
          <w:p w14:paraId="706AAE80" w14:textId="77777777" w:rsidR="00A612C8" w:rsidRPr="00DB4EC7" w:rsidRDefault="00A612C8" w:rsidP="00B76F6D">
            <w:pPr>
              <w:spacing w:after="0" w:line="240" w:lineRule="auto"/>
              <w:rPr>
                <w:rFonts w:ascii="Times New Roman" w:hAnsi="Times New Roman"/>
                <w:b/>
                <w:bCs/>
              </w:rPr>
            </w:pPr>
            <w:r w:rsidRPr="00DB4EC7">
              <w:rPr>
                <w:rFonts w:ascii="Times New Roman" w:hAnsi="Times New Roman"/>
                <w:b/>
                <w:bCs/>
              </w:rPr>
              <w:t>Тема 6.1.1. Основные этапы и методологии в проектировании и внедрении информационных систем</w:t>
            </w:r>
          </w:p>
          <w:p w14:paraId="47B55830" w14:textId="77777777" w:rsidR="00A612C8" w:rsidRPr="00DB4EC7" w:rsidRDefault="00A612C8" w:rsidP="00B76F6D">
            <w:pPr>
              <w:suppressAutoHyphens/>
              <w:spacing w:after="0" w:line="240" w:lineRule="auto"/>
              <w:rPr>
                <w:rFonts w:ascii="Times New Roman" w:hAnsi="Times New Roman"/>
              </w:rPr>
            </w:pPr>
          </w:p>
        </w:tc>
        <w:tc>
          <w:tcPr>
            <w:tcW w:w="2150" w:type="pct"/>
            <w:gridSpan w:val="2"/>
          </w:tcPr>
          <w:p w14:paraId="130514AA"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b/>
                <w:bCs/>
              </w:rPr>
              <w:t xml:space="preserve">Содержание </w:t>
            </w:r>
          </w:p>
        </w:tc>
        <w:tc>
          <w:tcPr>
            <w:tcW w:w="649" w:type="pct"/>
            <w:vAlign w:val="center"/>
          </w:tcPr>
          <w:p w14:paraId="44F66E76" w14:textId="77777777" w:rsidR="00A612C8" w:rsidRPr="00DB4EC7" w:rsidRDefault="00A612C8" w:rsidP="00B76F6D">
            <w:pPr>
              <w:suppressAutoHyphens/>
              <w:spacing w:after="0" w:line="240" w:lineRule="auto"/>
              <w:jc w:val="both"/>
              <w:rPr>
                <w:rFonts w:ascii="Times New Roman" w:hAnsi="Times New Roman"/>
              </w:rPr>
            </w:pPr>
          </w:p>
        </w:tc>
        <w:tc>
          <w:tcPr>
            <w:tcW w:w="878" w:type="pct"/>
            <w:vAlign w:val="center"/>
          </w:tcPr>
          <w:p w14:paraId="3CF88141" w14:textId="77777777" w:rsidR="00A612C8" w:rsidRPr="00DB4EC7" w:rsidRDefault="00A612C8" w:rsidP="00B76F6D">
            <w:pPr>
              <w:suppressAutoHyphens/>
              <w:spacing w:after="0" w:line="240" w:lineRule="auto"/>
              <w:jc w:val="both"/>
              <w:rPr>
                <w:rFonts w:ascii="Times New Roman" w:hAnsi="Times New Roman"/>
              </w:rPr>
            </w:pPr>
          </w:p>
        </w:tc>
        <w:tc>
          <w:tcPr>
            <w:tcW w:w="669" w:type="pct"/>
          </w:tcPr>
          <w:p w14:paraId="24837308" w14:textId="3064AE5F" w:rsidR="00A612C8" w:rsidRPr="00DB4EC7" w:rsidRDefault="00A612C8" w:rsidP="00B76F6D">
            <w:pPr>
              <w:suppressAutoHyphens/>
              <w:spacing w:after="0" w:line="240" w:lineRule="auto"/>
              <w:jc w:val="both"/>
              <w:rPr>
                <w:rFonts w:ascii="Times New Roman" w:hAnsi="Times New Roman"/>
              </w:rPr>
            </w:pPr>
          </w:p>
        </w:tc>
      </w:tr>
      <w:tr w:rsidR="00A612C8" w:rsidRPr="00DB4EC7" w14:paraId="03B19E62" w14:textId="77777777" w:rsidTr="00A612C8">
        <w:trPr>
          <w:trHeight w:val="20"/>
        </w:trPr>
        <w:tc>
          <w:tcPr>
            <w:tcW w:w="654" w:type="pct"/>
            <w:vMerge/>
          </w:tcPr>
          <w:p w14:paraId="6CAB2E03" w14:textId="77777777" w:rsidR="00A612C8" w:rsidRPr="00DB4EC7" w:rsidRDefault="00A612C8" w:rsidP="00B76F6D">
            <w:pPr>
              <w:suppressAutoHyphens/>
              <w:spacing w:after="0" w:line="240" w:lineRule="auto"/>
              <w:rPr>
                <w:rFonts w:ascii="Times New Roman" w:hAnsi="Times New Roman"/>
              </w:rPr>
            </w:pPr>
          </w:p>
        </w:tc>
        <w:tc>
          <w:tcPr>
            <w:tcW w:w="2150" w:type="pct"/>
            <w:gridSpan w:val="2"/>
          </w:tcPr>
          <w:p w14:paraId="7E111163"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 xml:space="preserve">Жизненный цикл информационных систем. </w:t>
            </w:r>
          </w:p>
        </w:tc>
        <w:tc>
          <w:tcPr>
            <w:tcW w:w="649" w:type="pct"/>
            <w:vAlign w:val="center"/>
          </w:tcPr>
          <w:p w14:paraId="6FD4FD2C" w14:textId="77777777" w:rsidR="00A612C8" w:rsidRPr="00DB4EC7" w:rsidRDefault="00A612C8" w:rsidP="00B76F6D">
            <w:pPr>
              <w:suppressAutoHyphens/>
              <w:spacing w:after="0" w:line="240" w:lineRule="auto"/>
              <w:jc w:val="both"/>
              <w:rPr>
                <w:rFonts w:ascii="Times New Roman" w:hAnsi="Times New Roman"/>
              </w:rPr>
            </w:pPr>
          </w:p>
        </w:tc>
        <w:tc>
          <w:tcPr>
            <w:tcW w:w="878" w:type="pct"/>
            <w:vAlign w:val="center"/>
          </w:tcPr>
          <w:p w14:paraId="590164B6"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val="restart"/>
          </w:tcPr>
          <w:p w14:paraId="25819154" w14:textId="2D3048C6" w:rsidR="00A612C8" w:rsidRPr="00DB4EC7" w:rsidRDefault="00A612C8" w:rsidP="00B76F6D">
            <w:pPr>
              <w:suppressAutoHyphens/>
              <w:spacing w:after="0" w:line="240" w:lineRule="auto"/>
              <w:jc w:val="both"/>
              <w:rPr>
                <w:rFonts w:ascii="Times New Roman" w:hAnsi="Times New Roman"/>
              </w:rPr>
            </w:pPr>
            <w:r>
              <w:rPr>
                <w:rFonts w:ascii="Times New Roman" w:hAnsi="Times New Roman"/>
                <w:b/>
                <w:bCs/>
              </w:rPr>
              <w:t>ПК 6.1-ПК 6.2</w:t>
            </w:r>
            <w:r>
              <w:rPr>
                <w:rFonts w:ascii="Times New Roman" w:hAnsi="Times New Roman"/>
                <w:b/>
                <w:bCs/>
              </w:rPr>
              <w:br/>
              <w:t>ОК 06</w:t>
            </w:r>
          </w:p>
        </w:tc>
      </w:tr>
      <w:tr w:rsidR="00A612C8" w:rsidRPr="00DB4EC7" w14:paraId="30AFDFC9" w14:textId="77777777" w:rsidTr="00E51172">
        <w:trPr>
          <w:trHeight w:val="20"/>
        </w:trPr>
        <w:tc>
          <w:tcPr>
            <w:tcW w:w="654" w:type="pct"/>
            <w:vMerge/>
          </w:tcPr>
          <w:p w14:paraId="5015B6F2"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bottom w:val="single" w:sz="4" w:space="0" w:color="auto"/>
              <w:right w:val="single" w:sz="4" w:space="0" w:color="auto"/>
            </w:tcBorders>
          </w:tcPr>
          <w:p w14:paraId="6C18353B"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Классификация информационных систем</w:t>
            </w:r>
          </w:p>
        </w:tc>
        <w:tc>
          <w:tcPr>
            <w:tcW w:w="649" w:type="pct"/>
            <w:tcBorders>
              <w:top w:val="single" w:sz="4" w:space="0" w:color="auto"/>
              <w:left w:val="single" w:sz="4" w:space="0" w:color="auto"/>
              <w:bottom w:val="single" w:sz="4" w:space="0" w:color="auto"/>
              <w:right w:val="single" w:sz="4" w:space="0" w:color="auto"/>
            </w:tcBorders>
            <w:vAlign w:val="center"/>
          </w:tcPr>
          <w:p w14:paraId="77BF1809"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tcBorders>
            <w:vAlign w:val="center"/>
          </w:tcPr>
          <w:p w14:paraId="7909F7FE"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Pr>
          <w:p w14:paraId="0E7BCCAE"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6D0FEA72" w14:textId="77777777" w:rsidTr="00E51172">
        <w:trPr>
          <w:trHeight w:val="20"/>
        </w:trPr>
        <w:tc>
          <w:tcPr>
            <w:tcW w:w="654" w:type="pct"/>
            <w:vMerge/>
          </w:tcPr>
          <w:p w14:paraId="6628F21E"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bottom w:val="single" w:sz="4" w:space="0" w:color="auto"/>
              <w:right w:val="single" w:sz="4" w:space="0" w:color="auto"/>
            </w:tcBorders>
          </w:tcPr>
          <w:p w14:paraId="4BDD4968" w14:textId="383C807E" w:rsidR="00A612C8" w:rsidRPr="00DB4EC7" w:rsidRDefault="00A612C8" w:rsidP="00B76F6D">
            <w:pPr>
              <w:spacing w:after="0" w:line="240" w:lineRule="auto"/>
              <w:rPr>
                <w:rFonts w:ascii="Times New Roman" w:hAnsi="Times New Roman"/>
              </w:rPr>
            </w:pPr>
            <w:r w:rsidRPr="00DB4EC7">
              <w:rPr>
                <w:rFonts w:ascii="Times New Roman" w:hAnsi="Times New Roman"/>
              </w:rPr>
              <w:t xml:space="preserve">Дополнительно для квалификации </w:t>
            </w:r>
            <w:proofErr w:type="gramStart"/>
            <w:r>
              <w:rPr>
                <w:rFonts w:ascii="Times New Roman" w:hAnsi="Times New Roman"/>
              </w:rPr>
              <w:t>«</w:t>
            </w:r>
            <w:r w:rsidRPr="00DB4EC7">
              <w:rPr>
                <w:rFonts w:ascii="Times New Roman" w:hAnsi="Times New Roman"/>
              </w:rPr>
              <w:t xml:space="preserve"> Специалист</w:t>
            </w:r>
            <w:proofErr w:type="gramEnd"/>
            <w:r w:rsidRPr="00DB4EC7">
              <w:rPr>
                <w:rFonts w:ascii="Times New Roman" w:hAnsi="Times New Roman"/>
              </w:rPr>
              <w:t xml:space="preserve"> по информационным системам</w:t>
            </w:r>
            <w:r>
              <w:rPr>
                <w:rFonts w:ascii="Times New Roman" w:hAnsi="Times New Roman"/>
              </w:rPr>
              <w:t>»</w:t>
            </w:r>
            <w:r w:rsidRPr="00DB4EC7">
              <w:rPr>
                <w:rFonts w:ascii="Times New Roman" w:hAnsi="Times New Roman"/>
              </w:rPr>
              <w:t>:</w:t>
            </w:r>
          </w:p>
          <w:p w14:paraId="0355F2D3"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 xml:space="preserve">Основные методологии разработки информационных систем: </w:t>
            </w:r>
            <w:r w:rsidRPr="00DB4EC7">
              <w:rPr>
                <w:rFonts w:ascii="Times New Roman" w:hAnsi="Times New Roman"/>
                <w:lang w:val="en-US"/>
              </w:rPr>
              <w:t>MSF</w:t>
            </w:r>
            <w:r w:rsidRPr="00DB4EC7">
              <w:rPr>
                <w:rFonts w:ascii="Times New Roman" w:hAnsi="Times New Roman"/>
              </w:rPr>
              <w:t xml:space="preserve">, </w:t>
            </w:r>
            <w:r w:rsidRPr="00DB4EC7">
              <w:rPr>
                <w:rFonts w:ascii="Times New Roman" w:hAnsi="Times New Roman"/>
                <w:lang w:val="en-US"/>
              </w:rPr>
              <w:t>RUP</w:t>
            </w:r>
            <w:r w:rsidRPr="00DB4EC7">
              <w:rPr>
                <w:rFonts w:ascii="Times New Roman" w:hAnsi="Times New Roman"/>
              </w:rPr>
              <w:t xml:space="preserve"> и т.п.</w:t>
            </w:r>
          </w:p>
        </w:tc>
        <w:tc>
          <w:tcPr>
            <w:tcW w:w="649" w:type="pct"/>
            <w:tcBorders>
              <w:top w:val="single" w:sz="4" w:space="0" w:color="auto"/>
              <w:left w:val="single" w:sz="4" w:space="0" w:color="auto"/>
              <w:bottom w:val="single" w:sz="4" w:space="0" w:color="auto"/>
              <w:right w:val="single" w:sz="4" w:space="0" w:color="auto"/>
            </w:tcBorders>
            <w:vAlign w:val="center"/>
          </w:tcPr>
          <w:p w14:paraId="13514C8A"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tcBorders>
            <w:vAlign w:val="center"/>
          </w:tcPr>
          <w:p w14:paraId="30F21357"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Pr>
          <w:p w14:paraId="51DCB5D7"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6CD07A82" w14:textId="77777777" w:rsidTr="00E51172">
        <w:trPr>
          <w:trHeight w:val="20"/>
        </w:trPr>
        <w:tc>
          <w:tcPr>
            <w:tcW w:w="654" w:type="pct"/>
            <w:vMerge/>
          </w:tcPr>
          <w:p w14:paraId="16A21812"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bottom w:val="single" w:sz="4" w:space="0" w:color="auto"/>
              <w:right w:val="single" w:sz="4" w:space="0" w:color="auto"/>
            </w:tcBorders>
          </w:tcPr>
          <w:p w14:paraId="6382195E"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ГОСТ Р ИСО/МЭК 12207. Основные процессы и взаимосвязь между документами в информационной системе согласно стандартам</w:t>
            </w:r>
          </w:p>
        </w:tc>
        <w:tc>
          <w:tcPr>
            <w:tcW w:w="649" w:type="pct"/>
            <w:tcBorders>
              <w:top w:val="single" w:sz="4" w:space="0" w:color="auto"/>
              <w:left w:val="single" w:sz="4" w:space="0" w:color="auto"/>
              <w:bottom w:val="single" w:sz="4" w:space="0" w:color="auto"/>
              <w:right w:val="single" w:sz="4" w:space="0" w:color="auto"/>
            </w:tcBorders>
            <w:vAlign w:val="center"/>
          </w:tcPr>
          <w:p w14:paraId="11141925"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tcBorders>
            <w:vAlign w:val="center"/>
          </w:tcPr>
          <w:p w14:paraId="4B156CCB"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Pr>
          <w:p w14:paraId="0FFB851C"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5690782B" w14:textId="77777777" w:rsidTr="00E51172">
        <w:trPr>
          <w:trHeight w:val="20"/>
        </w:trPr>
        <w:tc>
          <w:tcPr>
            <w:tcW w:w="654" w:type="pct"/>
            <w:vMerge/>
          </w:tcPr>
          <w:p w14:paraId="14F8AD10"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bottom w:val="single" w:sz="4" w:space="0" w:color="auto"/>
              <w:right w:val="single" w:sz="4" w:space="0" w:color="auto"/>
            </w:tcBorders>
          </w:tcPr>
          <w:p w14:paraId="2313FE94"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Техническое задание: основные разделы согласно стандартам</w:t>
            </w:r>
          </w:p>
        </w:tc>
        <w:tc>
          <w:tcPr>
            <w:tcW w:w="649" w:type="pct"/>
            <w:tcBorders>
              <w:top w:val="single" w:sz="4" w:space="0" w:color="auto"/>
              <w:left w:val="single" w:sz="4" w:space="0" w:color="auto"/>
              <w:bottom w:val="single" w:sz="4" w:space="0" w:color="auto"/>
              <w:right w:val="single" w:sz="4" w:space="0" w:color="auto"/>
            </w:tcBorders>
            <w:vAlign w:val="center"/>
          </w:tcPr>
          <w:p w14:paraId="511A3D58"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tcBorders>
            <w:vAlign w:val="center"/>
          </w:tcPr>
          <w:p w14:paraId="76B0410B"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Pr>
          <w:p w14:paraId="62BC284C"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788B49EA" w14:textId="77777777" w:rsidTr="00E51172">
        <w:trPr>
          <w:trHeight w:val="20"/>
        </w:trPr>
        <w:tc>
          <w:tcPr>
            <w:tcW w:w="654" w:type="pct"/>
            <w:vMerge/>
          </w:tcPr>
          <w:p w14:paraId="7F5EEACD"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bottom w:val="single" w:sz="4" w:space="0" w:color="auto"/>
              <w:right w:val="single" w:sz="4" w:space="0" w:color="auto"/>
            </w:tcBorders>
          </w:tcPr>
          <w:p w14:paraId="7762AADD" w14:textId="43629B96" w:rsidR="00A612C8" w:rsidRPr="00DB4EC7" w:rsidRDefault="00A612C8" w:rsidP="00B76F6D">
            <w:pPr>
              <w:spacing w:after="0" w:line="240" w:lineRule="auto"/>
              <w:rPr>
                <w:rFonts w:ascii="Times New Roman" w:hAnsi="Times New Roman"/>
              </w:rPr>
            </w:pPr>
            <w:r w:rsidRPr="00DB4EC7">
              <w:rPr>
                <w:rFonts w:ascii="Times New Roman" w:hAnsi="Times New Roman"/>
              </w:rPr>
              <w:t xml:space="preserve">Дополнительно для квалификации </w:t>
            </w:r>
            <w:proofErr w:type="gramStart"/>
            <w:r>
              <w:rPr>
                <w:rFonts w:ascii="Times New Roman" w:hAnsi="Times New Roman"/>
              </w:rPr>
              <w:t>«</w:t>
            </w:r>
            <w:r w:rsidRPr="00DB4EC7">
              <w:rPr>
                <w:rFonts w:ascii="Times New Roman" w:hAnsi="Times New Roman"/>
              </w:rPr>
              <w:t xml:space="preserve"> Специалист</w:t>
            </w:r>
            <w:proofErr w:type="gramEnd"/>
            <w:r w:rsidRPr="00DB4EC7">
              <w:rPr>
                <w:rFonts w:ascii="Times New Roman" w:hAnsi="Times New Roman"/>
              </w:rPr>
              <w:t xml:space="preserve"> по информационным системам</w:t>
            </w:r>
            <w:r>
              <w:rPr>
                <w:rFonts w:ascii="Times New Roman" w:hAnsi="Times New Roman"/>
              </w:rPr>
              <w:t>»</w:t>
            </w:r>
            <w:r w:rsidRPr="00DB4EC7">
              <w:rPr>
                <w:rFonts w:ascii="Times New Roman" w:hAnsi="Times New Roman"/>
              </w:rPr>
              <w:t>:</w:t>
            </w:r>
          </w:p>
          <w:p w14:paraId="1F41CBCF"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 xml:space="preserve"> Виды внедрения, план внедрения. Макетирование. Пилотный проект</w:t>
            </w:r>
          </w:p>
        </w:tc>
        <w:tc>
          <w:tcPr>
            <w:tcW w:w="649" w:type="pct"/>
            <w:tcBorders>
              <w:top w:val="single" w:sz="4" w:space="0" w:color="auto"/>
              <w:left w:val="single" w:sz="4" w:space="0" w:color="auto"/>
              <w:bottom w:val="single" w:sz="4" w:space="0" w:color="auto"/>
              <w:right w:val="single" w:sz="4" w:space="0" w:color="auto"/>
            </w:tcBorders>
            <w:vAlign w:val="center"/>
          </w:tcPr>
          <w:p w14:paraId="3A3490DA"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tcBorders>
            <w:vAlign w:val="center"/>
          </w:tcPr>
          <w:p w14:paraId="0DA5CE12"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Pr>
          <w:p w14:paraId="2CDF37F8"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59DF6E74" w14:textId="77777777" w:rsidTr="00E51172">
        <w:trPr>
          <w:trHeight w:val="20"/>
        </w:trPr>
        <w:tc>
          <w:tcPr>
            <w:tcW w:w="654" w:type="pct"/>
            <w:vMerge/>
          </w:tcPr>
          <w:p w14:paraId="129F9CBB"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bottom w:val="single" w:sz="4" w:space="0" w:color="auto"/>
              <w:right w:val="single" w:sz="4" w:space="0" w:color="auto"/>
            </w:tcBorders>
          </w:tcPr>
          <w:p w14:paraId="104C7C31" w14:textId="0F91C4DF" w:rsidR="00A612C8" w:rsidRPr="00DB4EC7" w:rsidRDefault="00A612C8" w:rsidP="00B76F6D">
            <w:pPr>
              <w:spacing w:after="0" w:line="240" w:lineRule="auto"/>
              <w:rPr>
                <w:rFonts w:ascii="Times New Roman" w:hAnsi="Times New Roman"/>
              </w:rPr>
            </w:pPr>
            <w:r w:rsidRPr="00DB4EC7">
              <w:rPr>
                <w:rFonts w:ascii="Times New Roman" w:hAnsi="Times New Roman"/>
              </w:rPr>
              <w:t xml:space="preserve">Дополнительно для квалификации </w:t>
            </w:r>
            <w:proofErr w:type="gramStart"/>
            <w:r>
              <w:rPr>
                <w:rFonts w:ascii="Times New Roman" w:hAnsi="Times New Roman"/>
              </w:rPr>
              <w:t>«</w:t>
            </w:r>
            <w:r w:rsidRPr="00DB4EC7">
              <w:rPr>
                <w:rFonts w:ascii="Times New Roman" w:hAnsi="Times New Roman"/>
              </w:rPr>
              <w:t xml:space="preserve"> Специалист</w:t>
            </w:r>
            <w:proofErr w:type="gramEnd"/>
            <w:r w:rsidRPr="00DB4EC7">
              <w:rPr>
                <w:rFonts w:ascii="Times New Roman" w:hAnsi="Times New Roman"/>
              </w:rPr>
              <w:t xml:space="preserve"> по информационным системам</w:t>
            </w:r>
            <w:r>
              <w:rPr>
                <w:rFonts w:ascii="Times New Roman" w:hAnsi="Times New Roman"/>
              </w:rPr>
              <w:t>»</w:t>
            </w:r>
            <w:r w:rsidRPr="00DB4EC7">
              <w:rPr>
                <w:rFonts w:ascii="Times New Roman" w:hAnsi="Times New Roman"/>
              </w:rPr>
              <w:t>:</w:t>
            </w:r>
          </w:p>
          <w:p w14:paraId="61451780"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lastRenderedPageBreak/>
              <w:t>Стратегии, цели и сценарии внедрения.</w:t>
            </w:r>
          </w:p>
        </w:tc>
        <w:tc>
          <w:tcPr>
            <w:tcW w:w="649" w:type="pct"/>
            <w:tcBorders>
              <w:top w:val="single" w:sz="4" w:space="0" w:color="auto"/>
              <w:left w:val="single" w:sz="4" w:space="0" w:color="auto"/>
              <w:bottom w:val="single" w:sz="4" w:space="0" w:color="auto"/>
              <w:right w:val="single" w:sz="4" w:space="0" w:color="auto"/>
            </w:tcBorders>
            <w:vAlign w:val="center"/>
          </w:tcPr>
          <w:p w14:paraId="32A37014"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tcBorders>
            <w:vAlign w:val="center"/>
          </w:tcPr>
          <w:p w14:paraId="430F7C4B"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Pr>
          <w:p w14:paraId="44201898"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29838B3B" w14:textId="77777777" w:rsidTr="00E51172">
        <w:trPr>
          <w:trHeight w:val="20"/>
        </w:trPr>
        <w:tc>
          <w:tcPr>
            <w:tcW w:w="654" w:type="pct"/>
            <w:vMerge/>
          </w:tcPr>
          <w:p w14:paraId="6B9D3EA4"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bottom w:val="single" w:sz="4" w:space="0" w:color="auto"/>
              <w:right w:val="single" w:sz="4" w:space="0" w:color="auto"/>
            </w:tcBorders>
          </w:tcPr>
          <w:p w14:paraId="0A790601"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Структура и этапы проектирования информационной системы.</w:t>
            </w:r>
          </w:p>
        </w:tc>
        <w:tc>
          <w:tcPr>
            <w:tcW w:w="649" w:type="pct"/>
            <w:tcBorders>
              <w:top w:val="single" w:sz="4" w:space="0" w:color="auto"/>
              <w:left w:val="single" w:sz="4" w:space="0" w:color="auto"/>
              <w:bottom w:val="single" w:sz="4" w:space="0" w:color="auto"/>
              <w:right w:val="single" w:sz="4" w:space="0" w:color="auto"/>
            </w:tcBorders>
            <w:vAlign w:val="center"/>
          </w:tcPr>
          <w:p w14:paraId="5FE8018B"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tcBorders>
            <w:vAlign w:val="center"/>
          </w:tcPr>
          <w:p w14:paraId="62901FA4"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Pr>
          <w:p w14:paraId="4E1AB0DE"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33FA8BEE" w14:textId="77777777" w:rsidTr="00E51172">
        <w:trPr>
          <w:trHeight w:val="20"/>
        </w:trPr>
        <w:tc>
          <w:tcPr>
            <w:tcW w:w="654" w:type="pct"/>
            <w:vMerge/>
          </w:tcPr>
          <w:p w14:paraId="368126FB"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bottom w:val="single" w:sz="4" w:space="0" w:color="auto"/>
              <w:right w:val="single" w:sz="4" w:space="0" w:color="auto"/>
            </w:tcBorders>
          </w:tcPr>
          <w:p w14:paraId="13C14F24"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b/>
                <w:bCs/>
              </w:rPr>
              <w:t xml:space="preserve">В том числе практических занятий и лабораторных работ </w:t>
            </w:r>
          </w:p>
        </w:tc>
        <w:tc>
          <w:tcPr>
            <w:tcW w:w="649" w:type="pct"/>
            <w:tcBorders>
              <w:top w:val="single" w:sz="4" w:space="0" w:color="auto"/>
              <w:left w:val="single" w:sz="4" w:space="0" w:color="auto"/>
              <w:bottom w:val="single" w:sz="4" w:space="0" w:color="auto"/>
              <w:right w:val="single" w:sz="4" w:space="0" w:color="auto"/>
            </w:tcBorders>
            <w:vAlign w:val="center"/>
          </w:tcPr>
          <w:p w14:paraId="7A05D764"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tcBorders>
            <w:vAlign w:val="center"/>
          </w:tcPr>
          <w:p w14:paraId="4D2503D3"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Pr>
          <w:p w14:paraId="20109018"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0F7602E6" w14:textId="77777777" w:rsidTr="00E51172">
        <w:trPr>
          <w:trHeight w:val="20"/>
        </w:trPr>
        <w:tc>
          <w:tcPr>
            <w:tcW w:w="654" w:type="pct"/>
            <w:vMerge/>
          </w:tcPr>
          <w:p w14:paraId="2DD6FAAF"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bottom w:val="single" w:sz="4" w:space="0" w:color="auto"/>
              <w:right w:val="single" w:sz="4" w:space="0" w:color="auto"/>
            </w:tcBorders>
          </w:tcPr>
          <w:p w14:paraId="2B5BE185"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Практическая работа «Разработка сценария внедрения информационной системы для рабочего места»</w:t>
            </w:r>
          </w:p>
        </w:tc>
        <w:tc>
          <w:tcPr>
            <w:tcW w:w="649" w:type="pct"/>
            <w:tcBorders>
              <w:top w:val="single" w:sz="4" w:space="0" w:color="auto"/>
              <w:left w:val="single" w:sz="4" w:space="0" w:color="auto"/>
              <w:bottom w:val="single" w:sz="4" w:space="0" w:color="auto"/>
              <w:right w:val="single" w:sz="4" w:space="0" w:color="auto"/>
            </w:tcBorders>
            <w:vAlign w:val="center"/>
          </w:tcPr>
          <w:p w14:paraId="7EE76BE7"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tcBorders>
            <w:vAlign w:val="center"/>
          </w:tcPr>
          <w:p w14:paraId="0F236CCA"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Pr>
          <w:p w14:paraId="5D113C33"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7294CAD7" w14:textId="77777777" w:rsidTr="00E51172">
        <w:trPr>
          <w:trHeight w:val="20"/>
        </w:trPr>
        <w:tc>
          <w:tcPr>
            <w:tcW w:w="654" w:type="pct"/>
            <w:vMerge/>
          </w:tcPr>
          <w:p w14:paraId="3D59D7D8"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bottom w:val="single" w:sz="4" w:space="0" w:color="auto"/>
              <w:right w:val="single" w:sz="4" w:space="0" w:color="auto"/>
            </w:tcBorders>
          </w:tcPr>
          <w:p w14:paraId="3ABA4C57"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Практическая работа «Разработка технического задания на внедрение информационной системы»</w:t>
            </w:r>
          </w:p>
        </w:tc>
        <w:tc>
          <w:tcPr>
            <w:tcW w:w="649" w:type="pct"/>
            <w:tcBorders>
              <w:top w:val="single" w:sz="4" w:space="0" w:color="auto"/>
              <w:left w:val="single" w:sz="4" w:space="0" w:color="auto"/>
              <w:bottom w:val="single" w:sz="4" w:space="0" w:color="auto"/>
              <w:right w:val="single" w:sz="4" w:space="0" w:color="auto"/>
            </w:tcBorders>
            <w:vAlign w:val="center"/>
          </w:tcPr>
          <w:p w14:paraId="180F7B67"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tcBorders>
            <w:vAlign w:val="center"/>
          </w:tcPr>
          <w:p w14:paraId="24FDD112"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Pr>
          <w:p w14:paraId="384A7149"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0354B0F7" w14:textId="77777777" w:rsidTr="00E51172">
        <w:trPr>
          <w:trHeight w:val="20"/>
        </w:trPr>
        <w:tc>
          <w:tcPr>
            <w:tcW w:w="654" w:type="pct"/>
            <w:vMerge/>
          </w:tcPr>
          <w:p w14:paraId="51368C98"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bottom w:val="single" w:sz="4" w:space="0" w:color="auto"/>
              <w:right w:val="single" w:sz="4" w:space="0" w:color="auto"/>
            </w:tcBorders>
          </w:tcPr>
          <w:p w14:paraId="34BC920A" w14:textId="1A56D527" w:rsidR="00A612C8" w:rsidRPr="00DB4EC7" w:rsidRDefault="00A612C8" w:rsidP="00B76F6D">
            <w:pPr>
              <w:spacing w:after="0" w:line="240" w:lineRule="auto"/>
              <w:rPr>
                <w:rFonts w:ascii="Times New Roman" w:hAnsi="Times New Roman"/>
              </w:rPr>
            </w:pPr>
            <w:r w:rsidRPr="00DB4EC7">
              <w:rPr>
                <w:rFonts w:ascii="Times New Roman" w:hAnsi="Times New Roman"/>
              </w:rPr>
              <w:t xml:space="preserve">Дополнительно для квалификации </w:t>
            </w:r>
            <w:proofErr w:type="gramStart"/>
            <w:r>
              <w:rPr>
                <w:rFonts w:ascii="Times New Roman" w:hAnsi="Times New Roman"/>
              </w:rPr>
              <w:t>«</w:t>
            </w:r>
            <w:r w:rsidRPr="00DB4EC7">
              <w:rPr>
                <w:rFonts w:ascii="Times New Roman" w:hAnsi="Times New Roman"/>
              </w:rPr>
              <w:t xml:space="preserve"> Специалист</w:t>
            </w:r>
            <w:proofErr w:type="gramEnd"/>
            <w:r w:rsidRPr="00DB4EC7">
              <w:rPr>
                <w:rFonts w:ascii="Times New Roman" w:hAnsi="Times New Roman"/>
              </w:rPr>
              <w:t xml:space="preserve"> по информационным системам</w:t>
            </w:r>
            <w:r>
              <w:rPr>
                <w:rFonts w:ascii="Times New Roman" w:hAnsi="Times New Roman"/>
              </w:rPr>
              <w:t>»</w:t>
            </w:r>
            <w:r w:rsidRPr="00DB4EC7">
              <w:rPr>
                <w:rFonts w:ascii="Times New Roman" w:hAnsi="Times New Roman"/>
              </w:rPr>
              <w:t xml:space="preserve">: </w:t>
            </w:r>
          </w:p>
          <w:p w14:paraId="413B55E9"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Практическая работа «Разработка графика разработки и внедрения информационной системы»</w:t>
            </w:r>
          </w:p>
        </w:tc>
        <w:tc>
          <w:tcPr>
            <w:tcW w:w="649" w:type="pct"/>
            <w:tcBorders>
              <w:top w:val="single" w:sz="4" w:space="0" w:color="auto"/>
              <w:left w:val="single" w:sz="4" w:space="0" w:color="auto"/>
              <w:bottom w:val="single" w:sz="4" w:space="0" w:color="auto"/>
              <w:right w:val="single" w:sz="4" w:space="0" w:color="auto"/>
            </w:tcBorders>
            <w:vAlign w:val="center"/>
          </w:tcPr>
          <w:p w14:paraId="1C5BA20A"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tcBorders>
            <w:vAlign w:val="center"/>
          </w:tcPr>
          <w:p w14:paraId="02641DAC"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Pr>
          <w:p w14:paraId="55D30043"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7EE04FB9" w14:textId="77777777" w:rsidTr="00E51172">
        <w:trPr>
          <w:trHeight w:val="20"/>
        </w:trPr>
        <w:tc>
          <w:tcPr>
            <w:tcW w:w="654" w:type="pct"/>
            <w:vMerge/>
            <w:tcBorders>
              <w:bottom w:val="single" w:sz="4" w:space="0" w:color="auto"/>
            </w:tcBorders>
          </w:tcPr>
          <w:p w14:paraId="6315AB66"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bottom w:val="single" w:sz="4" w:space="0" w:color="auto"/>
              <w:right w:val="single" w:sz="4" w:space="0" w:color="auto"/>
            </w:tcBorders>
          </w:tcPr>
          <w:p w14:paraId="515D66AF" w14:textId="2B2E71CB" w:rsidR="00A612C8" w:rsidRPr="00DB4EC7" w:rsidRDefault="00A612C8" w:rsidP="00B76F6D">
            <w:pPr>
              <w:spacing w:after="0" w:line="240" w:lineRule="auto"/>
              <w:rPr>
                <w:rFonts w:ascii="Times New Roman" w:hAnsi="Times New Roman"/>
              </w:rPr>
            </w:pPr>
            <w:r w:rsidRPr="00DB4EC7">
              <w:rPr>
                <w:rFonts w:ascii="Times New Roman" w:hAnsi="Times New Roman"/>
              </w:rPr>
              <w:t xml:space="preserve">Дополнительно для квалификации </w:t>
            </w:r>
            <w:proofErr w:type="gramStart"/>
            <w:r>
              <w:rPr>
                <w:rFonts w:ascii="Times New Roman" w:hAnsi="Times New Roman"/>
              </w:rPr>
              <w:t>«</w:t>
            </w:r>
            <w:r w:rsidRPr="00DB4EC7">
              <w:rPr>
                <w:rFonts w:ascii="Times New Roman" w:hAnsi="Times New Roman"/>
              </w:rPr>
              <w:t xml:space="preserve"> Специалист</w:t>
            </w:r>
            <w:proofErr w:type="gramEnd"/>
            <w:r w:rsidRPr="00DB4EC7">
              <w:rPr>
                <w:rFonts w:ascii="Times New Roman" w:hAnsi="Times New Roman"/>
              </w:rPr>
              <w:t xml:space="preserve"> по информационным системам</w:t>
            </w:r>
            <w:r>
              <w:rPr>
                <w:rFonts w:ascii="Times New Roman" w:hAnsi="Times New Roman"/>
              </w:rPr>
              <w:t>»</w:t>
            </w:r>
            <w:r w:rsidRPr="00DB4EC7">
              <w:rPr>
                <w:rFonts w:ascii="Times New Roman" w:hAnsi="Times New Roman"/>
              </w:rPr>
              <w:t xml:space="preserve">: </w:t>
            </w:r>
          </w:p>
          <w:p w14:paraId="0739375F"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Практическая работа. «Сравнительный анализ методологий проектирования»</w:t>
            </w:r>
          </w:p>
        </w:tc>
        <w:tc>
          <w:tcPr>
            <w:tcW w:w="649" w:type="pct"/>
            <w:tcBorders>
              <w:top w:val="single" w:sz="4" w:space="0" w:color="auto"/>
              <w:left w:val="single" w:sz="4" w:space="0" w:color="auto"/>
              <w:bottom w:val="single" w:sz="4" w:space="0" w:color="auto"/>
              <w:right w:val="single" w:sz="4" w:space="0" w:color="auto"/>
            </w:tcBorders>
            <w:vAlign w:val="center"/>
          </w:tcPr>
          <w:p w14:paraId="390DEB4A"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tcBorders>
            <w:vAlign w:val="center"/>
          </w:tcPr>
          <w:p w14:paraId="66083D10"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Borders>
              <w:bottom w:val="single" w:sz="4" w:space="0" w:color="auto"/>
            </w:tcBorders>
          </w:tcPr>
          <w:p w14:paraId="651B7E14"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250C635F" w14:textId="77777777" w:rsidTr="00A612C8">
        <w:trPr>
          <w:trHeight w:val="20"/>
        </w:trPr>
        <w:tc>
          <w:tcPr>
            <w:tcW w:w="654" w:type="pct"/>
            <w:vMerge w:val="restart"/>
            <w:tcBorders>
              <w:top w:val="single" w:sz="4" w:space="0" w:color="auto"/>
              <w:left w:val="single" w:sz="4" w:space="0" w:color="auto"/>
              <w:right w:val="single" w:sz="4" w:space="0" w:color="auto"/>
            </w:tcBorders>
          </w:tcPr>
          <w:p w14:paraId="7E5F58D9"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b/>
                <w:bCs/>
              </w:rPr>
              <w:t>Тема 6.1.2. Организация и документация процесса внедрения информационных систем</w:t>
            </w:r>
          </w:p>
        </w:tc>
        <w:tc>
          <w:tcPr>
            <w:tcW w:w="2150" w:type="pct"/>
            <w:gridSpan w:val="2"/>
            <w:tcBorders>
              <w:top w:val="single" w:sz="4" w:space="0" w:color="auto"/>
              <w:left w:val="single" w:sz="4" w:space="0" w:color="auto"/>
              <w:bottom w:val="single" w:sz="4" w:space="0" w:color="auto"/>
              <w:right w:val="single" w:sz="4" w:space="0" w:color="auto"/>
            </w:tcBorders>
          </w:tcPr>
          <w:p w14:paraId="2AE08BB9"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b/>
                <w:bCs/>
              </w:rPr>
              <w:t xml:space="preserve">Содержание </w:t>
            </w:r>
          </w:p>
        </w:tc>
        <w:tc>
          <w:tcPr>
            <w:tcW w:w="649" w:type="pct"/>
            <w:tcBorders>
              <w:top w:val="single" w:sz="4" w:space="0" w:color="auto"/>
              <w:left w:val="single" w:sz="4" w:space="0" w:color="auto"/>
              <w:bottom w:val="single" w:sz="4" w:space="0" w:color="auto"/>
              <w:right w:val="single" w:sz="4" w:space="0" w:color="auto"/>
            </w:tcBorders>
            <w:vAlign w:val="center"/>
          </w:tcPr>
          <w:p w14:paraId="035CFAAC"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21095062" w14:textId="77777777" w:rsidR="00A612C8" w:rsidRPr="00DB4EC7" w:rsidRDefault="00A612C8" w:rsidP="00B76F6D">
            <w:pPr>
              <w:suppressAutoHyphens/>
              <w:spacing w:after="0" w:line="240" w:lineRule="auto"/>
              <w:jc w:val="both"/>
              <w:rPr>
                <w:rFonts w:ascii="Times New Roman" w:hAnsi="Times New Roman"/>
              </w:rPr>
            </w:pPr>
          </w:p>
        </w:tc>
        <w:tc>
          <w:tcPr>
            <w:tcW w:w="669" w:type="pct"/>
            <w:tcBorders>
              <w:top w:val="single" w:sz="4" w:space="0" w:color="auto"/>
              <w:left w:val="single" w:sz="4" w:space="0" w:color="auto"/>
              <w:bottom w:val="single" w:sz="4" w:space="0" w:color="auto"/>
              <w:right w:val="single" w:sz="4" w:space="0" w:color="auto"/>
            </w:tcBorders>
          </w:tcPr>
          <w:p w14:paraId="7D5D8668" w14:textId="48F40DAA" w:rsidR="00A612C8" w:rsidRPr="00DB4EC7" w:rsidRDefault="00A612C8" w:rsidP="00B76F6D">
            <w:pPr>
              <w:suppressAutoHyphens/>
              <w:spacing w:after="0" w:line="240" w:lineRule="auto"/>
              <w:jc w:val="both"/>
              <w:rPr>
                <w:rFonts w:ascii="Times New Roman" w:hAnsi="Times New Roman"/>
              </w:rPr>
            </w:pPr>
          </w:p>
        </w:tc>
      </w:tr>
      <w:tr w:rsidR="00A612C8" w:rsidRPr="00DB4EC7" w14:paraId="39737819" w14:textId="77777777" w:rsidTr="00A76C96">
        <w:trPr>
          <w:trHeight w:val="20"/>
        </w:trPr>
        <w:tc>
          <w:tcPr>
            <w:tcW w:w="654" w:type="pct"/>
            <w:vMerge/>
            <w:tcBorders>
              <w:left w:val="single" w:sz="4" w:space="0" w:color="auto"/>
              <w:right w:val="single" w:sz="4" w:space="0" w:color="auto"/>
            </w:tcBorders>
          </w:tcPr>
          <w:p w14:paraId="674CEF4D"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0D855B3B"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Предпроектное обследование: анализ бизнес-процессов и моделирование</w:t>
            </w:r>
          </w:p>
        </w:tc>
        <w:tc>
          <w:tcPr>
            <w:tcW w:w="649" w:type="pct"/>
            <w:tcBorders>
              <w:top w:val="single" w:sz="4" w:space="0" w:color="auto"/>
              <w:left w:val="single" w:sz="4" w:space="0" w:color="auto"/>
              <w:bottom w:val="single" w:sz="4" w:space="0" w:color="auto"/>
              <w:right w:val="single" w:sz="4" w:space="0" w:color="auto"/>
            </w:tcBorders>
            <w:vAlign w:val="center"/>
          </w:tcPr>
          <w:p w14:paraId="50099C62"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1BC12D0D"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val="restart"/>
            <w:tcBorders>
              <w:top w:val="single" w:sz="4" w:space="0" w:color="auto"/>
              <w:left w:val="single" w:sz="4" w:space="0" w:color="auto"/>
              <w:right w:val="single" w:sz="4" w:space="0" w:color="auto"/>
            </w:tcBorders>
          </w:tcPr>
          <w:p w14:paraId="5CEA1035" w14:textId="1A18EACA" w:rsidR="00A612C8" w:rsidRPr="00DB4EC7" w:rsidRDefault="00A612C8" w:rsidP="00B76F6D">
            <w:pPr>
              <w:suppressAutoHyphens/>
              <w:spacing w:after="0" w:line="240" w:lineRule="auto"/>
              <w:jc w:val="both"/>
              <w:rPr>
                <w:rFonts w:ascii="Times New Roman" w:hAnsi="Times New Roman"/>
              </w:rPr>
            </w:pPr>
            <w:r>
              <w:rPr>
                <w:rFonts w:ascii="Times New Roman" w:hAnsi="Times New Roman"/>
                <w:b/>
                <w:bCs/>
              </w:rPr>
              <w:t>ПК 6.1-ПК 6.2</w:t>
            </w:r>
            <w:r>
              <w:rPr>
                <w:rFonts w:ascii="Times New Roman" w:hAnsi="Times New Roman"/>
                <w:b/>
                <w:bCs/>
              </w:rPr>
              <w:br/>
              <w:t>ОК 06</w:t>
            </w:r>
          </w:p>
        </w:tc>
      </w:tr>
      <w:tr w:rsidR="00A612C8" w:rsidRPr="00DB4EC7" w14:paraId="003D8881" w14:textId="77777777" w:rsidTr="00A76C96">
        <w:trPr>
          <w:trHeight w:val="20"/>
        </w:trPr>
        <w:tc>
          <w:tcPr>
            <w:tcW w:w="654" w:type="pct"/>
            <w:vMerge/>
            <w:tcBorders>
              <w:left w:val="single" w:sz="4" w:space="0" w:color="auto"/>
              <w:right w:val="single" w:sz="4" w:space="0" w:color="auto"/>
            </w:tcBorders>
          </w:tcPr>
          <w:p w14:paraId="1DD32DA0"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498A2519"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Формализация целей и оценка затрат внедрения информационной системы</w:t>
            </w:r>
          </w:p>
        </w:tc>
        <w:tc>
          <w:tcPr>
            <w:tcW w:w="649" w:type="pct"/>
            <w:tcBorders>
              <w:top w:val="single" w:sz="4" w:space="0" w:color="auto"/>
              <w:left w:val="single" w:sz="4" w:space="0" w:color="auto"/>
              <w:bottom w:val="single" w:sz="4" w:space="0" w:color="auto"/>
              <w:right w:val="single" w:sz="4" w:space="0" w:color="auto"/>
            </w:tcBorders>
            <w:vAlign w:val="center"/>
          </w:tcPr>
          <w:p w14:paraId="53BDFEFB"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3AEBC74A"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02492F23"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5E4F1C67" w14:textId="77777777" w:rsidTr="00A76C96">
        <w:trPr>
          <w:trHeight w:val="20"/>
        </w:trPr>
        <w:tc>
          <w:tcPr>
            <w:tcW w:w="654" w:type="pct"/>
            <w:vMerge/>
            <w:tcBorders>
              <w:left w:val="single" w:sz="4" w:space="0" w:color="auto"/>
              <w:right w:val="single" w:sz="4" w:space="0" w:color="auto"/>
            </w:tcBorders>
          </w:tcPr>
          <w:p w14:paraId="53AA6327"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4AAAA20A"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Формирование групп внедрения (экспертная, проектная, группа внедрения), распределение полномочий и ответственности. Локальные акты</w:t>
            </w:r>
          </w:p>
        </w:tc>
        <w:tc>
          <w:tcPr>
            <w:tcW w:w="649" w:type="pct"/>
            <w:tcBorders>
              <w:top w:val="single" w:sz="4" w:space="0" w:color="auto"/>
              <w:left w:val="single" w:sz="4" w:space="0" w:color="auto"/>
              <w:bottom w:val="single" w:sz="4" w:space="0" w:color="auto"/>
              <w:right w:val="single" w:sz="4" w:space="0" w:color="auto"/>
            </w:tcBorders>
            <w:vAlign w:val="center"/>
          </w:tcPr>
          <w:p w14:paraId="0F173DD1"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09AB28C9"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064860CB"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4173010E" w14:textId="77777777" w:rsidTr="00A76C96">
        <w:trPr>
          <w:trHeight w:val="20"/>
        </w:trPr>
        <w:tc>
          <w:tcPr>
            <w:tcW w:w="654" w:type="pct"/>
            <w:vMerge/>
            <w:tcBorders>
              <w:left w:val="single" w:sz="4" w:space="0" w:color="auto"/>
              <w:right w:val="single" w:sz="4" w:space="0" w:color="auto"/>
            </w:tcBorders>
          </w:tcPr>
          <w:p w14:paraId="1C01891E"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01F5F462"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Обучение группы внедрения. Обучающая документация. Стандарты ЕСПД</w:t>
            </w:r>
          </w:p>
        </w:tc>
        <w:tc>
          <w:tcPr>
            <w:tcW w:w="649" w:type="pct"/>
            <w:tcBorders>
              <w:top w:val="single" w:sz="4" w:space="0" w:color="auto"/>
              <w:left w:val="single" w:sz="4" w:space="0" w:color="auto"/>
              <w:bottom w:val="single" w:sz="4" w:space="0" w:color="auto"/>
              <w:right w:val="single" w:sz="4" w:space="0" w:color="auto"/>
            </w:tcBorders>
            <w:vAlign w:val="center"/>
          </w:tcPr>
          <w:p w14:paraId="53ACF4B8"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2D351BA0"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69719F5E"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29A50FD5" w14:textId="77777777" w:rsidTr="00A76C96">
        <w:trPr>
          <w:trHeight w:val="20"/>
        </w:trPr>
        <w:tc>
          <w:tcPr>
            <w:tcW w:w="654" w:type="pct"/>
            <w:vMerge/>
            <w:tcBorders>
              <w:left w:val="single" w:sz="4" w:space="0" w:color="auto"/>
              <w:right w:val="single" w:sz="4" w:space="0" w:color="auto"/>
            </w:tcBorders>
          </w:tcPr>
          <w:p w14:paraId="73FC58B0"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32E359A4"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Методы разработки обучающей документации</w:t>
            </w:r>
          </w:p>
        </w:tc>
        <w:tc>
          <w:tcPr>
            <w:tcW w:w="649" w:type="pct"/>
            <w:tcBorders>
              <w:top w:val="single" w:sz="4" w:space="0" w:color="auto"/>
              <w:left w:val="single" w:sz="4" w:space="0" w:color="auto"/>
              <w:bottom w:val="single" w:sz="4" w:space="0" w:color="auto"/>
              <w:right w:val="single" w:sz="4" w:space="0" w:color="auto"/>
            </w:tcBorders>
            <w:vAlign w:val="center"/>
          </w:tcPr>
          <w:p w14:paraId="56F2AC3D"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36C67AD3"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7762C23F"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475491CB" w14:textId="77777777" w:rsidTr="00A76C96">
        <w:trPr>
          <w:trHeight w:val="20"/>
        </w:trPr>
        <w:tc>
          <w:tcPr>
            <w:tcW w:w="654" w:type="pct"/>
            <w:vMerge/>
            <w:tcBorders>
              <w:left w:val="single" w:sz="4" w:space="0" w:color="auto"/>
              <w:right w:val="single" w:sz="4" w:space="0" w:color="auto"/>
            </w:tcBorders>
          </w:tcPr>
          <w:p w14:paraId="3C5D29C2"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5D17C6F9"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Порядок внесения и регистрации изменений в документации</w:t>
            </w:r>
          </w:p>
        </w:tc>
        <w:tc>
          <w:tcPr>
            <w:tcW w:w="649" w:type="pct"/>
            <w:tcBorders>
              <w:top w:val="single" w:sz="4" w:space="0" w:color="auto"/>
              <w:left w:val="single" w:sz="4" w:space="0" w:color="auto"/>
              <w:bottom w:val="single" w:sz="4" w:space="0" w:color="auto"/>
              <w:right w:val="single" w:sz="4" w:space="0" w:color="auto"/>
            </w:tcBorders>
            <w:vAlign w:val="center"/>
          </w:tcPr>
          <w:p w14:paraId="743933F1"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518A9D8F"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4DCB5E46"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23167CF6" w14:textId="77777777" w:rsidTr="00A76C96">
        <w:trPr>
          <w:trHeight w:val="20"/>
        </w:trPr>
        <w:tc>
          <w:tcPr>
            <w:tcW w:w="654" w:type="pct"/>
            <w:vMerge/>
            <w:tcBorders>
              <w:left w:val="single" w:sz="4" w:space="0" w:color="auto"/>
              <w:right w:val="single" w:sz="4" w:space="0" w:color="auto"/>
            </w:tcBorders>
          </w:tcPr>
          <w:p w14:paraId="126A040C"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0829F809"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b/>
                <w:bCs/>
              </w:rPr>
              <w:t>В том числе практических занятий и лабораторных работ</w:t>
            </w:r>
          </w:p>
        </w:tc>
        <w:tc>
          <w:tcPr>
            <w:tcW w:w="649" w:type="pct"/>
            <w:tcBorders>
              <w:top w:val="single" w:sz="4" w:space="0" w:color="auto"/>
              <w:left w:val="single" w:sz="4" w:space="0" w:color="auto"/>
              <w:bottom w:val="single" w:sz="4" w:space="0" w:color="auto"/>
              <w:right w:val="single" w:sz="4" w:space="0" w:color="auto"/>
            </w:tcBorders>
            <w:vAlign w:val="center"/>
          </w:tcPr>
          <w:p w14:paraId="4D1D232C"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71DB27C6"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7F91BA22"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0E43FD86" w14:textId="77777777" w:rsidTr="00A76C96">
        <w:trPr>
          <w:trHeight w:val="20"/>
        </w:trPr>
        <w:tc>
          <w:tcPr>
            <w:tcW w:w="654" w:type="pct"/>
            <w:vMerge/>
            <w:tcBorders>
              <w:left w:val="single" w:sz="4" w:space="0" w:color="auto"/>
              <w:right w:val="single" w:sz="4" w:space="0" w:color="auto"/>
            </w:tcBorders>
          </w:tcPr>
          <w:p w14:paraId="30C4A0AA"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0254758D"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Практическая работа «Анализ бизнес-процессов подразделения»</w:t>
            </w:r>
          </w:p>
        </w:tc>
        <w:tc>
          <w:tcPr>
            <w:tcW w:w="649" w:type="pct"/>
            <w:tcBorders>
              <w:top w:val="single" w:sz="4" w:space="0" w:color="auto"/>
              <w:left w:val="single" w:sz="4" w:space="0" w:color="auto"/>
              <w:bottom w:val="single" w:sz="4" w:space="0" w:color="auto"/>
              <w:right w:val="single" w:sz="4" w:space="0" w:color="auto"/>
            </w:tcBorders>
            <w:vAlign w:val="center"/>
          </w:tcPr>
          <w:p w14:paraId="7D2E42E3"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72C90629"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24FE41DE"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19A6409E" w14:textId="77777777" w:rsidTr="00A76C96">
        <w:trPr>
          <w:trHeight w:val="20"/>
        </w:trPr>
        <w:tc>
          <w:tcPr>
            <w:tcW w:w="654" w:type="pct"/>
            <w:vMerge/>
            <w:tcBorders>
              <w:left w:val="single" w:sz="4" w:space="0" w:color="auto"/>
              <w:right w:val="single" w:sz="4" w:space="0" w:color="auto"/>
            </w:tcBorders>
          </w:tcPr>
          <w:p w14:paraId="6161BE57"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7DD00670"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Практическая работа «Разработка и оформление предложений по расширению функциональности информационной системы»</w:t>
            </w:r>
          </w:p>
        </w:tc>
        <w:tc>
          <w:tcPr>
            <w:tcW w:w="649" w:type="pct"/>
            <w:tcBorders>
              <w:top w:val="single" w:sz="4" w:space="0" w:color="auto"/>
              <w:left w:val="single" w:sz="4" w:space="0" w:color="auto"/>
              <w:bottom w:val="single" w:sz="4" w:space="0" w:color="auto"/>
              <w:right w:val="single" w:sz="4" w:space="0" w:color="auto"/>
            </w:tcBorders>
            <w:vAlign w:val="center"/>
          </w:tcPr>
          <w:p w14:paraId="3093FA0A"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37EC1525"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76F3F92A"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71E70B8E" w14:textId="77777777" w:rsidTr="00A76C96">
        <w:trPr>
          <w:trHeight w:val="20"/>
        </w:trPr>
        <w:tc>
          <w:tcPr>
            <w:tcW w:w="654" w:type="pct"/>
            <w:vMerge/>
            <w:tcBorders>
              <w:left w:val="single" w:sz="4" w:space="0" w:color="auto"/>
              <w:right w:val="single" w:sz="4" w:space="0" w:color="auto"/>
            </w:tcBorders>
          </w:tcPr>
          <w:p w14:paraId="1A09A765"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7F6797CB"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Практическая работа «Разработка перечня обучающей документации на информационную систему»</w:t>
            </w:r>
          </w:p>
        </w:tc>
        <w:tc>
          <w:tcPr>
            <w:tcW w:w="649" w:type="pct"/>
            <w:tcBorders>
              <w:top w:val="single" w:sz="4" w:space="0" w:color="auto"/>
              <w:left w:val="single" w:sz="4" w:space="0" w:color="auto"/>
              <w:bottom w:val="single" w:sz="4" w:space="0" w:color="auto"/>
              <w:right w:val="single" w:sz="4" w:space="0" w:color="auto"/>
            </w:tcBorders>
            <w:vAlign w:val="center"/>
          </w:tcPr>
          <w:p w14:paraId="4437393D"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159BA19E"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0E93F6AE"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0E464F52" w14:textId="77777777" w:rsidTr="00A76C96">
        <w:trPr>
          <w:trHeight w:val="20"/>
        </w:trPr>
        <w:tc>
          <w:tcPr>
            <w:tcW w:w="654" w:type="pct"/>
            <w:vMerge/>
            <w:tcBorders>
              <w:left w:val="single" w:sz="4" w:space="0" w:color="auto"/>
              <w:bottom w:val="single" w:sz="4" w:space="0" w:color="auto"/>
              <w:right w:val="single" w:sz="4" w:space="0" w:color="auto"/>
            </w:tcBorders>
          </w:tcPr>
          <w:p w14:paraId="47B34417"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434809C9"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Практическая работа «Разработка руководства оператора»</w:t>
            </w:r>
          </w:p>
        </w:tc>
        <w:tc>
          <w:tcPr>
            <w:tcW w:w="649" w:type="pct"/>
            <w:tcBorders>
              <w:top w:val="single" w:sz="4" w:space="0" w:color="auto"/>
              <w:left w:val="single" w:sz="4" w:space="0" w:color="auto"/>
              <w:bottom w:val="single" w:sz="4" w:space="0" w:color="auto"/>
              <w:right w:val="single" w:sz="4" w:space="0" w:color="auto"/>
            </w:tcBorders>
            <w:vAlign w:val="center"/>
          </w:tcPr>
          <w:p w14:paraId="3DAC3F48"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14049024"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Borders>
              <w:left w:val="single" w:sz="4" w:space="0" w:color="auto"/>
              <w:bottom w:val="single" w:sz="4" w:space="0" w:color="auto"/>
              <w:right w:val="single" w:sz="4" w:space="0" w:color="auto"/>
            </w:tcBorders>
          </w:tcPr>
          <w:p w14:paraId="0E1A6689"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7D86010B" w14:textId="77777777" w:rsidTr="00A612C8">
        <w:trPr>
          <w:trHeight w:val="20"/>
        </w:trPr>
        <w:tc>
          <w:tcPr>
            <w:tcW w:w="654" w:type="pct"/>
            <w:vMerge w:val="restart"/>
            <w:tcBorders>
              <w:top w:val="single" w:sz="4" w:space="0" w:color="auto"/>
              <w:left w:val="single" w:sz="4" w:space="0" w:color="auto"/>
              <w:right w:val="single" w:sz="4" w:space="0" w:color="auto"/>
            </w:tcBorders>
          </w:tcPr>
          <w:p w14:paraId="3A5DC0E6"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b/>
                <w:bCs/>
              </w:rPr>
              <w:t>Тема 6.1.3. Инструменты и технологии внедрения информационных систем</w:t>
            </w:r>
          </w:p>
        </w:tc>
        <w:tc>
          <w:tcPr>
            <w:tcW w:w="2150" w:type="pct"/>
            <w:gridSpan w:val="2"/>
            <w:tcBorders>
              <w:top w:val="single" w:sz="4" w:space="0" w:color="auto"/>
              <w:left w:val="single" w:sz="4" w:space="0" w:color="auto"/>
              <w:bottom w:val="single" w:sz="4" w:space="0" w:color="auto"/>
              <w:right w:val="single" w:sz="4" w:space="0" w:color="auto"/>
            </w:tcBorders>
          </w:tcPr>
          <w:p w14:paraId="39BE15AA"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b/>
                <w:bCs/>
              </w:rPr>
              <w:t xml:space="preserve">Содержание </w:t>
            </w:r>
          </w:p>
        </w:tc>
        <w:tc>
          <w:tcPr>
            <w:tcW w:w="649" w:type="pct"/>
            <w:tcBorders>
              <w:top w:val="single" w:sz="4" w:space="0" w:color="auto"/>
              <w:left w:val="single" w:sz="4" w:space="0" w:color="auto"/>
              <w:bottom w:val="single" w:sz="4" w:space="0" w:color="auto"/>
              <w:right w:val="single" w:sz="4" w:space="0" w:color="auto"/>
            </w:tcBorders>
            <w:vAlign w:val="center"/>
          </w:tcPr>
          <w:p w14:paraId="4C51F9FE"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7FF059F0" w14:textId="77777777" w:rsidR="00A612C8" w:rsidRPr="00DB4EC7" w:rsidRDefault="00A612C8" w:rsidP="00B76F6D">
            <w:pPr>
              <w:suppressAutoHyphens/>
              <w:spacing w:after="0" w:line="240" w:lineRule="auto"/>
              <w:jc w:val="both"/>
              <w:rPr>
                <w:rFonts w:ascii="Times New Roman" w:hAnsi="Times New Roman"/>
              </w:rPr>
            </w:pPr>
          </w:p>
        </w:tc>
        <w:tc>
          <w:tcPr>
            <w:tcW w:w="669" w:type="pct"/>
            <w:tcBorders>
              <w:top w:val="single" w:sz="4" w:space="0" w:color="auto"/>
              <w:left w:val="single" w:sz="4" w:space="0" w:color="auto"/>
              <w:bottom w:val="single" w:sz="4" w:space="0" w:color="auto"/>
              <w:right w:val="single" w:sz="4" w:space="0" w:color="auto"/>
            </w:tcBorders>
          </w:tcPr>
          <w:p w14:paraId="42B75621" w14:textId="68B67809" w:rsidR="00A612C8" w:rsidRPr="00DB4EC7" w:rsidRDefault="00A612C8" w:rsidP="00B76F6D">
            <w:pPr>
              <w:suppressAutoHyphens/>
              <w:spacing w:after="0" w:line="240" w:lineRule="auto"/>
              <w:jc w:val="both"/>
              <w:rPr>
                <w:rFonts w:ascii="Times New Roman" w:hAnsi="Times New Roman"/>
              </w:rPr>
            </w:pPr>
          </w:p>
        </w:tc>
      </w:tr>
      <w:tr w:rsidR="00A612C8" w:rsidRPr="00DB4EC7" w14:paraId="04A70004" w14:textId="77777777" w:rsidTr="001342A5">
        <w:trPr>
          <w:trHeight w:val="20"/>
        </w:trPr>
        <w:tc>
          <w:tcPr>
            <w:tcW w:w="654" w:type="pct"/>
            <w:vMerge/>
            <w:tcBorders>
              <w:left w:val="single" w:sz="4" w:space="0" w:color="auto"/>
              <w:right w:val="single" w:sz="4" w:space="0" w:color="auto"/>
            </w:tcBorders>
          </w:tcPr>
          <w:p w14:paraId="18E2FDCE"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572F9696"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Функции менеджера сопровождения и менеджера развертывания. Формирование репозитория проекта внедрения</w:t>
            </w:r>
          </w:p>
        </w:tc>
        <w:tc>
          <w:tcPr>
            <w:tcW w:w="649" w:type="pct"/>
            <w:tcBorders>
              <w:top w:val="single" w:sz="4" w:space="0" w:color="auto"/>
              <w:left w:val="single" w:sz="4" w:space="0" w:color="auto"/>
              <w:bottom w:val="single" w:sz="4" w:space="0" w:color="auto"/>
              <w:right w:val="single" w:sz="4" w:space="0" w:color="auto"/>
            </w:tcBorders>
            <w:vAlign w:val="center"/>
          </w:tcPr>
          <w:p w14:paraId="57B0CEA9"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34F4FEE4"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val="restart"/>
            <w:tcBorders>
              <w:top w:val="single" w:sz="4" w:space="0" w:color="auto"/>
              <w:left w:val="single" w:sz="4" w:space="0" w:color="auto"/>
              <w:right w:val="single" w:sz="4" w:space="0" w:color="auto"/>
            </w:tcBorders>
          </w:tcPr>
          <w:p w14:paraId="35E32DF8" w14:textId="62BC3126" w:rsidR="00A612C8" w:rsidRPr="00DB4EC7" w:rsidRDefault="00A612C8" w:rsidP="00B76F6D">
            <w:pPr>
              <w:suppressAutoHyphens/>
              <w:spacing w:after="0" w:line="240" w:lineRule="auto"/>
              <w:jc w:val="both"/>
              <w:rPr>
                <w:rFonts w:ascii="Times New Roman" w:hAnsi="Times New Roman"/>
              </w:rPr>
            </w:pPr>
            <w:r>
              <w:rPr>
                <w:rFonts w:ascii="Times New Roman" w:hAnsi="Times New Roman"/>
                <w:b/>
                <w:bCs/>
              </w:rPr>
              <w:t>ПК 6.1-ПК 6.2</w:t>
            </w:r>
            <w:r>
              <w:rPr>
                <w:rFonts w:ascii="Times New Roman" w:hAnsi="Times New Roman"/>
                <w:b/>
                <w:bCs/>
              </w:rPr>
              <w:br/>
              <w:t>ОК 06</w:t>
            </w:r>
          </w:p>
        </w:tc>
      </w:tr>
      <w:tr w:rsidR="00A612C8" w:rsidRPr="00DB4EC7" w14:paraId="15316818" w14:textId="77777777" w:rsidTr="001342A5">
        <w:trPr>
          <w:trHeight w:val="20"/>
        </w:trPr>
        <w:tc>
          <w:tcPr>
            <w:tcW w:w="654" w:type="pct"/>
            <w:vMerge/>
            <w:tcBorders>
              <w:left w:val="single" w:sz="4" w:space="0" w:color="auto"/>
              <w:right w:val="single" w:sz="4" w:space="0" w:color="auto"/>
            </w:tcBorders>
          </w:tcPr>
          <w:p w14:paraId="15B84B49"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5A2CDAFA"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Сравнительный анализ инструментов организационного проектирования</w:t>
            </w:r>
          </w:p>
        </w:tc>
        <w:tc>
          <w:tcPr>
            <w:tcW w:w="649" w:type="pct"/>
            <w:tcBorders>
              <w:top w:val="single" w:sz="4" w:space="0" w:color="auto"/>
              <w:left w:val="single" w:sz="4" w:space="0" w:color="auto"/>
              <w:bottom w:val="single" w:sz="4" w:space="0" w:color="auto"/>
              <w:right w:val="single" w:sz="4" w:space="0" w:color="auto"/>
            </w:tcBorders>
            <w:vAlign w:val="center"/>
          </w:tcPr>
          <w:p w14:paraId="05D99026"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067BC7CB"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55AC5CE2"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5FBEDDE2" w14:textId="77777777" w:rsidTr="001342A5">
        <w:trPr>
          <w:trHeight w:val="20"/>
        </w:trPr>
        <w:tc>
          <w:tcPr>
            <w:tcW w:w="654" w:type="pct"/>
            <w:vMerge/>
            <w:tcBorders>
              <w:left w:val="single" w:sz="4" w:space="0" w:color="auto"/>
              <w:right w:val="single" w:sz="4" w:space="0" w:color="auto"/>
            </w:tcBorders>
          </w:tcPr>
          <w:p w14:paraId="237312A0"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109E368E"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Применение технологии RUP в процессе внедрения</w:t>
            </w:r>
          </w:p>
        </w:tc>
        <w:tc>
          <w:tcPr>
            <w:tcW w:w="649" w:type="pct"/>
            <w:tcBorders>
              <w:top w:val="single" w:sz="4" w:space="0" w:color="auto"/>
              <w:left w:val="single" w:sz="4" w:space="0" w:color="auto"/>
              <w:bottom w:val="single" w:sz="4" w:space="0" w:color="auto"/>
              <w:right w:val="single" w:sz="4" w:space="0" w:color="auto"/>
            </w:tcBorders>
            <w:vAlign w:val="center"/>
          </w:tcPr>
          <w:p w14:paraId="209FA26E"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27271C52"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22763EC5"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3AA71753" w14:textId="77777777" w:rsidTr="001342A5">
        <w:trPr>
          <w:trHeight w:val="20"/>
        </w:trPr>
        <w:tc>
          <w:tcPr>
            <w:tcW w:w="654" w:type="pct"/>
            <w:vMerge/>
            <w:tcBorders>
              <w:left w:val="single" w:sz="4" w:space="0" w:color="auto"/>
              <w:right w:val="single" w:sz="4" w:space="0" w:color="auto"/>
            </w:tcBorders>
          </w:tcPr>
          <w:p w14:paraId="3853141F"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6637CE1D"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Типовые функции инструментария для автоматизации процесса внедрения информационной системы</w:t>
            </w:r>
          </w:p>
        </w:tc>
        <w:tc>
          <w:tcPr>
            <w:tcW w:w="649" w:type="pct"/>
            <w:tcBorders>
              <w:top w:val="single" w:sz="4" w:space="0" w:color="auto"/>
              <w:left w:val="single" w:sz="4" w:space="0" w:color="auto"/>
              <w:bottom w:val="single" w:sz="4" w:space="0" w:color="auto"/>
              <w:right w:val="single" w:sz="4" w:space="0" w:color="auto"/>
            </w:tcBorders>
            <w:vAlign w:val="center"/>
          </w:tcPr>
          <w:p w14:paraId="05EB1B1C"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277BBC38"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50F068EA"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5EAC128B" w14:textId="77777777" w:rsidTr="001342A5">
        <w:trPr>
          <w:trHeight w:val="20"/>
        </w:trPr>
        <w:tc>
          <w:tcPr>
            <w:tcW w:w="654" w:type="pct"/>
            <w:vMerge/>
            <w:tcBorders>
              <w:left w:val="single" w:sz="4" w:space="0" w:color="auto"/>
              <w:right w:val="single" w:sz="4" w:space="0" w:color="auto"/>
            </w:tcBorders>
          </w:tcPr>
          <w:p w14:paraId="37368C7E"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42B8803C"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Установка, конфигурирование и настройка сетевых и телекоммуникационных средств.</w:t>
            </w:r>
          </w:p>
        </w:tc>
        <w:tc>
          <w:tcPr>
            <w:tcW w:w="649" w:type="pct"/>
            <w:tcBorders>
              <w:top w:val="single" w:sz="4" w:space="0" w:color="auto"/>
              <w:left w:val="single" w:sz="4" w:space="0" w:color="auto"/>
              <w:bottom w:val="single" w:sz="4" w:space="0" w:color="auto"/>
              <w:right w:val="single" w:sz="4" w:space="0" w:color="auto"/>
            </w:tcBorders>
            <w:vAlign w:val="center"/>
          </w:tcPr>
          <w:p w14:paraId="3B1C5C0F"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4A047242"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27A01A68"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2800E4A1" w14:textId="77777777" w:rsidTr="001342A5">
        <w:trPr>
          <w:trHeight w:val="20"/>
        </w:trPr>
        <w:tc>
          <w:tcPr>
            <w:tcW w:w="654" w:type="pct"/>
            <w:vMerge/>
            <w:tcBorders>
              <w:left w:val="single" w:sz="4" w:space="0" w:color="auto"/>
              <w:right w:val="single" w:sz="4" w:space="0" w:color="auto"/>
            </w:tcBorders>
          </w:tcPr>
          <w:p w14:paraId="0A503664"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42435047"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Формирование интерфейсов и организация доступа пользователей к информационной системе. Режимы оповещения пользователей</w:t>
            </w:r>
          </w:p>
        </w:tc>
        <w:tc>
          <w:tcPr>
            <w:tcW w:w="649" w:type="pct"/>
            <w:tcBorders>
              <w:top w:val="single" w:sz="4" w:space="0" w:color="auto"/>
              <w:left w:val="single" w:sz="4" w:space="0" w:color="auto"/>
              <w:bottom w:val="single" w:sz="4" w:space="0" w:color="auto"/>
              <w:right w:val="single" w:sz="4" w:space="0" w:color="auto"/>
            </w:tcBorders>
            <w:vAlign w:val="center"/>
          </w:tcPr>
          <w:p w14:paraId="2B6B853E"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56E36002"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6BE70750"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6E639E4E" w14:textId="77777777" w:rsidTr="001342A5">
        <w:trPr>
          <w:trHeight w:val="20"/>
        </w:trPr>
        <w:tc>
          <w:tcPr>
            <w:tcW w:w="654" w:type="pct"/>
            <w:vMerge/>
            <w:tcBorders>
              <w:left w:val="single" w:sz="4" w:space="0" w:color="auto"/>
              <w:right w:val="single" w:sz="4" w:space="0" w:color="auto"/>
            </w:tcBorders>
          </w:tcPr>
          <w:p w14:paraId="454FC676"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207D6BC5"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Организация мониторинга процесса внедрения. Оформление результатов внедрения</w:t>
            </w:r>
          </w:p>
        </w:tc>
        <w:tc>
          <w:tcPr>
            <w:tcW w:w="649" w:type="pct"/>
            <w:tcBorders>
              <w:top w:val="single" w:sz="4" w:space="0" w:color="auto"/>
              <w:left w:val="single" w:sz="4" w:space="0" w:color="auto"/>
              <w:bottom w:val="single" w:sz="4" w:space="0" w:color="auto"/>
              <w:right w:val="single" w:sz="4" w:space="0" w:color="auto"/>
            </w:tcBorders>
            <w:vAlign w:val="center"/>
          </w:tcPr>
          <w:p w14:paraId="069C2250"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2EDCFDF4"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6F073787"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014435E3" w14:textId="77777777" w:rsidTr="001342A5">
        <w:trPr>
          <w:trHeight w:val="20"/>
        </w:trPr>
        <w:tc>
          <w:tcPr>
            <w:tcW w:w="654" w:type="pct"/>
            <w:vMerge/>
            <w:tcBorders>
              <w:left w:val="single" w:sz="4" w:space="0" w:color="auto"/>
              <w:right w:val="single" w:sz="4" w:space="0" w:color="auto"/>
            </w:tcBorders>
          </w:tcPr>
          <w:p w14:paraId="7EBCF93D"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32B2A773"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Оценка качества функционирования информационной системы. CALS-технологии</w:t>
            </w:r>
          </w:p>
        </w:tc>
        <w:tc>
          <w:tcPr>
            <w:tcW w:w="649" w:type="pct"/>
            <w:tcBorders>
              <w:top w:val="single" w:sz="4" w:space="0" w:color="auto"/>
              <w:left w:val="single" w:sz="4" w:space="0" w:color="auto"/>
              <w:bottom w:val="single" w:sz="4" w:space="0" w:color="auto"/>
              <w:right w:val="single" w:sz="4" w:space="0" w:color="auto"/>
            </w:tcBorders>
            <w:vAlign w:val="center"/>
          </w:tcPr>
          <w:p w14:paraId="0ACEBE39"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38644336"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7973326D"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79935512" w14:textId="77777777" w:rsidTr="001342A5">
        <w:trPr>
          <w:trHeight w:val="20"/>
        </w:trPr>
        <w:tc>
          <w:tcPr>
            <w:tcW w:w="654" w:type="pct"/>
            <w:vMerge/>
            <w:tcBorders>
              <w:left w:val="single" w:sz="4" w:space="0" w:color="auto"/>
              <w:right w:val="single" w:sz="4" w:space="0" w:color="auto"/>
            </w:tcBorders>
          </w:tcPr>
          <w:p w14:paraId="30D3F246"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4E0232BC"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b/>
                <w:bCs/>
              </w:rPr>
              <w:t>В том числе практических занятий и лабораторных работ</w:t>
            </w:r>
          </w:p>
        </w:tc>
        <w:tc>
          <w:tcPr>
            <w:tcW w:w="649" w:type="pct"/>
            <w:tcBorders>
              <w:top w:val="single" w:sz="4" w:space="0" w:color="auto"/>
              <w:left w:val="single" w:sz="4" w:space="0" w:color="auto"/>
              <w:bottom w:val="single" w:sz="4" w:space="0" w:color="auto"/>
              <w:right w:val="single" w:sz="4" w:space="0" w:color="auto"/>
            </w:tcBorders>
            <w:vAlign w:val="center"/>
          </w:tcPr>
          <w:p w14:paraId="45612A54"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3BA1BA5F"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4677B0E4"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558173C5" w14:textId="77777777" w:rsidTr="001342A5">
        <w:trPr>
          <w:trHeight w:val="20"/>
        </w:trPr>
        <w:tc>
          <w:tcPr>
            <w:tcW w:w="654" w:type="pct"/>
            <w:vMerge/>
            <w:tcBorders>
              <w:left w:val="single" w:sz="4" w:space="0" w:color="auto"/>
              <w:right w:val="single" w:sz="4" w:space="0" w:color="auto"/>
            </w:tcBorders>
          </w:tcPr>
          <w:p w14:paraId="24338C8D"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68A3BE2F"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Практическая работа «Разработка моделей интерфейсов пользователей»</w:t>
            </w:r>
          </w:p>
        </w:tc>
        <w:tc>
          <w:tcPr>
            <w:tcW w:w="649" w:type="pct"/>
            <w:tcBorders>
              <w:top w:val="single" w:sz="4" w:space="0" w:color="auto"/>
              <w:left w:val="single" w:sz="4" w:space="0" w:color="auto"/>
              <w:bottom w:val="single" w:sz="4" w:space="0" w:color="auto"/>
              <w:right w:val="single" w:sz="4" w:space="0" w:color="auto"/>
            </w:tcBorders>
            <w:vAlign w:val="center"/>
          </w:tcPr>
          <w:p w14:paraId="6CC3FD6B"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35DDE4BD"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1C9CEBAC"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53E38703" w14:textId="77777777" w:rsidTr="001342A5">
        <w:trPr>
          <w:trHeight w:val="20"/>
        </w:trPr>
        <w:tc>
          <w:tcPr>
            <w:tcW w:w="654" w:type="pct"/>
            <w:vMerge/>
            <w:tcBorders>
              <w:left w:val="single" w:sz="4" w:space="0" w:color="auto"/>
              <w:right w:val="single" w:sz="4" w:space="0" w:color="auto"/>
            </w:tcBorders>
          </w:tcPr>
          <w:p w14:paraId="624325BB"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450B569E"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Практическая работа «Настройка доступа к сетевым устройствам»</w:t>
            </w:r>
          </w:p>
        </w:tc>
        <w:tc>
          <w:tcPr>
            <w:tcW w:w="649" w:type="pct"/>
            <w:tcBorders>
              <w:top w:val="single" w:sz="4" w:space="0" w:color="auto"/>
              <w:left w:val="single" w:sz="4" w:space="0" w:color="auto"/>
              <w:bottom w:val="single" w:sz="4" w:space="0" w:color="auto"/>
              <w:right w:val="single" w:sz="4" w:space="0" w:color="auto"/>
            </w:tcBorders>
            <w:vAlign w:val="center"/>
          </w:tcPr>
          <w:p w14:paraId="5F06C383"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218769CF"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62F2EF48"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6D934E12" w14:textId="77777777" w:rsidTr="001342A5">
        <w:trPr>
          <w:trHeight w:val="20"/>
        </w:trPr>
        <w:tc>
          <w:tcPr>
            <w:tcW w:w="654" w:type="pct"/>
            <w:vMerge/>
            <w:tcBorders>
              <w:left w:val="single" w:sz="4" w:space="0" w:color="auto"/>
              <w:right w:val="single" w:sz="4" w:space="0" w:color="auto"/>
            </w:tcBorders>
          </w:tcPr>
          <w:p w14:paraId="5ABF57A1"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799197A6"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Практическая работа «Настройка политики безопасности»</w:t>
            </w:r>
          </w:p>
        </w:tc>
        <w:tc>
          <w:tcPr>
            <w:tcW w:w="649" w:type="pct"/>
            <w:tcBorders>
              <w:top w:val="single" w:sz="4" w:space="0" w:color="auto"/>
              <w:left w:val="single" w:sz="4" w:space="0" w:color="auto"/>
              <w:bottom w:val="single" w:sz="4" w:space="0" w:color="auto"/>
              <w:right w:val="single" w:sz="4" w:space="0" w:color="auto"/>
            </w:tcBorders>
            <w:vAlign w:val="center"/>
          </w:tcPr>
          <w:p w14:paraId="6173A52D"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2C94A284"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5D2B5C65"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7279E694" w14:textId="77777777" w:rsidTr="001342A5">
        <w:trPr>
          <w:trHeight w:val="20"/>
        </w:trPr>
        <w:tc>
          <w:tcPr>
            <w:tcW w:w="654" w:type="pct"/>
            <w:vMerge/>
            <w:tcBorders>
              <w:left w:val="single" w:sz="4" w:space="0" w:color="auto"/>
              <w:bottom w:val="single" w:sz="4" w:space="0" w:color="auto"/>
              <w:right w:val="single" w:sz="4" w:space="0" w:color="auto"/>
            </w:tcBorders>
          </w:tcPr>
          <w:p w14:paraId="4726F99B"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3D428CE5"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Лабораторная работа «Выполнение задач тестирования в процессе внедрения»</w:t>
            </w:r>
          </w:p>
        </w:tc>
        <w:tc>
          <w:tcPr>
            <w:tcW w:w="649" w:type="pct"/>
            <w:tcBorders>
              <w:top w:val="single" w:sz="4" w:space="0" w:color="auto"/>
              <w:left w:val="single" w:sz="4" w:space="0" w:color="auto"/>
              <w:bottom w:val="single" w:sz="4" w:space="0" w:color="auto"/>
              <w:right w:val="single" w:sz="4" w:space="0" w:color="auto"/>
            </w:tcBorders>
            <w:vAlign w:val="center"/>
          </w:tcPr>
          <w:p w14:paraId="3D240203"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296DF83F"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Borders>
              <w:left w:val="single" w:sz="4" w:space="0" w:color="auto"/>
              <w:bottom w:val="single" w:sz="4" w:space="0" w:color="auto"/>
              <w:right w:val="single" w:sz="4" w:space="0" w:color="auto"/>
            </w:tcBorders>
          </w:tcPr>
          <w:p w14:paraId="7AD9437A"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0F825424" w14:textId="77777777" w:rsidTr="00A612C8">
        <w:trPr>
          <w:trHeight w:val="20"/>
        </w:trPr>
        <w:tc>
          <w:tcPr>
            <w:tcW w:w="2804" w:type="pct"/>
            <w:gridSpan w:val="3"/>
            <w:tcBorders>
              <w:top w:val="single" w:sz="4" w:space="0" w:color="auto"/>
              <w:left w:val="single" w:sz="4" w:space="0" w:color="auto"/>
              <w:bottom w:val="single" w:sz="4" w:space="0" w:color="auto"/>
              <w:right w:val="single" w:sz="4" w:space="0" w:color="auto"/>
            </w:tcBorders>
          </w:tcPr>
          <w:p w14:paraId="498FB4A0" w14:textId="0C7BEC66"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b/>
                <w:bCs/>
              </w:rPr>
              <w:t xml:space="preserve">Раздел 2. </w:t>
            </w:r>
            <w:r w:rsidR="00A75358" w:rsidRPr="00DB4EC7">
              <w:rPr>
                <w:rFonts w:ascii="Times New Roman" w:hAnsi="Times New Roman"/>
                <w:b/>
                <w:bCs/>
              </w:rPr>
              <w:t>Ввод информационных систем в эксплуатацию</w:t>
            </w:r>
          </w:p>
        </w:tc>
        <w:tc>
          <w:tcPr>
            <w:tcW w:w="649" w:type="pct"/>
            <w:tcBorders>
              <w:top w:val="single" w:sz="4" w:space="0" w:color="auto"/>
              <w:left w:val="single" w:sz="4" w:space="0" w:color="auto"/>
              <w:bottom w:val="single" w:sz="4" w:space="0" w:color="auto"/>
              <w:right w:val="single" w:sz="4" w:space="0" w:color="auto"/>
            </w:tcBorders>
            <w:vAlign w:val="center"/>
          </w:tcPr>
          <w:p w14:paraId="29113784"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148B912E" w14:textId="77777777" w:rsidR="00A612C8" w:rsidRPr="00DB4EC7" w:rsidRDefault="00A612C8" w:rsidP="00B76F6D">
            <w:pPr>
              <w:suppressAutoHyphens/>
              <w:spacing w:after="0" w:line="240" w:lineRule="auto"/>
              <w:jc w:val="both"/>
              <w:rPr>
                <w:rFonts w:ascii="Times New Roman" w:hAnsi="Times New Roman"/>
              </w:rPr>
            </w:pPr>
          </w:p>
        </w:tc>
        <w:tc>
          <w:tcPr>
            <w:tcW w:w="669" w:type="pct"/>
            <w:tcBorders>
              <w:top w:val="single" w:sz="4" w:space="0" w:color="auto"/>
              <w:left w:val="single" w:sz="4" w:space="0" w:color="auto"/>
              <w:bottom w:val="single" w:sz="4" w:space="0" w:color="auto"/>
              <w:right w:val="single" w:sz="4" w:space="0" w:color="auto"/>
            </w:tcBorders>
          </w:tcPr>
          <w:p w14:paraId="494D5D77"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492C6739" w14:textId="77777777" w:rsidTr="00A612C8">
        <w:trPr>
          <w:trHeight w:val="20"/>
        </w:trPr>
        <w:tc>
          <w:tcPr>
            <w:tcW w:w="2804" w:type="pct"/>
            <w:gridSpan w:val="3"/>
            <w:tcBorders>
              <w:top w:val="single" w:sz="4" w:space="0" w:color="auto"/>
              <w:left w:val="single" w:sz="4" w:space="0" w:color="auto"/>
              <w:bottom w:val="single" w:sz="4" w:space="0" w:color="auto"/>
              <w:right w:val="single" w:sz="4" w:space="0" w:color="auto"/>
            </w:tcBorders>
          </w:tcPr>
          <w:p w14:paraId="15E2973D" w14:textId="78256321" w:rsidR="00A612C8" w:rsidRPr="00DB4EC7" w:rsidRDefault="00A612C8" w:rsidP="00B76F6D">
            <w:pPr>
              <w:spacing w:after="0" w:line="240" w:lineRule="auto"/>
              <w:rPr>
                <w:rFonts w:ascii="Times New Roman" w:hAnsi="Times New Roman"/>
                <w:b/>
                <w:bCs/>
              </w:rPr>
            </w:pPr>
            <w:r w:rsidRPr="00DB4EC7">
              <w:rPr>
                <w:rFonts w:ascii="Times New Roman" w:hAnsi="Times New Roman"/>
                <w:b/>
                <w:bCs/>
              </w:rPr>
              <w:t xml:space="preserve">МДК. 06.02 </w:t>
            </w:r>
            <w:r w:rsidR="00A75358" w:rsidRPr="00DB4EC7">
              <w:rPr>
                <w:rFonts w:ascii="Times New Roman" w:hAnsi="Times New Roman"/>
                <w:b/>
                <w:bCs/>
              </w:rPr>
              <w:t>Ввод информационных систем в эксплуатацию</w:t>
            </w:r>
          </w:p>
          <w:p w14:paraId="30D0AE71" w14:textId="77777777" w:rsidR="00A612C8" w:rsidRPr="00DB4EC7" w:rsidRDefault="00A612C8" w:rsidP="00B76F6D">
            <w:pPr>
              <w:suppressAutoHyphens/>
              <w:spacing w:after="0" w:line="240" w:lineRule="auto"/>
              <w:rPr>
                <w:rFonts w:ascii="Times New Roman" w:hAnsi="Times New Roman"/>
              </w:rPr>
            </w:pPr>
          </w:p>
        </w:tc>
        <w:tc>
          <w:tcPr>
            <w:tcW w:w="649" w:type="pct"/>
            <w:tcBorders>
              <w:top w:val="single" w:sz="4" w:space="0" w:color="auto"/>
              <w:left w:val="single" w:sz="4" w:space="0" w:color="auto"/>
              <w:bottom w:val="single" w:sz="4" w:space="0" w:color="auto"/>
              <w:right w:val="single" w:sz="4" w:space="0" w:color="auto"/>
            </w:tcBorders>
            <w:vAlign w:val="center"/>
          </w:tcPr>
          <w:p w14:paraId="50C0F021"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14C8FBFB" w14:textId="77777777" w:rsidR="00A612C8" w:rsidRPr="00DB4EC7" w:rsidRDefault="00A612C8" w:rsidP="00B76F6D">
            <w:pPr>
              <w:suppressAutoHyphens/>
              <w:spacing w:after="0" w:line="240" w:lineRule="auto"/>
              <w:jc w:val="both"/>
              <w:rPr>
                <w:rFonts w:ascii="Times New Roman" w:hAnsi="Times New Roman"/>
              </w:rPr>
            </w:pPr>
          </w:p>
        </w:tc>
        <w:tc>
          <w:tcPr>
            <w:tcW w:w="669" w:type="pct"/>
            <w:tcBorders>
              <w:top w:val="single" w:sz="4" w:space="0" w:color="auto"/>
              <w:left w:val="single" w:sz="4" w:space="0" w:color="auto"/>
              <w:bottom w:val="single" w:sz="4" w:space="0" w:color="auto"/>
              <w:right w:val="single" w:sz="4" w:space="0" w:color="auto"/>
            </w:tcBorders>
          </w:tcPr>
          <w:p w14:paraId="7D77856D"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0A0A6A5A" w14:textId="77777777" w:rsidTr="00A612C8">
        <w:trPr>
          <w:trHeight w:val="20"/>
        </w:trPr>
        <w:tc>
          <w:tcPr>
            <w:tcW w:w="654" w:type="pct"/>
            <w:vMerge w:val="restart"/>
            <w:tcBorders>
              <w:top w:val="single" w:sz="4" w:space="0" w:color="auto"/>
              <w:left w:val="single" w:sz="4" w:space="0" w:color="auto"/>
              <w:right w:val="single" w:sz="4" w:space="0" w:color="auto"/>
            </w:tcBorders>
          </w:tcPr>
          <w:p w14:paraId="4780C176" w14:textId="77777777" w:rsidR="00A612C8" w:rsidRPr="00DB4EC7" w:rsidRDefault="00A612C8" w:rsidP="00B76F6D">
            <w:pPr>
              <w:spacing w:after="0" w:line="240" w:lineRule="auto"/>
              <w:rPr>
                <w:rFonts w:ascii="Times New Roman" w:hAnsi="Times New Roman"/>
                <w:b/>
                <w:bCs/>
              </w:rPr>
            </w:pPr>
            <w:r w:rsidRPr="00DB4EC7">
              <w:rPr>
                <w:rFonts w:ascii="Times New Roman" w:hAnsi="Times New Roman"/>
                <w:b/>
                <w:bCs/>
              </w:rPr>
              <w:t>Тема 6.2.1. Организация сопровождения и восстановления работоспособности системы</w:t>
            </w:r>
          </w:p>
          <w:p w14:paraId="318A97D8"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2CF01A5A"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b/>
                <w:bCs/>
              </w:rPr>
              <w:lastRenderedPageBreak/>
              <w:t xml:space="preserve">Содержание </w:t>
            </w:r>
          </w:p>
        </w:tc>
        <w:tc>
          <w:tcPr>
            <w:tcW w:w="649" w:type="pct"/>
            <w:tcBorders>
              <w:top w:val="single" w:sz="4" w:space="0" w:color="auto"/>
              <w:left w:val="single" w:sz="4" w:space="0" w:color="auto"/>
              <w:bottom w:val="single" w:sz="4" w:space="0" w:color="auto"/>
              <w:right w:val="single" w:sz="4" w:space="0" w:color="auto"/>
            </w:tcBorders>
            <w:vAlign w:val="center"/>
          </w:tcPr>
          <w:p w14:paraId="122FC338"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4D60EA9F" w14:textId="77777777" w:rsidR="00A612C8" w:rsidRPr="00DB4EC7" w:rsidRDefault="00A612C8" w:rsidP="00B76F6D">
            <w:pPr>
              <w:suppressAutoHyphens/>
              <w:spacing w:after="0" w:line="240" w:lineRule="auto"/>
              <w:jc w:val="both"/>
              <w:rPr>
                <w:rFonts w:ascii="Times New Roman" w:hAnsi="Times New Roman"/>
              </w:rPr>
            </w:pPr>
          </w:p>
        </w:tc>
        <w:tc>
          <w:tcPr>
            <w:tcW w:w="669" w:type="pct"/>
            <w:tcBorders>
              <w:top w:val="single" w:sz="4" w:space="0" w:color="auto"/>
              <w:left w:val="single" w:sz="4" w:space="0" w:color="auto"/>
              <w:bottom w:val="single" w:sz="4" w:space="0" w:color="auto"/>
              <w:right w:val="single" w:sz="4" w:space="0" w:color="auto"/>
            </w:tcBorders>
          </w:tcPr>
          <w:p w14:paraId="1A15C735" w14:textId="4FECD97C" w:rsidR="00A612C8" w:rsidRPr="00DB4EC7" w:rsidRDefault="00A612C8" w:rsidP="00B76F6D">
            <w:pPr>
              <w:suppressAutoHyphens/>
              <w:spacing w:after="0" w:line="240" w:lineRule="auto"/>
              <w:jc w:val="both"/>
              <w:rPr>
                <w:rFonts w:ascii="Times New Roman" w:hAnsi="Times New Roman"/>
              </w:rPr>
            </w:pPr>
          </w:p>
        </w:tc>
      </w:tr>
      <w:tr w:rsidR="00A612C8" w:rsidRPr="00DB4EC7" w14:paraId="651DD6B8" w14:textId="77777777" w:rsidTr="00E4333D">
        <w:trPr>
          <w:trHeight w:val="20"/>
        </w:trPr>
        <w:tc>
          <w:tcPr>
            <w:tcW w:w="654" w:type="pct"/>
            <w:vMerge/>
            <w:tcBorders>
              <w:left w:val="single" w:sz="4" w:space="0" w:color="auto"/>
              <w:right w:val="single" w:sz="4" w:space="0" w:color="auto"/>
            </w:tcBorders>
          </w:tcPr>
          <w:p w14:paraId="4C9EA97B"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7DD8A2A8"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Задачи сопровождения информационной системы. Ролевые функции и организация процесса сопровождения. Сценарий сопровождения. Договор на сопровождение</w:t>
            </w:r>
          </w:p>
        </w:tc>
        <w:tc>
          <w:tcPr>
            <w:tcW w:w="649" w:type="pct"/>
            <w:tcBorders>
              <w:top w:val="single" w:sz="4" w:space="0" w:color="auto"/>
              <w:left w:val="single" w:sz="4" w:space="0" w:color="auto"/>
              <w:bottom w:val="single" w:sz="4" w:space="0" w:color="auto"/>
              <w:right w:val="single" w:sz="4" w:space="0" w:color="auto"/>
            </w:tcBorders>
            <w:vAlign w:val="center"/>
          </w:tcPr>
          <w:p w14:paraId="7AE4F21A"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3C28BF04"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val="restart"/>
            <w:tcBorders>
              <w:top w:val="single" w:sz="4" w:space="0" w:color="auto"/>
              <w:left w:val="single" w:sz="4" w:space="0" w:color="auto"/>
              <w:right w:val="single" w:sz="4" w:space="0" w:color="auto"/>
            </w:tcBorders>
          </w:tcPr>
          <w:p w14:paraId="0234C1C4" w14:textId="506864B8" w:rsidR="00A612C8" w:rsidRPr="00DB4EC7" w:rsidRDefault="00A612C8" w:rsidP="00B76F6D">
            <w:pPr>
              <w:suppressAutoHyphens/>
              <w:spacing w:after="0" w:line="240" w:lineRule="auto"/>
              <w:jc w:val="both"/>
              <w:rPr>
                <w:rFonts w:ascii="Times New Roman" w:hAnsi="Times New Roman"/>
              </w:rPr>
            </w:pPr>
            <w:r>
              <w:rPr>
                <w:rFonts w:ascii="Times New Roman" w:hAnsi="Times New Roman"/>
                <w:b/>
                <w:bCs/>
              </w:rPr>
              <w:t>ПК 6.1-ПК 6.2</w:t>
            </w:r>
            <w:r>
              <w:rPr>
                <w:rFonts w:ascii="Times New Roman" w:hAnsi="Times New Roman"/>
                <w:b/>
                <w:bCs/>
              </w:rPr>
              <w:br/>
              <w:t>ОК 06</w:t>
            </w:r>
          </w:p>
        </w:tc>
      </w:tr>
      <w:tr w:rsidR="00A612C8" w:rsidRPr="00DB4EC7" w14:paraId="7A421473" w14:textId="77777777" w:rsidTr="00E4333D">
        <w:trPr>
          <w:trHeight w:val="20"/>
        </w:trPr>
        <w:tc>
          <w:tcPr>
            <w:tcW w:w="654" w:type="pct"/>
            <w:vMerge/>
            <w:tcBorders>
              <w:left w:val="single" w:sz="4" w:space="0" w:color="auto"/>
              <w:right w:val="single" w:sz="4" w:space="0" w:color="auto"/>
            </w:tcBorders>
          </w:tcPr>
          <w:p w14:paraId="44C34283"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11DB6420"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Анализ исходных программ и компонентов программного средства. Программная инженерия и оценка качества. Реинжиниринг</w:t>
            </w:r>
          </w:p>
        </w:tc>
        <w:tc>
          <w:tcPr>
            <w:tcW w:w="649" w:type="pct"/>
            <w:tcBorders>
              <w:top w:val="single" w:sz="4" w:space="0" w:color="auto"/>
              <w:left w:val="single" w:sz="4" w:space="0" w:color="auto"/>
              <w:bottom w:val="single" w:sz="4" w:space="0" w:color="auto"/>
              <w:right w:val="single" w:sz="4" w:space="0" w:color="auto"/>
            </w:tcBorders>
            <w:vAlign w:val="center"/>
          </w:tcPr>
          <w:p w14:paraId="289CCC82"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225E6980"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1B0217EA"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6B9B9FE4" w14:textId="77777777" w:rsidTr="00E4333D">
        <w:trPr>
          <w:trHeight w:val="20"/>
        </w:trPr>
        <w:tc>
          <w:tcPr>
            <w:tcW w:w="654" w:type="pct"/>
            <w:vMerge/>
            <w:tcBorders>
              <w:left w:val="single" w:sz="4" w:space="0" w:color="auto"/>
              <w:right w:val="single" w:sz="4" w:space="0" w:color="auto"/>
            </w:tcBorders>
          </w:tcPr>
          <w:p w14:paraId="54177C4F"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2408B858"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Цели и регламенты резервного копирования. Сохранение и откат рабочих версий системы. Сохранение и восстановление баз данных</w:t>
            </w:r>
          </w:p>
        </w:tc>
        <w:tc>
          <w:tcPr>
            <w:tcW w:w="649" w:type="pct"/>
            <w:tcBorders>
              <w:top w:val="single" w:sz="4" w:space="0" w:color="auto"/>
              <w:left w:val="single" w:sz="4" w:space="0" w:color="auto"/>
              <w:bottom w:val="single" w:sz="4" w:space="0" w:color="auto"/>
              <w:right w:val="single" w:sz="4" w:space="0" w:color="auto"/>
            </w:tcBorders>
            <w:vAlign w:val="center"/>
          </w:tcPr>
          <w:p w14:paraId="7D94D30B"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51714D59"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02B12F05"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5E7CF875" w14:textId="77777777" w:rsidTr="00E4333D">
        <w:trPr>
          <w:trHeight w:val="20"/>
        </w:trPr>
        <w:tc>
          <w:tcPr>
            <w:tcW w:w="654" w:type="pct"/>
            <w:vMerge/>
            <w:tcBorders>
              <w:left w:val="single" w:sz="4" w:space="0" w:color="auto"/>
              <w:right w:val="single" w:sz="4" w:space="0" w:color="auto"/>
            </w:tcBorders>
          </w:tcPr>
          <w:p w14:paraId="4C51F047"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7E7BB6C5"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Организация процесса обновления в информационной системе. Регламенты обновления</w:t>
            </w:r>
          </w:p>
        </w:tc>
        <w:tc>
          <w:tcPr>
            <w:tcW w:w="649" w:type="pct"/>
            <w:tcBorders>
              <w:top w:val="single" w:sz="4" w:space="0" w:color="auto"/>
              <w:left w:val="single" w:sz="4" w:space="0" w:color="auto"/>
              <w:bottom w:val="single" w:sz="4" w:space="0" w:color="auto"/>
              <w:right w:val="single" w:sz="4" w:space="0" w:color="auto"/>
            </w:tcBorders>
            <w:vAlign w:val="center"/>
          </w:tcPr>
          <w:p w14:paraId="6B1FA1BE"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378CF1BB"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35226894"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195D6E62" w14:textId="77777777" w:rsidTr="00E4333D">
        <w:trPr>
          <w:trHeight w:val="20"/>
        </w:trPr>
        <w:tc>
          <w:tcPr>
            <w:tcW w:w="654" w:type="pct"/>
            <w:vMerge/>
            <w:tcBorders>
              <w:left w:val="single" w:sz="4" w:space="0" w:color="auto"/>
              <w:right w:val="single" w:sz="4" w:space="0" w:color="auto"/>
            </w:tcBorders>
          </w:tcPr>
          <w:p w14:paraId="7B54801C"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73C3A9AE"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Обеспечение безопасности функционирования информационной системы</w:t>
            </w:r>
          </w:p>
        </w:tc>
        <w:tc>
          <w:tcPr>
            <w:tcW w:w="649" w:type="pct"/>
            <w:tcBorders>
              <w:top w:val="single" w:sz="4" w:space="0" w:color="auto"/>
              <w:left w:val="single" w:sz="4" w:space="0" w:color="auto"/>
              <w:bottom w:val="single" w:sz="4" w:space="0" w:color="auto"/>
              <w:right w:val="single" w:sz="4" w:space="0" w:color="auto"/>
            </w:tcBorders>
            <w:vAlign w:val="center"/>
          </w:tcPr>
          <w:p w14:paraId="34516DA0"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32E75EE1"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712FA9B7"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35986152" w14:textId="77777777" w:rsidTr="00E4333D">
        <w:trPr>
          <w:trHeight w:val="20"/>
        </w:trPr>
        <w:tc>
          <w:tcPr>
            <w:tcW w:w="654" w:type="pct"/>
            <w:vMerge/>
            <w:tcBorders>
              <w:left w:val="single" w:sz="4" w:space="0" w:color="auto"/>
              <w:right w:val="single" w:sz="4" w:space="0" w:color="auto"/>
            </w:tcBorders>
          </w:tcPr>
          <w:p w14:paraId="30605BDA"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7BB08126"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Организация доступа пользователей к информационной системе</w:t>
            </w:r>
          </w:p>
        </w:tc>
        <w:tc>
          <w:tcPr>
            <w:tcW w:w="649" w:type="pct"/>
            <w:tcBorders>
              <w:top w:val="single" w:sz="4" w:space="0" w:color="auto"/>
              <w:left w:val="single" w:sz="4" w:space="0" w:color="auto"/>
              <w:bottom w:val="single" w:sz="4" w:space="0" w:color="auto"/>
              <w:right w:val="single" w:sz="4" w:space="0" w:color="auto"/>
            </w:tcBorders>
            <w:vAlign w:val="center"/>
          </w:tcPr>
          <w:p w14:paraId="3D578F88"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632A30A4"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6498F46B"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77A92FDF" w14:textId="77777777" w:rsidTr="00E4333D">
        <w:trPr>
          <w:trHeight w:val="20"/>
        </w:trPr>
        <w:tc>
          <w:tcPr>
            <w:tcW w:w="654" w:type="pct"/>
            <w:vMerge/>
            <w:tcBorders>
              <w:left w:val="single" w:sz="4" w:space="0" w:color="auto"/>
              <w:right w:val="single" w:sz="4" w:space="0" w:color="auto"/>
            </w:tcBorders>
          </w:tcPr>
          <w:p w14:paraId="31DA54F1"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1FF96656"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b/>
                <w:bCs/>
              </w:rPr>
              <w:t>В том числе практических занятий и лабораторных работ</w:t>
            </w:r>
          </w:p>
        </w:tc>
        <w:tc>
          <w:tcPr>
            <w:tcW w:w="649" w:type="pct"/>
            <w:tcBorders>
              <w:top w:val="single" w:sz="4" w:space="0" w:color="auto"/>
              <w:left w:val="single" w:sz="4" w:space="0" w:color="auto"/>
              <w:bottom w:val="single" w:sz="4" w:space="0" w:color="auto"/>
              <w:right w:val="single" w:sz="4" w:space="0" w:color="auto"/>
            </w:tcBorders>
            <w:vAlign w:val="center"/>
          </w:tcPr>
          <w:p w14:paraId="3DD7C157"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1921071E"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231ABB94"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6122A124" w14:textId="77777777" w:rsidTr="00E4333D">
        <w:trPr>
          <w:trHeight w:val="20"/>
        </w:trPr>
        <w:tc>
          <w:tcPr>
            <w:tcW w:w="654" w:type="pct"/>
            <w:vMerge/>
            <w:tcBorders>
              <w:left w:val="single" w:sz="4" w:space="0" w:color="auto"/>
              <w:right w:val="single" w:sz="4" w:space="0" w:color="auto"/>
            </w:tcBorders>
          </w:tcPr>
          <w:p w14:paraId="309E699C"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48465937"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Практическая работа «Разработка плана резервного копирования»</w:t>
            </w:r>
          </w:p>
        </w:tc>
        <w:tc>
          <w:tcPr>
            <w:tcW w:w="649" w:type="pct"/>
            <w:tcBorders>
              <w:top w:val="single" w:sz="4" w:space="0" w:color="auto"/>
              <w:left w:val="single" w:sz="4" w:space="0" w:color="auto"/>
              <w:bottom w:val="single" w:sz="4" w:space="0" w:color="auto"/>
              <w:right w:val="single" w:sz="4" w:space="0" w:color="auto"/>
            </w:tcBorders>
            <w:vAlign w:val="center"/>
          </w:tcPr>
          <w:p w14:paraId="4DD98120"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2C3B82EA"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021A2021"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0AA1481B" w14:textId="77777777" w:rsidTr="00E4333D">
        <w:trPr>
          <w:trHeight w:val="20"/>
        </w:trPr>
        <w:tc>
          <w:tcPr>
            <w:tcW w:w="654" w:type="pct"/>
            <w:vMerge/>
            <w:tcBorders>
              <w:left w:val="single" w:sz="4" w:space="0" w:color="auto"/>
              <w:right w:val="single" w:sz="4" w:space="0" w:color="auto"/>
            </w:tcBorders>
          </w:tcPr>
          <w:p w14:paraId="088CD612"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1DFD2AE9"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Лабораторная работа «Создание резервной копии информационной системы»</w:t>
            </w:r>
          </w:p>
        </w:tc>
        <w:tc>
          <w:tcPr>
            <w:tcW w:w="649" w:type="pct"/>
            <w:tcBorders>
              <w:top w:val="single" w:sz="4" w:space="0" w:color="auto"/>
              <w:left w:val="single" w:sz="4" w:space="0" w:color="auto"/>
              <w:bottom w:val="single" w:sz="4" w:space="0" w:color="auto"/>
              <w:right w:val="single" w:sz="4" w:space="0" w:color="auto"/>
            </w:tcBorders>
            <w:vAlign w:val="center"/>
          </w:tcPr>
          <w:p w14:paraId="1463F33B"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5976D5F4"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3EFAE255"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4DCF349B" w14:textId="77777777" w:rsidTr="00E4333D">
        <w:trPr>
          <w:trHeight w:val="20"/>
        </w:trPr>
        <w:tc>
          <w:tcPr>
            <w:tcW w:w="654" w:type="pct"/>
            <w:vMerge/>
            <w:tcBorders>
              <w:left w:val="single" w:sz="4" w:space="0" w:color="auto"/>
              <w:right w:val="single" w:sz="4" w:space="0" w:color="auto"/>
            </w:tcBorders>
          </w:tcPr>
          <w:p w14:paraId="6857DAD8"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0D7382AA"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Лабораторная работа «Создание резервной копии базы данных»</w:t>
            </w:r>
          </w:p>
        </w:tc>
        <w:tc>
          <w:tcPr>
            <w:tcW w:w="649" w:type="pct"/>
            <w:tcBorders>
              <w:top w:val="single" w:sz="4" w:space="0" w:color="auto"/>
              <w:left w:val="single" w:sz="4" w:space="0" w:color="auto"/>
              <w:bottom w:val="single" w:sz="4" w:space="0" w:color="auto"/>
              <w:right w:val="single" w:sz="4" w:space="0" w:color="auto"/>
            </w:tcBorders>
            <w:vAlign w:val="center"/>
          </w:tcPr>
          <w:p w14:paraId="23686058"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7644C65D"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477AD90B"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3F3EFF81" w14:textId="77777777" w:rsidTr="00E4333D">
        <w:trPr>
          <w:trHeight w:val="20"/>
        </w:trPr>
        <w:tc>
          <w:tcPr>
            <w:tcW w:w="654" w:type="pct"/>
            <w:vMerge/>
            <w:tcBorders>
              <w:left w:val="single" w:sz="4" w:space="0" w:color="auto"/>
              <w:right w:val="single" w:sz="4" w:space="0" w:color="auto"/>
            </w:tcBorders>
          </w:tcPr>
          <w:p w14:paraId="2121F60D"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2EE91F19"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Лабораторная работа «Восстановление данных»</w:t>
            </w:r>
          </w:p>
        </w:tc>
        <w:tc>
          <w:tcPr>
            <w:tcW w:w="649" w:type="pct"/>
            <w:tcBorders>
              <w:top w:val="single" w:sz="4" w:space="0" w:color="auto"/>
              <w:left w:val="single" w:sz="4" w:space="0" w:color="auto"/>
              <w:bottom w:val="single" w:sz="4" w:space="0" w:color="auto"/>
              <w:right w:val="single" w:sz="4" w:space="0" w:color="auto"/>
            </w:tcBorders>
            <w:vAlign w:val="center"/>
          </w:tcPr>
          <w:p w14:paraId="405ADBC6"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78ADFEA9"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460FA164"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2DEA23A0" w14:textId="77777777" w:rsidTr="00E4333D">
        <w:trPr>
          <w:trHeight w:val="20"/>
        </w:trPr>
        <w:tc>
          <w:tcPr>
            <w:tcW w:w="654" w:type="pct"/>
            <w:vMerge/>
            <w:tcBorders>
              <w:left w:val="single" w:sz="4" w:space="0" w:color="auto"/>
              <w:bottom w:val="single" w:sz="4" w:space="0" w:color="auto"/>
              <w:right w:val="single" w:sz="4" w:space="0" w:color="auto"/>
            </w:tcBorders>
          </w:tcPr>
          <w:p w14:paraId="6EDCC290"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26211230"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Лабораторная работа «Восстановление работоспособности системы»</w:t>
            </w:r>
          </w:p>
        </w:tc>
        <w:tc>
          <w:tcPr>
            <w:tcW w:w="649" w:type="pct"/>
            <w:tcBorders>
              <w:top w:val="single" w:sz="4" w:space="0" w:color="auto"/>
              <w:left w:val="single" w:sz="4" w:space="0" w:color="auto"/>
              <w:bottom w:val="single" w:sz="4" w:space="0" w:color="auto"/>
              <w:right w:val="single" w:sz="4" w:space="0" w:color="auto"/>
            </w:tcBorders>
            <w:vAlign w:val="center"/>
          </w:tcPr>
          <w:p w14:paraId="5DC38949"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3176AB28"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Borders>
              <w:left w:val="single" w:sz="4" w:space="0" w:color="auto"/>
              <w:bottom w:val="single" w:sz="4" w:space="0" w:color="auto"/>
              <w:right w:val="single" w:sz="4" w:space="0" w:color="auto"/>
            </w:tcBorders>
          </w:tcPr>
          <w:p w14:paraId="3090FE1D"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50A8D2BD" w14:textId="77777777" w:rsidTr="00A612C8">
        <w:trPr>
          <w:trHeight w:val="20"/>
        </w:trPr>
        <w:tc>
          <w:tcPr>
            <w:tcW w:w="654" w:type="pct"/>
            <w:vMerge w:val="restart"/>
            <w:tcBorders>
              <w:top w:val="single" w:sz="4" w:space="0" w:color="auto"/>
              <w:left w:val="single" w:sz="4" w:space="0" w:color="auto"/>
              <w:right w:val="single" w:sz="4" w:space="0" w:color="auto"/>
            </w:tcBorders>
          </w:tcPr>
          <w:p w14:paraId="0A657AB5"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b/>
                <w:bCs/>
              </w:rPr>
              <w:t>Тема 6.2.2. Идентификация и устранение ошибок в информационной системе</w:t>
            </w:r>
          </w:p>
        </w:tc>
        <w:tc>
          <w:tcPr>
            <w:tcW w:w="2150" w:type="pct"/>
            <w:gridSpan w:val="2"/>
            <w:tcBorders>
              <w:top w:val="single" w:sz="4" w:space="0" w:color="auto"/>
              <w:left w:val="single" w:sz="4" w:space="0" w:color="auto"/>
              <w:bottom w:val="single" w:sz="4" w:space="0" w:color="auto"/>
              <w:right w:val="single" w:sz="4" w:space="0" w:color="auto"/>
            </w:tcBorders>
          </w:tcPr>
          <w:p w14:paraId="72213377"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b/>
                <w:bCs/>
              </w:rPr>
              <w:t xml:space="preserve">Содержание </w:t>
            </w:r>
          </w:p>
        </w:tc>
        <w:tc>
          <w:tcPr>
            <w:tcW w:w="649" w:type="pct"/>
            <w:tcBorders>
              <w:top w:val="single" w:sz="4" w:space="0" w:color="auto"/>
              <w:left w:val="single" w:sz="4" w:space="0" w:color="auto"/>
              <w:bottom w:val="single" w:sz="4" w:space="0" w:color="auto"/>
              <w:right w:val="single" w:sz="4" w:space="0" w:color="auto"/>
            </w:tcBorders>
            <w:vAlign w:val="center"/>
          </w:tcPr>
          <w:p w14:paraId="7EC04188"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309EEE6D" w14:textId="77777777" w:rsidR="00A612C8" w:rsidRPr="00DB4EC7" w:rsidRDefault="00A612C8" w:rsidP="00B76F6D">
            <w:pPr>
              <w:suppressAutoHyphens/>
              <w:spacing w:after="0" w:line="240" w:lineRule="auto"/>
              <w:jc w:val="both"/>
              <w:rPr>
                <w:rFonts w:ascii="Times New Roman" w:hAnsi="Times New Roman"/>
              </w:rPr>
            </w:pPr>
          </w:p>
        </w:tc>
        <w:tc>
          <w:tcPr>
            <w:tcW w:w="669" w:type="pct"/>
            <w:tcBorders>
              <w:top w:val="single" w:sz="4" w:space="0" w:color="auto"/>
              <w:left w:val="single" w:sz="4" w:space="0" w:color="auto"/>
              <w:bottom w:val="single" w:sz="4" w:space="0" w:color="auto"/>
              <w:right w:val="single" w:sz="4" w:space="0" w:color="auto"/>
            </w:tcBorders>
          </w:tcPr>
          <w:p w14:paraId="5C2D945A" w14:textId="2277B991" w:rsidR="00A612C8" w:rsidRPr="00DB4EC7" w:rsidRDefault="00A612C8" w:rsidP="00B76F6D">
            <w:pPr>
              <w:suppressAutoHyphens/>
              <w:spacing w:after="0" w:line="240" w:lineRule="auto"/>
              <w:jc w:val="both"/>
              <w:rPr>
                <w:rFonts w:ascii="Times New Roman" w:hAnsi="Times New Roman"/>
              </w:rPr>
            </w:pPr>
          </w:p>
        </w:tc>
      </w:tr>
      <w:tr w:rsidR="00A612C8" w:rsidRPr="00DB4EC7" w14:paraId="01515758" w14:textId="77777777" w:rsidTr="003E097A">
        <w:trPr>
          <w:trHeight w:val="20"/>
        </w:trPr>
        <w:tc>
          <w:tcPr>
            <w:tcW w:w="654" w:type="pct"/>
            <w:vMerge/>
            <w:tcBorders>
              <w:left w:val="single" w:sz="4" w:space="0" w:color="auto"/>
              <w:right w:val="single" w:sz="4" w:space="0" w:color="auto"/>
            </w:tcBorders>
          </w:tcPr>
          <w:p w14:paraId="77A9888E"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3DE89F01"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Организация сбора данных об ошибках в информационных системах, источники сведений</w:t>
            </w:r>
          </w:p>
        </w:tc>
        <w:tc>
          <w:tcPr>
            <w:tcW w:w="649" w:type="pct"/>
            <w:tcBorders>
              <w:top w:val="single" w:sz="4" w:space="0" w:color="auto"/>
              <w:left w:val="single" w:sz="4" w:space="0" w:color="auto"/>
              <w:bottom w:val="single" w:sz="4" w:space="0" w:color="auto"/>
              <w:right w:val="single" w:sz="4" w:space="0" w:color="auto"/>
            </w:tcBorders>
            <w:vAlign w:val="center"/>
          </w:tcPr>
          <w:p w14:paraId="2028C71A"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576AECD6"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val="restart"/>
            <w:tcBorders>
              <w:top w:val="single" w:sz="4" w:space="0" w:color="auto"/>
              <w:left w:val="single" w:sz="4" w:space="0" w:color="auto"/>
              <w:right w:val="single" w:sz="4" w:space="0" w:color="auto"/>
            </w:tcBorders>
          </w:tcPr>
          <w:p w14:paraId="3C0CB704" w14:textId="6396924F" w:rsidR="00A612C8" w:rsidRPr="00CA72B7" w:rsidRDefault="00A612C8" w:rsidP="00B76F6D">
            <w:pPr>
              <w:suppressAutoHyphens/>
              <w:spacing w:after="0" w:line="240" w:lineRule="auto"/>
              <w:jc w:val="both"/>
              <w:rPr>
                <w:rFonts w:ascii="Times New Roman" w:hAnsi="Times New Roman"/>
              </w:rPr>
            </w:pPr>
            <w:r w:rsidRPr="00CA72B7">
              <w:rPr>
                <w:rFonts w:ascii="Times New Roman" w:hAnsi="Times New Roman"/>
              </w:rPr>
              <w:t>ПК 6.1-ПК 6.2</w:t>
            </w:r>
            <w:r w:rsidRPr="00CA72B7">
              <w:rPr>
                <w:rFonts w:ascii="Times New Roman" w:hAnsi="Times New Roman"/>
              </w:rPr>
              <w:br/>
              <w:t>ОК 06</w:t>
            </w:r>
          </w:p>
        </w:tc>
      </w:tr>
      <w:tr w:rsidR="00A612C8" w:rsidRPr="00DB4EC7" w14:paraId="269D2568" w14:textId="77777777" w:rsidTr="003E097A">
        <w:trPr>
          <w:trHeight w:val="20"/>
        </w:trPr>
        <w:tc>
          <w:tcPr>
            <w:tcW w:w="654" w:type="pct"/>
            <w:vMerge/>
            <w:tcBorders>
              <w:left w:val="single" w:sz="4" w:space="0" w:color="auto"/>
              <w:right w:val="single" w:sz="4" w:space="0" w:color="auto"/>
            </w:tcBorders>
          </w:tcPr>
          <w:p w14:paraId="28907348"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48A3605B"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Системы управления производительностью приложений. Мониторинг сетевых ресурсов</w:t>
            </w:r>
          </w:p>
        </w:tc>
        <w:tc>
          <w:tcPr>
            <w:tcW w:w="649" w:type="pct"/>
            <w:tcBorders>
              <w:top w:val="single" w:sz="4" w:space="0" w:color="auto"/>
              <w:left w:val="single" w:sz="4" w:space="0" w:color="auto"/>
              <w:bottom w:val="single" w:sz="4" w:space="0" w:color="auto"/>
              <w:right w:val="single" w:sz="4" w:space="0" w:color="auto"/>
            </w:tcBorders>
            <w:vAlign w:val="center"/>
          </w:tcPr>
          <w:p w14:paraId="3EB4682D"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2A0D51BA"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5C051C11"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33D80BDC" w14:textId="77777777" w:rsidTr="003E097A">
        <w:trPr>
          <w:trHeight w:val="20"/>
        </w:trPr>
        <w:tc>
          <w:tcPr>
            <w:tcW w:w="654" w:type="pct"/>
            <w:vMerge/>
            <w:tcBorders>
              <w:left w:val="single" w:sz="4" w:space="0" w:color="auto"/>
              <w:right w:val="single" w:sz="4" w:space="0" w:color="auto"/>
            </w:tcBorders>
          </w:tcPr>
          <w:p w14:paraId="75B0C7AB"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19E8D080"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Схемы и алгоритмы анализа ошибок, использование баз знаний</w:t>
            </w:r>
          </w:p>
        </w:tc>
        <w:tc>
          <w:tcPr>
            <w:tcW w:w="649" w:type="pct"/>
            <w:tcBorders>
              <w:top w:val="single" w:sz="4" w:space="0" w:color="auto"/>
              <w:left w:val="single" w:sz="4" w:space="0" w:color="auto"/>
              <w:bottom w:val="single" w:sz="4" w:space="0" w:color="auto"/>
              <w:right w:val="single" w:sz="4" w:space="0" w:color="auto"/>
            </w:tcBorders>
            <w:vAlign w:val="center"/>
          </w:tcPr>
          <w:p w14:paraId="13938F33"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1EE9630F"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7A89ED85"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6E232450" w14:textId="77777777" w:rsidTr="003E097A">
        <w:trPr>
          <w:trHeight w:val="20"/>
        </w:trPr>
        <w:tc>
          <w:tcPr>
            <w:tcW w:w="654" w:type="pct"/>
            <w:vMerge/>
            <w:tcBorders>
              <w:left w:val="single" w:sz="4" w:space="0" w:color="auto"/>
              <w:right w:val="single" w:sz="4" w:space="0" w:color="auto"/>
            </w:tcBorders>
          </w:tcPr>
          <w:p w14:paraId="024BBEB5"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2EDFD9AE"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Отчет об ошибках системы: содержание, использование информации</w:t>
            </w:r>
          </w:p>
        </w:tc>
        <w:tc>
          <w:tcPr>
            <w:tcW w:w="649" w:type="pct"/>
            <w:tcBorders>
              <w:top w:val="single" w:sz="4" w:space="0" w:color="auto"/>
              <w:left w:val="single" w:sz="4" w:space="0" w:color="auto"/>
              <w:bottom w:val="single" w:sz="4" w:space="0" w:color="auto"/>
              <w:right w:val="single" w:sz="4" w:space="0" w:color="auto"/>
            </w:tcBorders>
            <w:vAlign w:val="center"/>
          </w:tcPr>
          <w:p w14:paraId="5CAEBD55"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36A23D8C"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091FEB45"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4B7F2658" w14:textId="77777777" w:rsidTr="003E097A">
        <w:trPr>
          <w:trHeight w:val="20"/>
        </w:trPr>
        <w:tc>
          <w:tcPr>
            <w:tcW w:w="654" w:type="pct"/>
            <w:vMerge/>
            <w:tcBorders>
              <w:left w:val="single" w:sz="4" w:space="0" w:color="auto"/>
              <w:right w:val="single" w:sz="4" w:space="0" w:color="auto"/>
            </w:tcBorders>
          </w:tcPr>
          <w:p w14:paraId="5534F637"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6BD67E36"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Методы и инструменты тестирования приложений. Пользовательская документация: «Руководство программиста», «Руководство системного администратора»</w:t>
            </w:r>
          </w:p>
        </w:tc>
        <w:tc>
          <w:tcPr>
            <w:tcW w:w="649" w:type="pct"/>
            <w:tcBorders>
              <w:top w:val="single" w:sz="4" w:space="0" w:color="auto"/>
              <w:left w:val="single" w:sz="4" w:space="0" w:color="auto"/>
              <w:bottom w:val="single" w:sz="4" w:space="0" w:color="auto"/>
              <w:right w:val="single" w:sz="4" w:space="0" w:color="auto"/>
            </w:tcBorders>
            <w:vAlign w:val="center"/>
          </w:tcPr>
          <w:p w14:paraId="1EB4BC7B"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16AF6CAA"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62E86F27"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577D7087" w14:textId="77777777" w:rsidTr="003E097A">
        <w:trPr>
          <w:trHeight w:val="20"/>
        </w:trPr>
        <w:tc>
          <w:tcPr>
            <w:tcW w:w="654" w:type="pct"/>
            <w:vMerge/>
            <w:tcBorders>
              <w:left w:val="single" w:sz="4" w:space="0" w:color="auto"/>
              <w:right w:val="single" w:sz="4" w:space="0" w:color="auto"/>
            </w:tcBorders>
          </w:tcPr>
          <w:p w14:paraId="67EEE9CA"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538BD2D5"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Выявление аппаратных ошибок информационной системы. Техническое обслуживание аппаратных средств</w:t>
            </w:r>
          </w:p>
        </w:tc>
        <w:tc>
          <w:tcPr>
            <w:tcW w:w="649" w:type="pct"/>
            <w:tcBorders>
              <w:top w:val="single" w:sz="4" w:space="0" w:color="auto"/>
              <w:left w:val="single" w:sz="4" w:space="0" w:color="auto"/>
              <w:bottom w:val="single" w:sz="4" w:space="0" w:color="auto"/>
              <w:right w:val="single" w:sz="4" w:space="0" w:color="auto"/>
            </w:tcBorders>
            <w:vAlign w:val="center"/>
          </w:tcPr>
          <w:p w14:paraId="36241729"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21995B4F"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1350B042"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0C11087A" w14:textId="77777777" w:rsidTr="003E097A">
        <w:trPr>
          <w:trHeight w:val="20"/>
        </w:trPr>
        <w:tc>
          <w:tcPr>
            <w:tcW w:w="654" w:type="pct"/>
            <w:vMerge/>
            <w:tcBorders>
              <w:left w:val="single" w:sz="4" w:space="0" w:color="auto"/>
              <w:right w:val="single" w:sz="4" w:space="0" w:color="auto"/>
            </w:tcBorders>
          </w:tcPr>
          <w:p w14:paraId="0252DFEF"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40659516"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b/>
                <w:bCs/>
              </w:rPr>
              <w:t>В том числе практических занятий и лабораторных работ</w:t>
            </w:r>
          </w:p>
        </w:tc>
        <w:tc>
          <w:tcPr>
            <w:tcW w:w="649" w:type="pct"/>
            <w:tcBorders>
              <w:top w:val="single" w:sz="4" w:space="0" w:color="auto"/>
              <w:left w:val="single" w:sz="4" w:space="0" w:color="auto"/>
              <w:bottom w:val="single" w:sz="4" w:space="0" w:color="auto"/>
              <w:right w:val="single" w:sz="4" w:space="0" w:color="auto"/>
            </w:tcBorders>
            <w:vAlign w:val="center"/>
          </w:tcPr>
          <w:p w14:paraId="14154EDB"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107ED438"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6CA025B5"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2DCB62E4" w14:textId="77777777" w:rsidTr="003E097A">
        <w:trPr>
          <w:trHeight w:val="20"/>
        </w:trPr>
        <w:tc>
          <w:tcPr>
            <w:tcW w:w="654" w:type="pct"/>
            <w:vMerge/>
            <w:tcBorders>
              <w:left w:val="single" w:sz="4" w:space="0" w:color="auto"/>
              <w:right w:val="single" w:sz="4" w:space="0" w:color="auto"/>
            </w:tcBorders>
          </w:tcPr>
          <w:p w14:paraId="047EF136"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14F863A3"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Лабораторные работы «Сбор информации об ошибках. Формирование отчетов об ошибках»</w:t>
            </w:r>
          </w:p>
        </w:tc>
        <w:tc>
          <w:tcPr>
            <w:tcW w:w="649" w:type="pct"/>
            <w:tcBorders>
              <w:top w:val="single" w:sz="4" w:space="0" w:color="auto"/>
              <w:left w:val="single" w:sz="4" w:space="0" w:color="auto"/>
              <w:bottom w:val="single" w:sz="4" w:space="0" w:color="auto"/>
              <w:right w:val="single" w:sz="4" w:space="0" w:color="auto"/>
            </w:tcBorders>
            <w:vAlign w:val="center"/>
          </w:tcPr>
          <w:p w14:paraId="18130E7A"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2E1F22E2"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7B89F34B"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5A45EDFC" w14:textId="77777777" w:rsidTr="003E097A">
        <w:trPr>
          <w:trHeight w:val="20"/>
        </w:trPr>
        <w:tc>
          <w:tcPr>
            <w:tcW w:w="654" w:type="pct"/>
            <w:vMerge/>
            <w:tcBorders>
              <w:left w:val="single" w:sz="4" w:space="0" w:color="auto"/>
              <w:right w:val="single" w:sz="4" w:space="0" w:color="auto"/>
            </w:tcBorders>
          </w:tcPr>
          <w:p w14:paraId="6E9D9A52"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2F361F4C"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Лабораторные работы «Выявление и устранение ошибок программного кода информационных систем»</w:t>
            </w:r>
          </w:p>
        </w:tc>
        <w:tc>
          <w:tcPr>
            <w:tcW w:w="649" w:type="pct"/>
            <w:tcBorders>
              <w:top w:val="single" w:sz="4" w:space="0" w:color="auto"/>
              <w:left w:val="single" w:sz="4" w:space="0" w:color="auto"/>
              <w:bottom w:val="single" w:sz="4" w:space="0" w:color="auto"/>
              <w:right w:val="single" w:sz="4" w:space="0" w:color="auto"/>
            </w:tcBorders>
            <w:vAlign w:val="center"/>
          </w:tcPr>
          <w:p w14:paraId="4A5B627A"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2EDDC12E"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0C48D9E8"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58F8AE10" w14:textId="77777777" w:rsidTr="003E097A">
        <w:trPr>
          <w:trHeight w:val="20"/>
        </w:trPr>
        <w:tc>
          <w:tcPr>
            <w:tcW w:w="654" w:type="pct"/>
            <w:vMerge/>
            <w:tcBorders>
              <w:left w:val="single" w:sz="4" w:space="0" w:color="auto"/>
              <w:bottom w:val="single" w:sz="4" w:space="0" w:color="auto"/>
              <w:right w:val="single" w:sz="4" w:space="0" w:color="auto"/>
            </w:tcBorders>
          </w:tcPr>
          <w:p w14:paraId="47C7C8E5"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5672C5B1"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rPr>
              <w:t>Лабораторные работы «Выполнение обслуживания информационной системе в соответствии с пользовательской документацией»</w:t>
            </w:r>
          </w:p>
        </w:tc>
        <w:tc>
          <w:tcPr>
            <w:tcW w:w="649" w:type="pct"/>
            <w:tcBorders>
              <w:top w:val="single" w:sz="4" w:space="0" w:color="auto"/>
              <w:left w:val="single" w:sz="4" w:space="0" w:color="auto"/>
              <w:bottom w:val="single" w:sz="4" w:space="0" w:color="auto"/>
              <w:right w:val="single" w:sz="4" w:space="0" w:color="auto"/>
            </w:tcBorders>
            <w:vAlign w:val="center"/>
          </w:tcPr>
          <w:p w14:paraId="0C17029A"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69CB859D" w14:textId="77777777" w:rsidR="00A612C8" w:rsidRPr="00DB4EC7" w:rsidRDefault="00A612C8" w:rsidP="00B76F6D">
            <w:pPr>
              <w:suppressAutoHyphens/>
              <w:spacing w:after="0" w:line="240" w:lineRule="auto"/>
              <w:jc w:val="both"/>
              <w:rPr>
                <w:rFonts w:ascii="Times New Roman" w:hAnsi="Times New Roman"/>
              </w:rPr>
            </w:pPr>
          </w:p>
        </w:tc>
        <w:tc>
          <w:tcPr>
            <w:tcW w:w="669" w:type="pct"/>
            <w:vMerge/>
            <w:tcBorders>
              <w:left w:val="single" w:sz="4" w:space="0" w:color="auto"/>
              <w:bottom w:val="single" w:sz="4" w:space="0" w:color="auto"/>
              <w:right w:val="single" w:sz="4" w:space="0" w:color="auto"/>
            </w:tcBorders>
          </w:tcPr>
          <w:p w14:paraId="3FD1D6AA"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1E53CAED" w14:textId="77777777" w:rsidTr="00A612C8">
        <w:trPr>
          <w:trHeight w:val="20"/>
        </w:trPr>
        <w:tc>
          <w:tcPr>
            <w:tcW w:w="2804" w:type="pct"/>
            <w:gridSpan w:val="3"/>
            <w:tcBorders>
              <w:top w:val="single" w:sz="4" w:space="0" w:color="auto"/>
              <w:left w:val="single" w:sz="4" w:space="0" w:color="auto"/>
              <w:bottom w:val="single" w:sz="4" w:space="0" w:color="auto"/>
              <w:right w:val="single" w:sz="4" w:space="0" w:color="auto"/>
            </w:tcBorders>
          </w:tcPr>
          <w:p w14:paraId="573A8888"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b/>
                <w:bCs/>
              </w:rPr>
              <w:t>Раздел 3. Виды, характеристики и особенности функционирования информационных систем</w:t>
            </w:r>
          </w:p>
        </w:tc>
        <w:tc>
          <w:tcPr>
            <w:tcW w:w="649" w:type="pct"/>
            <w:tcBorders>
              <w:top w:val="single" w:sz="4" w:space="0" w:color="auto"/>
              <w:left w:val="single" w:sz="4" w:space="0" w:color="auto"/>
              <w:bottom w:val="single" w:sz="4" w:space="0" w:color="auto"/>
              <w:right w:val="single" w:sz="4" w:space="0" w:color="auto"/>
            </w:tcBorders>
            <w:vAlign w:val="center"/>
          </w:tcPr>
          <w:p w14:paraId="7B94B8BF"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13807472" w14:textId="77777777" w:rsidR="00A612C8" w:rsidRPr="00DB4EC7" w:rsidRDefault="00A612C8" w:rsidP="00B76F6D">
            <w:pPr>
              <w:suppressAutoHyphens/>
              <w:spacing w:after="0" w:line="240" w:lineRule="auto"/>
              <w:jc w:val="both"/>
              <w:rPr>
                <w:rFonts w:ascii="Times New Roman" w:hAnsi="Times New Roman"/>
              </w:rPr>
            </w:pPr>
          </w:p>
        </w:tc>
        <w:tc>
          <w:tcPr>
            <w:tcW w:w="669" w:type="pct"/>
            <w:tcBorders>
              <w:top w:val="single" w:sz="4" w:space="0" w:color="auto"/>
              <w:left w:val="single" w:sz="4" w:space="0" w:color="auto"/>
              <w:bottom w:val="single" w:sz="4" w:space="0" w:color="auto"/>
              <w:right w:val="single" w:sz="4" w:space="0" w:color="auto"/>
            </w:tcBorders>
          </w:tcPr>
          <w:p w14:paraId="41FFF309"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24E4C6B4" w14:textId="77777777" w:rsidTr="00A612C8">
        <w:trPr>
          <w:trHeight w:val="20"/>
        </w:trPr>
        <w:tc>
          <w:tcPr>
            <w:tcW w:w="2804" w:type="pct"/>
            <w:gridSpan w:val="3"/>
            <w:tcBorders>
              <w:top w:val="single" w:sz="4" w:space="0" w:color="auto"/>
              <w:left w:val="single" w:sz="4" w:space="0" w:color="auto"/>
              <w:bottom w:val="single" w:sz="4" w:space="0" w:color="auto"/>
              <w:right w:val="single" w:sz="4" w:space="0" w:color="auto"/>
            </w:tcBorders>
          </w:tcPr>
          <w:p w14:paraId="0F9CACAF" w14:textId="7B9C40FF"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b/>
                <w:bCs/>
              </w:rPr>
              <w:t xml:space="preserve">МДК. </w:t>
            </w:r>
            <w:r w:rsidR="00A75358">
              <w:rPr>
                <w:rFonts w:ascii="Times New Roman" w:hAnsi="Times New Roman"/>
                <w:b/>
                <w:bCs/>
              </w:rPr>
              <w:t>0</w:t>
            </w:r>
            <w:r w:rsidRPr="00DB4EC7">
              <w:rPr>
                <w:rFonts w:ascii="Times New Roman" w:hAnsi="Times New Roman"/>
                <w:b/>
                <w:bCs/>
              </w:rPr>
              <w:t xml:space="preserve">6.03 </w:t>
            </w:r>
            <w:r w:rsidR="00A75358" w:rsidRPr="00DB4EC7">
              <w:rPr>
                <w:rFonts w:ascii="Times New Roman" w:hAnsi="Times New Roman"/>
                <w:b/>
                <w:bCs/>
              </w:rPr>
              <w:t>Виды, характеристики и особенности функционирования информационных систем</w:t>
            </w:r>
          </w:p>
        </w:tc>
        <w:tc>
          <w:tcPr>
            <w:tcW w:w="649" w:type="pct"/>
            <w:tcBorders>
              <w:top w:val="single" w:sz="4" w:space="0" w:color="auto"/>
              <w:left w:val="single" w:sz="4" w:space="0" w:color="auto"/>
              <w:bottom w:val="single" w:sz="4" w:space="0" w:color="auto"/>
              <w:right w:val="single" w:sz="4" w:space="0" w:color="auto"/>
            </w:tcBorders>
            <w:vAlign w:val="center"/>
          </w:tcPr>
          <w:p w14:paraId="08996D1A"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00FB226A" w14:textId="77777777" w:rsidR="00A612C8" w:rsidRPr="00DB4EC7" w:rsidRDefault="00A612C8" w:rsidP="00B76F6D">
            <w:pPr>
              <w:suppressAutoHyphens/>
              <w:spacing w:after="0" w:line="240" w:lineRule="auto"/>
              <w:jc w:val="both"/>
              <w:rPr>
                <w:rFonts w:ascii="Times New Roman" w:hAnsi="Times New Roman"/>
              </w:rPr>
            </w:pPr>
          </w:p>
        </w:tc>
        <w:tc>
          <w:tcPr>
            <w:tcW w:w="669" w:type="pct"/>
            <w:tcBorders>
              <w:top w:val="single" w:sz="4" w:space="0" w:color="auto"/>
              <w:left w:val="single" w:sz="4" w:space="0" w:color="auto"/>
              <w:bottom w:val="single" w:sz="4" w:space="0" w:color="auto"/>
              <w:right w:val="single" w:sz="4" w:space="0" w:color="auto"/>
            </w:tcBorders>
          </w:tcPr>
          <w:p w14:paraId="3D63F72D"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2F042FF3" w14:textId="77777777" w:rsidTr="00A612C8">
        <w:trPr>
          <w:trHeight w:val="20"/>
        </w:trPr>
        <w:tc>
          <w:tcPr>
            <w:tcW w:w="654" w:type="pct"/>
            <w:vMerge w:val="restart"/>
            <w:tcBorders>
              <w:top w:val="single" w:sz="4" w:space="0" w:color="auto"/>
              <w:left w:val="single" w:sz="4" w:space="0" w:color="auto"/>
              <w:right w:val="single" w:sz="4" w:space="0" w:color="auto"/>
            </w:tcBorders>
          </w:tcPr>
          <w:p w14:paraId="77A7AB33" w14:textId="77777777" w:rsidR="00A612C8" w:rsidRPr="00DB4EC7" w:rsidRDefault="00A612C8" w:rsidP="00B76F6D">
            <w:pPr>
              <w:spacing w:after="0" w:line="240" w:lineRule="auto"/>
              <w:rPr>
                <w:rFonts w:ascii="Times New Roman" w:hAnsi="Times New Roman"/>
                <w:b/>
                <w:bCs/>
              </w:rPr>
            </w:pPr>
            <w:r w:rsidRPr="00DB4EC7">
              <w:rPr>
                <w:rFonts w:ascii="Times New Roman" w:hAnsi="Times New Roman"/>
                <w:b/>
                <w:bCs/>
              </w:rPr>
              <w:t>Тема 6.3.1. Виды информационных систем</w:t>
            </w:r>
          </w:p>
          <w:p w14:paraId="765FAC20"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4F5B3758"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b/>
                <w:bCs/>
              </w:rPr>
              <w:t xml:space="preserve">Содержание </w:t>
            </w:r>
          </w:p>
        </w:tc>
        <w:tc>
          <w:tcPr>
            <w:tcW w:w="649" w:type="pct"/>
            <w:tcBorders>
              <w:top w:val="single" w:sz="4" w:space="0" w:color="auto"/>
              <w:left w:val="single" w:sz="4" w:space="0" w:color="auto"/>
              <w:bottom w:val="single" w:sz="4" w:space="0" w:color="auto"/>
              <w:right w:val="single" w:sz="4" w:space="0" w:color="auto"/>
            </w:tcBorders>
            <w:vAlign w:val="center"/>
          </w:tcPr>
          <w:p w14:paraId="7966FE36"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7F335640" w14:textId="77777777" w:rsidR="00A612C8" w:rsidRPr="00DB4EC7" w:rsidRDefault="00A612C8" w:rsidP="00B76F6D">
            <w:pPr>
              <w:suppressAutoHyphens/>
              <w:spacing w:after="0" w:line="240" w:lineRule="auto"/>
              <w:jc w:val="both"/>
              <w:rPr>
                <w:rFonts w:ascii="Times New Roman" w:hAnsi="Times New Roman"/>
              </w:rPr>
            </w:pPr>
          </w:p>
        </w:tc>
        <w:tc>
          <w:tcPr>
            <w:tcW w:w="669" w:type="pct"/>
            <w:tcBorders>
              <w:top w:val="single" w:sz="4" w:space="0" w:color="auto"/>
              <w:left w:val="single" w:sz="4" w:space="0" w:color="auto"/>
              <w:bottom w:val="single" w:sz="4" w:space="0" w:color="auto"/>
              <w:right w:val="single" w:sz="4" w:space="0" w:color="auto"/>
            </w:tcBorders>
          </w:tcPr>
          <w:p w14:paraId="6F80C02C" w14:textId="527DF2BC" w:rsidR="00A612C8" w:rsidRPr="00DB4EC7" w:rsidRDefault="00A612C8" w:rsidP="00B76F6D">
            <w:pPr>
              <w:suppressAutoHyphens/>
              <w:spacing w:after="0" w:line="240" w:lineRule="auto"/>
              <w:jc w:val="both"/>
              <w:rPr>
                <w:rFonts w:ascii="Times New Roman" w:hAnsi="Times New Roman"/>
              </w:rPr>
            </w:pPr>
          </w:p>
        </w:tc>
      </w:tr>
      <w:tr w:rsidR="00CA72B7" w:rsidRPr="00DB4EC7" w14:paraId="3F9B93E9" w14:textId="77777777" w:rsidTr="00786524">
        <w:trPr>
          <w:trHeight w:val="20"/>
        </w:trPr>
        <w:tc>
          <w:tcPr>
            <w:tcW w:w="654" w:type="pct"/>
            <w:vMerge/>
            <w:tcBorders>
              <w:left w:val="single" w:sz="4" w:space="0" w:color="auto"/>
              <w:right w:val="single" w:sz="4" w:space="0" w:color="auto"/>
            </w:tcBorders>
          </w:tcPr>
          <w:p w14:paraId="4EB0570A" w14:textId="77777777" w:rsidR="00CA72B7" w:rsidRPr="00DB4EC7" w:rsidRDefault="00CA72B7"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5E080BB3" w14:textId="77777777" w:rsidR="00CA72B7" w:rsidRPr="00DB4EC7" w:rsidRDefault="00CA72B7" w:rsidP="00B76F6D">
            <w:pPr>
              <w:suppressAutoHyphens/>
              <w:spacing w:after="0" w:line="240" w:lineRule="auto"/>
              <w:rPr>
                <w:rFonts w:ascii="Times New Roman" w:hAnsi="Times New Roman"/>
              </w:rPr>
            </w:pPr>
            <w:r w:rsidRPr="00DB4EC7">
              <w:rPr>
                <w:rFonts w:ascii="Times New Roman" w:hAnsi="Times New Roman"/>
              </w:rPr>
              <w:t xml:space="preserve">Базовая структура информационной системы. </w:t>
            </w:r>
          </w:p>
        </w:tc>
        <w:tc>
          <w:tcPr>
            <w:tcW w:w="649" w:type="pct"/>
            <w:tcBorders>
              <w:top w:val="single" w:sz="4" w:space="0" w:color="auto"/>
              <w:left w:val="single" w:sz="4" w:space="0" w:color="auto"/>
              <w:bottom w:val="single" w:sz="4" w:space="0" w:color="auto"/>
              <w:right w:val="single" w:sz="4" w:space="0" w:color="auto"/>
            </w:tcBorders>
            <w:vAlign w:val="center"/>
          </w:tcPr>
          <w:p w14:paraId="75B5AF89" w14:textId="77777777" w:rsidR="00CA72B7" w:rsidRPr="00DB4EC7" w:rsidRDefault="00CA72B7"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561C0EFB" w14:textId="77777777" w:rsidR="00CA72B7" w:rsidRPr="00DB4EC7" w:rsidRDefault="00CA72B7" w:rsidP="00B76F6D">
            <w:pPr>
              <w:suppressAutoHyphens/>
              <w:spacing w:after="0" w:line="240" w:lineRule="auto"/>
              <w:jc w:val="both"/>
              <w:rPr>
                <w:rFonts w:ascii="Times New Roman" w:hAnsi="Times New Roman"/>
              </w:rPr>
            </w:pPr>
          </w:p>
        </w:tc>
        <w:tc>
          <w:tcPr>
            <w:tcW w:w="669" w:type="pct"/>
            <w:vMerge w:val="restart"/>
            <w:tcBorders>
              <w:top w:val="single" w:sz="4" w:space="0" w:color="auto"/>
              <w:left w:val="single" w:sz="4" w:space="0" w:color="auto"/>
              <w:right w:val="single" w:sz="4" w:space="0" w:color="auto"/>
            </w:tcBorders>
          </w:tcPr>
          <w:p w14:paraId="0D77A8E6" w14:textId="5E3280A4" w:rsidR="00CA72B7" w:rsidRPr="00CA72B7" w:rsidRDefault="00CA72B7" w:rsidP="00B76F6D">
            <w:pPr>
              <w:suppressAutoHyphens/>
              <w:spacing w:after="0" w:line="240" w:lineRule="auto"/>
              <w:jc w:val="both"/>
              <w:rPr>
                <w:rFonts w:ascii="Times New Roman" w:hAnsi="Times New Roman"/>
              </w:rPr>
            </w:pPr>
            <w:r w:rsidRPr="00CA72B7">
              <w:rPr>
                <w:rFonts w:ascii="Times New Roman" w:hAnsi="Times New Roman"/>
              </w:rPr>
              <w:t>ПК 6.1-ПК 6.2</w:t>
            </w:r>
            <w:r w:rsidRPr="00CA72B7">
              <w:rPr>
                <w:rFonts w:ascii="Times New Roman" w:hAnsi="Times New Roman"/>
              </w:rPr>
              <w:br/>
              <w:t>ОК 06</w:t>
            </w:r>
          </w:p>
        </w:tc>
      </w:tr>
      <w:tr w:rsidR="00CA72B7" w:rsidRPr="00DB4EC7" w14:paraId="0260E176" w14:textId="77777777" w:rsidTr="00786524">
        <w:trPr>
          <w:trHeight w:val="20"/>
        </w:trPr>
        <w:tc>
          <w:tcPr>
            <w:tcW w:w="654" w:type="pct"/>
            <w:vMerge/>
            <w:tcBorders>
              <w:left w:val="single" w:sz="4" w:space="0" w:color="auto"/>
              <w:right w:val="single" w:sz="4" w:space="0" w:color="auto"/>
            </w:tcBorders>
          </w:tcPr>
          <w:p w14:paraId="4E863825" w14:textId="77777777" w:rsidR="00CA72B7" w:rsidRPr="00DB4EC7" w:rsidRDefault="00CA72B7"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0E24CFDE" w14:textId="77777777" w:rsidR="00CA72B7" w:rsidRPr="00DB4EC7" w:rsidRDefault="00CA72B7" w:rsidP="00B76F6D">
            <w:pPr>
              <w:suppressAutoHyphens/>
              <w:spacing w:after="0" w:line="240" w:lineRule="auto"/>
              <w:rPr>
                <w:rFonts w:ascii="Times New Roman" w:hAnsi="Times New Roman"/>
              </w:rPr>
            </w:pPr>
            <w:r w:rsidRPr="00DB4EC7">
              <w:rPr>
                <w:rFonts w:ascii="Times New Roman" w:hAnsi="Times New Roman"/>
              </w:rPr>
              <w:t>Основное оборудование системной интеграции</w:t>
            </w:r>
          </w:p>
        </w:tc>
        <w:tc>
          <w:tcPr>
            <w:tcW w:w="649" w:type="pct"/>
            <w:tcBorders>
              <w:top w:val="single" w:sz="4" w:space="0" w:color="auto"/>
              <w:left w:val="single" w:sz="4" w:space="0" w:color="auto"/>
              <w:bottom w:val="single" w:sz="4" w:space="0" w:color="auto"/>
              <w:right w:val="single" w:sz="4" w:space="0" w:color="auto"/>
            </w:tcBorders>
            <w:vAlign w:val="center"/>
          </w:tcPr>
          <w:p w14:paraId="354724C2" w14:textId="77777777" w:rsidR="00CA72B7" w:rsidRPr="00DB4EC7" w:rsidRDefault="00CA72B7"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0559E74B" w14:textId="77777777" w:rsidR="00CA72B7" w:rsidRPr="00DB4EC7" w:rsidRDefault="00CA72B7"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650AE04A" w14:textId="77777777" w:rsidR="00CA72B7" w:rsidRPr="00DB4EC7" w:rsidRDefault="00CA72B7" w:rsidP="00B76F6D">
            <w:pPr>
              <w:suppressAutoHyphens/>
              <w:spacing w:after="0" w:line="240" w:lineRule="auto"/>
              <w:jc w:val="both"/>
              <w:rPr>
                <w:rFonts w:ascii="Times New Roman" w:hAnsi="Times New Roman"/>
              </w:rPr>
            </w:pPr>
          </w:p>
        </w:tc>
      </w:tr>
      <w:tr w:rsidR="00CA72B7" w:rsidRPr="00DB4EC7" w14:paraId="57FFF599" w14:textId="77777777" w:rsidTr="00786524">
        <w:trPr>
          <w:trHeight w:val="20"/>
        </w:trPr>
        <w:tc>
          <w:tcPr>
            <w:tcW w:w="654" w:type="pct"/>
            <w:vMerge/>
            <w:tcBorders>
              <w:left w:val="single" w:sz="4" w:space="0" w:color="auto"/>
              <w:right w:val="single" w:sz="4" w:space="0" w:color="auto"/>
            </w:tcBorders>
          </w:tcPr>
          <w:p w14:paraId="59B62ABB" w14:textId="77777777" w:rsidR="00CA72B7" w:rsidRPr="00DB4EC7" w:rsidRDefault="00CA72B7"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3C9230FC" w14:textId="77777777" w:rsidR="00CA72B7" w:rsidRPr="00DB4EC7" w:rsidRDefault="00CA72B7" w:rsidP="00B76F6D">
            <w:pPr>
              <w:suppressAutoHyphens/>
              <w:spacing w:after="0" w:line="240" w:lineRule="auto"/>
              <w:rPr>
                <w:rFonts w:ascii="Times New Roman" w:hAnsi="Times New Roman"/>
              </w:rPr>
            </w:pPr>
            <w:r w:rsidRPr="00DB4EC7">
              <w:rPr>
                <w:rFonts w:ascii="Times New Roman" w:hAnsi="Times New Roman"/>
              </w:rPr>
              <w:t>Особенности информационного, программного и технического обеспечения различных видов АИС.</w:t>
            </w:r>
          </w:p>
        </w:tc>
        <w:tc>
          <w:tcPr>
            <w:tcW w:w="649" w:type="pct"/>
            <w:tcBorders>
              <w:top w:val="single" w:sz="4" w:space="0" w:color="auto"/>
              <w:left w:val="single" w:sz="4" w:space="0" w:color="auto"/>
              <w:bottom w:val="single" w:sz="4" w:space="0" w:color="auto"/>
              <w:right w:val="single" w:sz="4" w:space="0" w:color="auto"/>
            </w:tcBorders>
            <w:vAlign w:val="center"/>
          </w:tcPr>
          <w:p w14:paraId="4F6E175A" w14:textId="77777777" w:rsidR="00CA72B7" w:rsidRPr="00DB4EC7" w:rsidRDefault="00CA72B7"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4D82AF70" w14:textId="77777777" w:rsidR="00CA72B7" w:rsidRPr="00DB4EC7" w:rsidRDefault="00CA72B7"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29912A10" w14:textId="77777777" w:rsidR="00CA72B7" w:rsidRPr="00DB4EC7" w:rsidRDefault="00CA72B7" w:rsidP="00B76F6D">
            <w:pPr>
              <w:suppressAutoHyphens/>
              <w:spacing w:after="0" w:line="240" w:lineRule="auto"/>
              <w:jc w:val="both"/>
              <w:rPr>
                <w:rFonts w:ascii="Times New Roman" w:hAnsi="Times New Roman"/>
              </w:rPr>
            </w:pPr>
          </w:p>
        </w:tc>
      </w:tr>
      <w:tr w:rsidR="00CA72B7" w:rsidRPr="00DB4EC7" w14:paraId="447D6ADB" w14:textId="77777777" w:rsidTr="00786524">
        <w:trPr>
          <w:trHeight w:val="20"/>
        </w:trPr>
        <w:tc>
          <w:tcPr>
            <w:tcW w:w="654" w:type="pct"/>
            <w:vMerge/>
            <w:tcBorders>
              <w:left w:val="single" w:sz="4" w:space="0" w:color="auto"/>
              <w:right w:val="single" w:sz="4" w:space="0" w:color="auto"/>
            </w:tcBorders>
          </w:tcPr>
          <w:p w14:paraId="117DD037" w14:textId="77777777" w:rsidR="00CA72B7" w:rsidRPr="00DB4EC7" w:rsidRDefault="00CA72B7"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22A99B75" w14:textId="77777777" w:rsidR="00CA72B7" w:rsidRPr="00DB4EC7" w:rsidRDefault="00CA72B7" w:rsidP="00B76F6D">
            <w:pPr>
              <w:suppressAutoHyphens/>
              <w:spacing w:after="0" w:line="240" w:lineRule="auto"/>
              <w:rPr>
                <w:rFonts w:ascii="Times New Roman" w:hAnsi="Times New Roman"/>
              </w:rPr>
            </w:pPr>
            <w:r w:rsidRPr="00DB4EC7">
              <w:rPr>
                <w:rFonts w:ascii="Times New Roman" w:hAnsi="Times New Roman"/>
              </w:rPr>
              <w:t>Особенности сопровождения информационных систем бухгалтерского учета и материально-технического снабжения.</w:t>
            </w:r>
          </w:p>
        </w:tc>
        <w:tc>
          <w:tcPr>
            <w:tcW w:w="649" w:type="pct"/>
            <w:tcBorders>
              <w:top w:val="single" w:sz="4" w:space="0" w:color="auto"/>
              <w:left w:val="single" w:sz="4" w:space="0" w:color="auto"/>
              <w:bottom w:val="single" w:sz="4" w:space="0" w:color="auto"/>
              <w:right w:val="single" w:sz="4" w:space="0" w:color="auto"/>
            </w:tcBorders>
            <w:vAlign w:val="center"/>
          </w:tcPr>
          <w:p w14:paraId="5FBDAA4C" w14:textId="77777777" w:rsidR="00CA72B7" w:rsidRPr="00DB4EC7" w:rsidRDefault="00CA72B7"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0A3B1ACD" w14:textId="77777777" w:rsidR="00CA72B7" w:rsidRPr="00DB4EC7" w:rsidRDefault="00CA72B7"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187FE13F" w14:textId="77777777" w:rsidR="00CA72B7" w:rsidRPr="00DB4EC7" w:rsidRDefault="00CA72B7" w:rsidP="00B76F6D">
            <w:pPr>
              <w:suppressAutoHyphens/>
              <w:spacing w:after="0" w:line="240" w:lineRule="auto"/>
              <w:jc w:val="both"/>
              <w:rPr>
                <w:rFonts w:ascii="Times New Roman" w:hAnsi="Times New Roman"/>
              </w:rPr>
            </w:pPr>
          </w:p>
        </w:tc>
      </w:tr>
      <w:tr w:rsidR="00CA72B7" w:rsidRPr="00DB4EC7" w14:paraId="4FE2E166" w14:textId="77777777" w:rsidTr="00786524">
        <w:trPr>
          <w:trHeight w:val="20"/>
        </w:trPr>
        <w:tc>
          <w:tcPr>
            <w:tcW w:w="654" w:type="pct"/>
            <w:vMerge/>
            <w:tcBorders>
              <w:left w:val="single" w:sz="4" w:space="0" w:color="auto"/>
              <w:right w:val="single" w:sz="4" w:space="0" w:color="auto"/>
            </w:tcBorders>
          </w:tcPr>
          <w:p w14:paraId="1A793258" w14:textId="77777777" w:rsidR="00CA72B7" w:rsidRPr="00DB4EC7" w:rsidRDefault="00CA72B7"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368D2B31" w14:textId="77777777" w:rsidR="00CA72B7" w:rsidRPr="00DB4EC7" w:rsidRDefault="00CA72B7" w:rsidP="00B76F6D">
            <w:pPr>
              <w:suppressAutoHyphens/>
              <w:spacing w:after="0" w:line="240" w:lineRule="auto"/>
              <w:rPr>
                <w:rFonts w:ascii="Times New Roman" w:hAnsi="Times New Roman"/>
              </w:rPr>
            </w:pPr>
            <w:r w:rsidRPr="00DB4EC7">
              <w:rPr>
                <w:rFonts w:ascii="Times New Roman" w:hAnsi="Times New Roman"/>
              </w:rPr>
              <w:t>Особенности сопровождения информационных систем управления качеством, технической и технологической подготовки производства.</w:t>
            </w:r>
          </w:p>
        </w:tc>
        <w:tc>
          <w:tcPr>
            <w:tcW w:w="649" w:type="pct"/>
            <w:tcBorders>
              <w:top w:val="single" w:sz="4" w:space="0" w:color="auto"/>
              <w:left w:val="single" w:sz="4" w:space="0" w:color="auto"/>
              <w:bottom w:val="single" w:sz="4" w:space="0" w:color="auto"/>
              <w:right w:val="single" w:sz="4" w:space="0" w:color="auto"/>
            </w:tcBorders>
            <w:vAlign w:val="center"/>
          </w:tcPr>
          <w:p w14:paraId="60BECCBE" w14:textId="77777777" w:rsidR="00CA72B7" w:rsidRPr="00DB4EC7" w:rsidRDefault="00CA72B7"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12C17BFA" w14:textId="77777777" w:rsidR="00CA72B7" w:rsidRPr="00DB4EC7" w:rsidRDefault="00CA72B7"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23BDEF54" w14:textId="77777777" w:rsidR="00CA72B7" w:rsidRPr="00DB4EC7" w:rsidRDefault="00CA72B7" w:rsidP="00B76F6D">
            <w:pPr>
              <w:suppressAutoHyphens/>
              <w:spacing w:after="0" w:line="240" w:lineRule="auto"/>
              <w:jc w:val="both"/>
              <w:rPr>
                <w:rFonts w:ascii="Times New Roman" w:hAnsi="Times New Roman"/>
              </w:rPr>
            </w:pPr>
          </w:p>
        </w:tc>
      </w:tr>
      <w:tr w:rsidR="00CA72B7" w:rsidRPr="00DB4EC7" w14:paraId="47F9DADA" w14:textId="77777777" w:rsidTr="00786524">
        <w:trPr>
          <w:trHeight w:val="20"/>
        </w:trPr>
        <w:tc>
          <w:tcPr>
            <w:tcW w:w="654" w:type="pct"/>
            <w:vMerge/>
            <w:tcBorders>
              <w:left w:val="single" w:sz="4" w:space="0" w:color="auto"/>
              <w:right w:val="single" w:sz="4" w:space="0" w:color="auto"/>
            </w:tcBorders>
          </w:tcPr>
          <w:p w14:paraId="4DEDF5B3" w14:textId="77777777" w:rsidR="00CA72B7" w:rsidRPr="00DB4EC7" w:rsidRDefault="00CA72B7"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3CF7A03B" w14:textId="77777777" w:rsidR="00CA72B7" w:rsidRPr="00DB4EC7" w:rsidRDefault="00CA72B7" w:rsidP="00B76F6D">
            <w:pPr>
              <w:suppressAutoHyphens/>
              <w:spacing w:after="0" w:line="240" w:lineRule="auto"/>
              <w:rPr>
                <w:rFonts w:ascii="Times New Roman" w:hAnsi="Times New Roman"/>
              </w:rPr>
            </w:pPr>
            <w:r w:rsidRPr="00DB4EC7">
              <w:rPr>
                <w:rFonts w:ascii="Times New Roman" w:hAnsi="Times New Roman"/>
              </w:rPr>
              <w:t>Особенности сопровождения информационных систем поисково-справочных служб, библиотек и патентных ведомств</w:t>
            </w:r>
          </w:p>
        </w:tc>
        <w:tc>
          <w:tcPr>
            <w:tcW w:w="649" w:type="pct"/>
            <w:tcBorders>
              <w:top w:val="single" w:sz="4" w:space="0" w:color="auto"/>
              <w:left w:val="single" w:sz="4" w:space="0" w:color="auto"/>
              <w:bottom w:val="single" w:sz="4" w:space="0" w:color="auto"/>
              <w:right w:val="single" w:sz="4" w:space="0" w:color="auto"/>
            </w:tcBorders>
            <w:vAlign w:val="center"/>
          </w:tcPr>
          <w:p w14:paraId="02CAC6DD" w14:textId="77777777" w:rsidR="00CA72B7" w:rsidRPr="00DB4EC7" w:rsidRDefault="00CA72B7"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383BAE14" w14:textId="77777777" w:rsidR="00CA72B7" w:rsidRPr="00DB4EC7" w:rsidRDefault="00CA72B7"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64920C08" w14:textId="77777777" w:rsidR="00CA72B7" w:rsidRPr="00DB4EC7" w:rsidRDefault="00CA72B7" w:rsidP="00B76F6D">
            <w:pPr>
              <w:suppressAutoHyphens/>
              <w:spacing w:after="0" w:line="240" w:lineRule="auto"/>
              <w:jc w:val="both"/>
              <w:rPr>
                <w:rFonts w:ascii="Times New Roman" w:hAnsi="Times New Roman"/>
              </w:rPr>
            </w:pPr>
          </w:p>
        </w:tc>
      </w:tr>
      <w:tr w:rsidR="00CA72B7" w:rsidRPr="00DB4EC7" w14:paraId="7904914C" w14:textId="77777777" w:rsidTr="00786524">
        <w:trPr>
          <w:trHeight w:val="20"/>
        </w:trPr>
        <w:tc>
          <w:tcPr>
            <w:tcW w:w="654" w:type="pct"/>
            <w:vMerge/>
            <w:tcBorders>
              <w:left w:val="single" w:sz="4" w:space="0" w:color="auto"/>
              <w:right w:val="single" w:sz="4" w:space="0" w:color="auto"/>
            </w:tcBorders>
          </w:tcPr>
          <w:p w14:paraId="574DC33F" w14:textId="77777777" w:rsidR="00CA72B7" w:rsidRPr="00DB4EC7" w:rsidRDefault="00CA72B7"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5D4830DC" w14:textId="77777777" w:rsidR="00CA72B7" w:rsidRPr="00DB4EC7" w:rsidRDefault="00CA72B7" w:rsidP="00B76F6D">
            <w:pPr>
              <w:suppressAutoHyphens/>
              <w:spacing w:after="0" w:line="240" w:lineRule="auto"/>
              <w:rPr>
                <w:rFonts w:ascii="Times New Roman" w:hAnsi="Times New Roman"/>
              </w:rPr>
            </w:pPr>
            <w:r w:rsidRPr="00DB4EC7">
              <w:rPr>
                <w:rFonts w:ascii="Times New Roman" w:hAnsi="Times New Roman"/>
              </w:rPr>
              <w:t>Особенности сопровождения информационных систем управления «Умный дом»</w:t>
            </w:r>
          </w:p>
        </w:tc>
        <w:tc>
          <w:tcPr>
            <w:tcW w:w="649" w:type="pct"/>
            <w:tcBorders>
              <w:top w:val="single" w:sz="4" w:space="0" w:color="auto"/>
              <w:left w:val="single" w:sz="4" w:space="0" w:color="auto"/>
              <w:bottom w:val="single" w:sz="4" w:space="0" w:color="auto"/>
              <w:right w:val="single" w:sz="4" w:space="0" w:color="auto"/>
            </w:tcBorders>
            <w:vAlign w:val="center"/>
          </w:tcPr>
          <w:p w14:paraId="3587541F" w14:textId="77777777" w:rsidR="00CA72B7" w:rsidRPr="00DB4EC7" w:rsidRDefault="00CA72B7"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23B2E7D4" w14:textId="77777777" w:rsidR="00CA72B7" w:rsidRPr="00DB4EC7" w:rsidRDefault="00CA72B7"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21747D32" w14:textId="77777777" w:rsidR="00CA72B7" w:rsidRPr="00DB4EC7" w:rsidRDefault="00CA72B7" w:rsidP="00B76F6D">
            <w:pPr>
              <w:suppressAutoHyphens/>
              <w:spacing w:after="0" w:line="240" w:lineRule="auto"/>
              <w:jc w:val="both"/>
              <w:rPr>
                <w:rFonts w:ascii="Times New Roman" w:hAnsi="Times New Roman"/>
              </w:rPr>
            </w:pPr>
          </w:p>
        </w:tc>
      </w:tr>
      <w:tr w:rsidR="00CA72B7" w:rsidRPr="00DB4EC7" w14:paraId="541E3CEF" w14:textId="77777777" w:rsidTr="00786524">
        <w:trPr>
          <w:trHeight w:val="20"/>
        </w:trPr>
        <w:tc>
          <w:tcPr>
            <w:tcW w:w="654" w:type="pct"/>
            <w:vMerge/>
            <w:tcBorders>
              <w:left w:val="single" w:sz="4" w:space="0" w:color="auto"/>
              <w:right w:val="single" w:sz="4" w:space="0" w:color="auto"/>
            </w:tcBorders>
          </w:tcPr>
          <w:p w14:paraId="3F47129C" w14:textId="77777777" w:rsidR="00CA72B7" w:rsidRPr="00DB4EC7" w:rsidRDefault="00CA72B7"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24A1CA35" w14:textId="77777777" w:rsidR="00CA72B7" w:rsidRPr="00DB4EC7" w:rsidRDefault="00CA72B7" w:rsidP="00B76F6D">
            <w:pPr>
              <w:suppressAutoHyphens/>
              <w:spacing w:after="0" w:line="240" w:lineRule="auto"/>
              <w:rPr>
                <w:rFonts w:ascii="Times New Roman" w:hAnsi="Times New Roman"/>
              </w:rPr>
            </w:pPr>
            <w:r w:rsidRPr="00DB4EC7">
              <w:rPr>
                <w:rFonts w:ascii="Times New Roman" w:hAnsi="Times New Roman"/>
              </w:rPr>
              <w:t>Особенности сопровождения информационных систем обслуживания многозонного мультимедийного пространства</w:t>
            </w:r>
          </w:p>
        </w:tc>
        <w:tc>
          <w:tcPr>
            <w:tcW w:w="649" w:type="pct"/>
            <w:tcBorders>
              <w:top w:val="single" w:sz="4" w:space="0" w:color="auto"/>
              <w:left w:val="single" w:sz="4" w:space="0" w:color="auto"/>
              <w:bottom w:val="single" w:sz="4" w:space="0" w:color="auto"/>
              <w:right w:val="single" w:sz="4" w:space="0" w:color="auto"/>
            </w:tcBorders>
            <w:vAlign w:val="center"/>
          </w:tcPr>
          <w:p w14:paraId="6DD71D6E" w14:textId="77777777" w:rsidR="00CA72B7" w:rsidRPr="00DB4EC7" w:rsidRDefault="00CA72B7"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7090FE6B" w14:textId="77777777" w:rsidR="00CA72B7" w:rsidRPr="00DB4EC7" w:rsidRDefault="00CA72B7"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057D39A6" w14:textId="77777777" w:rsidR="00CA72B7" w:rsidRPr="00DB4EC7" w:rsidRDefault="00CA72B7" w:rsidP="00B76F6D">
            <w:pPr>
              <w:suppressAutoHyphens/>
              <w:spacing w:after="0" w:line="240" w:lineRule="auto"/>
              <w:jc w:val="both"/>
              <w:rPr>
                <w:rFonts w:ascii="Times New Roman" w:hAnsi="Times New Roman"/>
              </w:rPr>
            </w:pPr>
          </w:p>
        </w:tc>
      </w:tr>
      <w:tr w:rsidR="00CA72B7" w:rsidRPr="00DB4EC7" w14:paraId="3B20AEC9" w14:textId="77777777" w:rsidTr="00786524">
        <w:trPr>
          <w:trHeight w:val="20"/>
        </w:trPr>
        <w:tc>
          <w:tcPr>
            <w:tcW w:w="654" w:type="pct"/>
            <w:vMerge/>
            <w:tcBorders>
              <w:left w:val="single" w:sz="4" w:space="0" w:color="auto"/>
              <w:right w:val="single" w:sz="4" w:space="0" w:color="auto"/>
            </w:tcBorders>
          </w:tcPr>
          <w:p w14:paraId="27146EDF" w14:textId="77777777" w:rsidR="00CA72B7" w:rsidRPr="00DB4EC7" w:rsidRDefault="00CA72B7"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55EE36E1" w14:textId="77777777" w:rsidR="00CA72B7" w:rsidRPr="00DB4EC7" w:rsidRDefault="00CA72B7" w:rsidP="00B76F6D">
            <w:pPr>
              <w:suppressAutoHyphens/>
              <w:spacing w:after="0" w:line="240" w:lineRule="auto"/>
              <w:rPr>
                <w:rFonts w:ascii="Times New Roman" w:hAnsi="Times New Roman"/>
              </w:rPr>
            </w:pPr>
            <w:r w:rsidRPr="00DB4EC7">
              <w:rPr>
                <w:rFonts w:ascii="Times New Roman" w:hAnsi="Times New Roman"/>
              </w:rPr>
              <w:t>Особенности сопровождения информационных систем удаленного управления и контроля объектов</w:t>
            </w:r>
          </w:p>
        </w:tc>
        <w:tc>
          <w:tcPr>
            <w:tcW w:w="649" w:type="pct"/>
            <w:tcBorders>
              <w:top w:val="single" w:sz="4" w:space="0" w:color="auto"/>
              <w:left w:val="single" w:sz="4" w:space="0" w:color="auto"/>
              <w:bottom w:val="single" w:sz="4" w:space="0" w:color="auto"/>
              <w:right w:val="single" w:sz="4" w:space="0" w:color="auto"/>
            </w:tcBorders>
            <w:vAlign w:val="center"/>
          </w:tcPr>
          <w:p w14:paraId="2EBC35B9" w14:textId="77777777" w:rsidR="00CA72B7" w:rsidRPr="00DB4EC7" w:rsidRDefault="00CA72B7"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0565C7D6" w14:textId="77777777" w:rsidR="00CA72B7" w:rsidRPr="00DB4EC7" w:rsidRDefault="00CA72B7"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2CB0171D" w14:textId="77777777" w:rsidR="00CA72B7" w:rsidRPr="00DB4EC7" w:rsidRDefault="00CA72B7" w:rsidP="00B76F6D">
            <w:pPr>
              <w:suppressAutoHyphens/>
              <w:spacing w:after="0" w:line="240" w:lineRule="auto"/>
              <w:jc w:val="both"/>
              <w:rPr>
                <w:rFonts w:ascii="Times New Roman" w:hAnsi="Times New Roman"/>
              </w:rPr>
            </w:pPr>
          </w:p>
        </w:tc>
      </w:tr>
      <w:tr w:rsidR="00CA72B7" w:rsidRPr="00DB4EC7" w14:paraId="3C31BBEA" w14:textId="77777777" w:rsidTr="00786524">
        <w:trPr>
          <w:trHeight w:val="20"/>
        </w:trPr>
        <w:tc>
          <w:tcPr>
            <w:tcW w:w="654" w:type="pct"/>
            <w:vMerge/>
            <w:tcBorders>
              <w:left w:val="single" w:sz="4" w:space="0" w:color="auto"/>
              <w:right w:val="single" w:sz="4" w:space="0" w:color="auto"/>
            </w:tcBorders>
          </w:tcPr>
          <w:p w14:paraId="6FDE1F6C" w14:textId="77777777" w:rsidR="00CA72B7" w:rsidRPr="00DB4EC7" w:rsidRDefault="00CA72B7"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37685A3C" w14:textId="77777777" w:rsidR="00CA72B7" w:rsidRPr="00DB4EC7" w:rsidRDefault="00CA72B7" w:rsidP="00B76F6D">
            <w:pPr>
              <w:suppressAutoHyphens/>
              <w:spacing w:after="0" w:line="240" w:lineRule="auto"/>
              <w:rPr>
                <w:rFonts w:ascii="Times New Roman" w:hAnsi="Times New Roman"/>
              </w:rPr>
            </w:pPr>
            <w:r w:rsidRPr="00DB4EC7">
              <w:rPr>
                <w:rFonts w:ascii="Times New Roman" w:hAnsi="Times New Roman"/>
              </w:rPr>
              <w:t>Особенности сопровождения информационных систем реального времени</w:t>
            </w:r>
          </w:p>
        </w:tc>
        <w:tc>
          <w:tcPr>
            <w:tcW w:w="649" w:type="pct"/>
            <w:tcBorders>
              <w:top w:val="single" w:sz="4" w:space="0" w:color="auto"/>
              <w:left w:val="single" w:sz="4" w:space="0" w:color="auto"/>
              <w:bottom w:val="single" w:sz="4" w:space="0" w:color="auto"/>
              <w:right w:val="single" w:sz="4" w:space="0" w:color="auto"/>
            </w:tcBorders>
            <w:vAlign w:val="center"/>
          </w:tcPr>
          <w:p w14:paraId="395A8E22" w14:textId="77777777" w:rsidR="00CA72B7" w:rsidRPr="00DB4EC7" w:rsidRDefault="00CA72B7"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620B7C20" w14:textId="77777777" w:rsidR="00CA72B7" w:rsidRPr="00DB4EC7" w:rsidRDefault="00CA72B7"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6DA5C64B" w14:textId="77777777" w:rsidR="00CA72B7" w:rsidRPr="00DB4EC7" w:rsidRDefault="00CA72B7" w:rsidP="00B76F6D">
            <w:pPr>
              <w:suppressAutoHyphens/>
              <w:spacing w:after="0" w:line="240" w:lineRule="auto"/>
              <w:jc w:val="both"/>
              <w:rPr>
                <w:rFonts w:ascii="Times New Roman" w:hAnsi="Times New Roman"/>
              </w:rPr>
            </w:pPr>
          </w:p>
        </w:tc>
      </w:tr>
      <w:tr w:rsidR="00CA72B7" w:rsidRPr="00DB4EC7" w14:paraId="5CE8ADC9" w14:textId="77777777" w:rsidTr="00786524">
        <w:trPr>
          <w:trHeight w:val="20"/>
        </w:trPr>
        <w:tc>
          <w:tcPr>
            <w:tcW w:w="654" w:type="pct"/>
            <w:vMerge/>
            <w:tcBorders>
              <w:left w:val="single" w:sz="4" w:space="0" w:color="auto"/>
              <w:right w:val="single" w:sz="4" w:space="0" w:color="auto"/>
            </w:tcBorders>
          </w:tcPr>
          <w:p w14:paraId="5B02C34B" w14:textId="77777777" w:rsidR="00CA72B7" w:rsidRPr="00DB4EC7" w:rsidRDefault="00CA72B7"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140AF26F" w14:textId="4B3CC466" w:rsidR="00CA72B7" w:rsidRPr="00DB4EC7" w:rsidRDefault="00CA72B7" w:rsidP="00B76F6D">
            <w:pPr>
              <w:spacing w:after="0" w:line="240" w:lineRule="auto"/>
              <w:rPr>
                <w:rFonts w:ascii="Times New Roman" w:hAnsi="Times New Roman"/>
              </w:rPr>
            </w:pPr>
            <w:r w:rsidRPr="00DB4EC7">
              <w:rPr>
                <w:rFonts w:ascii="Times New Roman" w:hAnsi="Times New Roman"/>
              </w:rPr>
              <w:t xml:space="preserve">Дополнительно для квалификации </w:t>
            </w:r>
            <w:proofErr w:type="gramStart"/>
            <w:r>
              <w:rPr>
                <w:rFonts w:ascii="Times New Roman" w:hAnsi="Times New Roman"/>
              </w:rPr>
              <w:t>«</w:t>
            </w:r>
            <w:r w:rsidRPr="00DB4EC7">
              <w:rPr>
                <w:rFonts w:ascii="Times New Roman" w:hAnsi="Times New Roman"/>
              </w:rPr>
              <w:t xml:space="preserve"> Специалист</w:t>
            </w:r>
            <w:proofErr w:type="gramEnd"/>
            <w:r w:rsidRPr="00DB4EC7">
              <w:rPr>
                <w:rFonts w:ascii="Times New Roman" w:hAnsi="Times New Roman"/>
              </w:rPr>
              <w:t xml:space="preserve"> по информационным системам</w:t>
            </w:r>
            <w:r>
              <w:rPr>
                <w:rFonts w:ascii="Times New Roman" w:hAnsi="Times New Roman"/>
              </w:rPr>
              <w:t>»</w:t>
            </w:r>
            <w:r w:rsidRPr="00DB4EC7">
              <w:rPr>
                <w:rFonts w:ascii="Times New Roman" w:hAnsi="Times New Roman"/>
              </w:rPr>
              <w:t>:</w:t>
            </w:r>
          </w:p>
          <w:p w14:paraId="03034C2B" w14:textId="77777777" w:rsidR="00CA72B7" w:rsidRPr="00DB4EC7" w:rsidRDefault="00CA72B7" w:rsidP="00B76F6D">
            <w:pPr>
              <w:suppressAutoHyphens/>
              <w:spacing w:after="0" w:line="240" w:lineRule="auto"/>
              <w:rPr>
                <w:rFonts w:ascii="Times New Roman" w:hAnsi="Times New Roman"/>
              </w:rPr>
            </w:pPr>
            <w:r w:rsidRPr="00DB4EC7">
              <w:rPr>
                <w:rFonts w:ascii="Times New Roman" w:hAnsi="Times New Roman"/>
              </w:rPr>
              <w:t>Структура и этапы проектирования информационной системы.</w:t>
            </w:r>
          </w:p>
        </w:tc>
        <w:tc>
          <w:tcPr>
            <w:tcW w:w="649" w:type="pct"/>
            <w:tcBorders>
              <w:top w:val="single" w:sz="4" w:space="0" w:color="auto"/>
              <w:left w:val="single" w:sz="4" w:space="0" w:color="auto"/>
              <w:bottom w:val="single" w:sz="4" w:space="0" w:color="auto"/>
              <w:right w:val="single" w:sz="4" w:space="0" w:color="auto"/>
            </w:tcBorders>
            <w:vAlign w:val="center"/>
          </w:tcPr>
          <w:p w14:paraId="308DB7CF" w14:textId="77777777" w:rsidR="00CA72B7" w:rsidRPr="00DB4EC7" w:rsidRDefault="00CA72B7"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47D13DCB" w14:textId="77777777" w:rsidR="00CA72B7" w:rsidRPr="00DB4EC7" w:rsidRDefault="00CA72B7"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413C6B10" w14:textId="77777777" w:rsidR="00CA72B7" w:rsidRPr="00DB4EC7" w:rsidRDefault="00CA72B7" w:rsidP="00B76F6D">
            <w:pPr>
              <w:suppressAutoHyphens/>
              <w:spacing w:after="0" w:line="240" w:lineRule="auto"/>
              <w:jc w:val="both"/>
              <w:rPr>
                <w:rFonts w:ascii="Times New Roman" w:hAnsi="Times New Roman"/>
              </w:rPr>
            </w:pPr>
          </w:p>
        </w:tc>
      </w:tr>
      <w:tr w:rsidR="00CA72B7" w:rsidRPr="00DB4EC7" w14:paraId="6BE0D992" w14:textId="77777777" w:rsidTr="00786524">
        <w:trPr>
          <w:trHeight w:val="20"/>
        </w:trPr>
        <w:tc>
          <w:tcPr>
            <w:tcW w:w="654" w:type="pct"/>
            <w:vMerge/>
            <w:tcBorders>
              <w:left w:val="single" w:sz="4" w:space="0" w:color="auto"/>
              <w:right w:val="single" w:sz="4" w:space="0" w:color="auto"/>
            </w:tcBorders>
          </w:tcPr>
          <w:p w14:paraId="655FDAFF" w14:textId="77777777" w:rsidR="00CA72B7" w:rsidRPr="00DB4EC7" w:rsidRDefault="00CA72B7"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296166D1" w14:textId="77777777" w:rsidR="00CA72B7" w:rsidRPr="00DB4EC7" w:rsidRDefault="00CA72B7" w:rsidP="00B76F6D">
            <w:pPr>
              <w:suppressAutoHyphens/>
              <w:spacing w:after="0" w:line="240" w:lineRule="auto"/>
              <w:rPr>
                <w:rFonts w:ascii="Times New Roman" w:hAnsi="Times New Roman"/>
              </w:rPr>
            </w:pPr>
            <w:r w:rsidRPr="00DB4EC7">
              <w:rPr>
                <w:rFonts w:ascii="Times New Roman" w:hAnsi="Times New Roman"/>
                <w:b/>
                <w:bCs/>
              </w:rPr>
              <w:t>В том числе практических занятий и лабораторных работ</w:t>
            </w:r>
          </w:p>
        </w:tc>
        <w:tc>
          <w:tcPr>
            <w:tcW w:w="649" w:type="pct"/>
            <w:tcBorders>
              <w:top w:val="single" w:sz="4" w:space="0" w:color="auto"/>
              <w:left w:val="single" w:sz="4" w:space="0" w:color="auto"/>
              <w:bottom w:val="single" w:sz="4" w:space="0" w:color="auto"/>
              <w:right w:val="single" w:sz="4" w:space="0" w:color="auto"/>
            </w:tcBorders>
            <w:vAlign w:val="center"/>
          </w:tcPr>
          <w:p w14:paraId="18B23546" w14:textId="77777777" w:rsidR="00CA72B7" w:rsidRPr="00DB4EC7" w:rsidRDefault="00CA72B7"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07B26DA3" w14:textId="77777777" w:rsidR="00CA72B7" w:rsidRPr="00DB4EC7" w:rsidRDefault="00CA72B7"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6324CA53" w14:textId="77777777" w:rsidR="00CA72B7" w:rsidRPr="00DB4EC7" w:rsidRDefault="00CA72B7" w:rsidP="00B76F6D">
            <w:pPr>
              <w:suppressAutoHyphens/>
              <w:spacing w:after="0" w:line="240" w:lineRule="auto"/>
              <w:jc w:val="both"/>
              <w:rPr>
                <w:rFonts w:ascii="Times New Roman" w:hAnsi="Times New Roman"/>
              </w:rPr>
            </w:pPr>
          </w:p>
        </w:tc>
      </w:tr>
      <w:tr w:rsidR="00CA72B7" w:rsidRPr="00DB4EC7" w14:paraId="3710EF75" w14:textId="77777777" w:rsidTr="00786524">
        <w:trPr>
          <w:trHeight w:val="20"/>
        </w:trPr>
        <w:tc>
          <w:tcPr>
            <w:tcW w:w="654" w:type="pct"/>
            <w:vMerge/>
            <w:tcBorders>
              <w:left w:val="single" w:sz="4" w:space="0" w:color="auto"/>
              <w:right w:val="single" w:sz="4" w:space="0" w:color="auto"/>
            </w:tcBorders>
          </w:tcPr>
          <w:p w14:paraId="2C07B113" w14:textId="77777777" w:rsidR="00CA72B7" w:rsidRPr="00DB4EC7" w:rsidRDefault="00CA72B7"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3E20E345" w14:textId="77777777" w:rsidR="00CA72B7" w:rsidRPr="00DB4EC7" w:rsidRDefault="00CA72B7" w:rsidP="00B76F6D">
            <w:pPr>
              <w:suppressAutoHyphens/>
              <w:spacing w:after="0" w:line="240" w:lineRule="auto"/>
              <w:rPr>
                <w:rFonts w:ascii="Times New Roman" w:hAnsi="Times New Roman"/>
              </w:rPr>
            </w:pPr>
            <w:r w:rsidRPr="00DB4EC7">
              <w:rPr>
                <w:rFonts w:ascii="Times New Roman" w:hAnsi="Times New Roman"/>
              </w:rPr>
              <w:t>Практические работы «Разработка технического задания на сопровождение информационной системы (указать предметную область)»</w:t>
            </w:r>
          </w:p>
        </w:tc>
        <w:tc>
          <w:tcPr>
            <w:tcW w:w="649" w:type="pct"/>
            <w:tcBorders>
              <w:top w:val="single" w:sz="4" w:space="0" w:color="auto"/>
              <w:left w:val="single" w:sz="4" w:space="0" w:color="auto"/>
              <w:bottom w:val="single" w:sz="4" w:space="0" w:color="auto"/>
              <w:right w:val="single" w:sz="4" w:space="0" w:color="auto"/>
            </w:tcBorders>
            <w:vAlign w:val="center"/>
          </w:tcPr>
          <w:p w14:paraId="0EBB9ED8" w14:textId="77777777" w:rsidR="00CA72B7" w:rsidRPr="00DB4EC7" w:rsidRDefault="00CA72B7"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4EC9709A" w14:textId="77777777" w:rsidR="00CA72B7" w:rsidRPr="00DB4EC7" w:rsidRDefault="00CA72B7"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20F19D43" w14:textId="77777777" w:rsidR="00CA72B7" w:rsidRPr="00DB4EC7" w:rsidRDefault="00CA72B7" w:rsidP="00B76F6D">
            <w:pPr>
              <w:suppressAutoHyphens/>
              <w:spacing w:after="0" w:line="240" w:lineRule="auto"/>
              <w:jc w:val="both"/>
              <w:rPr>
                <w:rFonts w:ascii="Times New Roman" w:hAnsi="Times New Roman"/>
              </w:rPr>
            </w:pPr>
          </w:p>
        </w:tc>
      </w:tr>
      <w:tr w:rsidR="00CA72B7" w:rsidRPr="00DB4EC7" w14:paraId="41091E21" w14:textId="77777777" w:rsidTr="00786524">
        <w:trPr>
          <w:trHeight w:val="20"/>
        </w:trPr>
        <w:tc>
          <w:tcPr>
            <w:tcW w:w="654" w:type="pct"/>
            <w:vMerge/>
            <w:tcBorders>
              <w:left w:val="single" w:sz="4" w:space="0" w:color="auto"/>
              <w:right w:val="single" w:sz="4" w:space="0" w:color="auto"/>
            </w:tcBorders>
          </w:tcPr>
          <w:p w14:paraId="1FBF2742" w14:textId="77777777" w:rsidR="00CA72B7" w:rsidRPr="00DB4EC7" w:rsidRDefault="00CA72B7"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0351DAF5" w14:textId="77777777" w:rsidR="00CA72B7" w:rsidRPr="00DB4EC7" w:rsidRDefault="00CA72B7" w:rsidP="00B76F6D">
            <w:pPr>
              <w:suppressAutoHyphens/>
              <w:spacing w:after="0" w:line="240" w:lineRule="auto"/>
              <w:rPr>
                <w:rFonts w:ascii="Times New Roman" w:hAnsi="Times New Roman"/>
              </w:rPr>
            </w:pPr>
            <w:r w:rsidRPr="00DB4EC7">
              <w:rPr>
                <w:rFonts w:ascii="Times New Roman" w:hAnsi="Times New Roman"/>
              </w:rPr>
              <w:t>Практическая работа «Формирование предложений о расширении информационной системы»</w:t>
            </w:r>
          </w:p>
        </w:tc>
        <w:tc>
          <w:tcPr>
            <w:tcW w:w="649" w:type="pct"/>
            <w:tcBorders>
              <w:top w:val="single" w:sz="4" w:space="0" w:color="auto"/>
              <w:left w:val="single" w:sz="4" w:space="0" w:color="auto"/>
              <w:bottom w:val="single" w:sz="4" w:space="0" w:color="auto"/>
              <w:right w:val="single" w:sz="4" w:space="0" w:color="auto"/>
            </w:tcBorders>
            <w:vAlign w:val="center"/>
          </w:tcPr>
          <w:p w14:paraId="7649A385" w14:textId="77777777" w:rsidR="00CA72B7" w:rsidRPr="00DB4EC7" w:rsidRDefault="00CA72B7"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02132035" w14:textId="77777777" w:rsidR="00CA72B7" w:rsidRPr="00DB4EC7" w:rsidRDefault="00CA72B7"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32C73140" w14:textId="77777777" w:rsidR="00CA72B7" w:rsidRPr="00DB4EC7" w:rsidRDefault="00CA72B7" w:rsidP="00B76F6D">
            <w:pPr>
              <w:suppressAutoHyphens/>
              <w:spacing w:after="0" w:line="240" w:lineRule="auto"/>
              <w:jc w:val="both"/>
              <w:rPr>
                <w:rFonts w:ascii="Times New Roman" w:hAnsi="Times New Roman"/>
              </w:rPr>
            </w:pPr>
          </w:p>
        </w:tc>
      </w:tr>
      <w:tr w:rsidR="00CA72B7" w:rsidRPr="00DB4EC7" w14:paraId="06139FC6" w14:textId="77777777" w:rsidTr="00786524">
        <w:trPr>
          <w:trHeight w:val="20"/>
        </w:trPr>
        <w:tc>
          <w:tcPr>
            <w:tcW w:w="654" w:type="pct"/>
            <w:vMerge/>
            <w:tcBorders>
              <w:left w:val="single" w:sz="4" w:space="0" w:color="auto"/>
              <w:right w:val="single" w:sz="4" w:space="0" w:color="auto"/>
            </w:tcBorders>
          </w:tcPr>
          <w:p w14:paraId="15D5AED5" w14:textId="77777777" w:rsidR="00CA72B7" w:rsidRPr="00DB4EC7" w:rsidRDefault="00CA72B7"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41A0E8DC" w14:textId="77777777" w:rsidR="00CA72B7" w:rsidRPr="00DB4EC7" w:rsidRDefault="00CA72B7" w:rsidP="00B76F6D">
            <w:pPr>
              <w:suppressAutoHyphens/>
              <w:spacing w:after="0" w:line="240" w:lineRule="auto"/>
              <w:rPr>
                <w:rFonts w:ascii="Times New Roman" w:hAnsi="Times New Roman"/>
              </w:rPr>
            </w:pPr>
            <w:r w:rsidRPr="00DB4EC7">
              <w:rPr>
                <w:rFonts w:ascii="Times New Roman" w:hAnsi="Times New Roman"/>
              </w:rPr>
              <w:t>Лабораторная работа «Обслуживание системы отображения информации актового зала»</w:t>
            </w:r>
          </w:p>
        </w:tc>
        <w:tc>
          <w:tcPr>
            <w:tcW w:w="649" w:type="pct"/>
            <w:tcBorders>
              <w:top w:val="single" w:sz="4" w:space="0" w:color="auto"/>
              <w:left w:val="single" w:sz="4" w:space="0" w:color="auto"/>
              <w:bottom w:val="single" w:sz="4" w:space="0" w:color="auto"/>
              <w:right w:val="single" w:sz="4" w:space="0" w:color="auto"/>
            </w:tcBorders>
            <w:vAlign w:val="center"/>
          </w:tcPr>
          <w:p w14:paraId="551224B3" w14:textId="77777777" w:rsidR="00CA72B7" w:rsidRPr="00DB4EC7" w:rsidRDefault="00CA72B7"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3416CCA2" w14:textId="77777777" w:rsidR="00CA72B7" w:rsidRPr="00DB4EC7" w:rsidRDefault="00CA72B7"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69B52204" w14:textId="77777777" w:rsidR="00CA72B7" w:rsidRPr="00DB4EC7" w:rsidRDefault="00CA72B7" w:rsidP="00B76F6D">
            <w:pPr>
              <w:suppressAutoHyphens/>
              <w:spacing w:after="0" w:line="240" w:lineRule="auto"/>
              <w:jc w:val="both"/>
              <w:rPr>
                <w:rFonts w:ascii="Times New Roman" w:hAnsi="Times New Roman"/>
              </w:rPr>
            </w:pPr>
          </w:p>
        </w:tc>
      </w:tr>
      <w:tr w:rsidR="00CA72B7" w:rsidRPr="00DB4EC7" w14:paraId="1358B5DC" w14:textId="77777777" w:rsidTr="00786524">
        <w:trPr>
          <w:trHeight w:val="20"/>
        </w:trPr>
        <w:tc>
          <w:tcPr>
            <w:tcW w:w="654" w:type="pct"/>
            <w:vMerge/>
            <w:tcBorders>
              <w:left w:val="single" w:sz="4" w:space="0" w:color="auto"/>
              <w:right w:val="single" w:sz="4" w:space="0" w:color="auto"/>
            </w:tcBorders>
          </w:tcPr>
          <w:p w14:paraId="39E52ADF" w14:textId="77777777" w:rsidR="00CA72B7" w:rsidRPr="00DB4EC7" w:rsidRDefault="00CA72B7"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27AA92D7" w14:textId="77777777" w:rsidR="00CA72B7" w:rsidRPr="00DB4EC7" w:rsidRDefault="00CA72B7" w:rsidP="00B76F6D">
            <w:pPr>
              <w:suppressAutoHyphens/>
              <w:spacing w:after="0" w:line="240" w:lineRule="auto"/>
              <w:rPr>
                <w:rFonts w:ascii="Times New Roman" w:hAnsi="Times New Roman"/>
              </w:rPr>
            </w:pPr>
            <w:r w:rsidRPr="00DB4EC7">
              <w:rPr>
                <w:rFonts w:ascii="Times New Roman" w:hAnsi="Times New Roman"/>
              </w:rPr>
              <w:t>Лабораторная работа «Обслуживание системы отображения информации конференц-зала»</w:t>
            </w:r>
          </w:p>
        </w:tc>
        <w:tc>
          <w:tcPr>
            <w:tcW w:w="649" w:type="pct"/>
            <w:tcBorders>
              <w:top w:val="single" w:sz="4" w:space="0" w:color="auto"/>
              <w:left w:val="single" w:sz="4" w:space="0" w:color="auto"/>
              <w:bottom w:val="single" w:sz="4" w:space="0" w:color="auto"/>
              <w:right w:val="single" w:sz="4" w:space="0" w:color="auto"/>
            </w:tcBorders>
            <w:vAlign w:val="center"/>
          </w:tcPr>
          <w:p w14:paraId="55D0162D" w14:textId="77777777" w:rsidR="00CA72B7" w:rsidRPr="00DB4EC7" w:rsidRDefault="00CA72B7"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2AEF8E8C" w14:textId="77777777" w:rsidR="00CA72B7" w:rsidRPr="00DB4EC7" w:rsidRDefault="00CA72B7"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433C4E4D" w14:textId="77777777" w:rsidR="00CA72B7" w:rsidRPr="00DB4EC7" w:rsidRDefault="00CA72B7" w:rsidP="00B76F6D">
            <w:pPr>
              <w:suppressAutoHyphens/>
              <w:spacing w:after="0" w:line="240" w:lineRule="auto"/>
              <w:jc w:val="both"/>
              <w:rPr>
                <w:rFonts w:ascii="Times New Roman" w:hAnsi="Times New Roman"/>
              </w:rPr>
            </w:pPr>
          </w:p>
        </w:tc>
      </w:tr>
      <w:tr w:rsidR="00CA72B7" w:rsidRPr="00DB4EC7" w14:paraId="3BF7CE7C" w14:textId="77777777" w:rsidTr="00786524">
        <w:trPr>
          <w:trHeight w:val="20"/>
        </w:trPr>
        <w:tc>
          <w:tcPr>
            <w:tcW w:w="654" w:type="pct"/>
            <w:vMerge/>
            <w:tcBorders>
              <w:left w:val="single" w:sz="4" w:space="0" w:color="auto"/>
              <w:right w:val="single" w:sz="4" w:space="0" w:color="auto"/>
            </w:tcBorders>
          </w:tcPr>
          <w:p w14:paraId="4D456C66" w14:textId="77777777" w:rsidR="00CA72B7" w:rsidRPr="00DB4EC7" w:rsidRDefault="00CA72B7"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7B5C56B9" w14:textId="77777777" w:rsidR="00CA72B7" w:rsidRPr="00DB4EC7" w:rsidRDefault="00CA72B7" w:rsidP="00B76F6D">
            <w:pPr>
              <w:suppressAutoHyphens/>
              <w:spacing w:after="0" w:line="240" w:lineRule="auto"/>
              <w:rPr>
                <w:rFonts w:ascii="Times New Roman" w:hAnsi="Times New Roman"/>
              </w:rPr>
            </w:pPr>
            <w:r w:rsidRPr="00DB4EC7">
              <w:rPr>
                <w:rFonts w:ascii="Times New Roman" w:hAnsi="Times New Roman"/>
              </w:rPr>
              <w:t>Лабораторная работа «Обслуживание локальной сети»</w:t>
            </w:r>
          </w:p>
        </w:tc>
        <w:tc>
          <w:tcPr>
            <w:tcW w:w="649" w:type="pct"/>
            <w:tcBorders>
              <w:top w:val="single" w:sz="4" w:space="0" w:color="auto"/>
              <w:left w:val="single" w:sz="4" w:space="0" w:color="auto"/>
              <w:bottom w:val="single" w:sz="4" w:space="0" w:color="auto"/>
              <w:right w:val="single" w:sz="4" w:space="0" w:color="auto"/>
            </w:tcBorders>
            <w:vAlign w:val="center"/>
          </w:tcPr>
          <w:p w14:paraId="2077F6F6" w14:textId="77777777" w:rsidR="00CA72B7" w:rsidRPr="00DB4EC7" w:rsidRDefault="00CA72B7"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354A09AB" w14:textId="77777777" w:rsidR="00CA72B7" w:rsidRPr="00DB4EC7" w:rsidRDefault="00CA72B7"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7461B7D7" w14:textId="77777777" w:rsidR="00CA72B7" w:rsidRPr="00DB4EC7" w:rsidRDefault="00CA72B7" w:rsidP="00B76F6D">
            <w:pPr>
              <w:suppressAutoHyphens/>
              <w:spacing w:after="0" w:line="240" w:lineRule="auto"/>
              <w:jc w:val="both"/>
              <w:rPr>
                <w:rFonts w:ascii="Times New Roman" w:hAnsi="Times New Roman"/>
              </w:rPr>
            </w:pPr>
          </w:p>
        </w:tc>
      </w:tr>
      <w:tr w:rsidR="00CA72B7" w:rsidRPr="00DB4EC7" w14:paraId="3ACB6E8E" w14:textId="77777777" w:rsidTr="00786524">
        <w:trPr>
          <w:trHeight w:val="20"/>
        </w:trPr>
        <w:tc>
          <w:tcPr>
            <w:tcW w:w="654" w:type="pct"/>
            <w:vMerge/>
            <w:tcBorders>
              <w:left w:val="single" w:sz="4" w:space="0" w:color="auto"/>
              <w:bottom w:val="single" w:sz="4" w:space="0" w:color="auto"/>
              <w:right w:val="single" w:sz="4" w:space="0" w:color="auto"/>
            </w:tcBorders>
          </w:tcPr>
          <w:p w14:paraId="2CB94304" w14:textId="77777777" w:rsidR="00CA72B7" w:rsidRPr="00DB4EC7" w:rsidRDefault="00CA72B7"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5A4CAD5E" w14:textId="77777777" w:rsidR="00CA72B7" w:rsidRPr="00DB4EC7" w:rsidRDefault="00CA72B7" w:rsidP="00B76F6D">
            <w:pPr>
              <w:suppressAutoHyphens/>
              <w:spacing w:after="0" w:line="240" w:lineRule="auto"/>
              <w:rPr>
                <w:rFonts w:ascii="Times New Roman" w:hAnsi="Times New Roman"/>
              </w:rPr>
            </w:pPr>
            <w:r w:rsidRPr="00DB4EC7">
              <w:rPr>
                <w:rFonts w:ascii="Times New Roman" w:hAnsi="Times New Roman"/>
              </w:rPr>
              <w:t>Лабораторная работа «Обслуживание системы видеонаблюдения»</w:t>
            </w:r>
          </w:p>
        </w:tc>
        <w:tc>
          <w:tcPr>
            <w:tcW w:w="649" w:type="pct"/>
            <w:tcBorders>
              <w:top w:val="single" w:sz="4" w:space="0" w:color="auto"/>
              <w:left w:val="single" w:sz="4" w:space="0" w:color="auto"/>
              <w:bottom w:val="single" w:sz="4" w:space="0" w:color="auto"/>
              <w:right w:val="single" w:sz="4" w:space="0" w:color="auto"/>
            </w:tcBorders>
            <w:vAlign w:val="center"/>
          </w:tcPr>
          <w:p w14:paraId="4AA3E2D6" w14:textId="77777777" w:rsidR="00CA72B7" w:rsidRPr="00DB4EC7" w:rsidRDefault="00CA72B7"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0C4216F8" w14:textId="77777777" w:rsidR="00CA72B7" w:rsidRPr="00DB4EC7" w:rsidRDefault="00CA72B7" w:rsidP="00B76F6D">
            <w:pPr>
              <w:suppressAutoHyphens/>
              <w:spacing w:after="0" w:line="240" w:lineRule="auto"/>
              <w:jc w:val="both"/>
              <w:rPr>
                <w:rFonts w:ascii="Times New Roman" w:hAnsi="Times New Roman"/>
              </w:rPr>
            </w:pPr>
          </w:p>
        </w:tc>
        <w:tc>
          <w:tcPr>
            <w:tcW w:w="669" w:type="pct"/>
            <w:vMerge/>
            <w:tcBorders>
              <w:left w:val="single" w:sz="4" w:space="0" w:color="auto"/>
              <w:bottom w:val="single" w:sz="4" w:space="0" w:color="auto"/>
              <w:right w:val="single" w:sz="4" w:space="0" w:color="auto"/>
            </w:tcBorders>
          </w:tcPr>
          <w:p w14:paraId="5E77D8CC" w14:textId="77777777" w:rsidR="00CA72B7" w:rsidRPr="00DB4EC7" w:rsidRDefault="00CA72B7" w:rsidP="00B76F6D">
            <w:pPr>
              <w:suppressAutoHyphens/>
              <w:spacing w:after="0" w:line="240" w:lineRule="auto"/>
              <w:jc w:val="both"/>
              <w:rPr>
                <w:rFonts w:ascii="Times New Roman" w:hAnsi="Times New Roman"/>
              </w:rPr>
            </w:pPr>
          </w:p>
        </w:tc>
      </w:tr>
      <w:tr w:rsidR="00A612C8" w:rsidRPr="00DB4EC7" w14:paraId="6C50FD93" w14:textId="77777777" w:rsidTr="00A612C8">
        <w:trPr>
          <w:trHeight w:val="20"/>
        </w:trPr>
        <w:tc>
          <w:tcPr>
            <w:tcW w:w="654" w:type="pct"/>
            <w:vMerge w:val="restart"/>
            <w:tcBorders>
              <w:top w:val="single" w:sz="4" w:space="0" w:color="auto"/>
              <w:left w:val="single" w:sz="4" w:space="0" w:color="auto"/>
              <w:right w:val="single" w:sz="4" w:space="0" w:color="auto"/>
            </w:tcBorders>
          </w:tcPr>
          <w:p w14:paraId="295CFDF3"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b/>
                <w:bCs/>
              </w:rPr>
              <w:t>Тема 6.3.2. Надежность и качество информационных систем</w:t>
            </w:r>
          </w:p>
        </w:tc>
        <w:tc>
          <w:tcPr>
            <w:tcW w:w="2150" w:type="pct"/>
            <w:gridSpan w:val="2"/>
            <w:tcBorders>
              <w:top w:val="single" w:sz="4" w:space="0" w:color="auto"/>
              <w:left w:val="single" w:sz="4" w:space="0" w:color="auto"/>
              <w:bottom w:val="single" w:sz="4" w:space="0" w:color="auto"/>
              <w:right w:val="single" w:sz="4" w:space="0" w:color="auto"/>
            </w:tcBorders>
          </w:tcPr>
          <w:p w14:paraId="6F872E3D"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b/>
                <w:bCs/>
              </w:rPr>
              <w:t xml:space="preserve">Содержание </w:t>
            </w:r>
          </w:p>
        </w:tc>
        <w:tc>
          <w:tcPr>
            <w:tcW w:w="649" w:type="pct"/>
            <w:tcBorders>
              <w:top w:val="single" w:sz="4" w:space="0" w:color="auto"/>
              <w:left w:val="single" w:sz="4" w:space="0" w:color="auto"/>
              <w:bottom w:val="single" w:sz="4" w:space="0" w:color="auto"/>
              <w:right w:val="single" w:sz="4" w:space="0" w:color="auto"/>
            </w:tcBorders>
            <w:vAlign w:val="center"/>
          </w:tcPr>
          <w:p w14:paraId="3005C7A2"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68C853DC" w14:textId="77777777" w:rsidR="00A612C8" w:rsidRPr="00DB4EC7" w:rsidRDefault="00A612C8" w:rsidP="00B76F6D">
            <w:pPr>
              <w:suppressAutoHyphens/>
              <w:spacing w:after="0" w:line="240" w:lineRule="auto"/>
              <w:jc w:val="both"/>
              <w:rPr>
                <w:rFonts w:ascii="Times New Roman" w:hAnsi="Times New Roman"/>
              </w:rPr>
            </w:pPr>
          </w:p>
        </w:tc>
        <w:tc>
          <w:tcPr>
            <w:tcW w:w="669" w:type="pct"/>
            <w:tcBorders>
              <w:top w:val="single" w:sz="4" w:space="0" w:color="auto"/>
              <w:left w:val="single" w:sz="4" w:space="0" w:color="auto"/>
              <w:bottom w:val="single" w:sz="4" w:space="0" w:color="auto"/>
              <w:right w:val="single" w:sz="4" w:space="0" w:color="auto"/>
            </w:tcBorders>
          </w:tcPr>
          <w:p w14:paraId="68462019" w14:textId="32734AEB" w:rsidR="00A612C8" w:rsidRPr="00DB4EC7" w:rsidRDefault="00A612C8" w:rsidP="00B76F6D">
            <w:pPr>
              <w:suppressAutoHyphens/>
              <w:spacing w:after="0" w:line="240" w:lineRule="auto"/>
              <w:jc w:val="both"/>
              <w:rPr>
                <w:rFonts w:ascii="Times New Roman" w:hAnsi="Times New Roman"/>
              </w:rPr>
            </w:pPr>
          </w:p>
        </w:tc>
      </w:tr>
      <w:tr w:rsidR="00CA72B7" w:rsidRPr="00DB4EC7" w14:paraId="2A6703E8" w14:textId="77777777" w:rsidTr="009121A2">
        <w:trPr>
          <w:trHeight w:val="20"/>
        </w:trPr>
        <w:tc>
          <w:tcPr>
            <w:tcW w:w="654" w:type="pct"/>
            <w:vMerge/>
            <w:tcBorders>
              <w:left w:val="single" w:sz="4" w:space="0" w:color="auto"/>
              <w:right w:val="single" w:sz="4" w:space="0" w:color="auto"/>
            </w:tcBorders>
          </w:tcPr>
          <w:p w14:paraId="7A1CE9DC" w14:textId="77777777" w:rsidR="00CA72B7" w:rsidRPr="00DB4EC7" w:rsidRDefault="00CA72B7"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424487B2" w14:textId="77777777" w:rsidR="00CA72B7" w:rsidRPr="00DB4EC7" w:rsidRDefault="00CA72B7" w:rsidP="00B76F6D">
            <w:pPr>
              <w:suppressAutoHyphens/>
              <w:spacing w:after="0" w:line="240" w:lineRule="auto"/>
              <w:rPr>
                <w:rFonts w:ascii="Times New Roman" w:hAnsi="Times New Roman"/>
              </w:rPr>
            </w:pPr>
            <w:r w:rsidRPr="00DB4EC7">
              <w:rPr>
                <w:rFonts w:ascii="Times New Roman" w:hAnsi="Times New Roman"/>
              </w:rPr>
              <w:t>Модели качества информационных систем. Стандарты управления качеством</w:t>
            </w:r>
          </w:p>
        </w:tc>
        <w:tc>
          <w:tcPr>
            <w:tcW w:w="649" w:type="pct"/>
            <w:tcBorders>
              <w:top w:val="single" w:sz="4" w:space="0" w:color="auto"/>
              <w:left w:val="single" w:sz="4" w:space="0" w:color="auto"/>
              <w:bottom w:val="single" w:sz="4" w:space="0" w:color="auto"/>
              <w:right w:val="single" w:sz="4" w:space="0" w:color="auto"/>
            </w:tcBorders>
            <w:vAlign w:val="center"/>
          </w:tcPr>
          <w:p w14:paraId="5A168B5C" w14:textId="77777777" w:rsidR="00CA72B7" w:rsidRPr="00DB4EC7" w:rsidRDefault="00CA72B7"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2DED1E24" w14:textId="77777777" w:rsidR="00CA72B7" w:rsidRPr="00DB4EC7" w:rsidRDefault="00CA72B7" w:rsidP="00B76F6D">
            <w:pPr>
              <w:suppressAutoHyphens/>
              <w:spacing w:after="0" w:line="240" w:lineRule="auto"/>
              <w:jc w:val="both"/>
              <w:rPr>
                <w:rFonts w:ascii="Times New Roman" w:hAnsi="Times New Roman"/>
              </w:rPr>
            </w:pPr>
          </w:p>
        </w:tc>
        <w:tc>
          <w:tcPr>
            <w:tcW w:w="669" w:type="pct"/>
            <w:vMerge w:val="restart"/>
            <w:tcBorders>
              <w:top w:val="single" w:sz="4" w:space="0" w:color="auto"/>
              <w:left w:val="single" w:sz="4" w:space="0" w:color="auto"/>
              <w:right w:val="single" w:sz="4" w:space="0" w:color="auto"/>
            </w:tcBorders>
          </w:tcPr>
          <w:p w14:paraId="7CAA1D1F" w14:textId="2AD46D56" w:rsidR="00CA72B7" w:rsidRPr="00CA72B7" w:rsidRDefault="00CA72B7" w:rsidP="00B76F6D">
            <w:pPr>
              <w:suppressAutoHyphens/>
              <w:spacing w:after="0" w:line="240" w:lineRule="auto"/>
              <w:jc w:val="both"/>
              <w:rPr>
                <w:rFonts w:ascii="Times New Roman" w:hAnsi="Times New Roman"/>
              </w:rPr>
            </w:pPr>
            <w:r w:rsidRPr="00CA72B7">
              <w:rPr>
                <w:rFonts w:ascii="Times New Roman" w:hAnsi="Times New Roman"/>
              </w:rPr>
              <w:t>ПК 6.1-ПК 6.2</w:t>
            </w:r>
            <w:r w:rsidRPr="00CA72B7">
              <w:rPr>
                <w:rFonts w:ascii="Times New Roman" w:hAnsi="Times New Roman"/>
              </w:rPr>
              <w:br/>
              <w:t>ОК 06</w:t>
            </w:r>
          </w:p>
        </w:tc>
      </w:tr>
      <w:tr w:rsidR="00CA72B7" w:rsidRPr="00DB4EC7" w14:paraId="314B2BD4" w14:textId="77777777" w:rsidTr="009121A2">
        <w:trPr>
          <w:trHeight w:val="20"/>
        </w:trPr>
        <w:tc>
          <w:tcPr>
            <w:tcW w:w="654" w:type="pct"/>
            <w:vMerge/>
            <w:tcBorders>
              <w:left w:val="single" w:sz="4" w:space="0" w:color="auto"/>
              <w:right w:val="single" w:sz="4" w:space="0" w:color="auto"/>
            </w:tcBorders>
          </w:tcPr>
          <w:p w14:paraId="4D0DB6D8" w14:textId="77777777" w:rsidR="00CA72B7" w:rsidRPr="00DB4EC7" w:rsidRDefault="00CA72B7"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222C54F6" w14:textId="77777777" w:rsidR="00CA72B7" w:rsidRPr="00DB4EC7" w:rsidRDefault="00CA72B7" w:rsidP="00B76F6D">
            <w:pPr>
              <w:suppressAutoHyphens/>
              <w:spacing w:after="0" w:line="240" w:lineRule="auto"/>
              <w:rPr>
                <w:rFonts w:ascii="Times New Roman" w:hAnsi="Times New Roman"/>
              </w:rPr>
            </w:pPr>
            <w:r w:rsidRPr="00DB4EC7">
              <w:rPr>
                <w:rFonts w:ascii="Times New Roman" w:hAnsi="Times New Roman"/>
              </w:rPr>
              <w:t>Надежность информационных систем: основные понятия и определения. Метрики качества</w:t>
            </w:r>
          </w:p>
        </w:tc>
        <w:tc>
          <w:tcPr>
            <w:tcW w:w="649" w:type="pct"/>
            <w:tcBorders>
              <w:top w:val="single" w:sz="4" w:space="0" w:color="auto"/>
              <w:left w:val="single" w:sz="4" w:space="0" w:color="auto"/>
              <w:bottom w:val="single" w:sz="4" w:space="0" w:color="auto"/>
              <w:right w:val="single" w:sz="4" w:space="0" w:color="auto"/>
            </w:tcBorders>
            <w:vAlign w:val="center"/>
          </w:tcPr>
          <w:p w14:paraId="19C428B4" w14:textId="77777777" w:rsidR="00CA72B7" w:rsidRPr="00DB4EC7" w:rsidRDefault="00CA72B7"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155A31DF" w14:textId="77777777" w:rsidR="00CA72B7" w:rsidRPr="00DB4EC7" w:rsidRDefault="00CA72B7"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4037FF7E" w14:textId="77777777" w:rsidR="00CA72B7" w:rsidRPr="00DB4EC7" w:rsidRDefault="00CA72B7" w:rsidP="00B76F6D">
            <w:pPr>
              <w:suppressAutoHyphens/>
              <w:spacing w:after="0" w:line="240" w:lineRule="auto"/>
              <w:jc w:val="both"/>
              <w:rPr>
                <w:rFonts w:ascii="Times New Roman" w:hAnsi="Times New Roman"/>
              </w:rPr>
            </w:pPr>
          </w:p>
        </w:tc>
      </w:tr>
      <w:tr w:rsidR="00CA72B7" w:rsidRPr="00DB4EC7" w14:paraId="349BCBCC" w14:textId="77777777" w:rsidTr="009121A2">
        <w:trPr>
          <w:trHeight w:val="20"/>
        </w:trPr>
        <w:tc>
          <w:tcPr>
            <w:tcW w:w="654" w:type="pct"/>
            <w:vMerge/>
            <w:tcBorders>
              <w:left w:val="single" w:sz="4" w:space="0" w:color="auto"/>
              <w:right w:val="single" w:sz="4" w:space="0" w:color="auto"/>
            </w:tcBorders>
          </w:tcPr>
          <w:p w14:paraId="2BDD232F" w14:textId="77777777" w:rsidR="00CA72B7" w:rsidRPr="00DB4EC7" w:rsidRDefault="00CA72B7"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5D9B7A45" w14:textId="77777777" w:rsidR="00CA72B7" w:rsidRPr="00DB4EC7" w:rsidRDefault="00CA72B7" w:rsidP="00B76F6D">
            <w:pPr>
              <w:suppressAutoHyphens/>
              <w:spacing w:after="0" w:line="240" w:lineRule="auto"/>
              <w:rPr>
                <w:rFonts w:ascii="Times New Roman" w:hAnsi="Times New Roman"/>
              </w:rPr>
            </w:pPr>
            <w:r w:rsidRPr="00DB4EC7">
              <w:rPr>
                <w:rFonts w:ascii="Times New Roman" w:hAnsi="Times New Roman"/>
              </w:rPr>
              <w:t>Показатели надежности в соответствии со стандартами. Обеспечение надежности.</w:t>
            </w:r>
          </w:p>
        </w:tc>
        <w:tc>
          <w:tcPr>
            <w:tcW w:w="649" w:type="pct"/>
            <w:tcBorders>
              <w:top w:val="single" w:sz="4" w:space="0" w:color="auto"/>
              <w:left w:val="single" w:sz="4" w:space="0" w:color="auto"/>
              <w:bottom w:val="single" w:sz="4" w:space="0" w:color="auto"/>
              <w:right w:val="single" w:sz="4" w:space="0" w:color="auto"/>
            </w:tcBorders>
            <w:vAlign w:val="center"/>
          </w:tcPr>
          <w:p w14:paraId="30AE8BC0" w14:textId="77777777" w:rsidR="00CA72B7" w:rsidRPr="00DB4EC7" w:rsidRDefault="00CA72B7"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333400B2" w14:textId="77777777" w:rsidR="00CA72B7" w:rsidRPr="00DB4EC7" w:rsidRDefault="00CA72B7"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6D0B6C20" w14:textId="77777777" w:rsidR="00CA72B7" w:rsidRPr="00DB4EC7" w:rsidRDefault="00CA72B7" w:rsidP="00B76F6D">
            <w:pPr>
              <w:suppressAutoHyphens/>
              <w:spacing w:after="0" w:line="240" w:lineRule="auto"/>
              <w:jc w:val="both"/>
              <w:rPr>
                <w:rFonts w:ascii="Times New Roman" w:hAnsi="Times New Roman"/>
              </w:rPr>
            </w:pPr>
          </w:p>
        </w:tc>
      </w:tr>
      <w:tr w:rsidR="00CA72B7" w:rsidRPr="00DB4EC7" w14:paraId="5C13360E" w14:textId="77777777" w:rsidTr="009121A2">
        <w:trPr>
          <w:trHeight w:val="20"/>
        </w:trPr>
        <w:tc>
          <w:tcPr>
            <w:tcW w:w="654" w:type="pct"/>
            <w:vMerge/>
            <w:tcBorders>
              <w:left w:val="single" w:sz="4" w:space="0" w:color="auto"/>
              <w:right w:val="single" w:sz="4" w:space="0" w:color="auto"/>
            </w:tcBorders>
          </w:tcPr>
          <w:p w14:paraId="57E61C7C" w14:textId="77777777" w:rsidR="00CA72B7" w:rsidRPr="00DB4EC7" w:rsidRDefault="00CA72B7"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31DFB6E9" w14:textId="77777777" w:rsidR="00CA72B7" w:rsidRPr="00DB4EC7" w:rsidRDefault="00CA72B7" w:rsidP="00B76F6D">
            <w:pPr>
              <w:suppressAutoHyphens/>
              <w:spacing w:after="0" w:line="240" w:lineRule="auto"/>
              <w:rPr>
                <w:rFonts w:ascii="Times New Roman" w:hAnsi="Times New Roman"/>
              </w:rPr>
            </w:pPr>
            <w:r w:rsidRPr="00DB4EC7">
              <w:rPr>
                <w:rFonts w:ascii="Times New Roman" w:hAnsi="Times New Roman"/>
              </w:rPr>
              <w:t>Методы обеспечения и контроля качества информационных систем. Достоверность информационных систем. Эффективность информационных систем.</w:t>
            </w:r>
          </w:p>
        </w:tc>
        <w:tc>
          <w:tcPr>
            <w:tcW w:w="649" w:type="pct"/>
            <w:tcBorders>
              <w:top w:val="single" w:sz="4" w:space="0" w:color="auto"/>
              <w:left w:val="single" w:sz="4" w:space="0" w:color="auto"/>
              <w:bottom w:val="single" w:sz="4" w:space="0" w:color="auto"/>
              <w:right w:val="single" w:sz="4" w:space="0" w:color="auto"/>
            </w:tcBorders>
            <w:vAlign w:val="center"/>
          </w:tcPr>
          <w:p w14:paraId="6E78D7C4" w14:textId="77777777" w:rsidR="00CA72B7" w:rsidRPr="00DB4EC7" w:rsidRDefault="00CA72B7"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2CFA7337" w14:textId="77777777" w:rsidR="00CA72B7" w:rsidRPr="00DB4EC7" w:rsidRDefault="00CA72B7"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1F22C5F2" w14:textId="77777777" w:rsidR="00CA72B7" w:rsidRPr="00DB4EC7" w:rsidRDefault="00CA72B7" w:rsidP="00B76F6D">
            <w:pPr>
              <w:suppressAutoHyphens/>
              <w:spacing w:after="0" w:line="240" w:lineRule="auto"/>
              <w:jc w:val="both"/>
              <w:rPr>
                <w:rFonts w:ascii="Times New Roman" w:hAnsi="Times New Roman"/>
              </w:rPr>
            </w:pPr>
          </w:p>
        </w:tc>
      </w:tr>
      <w:tr w:rsidR="00CA72B7" w:rsidRPr="00DB4EC7" w14:paraId="0E8343CA" w14:textId="77777777" w:rsidTr="009121A2">
        <w:trPr>
          <w:trHeight w:val="20"/>
        </w:trPr>
        <w:tc>
          <w:tcPr>
            <w:tcW w:w="654" w:type="pct"/>
            <w:vMerge/>
            <w:tcBorders>
              <w:left w:val="single" w:sz="4" w:space="0" w:color="auto"/>
              <w:right w:val="single" w:sz="4" w:space="0" w:color="auto"/>
            </w:tcBorders>
          </w:tcPr>
          <w:p w14:paraId="680DA262" w14:textId="77777777" w:rsidR="00CA72B7" w:rsidRPr="00DB4EC7" w:rsidRDefault="00CA72B7"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6E1B67A2" w14:textId="77777777" w:rsidR="00CA72B7" w:rsidRPr="00DB4EC7" w:rsidRDefault="00CA72B7" w:rsidP="00B76F6D">
            <w:pPr>
              <w:suppressAutoHyphens/>
              <w:spacing w:after="0" w:line="240" w:lineRule="auto"/>
              <w:rPr>
                <w:rFonts w:ascii="Times New Roman" w:hAnsi="Times New Roman"/>
              </w:rPr>
            </w:pPr>
            <w:r w:rsidRPr="00DB4EC7">
              <w:rPr>
                <w:rFonts w:ascii="Times New Roman" w:hAnsi="Times New Roman"/>
              </w:rPr>
              <w:t>Безопасность информационных систем. Основные угрозы. Защита от несанкционированного доступа</w:t>
            </w:r>
          </w:p>
        </w:tc>
        <w:tc>
          <w:tcPr>
            <w:tcW w:w="649" w:type="pct"/>
            <w:tcBorders>
              <w:top w:val="single" w:sz="4" w:space="0" w:color="auto"/>
              <w:left w:val="single" w:sz="4" w:space="0" w:color="auto"/>
              <w:bottom w:val="single" w:sz="4" w:space="0" w:color="auto"/>
              <w:right w:val="single" w:sz="4" w:space="0" w:color="auto"/>
            </w:tcBorders>
            <w:vAlign w:val="center"/>
          </w:tcPr>
          <w:p w14:paraId="2C63B07B" w14:textId="77777777" w:rsidR="00CA72B7" w:rsidRPr="00DB4EC7" w:rsidRDefault="00CA72B7"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077637A1" w14:textId="77777777" w:rsidR="00CA72B7" w:rsidRPr="00DB4EC7" w:rsidRDefault="00CA72B7"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5D40BFE7" w14:textId="77777777" w:rsidR="00CA72B7" w:rsidRPr="00DB4EC7" w:rsidRDefault="00CA72B7" w:rsidP="00B76F6D">
            <w:pPr>
              <w:suppressAutoHyphens/>
              <w:spacing w:after="0" w:line="240" w:lineRule="auto"/>
              <w:jc w:val="both"/>
              <w:rPr>
                <w:rFonts w:ascii="Times New Roman" w:hAnsi="Times New Roman"/>
              </w:rPr>
            </w:pPr>
          </w:p>
        </w:tc>
      </w:tr>
      <w:tr w:rsidR="00CA72B7" w:rsidRPr="00DB4EC7" w14:paraId="26EF7FBA" w14:textId="77777777" w:rsidTr="009121A2">
        <w:trPr>
          <w:trHeight w:val="20"/>
        </w:trPr>
        <w:tc>
          <w:tcPr>
            <w:tcW w:w="654" w:type="pct"/>
            <w:vMerge/>
            <w:tcBorders>
              <w:left w:val="single" w:sz="4" w:space="0" w:color="auto"/>
              <w:right w:val="single" w:sz="4" w:space="0" w:color="auto"/>
            </w:tcBorders>
          </w:tcPr>
          <w:p w14:paraId="5CCC45AB" w14:textId="77777777" w:rsidR="00CA72B7" w:rsidRPr="00DB4EC7" w:rsidRDefault="00CA72B7"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23998E2F" w14:textId="77777777" w:rsidR="00CA72B7" w:rsidRPr="00DB4EC7" w:rsidRDefault="00CA72B7" w:rsidP="00B76F6D">
            <w:pPr>
              <w:suppressAutoHyphens/>
              <w:spacing w:after="0" w:line="240" w:lineRule="auto"/>
              <w:rPr>
                <w:rFonts w:ascii="Times New Roman" w:hAnsi="Times New Roman"/>
              </w:rPr>
            </w:pPr>
            <w:r w:rsidRPr="00DB4EC7">
              <w:rPr>
                <w:rFonts w:ascii="Times New Roman" w:hAnsi="Times New Roman"/>
                <w:b/>
                <w:bCs/>
              </w:rPr>
              <w:t>В том числе практических занятий и лабораторных работ</w:t>
            </w:r>
          </w:p>
        </w:tc>
        <w:tc>
          <w:tcPr>
            <w:tcW w:w="649" w:type="pct"/>
            <w:tcBorders>
              <w:top w:val="single" w:sz="4" w:space="0" w:color="auto"/>
              <w:left w:val="single" w:sz="4" w:space="0" w:color="auto"/>
              <w:bottom w:val="single" w:sz="4" w:space="0" w:color="auto"/>
              <w:right w:val="single" w:sz="4" w:space="0" w:color="auto"/>
            </w:tcBorders>
            <w:vAlign w:val="center"/>
          </w:tcPr>
          <w:p w14:paraId="54F06B7A" w14:textId="77777777" w:rsidR="00CA72B7" w:rsidRPr="00DB4EC7" w:rsidRDefault="00CA72B7"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26580F53" w14:textId="77777777" w:rsidR="00CA72B7" w:rsidRPr="00DB4EC7" w:rsidRDefault="00CA72B7"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1B509B20" w14:textId="77777777" w:rsidR="00CA72B7" w:rsidRPr="00DB4EC7" w:rsidRDefault="00CA72B7" w:rsidP="00B76F6D">
            <w:pPr>
              <w:suppressAutoHyphens/>
              <w:spacing w:after="0" w:line="240" w:lineRule="auto"/>
              <w:jc w:val="both"/>
              <w:rPr>
                <w:rFonts w:ascii="Times New Roman" w:hAnsi="Times New Roman"/>
              </w:rPr>
            </w:pPr>
          </w:p>
        </w:tc>
      </w:tr>
      <w:tr w:rsidR="00CA72B7" w:rsidRPr="00DB4EC7" w14:paraId="67B7F9BF" w14:textId="77777777" w:rsidTr="009121A2">
        <w:trPr>
          <w:trHeight w:val="20"/>
        </w:trPr>
        <w:tc>
          <w:tcPr>
            <w:tcW w:w="654" w:type="pct"/>
            <w:vMerge/>
            <w:tcBorders>
              <w:left w:val="single" w:sz="4" w:space="0" w:color="auto"/>
              <w:right w:val="single" w:sz="4" w:space="0" w:color="auto"/>
            </w:tcBorders>
          </w:tcPr>
          <w:p w14:paraId="4D03C0FC" w14:textId="77777777" w:rsidR="00CA72B7" w:rsidRPr="00DB4EC7" w:rsidRDefault="00CA72B7"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240F6927" w14:textId="77777777" w:rsidR="00CA72B7" w:rsidRPr="00DB4EC7" w:rsidRDefault="00CA72B7" w:rsidP="00B76F6D">
            <w:pPr>
              <w:suppressAutoHyphens/>
              <w:spacing w:after="0" w:line="240" w:lineRule="auto"/>
              <w:rPr>
                <w:rFonts w:ascii="Times New Roman" w:hAnsi="Times New Roman"/>
              </w:rPr>
            </w:pPr>
            <w:r w:rsidRPr="00DB4EC7">
              <w:rPr>
                <w:rFonts w:ascii="Times New Roman" w:hAnsi="Times New Roman"/>
              </w:rPr>
              <w:t>Практическая работа «Определение показателей безотказности системы»</w:t>
            </w:r>
          </w:p>
        </w:tc>
        <w:tc>
          <w:tcPr>
            <w:tcW w:w="649" w:type="pct"/>
            <w:tcBorders>
              <w:top w:val="single" w:sz="4" w:space="0" w:color="auto"/>
              <w:left w:val="single" w:sz="4" w:space="0" w:color="auto"/>
              <w:bottom w:val="single" w:sz="4" w:space="0" w:color="auto"/>
              <w:right w:val="single" w:sz="4" w:space="0" w:color="auto"/>
            </w:tcBorders>
            <w:vAlign w:val="center"/>
          </w:tcPr>
          <w:p w14:paraId="7E41BC54" w14:textId="77777777" w:rsidR="00CA72B7" w:rsidRPr="00DB4EC7" w:rsidRDefault="00CA72B7"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3AE2E770" w14:textId="77777777" w:rsidR="00CA72B7" w:rsidRPr="00DB4EC7" w:rsidRDefault="00CA72B7"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2DD59685" w14:textId="77777777" w:rsidR="00CA72B7" w:rsidRPr="00DB4EC7" w:rsidRDefault="00CA72B7" w:rsidP="00B76F6D">
            <w:pPr>
              <w:suppressAutoHyphens/>
              <w:spacing w:after="0" w:line="240" w:lineRule="auto"/>
              <w:jc w:val="both"/>
              <w:rPr>
                <w:rFonts w:ascii="Times New Roman" w:hAnsi="Times New Roman"/>
              </w:rPr>
            </w:pPr>
          </w:p>
        </w:tc>
      </w:tr>
      <w:tr w:rsidR="00CA72B7" w:rsidRPr="00DB4EC7" w14:paraId="4B25E473" w14:textId="77777777" w:rsidTr="009121A2">
        <w:trPr>
          <w:trHeight w:val="20"/>
        </w:trPr>
        <w:tc>
          <w:tcPr>
            <w:tcW w:w="654" w:type="pct"/>
            <w:vMerge/>
            <w:tcBorders>
              <w:left w:val="single" w:sz="4" w:space="0" w:color="auto"/>
              <w:right w:val="single" w:sz="4" w:space="0" w:color="auto"/>
            </w:tcBorders>
          </w:tcPr>
          <w:p w14:paraId="17F50FA6" w14:textId="77777777" w:rsidR="00CA72B7" w:rsidRPr="00DB4EC7" w:rsidRDefault="00CA72B7"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2F65FF10" w14:textId="77777777" w:rsidR="00CA72B7" w:rsidRPr="00DB4EC7" w:rsidRDefault="00CA72B7" w:rsidP="00B76F6D">
            <w:pPr>
              <w:suppressAutoHyphens/>
              <w:spacing w:after="0" w:line="240" w:lineRule="auto"/>
              <w:rPr>
                <w:rFonts w:ascii="Times New Roman" w:hAnsi="Times New Roman"/>
              </w:rPr>
            </w:pPr>
            <w:r w:rsidRPr="00DB4EC7">
              <w:rPr>
                <w:rFonts w:ascii="Times New Roman" w:hAnsi="Times New Roman"/>
              </w:rPr>
              <w:t>Практическая работа «Определение показателей долговечности системы»</w:t>
            </w:r>
          </w:p>
        </w:tc>
        <w:tc>
          <w:tcPr>
            <w:tcW w:w="649" w:type="pct"/>
            <w:tcBorders>
              <w:top w:val="single" w:sz="4" w:space="0" w:color="auto"/>
              <w:left w:val="single" w:sz="4" w:space="0" w:color="auto"/>
              <w:bottom w:val="single" w:sz="4" w:space="0" w:color="auto"/>
              <w:right w:val="single" w:sz="4" w:space="0" w:color="auto"/>
            </w:tcBorders>
            <w:vAlign w:val="center"/>
          </w:tcPr>
          <w:p w14:paraId="76F6E5A5" w14:textId="77777777" w:rsidR="00CA72B7" w:rsidRPr="00DB4EC7" w:rsidRDefault="00CA72B7"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78D4ED2A" w14:textId="77777777" w:rsidR="00CA72B7" w:rsidRPr="00DB4EC7" w:rsidRDefault="00CA72B7"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1B9B58C6" w14:textId="77777777" w:rsidR="00CA72B7" w:rsidRPr="00DB4EC7" w:rsidRDefault="00CA72B7" w:rsidP="00B76F6D">
            <w:pPr>
              <w:suppressAutoHyphens/>
              <w:spacing w:after="0" w:line="240" w:lineRule="auto"/>
              <w:jc w:val="both"/>
              <w:rPr>
                <w:rFonts w:ascii="Times New Roman" w:hAnsi="Times New Roman"/>
              </w:rPr>
            </w:pPr>
          </w:p>
        </w:tc>
      </w:tr>
      <w:tr w:rsidR="00CA72B7" w:rsidRPr="00DB4EC7" w14:paraId="5913BA6F" w14:textId="77777777" w:rsidTr="009121A2">
        <w:trPr>
          <w:trHeight w:val="20"/>
        </w:trPr>
        <w:tc>
          <w:tcPr>
            <w:tcW w:w="654" w:type="pct"/>
            <w:vMerge/>
            <w:tcBorders>
              <w:left w:val="single" w:sz="4" w:space="0" w:color="auto"/>
              <w:right w:val="single" w:sz="4" w:space="0" w:color="auto"/>
            </w:tcBorders>
          </w:tcPr>
          <w:p w14:paraId="07B9EC2B" w14:textId="77777777" w:rsidR="00CA72B7" w:rsidRPr="00DB4EC7" w:rsidRDefault="00CA72B7"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02A5DFAD" w14:textId="77777777" w:rsidR="00CA72B7" w:rsidRPr="00DB4EC7" w:rsidRDefault="00CA72B7" w:rsidP="00B76F6D">
            <w:pPr>
              <w:suppressAutoHyphens/>
              <w:spacing w:after="0" w:line="240" w:lineRule="auto"/>
              <w:rPr>
                <w:rFonts w:ascii="Times New Roman" w:hAnsi="Times New Roman"/>
              </w:rPr>
            </w:pPr>
            <w:r w:rsidRPr="00DB4EC7">
              <w:rPr>
                <w:rFonts w:ascii="Times New Roman" w:hAnsi="Times New Roman"/>
              </w:rPr>
              <w:t>Практическая работа «Определение комплексных показателей надежности системы»</w:t>
            </w:r>
          </w:p>
        </w:tc>
        <w:tc>
          <w:tcPr>
            <w:tcW w:w="649" w:type="pct"/>
            <w:tcBorders>
              <w:top w:val="single" w:sz="4" w:space="0" w:color="auto"/>
              <w:left w:val="single" w:sz="4" w:space="0" w:color="auto"/>
              <w:bottom w:val="single" w:sz="4" w:space="0" w:color="auto"/>
              <w:right w:val="single" w:sz="4" w:space="0" w:color="auto"/>
            </w:tcBorders>
            <w:vAlign w:val="center"/>
          </w:tcPr>
          <w:p w14:paraId="3082B036" w14:textId="77777777" w:rsidR="00CA72B7" w:rsidRPr="00DB4EC7" w:rsidRDefault="00CA72B7"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20AEE296" w14:textId="77777777" w:rsidR="00CA72B7" w:rsidRPr="00DB4EC7" w:rsidRDefault="00CA72B7"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70374C3C" w14:textId="77777777" w:rsidR="00CA72B7" w:rsidRPr="00DB4EC7" w:rsidRDefault="00CA72B7" w:rsidP="00B76F6D">
            <w:pPr>
              <w:suppressAutoHyphens/>
              <w:spacing w:after="0" w:line="240" w:lineRule="auto"/>
              <w:jc w:val="both"/>
              <w:rPr>
                <w:rFonts w:ascii="Times New Roman" w:hAnsi="Times New Roman"/>
              </w:rPr>
            </w:pPr>
          </w:p>
        </w:tc>
      </w:tr>
      <w:tr w:rsidR="00CA72B7" w:rsidRPr="00DB4EC7" w14:paraId="5C85AC88" w14:textId="77777777" w:rsidTr="009121A2">
        <w:trPr>
          <w:trHeight w:val="20"/>
        </w:trPr>
        <w:tc>
          <w:tcPr>
            <w:tcW w:w="654" w:type="pct"/>
            <w:vMerge/>
            <w:tcBorders>
              <w:left w:val="single" w:sz="4" w:space="0" w:color="auto"/>
              <w:right w:val="single" w:sz="4" w:space="0" w:color="auto"/>
            </w:tcBorders>
          </w:tcPr>
          <w:p w14:paraId="64E41EDF" w14:textId="77777777" w:rsidR="00CA72B7" w:rsidRPr="00DB4EC7" w:rsidRDefault="00CA72B7"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1E813618" w14:textId="77777777" w:rsidR="00CA72B7" w:rsidRPr="00DB4EC7" w:rsidRDefault="00CA72B7" w:rsidP="00B76F6D">
            <w:pPr>
              <w:suppressAutoHyphens/>
              <w:spacing w:after="0" w:line="240" w:lineRule="auto"/>
              <w:rPr>
                <w:rFonts w:ascii="Times New Roman" w:hAnsi="Times New Roman"/>
              </w:rPr>
            </w:pPr>
            <w:r w:rsidRPr="00DB4EC7">
              <w:rPr>
                <w:rFonts w:ascii="Times New Roman" w:hAnsi="Times New Roman"/>
              </w:rPr>
              <w:t>Практическая работа «Определение единичных показателей достоверности информации в системе»</w:t>
            </w:r>
          </w:p>
        </w:tc>
        <w:tc>
          <w:tcPr>
            <w:tcW w:w="649" w:type="pct"/>
            <w:tcBorders>
              <w:top w:val="single" w:sz="4" w:space="0" w:color="auto"/>
              <w:left w:val="single" w:sz="4" w:space="0" w:color="auto"/>
              <w:bottom w:val="single" w:sz="4" w:space="0" w:color="auto"/>
              <w:right w:val="single" w:sz="4" w:space="0" w:color="auto"/>
            </w:tcBorders>
            <w:vAlign w:val="center"/>
          </w:tcPr>
          <w:p w14:paraId="5E04EB77" w14:textId="77777777" w:rsidR="00CA72B7" w:rsidRPr="00DB4EC7" w:rsidRDefault="00CA72B7"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7DCA2FA2" w14:textId="77777777" w:rsidR="00CA72B7" w:rsidRPr="00DB4EC7" w:rsidRDefault="00CA72B7"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50926046" w14:textId="77777777" w:rsidR="00CA72B7" w:rsidRPr="00DB4EC7" w:rsidRDefault="00CA72B7" w:rsidP="00B76F6D">
            <w:pPr>
              <w:suppressAutoHyphens/>
              <w:spacing w:after="0" w:line="240" w:lineRule="auto"/>
              <w:jc w:val="both"/>
              <w:rPr>
                <w:rFonts w:ascii="Times New Roman" w:hAnsi="Times New Roman"/>
              </w:rPr>
            </w:pPr>
          </w:p>
        </w:tc>
      </w:tr>
      <w:tr w:rsidR="00CA72B7" w:rsidRPr="00DB4EC7" w14:paraId="4BD2F90A" w14:textId="77777777" w:rsidTr="009121A2">
        <w:trPr>
          <w:trHeight w:val="20"/>
        </w:trPr>
        <w:tc>
          <w:tcPr>
            <w:tcW w:w="654" w:type="pct"/>
            <w:vMerge/>
            <w:tcBorders>
              <w:left w:val="single" w:sz="4" w:space="0" w:color="auto"/>
              <w:bottom w:val="single" w:sz="4" w:space="0" w:color="auto"/>
              <w:right w:val="single" w:sz="4" w:space="0" w:color="auto"/>
            </w:tcBorders>
          </w:tcPr>
          <w:p w14:paraId="0F38C27D" w14:textId="77777777" w:rsidR="00CA72B7" w:rsidRPr="00DB4EC7" w:rsidRDefault="00CA72B7"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0F89EA2A" w14:textId="5BF6074A" w:rsidR="00CA72B7" w:rsidRPr="00DB4EC7" w:rsidRDefault="00CA72B7" w:rsidP="00B76F6D">
            <w:pPr>
              <w:spacing w:after="0" w:line="240" w:lineRule="auto"/>
              <w:rPr>
                <w:rFonts w:ascii="Times New Roman" w:hAnsi="Times New Roman"/>
              </w:rPr>
            </w:pPr>
            <w:r w:rsidRPr="00DB4EC7">
              <w:rPr>
                <w:rFonts w:ascii="Times New Roman" w:hAnsi="Times New Roman"/>
              </w:rPr>
              <w:t xml:space="preserve">Дополнительно для квалификации </w:t>
            </w:r>
            <w:proofErr w:type="gramStart"/>
            <w:r>
              <w:rPr>
                <w:rFonts w:ascii="Times New Roman" w:hAnsi="Times New Roman"/>
              </w:rPr>
              <w:t>«</w:t>
            </w:r>
            <w:r w:rsidRPr="00DB4EC7">
              <w:rPr>
                <w:rFonts w:ascii="Times New Roman" w:hAnsi="Times New Roman"/>
              </w:rPr>
              <w:t xml:space="preserve"> Специалист</w:t>
            </w:r>
            <w:proofErr w:type="gramEnd"/>
            <w:r w:rsidRPr="00DB4EC7">
              <w:rPr>
                <w:rFonts w:ascii="Times New Roman" w:hAnsi="Times New Roman"/>
              </w:rPr>
              <w:t xml:space="preserve"> по информационным системам</w:t>
            </w:r>
            <w:r>
              <w:rPr>
                <w:rFonts w:ascii="Times New Roman" w:hAnsi="Times New Roman"/>
              </w:rPr>
              <w:t>»</w:t>
            </w:r>
            <w:r w:rsidRPr="00DB4EC7">
              <w:rPr>
                <w:rFonts w:ascii="Times New Roman" w:hAnsi="Times New Roman"/>
              </w:rPr>
              <w:t xml:space="preserve">: </w:t>
            </w:r>
          </w:p>
          <w:p w14:paraId="38E8FBF0" w14:textId="77777777" w:rsidR="00CA72B7" w:rsidRPr="00DB4EC7" w:rsidRDefault="00CA72B7" w:rsidP="00B76F6D">
            <w:pPr>
              <w:suppressAutoHyphens/>
              <w:spacing w:after="0" w:line="240" w:lineRule="auto"/>
              <w:rPr>
                <w:rFonts w:ascii="Times New Roman" w:hAnsi="Times New Roman"/>
              </w:rPr>
            </w:pPr>
            <w:r w:rsidRPr="00DB4EC7">
              <w:rPr>
                <w:rFonts w:ascii="Times New Roman" w:hAnsi="Times New Roman"/>
              </w:rPr>
              <w:t>Практические работы «Формирование предложений по реинжинирингу информационной системы (указать предметную область)»</w:t>
            </w:r>
          </w:p>
        </w:tc>
        <w:tc>
          <w:tcPr>
            <w:tcW w:w="649" w:type="pct"/>
            <w:tcBorders>
              <w:top w:val="single" w:sz="4" w:space="0" w:color="auto"/>
              <w:left w:val="single" w:sz="4" w:space="0" w:color="auto"/>
              <w:bottom w:val="single" w:sz="4" w:space="0" w:color="auto"/>
              <w:right w:val="single" w:sz="4" w:space="0" w:color="auto"/>
            </w:tcBorders>
            <w:vAlign w:val="center"/>
          </w:tcPr>
          <w:p w14:paraId="5D16063E" w14:textId="77777777" w:rsidR="00CA72B7" w:rsidRPr="00DB4EC7" w:rsidRDefault="00CA72B7"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30FA737B" w14:textId="77777777" w:rsidR="00CA72B7" w:rsidRPr="00DB4EC7" w:rsidRDefault="00CA72B7" w:rsidP="00B76F6D">
            <w:pPr>
              <w:suppressAutoHyphens/>
              <w:spacing w:after="0" w:line="240" w:lineRule="auto"/>
              <w:jc w:val="both"/>
              <w:rPr>
                <w:rFonts w:ascii="Times New Roman" w:hAnsi="Times New Roman"/>
              </w:rPr>
            </w:pPr>
          </w:p>
        </w:tc>
        <w:tc>
          <w:tcPr>
            <w:tcW w:w="669" w:type="pct"/>
            <w:vMerge/>
            <w:tcBorders>
              <w:left w:val="single" w:sz="4" w:space="0" w:color="auto"/>
              <w:bottom w:val="single" w:sz="4" w:space="0" w:color="auto"/>
              <w:right w:val="single" w:sz="4" w:space="0" w:color="auto"/>
            </w:tcBorders>
          </w:tcPr>
          <w:p w14:paraId="132D124C" w14:textId="77777777" w:rsidR="00CA72B7" w:rsidRPr="00DB4EC7" w:rsidRDefault="00CA72B7" w:rsidP="00B76F6D">
            <w:pPr>
              <w:suppressAutoHyphens/>
              <w:spacing w:after="0" w:line="240" w:lineRule="auto"/>
              <w:jc w:val="both"/>
              <w:rPr>
                <w:rFonts w:ascii="Times New Roman" w:hAnsi="Times New Roman"/>
              </w:rPr>
            </w:pPr>
          </w:p>
        </w:tc>
      </w:tr>
      <w:tr w:rsidR="00A612C8" w:rsidRPr="00DB4EC7" w14:paraId="277DCE38" w14:textId="77777777" w:rsidTr="00A612C8">
        <w:trPr>
          <w:trHeight w:val="20"/>
        </w:trPr>
        <w:tc>
          <w:tcPr>
            <w:tcW w:w="2804" w:type="pct"/>
            <w:gridSpan w:val="3"/>
            <w:tcBorders>
              <w:top w:val="single" w:sz="4" w:space="0" w:color="auto"/>
              <w:left w:val="single" w:sz="4" w:space="0" w:color="auto"/>
              <w:bottom w:val="single" w:sz="4" w:space="0" w:color="auto"/>
              <w:right w:val="single" w:sz="4" w:space="0" w:color="auto"/>
            </w:tcBorders>
          </w:tcPr>
          <w:p w14:paraId="77A8D0B7"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b/>
                <w:bCs/>
              </w:rPr>
              <w:t>Раздел 4. Особенности технического сопровождения интеллектуальных систем</w:t>
            </w:r>
          </w:p>
        </w:tc>
        <w:tc>
          <w:tcPr>
            <w:tcW w:w="649" w:type="pct"/>
            <w:tcBorders>
              <w:top w:val="single" w:sz="4" w:space="0" w:color="auto"/>
              <w:left w:val="single" w:sz="4" w:space="0" w:color="auto"/>
              <w:bottom w:val="single" w:sz="4" w:space="0" w:color="auto"/>
              <w:right w:val="single" w:sz="4" w:space="0" w:color="auto"/>
            </w:tcBorders>
            <w:vAlign w:val="center"/>
          </w:tcPr>
          <w:p w14:paraId="225C05C0"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3F556799" w14:textId="77777777" w:rsidR="00A612C8" w:rsidRPr="00DB4EC7" w:rsidRDefault="00A612C8" w:rsidP="00B76F6D">
            <w:pPr>
              <w:suppressAutoHyphens/>
              <w:spacing w:after="0" w:line="240" w:lineRule="auto"/>
              <w:jc w:val="both"/>
              <w:rPr>
                <w:rFonts w:ascii="Times New Roman" w:hAnsi="Times New Roman"/>
              </w:rPr>
            </w:pPr>
          </w:p>
        </w:tc>
        <w:tc>
          <w:tcPr>
            <w:tcW w:w="669" w:type="pct"/>
            <w:tcBorders>
              <w:top w:val="single" w:sz="4" w:space="0" w:color="auto"/>
              <w:left w:val="single" w:sz="4" w:space="0" w:color="auto"/>
              <w:bottom w:val="single" w:sz="4" w:space="0" w:color="auto"/>
              <w:right w:val="single" w:sz="4" w:space="0" w:color="auto"/>
            </w:tcBorders>
          </w:tcPr>
          <w:p w14:paraId="4A74320C"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6D651D5B" w14:textId="77777777" w:rsidTr="00A612C8">
        <w:trPr>
          <w:trHeight w:val="20"/>
        </w:trPr>
        <w:tc>
          <w:tcPr>
            <w:tcW w:w="2804" w:type="pct"/>
            <w:gridSpan w:val="3"/>
            <w:tcBorders>
              <w:top w:val="single" w:sz="4" w:space="0" w:color="auto"/>
              <w:left w:val="single" w:sz="4" w:space="0" w:color="auto"/>
              <w:bottom w:val="single" w:sz="4" w:space="0" w:color="auto"/>
              <w:right w:val="single" w:sz="4" w:space="0" w:color="auto"/>
            </w:tcBorders>
          </w:tcPr>
          <w:p w14:paraId="205D06B3" w14:textId="6DC4B7FE"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b/>
                <w:bCs/>
              </w:rPr>
              <w:t xml:space="preserve">МДК. </w:t>
            </w:r>
            <w:r w:rsidR="00A75358">
              <w:rPr>
                <w:rFonts w:ascii="Times New Roman" w:hAnsi="Times New Roman"/>
                <w:b/>
                <w:bCs/>
              </w:rPr>
              <w:t>0</w:t>
            </w:r>
            <w:r w:rsidRPr="00DB4EC7">
              <w:rPr>
                <w:rFonts w:ascii="Times New Roman" w:hAnsi="Times New Roman"/>
                <w:b/>
                <w:bCs/>
              </w:rPr>
              <w:t xml:space="preserve">6.04 </w:t>
            </w:r>
            <w:r w:rsidR="00A75358" w:rsidRPr="00DB4EC7">
              <w:rPr>
                <w:rFonts w:ascii="Times New Roman" w:hAnsi="Times New Roman"/>
                <w:b/>
                <w:bCs/>
              </w:rPr>
              <w:t>Особенности технического сопровождения интеллектуальных систем</w:t>
            </w:r>
          </w:p>
        </w:tc>
        <w:tc>
          <w:tcPr>
            <w:tcW w:w="649" w:type="pct"/>
            <w:tcBorders>
              <w:top w:val="single" w:sz="4" w:space="0" w:color="auto"/>
              <w:left w:val="single" w:sz="4" w:space="0" w:color="auto"/>
              <w:bottom w:val="single" w:sz="4" w:space="0" w:color="auto"/>
              <w:right w:val="single" w:sz="4" w:space="0" w:color="auto"/>
            </w:tcBorders>
            <w:vAlign w:val="center"/>
          </w:tcPr>
          <w:p w14:paraId="2BD6B807"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675EA474" w14:textId="77777777" w:rsidR="00A612C8" w:rsidRPr="00DB4EC7" w:rsidRDefault="00A612C8" w:rsidP="00B76F6D">
            <w:pPr>
              <w:suppressAutoHyphens/>
              <w:spacing w:after="0" w:line="240" w:lineRule="auto"/>
              <w:jc w:val="both"/>
              <w:rPr>
                <w:rFonts w:ascii="Times New Roman" w:hAnsi="Times New Roman"/>
              </w:rPr>
            </w:pPr>
          </w:p>
        </w:tc>
        <w:tc>
          <w:tcPr>
            <w:tcW w:w="669" w:type="pct"/>
            <w:tcBorders>
              <w:top w:val="single" w:sz="4" w:space="0" w:color="auto"/>
              <w:left w:val="single" w:sz="4" w:space="0" w:color="auto"/>
              <w:bottom w:val="single" w:sz="4" w:space="0" w:color="auto"/>
              <w:right w:val="single" w:sz="4" w:space="0" w:color="auto"/>
            </w:tcBorders>
          </w:tcPr>
          <w:p w14:paraId="34D7F405"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4CB6A9AD" w14:textId="77777777" w:rsidTr="00A612C8">
        <w:trPr>
          <w:trHeight w:val="20"/>
        </w:trPr>
        <w:tc>
          <w:tcPr>
            <w:tcW w:w="654" w:type="pct"/>
            <w:vMerge w:val="restart"/>
            <w:tcBorders>
              <w:top w:val="single" w:sz="4" w:space="0" w:color="auto"/>
              <w:left w:val="single" w:sz="4" w:space="0" w:color="auto"/>
              <w:right w:val="single" w:sz="4" w:space="0" w:color="auto"/>
            </w:tcBorders>
          </w:tcPr>
          <w:p w14:paraId="5B241508" w14:textId="77777777" w:rsidR="00A612C8" w:rsidRPr="00DB4EC7" w:rsidRDefault="00A612C8" w:rsidP="00B76F6D">
            <w:pPr>
              <w:spacing w:after="0" w:line="240" w:lineRule="auto"/>
              <w:rPr>
                <w:rFonts w:ascii="Times New Roman" w:hAnsi="Times New Roman"/>
                <w:b/>
                <w:bCs/>
              </w:rPr>
            </w:pPr>
            <w:r w:rsidRPr="00DB4EC7">
              <w:rPr>
                <w:rFonts w:ascii="Times New Roman" w:hAnsi="Times New Roman"/>
                <w:b/>
                <w:bCs/>
              </w:rPr>
              <w:lastRenderedPageBreak/>
              <w:t>Тема 6.4.1 Виды и особенности интеллектуальных информационных систем</w:t>
            </w:r>
          </w:p>
          <w:p w14:paraId="1247C02E" w14:textId="77777777" w:rsidR="00A612C8" w:rsidRPr="00DB4EC7" w:rsidRDefault="00A612C8"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65A46A3E"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b/>
                <w:bCs/>
              </w:rPr>
              <w:t xml:space="preserve">Содержание </w:t>
            </w:r>
          </w:p>
        </w:tc>
        <w:tc>
          <w:tcPr>
            <w:tcW w:w="649" w:type="pct"/>
            <w:tcBorders>
              <w:top w:val="single" w:sz="4" w:space="0" w:color="auto"/>
              <w:left w:val="single" w:sz="4" w:space="0" w:color="auto"/>
              <w:bottom w:val="single" w:sz="4" w:space="0" w:color="auto"/>
              <w:right w:val="single" w:sz="4" w:space="0" w:color="auto"/>
            </w:tcBorders>
            <w:vAlign w:val="center"/>
          </w:tcPr>
          <w:p w14:paraId="6F8CBBF0"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0512EA37" w14:textId="77777777" w:rsidR="00A612C8" w:rsidRPr="00DB4EC7" w:rsidRDefault="00A612C8" w:rsidP="00B76F6D">
            <w:pPr>
              <w:suppressAutoHyphens/>
              <w:spacing w:after="0" w:line="240" w:lineRule="auto"/>
              <w:jc w:val="both"/>
              <w:rPr>
                <w:rFonts w:ascii="Times New Roman" w:hAnsi="Times New Roman"/>
              </w:rPr>
            </w:pPr>
          </w:p>
        </w:tc>
        <w:tc>
          <w:tcPr>
            <w:tcW w:w="669" w:type="pct"/>
            <w:tcBorders>
              <w:top w:val="single" w:sz="4" w:space="0" w:color="auto"/>
              <w:left w:val="single" w:sz="4" w:space="0" w:color="auto"/>
              <w:bottom w:val="single" w:sz="4" w:space="0" w:color="auto"/>
              <w:right w:val="single" w:sz="4" w:space="0" w:color="auto"/>
            </w:tcBorders>
          </w:tcPr>
          <w:p w14:paraId="41AFF58E" w14:textId="3DCBEC53" w:rsidR="00A612C8" w:rsidRPr="00DB4EC7" w:rsidRDefault="00A612C8" w:rsidP="00B76F6D">
            <w:pPr>
              <w:suppressAutoHyphens/>
              <w:spacing w:after="0" w:line="240" w:lineRule="auto"/>
              <w:jc w:val="both"/>
              <w:rPr>
                <w:rFonts w:ascii="Times New Roman" w:hAnsi="Times New Roman"/>
              </w:rPr>
            </w:pPr>
          </w:p>
        </w:tc>
      </w:tr>
      <w:tr w:rsidR="00CA72B7" w:rsidRPr="00DB4EC7" w14:paraId="2EAD7402" w14:textId="77777777" w:rsidTr="00DF340D">
        <w:trPr>
          <w:trHeight w:val="20"/>
        </w:trPr>
        <w:tc>
          <w:tcPr>
            <w:tcW w:w="654" w:type="pct"/>
            <w:vMerge/>
            <w:tcBorders>
              <w:left w:val="single" w:sz="4" w:space="0" w:color="auto"/>
              <w:right w:val="single" w:sz="4" w:space="0" w:color="auto"/>
            </w:tcBorders>
          </w:tcPr>
          <w:p w14:paraId="16982A91" w14:textId="77777777" w:rsidR="00CA72B7" w:rsidRPr="00DB4EC7" w:rsidRDefault="00CA72B7"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66A5B28C" w14:textId="77777777" w:rsidR="00CA72B7" w:rsidRPr="00CA72B7" w:rsidRDefault="00CA72B7" w:rsidP="00B76F6D">
            <w:pPr>
              <w:suppressAutoHyphens/>
              <w:spacing w:after="0" w:line="240" w:lineRule="auto"/>
              <w:rPr>
                <w:rFonts w:ascii="Times New Roman" w:hAnsi="Times New Roman"/>
              </w:rPr>
            </w:pPr>
            <w:r w:rsidRPr="00CA72B7">
              <w:rPr>
                <w:rFonts w:ascii="Times New Roman" w:hAnsi="Times New Roman"/>
              </w:rPr>
              <w:t>Виды интеллектуальных систем и области их применения</w:t>
            </w:r>
          </w:p>
        </w:tc>
        <w:tc>
          <w:tcPr>
            <w:tcW w:w="649" w:type="pct"/>
            <w:tcBorders>
              <w:top w:val="single" w:sz="4" w:space="0" w:color="auto"/>
              <w:left w:val="single" w:sz="4" w:space="0" w:color="auto"/>
              <w:bottom w:val="single" w:sz="4" w:space="0" w:color="auto"/>
              <w:right w:val="single" w:sz="4" w:space="0" w:color="auto"/>
            </w:tcBorders>
            <w:vAlign w:val="center"/>
          </w:tcPr>
          <w:p w14:paraId="7DBF95B3" w14:textId="77777777" w:rsidR="00CA72B7" w:rsidRPr="00DB4EC7" w:rsidRDefault="00CA72B7"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39DEE2FF" w14:textId="77777777" w:rsidR="00CA72B7" w:rsidRPr="007454C9" w:rsidRDefault="00CA72B7" w:rsidP="00B76F6D">
            <w:pPr>
              <w:suppressAutoHyphens/>
              <w:spacing w:after="0" w:line="240" w:lineRule="auto"/>
              <w:jc w:val="both"/>
              <w:rPr>
                <w:rFonts w:ascii="Times New Roman" w:hAnsi="Times New Roman"/>
              </w:rPr>
            </w:pPr>
          </w:p>
        </w:tc>
        <w:tc>
          <w:tcPr>
            <w:tcW w:w="669" w:type="pct"/>
            <w:vMerge w:val="restart"/>
            <w:tcBorders>
              <w:top w:val="single" w:sz="4" w:space="0" w:color="auto"/>
              <w:left w:val="single" w:sz="4" w:space="0" w:color="auto"/>
              <w:right w:val="single" w:sz="4" w:space="0" w:color="auto"/>
            </w:tcBorders>
          </w:tcPr>
          <w:p w14:paraId="36B72AED" w14:textId="254406F7" w:rsidR="00CA72B7" w:rsidRPr="007454C9" w:rsidRDefault="00CA72B7" w:rsidP="00B76F6D">
            <w:pPr>
              <w:suppressAutoHyphens/>
              <w:spacing w:after="0" w:line="240" w:lineRule="auto"/>
              <w:jc w:val="both"/>
              <w:rPr>
                <w:rFonts w:ascii="Times New Roman" w:hAnsi="Times New Roman"/>
              </w:rPr>
            </w:pPr>
            <w:r w:rsidRPr="007454C9">
              <w:rPr>
                <w:rFonts w:ascii="Times New Roman" w:hAnsi="Times New Roman"/>
              </w:rPr>
              <w:t>ПК 6.1-ПК 6.2</w:t>
            </w:r>
            <w:r w:rsidRPr="007454C9">
              <w:rPr>
                <w:rFonts w:ascii="Times New Roman" w:hAnsi="Times New Roman"/>
              </w:rPr>
              <w:br/>
              <w:t>ОК 06</w:t>
            </w:r>
          </w:p>
        </w:tc>
      </w:tr>
      <w:tr w:rsidR="00CA72B7" w:rsidRPr="00DB4EC7" w14:paraId="56AB641A" w14:textId="77777777" w:rsidTr="00DF340D">
        <w:trPr>
          <w:trHeight w:val="20"/>
        </w:trPr>
        <w:tc>
          <w:tcPr>
            <w:tcW w:w="654" w:type="pct"/>
            <w:vMerge/>
            <w:tcBorders>
              <w:left w:val="single" w:sz="4" w:space="0" w:color="auto"/>
              <w:right w:val="single" w:sz="4" w:space="0" w:color="auto"/>
            </w:tcBorders>
          </w:tcPr>
          <w:p w14:paraId="4F484133" w14:textId="77777777" w:rsidR="00CA72B7" w:rsidRPr="00DB4EC7" w:rsidRDefault="00CA72B7"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21FA1E84" w14:textId="77777777" w:rsidR="00CA72B7" w:rsidRPr="00CA72B7" w:rsidRDefault="00CA72B7" w:rsidP="00B76F6D">
            <w:pPr>
              <w:suppressAutoHyphens/>
              <w:spacing w:after="0" w:line="240" w:lineRule="auto"/>
              <w:rPr>
                <w:rFonts w:ascii="Times New Roman" w:hAnsi="Times New Roman"/>
              </w:rPr>
            </w:pPr>
            <w:r w:rsidRPr="00CA72B7">
              <w:rPr>
                <w:rFonts w:ascii="Times New Roman" w:hAnsi="Times New Roman"/>
              </w:rPr>
              <w:t>Основные модели интеллектуальных систем</w:t>
            </w:r>
          </w:p>
        </w:tc>
        <w:tc>
          <w:tcPr>
            <w:tcW w:w="649" w:type="pct"/>
            <w:tcBorders>
              <w:top w:val="single" w:sz="4" w:space="0" w:color="auto"/>
              <w:left w:val="single" w:sz="4" w:space="0" w:color="auto"/>
              <w:bottom w:val="single" w:sz="4" w:space="0" w:color="auto"/>
              <w:right w:val="single" w:sz="4" w:space="0" w:color="auto"/>
            </w:tcBorders>
            <w:vAlign w:val="center"/>
          </w:tcPr>
          <w:p w14:paraId="13717164" w14:textId="77777777" w:rsidR="00CA72B7" w:rsidRPr="00DB4EC7" w:rsidRDefault="00CA72B7"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0217CF17" w14:textId="77777777" w:rsidR="00CA72B7" w:rsidRPr="00DB4EC7" w:rsidRDefault="00CA72B7"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66705CF3" w14:textId="77777777" w:rsidR="00CA72B7" w:rsidRPr="00DB4EC7" w:rsidRDefault="00CA72B7" w:rsidP="00B76F6D">
            <w:pPr>
              <w:suppressAutoHyphens/>
              <w:spacing w:after="0" w:line="240" w:lineRule="auto"/>
              <w:jc w:val="both"/>
              <w:rPr>
                <w:rFonts w:ascii="Times New Roman" w:hAnsi="Times New Roman"/>
              </w:rPr>
            </w:pPr>
          </w:p>
        </w:tc>
      </w:tr>
      <w:tr w:rsidR="00CA72B7" w:rsidRPr="00DB4EC7" w14:paraId="78B93A85" w14:textId="77777777" w:rsidTr="00DF340D">
        <w:trPr>
          <w:trHeight w:val="20"/>
        </w:trPr>
        <w:tc>
          <w:tcPr>
            <w:tcW w:w="654" w:type="pct"/>
            <w:vMerge/>
            <w:tcBorders>
              <w:left w:val="single" w:sz="4" w:space="0" w:color="auto"/>
              <w:right w:val="single" w:sz="4" w:space="0" w:color="auto"/>
            </w:tcBorders>
          </w:tcPr>
          <w:p w14:paraId="082C134A" w14:textId="77777777" w:rsidR="00CA72B7" w:rsidRPr="00DB4EC7" w:rsidRDefault="00CA72B7"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1DECA932" w14:textId="77777777" w:rsidR="00CA72B7" w:rsidRPr="00CA72B7" w:rsidRDefault="00CA72B7" w:rsidP="00B76F6D">
            <w:pPr>
              <w:suppressAutoHyphens/>
              <w:spacing w:after="0" w:line="240" w:lineRule="auto"/>
              <w:rPr>
                <w:rFonts w:ascii="Times New Roman" w:hAnsi="Times New Roman"/>
              </w:rPr>
            </w:pPr>
            <w:r w:rsidRPr="00CA72B7">
              <w:rPr>
                <w:rFonts w:ascii="Times New Roman" w:hAnsi="Times New Roman"/>
              </w:rPr>
              <w:t>Архитектура интеллектуальных информационных систем</w:t>
            </w:r>
          </w:p>
        </w:tc>
        <w:tc>
          <w:tcPr>
            <w:tcW w:w="649" w:type="pct"/>
            <w:tcBorders>
              <w:top w:val="single" w:sz="4" w:space="0" w:color="auto"/>
              <w:left w:val="single" w:sz="4" w:space="0" w:color="auto"/>
              <w:bottom w:val="single" w:sz="4" w:space="0" w:color="auto"/>
              <w:right w:val="single" w:sz="4" w:space="0" w:color="auto"/>
            </w:tcBorders>
            <w:vAlign w:val="center"/>
          </w:tcPr>
          <w:p w14:paraId="1B239631" w14:textId="77777777" w:rsidR="00CA72B7" w:rsidRPr="00DB4EC7" w:rsidRDefault="00CA72B7"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3F45A407" w14:textId="77777777" w:rsidR="00CA72B7" w:rsidRPr="00DB4EC7" w:rsidRDefault="00CA72B7"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6DB26C4B" w14:textId="77777777" w:rsidR="00CA72B7" w:rsidRPr="00DB4EC7" w:rsidRDefault="00CA72B7" w:rsidP="00B76F6D">
            <w:pPr>
              <w:suppressAutoHyphens/>
              <w:spacing w:after="0" w:line="240" w:lineRule="auto"/>
              <w:jc w:val="both"/>
              <w:rPr>
                <w:rFonts w:ascii="Times New Roman" w:hAnsi="Times New Roman"/>
              </w:rPr>
            </w:pPr>
          </w:p>
        </w:tc>
      </w:tr>
      <w:tr w:rsidR="00CA72B7" w:rsidRPr="00DB4EC7" w14:paraId="1F75516E" w14:textId="77777777" w:rsidTr="00DF340D">
        <w:trPr>
          <w:trHeight w:val="20"/>
        </w:trPr>
        <w:tc>
          <w:tcPr>
            <w:tcW w:w="654" w:type="pct"/>
            <w:vMerge/>
            <w:tcBorders>
              <w:left w:val="single" w:sz="4" w:space="0" w:color="auto"/>
              <w:right w:val="single" w:sz="4" w:space="0" w:color="auto"/>
            </w:tcBorders>
          </w:tcPr>
          <w:p w14:paraId="75070935" w14:textId="77777777" w:rsidR="00CA72B7" w:rsidRPr="00DB4EC7" w:rsidRDefault="00CA72B7"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29F93110" w14:textId="77777777" w:rsidR="00CA72B7" w:rsidRPr="00CA72B7" w:rsidRDefault="00CA72B7" w:rsidP="00B76F6D">
            <w:pPr>
              <w:suppressAutoHyphens/>
              <w:spacing w:after="0" w:line="240" w:lineRule="auto"/>
              <w:rPr>
                <w:rFonts w:ascii="Times New Roman" w:hAnsi="Times New Roman"/>
              </w:rPr>
            </w:pPr>
            <w:r w:rsidRPr="00CA72B7">
              <w:rPr>
                <w:rFonts w:ascii="Times New Roman" w:hAnsi="Times New Roman"/>
              </w:rPr>
              <w:t>Типовая схема функционирования интеллектуальной системы</w:t>
            </w:r>
          </w:p>
        </w:tc>
        <w:tc>
          <w:tcPr>
            <w:tcW w:w="649" w:type="pct"/>
            <w:tcBorders>
              <w:top w:val="single" w:sz="4" w:space="0" w:color="auto"/>
              <w:left w:val="single" w:sz="4" w:space="0" w:color="auto"/>
              <w:bottom w:val="single" w:sz="4" w:space="0" w:color="auto"/>
              <w:right w:val="single" w:sz="4" w:space="0" w:color="auto"/>
            </w:tcBorders>
            <w:vAlign w:val="center"/>
          </w:tcPr>
          <w:p w14:paraId="57DC0190" w14:textId="77777777" w:rsidR="00CA72B7" w:rsidRPr="00DB4EC7" w:rsidRDefault="00CA72B7"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2E34C77B" w14:textId="77777777" w:rsidR="00CA72B7" w:rsidRPr="00DB4EC7" w:rsidRDefault="00CA72B7"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39D58F2D" w14:textId="77777777" w:rsidR="00CA72B7" w:rsidRPr="00DB4EC7" w:rsidRDefault="00CA72B7" w:rsidP="00B76F6D">
            <w:pPr>
              <w:suppressAutoHyphens/>
              <w:spacing w:after="0" w:line="240" w:lineRule="auto"/>
              <w:jc w:val="both"/>
              <w:rPr>
                <w:rFonts w:ascii="Times New Roman" w:hAnsi="Times New Roman"/>
              </w:rPr>
            </w:pPr>
          </w:p>
        </w:tc>
      </w:tr>
      <w:tr w:rsidR="00CA72B7" w:rsidRPr="00DB4EC7" w14:paraId="731570E6" w14:textId="77777777" w:rsidTr="00DF340D">
        <w:trPr>
          <w:trHeight w:val="20"/>
        </w:trPr>
        <w:tc>
          <w:tcPr>
            <w:tcW w:w="654" w:type="pct"/>
            <w:vMerge/>
            <w:tcBorders>
              <w:left w:val="single" w:sz="4" w:space="0" w:color="auto"/>
              <w:right w:val="single" w:sz="4" w:space="0" w:color="auto"/>
            </w:tcBorders>
          </w:tcPr>
          <w:p w14:paraId="72C1A174" w14:textId="77777777" w:rsidR="00CA72B7" w:rsidRPr="00DB4EC7" w:rsidRDefault="00CA72B7"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095BDDB3" w14:textId="77777777" w:rsidR="00CA72B7" w:rsidRPr="00CA72B7" w:rsidRDefault="00CA72B7" w:rsidP="00B76F6D">
            <w:pPr>
              <w:suppressAutoHyphens/>
              <w:spacing w:after="0" w:line="240" w:lineRule="auto"/>
              <w:rPr>
                <w:rFonts w:ascii="Times New Roman" w:hAnsi="Times New Roman"/>
              </w:rPr>
            </w:pPr>
            <w:r w:rsidRPr="00CA72B7">
              <w:rPr>
                <w:rFonts w:ascii="Times New Roman" w:hAnsi="Times New Roman"/>
              </w:rPr>
              <w:t>Примеры интеллектуальных систем</w:t>
            </w:r>
          </w:p>
        </w:tc>
        <w:tc>
          <w:tcPr>
            <w:tcW w:w="649" w:type="pct"/>
            <w:tcBorders>
              <w:top w:val="single" w:sz="4" w:space="0" w:color="auto"/>
              <w:left w:val="single" w:sz="4" w:space="0" w:color="auto"/>
              <w:bottom w:val="single" w:sz="4" w:space="0" w:color="auto"/>
              <w:right w:val="single" w:sz="4" w:space="0" w:color="auto"/>
            </w:tcBorders>
            <w:vAlign w:val="center"/>
          </w:tcPr>
          <w:p w14:paraId="2454C790" w14:textId="77777777" w:rsidR="00CA72B7" w:rsidRPr="00DB4EC7" w:rsidRDefault="00CA72B7"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6378A73E" w14:textId="77777777" w:rsidR="00CA72B7" w:rsidRPr="00DB4EC7" w:rsidRDefault="00CA72B7"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26B4DDC0" w14:textId="77777777" w:rsidR="00CA72B7" w:rsidRPr="00DB4EC7" w:rsidRDefault="00CA72B7" w:rsidP="00B76F6D">
            <w:pPr>
              <w:suppressAutoHyphens/>
              <w:spacing w:after="0" w:line="240" w:lineRule="auto"/>
              <w:jc w:val="both"/>
              <w:rPr>
                <w:rFonts w:ascii="Times New Roman" w:hAnsi="Times New Roman"/>
              </w:rPr>
            </w:pPr>
          </w:p>
        </w:tc>
      </w:tr>
      <w:tr w:rsidR="00CA72B7" w:rsidRPr="00DB4EC7" w14:paraId="781F3F5D" w14:textId="77777777" w:rsidTr="00DF340D">
        <w:trPr>
          <w:trHeight w:val="20"/>
        </w:trPr>
        <w:tc>
          <w:tcPr>
            <w:tcW w:w="654" w:type="pct"/>
            <w:vMerge/>
            <w:tcBorders>
              <w:left w:val="single" w:sz="4" w:space="0" w:color="auto"/>
              <w:right w:val="single" w:sz="4" w:space="0" w:color="auto"/>
            </w:tcBorders>
          </w:tcPr>
          <w:p w14:paraId="1899175A" w14:textId="77777777" w:rsidR="00CA72B7" w:rsidRPr="00DB4EC7" w:rsidRDefault="00CA72B7"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44218B79" w14:textId="77777777" w:rsidR="00CA72B7" w:rsidRPr="00CA72B7" w:rsidRDefault="00CA72B7" w:rsidP="00B76F6D">
            <w:pPr>
              <w:suppressAutoHyphens/>
              <w:spacing w:after="0" w:line="240" w:lineRule="auto"/>
              <w:rPr>
                <w:rFonts w:ascii="Times New Roman" w:hAnsi="Times New Roman"/>
              </w:rPr>
            </w:pPr>
            <w:r w:rsidRPr="00CA72B7">
              <w:rPr>
                <w:rFonts w:ascii="Times New Roman" w:hAnsi="Times New Roman"/>
                <w:b/>
                <w:bCs/>
              </w:rPr>
              <w:t>В том числе практических занятий и лабораторных работ</w:t>
            </w:r>
          </w:p>
        </w:tc>
        <w:tc>
          <w:tcPr>
            <w:tcW w:w="649" w:type="pct"/>
            <w:tcBorders>
              <w:top w:val="single" w:sz="4" w:space="0" w:color="auto"/>
              <w:left w:val="single" w:sz="4" w:space="0" w:color="auto"/>
              <w:bottom w:val="single" w:sz="4" w:space="0" w:color="auto"/>
              <w:right w:val="single" w:sz="4" w:space="0" w:color="auto"/>
            </w:tcBorders>
            <w:vAlign w:val="center"/>
          </w:tcPr>
          <w:p w14:paraId="55F06823" w14:textId="77777777" w:rsidR="00CA72B7" w:rsidRPr="00DB4EC7" w:rsidRDefault="00CA72B7"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02D7F5FD" w14:textId="77777777" w:rsidR="00CA72B7" w:rsidRPr="00DB4EC7" w:rsidRDefault="00CA72B7" w:rsidP="00B76F6D">
            <w:pPr>
              <w:suppressAutoHyphens/>
              <w:spacing w:after="0" w:line="240" w:lineRule="auto"/>
              <w:jc w:val="both"/>
              <w:rPr>
                <w:rFonts w:ascii="Times New Roman" w:hAnsi="Times New Roman"/>
              </w:rPr>
            </w:pPr>
          </w:p>
        </w:tc>
        <w:tc>
          <w:tcPr>
            <w:tcW w:w="669" w:type="pct"/>
            <w:vMerge/>
            <w:tcBorders>
              <w:left w:val="single" w:sz="4" w:space="0" w:color="auto"/>
              <w:right w:val="single" w:sz="4" w:space="0" w:color="auto"/>
            </w:tcBorders>
          </w:tcPr>
          <w:p w14:paraId="32049446" w14:textId="77777777" w:rsidR="00CA72B7" w:rsidRPr="00DB4EC7" w:rsidRDefault="00CA72B7" w:rsidP="00B76F6D">
            <w:pPr>
              <w:suppressAutoHyphens/>
              <w:spacing w:after="0" w:line="240" w:lineRule="auto"/>
              <w:jc w:val="both"/>
              <w:rPr>
                <w:rFonts w:ascii="Times New Roman" w:hAnsi="Times New Roman"/>
              </w:rPr>
            </w:pPr>
          </w:p>
        </w:tc>
      </w:tr>
      <w:tr w:rsidR="00CA72B7" w:rsidRPr="00DB4EC7" w14:paraId="5A4FC107" w14:textId="77777777" w:rsidTr="00DF340D">
        <w:trPr>
          <w:trHeight w:val="20"/>
        </w:trPr>
        <w:tc>
          <w:tcPr>
            <w:tcW w:w="654" w:type="pct"/>
            <w:vMerge/>
            <w:tcBorders>
              <w:left w:val="single" w:sz="4" w:space="0" w:color="auto"/>
              <w:bottom w:val="single" w:sz="4" w:space="0" w:color="auto"/>
              <w:right w:val="single" w:sz="4" w:space="0" w:color="auto"/>
            </w:tcBorders>
          </w:tcPr>
          <w:p w14:paraId="61CED888" w14:textId="77777777" w:rsidR="00CA72B7" w:rsidRPr="00DB4EC7" w:rsidRDefault="00CA72B7" w:rsidP="00B76F6D">
            <w:pPr>
              <w:suppressAutoHyphens/>
              <w:spacing w:after="0" w:line="240" w:lineRule="auto"/>
              <w:rPr>
                <w:rFonts w:ascii="Times New Roman" w:hAnsi="Times New Roman"/>
              </w:rPr>
            </w:pPr>
          </w:p>
        </w:tc>
        <w:tc>
          <w:tcPr>
            <w:tcW w:w="2150" w:type="pct"/>
            <w:gridSpan w:val="2"/>
            <w:tcBorders>
              <w:top w:val="single" w:sz="4" w:space="0" w:color="auto"/>
              <w:left w:val="single" w:sz="4" w:space="0" w:color="auto"/>
              <w:bottom w:val="single" w:sz="4" w:space="0" w:color="auto"/>
              <w:right w:val="single" w:sz="4" w:space="0" w:color="auto"/>
            </w:tcBorders>
          </w:tcPr>
          <w:p w14:paraId="5755BC16" w14:textId="77777777" w:rsidR="00CA72B7" w:rsidRPr="00CA72B7" w:rsidRDefault="00CA72B7" w:rsidP="00B76F6D">
            <w:pPr>
              <w:suppressAutoHyphens/>
              <w:spacing w:after="0" w:line="240" w:lineRule="auto"/>
              <w:rPr>
                <w:rFonts w:ascii="Times New Roman" w:hAnsi="Times New Roman"/>
              </w:rPr>
            </w:pPr>
            <w:r w:rsidRPr="00CA72B7">
              <w:rPr>
                <w:rFonts w:ascii="Times New Roman" w:hAnsi="Times New Roman"/>
              </w:rPr>
              <w:t>Практические работы «Моделирование интеллектуальных систем»</w:t>
            </w:r>
          </w:p>
        </w:tc>
        <w:tc>
          <w:tcPr>
            <w:tcW w:w="649" w:type="pct"/>
            <w:tcBorders>
              <w:top w:val="single" w:sz="4" w:space="0" w:color="auto"/>
              <w:left w:val="single" w:sz="4" w:space="0" w:color="auto"/>
              <w:bottom w:val="single" w:sz="4" w:space="0" w:color="auto"/>
              <w:right w:val="single" w:sz="4" w:space="0" w:color="auto"/>
            </w:tcBorders>
            <w:vAlign w:val="center"/>
          </w:tcPr>
          <w:p w14:paraId="0F1D7A4D" w14:textId="77777777" w:rsidR="00CA72B7" w:rsidRPr="00DB4EC7" w:rsidRDefault="00CA72B7"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78E99B6F" w14:textId="77777777" w:rsidR="00CA72B7" w:rsidRPr="00DB4EC7" w:rsidRDefault="00CA72B7" w:rsidP="00B76F6D">
            <w:pPr>
              <w:suppressAutoHyphens/>
              <w:spacing w:after="0" w:line="240" w:lineRule="auto"/>
              <w:jc w:val="both"/>
              <w:rPr>
                <w:rFonts w:ascii="Times New Roman" w:hAnsi="Times New Roman"/>
              </w:rPr>
            </w:pPr>
          </w:p>
        </w:tc>
        <w:tc>
          <w:tcPr>
            <w:tcW w:w="669" w:type="pct"/>
            <w:vMerge/>
            <w:tcBorders>
              <w:left w:val="single" w:sz="4" w:space="0" w:color="auto"/>
              <w:bottom w:val="single" w:sz="4" w:space="0" w:color="auto"/>
              <w:right w:val="single" w:sz="4" w:space="0" w:color="auto"/>
            </w:tcBorders>
          </w:tcPr>
          <w:p w14:paraId="34FCEBC2" w14:textId="77777777" w:rsidR="00CA72B7" w:rsidRPr="00DB4EC7" w:rsidRDefault="00CA72B7" w:rsidP="00B76F6D">
            <w:pPr>
              <w:suppressAutoHyphens/>
              <w:spacing w:after="0" w:line="240" w:lineRule="auto"/>
              <w:jc w:val="both"/>
              <w:rPr>
                <w:rFonts w:ascii="Times New Roman" w:hAnsi="Times New Roman"/>
              </w:rPr>
            </w:pPr>
          </w:p>
        </w:tc>
      </w:tr>
      <w:tr w:rsidR="00A612C8" w:rsidRPr="00DB4EC7" w14:paraId="4005CDD1" w14:textId="77777777" w:rsidTr="00A612C8">
        <w:trPr>
          <w:trHeight w:val="20"/>
        </w:trPr>
        <w:tc>
          <w:tcPr>
            <w:tcW w:w="2804" w:type="pct"/>
            <w:gridSpan w:val="3"/>
            <w:tcBorders>
              <w:top w:val="single" w:sz="4" w:space="0" w:color="auto"/>
              <w:left w:val="single" w:sz="4" w:space="0" w:color="auto"/>
              <w:bottom w:val="single" w:sz="4" w:space="0" w:color="auto"/>
              <w:right w:val="single" w:sz="4" w:space="0" w:color="auto"/>
            </w:tcBorders>
          </w:tcPr>
          <w:p w14:paraId="40AD1F68"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b/>
                <w:bCs/>
              </w:rPr>
              <w:t>Курсовой проект (работа) (</w:t>
            </w:r>
            <w:r w:rsidRPr="00DB4EC7">
              <w:rPr>
                <w:rFonts w:ascii="Times New Roman" w:hAnsi="Times New Roman"/>
                <w:bCs/>
              </w:rPr>
              <w:t>если предусмотрено)</w:t>
            </w:r>
          </w:p>
        </w:tc>
        <w:tc>
          <w:tcPr>
            <w:tcW w:w="649" w:type="pct"/>
            <w:tcBorders>
              <w:top w:val="single" w:sz="4" w:space="0" w:color="auto"/>
              <w:left w:val="single" w:sz="4" w:space="0" w:color="auto"/>
              <w:bottom w:val="single" w:sz="4" w:space="0" w:color="auto"/>
              <w:right w:val="single" w:sz="4" w:space="0" w:color="auto"/>
            </w:tcBorders>
            <w:vAlign w:val="center"/>
          </w:tcPr>
          <w:p w14:paraId="4C9AA7E8"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642841ED" w14:textId="77777777" w:rsidR="00A612C8" w:rsidRPr="00DB4EC7" w:rsidRDefault="00A612C8" w:rsidP="00B76F6D">
            <w:pPr>
              <w:suppressAutoHyphens/>
              <w:spacing w:after="0" w:line="240" w:lineRule="auto"/>
              <w:jc w:val="both"/>
              <w:rPr>
                <w:rFonts w:ascii="Times New Roman" w:hAnsi="Times New Roman"/>
              </w:rPr>
            </w:pPr>
          </w:p>
        </w:tc>
        <w:tc>
          <w:tcPr>
            <w:tcW w:w="669" w:type="pct"/>
            <w:tcBorders>
              <w:top w:val="single" w:sz="4" w:space="0" w:color="auto"/>
              <w:left w:val="single" w:sz="4" w:space="0" w:color="auto"/>
              <w:bottom w:val="single" w:sz="4" w:space="0" w:color="auto"/>
              <w:right w:val="single" w:sz="4" w:space="0" w:color="auto"/>
            </w:tcBorders>
          </w:tcPr>
          <w:p w14:paraId="77760859"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6C718353" w14:textId="77777777" w:rsidTr="00A612C8">
        <w:trPr>
          <w:trHeight w:val="20"/>
        </w:trPr>
        <w:tc>
          <w:tcPr>
            <w:tcW w:w="2804" w:type="pct"/>
            <w:gridSpan w:val="3"/>
            <w:tcBorders>
              <w:top w:val="single" w:sz="4" w:space="0" w:color="auto"/>
              <w:left w:val="single" w:sz="4" w:space="0" w:color="auto"/>
              <w:bottom w:val="single" w:sz="4" w:space="0" w:color="auto"/>
              <w:right w:val="single" w:sz="4" w:space="0" w:color="auto"/>
            </w:tcBorders>
          </w:tcPr>
          <w:p w14:paraId="39B59674"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b/>
                <w:bCs/>
              </w:rPr>
              <w:t>Учебная практика по модулю</w:t>
            </w:r>
          </w:p>
        </w:tc>
        <w:tc>
          <w:tcPr>
            <w:tcW w:w="649" w:type="pct"/>
            <w:tcBorders>
              <w:top w:val="single" w:sz="4" w:space="0" w:color="auto"/>
              <w:left w:val="single" w:sz="4" w:space="0" w:color="auto"/>
              <w:bottom w:val="single" w:sz="4" w:space="0" w:color="auto"/>
              <w:right w:val="single" w:sz="4" w:space="0" w:color="auto"/>
            </w:tcBorders>
            <w:vAlign w:val="center"/>
          </w:tcPr>
          <w:p w14:paraId="0659BD94"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3BCA9DA6" w14:textId="77777777" w:rsidR="00A612C8" w:rsidRPr="00DB4EC7" w:rsidRDefault="00A612C8" w:rsidP="00B76F6D">
            <w:pPr>
              <w:suppressAutoHyphens/>
              <w:spacing w:after="0" w:line="240" w:lineRule="auto"/>
              <w:jc w:val="both"/>
              <w:rPr>
                <w:rFonts w:ascii="Times New Roman" w:hAnsi="Times New Roman"/>
              </w:rPr>
            </w:pPr>
          </w:p>
        </w:tc>
        <w:tc>
          <w:tcPr>
            <w:tcW w:w="669" w:type="pct"/>
            <w:tcBorders>
              <w:top w:val="single" w:sz="4" w:space="0" w:color="auto"/>
              <w:left w:val="single" w:sz="4" w:space="0" w:color="auto"/>
              <w:bottom w:val="single" w:sz="4" w:space="0" w:color="auto"/>
              <w:right w:val="single" w:sz="4" w:space="0" w:color="auto"/>
            </w:tcBorders>
          </w:tcPr>
          <w:p w14:paraId="670EBCB3"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63E432D1" w14:textId="77777777" w:rsidTr="00A612C8">
        <w:trPr>
          <w:trHeight w:val="20"/>
        </w:trPr>
        <w:tc>
          <w:tcPr>
            <w:tcW w:w="2804" w:type="pct"/>
            <w:gridSpan w:val="3"/>
            <w:tcBorders>
              <w:top w:val="single" w:sz="4" w:space="0" w:color="auto"/>
              <w:left w:val="single" w:sz="4" w:space="0" w:color="auto"/>
              <w:bottom w:val="single" w:sz="4" w:space="0" w:color="auto"/>
              <w:right w:val="single" w:sz="4" w:space="0" w:color="auto"/>
            </w:tcBorders>
          </w:tcPr>
          <w:p w14:paraId="59C801E2" w14:textId="77777777" w:rsidR="00A612C8" w:rsidRPr="00DB4EC7" w:rsidRDefault="00A612C8" w:rsidP="00B76F6D">
            <w:pPr>
              <w:suppressAutoHyphens/>
              <w:spacing w:after="0" w:line="240" w:lineRule="auto"/>
              <w:rPr>
                <w:rFonts w:ascii="Times New Roman" w:hAnsi="Times New Roman"/>
              </w:rPr>
            </w:pPr>
            <w:r w:rsidRPr="00DB4EC7">
              <w:rPr>
                <w:rFonts w:ascii="Times New Roman" w:hAnsi="Times New Roman"/>
                <w:b/>
                <w:bCs/>
              </w:rPr>
              <w:t xml:space="preserve">Производственная практика </w:t>
            </w:r>
          </w:p>
        </w:tc>
        <w:tc>
          <w:tcPr>
            <w:tcW w:w="649" w:type="pct"/>
            <w:tcBorders>
              <w:top w:val="single" w:sz="4" w:space="0" w:color="auto"/>
              <w:left w:val="single" w:sz="4" w:space="0" w:color="auto"/>
              <w:bottom w:val="single" w:sz="4" w:space="0" w:color="auto"/>
              <w:right w:val="single" w:sz="4" w:space="0" w:color="auto"/>
            </w:tcBorders>
            <w:vAlign w:val="center"/>
          </w:tcPr>
          <w:p w14:paraId="68FD2952"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5327100C" w14:textId="77777777" w:rsidR="00A612C8" w:rsidRPr="00DB4EC7" w:rsidRDefault="00A612C8" w:rsidP="00B76F6D">
            <w:pPr>
              <w:suppressAutoHyphens/>
              <w:spacing w:after="0" w:line="240" w:lineRule="auto"/>
              <w:jc w:val="both"/>
              <w:rPr>
                <w:rFonts w:ascii="Times New Roman" w:hAnsi="Times New Roman"/>
              </w:rPr>
            </w:pPr>
          </w:p>
        </w:tc>
        <w:tc>
          <w:tcPr>
            <w:tcW w:w="669" w:type="pct"/>
            <w:tcBorders>
              <w:top w:val="single" w:sz="4" w:space="0" w:color="auto"/>
              <w:left w:val="single" w:sz="4" w:space="0" w:color="auto"/>
              <w:bottom w:val="single" w:sz="4" w:space="0" w:color="auto"/>
              <w:right w:val="single" w:sz="4" w:space="0" w:color="auto"/>
            </w:tcBorders>
          </w:tcPr>
          <w:p w14:paraId="1C9F6D5C"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6443B596" w14:textId="77777777" w:rsidTr="00A612C8">
        <w:trPr>
          <w:trHeight w:val="20"/>
        </w:trPr>
        <w:tc>
          <w:tcPr>
            <w:tcW w:w="2804" w:type="pct"/>
            <w:gridSpan w:val="3"/>
            <w:tcBorders>
              <w:top w:val="single" w:sz="4" w:space="0" w:color="auto"/>
              <w:left w:val="single" w:sz="4" w:space="0" w:color="auto"/>
              <w:bottom w:val="single" w:sz="4" w:space="0" w:color="auto"/>
              <w:right w:val="single" w:sz="4" w:space="0" w:color="auto"/>
            </w:tcBorders>
          </w:tcPr>
          <w:p w14:paraId="35E098F9" w14:textId="1FFAB982" w:rsidR="00A612C8" w:rsidRPr="00DB4EC7" w:rsidRDefault="00A612C8" w:rsidP="00B76F6D">
            <w:pPr>
              <w:suppressAutoHyphens/>
              <w:spacing w:after="0" w:line="240" w:lineRule="auto"/>
              <w:rPr>
                <w:rFonts w:ascii="Times New Roman" w:hAnsi="Times New Roman"/>
                <w:b/>
                <w:bCs/>
              </w:rPr>
            </w:pPr>
            <w:r>
              <w:rPr>
                <w:rFonts w:ascii="Times New Roman" w:hAnsi="Times New Roman"/>
                <w:b/>
                <w:bCs/>
              </w:rPr>
              <w:t>Промежуточная аттестация</w:t>
            </w:r>
          </w:p>
        </w:tc>
        <w:tc>
          <w:tcPr>
            <w:tcW w:w="649" w:type="pct"/>
            <w:tcBorders>
              <w:top w:val="single" w:sz="4" w:space="0" w:color="auto"/>
              <w:left w:val="single" w:sz="4" w:space="0" w:color="auto"/>
              <w:bottom w:val="single" w:sz="4" w:space="0" w:color="auto"/>
              <w:right w:val="single" w:sz="4" w:space="0" w:color="auto"/>
            </w:tcBorders>
            <w:vAlign w:val="center"/>
          </w:tcPr>
          <w:p w14:paraId="045965BF" w14:textId="77777777" w:rsidR="00A612C8" w:rsidRPr="00DB4EC7" w:rsidRDefault="00A612C8" w:rsidP="00B76F6D">
            <w:pPr>
              <w:suppressAutoHyphens/>
              <w:spacing w:after="0" w:line="240" w:lineRule="auto"/>
              <w:jc w:val="both"/>
              <w:rPr>
                <w:rFonts w:ascii="Times New Roman" w:hAnsi="Times New Roman"/>
              </w:rPr>
            </w:pPr>
          </w:p>
        </w:tc>
        <w:tc>
          <w:tcPr>
            <w:tcW w:w="878" w:type="pct"/>
            <w:tcBorders>
              <w:top w:val="single" w:sz="4" w:space="0" w:color="auto"/>
              <w:left w:val="single" w:sz="4" w:space="0" w:color="auto"/>
              <w:bottom w:val="single" w:sz="4" w:space="0" w:color="auto"/>
              <w:right w:val="single" w:sz="4" w:space="0" w:color="auto"/>
            </w:tcBorders>
            <w:vAlign w:val="center"/>
          </w:tcPr>
          <w:p w14:paraId="74A10954" w14:textId="77777777" w:rsidR="00A612C8" w:rsidRPr="00DB4EC7" w:rsidRDefault="00A612C8" w:rsidP="00B76F6D">
            <w:pPr>
              <w:suppressAutoHyphens/>
              <w:spacing w:after="0" w:line="240" w:lineRule="auto"/>
              <w:jc w:val="both"/>
              <w:rPr>
                <w:rFonts w:ascii="Times New Roman" w:hAnsi="Times New Roman"/>
              </w:rPr>
            </w:pPr>
          </w:p>
        </w:tc>
        <w:tc>
          <w:tcPr>
            <w:tcW w:w="669" w:type="pct"/>
            <w:tcBorders>
              <w:top w:val="single" w:sz="4" w:space="0" w:color="auto"/>
              <w:left w:val="single" w:sz="4" w:space="0" w:color="auto"/>
              <w:bottom w:val="single" w:sz="4" w:space="0" w:color="auto"/>
              <w:right w:val="single" w:sz="4" w:space="0" w:color="auto"/>
            </w:tcBorders>
          </w:tcPr>
          <w:p w14:paraId="60EFDD84" w14:textId="77777777" w:rsidR="00A612C8" w:rsidRPr="00DB4EC7" w:rsidRDefault="00A612C8" w:rsidP="00B76F6D">
            <w:pPr>
              <w:suppressAutoHyphens/>
              <w:spacing w:after="0" w:line="240" w:lineRule="auto"/>
              <w:jc w:val="both"/>
              <w:rPr>
                <w:rFonts w:ascii="Times New Roman" w:hAnsi="Times New Roman"/>
              </w:rPr>
            </w:pPr>
          </w:p>
        </w:tc>
      </w:tr>
      <w:tr w:rsidR="00A612C8" w:rsidRPr="00DB4EC7" w14:paraId="03F8365C" w14:textId="77777777" w:rsidTr="00A612C8">
        <w:trPr>
          <w:trHeight w:val="20"/>
        </w:trPr>
        <w:tc>
          <w:tcPr>
            <w:tcW w:w="2804" w:type="pct"/>
            <w:gridSpan w:val="3"/>
            <w:tcBorders>
              <w:top w:val="single" w:sz="4" w:space="0" w:color="auto"/>
              <w:left w:val="single" w:sz="4" w:space="0" w:color="auto"/>
              <w:bottom w:val="single" w:sz="4" w:space="0" w:color="auto"/>
              <w:right w:val="single" w:sz="4" w:space="0" w:color="auto"/>
            </w:tcBorders>
          </w:tcPr>
          <w:p w14:paraId="447E6AAB" w14:textId="77777777" w:rsidR="00A612C8" w:rsidRPr="00DB4EC7" w:rsidRDefault="00A612C8" w:rsidP="006F6E79">
            <w:pPr>
              <w:suppressAutoHyphens/>
              <w:spacing w:after="0" w:line="240" w:lineRule="auto"/>
              <w:rPr>
                <w:rFonts w:ascii="Times New Roman" w:hAnsi="Times New Roman"/>
              </w:rPr>
            </w:pPr>
            <w:r w:rsidRPr="00DB4EC7">
              <w:rPr>
                <w:rFonts w:ascii="Times New Roman" w:hAnsi="Times New Roman"/>
                <w:b/>
                <w:bCs/>
              </w:rPr>
              <w:t>Всего</w:t>
            </w:r>
          </w:p>
        </w:tc>
        <w:tc>
          <w:tcPr>
            <w:tcW w:w="1527" w:type="pct"/>
            <w:gridSpan w:val="2"/>
            <w:tcBorders>
              <w:top w:val="single" w:sz="4" w:space="0" w:color="auto"/>
              <w:left w:val="single" w:sz="4" w:space="0" w:color="auto"/>
              <w:bottom w:val="single" w:sz="4" w:space="0" w:color="auto"/>
              <w:right w:val="single" w:sz="4" w:space="0" w:color="auto"/>
            </w:tcBorders>
          </w:tcPr>
          <w:p w14:paraId="6250FF42" w14:textId="5F944210" w:rsidR="00A612C8" w:rsidRPr="00174358" w:rsidRDefault="00A612C8" w:rsidP="00780C79">
            <w:pPr>
              <w:suppressAutoHyphens/>
              <w:spacing w:after="0" w:line="240" w:lineRule="auto"/>
              <w:jc w:val="center"/>
              <w:rPr>
                <w:rFonts w:ascii="Times New Roman" w:hAnsi="Times New Roman"/>
              </w:rPr>
            </w:pPr>
            <w:r>
              <w:rPr>
                <w:rFonts w:ascii="Times New Roman" w:hAnsi="Times New Roman"/>
                <w:b/>
                <w:bCs/>
              </w:rPr>
              <w:t>306/236</w:t>
            </w:r>
          </w:p>
        </w:tc>
        <w:tc>
          <w:tcPr>
            <w:tcW w:w="669" w:type="pct"/>
            <w:tcBorders>
              <w:top w:val="single" w:sz="4" w:space="0" w:color="auto"/>
              <w:left w:val="single" w:sz="4" w:space="0" w:color="auto"/>
              <w:bottom w:val="single" w:sz="4" w:space="0" w:color="auto"/>
              <w:right w:val="single" w:sz="4" w:space="0" w:color="auto"/>
            </w:tcBorders>
          </w:tcPr>
          <w:p w14:paraId="585D7100" w14:textId="77777777" w:rsidR="00A612C8" w:rsidRPr="00DB4EC7" w:rsidRDefault="00A612C8" w:rsidP="006F6E79">
            <w:pPr>
              <w:suppressAutoHyphens/>
              <w:spacing w:after="0" w:line="240" w:lineRule="auto"/>
              <w:jc w:val="both"/>
              <w:rPr>
                <w:rFonts w:ascii="Times New Roman" w:hAnsi="Times New Roman"/>
              </w:rPr>
            </w:pPr>
          </w:p>
        </w:tc>
      </w:tr>
    </w:tbl>
    <w:p w14:paraId="644A137A" w14:textId="77777777" w:rsidR="005A305B" w:rsidRDefault="005A305B" w:rsidP="005A305B">
      <w:pPr>
        <w:rPr>
          <w:rFonts w:ascii="Times New Roman" w:hAnsi="Times New Roman"/>
        </w:rPr>
        <w:sectPr w:rsidR="005A305B" w:rsidSect="009E5563">
          <w:pgSz w:w="16838" w:h="11906" w:orient="landscape"/>
          <w:pgMar w:top="1701" w:right="1134" w:bottom="851" w:left="1134" w:header="709" w:footer="709" w:gutter="0"/>
          <w:cols w:space="708"/>
          <w:docGrid w:linePitch="360"/>
        </w:sectPr>
      </w:pPr>
    </w:p>
    <w:p w14:paraId="08DA2809" w14:textId="77777777" w:rsidR="005A305B" w:rsidRPr="00AD31C1" w:rsidRDefault="005A305B" w:rsidP="005A305B">
      <w:pPr>
        <w:spacing w:after="0"/>
        <w:contextualSpacing/>
        <w:jc w:val="center"/>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343E8649" w14:textId="77777777" w:rsidR="005A305B" w:rsidRPr="00AD31C1" w:rsidRDefault="005A305B" w:rsidP="005A305B">
      <w:pPr>
        <w:spacing w:after="0"/>
        <w:ind w:firstLine="709"/>
        <w:contextualSpacing/>
        <w:rPr>
          <w:rFonts w:ascii="Times New Roman" w:eastAsiaTheme="minorHAnsi" w:hAnsi="Times New Roman" w:cstheme="minorBidi"/>
          <w:b/>
          <w:bCs/>
          <w:sz w:val="24"/>
          <w:szCs w:val="24"/>
          <w:lang w:eastAsia="en-US"/>
        </w:rPr>
      </w:pPr>
    </w:p>
    <w:p w14:paraId="5DB26E04" w14:textId="77777777" w:rsidR="005A305B" w:rsidRPr="00AD31C1" w:rsidRDefault="005A305B" w:rsidP="005A305B">
      <w:pPr>
        <w:spacing w:after="0"/>
        <w:ind w:firstLine="709"/>
        <w:contextualSpacing/>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t>3.1.</w:t>
      </w:r>
      <w:r>
        <w:rPr>
          <w:rFonts w:ascii="Times New Roman" w:eastAsiaTheme="minorHAnsi" w:hAnsi="Times New Roman" w:cstheme="minorBidi"/>
          <w:b/>
          <w:bCs/>
          <w:sz w:val="24"/>
          <w:szCs w:val="24"/>
          <w:lang w:eastAsia="en-US"/>
        </w:rPr>
        <w:t> </w:t>
      </w:r>
      <w:r w:rsidRPr="00AD31C1">
        <w:rPr>
          <w:rFonts w:ascii="Times New Roman" w:eastAsiaTheme="minorHAnsi" w:hAnsi="Times New Roman" w:cstheme="minorBidi"/>
          <w:b/>
          <w:bCs/>
          <w:sz w:val="24"/>
          <w:szCs w:val="24"/>
          <w:lang w:eastAsia="en-US"/>
        </w:rPr>
        <w:t>Для реализации программы профессионального модуля должны быть предусмотрены следующие специальные помещения:</w:t>
      </w:r>
    </w:p>
    <w:p w14:paraId="213384F1" w14:textId="77777777" w:rsidR="005A305B" w:rsidRPr="00AD31C1" w:rsidRDefault="005A305B" w:rsidP="005A305B">
      <w:pPr>
        <w:suppressAutoHyphens/>
        <w:spacing w:after="0"/>
        <w:ind w:firstLine="709"/>
        <w:contextualSpacing/>
        <w:jc w:val="both"/>
        <w:rPr>
          <w:rFonts w:ascii="Times New Roman" w:eastAsiaTheme="minorHAnsi" w:hAnsi="Times New Roman" w:cstheme="minorBidi"/>
          <w:bCs/>
          <w:i/>
          <w:sz w:val="24"/>
          <w:szCs w:val="24"/>
          <w:lang w:eastAsia="en-US"/>
        </w:rPr>
      </w:pPr>
      <w:r w:rsidRPr="00AD31C1">
        <w:rPr>
          <w:rFonts w:ascii="Times New Roman" w:eastAsiaTheme="minorHAnsi" w:hAnsi="Times New Roman" w:cstheme="minorBidi"/>
          <w:bCs/>
          <w:sz w:val="24"/>
          <w:szCs w:val="24"/>
          <w:lang w:eastAsia="en-US"/>
        </w:rPr>
        <w:t>Лаборатории</w:t>
      </w:r>
      <w:r>
        <w:rPr>
          <w:rFonts w:ascii="Times New Roman" w:eastAsiaTheme="minorHAnsi" w:hAnsi="Times New Roman" w:cstheme="minorBidi"/>
          <w:bCs/>
          <w:sz w:val="24"/>
          <w:szCs w:val="24"/>
          <w:lang w:eastAsia="en-US"/>
        </w:rPr>
        <w:t xml:space="preserve"> «Программного обеспечения и сопровождения компьютерных систем»</w:t>
      </w:r>
      <w:r w:rsidRPr="00AD31C1">
        <w:rPr>
          <w:rFonts w:ascii="Times New Roman" w:eastAsiaTheme="minorHAnsi" w:hAnsi="Times New Roman" w:cstheme="minorBidi"/>
          <w:bCs/>
          <w:i/>
          <w:sz w:val="24"/>
          <w:szCs w:val="24"/>
          <w:lang w:eastAsia="en-US"/>
        </w:rPr>
        <w:t xml:space="preserve">, </w:t>
      </w:r>
      <w:r w:rsidRPr="00AD31C1">
        <w:rPr>
          <w:rFonts w:ascii="Times New Roman" w:eastAsiaTheme="minorHAnsi" w:hAnsi="Times New Roman" w:cstheme="minorBidi"/>
          <w:bCs/>
          <w:sz w:val="24"/>
          <w:szCs w:val="24"/>
          <w:lang w:eastAsia="en-US"/>
        </w:rPr>
        <w:t>оснащенные в соответствии с п. 6.1.2.3 образовательной программы по</w:t>
      </w:r>
      <w:r>
        <w:rPr>
          <w:rFonts w:ascii="Times New Roman" w:eastAsiaTheme="minorHAnsi" w:hAnsi="Times New Roman" w:cstheme="minorBidi"/>
          <w:bCs/>
          <w:sz w:val="24"/>
          <w:szCs w:val="24"/>
          <w:lang w:eastAsia="en-US"/>
        </w:rPr>
        <w:t xml:space="preserve"> </w:t>
      </w:r>
      <w:r w:rsidRPr="00FF2C80">
        <w:rPr>
          <w:rFonts w:ascii="Times New Roman" w:eastAsiaTheme="minorHAnsi" w:hAnsi="Times New Roman" w:cstheme="minorBidi"/>
          <w:bCs/>
          <w:iCs/>
          <w:sz w:val="24"/>
          <w:szCs w:val="24"/>
          <w:lang w:eastAsia="en-US"/>
        </w:rPr>
        <w:t>специальности</w:t>
      </w:r>
      <w:r w:rsidRPr="00AD31C1">
        <w:rPr>
          <w:rFonts w:ascii="Times New Roman" w:eastAsiaTheme="minorHAnsi" w:hAnsi="Times New Roman" w:cstheme="minorBidi"/>
          <w:bCs/>
          <w:i/>
          <w:sz w:val="24"/>
          <w:szCs w:val="24"/>
          <w:lang w:eastAsia="en-US"/>
        </w:rPr>
        <w:t>.</w:t>
      </w:r>
    </w:p>
    <w:p w14:paraId="507FE432" w14:textId="77777777" w:rsidR="005A305B" w:rsidRPr="00AD31C1" w:rsidRDefault="005A305B" w:rsidP="005A305B">
      <w:pPr>
        <w:suppressAutoHyphens/>
        <w:spacing w:after="0"/>
        <w:ind w:firstLine="709"/>
        <w:contextualSpacing/>
        <w:jc w:val="both"/>
        <w:rPr>
          <w:rFonts w:ascii="Times New Roman" w:eastAsiaTheme="minorHAnsi" w:hAnsi="Times New Roman"/>
          <w:bCs/>
          <w:i/>
          <w:sz w:val="24"/>
          <w:szCs w:val="24"/>
          <w:lang w:eastAsia="en-US"/>
        </w:rPr>
      </w:pPr>
      <w:r w:rsidRPr="00AD31C1">
        <w:rPr>
          <w:rFonts w:ascii="Times New Roman" w:eastAsiaTheme="minorHAnsi" w:hAnsi="Times New Roman"/>
          <w:bCs/>
          <w:sz w:val="24"/>
          <w:szCs w:val="24"/>
          <w:lang w:eastAsia="en-US"/>
        </w:rPr>
        <w:t xml:space="preserve">Оснащенные базы практики в соответствии с п 6.1.2.5 образовательной программы по </w:t>
      </w:r>
      <w:r w:rsidRPr="00DD617B">
        <w:rPr>
          <w:rFonts w:ascii="Times New Roman" w:eastAsiaTheme="minorHAnsi" w:hAnsi="Times New Roman"/>
          <w:bCs/>
          <w:iCs/>
          <w:sz w:val="24"/>
          <w:szCs w:val="24"/>
          <w:lang w:eastAsia="en-US"/>
        </w:rPr>
        <w:t>специальности</w:t>
      </w:r>
      <w:r w:rsidRPr="00AD31C1">
        <w:rPr>
          <w:rFonts w:ascii="Times New Roman" w:eastAsiaTheme="minorHAnsi" w:hAnsi="Times New Roman"/>
          <w:bCs/>
          <w:i/>
          <w:sz w:val="24"/>
          <w:szCs w:val="24"/>
          <w:lang w:eastAsia="en-US"/>
        </w:rPr>
        <w:t>.</w:t>
      </w:r>
    </w:p>
    <w:p w14:paraId="5562396A" w14:textId="77777777" w:rsidR="005A305B" w:rsidRPr="00CF5ECD" w:rsidRDefault="005A305B" w:rsidP="005A305B">
      <w:pPr>
        <w:spacing w:after="0" w:line="240" w:lineRule="auto"/>
        <w:ind w:firstLine="709"/>
        <w:jc w:val="both"/>
        <w:rPr>
          <w:rFonts w:ascii="Times New Roman" w:hAnsi="Times New Roman"/>
          <w:bCs/>
          <w:sz w:val="24"/>
          <w:szCs w:val="24"/>
        </w:rPr>
      </w:pPr>
    </w:p>
    <w:p w14:paraId="34417CE3" w14:textId="77777777" w:rsidR="005A305B" w:rsidRPr="00796932" w:rsidRDefault="005A305B" w:rsidP="005A305B">
      <w:pPr>
        <w:pStyle w:val="aa"/>
        <w:spacing w:after="0" w:line="240" w:lineRule="auto"/>
        <w:ind w:left="709"/>
        <w:jc w:val="both"/>
        <w:rPr>
          <w:rFonts w:ascii="Times New Roman" w:hAnsi="Times New Roman"/>
          <w:b/>
          <w:sz w:val="24"/>
          <w:szCs w:val="24"/>
        </w:rPr>
      </w:pPr>
      <w:r>
        <w:rPr>
          <w:rFonts w:ascii="Times New Roman" w:hAnsi="Times New Roman"/>
          <w:b/>
          <w:sz w:val="24"/>
          <w:szCs w:val="24"/>
        </w:rPr>
        <w:t>3.2. </w:t>
      </w:r>
      <w:r w:rsidRPr="00796932">
        <w:rPr>
          <w:rFonts w:ascii="Times New Roman" w:hAnsi="Times New Roman"/>
          <w:b/>
          <w:sz w:val="24"/>
          <w:szCs w:val="24"/>
        </w:rPr>
        <w:t>Информационное обеспечение реализации программы</w:t>
      </w:r>
    </w:p>
    <w:p w14:paraId="4F60E116" w14:textId="77777777" w:rsidR="005A305B" w:rsidRDefault="005A305B" w:rsidP="005A305B">
      <w:pPr>
        <w:spacing w:after="0"/>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52A7F3EA" w14:textId="77777777" w:rsidR="005A305B" w:rsidRPr="008D4F9B" w:rsidRDefault="005A305B" w:rsidP="005A305B">
      <w:pPr>
        <w:spacing w:after="0"/>
        <w:ind w:firstLine="709"/>
        <w:contextualSpacing/>
        <w:rPr>
          <w:rFonts w:ascii="Times New Roman" w:eastAsiaTheme="minorHAnsi" w:hAnsi="Times New Roman"/>
          <w:sz w:val="24"/>
          <w:szCs w:val="24"/>
          <w:lang w:eastAsia="en-US"/>
        </w:rPr>
      </w:pPr>
    </w:p>
    <w:p w14:paraId="10453991" w14:textId="77777777" w:rsidR="005A305B" w:rsidRPr="008D4F9B" w:rsidRDefault="005A305B" w:rsidP="005A305B">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3.2.1.</w:t>
      </w:r>
      <w:r>
        <w:rPr>
          <w:rFonts w:ascii="Times New Roman" w:eastAsiaTheme="minorHAnsi" w:hAnsi="Times New Roman"/>
          <w:b/>
          <w:sz w:val="24"/>
          <w:szCs w:val="24"/>
          <w:lang w:eastAsia="en-US"/>
        </w:rPr>
        <w:t> </w:t>
      </w:r>
      <w:r w:rsidRPr="008D4F9B">
        <w:rPr>
          <w:rFonts w:ascii="Times New Roman" w:eastAsiaTheme="minorHAnsi" w:hAnsi="Times New Roman"/>
          <w:b/>
          <w:sz w:val="24"/>
          <w:szCs w:val="24"/>
          <w:lang w:eastAsia="en-US"/>
        </w:rPr>
        <w:t>Основные печатные издания</w:t>
      </w:r>
    </w:p>
    <w:p w14:paraId="4ABE362F" w14:textId="77777777" w:rsidR="005A305B" w:rsidRDefault="005A305B" w:rsidP="005A305B">
      <w:pPr>
        <w:spacing w:after="0"/>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 xml:space="preserve">1. </w:t>
      </w:r>
      <w:r w:rsidRPr="00207A0D">
        <w:rPr>
          <w:rFonts w:ascii="Times New Roman" w:eastAsiaTheme="minorHAnsi" w:hAnsi="Times New Roman"/>
          <w:bCs/>
          <w:sz w:val="24"/>
          <w:szCs w:val="24"/>
          <w:lang w:eastAsia="en-US"/>
        </w:rPr>
        <w:t>Боровская Е.В. Основы искусственного интеллекта: учеб. пособие. – М</w:t>
      </w:r>
      <w:r>
        <w:rPr>
          <w:rFonts w:ascii="Times New Roman" w:eastAsiaTheme="minorHAnsi" w:hAnsi="Times New Roman"/>
          <w:bCs/>
          <w:sz w:val="24"/>
          <w:szCs w:val="24"/>
          <w:lang w:eastAsia="en-US"/>
        </w:rPr>
        <w:t>.</w:t>
      </w:r>
      <w:r w:rsidRPr="00207A0D">
        <w:rPr>
          <w:rFonts w:ascii="Times New Roman" w:eastAsiaTheme="minorHAnsi" w:hAnsi="Times New Roman"/>
          <w:bCs/>
          <w:sz w:val="24"/>
          <w:szCs w:val="24"/>
          <w:lang w:eastAsia="en-US"/>
        </w:rPr>
        <w:t>: Лаборатория знаний, 2020. – 130 с.</w:t>
      </w:r>
    </w:p>
    <w:p w14:paraId="7E317FFD" w14:textId="77777777" w:rsidR="005A305B" w:rsidRPr="003B0F03" w:rsidRDefault="005A305B" w:rsidP="005A305B">
      <w:pPr>
        <w:spacing w:after="0"/>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 xml:space="preserve">2. </w:t>
      </w:r>
      <w:proofErr w:type="spellStart"/>
      <w:r w:rsidRPr="00F76C9B">
        <w:rPr>
          <w:rFonts w:ascii="Times New Roman" w:eastAsiaTheme="minorHAnsi" w:hAnsi="Times New Roman"/>
          <w:bCs/>
          <w:sz w:val="24"/>
          <w:szCs w:val="24"/>
          <w:lang w:eastAsia="en-US"/>
        </w:rPr>
        <w:t>Фуфаев</w:t>
      </w:r>
      <w:proofErr w:type="spellEnd"/>
      <w:r w:rsidRPr="00F76C9B">
        <w:rPr>
          <w:rFonts w:ascii="Times New Roman" w:eastAsiaTheme="minorHAnsi" w:hAnsi="Times New Roman"/>
          <w:bCs/>
          <w:sz w:val="24"/>
          <w:szCs w:val="24"/>
          <w:lang w:eastAsia="en-US"/>
        </w:rPr>
        <w:t xml:space="preserve"> Э.В. Разработка и эксплуатация удаленных баз данных: учебник для студ. учреждений </w:t>
      </w:r>
      <w:proofErr w:type="spellStart"/>
      <w:r w:rsidRPr="00F76C9B">
        <w:rPr>
          <w:rFonts w:ascii="Times New Roman" w:eastAsiaTheme="minorHAnsi" w:hAnsi="Times New Roman"/>
          <w:bCs/>
          <w:sz w:val="24"/>
          <w:szCs w:val="24"/>
          <w:lang w:eastAsia="en-US"/>
        </w:rPr>
        <w:t>сред.проф</w:t>
      </w:r>
      <w:proofErr w:type="spellEnd"/>
      <w:r w:rsidRPr="00F76C9B">
        <w:rPr>
          <w:rFonts w:ascii="Times New Roman" w:eastAsiaTheme="minorHAnsi" w:hAnsi="Times New Roman"/>
          <w:bCs/>
          <w:sz w:val="24"/>
          <w:szCs w:val="24"/>
          <w:lang w:eastAsia="en-US"/>
        </w:rPr>
        <w:t>. образования. – М</w:t>
      </w:r>
      <w:r>
        <w:rPr>
          <w:rFonts w:ascii="Times New Roman" w:eastAsiaTheme="minorHAnsi" w:hAnsi="Times New Roman"/>
          <w:bCs/>
          <w:sz w:val="24"/>
          <w:szCs w:val="24"/>
          <w:lang w:eastAsia="en-US"/>
        </w:rPr>
        <w:t>.</w:t>
      </w:r>
      <w:r w:rsidRPr="00F76C9B">
        <w:rPr>
          <w:rFonts w:ascii="Times New Roman" w:eastAsiaTheme="minorHAnsi" w:hAnsi="Times New Roman"/>
          <w:bCs/>
          <w:sz w:val="24"/>
          <w:szCs w:val="24"/>
          <w:lang w:eastAsia="en-US"/>
        </w:rPr>
        <w:t xml:space="preserve">: </w:t>
      </w:r>
      <w:r>
        <w:rPr>
          <w:rFonts w:ascii="Times New Roman" w:eastAsiaTheme="minorHAnsi" w:hAnsi="Times New Roman"/>
          <w:bCs/>
          <w:sz w:val="24"/>
          <w:szCs w:val="24"/>
          <w:lang w:eastAsia="en-US"/>
        </w:rPr>
        <w:t>Издательский центр «</w:t>
      </w:r>
      <w:r w:rsidRPr="00F76C9B">
        <w:rPr>
          <w:rFonts w:ascii="Times New Roman" w:eastAsiaTheme="minorHAnsi" w:hAnsi="Times New Roman"/>
          <w:bCs/>
          <w:sz w:val="24"/>
          <w:szCs w:val="24"/>
          <w:lang w:eastAsia="en-US"/>
        </w:rPr>
        <w:t>Академия</w:t>
      </w:r>
      <w:r>
        <w:rPr>
          <w:rFonts w:ascii="Times New Roman" w:eastAsiaTheme="minorHAnsi" w:hAnsi="Times New Roman"/>
          <w:bCs/>
          <w:sz w:val="24"/>
          <w:szCs w:val="24"/>
          <w:lang w:eastAsia="en-US"/>
        </w:rPr>
        <w:t>»</w:t>
      </w:r>
      <w:r w:rsidRPr="00F76C9B">
        <w:rPr>
          <w:rFonts w:ascii="Times New Roman" w:eastAsiaTheme="minorHAnsi" w:hAnsi="Times New Roman"/>
          <w:bCs/>
          <w:sz w:val="24"/>
          <w:szCs w:val="24"/>
          <w:lang w:eastAsia="en-US"/>
        </w:rPr>
        <w:t>, 2018. – 304 с.</w:t>
      </w:r>
    </w:p>
    <w:p w14:paraId="4C0801B9" w14:textId="77777777" w:rsidR="005A305B" w:rsidRPr="008D4F9B" w:rsidRDefault="005A305B" w:rsidP="005A305B">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3.2.2.</w:t>
      </w:r>
      <w:r>
        <w:rPr>
          <w:rFonts w:ascii="Times New Roman" w:eastAsiaTheme="minorHAnsi" w:hAnsi="Times New Roman"/>
          <w:b/>
          <w:sz w:val="24"/>
          <w:szCs w:val="24"/>
          <w:lang w:eastAsia="en-US"/>
        </w:rPr>
        <w:t> </w:t>
      </w:r>
      <w:r w:rsidRPr="008D4F9B">
        <w:rPr>
          <w:rFonts w:ascii="Times New Roman" w:eastAsiaTheme="minorHAnsi" w:hAnsi="Times New Roman"/>
          <w:b/>
          <w:sz w:val="24"/>
          <w:szCs w:val="24"/>
          <w:lang w:eastAsia="en-US"/>
        </w:rPr>
        <w:t>Основные электронные издания</w:t>
      </w:r>
    </w:p>
    <w:p w14:paraId="6A36F6F0" w14:textId="77777777" w:rsidR="005A305B" w:rsidRPr="00DB543E" w:rsidRDefault="005A305B" w:rsidP="005A305B">
      <w:pPr>
        <w:suppressAutoHyphens/>
        <w:spacing w:after="0"/>
        <w:ind w:firstLine="709"/>
        <w:contextualSpacing/>
        <w:rPr>
          <w:rFonts w:ascii="Times New Roman" w:eastAsiaTheme="minorHAnsi" w:hAnsi="Times New Roman" w:cstheme="minorBidi"/>
          <w:bCs/>
          <w:i/>
          <w:sz w:val="24"/>
          <w:szCs w:val="24"/>
          <w:lang w:eastAsia="en-US"/>
        </w:rPr>
      </w:pPr>
      <w:r w:rsidRPr="008D4F9B">
        <w:rPr>
          <w:rFonts w:ascii="Times New Roman" w:eastAsiaTheme="minorHAnsi" w:hAnsi="Times New Roman" w:cstheme="minorBidi"/>
          <w:b/>
          <w:bCs/>
          <w:sz w:val="24"/>
          <w:szCs w:val="24"/>
          <w:lang w:eastAsia="en-US"/>
        </w:rPr>
        <w:t>3.2.3.</w:t>
      </w:r>
      <w:r>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 xml:space="preserve">Дополнительные источники </w:t>
      </w:r>
      <w:r w:rsidRPr="008D4F9B">
        <w:rPr>
          <w:rFonts w:ascii="Times New Roman" w:eastAsiaTheme="minorHAnsi" w:hAnsi="Times New Roman" w:cstheme="minorBidi"/>
          <w:bCs/>
          <w:i/>
          <w:sz w:val="24"/>
          <w:szCs w:val="24"/>
          <w:lang w:eastAsia="en-US"/>
        </w:rPr>
        <w:t>(при необходимости)</w:t>
      </w:r>
      <w:r>
        <w:rPr>
          <w:rFonts w:ascii="Times New Roman" w:hAnsi="Times New Roman"/>
          <w:sz w:val="24"/>
          <w:szCs w:val="24"/>
        </w:rPr>
        <w:br w:type="page"/>
      </w:r>
    </w:p>
    <w:p w14:paraId="59AC4222" w14:textId="77777777" w:rsidR="005A305B" w:rsidRPr="008D4F9B" w:rsidRDefault="005A305B" w:rsidP="005A305B">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lastRenderedPageBreak/>
        <w:t>4.</w:t>
      </w:r>
      <w:r>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 xml:space="preserve">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4071F03D" w14:textId="77777777" w:rsidR="005A305B" w:rsidRPr="008D4F9B" w:rsidRDefault="005A305B" w:rsidP="005A305B">
      <w:pPr>
        <w:spacing w:after="0"/>
        <w:contextualSpacing/>
        <w:jc w:val="center"/>
        <w:rPr>
          <w:rFonts w:ascii="Times New Roman" w:eastAsiaTheme="minorHAnsi" w:hAnsi="Times New Roman" w:cstheme="minorBidi"/>
          <w:b/>
          <w:b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4572"/>
        <w:gridCol w:w="2706"/>
      </w:tblGrid>
      <w:tr w:rsidR="005A305B" w:rsidRPr="002E42F9" w14:paraId="2FEE2793" w14:textId="77777777" w:rsidTr="00B76F6D">
        <w:trPr>
          <w:trHeight w:val="1098"/>
        </w:trPr>
        <w:tc>
          <w:tcPr>
            <w:tcW w:w="1220" w:type="pct"/>
            <w:vAlign w:val="center"/>
          </w:tcPr>
          <w:p w14:paraId="6E1A1E7D" w14:textId="77777777" w:rsidR="005A305B" w:rsidRPr="002E42F9" w:rsidRDefault="005A305B" w:rsidP="00B76F6D">
            <w:pPr>
              <w:suppressAutoHyphens/>
              <w:spacing w:after="0" w:line="240" w:lineRule="auto"/>
              <w:contextualSpacing/>
              <w:jc w:val="center"/>
              <w:rPr>
                <w:rFonts w:ascii="Times New Roman" w:eastAsiaTheme="minorHAnsi" w:hAnsi="Times New Roman"/>
                <w:lang w:eastAsia="en-US"/>
              </w:rPr>
            </w:pPr>
            <w:r w:rsidRPr="002E42F9">
              <w:rPr>
                <w:rFonts w:ascii="Times New Roman" w:eastAsiaTheme="minorHAnsi" w:hAnsi="Times New Roman"/>
                <w:lang w:eastAsia="en-US"/>
              </w:rPr>
              <w:t xml:space="preserve">Код и наименование профессиональных </w:t>
            </w:r>
            <w:r w:rsidRPr="002E42F9">
              <w:rPr>
                <w:rFonts w:ascii="Times New Roman" w:eastAsiaTheme="minorHAnsi" w:hAnsi="Times New Roman"/>
                <w:lang w:eastAsia="en-US"/>
              </w:rPr>
              <w:br/>
              <w:t xml:space="preserve">и общих компетенций, формируемых </w:t>
            </w:r>
            <w:r w:rsidRPr="002E42F9">
              <w:rPr>
                <w:rFonts w:ascii="Times New Roman" w:eastAsiaTheme="minorHAnsi" w:hAnsi="Times New Roman"/>
                <w:lang w:eastAsia="en-US"/>
              </w:rPr>
              <w:br/>
              <w:t>в рамках модуля</w:t>
            </w:r>
          </w:p>
        </w:tc>
        <w:tc>
          <w:tcPr>
            <w:tcW w:w="2374" w:type="pct"/>
            <w:vAlign w:val="center"/>
          </w:tcPr>
          <w:p w14:paraId="7B108270" w14:textId="77777777" w:rsidR="005A305B" w:rsidRPr="002E42F9" w:rsidRDefault="005A305B" w:rsidP="00B76F6D">
            <w:pPr>
              <w:suppressAutoHyphens/>
              <w:spacing w:after="0" w:line="240" w:lineRule="auto"/>
              <w:contextualSpacing/>
              <w:jc w:val="center"/>
              <w:rPr>
                <w:rFonts w:ascii="Times New Roman" w:eastAsiaTheme="minorHAnsi" w:hAnsi="Times New Roman"/>
                <w:lang w:eastAsia="en-US"/>
              </w:rPr>
            </w:pPr>
            <w:r w:rsidRPr="002E42F9">
              <w:rPr>
                <w:rFonts w:ascii="Times New Roman" w:eastAsiaTheme="minorHAnsi" w:hAnsi="Times New Roman"/>
                <w:lang w:eastAsia="en-US"/>
              </w:rPr>
              <w:t>Критерии оценки</w:t>
            </w:r>
          </w:p>
        </w:tc>
        <w:tc>
          <w:tcPr>
            <w:tcW w:w="1405" w:type="pct"/>
            <w:vAlign w:val="center"/>
          </w:tcPr>
          <w:p w14:paraId="43690B95" w14:textId="77777777" w:rsidR="005A305B" w:rsidRPr="002E42F9" w:rsidRDefault="005A305B" w:rsidP="00B76F6D">
            <w:pPr>
              <w:suppressAutoHyphens/>
              <w:spacing w:after="0" w:line="240" w:lineRule="auto"/>
              <w:contextualSpacing/>
              <w:jc w:val="center"/>
              <w:rPr>
                <w:rFonts w:ascii="Times New Roman" w:eastAsiaTheme="minorHAnsi" w:hAnsi="Times New Roman"/>
                <w:lang w:eastAsia="en-US"/>
              </w:rPr>
            </w:pPr>
            <w:r w:rsidRPr="002E42F9">
              <w:rPr>
                <w:rFonts w:ascii="Times New Roman" w:eastAsiaTheme="minorHAnsi" w:hAnsi="Times New Roman"/>
                <w:lang w:eastAsia="en-US"/>
              </w:rPr>
              <w:t>Методы оценки</w:t>
            </w:r>
          </w:p>
        </w:tc>
      </w:tr>
      <w:tr w:rsidR="005A305B" w:rsidRPr="002E42F9" w14:paraId="231CBE0A" w14:textId="77777777" w:rsidTr="00B76F6D">
        <w:trPr>
          <w:trHeight w:val="698"/>
        </w:trPr>
        <w:tc>
          <w:tcPr>
            <w:tcW w:w="1220" w:type="pct"/>
          </w:tcPr>
          <w:p w14:paraId="5E710113" w14:textId="77777777" w:rsidR="005A305B" w:rsidRPr="002E42F9" w:rsidRDefault="005A305B" w:rsidP="00B76F6D">
            <w:pPr>
              <w:suppressAutoHyphens/>
              <w:spacing w:after="0" w:line="240" w:lineRule="auto"/>
              <w:contextualSpacing/>
              <w:jc w:val="center"/>
              <w:rPr>
                <w:rFonts w:ascii="Times New Roman" w:eastAsiaTheme="minorHAnsi" w:hAnsi="Times New Roman"/>
                <w:lang w:eastAsia="en-US"/>
              </w:rPr>
            </w:pPr>
            <w:r w:rsidRPr="002E42F9">
              <w:rPr>
                <w:rFonts w:ascii="Times New Roman" w:hAnsi="Times New Roman"/>
              </w:rPr>
              <w:t>ПК 6.1 Разрабатывать техническое задание на сопровождение информационной системы</w:t>
            </w:r>
          </w:p>
        </w:tc>
        <w:tc>
          <w:tcPr>
            <w:tcW w:w="2374" w:type="pct"/>
          </w:tcPr>
          <w:p w14:paraId="30432B77" w14:textId="77777777" w:rsidR="005A305B" w:rsidRPr="002E42F9" w:rsidRDefault="005A305B" w:rsidP="00B76F6D">
            <w:pPr>
              <w:spacing w:after="0" w:line="240" w:lineRule="auto"/>
              <w:rPr>
                <w:rFonts w:ascii="Times New Roman" w:hAnsi="Times New Roman"/>
              </w:rPr>
            </w:pPr>
            <w:r w:rsidRPr="002E42F9">
              <w:rPr>
                <w:rFonts w:ascii="Times New Roman" w:hAnsi="Times New Roman"/>
              </w:rPr>
              <w:t>Оценка «</w:t>
            </w:r>
            <w:r w:rsidRPr="002E42F9">
              <w:rPr>
                <w:rFonts w:ascii="Times New Roman" w:hAnsi="Times New Roman"/>
                <w:b/>
              </w:rPr>
              <w:t>отлично</w:t>
            </w:r>
            <w:r w:rsidRPr="002E42F9">
              <w:rPr>
                <w:rFonts w:ascii="Times New Roman" w:hAnsi="Times New Roman"/>
              </w:rPr>
              <w:t>» - проанализирована предметная область функционирования системы; выделены и определены признаки системы по нескольким основаниям классификации; указаны все функции предложенной информационной системы; сформировано и обосновано несколько предложений по расширению перечня выполняемых функций.</w:t>
            </w:r>
          </w:p>
          <w:p w14:paraId="1BE74DD9" w14:textId="77777777" w:rsidR="005A305B" w:rsidRPr="002E42F9" w:rsidRDefault="005A305B" w:rsidP="00B76F6D">
            <w:pPr>
              <w:spacing w:after="0" w:line="240" w:lineRule="auto"/>
              <w:rPr>
                <w:rFonts w:ascii="Times New Roman" w:hAnsi="Times New Roman"/>
              </w:rPr>
            </w:pPr>
            <w:r w:rsidRPr="002E42F9">
              <w:rPr>
                <w:rFonts w:ascii="Times New Roman" w:hAnsi="Times New Roman"/>
              </w:rPr>
              <w:t>Сформированы и обоснованы предложения по реинжинирингу системы</w:t>
            </w:r>
          </w:p>
          <w:p w14:paraId="13A23A9A" w14:textId="77777777" w:rsidR="005A305B" w:rsidRPr="002E42F9" w:rsidRDefault="005A305B" w:rsidP="00B76F6D">
            <w:pPr>
              <w:spacing w:after="0" w:line="240" w:lineRule="auto"/>
              <w:rPr>
                <w:rFonts w:ascii="Times New Roman" w:hAnsi="Times New Roman"/>
              </w:rPr>
            </w:pPr>
            <w:r w:rsidRPr="002E42F9">
              <w:rPr>
                <w:rFonts w:ascii="Times New Roman" w:hAnsi="Times New Roman"/>
              </w:rPr>
              <w:t>Оценка «</w:t>
            </w:r>
            <w:r w:rsidRPr="002E42F9">
              <w:rPr>
                <w:rFonts w:ascii="Times New Roman" w:hAnsi="Times New Roman"/>
                <w:b/>
              </w:rPr>
              <w:t>хорошо</w:t>
            </w:r>
            <w:r w:rsidRPr="002E42F9">
              <w:rPr>
                <w:rFonts w:ascii="Times New Roman" w:hAnsi="Times New Roman"/>
              </w:rPr>
              <w:t>» - проанализирована предметная область функционирования системы; выделены и определены признаки системы и указана ее принадлежность по классификации; указаны основные функции предложенной информационной системы; сформированы и обоснованы предложения по расширению перечня выполняемых функций.</w:t>
            </w:r>
          </w:p>
          <w:p w14:paraId="51AEE555" w14:textId="77777777" w:rsidR="005A305B" w:rsidRPr="002E42F9" w:rsidRDefault="005A305B" w:rsidP="00B76F6D">
            <w:pPr>
              <w:spacing w:after="0" w:line="240" w:lineRule="auto"/>
              <w:rPr>
                <w:rFonts w:ascii="Times New Roman" w:hAnsi="Times New Roman"/>
              </w:rPr>
            </w:pPr>
            <w:r w:rsidRPr="002E42F9">
              <w:rPr>
                <w:rFonts w:ascii="Times New Roman" w:hAnsi="Times New Roman"/>
              </w:rPr>
              <w:t>Сформированы предложения по реинжинирингу системы</w:t>
            </w:r>
          </w:p>
          <w:p w14:paraId="3DA0E158" w14:textId="77777777" w:rsidR="005A305B" w:rsidRPr="002E42F9" w:rsidRDefault="005A305B" w:rsidP="00B76F6D">
            <w:pPr>
              <w:spacing w:after="0" w:line="240" w:lineRule="auto"/>
              <w:rPr>
                <w:rFonts w:ascii="Times New Roman" w:hAnsi="Times New Roman"/>
              </w:rPr>
            </w:pPr>
            <w:r w:rsidRPr="002E42F9">
              <w:rPr>
                <w:rFonts w:ascii="Times New Roman" w:hAnsi="Times New Roman"/>
              </w:rPr>
              <w:t>Оценка «</w:t>
            </w:r>
            <w:r w:rsidRPr="002E42F9">
              <w:rPr>
                <w:rFonts w:ascii="Times New Roman" w:hAnsi="Times New Roman"/>
                <w:b/>
              </w:rPr>
              <w:t>удовлетворительно</w:t>
            </w:r>
            <w:r w:rsidRPr="002E42F9">
              <w:rPr>
                <w:rFonts w:ascii="Times New Roman" w:hAnsi="Times New Roman"/>
              </w:rPr>
              <w:t>» - проанализирована предметная область функционирования системы; указана ее принадлежность по классификации; указаны функции предложенной информационной системы; сформированы предложения по расширению перечня выполняемых функций.</w:t>
            </w:r>
          </w:p>
          <w:p w14:paraId="5FF1C349" w14:textId="77777777" w:rsidR="005A305B" w:rsidRPr="002E42F9" w:rsidRDefault="005A305B" w:rsidP="00B76F6D">
            <w:pPr>
              <w:suppressAutoHyphens/>
              <w:spacing w:after="0" w:line="240" w:lineRule="auto"/>
              <w:contextualSpacing/>
              <w:rPr>
                <w:rFonts w:ascii="Times New Roman" w:eastAsiaTheme="minorHAnsi" w:hAnsi="Times New Roman"/>
                <w:lang w:eastAsia="en-US"/>
              </w:rPr>
            </w:pPr>
            <w:r w:rsidRPr="002E42F9">
              <w:rPr>
                <w:rFonts w:ascii="Times New Roman" w:hAnsi="Times New Roman"/>
              </w:rPr>
              <w:t>Внесено хотя бы одно предложение по реинжинирингу системы</w:t>
            </w:r>
          </w:p>
        </w:tc>
        <w:tc>
          <w:tcPr>
            <w:tcW w:w="1405" w:type="pct"/>
            <w:vMerge w:val="restart"/>
          </w:tcPr>
          <w:p w14:paraId="58DDAAF3" w14:textId="77777777" w:rsidR="005A305B" w:rsidRPr="002E42F9" w:rsidRDefault="005A305B" w:rsidP="00B76F6D">
            <w:pPr>
              <w:spacing w:after="0" w:line="240" w:lineRule="auto"/>
              <w:rPr>
                <w:rFonts w:ascii="Times New Roman" w:hAnsi="Times New Roman"/>
              </w:rPr>
            </w:pPr>
            <w:r w:rsidRPr="002E42F9">
              <w:rPr>
                <w:rFonts w:ascii="Times New Roman" w:hAnsi="Times New Roman"/>
              </w:rPr>
              <w:t>Экзамен в форме собеседования: практическое задание по формированию предложений на расширение функциональности информационной системы</w:t>
            </w:r>
          </w:p>
          <w:p w14:paraId="4AF4078A" w14:textId="77777777" w:rsidR="005A305B" w:rsidRPr="002E42F9" w:rsidRDefault="005A305B" w:rsidP="00B76F6D">
            <w:pPr>
              <w:spacing w:after="0" w:line="240" w:lineRule="auto"/>
              <w:rPr>
                <w:rFonts w:ascii="Times New Roman" w:hAnsi="Times New Roman"/>
              </w:rPr>
            </w:pPr>
            <w:r w:rsidRPr="002E42F9">
              <w:rPr>
                <w:rFonts w:ascii="Times New Roman" w:hAnsi="Times New Roman"/>
              </w:rPr>
              <w:t>Формирование предложений о реинжиниринге информационной системы.</w:t>
            </w:r>
          </w:p>
          <w:p w14:paraId="0ED21C1E" w14:textId="77777777" w:rsidR="005A305B" w:rsidRPr="002E42F9" w:rsidRDefault="005A305B" w:rsidP="00B76F6D">
            <w:pPr>
              <w:spacing w:after="0" w:line="240" w:lineRule="auto"/>
              <w:rPr>
                <w:rFonts w:ascii="Times New Roman" w:hAnsi="Times New Roman"/>
              </w:rPr>
            </w:pPr>
            <w:r w:rsidRPr="002E42F9">
              <w:rPr>
                <w:rFonts w:ascii="Times New Roman" w:hAnsi="Times New Roman"/>
              </w:rPr>
              <w:t>Защита отчетов по практическим и лабораторным работам</w:t>
            </w:r>
          </w:p>
          <w:p w14:paraId="2D8D5C5A" w14:textId="77777777" w:rsidR="005A305B" w:rsidRPr="002E42F9" w:rsidRDefault="005A305B" w:rsidP="00B76F6D">
            <w:pPr>
              <w:suppressAutoHyphens/>
              <w:spacing w:after="0" w:line="240" w:lineRule="auto"/>
              <w:contextualSpacing/>
              <w:rPr>
                <w:rFonts w:ascii="Times New Roman" w:eastAsiaTheme="minorHAnsi" w:hAnsi="Times New Roman"/>
                <w:lang w:eastAsia="en-US"/>
              </w:rPr>
            </w:pPr>
            <w:r w:rsidRPr="002E42F9">
              <w:rPr>
                <w:rFonts w:ascii="Times New Roman" w:hAnsi="Times New Roman"/>
              </w:rPr>
              <w:t>Экспертное наблюдение за выполнением различных видов работ во время учебной/ производственной</w:t>
            </w:r>
          </w:p>
        </w:tc>
      </w:tr>
      <w:tr w:rsidR="005A305B" w:rsidRPr="002E42F9" w14:paraId="5C042E3A" w14:textId="77777777" w:rsidTr="00B76F6D">
        <w:trPr>
          <w:trHeight w:val="698"/>
        </w:trPr>
        <w:tc>
          <w:tcPr>
            <w:tcW w:w="1220" w:type="pct"/>
          </w:tcPr>
          <w:p w14:paraId="20B35B34" w14:textId="77777777" w:rsidR="005A305B" w:rsidRPr="002E42F9" w:rsidRDefault="005A305B" w:rsidP="00B76F6D">
            <w:pPr>
              <w:suppressAutoHyphens/>
              <w:spacing w:after="0" w:line="240" w:lineRule="auto"/>
              <w:contextualSpacing/>
              <w:jc w:val="center"/>
              <w:rPr>
                <w:rFonts w:ascii="Times New Roman" w:eastAsiaTheme="minorHAnsi" w:hAnsi="Times New Roman"/>
                <w:lang w:eastAsia="en-US"/>
              </w:rPr>
            </w:pPr>
            <w:r w:rsidRPr="002E42F9">
              <w:rPr>
                <w:rFonts w:ascii="Times New Roman" w:hAnsi="Times New Roman"/>
              </w:rPr>
              <w:t>ПК 6.2 Выполнять исправление ошибок в программном коде информационной системы.</w:t>
            </w:r>
          </w:p>
        </w:tc>
        <w:tc>
          <w:tcPr>
            <w:tcW w:w="2374" w:type="pct"/>
          </w:tcPr>
          <w:p w14:paraId="1BBE9E01" w14:textId="77777777" w:rsidR="005A305B" w:rsidRPr="002E42F9" w:rsidRDefault="005A305B" w:rsidP="00B76F6D">
            <w:pPr>
              <w:spacing w:after="0" w:line="240" w:lineRule="auto"/>
              <w:rPr>
                <w:rFonts w:ascii="Times New Roman" w:hAnsi="Times New Roman"/>
              </w:rPr>
            </w:pPr>
            <w:r w:rsidRPr="002E42F9">
              <w:rPr>
                <w:rFonts w:ascii="Times New Roman" w:hAnsi="Times New Roman"/>
              </w:rPr>
              <w:t>Оценка «</w:t>
            </w:r>
            <w:r w:rsidRPr="002E42F9">
              <w:rPr>
                <w:rFonts w:ascii="Times New Roman" w:hAnsi="Times New Roman"/>
                <w:b/>
              </w:rPr>
              <w:t>отлично</w:t>
            </w:r>
            <w:r w:rsidRPr="002E42F9">
              <w:rPr>
                <w:rFonts w:ascii="Times New Roman" w:hAnsi="Times New Roman"/>
              </w:rPr>
              <w:t xml:space="preserve">» - проанализированы функции системы, проверено и выявлено несоответствие выполняемых функций описанию (спецификации, техническому заданию и т.п.); выявлены и устранены причины несоответствия (внесены исправления в программный код); продемонстрировано функционирование системы после исправления и сделан вывод о работоспособности. </w:t>
            </w:r>
          </w:p>
          <w:p w14:paraId="7AC0441B" w14:textId="77777777" w:rsidR="005A305B" w:rsidRPr="002E42F9" w:rsidRDefault="005A305B" w:rsidP="00B76F6D">
            <w:pPr>
              <w:spacing w:after="0" w:line="240" w:lineRule="auto"/>
              <w:rPr>
                <w:rFonts w:ascii="Times New Roman" w:hAnsi="Times New Roman"/>
              </w:rPr>
            </w:pPr>
            <w:r w:rsidRPr="002E42F9">
              <w:rPr>
                <w:rFonts w:ascii="Times New Roman" w:hAnsi="Times New Roman"/>
              </w:rPr>
              <w:t>Оценка «</w:t>
            </w:r>
            <w:r w:rsidRPr="002E42F9">
              <w:rPr>
                <w:rFonts w:ascii="Times New Roman" w:hAnsi="Times New Roman"/>
                <w:b/>
              </w:rPr>
              <w:t>хорошо</w:t>
            </w:r>
            <w:r w:rsidRPr="002E42F9">
              <w:rPr>
                <w:rFonts w:ascii="Times New Roman" w:hAnsi="Times New Roman"/>
              </w:rPr>
              <w:t xml:space="preserve">» - проверено функционирование системы и выявлено несоответствие выполняемых функций описанию (спецификации, техническому заданию и т.п.); выявлены и устранены причины несоответствия (внесены исправления в программный код); </w:t>
            </w:r>
            <w:r w:rsidRPr="002E42F9">
              <w:rPr>
                <w:rFonts w:ascii="Times New Roman" w:hAnsi="Times New Roman"/>
              </w:rPr>
              <w:lastRenderedPageBreak/>
              <w:t>продемонстрировано функционирование системы после исправления и сделан вывод о работоспособности.</w:t>
            </w:r>
          </w:p>
          <w:p w14:paraId="3D01C568" w14:textId="77777777" w:rsidR="005A305B" w:rsidRPr="002E42F9" w:rsidRDefault="005A305B" w:rsidP="00B76F6D">
            <w:pPr>
              <w:suppressAutoHyphens/>
              <w:spacing w:after="0" w:line="240" w:lineRule="auto"/>
              <w:contextualSpacing/>
              <w:rPr>
                <w:rFonts w:ascii="Times New Roman" w:eastAsiaTheme="minorHAnsi" w:hAnsi="Times New Roman"/>
                <w:lang w:eastAsia="en-US"/>
              </w:rPr>
            </w:pPr>
            <w:r w:rsidRPr="002E42F9">
              <w:rPr>
                <w:rFonts w:ascii="Times New Roman" w:hAnsi="Times New Roman"/>
              </w:rPr>
              <w:t>Оценка «</w:t>
            </w:r>
            <w:r w:rsidRPr="002E42F9">
              <w:rPr>
                <w:rFonts w:ascii="Times New Roman" w:hAnsi="Times New Roman"/>
                <w:b/>
              </w:rPr>
              <w:t>удовлетворительно</w:t>
            </w:r>
            <w:r w:rsidRPr="002E42F9">
              <w:rPr>
                <w:rFonts w:ascii="Times New Roman" w:hAnsi="Times New Roman"/>
              </w:rPr>
              <w:t>» - проверено функционирование системы и выявлено несоответствие выполняемых функций описанию (спецификации, техническому заданию и т.п.); выявлены и устранены некоторые причины несоответствия (внесены исправления в программный код); продемонстрировано функционирование системы после исправления и сделан вывод о работоспособности.</w:t>
            </w:r>
          </w:p>
        </w:tc>
        <w:tc>
          <w:tcPr>
            <w:tcW w:w="1405" w:type="pct"/>
            <w:vMerge/>
          </w:tcPr>
          <w:p w14:paraId="07FEFB87" w14:textId="77777777" w:rsidR="005A305B" w:rsidRPr="002E42F9" w:rsidRDefault="005A305B" w:rsidP="00B76F6D">
            <w:pPr>
              <w:suppressAutoHyphens/>
              <w:spacing w:after="0" w:line="240" w:lineRule="auto"/>
              <w:contextualSpacing/>
              <w:rPr>
                <w:rFonts w:ascii="Times New Roman" w:eastAsiaTheme="minorHAnsi" w:hAnsi="Times New Roman"/>
                <w:lang w:eastAsia="en-US"/>
              </w:rPr>
            </w:pPr>
          </w:p>
        </w:tc>
      </w:tr>
      <w:tr w:rsidR="005A305B" w:rsidRPr="002E42F9" w14:paraId="79533D44" w14:textId="77777777" w:rsidTr="00B76F6D">
        <w:trPr>
          <w:trHeight w:val="698"/>
        </w:trPr>
        <w:tc>
          <w:tcPr>
            <w:tcW w:w="1220" w:type="pct"/>
            <w:tcBorders>
              <w:top w:val="single" w:sz="4" w:space="0" w:color="auto"/>
              <w:left w:val="single" w:sz="4" w:space="0" w:color="auto"/>
              <w:bottom w:val="single" w:sz="4" w:space="0" w:color="auto"/>
              <w:right w:val="single" w:sz="4" w:space="0" w:color="auto"/>
            </w:tcBorders>
          </w:tcPr>
          <w:p w14:paraId="276E4C27" w14:textId="77777777" w:rsidR="005A305B" w:rsidRPr="002E42F9" w:rsidRDefault="005A305B" w:rsidP="00B76F6D">
            <w:pPr>
              <w:suppressAutoHyphens/>
              <w:spacing w:after="0" w:line="240" w:lineRule="auto"/>
              <w:contextualSpacing/>
              <w:jc w:val="center"/>
              <w:rPr>
                <w:rFonts w:ascii="Times New Roman" w:eastAsiaTheme="minorHAnsi" w:hAnsi="Times New Roman"/>
                <w:lang w:eastAsia="en-US"/>
              </w:rPr>
            </w:pPr>
            <w:r w:rsidRPr="002E42F9">
              <w:rPr>
                <w:rFonts w:ascii="Times New Roman" w:hAnsi="Times New Roman"/>
              </w:rP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2374" w:type="pct"/>
            <w:tcBorders>
              <w:top w:val="single" w:sz="4" w:space="0" w:color="auto"/>
              <w:left w:val="single" w:sz="4" w:space="0" w:color="auto"/>
              <w:bottom w:val="single" w:sz="4" w:space="0" w:color="auto"/>
              <w:right w:val="single" w:sz="4" w:space="0" w:color="auto"/>
            </w:tcBorders>
          </w:tcPr>
          <w:p w14:paraId="4D6C28EB" w14:textId="77777777" w:rsidR="005A305B" w:rsidRPr="002E42F9" w:rsidRDefault="005A305B" w:rsidP="00B76F6D">
            <w:pPr>
              <w:spacing w:line="240" w:lineRule="auto"/>
              <w:rPr>
                <w:rFonts w:ascii="Times New Roman" w:hAnsi="Times New Roman"/>
                <w:bCs/>
              </w:rPr>
            </w:pPr>
            <w:r w:rsidRPr="002E42F9">
              <w:rPr>
                <w:rFonts w:ascii="Times New Roman" w:hAnsi="Times New Roman"/>
                <w:bCs/>
              </w:rPr>
              <w:t>- соблюдение норм поведения во время учебных занятий и прохождения учебной и производственной практик,</w:t>
            </w:r>
          </w:p>
          <w:p w14:paraId="496A946A" w14:textId="77777777" w:rsidR="005A305B" w:rsidRPr="002E42F9" w:rsidRDefault="005A305B" w:rsidP="00B76F6D">
            <w:pPr>
              <w:spacing w:after="0" w:line="240" w:lineRule="auto"/>
              <w:rPr>
                <w:rFonts w:ascii="Times New Roman" w:hAnsi="Times New Roman"/>
                <w:bCs/>
              </w:rPr>
            </w:pPr>
            <w:r w:rsidRPr="002E42F9">
              <w:rPr>
                <w:rFonts w:ascii="Times New Roman" w:hAnsi="Times New Roman"/>
                <w:bCs/>
              </w:rPr>
              <w:t>- соблюдение стандартов антикоррупционного поведения.</w:t>
            </w:r>
          </w:p>
        </w:tc>
        <w:tc>
          <w:tcPr>
            <w:tcW w:w="1405" w:type="pct"/>
            <w:tcBorders>
              <w:top w:val="single" w:sz="4" w:space="0" w:color="auto"/>
              <w:left w:val="single" w:sz="4" w:space="0" w:color="auto"/>
              <w:bottom w:val="single" w:sz="4" w:space="0" w:color="auto"/>
              <w:right w:val="single" w:sz="4" w:space="0" w:color="auto"/>
            </w:tcBorders>
          </w:tcPr>
          <w:p w14:paraId="18CC8692" w14:textId="77777777" w:rsidR="005A305B" w:rsidRPr="002E42F9" w:rsidRDefault="005A305B" w:rsidP="00B76F6D">
            <w:pPr>
              <w:suppressAutoHyphens/>
              <w:spacing w:after="0" w:line="240" w:lineRule="auto"/>
              <w:contextualSpacing/>
              <w:rPr>
                <w:rFonts w:ascii="Times New Roman" w:eastAsiaTheme="minorHAnsi" w:hAnsi="Times New Roman"/>
                <w:lang w:eastAsia="en-US"/>
              </w:rPr>
            </w:pPr>
            <w:r w:rsidRPr="002E42F9">
              <w:rPr>
                <w:rFonts w:ascii="Times New Roman" w:hAnsi="Times New Roman"/>
              </w:rPr>
              <w:t>Экспертное наблюдение за выполнением работ</w:t>
            </w:r>
          </w:p>
        </w:tc>
      </w:tr>
    </w:tbl>
    <w:p w14:paraId="722FB03D" w14:textId="5685E5F3" w:rsidR="005A305B" w:rsidRDefault="005A305B">
      <w:pPr>
        <w:spacing w:after="160" w:line="259" w:lineRule="auto"/>
        <w:rPr>
          <w:rFonts w:ascii="Times New Roman" w:hAnsi="Times New Roman"/>
          <w:b/>
          <w:sz w:val="24"/>
          <w:szCs w:val="24"/>
        </w:rPr>
      </w:pPr>
    </w:p>
    <w:p w14:paraId="69D377D0" w14:textId="77777777" w:rsidR="005A305B" w:rsidRDefault="005A305B">
      <w:pPr>
        <w:spacing w:after="160" w:line="259" w:lineRule="auto"/>
        <w:rPr>
          <w:rFonts w:ascii="Times New Roman" w:hAnsi="Times New Roman"/>
          <w:b/>
          <w:sz w:val="24"/>
          <w:szCs w:val="24"/>
        </w:rPr>
      </w:pPr>
      <w:r>
        <w:rPr>
          <w:rFonts w:ascii="Times New Roman" w:hAnsi="Times New Roman"/>
          <w:b/>
          <w:sz w:val="24"/>
          <w:szCs w:val="24"/>
        </w:rPr>
        <w:br w:type="page"/>
      </w:r>
    </w:p>
    <w:p w14:paraId="68EEF8F6" w14:textId="77777777" w:rsidR="005A305B" w:rsidRPr="00D522C6" w:rsidRDefault="005A305B" w:rsidP="005A305B">
      <w:pPr>
        <w:spacing w:after="0" w:line="360" w:lineRule="auto"/>
        <w:jc w:val="right"/>
        <w:outlineLvl w:val="1"/>
        <w:rPr>
          <w:rFonts w:ascii="Times New Roman" w:hAnsi="Times New Roman"/>
          <w:b/>
          <w:bCs/>
          <w:sz w:val="24"/>
          <w:szCs w:val="24"/>
        </w:rPr>
      </w:pPr>
      <w:r w:rsidRPr="00D522C6">
        <w:rPr>
          <w:rFonts w:ascii="Times New Roman" w:hAnsi="Times New Roman"/>
          <w:b/>
          <w:bCs/>
          <w:sz w:val="24"/>
          <w:szCs w:val="24"/>
        </w:rPr>
        <w:lastRenderedPageBreak/>
        <w:t>Приложение 2</w:t>
      </w:r>
      <w:r>
        <w:rPr>
          <w:rFonts w:ascii="Times New Roman" w:hAnsi="Times New Roman"/>
          <w:b/>
          <w:bCs/>
          <w:sz w:val="24"/>
          <w:szCs w:val="24"/>
        </w:rPr>
        <w:t>.12</w:t>
      </w:r>
    </w:p>
    <w:p w14:paraId="32D1DE6B" w14:textId="77777777" w:rsidR="005A305B" w:rsidRPr="00D522C6" w:rsidRDefault="005A305B" w:rsidP="005A305B">
      <w:pPr>
        <w:spacing w:after="0" w:line="360" w:lineRule="auto"/>
        <w:jc w:val="right"/>
        <w:rPr>
          <w:rFonts w:ascii="Times New Roman" w:eastAsiaTheme="minorHAnsi" w:hAnsi="Times New Roman" w:cstheme="minorBidi"/>
          <w:b/>
          <w:i/>
          <w:sz w:val="24"/>
          <w:szCs w:val="24"/>
          <w:lang w:eastAsia="en-US"/>
        </w:rPr>
      </w:pPr>
      <w:r w:rsidRPr="00D522C6">
        <w:rPr>
          <w:rFonts w:ascii="Times New Roman" w:eastAsiaTheme="minorHAnsi" w:hAnsi="Times New Roman" w:cstheme="minorBidi"/>
          <w:sz w:val="24"/>
          <w:szCs w:val="24"/>
          <w:lang w:eastAsia="en-US"/>
        </w:rPr>
        <w:t>к ПОП-П по</w:t>
      </w:r>
      <w:r>
        <w:rPr>
          <w:rFonts w:ascii="Times New Roman" w:eastAsiaTheme="minorHAnsi" w:hAnsi="Times New Roman" w:cstheme="minorBidi"/>
          <w:sz w:val="24"/>
          <w:szCs w:val="24"/>
          <w:lang w:eastAsia="en-US"/>
        </w:rPr>
        <w:t xml:space="preserve"> </w:t>
      </w:r>
      <w:r w:rsidRPr="00F9273D">
        <w:rPr>
          <w:rFonts w:ascii="Times New Roman" w:eastAsiaTheme="minorHAnsi" w:hAnsi="Times New Roman" w:cstheme="minorBidi"/>
          <w:iCs/>
          <w:sz w:val="24"/>
          <w:szCs w:val="24"/>
          <w:lang w:eastAsia="en-US"/>
        </w:rPr>
        <w:t>специальности</w:t>
      </w:r>
    </w:p>
    <w:p w14:paraId="384E8723" w14:textId="77777777" w:rsidR="005A305B" w:rsidRPr="001350F3" w:rsidRDefault="005A305B" w:rsidP="005A305B">
      <w:pPr>
        <w:spacing w:after="0" w:line="240" w:lineRule="auto"/>
        <w:jc w:val="right"/>
        <w:rPr>
          <w:rFonts w:ascii="Times New Roman" w:eastAsiaTheme="minorHAnsi" w:hAnsi="Times New Roman" w:cstheme="minorBidi"/>
          <w:bCs/>
          <w:iCs/>
          <w:sz w:val="24"/>
          <w:szCs w:val="24"/>
          <w:lang w:eastAsia="en-US"/>
        </w:rPr>
      </w:pPr>
      <w:r>
        <w:rPr>
          <w:rFonts w:ascii="Times New Roman" w:eastAsiaTheme="minorHAnsi" w:hAnsi="Times New Roman" w:cstheme="minorBidi"/>
          <w:bCs/>
          <w:iCs/>
          <w:sz w:val="24"/>
          <w:szCs w:val="24"/>
          <w:lang w:eastAsia="en-US"/>
        </w:rPr>
        <w:t>09.02.07 Информационные системы и программирование</w:t>
      </w:r>
    </w:p>
    <w:p w14:paraId="37A32281"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086F9212"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B4382E6"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28017A89"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5BC6B076"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706C7EC6"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0D485EF4"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2C6F7535"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AF03F6E"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7DBE3C3E"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061A1C33"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2B885CD"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6BF1E8EE"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A81DC09"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22E31C90"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7DCB8B3D"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04A99594" w14:textId="77777777" w:rsidR="005A305B" w:rsidRPr="00D522C6" w:rsidRDefault="005A305B" w:rsidP="005A305B">
      <w:pPr>
        <w:spacing w:after="0" w:line="240" w:lineRule="auto"/>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color w:val="000000"/>
          <w:sz w:val="24"/>
          <w:szCs w:val="24"/>
          <w:lang w:eastAsia="en-US"/>
        </w:rPr>
        <w:t xml:space="preserve">ПРИМЕРНАЯ </w:t>
      </w:r>
      <w:r w:rsidRPr="00D522C6">
        <w:rPr>
          <w:rFonts w:ascii="Times New Roman" w:eastAsiaTheme="minorHAnsi" w:hAnsi="Times New Roman" w:cstheme="minorBidi"/>
          <w:b/>
          <w:color w:val="000000"/>
          <w:sz w:val="24"/>
          <w:szCs w:val="24"/>
          <w:lang w:eastAsia="en-US"/>
        </w:rPr>
        <w:t>РАБОЧАЯ ПРОГРАММА</w:t>
      </w:r>
      <w:r w:rsidRPr="00D522C6">
        <w:rPr>
          <w:rFonts w:ascii="Times New Roman" w:eastAsiaTheme="minorHAnsi" w:hAnsi="Times New Roman" w:cstheme="minorBidi"/>
          <w:b/>
          <w:sz w:val="24"/>
          <w:szCs w:val="24"/>
          <w:lang w:eastAsia="en-US"/>
        </w:rPr>
        <w:t xml:space="preserve"> ПРОФЕССИОНАЛЬНОГО МОДУЛЯ</w:t>
      </w:r>
    </w:p>
    <w:p w14:paraId="78DC1053" w14:textId="77777777" w:rsidR="005A305B" w:rsidRPr="00D522C6" w:rsidRDefault="005A305B" w:rsidP="005A305B">
      <w:pPr>
        <w:spacing w:after="0" w:line="240" w:lineRule="auto"/>
        <w:jc w:val="center"/>
        <w:rPr>
          <w:rFonts w:ascii="Times New Roman" w:eastAsiaTheme="minorHAnsi" w:hAnsi="Times New Roman" w:cstheme="minorBidi"/>
          <w:b/>
          <w:sz w:val="24"/>
          <w:szCs w:val="24"/>
          <w:u w:val="single"/>
          <w:lang w:eastAsia="en-US"/>
        </w:rPr>
      </w:pPr>
    </w:p>
    <w:p w14:paraId="2D6B3DE2" w14:textId="77777777" w:rsidR="005A305B" w:rsidRPr="00B24B17" w:rsidRDefault="005A305B" w:rsidP="005A305B">
      <w:pPr>
        <w:spacing w:after="0"/>
        <w:jc w:val="center"/>
        <w:rPr>
          <w:rFonts w:ascii="Times New Roman" w:hAnsi="Times New Roman"/>
          <w:b/>
          <w:sz w:val="24"/>
          <w:szCs w:val="24"/>
        </w:rPr>
      </w:pPr>
      <w:r w:rsidRPr="00B24B17">
        <w:rPr>
          <w:rFonts w:ascii="Times New Roman" w:hAnsi="Times New Roman"/>
          <w:b/>
          <w:sz w:val="24"/>
          <w:szCs w:val="24"/>
        </w:rPr>
        <w:t>«</w:t>
      </w:r>
      <w:r>
        <w:rPr>
          <w:rFonts w:ascii="Times New Roman" w:hAnsi="Times New Roman"/>
          <w:b/>
          <w:sz w:val="24"/>
          <w:szCs w:val="24"/>
        </w:rPr>
        <w:t>ПМ.07</w:t>
      </w:r>
      <w:r w:rsidRPr="00B24B17">
        <w:rPr>
          <w:rFonts w:ascii="Times New Roman" w:hAnsi="Times New Roman"/>
          <w:b/>
          <w:sz w:val="24"/>
          <w:szCs w:val="24"/>
        </w:rPr>
        <w:t xml:space="preserve"> </w:t>
      </w:r>
      <w:proofErr w:type="spellStart"/>
      <w:r>
        <w:rPr>
          <w:rFonts w:ascii="Times New Roman" w:hAnsi="Times New Roman"/>
          <w:b/>
          <w:sz w:val="24"/>
          <w:szCs w:val="24"/>
        </w:rPr>
        <w:t>Соадминистрирование</w:t>
      </w:r>
      <w:proofErr w:type="spellEnd"/>
      <w:r>
        <w:rPr>
          <w:rFonts w:ascii="Times New Roman" w:hAnsi="Times New Roman"/>
          <w:b/>
          <w:sz w:val="24"/>
          <w:szCs w:val="24"/>
        </w:rPr>
        <w:t xml:space="preserve"> баз данных и серверов</w:t>
      </w:r>
      <w:r w:rsidRPr="00B24B17">
        <w:rPr>
          <w:rFonts w:ascii="Times New Roman" w:hAnsi="Times New Roman"/>
          <w:b/>
          <w:sz w:val="24"/>
          <w:szCs w:val="24"/>
        </w:rPr>
        <w:t>»</w:t>
      </w:r>
    </w:p>
    <w:p w14:paraId="0631D927" w14:textId="4770DC4A" w:rsidR="005A305B" w:rsidRPr="004600CB" w:rsidRDefault="004600CB" w:rsidP="004600CB">
      <w:pPr>
        <w:jc w:val="center"/>
        <w:rPr>
          <w:rFonts w:ascii="Times New Roman" w:hAnsi="Times New Roman"/>
          <w:b/>
          <w:bCs/>
          <w:iCs/>
          <w:sz w:val="28"/>
          <w:szCs w:val="28"/>
          <w:vertAlign w:val="superscript"/>
        </w:rPr>
      </w:pPr>
      <w:r w:rsidRPr="004600CB">
        <w:rPr>
          <w:rFonts w:ascii="Times New Roman" w:hAnsi="Times New Roman"/>
          <w:b/>
          <w:bCs/>
          <w:iCs/>
          <w:sz w:val="28"/>
          <w:szCs w:val="28"/>
          <w:vertAlign w:val="superscript"/>
        </w:rPr>
        <w:t>Квалификация «</w:t>
      </w:r>
      <w:r w:rsidR="004B4DD5" w:rsidRPr="004B4DD5">
        <w:rPr>
          <w:rFonts w:ascii="Times New Roman" w:hAnsi="Times New Roman"/>
          <w:b/>
          <w:bCs/>
          <w:iCs/>
          <w:sz w:val="28"/>
          <w:szCs w:val="28"/>
          <w:vertAlign w:val="superscript"/>
        </w:rPr>
        <w:t>Специалист по информационным ресурсам</w:t>
      </w:r>
      <w:r w:rsidRPr="004600CB">
        <w:rPr>
          <w:rFonts w:ascii="Times New Roman" w:hAnsi="Times New Roman"/>
          <w:b/>
          <w:bCs/>
          <w:iCs/>
          <w:sz w:val="28"/>
          <w:szCs w:val="28"/>
          <w:vertAlign w:val="superscript"/>
        </w:rPr>
        <w:t>»</w:t>
      </w:r>
    </w:p>
    <w:p w14:paraId="41645CAC" w14:textId="77777777" w:rsidR="005A305B" w:rsidRPr="007D0D6F" w:rsidRDefault="005A305B" w:rsidP="005A305B">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42441278"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8855338"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DD66C14"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65FD01D9"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63CBFB8"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5393C02C"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66403904"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8D830E9"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28D9280C"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2DE22030"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56F9A462"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224205D"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7EFA64AD"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66F53955"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68A54EB7"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28C99E58"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59CC63F8"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1123FE4F"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2CDFCEAE"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2108A29C" w14:textId="77777777" w:rsidR="005A305B" w:rsidRPr="00AB2605" w:rsidRDefault="005A305B" w:rsidP="005A305B">
      <w:pPr>
        <w:spacing w:after="0" w:line="240" w:lineRule="auto"/>
        <w:jc w:val="center"/>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b/>
          <w:bCs/>
          <w:iCs/>
          <w:lang w:eastAsia="en-US"/>
        </w:rPr>
        <w:t>2</w:t>
      </w:r>
      <w:r>
        <w:rPr>
          <w:rFonts w:ascii="Times New Roman" w:eastAsiaTheme="minorHAnsi" w:hAnsi="Times New Roman" w:cstheme="minorBidi"/>
          <w:b/>
          <w:bCs/>
          <w:iCs/>
          <w:lang w:eastAsia="en-US"/>
        </w:rPr>
        <w:t>023</w:t>
      </w:r>
      <w:r w:rsidRPr="00D522C6">
        <w:rPr>
          <w:rFonts w:ascii="Times New Roman" w:eastAsiaTheme="minorHAnsi" w:hAnsi="Times New Roman" w:cstheme="minorBidi"/>
          <w:b/>
          <w:bCs/>
          <w:iCs/>
          <w:lang w:eastAsia="en-US"/>
        </w:rPr>
        <w:t xml:space="preserve"> г.</w:t>
      </w:r>
    </w:p>
    <w:p w14:paraId="6352F364" w14:textId="77777777" w:rsidR="005A305B" w:rsidRPr="009F4E30" w:rsidRDefault="005A305B" w:rsidP="005A305B">
      <w:pPr>
        <w:rPr>
          <w:rFonts w:ascii="Times New Roman" w:hAnsi="Times New Roman"/>
          <w:b/>
          <w:sz w:val="28"/>
          <w:szCs w:val="28"/>
        </w:rPr>
        <w:sectPr w:rsidR="005A305B" w:rsidRPr="009F4E30" w:rsidSect="00D55ADD">
          <w:headerReference w:type="even" r:id="rId20"/>
          <w:pgSz w:w="11906" w:h="16838"/>
          <w:pgMar w:top="1134" w:right="567" w:bottom="1134" w:left="1701" w:header="709" w:footer="709" w:gutter="0"/>
          <w:cols w:space="708"/>
          <w:titlePg/>
          <w:docGrid w:linePitch="360"/>
        </w:sectPr>
      </w:pPr>
    </w:p>
    <w:p w14:paraId="0050306E" w14:textId="77777777" w:rsidR="005A305B" w:rsidRDefault="005A305B" w:rsidP="005A305B">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1F5E8B0F" w14:textId="77777777" w:rsidR="005A305B" w:rsidRDefault="005A305B" w:rsidP="005A305B">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5A305B" w:rsidRPr="00AB2605" w14:paraId="09F888CF" w14:textId="77777777" w:rsidTr="00B76F6D">
        <w:tc>
          <w:tcPr>
            <w:tcW w:w="7501" w:type="dxa"/>
          </w:tcPr>
          <w:p w14:paraId="0909808B" w14:textId="77777777" w:rsidR="005A305B" w:rsidRPr="00AB2605" w:rsidRDefault="005A305B" w:rsidP="00174358">
            <w:pPr>
              <w:numPr>
                <w:ilvl w:val="0"/>
                <w:numId w:val="44"/>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 xml:space="preserve">ОБЩАЯ ХАРАКТЕРИСТИКА </w:t>
            </w:r>
            <w:r w:rsidRPr="00AB2605">
              <w:rPr>
                <w:rFonts w:ascii="Times New Roman" w:eastAsiaTheme="minorHAnsi" w:hAnsi="Times New Roman" w:cstheme="minorBidi"/>
                <w:b/>
                <w:color w:val="000000"/>
                <w:sz w:val="24"/>
                <w:szCs w:val="24"/>
                <w:lang w:eastAsia="en-US"/>
              </w:rPr>
              <w:t xml:space="preserve">РАБОЧЕЙ </w:t>
            </w:r>
            <w:r w:rsidRPr="00AB2605">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4C94F7F0" w14:textId="77777777" w:rsidR="005A305B" w:rsidRPr="00AB2605" w:rsidRDefault="005A305B" w:rsidP="00B76F6D">
            <w:pPr>
              <w:rPr>
                <w:rFonts w:ascii="Times New Roman" w:eastAsiaTheme="minorHAnsi" w:hAnsi="Times New Roman" w:cstheme="minorBidi"/>
                <w:b/>
                <w:sz w:val="24"/>
                <w:szCs w:val="24"/>
                <w:lang w:eastAsia="en-US"/>
              </w:rPr>
            </w:pPr>
          </w:p>
        </w:tc>
      </w:tr>
      <w:tr w:rsidR="005A305B" w:rsidRPr="00AB2605" w14:paraId="53F1448C" w14:textId="77777777" w:rsidTr="00B76F6D">
        <w:tc>
          <w:tcPr>
            <w:tcW w:w="7501" w:type="dxa"/>
          </w:tcPr>
          <w:p w14:paraId="1EA51FC7" w14:textId="77777777" w:rsidR="005A305B" w:rsidRPr="00AB2605" w:rsidRDefault="005A305B" w:rsidP="00174358">
            <w:pPr>
              <w:numPr>
                <w:ilvl w:val="0"/>
                <w:numId w:val="44"/>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СТРУКТУРА И СОДЕРЖАНИЕ ПРОФЕССИОНАЛЬНОГО МОДУЛЯ</w:t>
            </w:r>
          </w:p>
          <w:p w14:paraId="3FC0E012" w14:textId="77777777" w:rsidR="005A305B" w:rsidRPr="00AB2605" w:rsidRDefault="005A305B" w:rsidP="00174358">
            <w:pPr>
              <w:numPr>
                <w:ilvl w:val="0"/>
                <w:numId w:val="44"/>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6560F704" w14:textId="77777777" w:rsidR="005A305B" w:rsidRPr="00AB2605" w:rsidRDefault="005A305B" w:rsidP="00B76F6D">
            <w:pPr>
              <w:rPr>
                <w:rFonts w:ascii="Times New Roman" w:eastAsiaTheme="minorHAnsi" w:hAnsi="Times New Roman" w:cstheme="minorBidi"/>
                <w:b/>
                <w:sz w:val="24"/>
                <w:szCs w:val="24"/>
                <w:lang w:eastAsia="en-US"/>
              </w:rPr>
            </w:pPr>
          </w:p>
        </w:tc>
      </w:tr>
      <w:tr w:rsidR="005A305B" w:rsidRPr="00AB2605" w14:paraId="59552385" w14:textId="77777777" w:rsidTr="00B76F6D">
        <w:tc>
          <w:tcPr>
            <w:tcW w:w="7501" w:type="dxa"/>
          </w:tcPr>
          <w:p w14:paraId="69DF7E82" w14:textId="77777777" w:rsidR="005A305B" w:rsidRPr="00AB2605" w:rsidRDefault="005A305B" w:rsidP="00174358">
            <w:pPr>
              <w:numPr>
                <w:ilvl w:val="0"/>
                <w:numId w:val="44"/>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3E051E4A" w14:textId="77777777" w:rsidR="005A305B" w:rsidRPr="00AB2605" w:rsidRDefault="005A305B" w:rsidP="00B76F6D">
            <w:pPr>
              <w:suppressAutoHyphens/>
              <w:rPr>
                <w:rFonts w:ascii="Times New Roman" w:eastAsiaTheme="minorHAnsi" w:hAnsi="Times New Roman" w:cstheme="minorBidi"/>
                <w:b/>
                <w:sz w:val="24"/>
                <w:szCs w:val="24"/>
                <w:lang w:eastAsia="en-US"/>
              </w:rPr>
            </w:pPr>
          </w:p>
        </w:tc>
        <w:tc>
          <w:tcPr>
            <w:tcW w:w="1854" w:type="dxa"/>
          </w:tcPr>
          <w:p w14:paraId="6567C749" w14:textId="77777777" w:rsidR="005A305B" w:rsidRPr="00AB2605" w:rsidRDefault="005A305B" w:rsidP="00B76F6D">
            <w:pPr>
              <w:rPr>
                <w:rFonts w:ascii="Times New Roman" w:eastAsiaTheme="minorHAnsi" w:hAnsi="Times New Roman" w:cstheme="minorBidi"/>
                <w:b/>
                <w:sz w:val="24"/>
                <w:szCs w:val="24"/>
                <w:lang w:eastAsia="en-US"/>
              </w:rPr>
            </w:pPr>
          </w:p>
        </w:tc>
      </w:tr>
    </w:tbl>
    <w:p w14:paraId="324083A7" w14:textId="77777777" w:rsidR="005A305B" w:rsidRPr="00AB2605" w:rsidRDefault="005A305B" w:rsidP="005A305B">
      <w:pPr>
        <w:spacing w:after="0"/>
        <w:jc w:val="center"/>
        <w:rPr>
          <w:rFonts w:ascii="Times New Roman" w:eastAsiaTheme="minorHAnsi" w:hAnsi="Times New Roman"/>
          <w:b/>
          <w:i/>
          <w:sz w:val="24"/>
          <w:szCs w:val="24"/>
          <w:lang w:eastAsia="en-US"/>
        </w:rPr>
      </w:pPr>
    </w:p>
    <w:p w14:paraId="70076B71" w14:textId="77777777" w:rsidR="005A305B" w:rsidRPr="00AB2605" w:rsidRDefault="005A305B" w:rsidP="005A305B">
      <w:pPr>
        <w:spacing w:after="0"/>
        <w:rPr>
          <w:rFonts w:ascii="Times New Roman" w:eastAsiaTheme="minorHAnsi" w:hAnsi="Times New Roman"/>
          <w:b/>
          <w:i/>
          <w:sz w:val="24"/>
          <w:szCs w:val="24"/>
          <w:lang w:eastAsia="en-US"/>
        </w:rPr>
      </w:pPr>
    </w:p>
    <w:p w14:paraId="67B1BCB8" w14:textId="77777777" w:rsidR="005A305B" w:rsidRPr="00AB2605" w:rsidRDefault="005A305B" w:rsidP="005A305B">
      <w:pPr>
        <w:spacing w:after="0" w:line="240" w:lineRule="auto"/>
        <w:rPr>
          <w:rFonts w:ascii="Times New Roman" w:eastAsiaTheme="minorHAnsi" w:hAnsi="Times New Roman" w:cstheme="minorBidi"/>
          <w:b/>
          <w:i/>
          <w:sz w:val="24"/>
          <w:szCs w:val="24"/>
          <w:lang w:eastAsia="en-US"/>
        </w:rPr>
        <w:sectPr w:rsidR="005A305B" w:rsidRPr="00AB2605" w:rsidSect="00733AEF">
          <w:pgSz w:w="11907" w:h="16840"/>
          <w:pgMar w:top="1134" w:right="851" w:bottom="992" w:left="1418" w:header="709" w:footer="709" w:gutter="0"/>
          <w:cols w:space="720"/>
        </w:sectPr>
      </w:pPr>
    </w:p>
    <w:p w14:paraId="28A1C3A0" w14:textId="77777777" w:rsidR="005A305B" w:rsidRPr="00101802" w:rsidRDefault="005A305B" w:rsidP="005A305B">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 xml:space="preserve">1. 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60DA905D" w14:textId="77777777" w:rsidR="005A305B" w:rsidRPr="00101802" w:rsidRDefault="005A305B" w:rsidP="005A305B">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3BE12550" w14:textId="77777777" w:rsidR="005A305B" w:rsidRPr="00A3657F" w:rsidRDefault="005A305B" w:rsidP="005A305B">
      <w:pPr>
        <w:spacing w:after="0"/>
        <w:jc w:val="center"/>
        <w:rPr>
          <w:rFonts w:ascii="Times New Roman" w:hAnsi="Times New Roman"/>
          <w:b/>
          <w:sz w:val="24"/>
          <w:szCs w:val="24"/>
        </w:rPr>
      </w:pPr>
      <w:r w:rsidRPr="00A3657F">
        <w:rPr>
          <w:rFonts w:ascii="Times New Roman" w:hAnsi="Times New Roman"/>
          <w:b/>
          <w:sz w:val="24"/>
          <w:szCs w:val="24"/>
        </w:rPr>
        <w:t>«</w:t>
      </w:r>
      <w:r>
        <w:rPr>
          <w:rFonts w:ascii="Times New Roman" w:hAnsi="Times New Roman"/>
          <w:b/>
          <w:sz w:val="24"/>
          <w:szCs w:val="24"/>
        </w:rPr>
        <w:t>ПМ.07</w:t>
      </w:r>
      <w:r w:rsidRPr="00A3657F">
        <w:rPr>
          <w:rFonts w:ascii="Times New Roman" w:hAnsi="Times New Roman"/>
          <w:b/>
          <w:sz w:val="24"/>
          <w:szCs w:val="24"/>
        </w:rPr>
        <w:t xml:space="preserve"> </w:t>
      </w:r>
      <w:proofErr w:type="spellStart"/>
      <w:r>
        <w:rPr>
          <w:rFonts w:ascii="Times New Roman" w:hAnsi="Times New Roman"/>
          <w:b/>
          <w:sz w:val="24"/>
          <w:szCs w:val="24"/>
        </w:rPr>
        <w:t>Соадминистрирование</w:t>
      </w:r>
      <w:proofErr w:type="spellEnd"/>
      <w:r>
        <w:rPr>
          <w:rFonts w:ascii="Times New Roman" w:hAnsi="Times New Roman"/>
          <w:b/>
          <w:sz w:val="24"/>
          <w:szCs w:val="24"/>
        </w:rPr>
        <w:t xml:space="preserve"> баз данных и серверов</w:t>
      </w:r>
      <w:r w:rsidRPr="00A3657F">
        <w:rPr>
          <w:rFonts w:ascii="Times New Roman" w:hAnsi="Times New Roman"/>
          <w:b/>
          <w:sz w:val="24"/>
          <w:szCs w:val="24"/>
        </w:rPr>
        <w:t>»</w:t>
      </w:r>
    </w:p>
    <w:p w14:paraId="47614C9F" w14:textId="77777777" w:rsidR="005A305B" w:rsidRPr="00A3657F" w:rsidRDefault="005A305B" w:rsidP="005A305B">
      <w:pPr>
        <w:suppressAutoHyphens/>
        <w:spacing w:after="0"/>
        <w:ind w:firstLine="709"/>
        <w:rPr>
          <w:rFonts w:ascii="Times New Roman" w:hAnsi="Times New Roman"/>
          <w:b/>
          <w:sz w:val="24"/>
          <w:szCs w:val="24"/>
        </w:rPr>
      </w:pPr>
      <w:r w:rsidRPr="00A3657F">
        <w:rPr>
          <w:rFonts w:ascii="Times New Roman" w:hAnsi="Times New Roman"/>
          <w:b/>
          <w:sz w:val="24"/>
          <w:szCs w:val="24"/>
        </w:rPr>
        <w:t>1.1.</w:t>
      </w:r>
      <w:r>
        <w:rPr>
          <w:rFonts w:ascii="Times New Roman" w:hAnsi="Times New Roman"/>
          <w:b/>
          <w:sz w:val="24"/>
          <w:szCs w:val="24"/>
        </w:rPr>
        <w:t> </w:t>
      </w:r>
      <w:r w:rsidRPr="00A3657F">
        <w:rPr>
          <w:rFonts w:ascii="Times New Roman" w:hAnsi="Times New Roman"/>
          <w:b/>
          <w:sz w:val="24"/>
          <w:szCs w:val="24"/>
        </w:rPr>
        <w:t xml:space="preserve">Цель и планируемые результаты освоения профессионального модуля </w:t>
      </w:r>
    </w:p>
    <w:p w14:paraId="7AC55270" w14:textId="2A11D300" w:rsidR="005A305B" w:rsidRPr="00A3657F" w:rsidRDefault="005A305B" w:rsidP="005A305B">
      <w:pPr>
        <w:suppressAutoHyphens/>
        <w:spacing w:after="0"/>
        <w:ind w:firstLine="709"/>
        <w:jc w:val="both"/>
        <w:rPr>
          <w:rFonts w:ascii="Times New Roman" w:hAnsi="Times New Roman"/>
          <w:sz w:val="24"/>
          <w:szCs w:val="24"/>
        </w:rPr>
      </w:pPr>
      <w:r w:rsidRPr="00A3657F">
        <w:rPr>
          <w:rFonts w:ascii="Times New Roman" w:hAnsi="Times New Roman"/>
          <w:sz w:val="24"/>
          <w:szCs w:val="24"/>
        </w:rPr>
        <w:t>В результате изучения профессионального модуля обучающийся должен освоить основной вид деятельности</w:t>
      </w:r>
      <w:r>
        <w:rPr>
          <w:rFonts w:ascii="Times New Roman" w:hAnsi="Times New Roman"/>
          <w:sz w:val="24"/>
          <w:szCs w:val="24"/>
        </w:rPr>
        <w:t xml:space="preserve"> «</w:t>
      </w:r>
      <w:proofErr w:type="spellStart"/>
      <w:r w:rsidRPr="003F3C88">
        <w:rPr>
          <w:rFonts w:ascii="Times New Roman" w:hAnsi="Times New Roman"/>
          <w:sz w:val="24"/>
          <w:szCs w:val="24"/>
        </w:rPr>
        <w:t>Соадминистрирование</w:t>
      </w:r>
      <w:proofErr w:type="spellEnd"/>
      <w:r w:rsidRPr="003F3C88">
        <w:rPr>
          <w:rFonts w:ascii="Times New Roman" w:hAnsi="Times New Roman"/>
          <w:sz w:val="24"/>
          <w:szCs w:val="24"/>
        </w:rPr>
        <w:t xml:space="preserve"> баз данных и серверов</w:t>
      </w:r>
      <w:r>
        <w:rPr>
          <w:rFonts w:ascii="Times New Roman" w:hAnsi="Times New Roman"/>
          <w:sz w:val="24"/>
          <w:szCs w:val="24"/>
        </w:rPr>
        <w:t>»</w:t>
      </w:r>
      <w:r w:rsidRPr="00A3657F">
        <w:rPr>
          <w:rFonts w:ascii="Times New Roman" w:hAnsi="Times New Roman"/>
          <w:sz w:val="24"/>
          <w:szCs w:val="24"/>
        </w:rPr>
        <w:t xml:space="preserve"> соответствующие ему общие компетенции и профессиональные компетенции:</w:t>
      </w:r>
    </w:p>
    <w:p w14:paraId="7EF89B5A" w14:textId="77777777" w:rsidR="005A305B" w:rsidRPr="00A3657F" w:rsidRDefault="005A305B" w:rsidP="005A305B">
      <w:pPr>
        <w:spacing w:after="0"/>
        <w:ind w:firstLine="709"/>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1.1.1. </w:t>
      </w:r>
      <w:r w:rsidRPr="00A3657F">
        <w:rPr>
          <w:rFonts w:ascii="Times New Roman" w:eastAsiaTheme="minorHAnsi" w:hAnsi="Times New Roman" w:cstheme="minorBidi"/>
          <w:sz w:val="24"/>
          <w:szCs w:val="24"/>
          <w:lang w:eastAsia="en-US"/>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9"/>
        <w:gridCol w:w="8136"/>
      </w:tblGrid>
      <w:tr w:rsidR="005A305B" w:rsidRPr="00A3657F" w14:paraId="3A6880D6" w14:textId="77777777" w:rsidTr="00B76F6D">
        <w:tc>
          <w:tcPr>
            <w:tcW w:w="1209" w:type="dxa"/>
          </w:tcPr>
          <w:p w14:paraId="226CD7E3" w14:textId="77777777" w:rsidR="005A305B" w:rsidRPr="00776A71" w:rsidRDefault="005A305B" w:rsidP="00B76F6D">
            <w:pPr>
              <w:spacing w:after="0" w:line="240" w:lineRule="auto"/>
              <w:rPr>
                <w:rFonts w:ascii="Times New Roman" w:eastAsiaTheme="minorHAnsi" w:hAnsi="Times New Roman"/>
                <w:iCs/>
                <w:sz w:val="24"/>
                <w:szCs w:val="24"/>
                <w:lang w:eastAsia="en-US"/>
              </w:rPr>
            </w:pPr>
            <w:r w:rsidRPr="00776A71">
              <w:rPr>
                <w:rFonts w:ascii="Times New Roman" w:eastAsiaTheme="minorHAnsi" w:hAnsi="Times New Roman"/>
                <w:iCs/>
                <w:sz w:val="24"/>
                <w:szCs w:val="24"/>
                <w:lang w:eastAsia="en-US"/>
              </w:rPr>
              <w:t>Код</w:t>
            </w:r>
          </w:p>
        </w:tc>
        <w:tc>
          <w:tcPr>
            <w:tcW w:w="8136" w:type="dxa"/>
          </w:tcPr>
          <w:p w14:paraId="44A2F39C" w14:textId="77777777" w:rsidR="005A305B" w:rsidRPr="00A3657F" w:rsidRDefault="005A305B" w:rsidP="00B76F6D">
            <w:pPr>
              <w:spacing w:after="0" w:line="240" w:lineRule="auto"/>
              <w:jc w:val="center"/>
              <w:rPr>
                <w:rFonts w:ascii="Times New Roman" w:eastAsiaTheme="minorHAnsi" w:hAnsi="Times New Roman"/>
                <w:iCs/>
                <w:sz w:val="24"/>
                <w:szCs w:val="24"/>
                <w:lang w:eastAsia="en-US"/>
              </w:rPr>
            </w:pPr>
            <w:r w:rsidRPr="00A3657F">
              <w:rPr>
                <w:rFonts w:ascii="Times New Roman" w:eastAsiaTheme="minorHAnsi" w:hAnsi="Times New Roman"/>
                <w:iCs/>
                <w:sz w:val="24"/>
                <w:szCs w:val="24"/>
                <w:lang w:eastAsia="en-US"/>
              </w:rPr>
              <w:t>Наименование общих компетенций</w:t>
            </w:r>
          </w:p>
        </w:tc>
      </w:tr>
      <w:tr w:rsidR="005A305B" w:rsidRPr="00101802" w14:paraId="64B04955" w14:textId="77777777" w:rsidTr="00B76F6D">
        <w:trPr>
          <w:trHeight w:val="327"/>
        </w:trPr>
        <w:tc>
          <w:tcPr>
            <w:tcW w:w="1209" w:type="dxa"/>
          </w:tcPr>
          <w:p w14:paraId="5623716D" w14:textId="77777777" w:rsidR="005A305B" w:rsidRPr="00A3657F" w:rsidRDefault="005A305B" w:rsidP="00B76F6D">
            <w:pPr>
              <w:spacing w:after="0" w:line="240" w:lineRule="auto"/>
              <w:rPr>
                <w:rFonts w:ascii="Times New Roman" w:eastAsiaTheme="minorHAnsi" w:hAnsi="Times New Roman"/>
                <w:b/>
                <w:sz w:val="24"/>
                <w:szCs w:val="24"/>
                <w:lang w:eastAsia="en-US"/>
              </w:rPr>
            </w:pPr>
            <w:r w:rsidRPr="00A3657F">
              <w:rPr>
                <w:rFonts w:ascii="Times New Roman" w:eastAsiaTheme="minorHAnsi" w:hAnsi="Times New Roman"/>
                <w:b/>
                <w:sz w:val="24"/>
                <w:szCs w:val="24"/>
                <w:lang w:eastAsia="en-US"/>
              </w:rPr>
              <w:t xml:space="preserve">ОК </w:t>
            </w:r>
            <w:r>
              <w:rPr>
                <w:rFonts w:ascii="Times New Roman" w:eastAsiaTheme="minorHAnsi" w:hAnsi="Times New Roman"/>
                <w:b/>
                <w:sz w:val="24"/>
                <w:szCs w:val="24"/>
                <w:lang w:eastAsia="en-US"/>
              </w:rPr>
              <w:t>07</w:t>
            </w:r>
          </w:p>
        </w:tc>
        <w:tc>
          <w:tcPr>
            <w:tcW w:w="8136" w:type="dxa"/>
          </w:tcPr>
          <w:p w14:paraId="28C33AB7" w14:textId="77777777" w:rsidR="005A305B" w:rsidRPr="006B180C" w:rsidRDefault="005A305B" w:rsidP="00B76F6D">
            <w:pPr>
              <w:spacing w:after="0" w:line="240" w:lineRule="auto"/>
              <w:rPr>
                <w:rFonts w:ascii="Times New Roman" w:eastAsiaTheme="minorHAnsi" w:hAnsi="Times New Roman"/>
                <w:iCs/>
                <w:sz w:val="24"/>
                <w:szCs w:val="24"/>
                <w:lang w:eastAsia="en-US"/>
              </w:rPr>
            </w:pPr>
            <w:r w:rsidRPr="006B180C">
              <w:rPr>
                <w:rFonts w:ascii="Times New Roman" w:hAnsi="Times New Roman"/>
                <w:bCs/>
                <w:iCs/>
                <w:sz w:val="24"/>
                <w:szCs w:val="24"/>
              </w:rPr>
              <w:t>Содействовать сохранению окружающей среды, ресурсосбережению, эффективно действовать в чрезвычайных ситуациях.</w:t>
            </w:r>
          </w:p>
        </w:tc>
      </w:tr>
    </w:tbl>
    <w:p w14:paraId="59FA2D53" w14:textId="77777777" w:rsidR="005A305B" w:rsidRPr="008B4C31" w:rsidRDefault="005A305B" w:rsidP="005A305B">
      <w:pPr>
        <w:spacing w:after="0" w:line="240" w:lineRule="auto"/>
        <w:ind w:firstLine="709"/>
        <w:jc w:val="both"/>
        <w:rPr>
          <w:rFonts w:ascii="Times New Roman" w:hAnsi="Times New Roman"/>
          <w:sz w:val="24"/>
          <w:szCs w:val="24"/>
        </w:rPr>
      </w:pPr>
    </w:p>
    <w:p w14:paraId="6DA9B51F" w14:textId="77777777" w:rsidR="005A305B" w:rsidRPr="00101802" w:rsidRDefault="005A305B" w:rsidP="005A305B">
      <w:pPr>
        <w:spacing w:after="0" w:line="240" w:lineRule="auto"/>
        <w:ind w:firstLine="709"/>
        <w:rPr>
          <w:rFonts w:ascii="Times New Roman" w:eastAsiaTheme="minorHAnsi" w:hAnsi="Times New Roman"/>
          <w:bCs/>
          <w:iCs/>
          <w:sz w:val="24"/>
          <w:szCs w:val="24"/>
          <w:lang w:eastAsia="en-US"/>
        </w:rPr>
      </w:pPr>
      <w:r w:rsidRPr="00101802">
        <w:rPr>
          <w:rFonts w:ascii="Times New Roman" w:eastAsiaTheme="minorHAnsi" w:hAnsi="Times New Roman"/>
          <w:bCs/>
          <w:iCs/>
          <w:sz w:val="24"/>
          <w:szCs w:val="24"/>
          <w:lang w:eastAsia="en-US"/>
        </w:rPr>
        <w:t>1.1.2.</w:t>
      </w:r>
      <w:r>
        <w:rPr>
          <w:rFonts w:ascii="Times New Roman" w:eastAsiaTheme="minorHAnsi" w:hAnsi="Times New Roman"/>
          <w:bCs/>
          <w:iCs/>
          <w:sz w:val="24"/>
          <w:szCs w:val="24"/>
          <w:lang w:eastAsia="en-US"/>
        </w:rPr>
        <w:t> </w:t>
      </w:r>
      <w:r w:rsidRPr="00101802">
        <w:rPr>
          <w:rFonts w:ascii="Times New Roman" w:eastAsiaTheme="minorHAnsi" w:hAnsi="Times New Roman"/>
          <w:bCs/>
          <w:iCs/>
          <w:sz w:val="24"/>
          <w:szCs w:val="24"/>
          <w:lang w:eastAsia="en-US"/>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8161"/>
      </w:tblGrid>
      <w:tr w:rsidR="005A305B" w:rsidRPr="00101802" w14:paraId="5F51ABA1" w14:textId="77777777" w:rsidTr="00B76F6D">
        <w:tc>
          <w:tcPr>
            <w:tcW w:w="1184" w:type="dxa"/>
          </w:tcPr>
          <w:p w14:paraId="22965CA7" w14:textId="77777777" w:rsidR="005A305B" w:rsidRPr="00C04C42" w:rsidRDefault="005A305B" w:rsidP="00B76F6D">
            <w:pPr>
              <w:spacing w:after="0" w:line="240" w:lineRule="auto"/>
              <w:rPr>
                <w:rFonts w:ascii="Times New Roman" w:eastAsiaTheme="minorHAnsi" w:hAnsi="Times New Roman"/>
                <w:iCs/>
                <w:sz w:val="24"/>
                <w:szCs w:val="24"/>
                <w:lang w:eastAsia="en-US"/>
              </w:rPr>
            </w:pPr>
            <w:r w:rsidRPr="00C04C42">
              <w:rPr>
                <w:rFonts w:ascii="Times New Roman" w:eastAsiaTheme="minorHAnsi" w:hAnsi="Times New Roman"/>
                <w:iCs/>
                <w:sz w:val="24"/>
                <w:szCs w:val="24"/>
                <w:lang w:eastAsia="en-US"/>
              </w:rPr>
              <w:t>Код</w:t>
            </w:r>
          </w:p>
        </w:tc>
        <w:tc>
          <w:tcPr>
            <w:tcW w:w="8161" w:type="dxa"/>
          </w:tcPr>
          <w:p w14:paraId="7D6D25D7" w14:textId="77777777" w:rsidR="005A305B" w:rsidRPr="00101802" w:rsidRDefault="005A305B" w:rsidP="00B76F6D">
            <w:pPr>
              <w:spacing w:after="0" w:line="240" w:lineRule="auto"/>
              <w:rPr>
                <w:rFonts w:ascii="Times New Roman" w:eastAsiaTheme="minorHAnsi" w:hAnsi="Times New Roman"/>
                <w:iCs/>
                <w:sz w:val="24"/>
                <w:szCs w:val="24"/>
                <w:lang w:eastAsia="en-US"/>
              </w:rPr>
            </w:pPr>
            <w:r w:rsidRPr="00101802">
              <w:rPr>
                <w:rFonts w:ascii="Times New Roman" w:eastAsiaTheme="minorHAnsi" w:hAnsi="Times New Roman"/>
                <w:iCs/>
                <w:sz w:val="24"/>
                <w:szCs w:val="24"/>
                <w:lang w:eastAsia="en-US"/>
              </w:rPr>
              <w:t>Наименование видов деятельности и профессиональных компетенций</w:t>
            </w:r>
          </w:p>
        </w:tc>
      </w:tr>
      <w:tr w:rsidR="005A305B" w:rsidRPr="00101802" w14:paraId="01F2CC37" w14:textId="77777777" w:rsidTr="00B76F6D">
        <w:tc>
          <w:tcPr>
            <w:tcW w:w="1184" w:type="dxa"/>
          </w:tcPr>
          <w:p w14:paraId="5B322983" w14:textId="77777777" w:rsidR="005A305B" w:rsidRPr="00EB4A09" w:rsidRDefault="005A305B" w:rsidP="00B76F6D">
            <w:pPr>
              <w:spacing w:after="0" w:line="240" w:lineRule="auto"/>
              <w:rPr>
                <w:rFonts w:ascii="Times New Roman" w:eastAsiaTheme="minorHAnsi" w:hAnsi="Times New Roman"/>
                <w:b/>
                <w:iCs/>
                <w:sz w:val="24"/>
                <w:szCs w:val="24"/>
                <w:lang w:eastAsia="en-US"/>
              </w:rPr>
            </w:pPr>
            <w:r w:rsidRPr="00EB4A09">
              <w:rPr>
                <w:rFonts w:ascii="Times New Roman" w:eastAsiaTheme="minorHAnsi" w:hAnsi="Times New Roman"/>
                <w:b/>
                <w:iCs/>
                <w:sz w:val="24"/>
                <w:szCs w:val="24"/>
                <w:lang w:eastAsia="en-US"/>
              </w:rPr>
              <w:t xml:space="preserve">ВД </w:t>
            </w:r>
            <w:r>
              <w:rPr>
                <w:rFonts w:ascii="Times New Roman" w:eastAsiaTheme="minorHAnsi" w:hAnsi="Times New Roman"/>
                <w:b/>
                <w:iCs/>
                <w:sz w:val="24"/>
                <w:szCs w:val="24"/>
                <w:lang w:eastAsia="en-US"/>
              </w:rPr>
              <w:t>07</w:t>
            </w:r>
          </w:p>
        </w:tc>
        <w:tc>
          <w:tcPr>
            <w:tcW w:w="8161" w:type="dxa"/>
          </w:tcPr>
          <w:p w14:paraId="2E6F6141" w14:textId="77777777" w:rsidR="005A305B" w:rsidRPr="00EB4A09" w:rsidRDefault="005A305B" w:rsidP="00B76F6D">
            <w:pPr>
              <w:spacing w:after="0" w:line="240" w:lineRule="auto"/>
              <w:rPr>
                <w:rFonts w:ascii="Times New Roman" w:eastAsiaTheme="minorHAnsi" w:hAnsi="Times New Roman"/>
                <w:iCs/>
                <w:sz w:val="24"/>
                <w:szCs w:val="24"/>
                <w:lang w:eastAsia="en-US"/>
              </w:rPr>
            </w:pPr>
            <w:proofErr w:type="spellStart"/>
            <w:r w:rsidRPr="003F3C88">
              <w:rPr>
                <w:rFonts w:ascii="Times New Roman" w:hAnsi="Times New Roman"/>
                <w:sz w:val="24"/>
                <w:szCs w:val="24"/>
              </w:rPr>
              <w:t>Соадминистрирование</w:t>
            </w:r>
            <w:proofErr w:type="spellEnd"/>
            <w:r w:rsidRPr="003F3C88">
              <w:rPr>
                <w:rFonts w:ascii="Times New Roman" w:hAnsi="Times New Roman"/>
                <w:sz w:val="24"/>
                <w:szCs w:val="24"/>
              </w:rPr>
              <w:t xml:space="preserve"> баз данных и серверов</w:t>
            </w:r>
            <w:r>
              <w:rPr>
                <w:rFonts w:ascii="Times New Roman" w:hAnsi="Times New Roman"/>
                <w:sz w:val="24"/>
                <w:szCs w:val="24"/>
              </w:rPr>
              <w:t>.</w:t>
            </w:r>
          </w:p>
        </w:tc>
      </w:tr>
      <w:tr w:rsidR="005A305B" w:rsidRPr="00101802" w14:paraId="72915FCF" w14:textId="77777777" w:rsidTr="00B76F6D">
        <w:tc>
          <w:tcPr>
            <w:tcW w:w="1184" w:type="dxa"/>
          </w:tcPr>
          <w:p w14:paraId="5A910609" w14:textId="77777777" w:rsidR="005A305B" w:rsidRDefault="005A305B" w:rsidP="00B76F6D">
            <w:pPr>
              <w:spacing w:after="0" w:line="240" w:lineRule="auto"/>
              <w:rPr>
                <w:rFonts w:ascii="Times New Roman" w:eastAsiaTheme="minorHAnsi" w:hAnsi="Times New Roman"/>
                <w:b/>
                <w:iCs/>
                <w:sz w:val="24"/>
                <w:szCs w:val="24"/>
                <w:lang w:eastAsia="en-US"/>
              </w:rPr>
            </w:pPr>
            <w:r w:rsidRPr="00EB4A09">
              <w:rPr>
                <w:rFonts w:ascii="Times New Roman" w:eastAsiaTheme="minorHAnsi" w:hAnsi="Times New Roman"/>
                <w:b/>
                <w:iCs/>
                <w:sz w:val="24"/>
                <w:szCs w:val="24"/>
                <w:lang w:eastAsia="en-US"/>
              </w:rPr>
              <w:t xml:space="preserve">ПК </w:t>
            </w:r>
            <w:r>
              <w:rPr>
                <w:rFonts w:ascii="Times New Roman" w:eastAsiaTheme="minorHAnsi" w:hAnsi="Times New Roman"/>
                <w:b/>
                <w:iCs/>
                <w:sz w:val="24"/>
                <w:szCs w:val="24"/>
                <w:lang w:eastAsia="en-US"/>
              </w:rPr>
              <w:t>7.1</w:t>
            </w:r>
          </w:p>
          <w:p w14:paraId="08A17FFC" w14:textId="77777777" w:rsidR="005A305B" w:rsidRDefault="005A305B" w:rsidP="00B76F6D">
            <w:pPr>
              <w:spacing w:after="0" w:line="240" w:lineRule="auto"/>
              <w:rPr>
                <w:rFonts w:ascii="Times New Roman" w:eastAsiaTheme="minorHAnsi" w:hAnsi="Times New Roman"/>
                <w:b/>
                <w:iCs/>
                <w:sz w:val="24"/>
                <w:szCs w:val="24"/>
                <w:lang w:eastAsia="en-US"/>
              </w:rPr>
            </w:pPr>
            <w:r>
              <w:rPr>
                <w:rFonts w:ascii="Times New Roman" w:eastAsiaTheme="minorHAnsi" w:hAnsi="Times New Roman"/>
                <w:b/>
                <w:iCs/>
                <w:sz w:val="24"/>
                <w:szCs w:val="24"/>
                <w:lang w:eastAsia="en-US"/>
              </w:rPr>
              <w:t>ПК 7.2</w:t>
            </w:r>
          </w:p>
          <w:p w14:paraId="36B7A291" w14:textId="77777777" w:rsidR="005A305B" w:rsidRPr="00EB4A09" w:rsidRDefault="005A305B" w:rsidP="00B76F6D">
            <w:pPr>
              <w:spacing w:after="0" w:line="240" w:lineRule="auto"/>
              <w:rPr>
                <w:rFonts w:ascii="Times New Roman" w:eastAsiaTheme="minorHAnsi" w:hAnsi="Times New Roman"/>
                <w:b/>
                <w:iCs/>
                <w:sz w:val="24"/>
                <w:szCs w:val="24"/>
                <w:lang w:eastAsia="en-US"/>
              </w:rPr>
            </w:pPr>
            <w:r>
              <w:rPr>
                <w:rFonts w:ascii="Times New Roman" w:eastAsiaTheme="minorHAnsi" w:hAnsi="Times New Roman"/>
                <w:b/>
                <w:iCs/>
                <w:sz w:val="24"/>
                <w:szCs w:val="24"/>
                <w:lang w:eastAsia="en-US"/>
              </w:rPr>
              <w:t>ПК 7.3</w:t>
            </w:r>
          </w:p>
        </w:tc>
        <w:tc>
          <w:tcPr>
            <w:tcW w:w="8161" w:type="dxa"/>
          </w:tcPr>
          <w:p w14:paraId="3DE45B1C" w14:textId="77777777" w:rsidR="005A305B" w:rsidRDefault="005A305B" w:rsidP="00B76F6D">
            <w:pPr>
              <w:keepNext/>
              <w:spacing w:after="0" w:line="240" w:lineRule="auto"/>
              <w:jc w:val="both"/>
              <w:outlineLvl w:val="1"/>
              <w:rPr>
                <w:rFonts w:ascii="Times New Roman" w:hAnsi="Times New Roman"/>
                <w:sz w:val="24"/>
                <w:szCs w:val="24"/>
              </w:rPr>
            </w:pPr>
            <w:r w:rsidRPr="009C2642">
              <w:rPr>
                <w:rFonts w:ascii="Times New Roman" w:hAnsi="Times New Roman"/>
                <w:sz w:val="24"/>
                <w:szCs w:val="24"/>
              </w:rPr>
              <w:t>Выявлять технические проблемы, возникающие в процессе эксплуатации баз данных и серверов</w:t>
            </w:r>
            <w:r>
              <w:rPr>
                <w:rFonts w:ascii="Times New Roman" w:hAnsi="Times New Roman"/>
                <w:sz w:val="24"/>
                <w:szCs w:val="24"/>
              </w:rPr>
              <w:t>.</w:t>
            </w:r>
          </w:p>
          <w:p w14:paraId="7C88111E" w14:textId="77777777" w:rsidR="005A305B" w:rsidRDefault="005A305B" w:rsidP="00B76F6D">
            <w:pPr>
              <w:keepNext/>
              <w:spacing w:after="0" w:line="240" w:lineRule="auto"/>
              <w:jc w:val="both"/>
              <w:outlineLvl w:val="1"/>
              <w:rPr>
                <w:rFonts w:ascii="Times New Roman" w:hAnsi="Times New Roman"/>
                <w:sz w:val="24"/>
                <w:szCs w:val="24"/>
              </w:rPr>
            </w:pPr>
            <w:r w:rsidRPr="009C2642">
              <w:rPr>
                <w:rFonts w:ascii="Times New Roman" w:hAnsi="Times New Roman"/>
                <w:sz w:val="24"/>
                <w:szCs w:val="24"/>
              </w:rPr>
              <w:t>Осуществлять администрирование отдельных компонент серверов</w:t>
            </w:r>
            <w:r>
              <w:rPr>
                <w:rFonts w:ascii="Times New Roman" w:hAnsi="Times New Roman"/>
                <w:sz w:val="24"/>
                <w:szCs w:val="24"/>
              </w:rPr>
              <w:t>.</w:t>
            </w:r>
          </w:p>
          <w:p w14:paraId="0B05A4D6" w14:textId="77777777" w:rsidR="005A305B" w:rsidRPr="00EB4A09" w:rsidRDefault="005A305B" w:rsidP="00B76F6D">
            <w:pPr>
              <w:keepNext/>
              <w:spacing w:after="0" w:line="240" w:lineRule="auto"/>
              <w:jc w:val="both"/>
              <w:outlineLvl w:val="1"/>
              <w:rPr>
                <w:rFonts w:ascii="Times New Roman" w:hAnsi="Times New Roman"/>
                <w:bCs/>
                <w:iCs/>
                <w:sz w:val="24"/>
                <w:szCs w:val="24"/>
              </w:rPr>
            </w:pPr>
            <w:r w:rsidRPr="009C2642">
              <w:rPr>
                <w:rFonts w:ascii="Times New Roman" w:hAnsi="Times New Roman"/>
                <w:sz w:val="24"/>
                <w:szCs w:val="24"/>
              </w:rPr>
              <w:t xml:space="preserve">Формировать требования к конфигурации локальных компьютерных сетей </w:t>
            </w:r>
            <w:r>
              <w:rPr>
                <w:rFonts w:ascii="Times New Roman" w:hAnsi="Times New Roman"/>
                <w:sz w:val="24"/>
                <w:szCs w:val="24"/>
              </w:rPr>
              <w:br/>
            </w:r>
            <w:r w:rsidRPr="009C2642">
              <w:rPr>
                <w:rFonts w:ascii="Times New Roman" w:hAnsi="Times New Roman"/>
                <w:sz w:val="24"/>
                <w:szCs w:val="24"/>
              </w:rPr>
              <w:t>и серверного оборудования, необходимые для работы баз данных и серверов</w:t>
            </w:r>
            <w:r>
              <w:rPr>
                <w:rFonts w:ascii="Times New Roman" w:hAnsi="Times New Roman"/>
                <w:sz w:val="24"/>
                <w:szCs w:val="24"/>
              </w:rPr>
              <w:t>.</w:t>
            </w:r>
          </w:p>
        </w:tc>
      </w:tr>
    </w:tbl>
    <w:p w14:paraId="4E157FA2" w14:textId="77777777" w:rsidR="005A305B" w:rsidRDefault="005A305B" w:rsidP="005A305B">
      <w:pPr>
        <w:pStyle w:val="aa"/>
        <w:spacing w:after="0" w:line="240" w:lineRule="auto"/>
        <w:ind w:left="0"/>
        <w:rPr>
          <w:rFonts w:ascii="Times New Roman" w:hAnsi="Times New Roman"/>
          <w:sz w:val="24"/>
          <w:szCs w:val="24"/>
        </w:rPr>
      </w:pPr>
    </w:p>
    <w:p w14:paraId="29CE585F" w14:textId="77777777" w:rsidR="005A305B" w:rsidRPr="00101802" w:rsidRDefault="005A305B" w:rsidP="005A305B">
      <w:pPr>
        <w:spacing w:after="0" w:line="240" w:lineRule="auto"/>
        <w:ind w:firstLine="709"/>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1.1.3.</w:t>
      </w:r>
      <w:r>
        <w:rPr>
          <w:rFonts w:ascii="Times New Roman" w:eastAsiaTheme="minorHAnsi" w:hAnsi="Times New Roman" w:cstheme="minorBidi"/>
          <w:bCs/>
          <w:sz w:val="24"/>
          <w:szCs w:val="24"/>
          <w:lang w:eastAsia="en-US"/>
        </w:rPr>
        <w:t> </w:t>
      </w:r>
      <w:r w:rsidRPr="00101802">
        <w:rPr>
          <w:rFonts w:ascii="Times New Roman" w:eastAsiaTheme="minorHAnsi" w:hAnsi="Times New Roman" w:cstheme="minorBidi"/>
          <w:bCs/>
          <w:sz w:val="24"/>
          <w:szCs w:val="24"/>
          <w:lang w:eastAsia="en-US"/>
        </w:rPr>
        <w:t>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3"/>
        <w:gridCol w:w="7792"/>
      </w:tblGrid>
      <w:tr w:rsidR="00CA72B7" w:rsidRPr="0045200C" w14:paraId="4B00DAEA" w14:textId="77777777" w:rsidTr="00CA72B7">
        <w:tc>
          <w:tcPr>
            <w:tcW w:w="831" w:type="pct"/>
          </w:tcPr>
          <w:p w14:paraId="6C210B47" w14:textId="77777777" w:rsidR="00CA72B7" w:rsidRPr="0045200C" w:rsidRDefault="00CA72B7" w:rsidP="00B76F6D">
            <w:pPr>
              <w:spacing w:after="0" w:line="240" w:lineRule="auto"/>
              <w:rPr>
                <w:rFonts w:ascii="Times New Roman" w:eastAsiaTheme="minorHAnsi" w:hAnsi="Times New Roman"/>
                <w:bCs/>
                <w:sz w:val="24"/>
                <w:szCs w:val="24"/>
                <w:lang w:eastAsia="en-US"/>
              </w:rPr>
            </w:pPr>
            <w:r w:rsidRPr="0045200C">
              <w:rPr>
                <w:rFonts w:ascii="Times New Roman" w:eastAsiaTheme="minorHAnsi" w:hAnsi="Times New Roman"/>
                <w:bCs/>
                <w:sz w:val="24"/>
                <w:szCs w:val="24"/>
                <w:lang w:eastAsia="en-US"/>
              </w:rPr>
              <w:t>Владеть навыками</w:t>
            </w:r>
          </w:p>
        </w:tc>
        <w:tc>
          <w:tcPr>
            <w:tcW w:w="4169" w:type="pct"/>
          </w:tcPr>
          <w:p w14:paraId="71404E18" w14:textId="77777777" w:rsidR="00CA72B7" w:rsidRPr="0045200C" w:rsidRDefault="00CA72B7" w:rsidP="00B76F6D">
            <w:pPr>
              <w:spacing w:after="0" w:line="240" w:lineRule="auto"/>
              <w:jc w:val="both"/>
              <w:rPr>
                <w:rFonts w:ascii="Times New Roman" w:eastAsiaTheme="minorHAnsi" w:hAnsi="Times New Roman"/>
                <w:bCs/>
                <w:iCs/>
                <w:sz w:val="24"/>
                <w:szCs w:val="24"/>
                <w:lang w:eastAsia="en-US"/>
              </w:rPr>
            </w:pPr>
            <w:r w:rsidRPr="009C2642">
              <w:rPr>
                <w:rFonts w:ascii="Times New Roman" w:hAnsi="Times New Roman"/>
                <w:sz w:val="24"/>
                <w:szCs w:val="24"/>
                <w:lang w:eastAsia="en-US"/>
              </w:rPr>
              <w:t xml:space="preserve">В участии в </w:t>
            </w:r>
            <w:proofErr w:type="spellStart"/>
            <w:r w:rsidRPr="009C2642">
              <w:rPr>
                <w:rFonts w:ascii="Times New Roman" w:hAnsi="Times New Roman"/>
                <w:sz w:val="24"/>
                <w:szCs w:val="24"/>
                <w:lang w:eastAsia="en-US"/>
              </w:rPr>
              <w:t>соадминистрировании</w:t>
            </w:r>
            <w:proofErr w:type="spellEnd"/>
            <w:r w:rsidRPr="009C2642">
              <w:rPr>
                <w:rFonts w:ascii="Times New Roman" w:hAnsi="Times New Roman"/>
                <w:sz w:val="24"/>
                <w:szCs w:val="24"/>
                <w:lang w:eastAsia="en-US"/>
              </w:rPr>
              <w:t xml:space="preserve"> серверов; разработке политики безопасности SQL сервера, базы данных </w:t>
            </w:r>
            <w:r>
              <w:rPr>
                <w:rFonts w:ascii="Times New Roman" w:hAnsi="Times New Roman"/>
                <w:sz w:val="24"/>
                <w:szCs w:val="24"/>
                <w:lang w:eastAsia="en-US"/>
              </w:rPr>
              <w:br/>
            </w:r>
            <w:r w:rsidRPr="009C2642">
              <w:rPr>
                <w:rFonts w:ascii="Times New Roman" w:hAnsi="Times New Roman"/>
                <w:sz w:val="24"/>
                <w:szCs w:val="24"/>
                <w:lang w:eastAsia="en-US"/>
              </w:rPr>
              <w:t>и отдельных объектов базы данных; применении законодательства Российской Федерации в области сертификации программных средств информационных технологий</w:t>
            </w:r>
            <w:r>
              <w:rPr>
                <w:rFonts w:ascii="Times New Roman" w:hAnsi="Times New Roman"/>
                <w:sz w:val="24"/>
                <w:szCs w:val="24"/>
                <w:lang w:eastAsia="en-US"/>
              </w:rPr>
              <w:t>.</w:t>
            </w:r>
          </w:p>
        </w:tc>
      </w:tr>
      <w:tr w:rsidR="00CA72B7" w:rsidRPr="0045200C" w14:paraId="45FD7197" w14:textId="77777777" w:rsidTr="00CA72B7">
        <w:tc>
          <w:tcPr>
            <w:tcW w:w="831" w:type="pct"/>
          </w:tcPr>
          <w:p w14:paraId="7ADB27EF" w14:textId="77777777" w:rsidR="00CA72B7" w:rsidRPr="0045200C" w:rsidRDefault="00CA72B7" w:rsidP="00B76F6D">
            <w:pPr>
              <w:spacing w:after="0" w:line="240" w:lineRule="auto"/>
              <w:rPr>
                <w:rFonts w:ascii="Times New Roman" w:eastAsiaTheme="minorHAnsi" w:hAnsi="Times New Roman"/>
                <w:bCs/>
                <w:sz w:val="24"/>
                <w:szCs w:val="24"/>
                <w:lang w:eastAsia="en-US"/>
              </w:rPr>
            </w:pPr>
            <w:r w:rsidRPr="0045200C">
              <w:rPr>
                <w:rFonts w:ascii="Times New Roman" w:eastAsiaTheme="minorHAnsi" w:hAnsi="Times New Roman"/>
                <w:bCs/>
                <w:sz w:val="24"/>
                <w:szCs w:val="24"/>
                <w:lang w:eastAsia="en-US"/>
              </w:rPr>
              <w:t>Уметь</w:t>
            </w:r>
          </w:p>
        </w:tc>
        <w:tc>
          <w:tcPr>
            <w:tcW w:w="4169" w:type="pct"/>
          </w:tcPr>
          <w:p w14:paraId="13C6A039" w14:textId="77777777" w:rsidR="00CA72B7" w:rsidRPr="0045200C" w:rsidRDefault="00CA72B7" w:rsidP="00B76F6D">
            <w:pPr>
              <w:spacing w:after="0" w:line="240" w:lineRule="auto"/>
              <w:jc w:val="both"/>
              <w:rPr>
                <w:rFonts w:ascii="Times New Roman" w:eastAsiaTheme="minorHAnsi" w:hAnsi="Times New Roman"/>
                <w:bCs/>
                <w:sz w:val="24"/>
                <w:szCs w:val="24"/>
                <w:lang w:eastAsia="en-US"/>
              </w:rPr>
            </w:pPr>
            <w:r>
              <w:rPr>
                <w:rFonts w:ascii="Times New Roman" w:hAnsi="Times New Roman"/>
                <w:sz w:val="24"/>
                <w:szCs w:val="24"/>
                <w:lang w:eastAsia="en-US"/>
              </w:rPr>
              <w:t>П</w:t>
            </w:r>
            <w:r w:rsidRPr="009C2642">
              <w:rPr>
                <w:rFonts w:ascii="Times New Roman" w:hAnsi="Times New Roman"/>
                <w:sz w:val="24"/>
                <w:szCs w:val="24"/>
                <w:lang w:eastAsia="en-US"/>
              </w:rPr>
              <w:t>роектировать и создавать базы данных; выполнять запросы по обработке данных на языке SQL; осуществлять основные функции по администрированию баз данных; разрабатывать политику безопасности SQL сервера, базы данных и отдельных объектов базы данных; владеть технологиями проведения сертификации программного средства</w:t>
            </w:r>
            <w:r>
              <w:rPr>
                <w:rFonts w:ascii="Times New Roman" w:hAnsi="Times New Roman"/>
                <w:sz w:val="24"/>
                <w:szCs w:val="24"/>
                <w:lang w:eastAsia="en-US"/>
              </w:rPr>
              <w:t>.</w:t>
            </w:r>
          </w:p>
        </w:tc>
      </w:tr>
      <w:tr w:rsidR="00CA72B7" w:rsidRPr="0045200C" w14:paraId="2F2D00A4" w14:textId="77777777" w:rsidTr="00CA72B7">
        <w:tc>
          <w:tcPr>
            <w:tcW w:w="831" w:type="pct"/>
          </w:tcPr>
          <w:p w14:paraId="26FB8141" w14:textId="77777777" w:rsidR="00CA72B7" w:rsidRPr="0045200C" w:rsidRDefault="00CA72B7" w:rsidP="00B76F6D">
            <w:pPr>
              <w:spacing w:after="0" w:line="240" w:lineRule="auto"/>
              <w:rPr>
                <w:rFonts w:ascii="Times New Roman" w:eastAsiaTheme="minorHAnsi" w:hAnsi="Times New Roman"/>
                <w:bCs/>
                <w:sz w:val="24"/>
                <w:szCs w:val="24"/>
                <w:lang w:eastAsia="en-US"/>
              </w:rPr>
            </w:pPr>
            <w:r w:rsidRPr="0045200C">
              <w:rPr>
                <w:rFonts w:ascii="Times New Roman" w:eastAsiaTheme="minorHAnsi" w:hAnsi="Times New Roman"/>
                <w:bCs/>
                <w:sz w:val="24"/>
                <w:szCs w:val="24"/>
                <w:lang w:eastAsia="en-US"/>
              </w:rPr>
              <w:t>Знать</w:t>
            </w:r>
          </w:p>
        </w:tc>
        <w:tc>
          <w:tcPr>
            <w:tcW w:w="4169" w:type="pct"/>
          </w:tcPr>
          <w:p w14:paraId="50A6EF09" w14:textId="77777777" w:rsidR="00CA72B7" w:rsidRPr="0045200C" w:rsidRDefault="00CA72B7" w:rsidP="00B76F6D">
            <w:pPr>
              <w:spacing w:after="0" w:line="240" w:lineRule="auto"/>
              <w:jc w:val="both"/>
              <w:rPr>
                <w:rFonts w:ascii="Times New Roman" w:eastAsiaTheme="minorHAnsi" w:hAnsi="Times New Roman"/>
                <w:bCs/>
                <w:sz w:val="24"/>
                <w:szCs w:val="24"/>
                <w:lang w:eastAsia="en-US"/>
              </w:rPr>
            </w:pPr>
            <w:r>
              <w:rPr>
                <w:rFonts w:ascii="Times New Roman" w:hAnsi="Times New Roman"/>
                <w:sz w:val="24"/>
                <w:szCs w:val="24"/>
                <w:lang w:eastAsia="en-US"/>
              </w:rPr>
              <w:t>М</w:t>
            </w:r>
            <w:r w:rsidRPr="009C2642">
              <w:rPr>
                <w:rFonts w:ascii="Times New Roman" w:hAnsi="Times New Roman"/>
                <w:sz w:val="24"/>
                <w:szCs w:val="24"/>
                <w:lang w:eastAsia="en-US"/>
              </w:rPr>
              <w:t xml:space="preserve">одели данных, основные операции и ограничения; технологию установки и настройки сервера баз данных; требования к безопасности сервера базы данных; государственные стандарты и требования </w:t>
            </w:r>
            <w:r>
              <w:rPr>
                <w:rFonts w:ascii="Times New Roman" w:hAnsi="Times New Roman"/>
                <w:sz w:val="24"/>
                <w:szCs w:val="24"/>
                <w:lang w:eastAsia="en-US"/>
              </w:rPr>
              <w:br/>
            </w:r>
            <w:r w:rsidRPr="009C2642">
              <w:rPr>
                <w:rFonts w:ascii="Times New Roman" w:hAnsi="Times New Roman"/>
                <w:sz w:val="24"/>
                <w:szCs w:val="24"/>
                <w:lang w:eastAsia="en-US"/>
              </w:rPr>
              <w:t>к обслуживанию баз данных</w:t>
            </w:r>
          </w:p>
        </w:tc>
      </w:tr>
    </w:tbl>
    <w:p w14:paraId="6C7E5B48" w14:textId="77777777" w:rsidR="005A305B" w:rsidRDefault="005A305B" w:rsidP="005A305B">
      <w:pPr>
        <w:spacing w:after="0" w:line="240" w:lineRule="auto"/>
        <w:jc w:val="both"/>
        <w:rPr>
          <w:rFonts w:ascii="Times New Roman" w:hAnsi="Times New Roman"/>
          <w:sz w:val="24"/>
          <w:szCs w:val="24"/>
        </w:rPr>
      </w:pPr>
    </w:p>
    <w:p w14:paraId="4680D2D7" w14:textId="77777777" w:rsidR="005A305B" w:rsidRPr="009E4357" w:rsidRDefault="005A305B" w:rsidP="005A305B">
      <w:pPr>
        <w:pStyle w:val="aa"/>
        <w:spacing w:after="0" w:line="240" w:lineRule="auto"/>
        <w:ind w:left="709"/>
        <w:jc w:val="both"/>
        <w:rPr>
          <w:rFonts w:ascii="Times New Roman" w:hAnsi="Times New Roman"/>
          <w:b/>
          <w:sz w:val="24"/>
          <w:szCs w:val="24"/>
        </w:rPr>
      </w:pPr>
      <w:r>
        <w:rPr>
          <w:rFonts w:ascii="Times New Roman" w:hAnsi="Times New Roman"/>
          <w:b/>
          <w:sz w:val="24"/>
          <w:szCs w:val="24"/>
        </w:rPr>
        <w:t>1.2. </w:t>
      </w:r>
      <w:r w:rsidRPr="009E4357">
        <w:rPr>
          <w:rFonts w:ascii="Times New Roman" w:hAnsi="Times New Roman"/>
          <w:b/>
          <w:sz w:val="24"/>
          <w:szCs w:val="24"/>
        </w:rPr>
        <w:t>Количество часов, отводимое на освоение профессионального модуля</w:t>
      </w:r>
    </w:p>
    <w:p w14:paraId="57255B58" w14:textId="77777777" w:rsidR="005A305B" w:rsidRDefault="005A305B" w:rsidP="005A305B">
      <w:pPr>
        <w:pStyle w:val="aa"/>
        <w:spacing w:after="0"/>
        <w:ind w:left="0"/>
        <w:rPr>
          <w:rFonts w:ascii="Times New Roman" w:hAnsi="Times New Roman"/>
          <w:sz w:val="24"/>
          <w:szCs w:val="24"/>
        </w:rPr>
      </w:pPr>
    </w:p>
    <w:p w14:paraId="4F2E259F" w14:textId="1D7E9D0B" w:rsidR="005A305B" w:rsidRPr="00DA0766" w:rsidRDefault="005A305B" w:rsidP="005A305B">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Всего часов </w:t>
      </w:r>
      <w:r w:rsidR="006F6E79">
        <w:rPr>
          <w:rFonts w:ascii="Times New Roman" w:eastAsiaTheme="minorHAnsi" w:hAnsi="Times New Roman" w:cstheme="minorBidi"/>
          <w:sz w:val="24"/>
          <w:szCs w:val="24"/>
          <w:lang w:eastAsia="en-US"/>
        </w:rPr>
        <w:t>2</w:t>
      </w:r>
      <w:r w:rsidR="00780C79">
        <w:rPr>
          <w:rFonts w:ascii="Times New Roman" w:eastAsiaTheme="minorHAnsi" w:hAnsi="Times New Roman" w:cstheme="minorBidi"/>
          <w:sz w:val="24"/>
          <w:szCs w:val="24"/>
          <w:lang w:eastAsia="en-US"/>
        </w:rPr>
        <w:t>43</w:t>
      </w:r>
    </w:p>
    <w:p w14:paraId="7E45CC17" w14:textId="737C390B" w:rsidR="002E0209" w:rsidRDefault="005A305B" w:rsidP="002E0209">
      <w:pPr>
        <w:spacing w:after="0" w:line="240" w:lineRule="auto"/>
        <w:ind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в том числе в форме практической подготовки</w:t>
      </w:r>
      <w:r>
        <w:rPr>
          <w:rFonts w:ascii="Times New Roman" w:eastAsiaTheme="minorHAnsi" w:hAnsi="Times New Roman" w:cstheme="minorBidi"/>
          <w:sz w:val="24"/>
          <w:szCs w:val="24"/>
          <w:lang w:eastAsia="en-US"/>
        </w:rPr>
        <w:t xml:space="preserve"> </w:t>
      </w:r>
      <w:r w:rsidR="00D91217">
        <w:rPr>
          <w:rFonts w:ascii="Times New Roman" w:eastAsiaTheme="minorHAnsi" w:hAnsi="Times New Roman" w:cstheme="minorBidi"/>
          <w:sz w:val="24"/>
          <w:szCs w:val="24"/>
          <w:lang w:eastAsia="en-US"/>
        </w:rPr>
        <w:t>18</w:t>
      </w:r>
      <w:r w:rsidR="00780C79">
        <w:rPr>
          <w:rFonts w:ascii="Times New Roman" w:eastAsiaTheme="minorHAnsi" w:hAnsi="Times New Roman" w:cstheme="minorBidi"/>
          <w:sz w:val="24"/>
          <w:szCs w:val="24"/>
          <w:lang w:eastAsia="en-US"/>
        </w:rPr>
        <w:t>9</w:t>
      </w:r>
    </w:p>
    <w:p w14:paraId="400C0251" w14:textId="0C3D5C6D" w:rsidR="005A305B" w:rsidRPr="00DA0766" w:rsidRDefault="005A305B" w:rsidP="004B4DD5">
      <w:pPr>
        <w:spacing w:after="0" w:line="240" w:lineRule="auto"/>
        <w:ind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Из них на освоение МДК</w:t>
      </w:r>
      <w:r w:rsidR="00780C79">
        <w:rPr>
          <w:rFonts w:ascii="Times New Roman" w:eastAsiaTheme="minorHAnsi" w:hAnsi="Times New Roman" w:cstheme="minorBidi"/>
          <w:sz w:val="24"/>
          <w:szCs w:val="24"/>
          <w:lang w:eastAsia="en-US"/>
        </w:rPr>
        <w:t>-162</w:t>
      </w:r>
    </w:p>
    <w:p w14:paraId="27C1B4CB" w14:textId="628BB1E4" w:rsidR="005A305B" w:rsidRPr="00DA0766" w:rsidRDefault="005A305B" w:rsidP="005A305B">
      <w:pPr>
        <w:spacing w:after="0" w:line="240" w:lineRule="auto"/>
        <w:ind w:firstLine="708"/>
        <w:rPr>
          <w:rFonts w:ascii="Times New Roman" w:eastAsiaTheme="minorHAnsi" w:hAnsi="Times New Roman" w:cstheme="minorBidi"/>
          <w:i/>
          <w:sz w:val="24"/>
          <w:szCs w:val="24"/>
          <w:lang w:eastAsia="en-US"/>
        </w:rPr>
      </w:pPr>
      <w:r w:rsidRPr="00DA0766">
        <w:rPr>
          <w:rFonts w:ascii="Times New Roman" w:eastAsiaTheme="minorHAnsi" w:hAnsi="Times New Roman" w:cstheme="minorBidi"/>
          <w:sz w:val="24"/>
          <w:szCs w:val="24"/>
          <w:lang w:eastAsia="en-US"/>
        </w:rPr>
        <w:t>в том числе самостоятельная работа</w:t>
      </w:r>
    </w:p>
    <w:p w14:paraId="4D41A1A4" w14:textId="652BFB41" w:rsidR="005A305B" w:rsidRPr="00DA0766" w:rsidRDefault="005A305B" w:rsidP="005A305B">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практики, в том числе учебная</w:t>
      </w:r>
      <w:r w:rsidR="004600CB">
        <w:rPr>
          <w:rFonts w:ascii="Times New Roman" w:eastAsiaTheme="minorHAnsi" w:hAnsi="Times New Roman" w:cstheme="minorBidi"/>
          <w:sz w:val="24"/>
          <w:szCs w:val="24"/>
          <w:lang w:eastAsia="en-US"/>
        </w:rPr>
        <w:t xml:space="preserve"> 36</w:t>
      </w:r>
    </w:p>
    <w:p w14:paraId="69E2FEDF" w14:textId="6352DE47" w:rsidR="005A305B" w:rsidRPr="00DA0766" w:rsidRDefault="005A305B" w:rsidP="005A305B">
      <w:pPr>
        <w:spacing w:after="0" w:line="240" w:lineRule="auto"/>
        <w:ind w:left="1416"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   производственная </w:t>
      </w:r>
      <w:r w:rsidR="004B4DD5">
        <w:rPr>
          <w:rFonts w:ascii="Times New Roman" w:eastAsiaTheme="minorHAnsi" w:hAnsi="Times New Roman" w:cstheme="minorBidi"/>
          <w:sz w:val="24"/>
          <w:szCs w:val="24"/>
          <w:lang w:eastAsia="en-US"/>
        </w:rPr>
        <w:t>36</w:t>
      </w:r>
    </w:p>
    <w:p w14:paraId="4458993D" w14:textId="77777777" w:rsidR="005A305B" w:rsidRPr="00DA0766" w:rsidRDefault="005A305B" w:rsidP="005A305B">
      <w:pPr>
        <w:spacing w:after="0" w:line="240" w:lineRule="auto"/>
        <w:rPr>
          <w:rFonts w:ascii="Times New Roman" w:eastAsiaTheme="minorHAnsi" w:hAnsi="Times New Roman" w:cstheme="minorBidi"/>
          <w:i/>
          <w:sz w:val="24"/>
          <w:szCs w:val="24"/>
          <w:lang w:eastAsia="en-US"/>
        </w:rPr>
      </w:pPr>
      <w:r w:rsidRPr="00DA0766">
        <w:rPr>
          <w:rFonts w:ascii="Times New Roman" w:eastAsiaTheme="minorHAnsi" w:hAnsi="Times New Roman" w:cstheme="minorBidi"/>
          <w:iCs/>
          <w:sz w:val="24"/>
          <w:szCs w:val="24"/>
          <w:lang w:eastAsia="en-US"/>
        </w:rPr>
        <w:t>Промежуточная аттестация</w:t>
      </w:r>
      <w:r w:rsidRPr="00DA0766">
        <w:rPr>
          <w:rFonts w:ascii="Times New Roman" w:eastAsiaTheme="minorHAnsi" w:hAnsi="Times New Roman" w:cstheme="minorBidi"/>
          <w:i/>
          <w:sz w:val="24"/>
          <w:szCs w:val="24"/>
          <w:lang w:eastAsia="en-US"/>
        </w:rPr>
        <w:t xml:space="preserve"> ____________</w:t>
      </w:r>
    </w:p>
    <w:p w14:paraId="15FB860A" w14:textId="77777777" w:rsidR="005A305B" w:rsidRDefault="005A305B" w:rsidP="005A305B">
      <w:pPr>
        <w:rPr>
          <w:rFonts w:ascii="Times New Roman" w:hAnsi="Times New Roman"/>
        </w:rPr>
        <w:sectPr w:rsidR="005A305B" w:rsidSect="008C69F6">
          <w:pgSz w:w="11906" w:h="16838"/>
          <w:pgMar w:top="1134" w:right="850" w:bottom="1134" w:left="1701" w:header="708" w:footer="708" w:gutter="0"/>
          <w:cols w:space="708"/>
          <w:docGrid w:linePitch="360"/>
        </w:sectPr>
      </w:pPr>
    </w:p>
    <w:p w14:paraId="6D51EF0B" w14:textId="77777777" w:rsidR="005A305B" w:rsidRPr="00ED5838" w:rsidRDefault="005A305B" w:rsidP="005A305B">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7B4C68C9" w14:textId="77777777" w:rsidR="005A305B" w:rsidRPr="009C6E39" w:rsidRDefault="005A305B" w:rsidP="005A305B">
      <w:pPr>
        <w:spacing w:after="0"/>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tbl>
      <w:tblPr>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4"/>
        <w:gridCol w:w="2766"/>
        <w:gridCol w:w="994"/>
        <w:gridCol w:w="991"/>
        <w:gridCol w:w="1132"/>
        <w:gridCol w:w="1138"/>
        <w:gridCol w:w="1414"/>
        <w:gridCol w:w="1132"/>
        <w:gridCol w:w="855"/>
        <w:gridCol w:w="1036"/>
        <w:gridCol w:w="1786"/>
      </w:tblGrid>
      <w:tr w:rsidR="005A305B" w:rsidRPr="00A3657F" w14:paraId="55609A3A" w14:textId="77777777" w:rsidTr="005D6432">
        <w:trPr>
          <w:trHeight w:val="484"/>
        </w:trPr>
        <w:tc>
          <w:tcPr>
            <w:tcW w:w="588" w:type="pct"/>
            <w:vMerge w:val="restart"/>
            <w:tcBorders>
              <w:bottom w:val="single" w:sz="4" w:space="0" w:color="auto"/>
            </w:tcBorders>
            <w:vAlign w:val="center"/>
          </w:tcPr>
          <w:p w14:paraId="302AC6F0" w14:textId="77777777" w:rsidR="005A305B" w:rsidRPr="00A3657F" w:rsidRDefault="005A305B"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Коды профессиональных и общих компетенций</w:t>
            </w:r>
          </w:p>
        </w:tc>
        <w:tc>
          <w:tcPr>
            <w:tcW w:w="922" w:type="pct"/>
            <w:vMerge w:val="restart"/>
            <w:tcBorders>
              <w:bottom w:val="single" w:sz="4" w:space="0" w:color="auto"/>
            </w:tcBorders>
            <w:vAlign w:val="center"/>
          </w:tcPr>
          <w:p w14:paraId="741EB50F" w14:textId="77777777" w:rsidR="005A305B" w:rsidRPr="00A3657F" w:rsidRDefault="005A305B"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Наименования разделов профессионального модуля</w:t>
            </w:r>
          </w:p>
        </w:tc>
        <w:tc>
          <w:tcPr>
            <w:tcW w:w="331" w:type="pct"/>
            <w:vMerge w:val="restart"/>
            <w:tcBorders>
              <w:bottom w:val="single" w:sz="4" w:space="0" w:color="auto"/>
            </w:tcBorders>
            <w:vAlign w:val="center"/>
          </w:tcPr>
          <w:p w14:paraId="5914F26A" w14:textId="77777777" w:rsidR="005A305B" w:rsidRPr="00A3657F" w:rsidRDefault="005A305B" w:rsidP="00B76F6D">
            <w:pPr>
              <w:spacing w:after="0" w:line="240" w:lineRule="auto"/>
              <w:jc w:val="center"/>
              <w:rPr>
                <w:rFonts w:ascii="Times New Roman" w:hAnsi="Times New Roman"/>
                <w:sz w:val="20"/>
                <w:szCs w:val="20"/>
              </w:rPr>
            </w:pPr>
            <w:r w:rsidRPr="00A3657F">
              <w:rPr>
                <w:rFonts w:ascii="Times New Roman" w:hAnsi="Times New Roman"/>
                <w:iCs/>
                <w:sz w:val="20"/>
                <w:szCs w:val="20"/>
              </w:rPr>
              <w:t>Всего, час.</w:t>
            </w:r>
          </w:p>
        </w:tc>
        <w:tc>
          <w:tcPr>
            <w:tcW w:w="330" w:type="pct"/>
            <w:vMerge w:val="restart"/>
            <w:tcBorders>
              <w:bottom w:val="single" w:sz="4" w:space="0" w:color="auto"/>
            </w:tcBorders>
            <w:textDirection w:val="btLr"/>
            <w:vAlign w:val="center"/>
          </w:tcPr>
          <w:p w14:paraId="13A4B0FD" w14:textId="77777777" w:rsidR="005A305B" w:rsidRPr="00A3657F" w:rsidRDefault="005A305B" w:rsidP="00B76F6D">
            <w:pPr>
              <w:spacing w:after="0" w:line="240" w:lineRule="auto"/>
              <w:ind w:left="113" w:right="113"/>
              <w:jc w:val="center"/>
              <w:rPr>
                <w:rFonts w:ascii="Times New Roman" w:hAnsi="Times New Roman"/>
                <w:sz w:val="20"/>
                <w:szCs w:val="20"/>
              </w:rPr>
            </w:pPr>
            <w:r w:rsidRPr="00A3657F">
              <w:rPr>
                <w:rFonts w:ascii="Times New Roman" w:hAnsi="Times New Roman"/>
                <w:iCs/>
                <w:sz w:val="20"/>
                <w:szCs w:val="20"/>
              </w:rPr>
              <w:t>В т.ч. в форме практической подготовки</w:t>
            </w:r>
          </w:p>
        </w:tc>
        <w:tc>
          <w:tcPr>
            <w:tcW w:w="2829" w:type="pct"/>
            <w:gridSpan w:val="7"/>
            <w:tcBorders>
              <w:bottom w:val="single" w:sz="4" w:space="0" w:color="auto"/>
            </w:tcBorders>
          </w:tcPr>
          <w:p w14:paraId="3026A3A4" w14:textId="77777777" w:rsidR="005A305B" w:rsidRPr="00A3657F" w:rsidRDefault="005A305B" w:rsidP="00B76F6D">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 xml:space="preserve">Объем профессионального модуля, </w:t>
            </w:r>
            <w:proofErr w:type="spellStart"/>
            <w:r w:rsidRPr="00A3657F">
              <w:rPr>
                <w:rFonts w:ascii="Times New Roman" w:hAnsi="Times New Roman"/>
                <w:sz w:val="20"/>
                <w:szCs w:val="20"/>
              </w:rPr>
              <w:t>ак</w:t>
            </w:r>
            <w:proofErr w:type="spellEnd"/>
            <w:r w:rsidRPr="00A3657F">
              <w:rPr>
                <w:rFonts w:ascii="Times New Roman" w:hAnsi="Times New Roman"/>
                <w:sz w:val="20"/>
                <w:szCs w:val="20"/>
              </w:rPr>
              <w:t>. час.</w:t>
            </w:r>
          </w:p>
        </w:tc>
      </w:tr>
      <w:tr w:rsidR="005A305B" w:rsidRPr="00A3657F" w14:paraId="2C6A88E2" w14:textId="77777777" w:rsidTr="005D6432">
        <w:trPr>
          <w:trHeight w:val="58"/>
        </w:trPr>
        <w:tc>
          <w:tcPr>
            <w:tcW w:w="588" w:type="pct"/>
            <w:vMerge/>
          </w:tcPr>
          <w:p w14:paraId="76098021" w14:textId="77777777" w:rsidR="005A305B" w:rsidRPr="00A3657F" w:rsidRDefault="005A305B" w:rsidP="00B76F6D">
            <w:pPr>
              <w:spacing w:after="0" w:line="240" w:lineRule="auto"/>
              <w:rPr>
                <w:rFonts w:ascii="Times New Roman" w:hAnsi="Times New Roman"/>
                <w:i/>
              </w:rPr>
            </w:pPr>
          </w:p>
        </w:tc>
        <w:tc>
          <w:tcPr>
            <w:tcW w:w="922" w:type="pct"/>
            <w:vMerge/>
            <w:vAlign w:val="center"/>
          </w:tcPr>
          <w:p w14:paraId="658562C1" w14:textId="77777777" w:rsidR="005A305B" w:rsidRPr="00A3657F" w:rsidRDefault="005A305B" w:rsidP="00B76F6D">
            <w:pPr>
              <w:spacing w:after="0" w:line="240" w:lineRule="auto"/>
              <w:rPr>
                <w:rFonts w:ascii="Times New Roman" w:hAnsi="Times New Roman"/>
                <w:i/>
              </w:rPr>
            </w:pPr>
          </w:p>
        </w:tc>
        <w:tc>
          <w:tcPr>
            <w:tcW w:w="331" w:type="pct"/>
            <w:vMerge/>
            <w:vAlign w:val="center"/>
          </w:tcPr>
          <w:p w14:paraId="492A6E30" w14:textId="77777777" w:rsidR="005A305B" w:rsidRPr="00A3657F" w:rsidRDefault="005A305B" w:rsidP="00B76F6D">
            <w:pPr>
              <w:spacing w:after="0" w:line="240" w:lineRule="auto"/>
              <w:rPr>
                <w:rFonts w:ascii="Times New Roman" w:hAnsi="Times New Roman"/>
                <w:i/>
                <w:iCs/>
              </w:rPr>
            </w:pPr>
          </w:p>
        </w:tc>
        <w:tc>
          <w:tcPr>
            <w:tcW w:w="330" w:type="pct"/>
            <w:vMerge/>
            <w:shd w:val="clear" w:color="auto" w:fill="FFFF00"/>
          </w:tcPr>
          <w:p w14:paraId="7BD20CBD" w14:textId="77777777" w:rsidR="005A305B" w:rsidRPr="00A3657F" w:rsidRDefault="005A305B" w:rsidP="00B76F6D">
            <w:pPr>
              <w:suppressAutoHyphens/>
              <w:spacing w:after="0" w:line="240" w:lineRule="auto"/>
              <w:jc w:val="center"/>
              <w:rPr>
                <w:rFonts w:ascii="Times New Roman" w:hAnsi="Times New Roman"/>
              </w:rPr>
            </w:pPr>
          </w:p>
        </w:tc>
        <w:tc>
          <w:tcPr>
            <w:tcW w:w="1889" w:type="pct"/>
            <w:gridSpan w:val="5"/>
          </w:tcPr>
          <w:p w14:paraId="443F9EAE" w14:textId="77777777" w:rsidR="005A305B" w:rsidRPr="00A3657F" w:rsidRDefault="005A305B" w:rsidP="00B76F6D">
            <w:pPr>
              <w:suppressAutoHyphens/>
              <w:spacing w:after="0" w:line="240" w:lineRule="auto"/>
              <w:jc w:val="center"/>
              <w:rPr>
                <w:rFonts w:ascii="Times New Roman" w:hAnsi="Times New Roman"/>
              </w:rPr>
            </w:pPr>
            <w:r w:rsidRPr="00A3657F">
              <w:rPr>
                <w:rFonts w:ascii="Times New Roman" w:hAnsi="Times New Roman"/>
              </w:rPr>
              <w:t>Обучение по МДК</w:t>
            </w:r>
          </w:p>
        </w:tc>
        <w:tc>
          <w:tcPr>
            <w:tcW w:w="940" w:type="pct"/>
            <w:gridSpan w:val="2"/>
            <w:vAlign w:val="center"/>
          </w:tcPr>
          <w:p w14:paraId="57B741F7" w14:textId="77777777" w:rsidR="005A305B" w:rsidRPr="00A3657F" w:rsidRDefault="005A305B" w:rsidP="00B76F6D">
            <w:pPr>
              <w:suppressAutoHyphens/>
              <w:spacing w:after="0" w:line="240" w:lineRule="auto"/>
              <w:jc w:val="center"/>
              <w:rPr>
                <w:rFonts w:ascii="Times New Roman" w:hAnsi="Times New Roman"/>
              </w:rPr>
            </w:pPr>
            <w:r w:rsidRPr="00A3657F">
              <w:rPr>
                <w:rFonts w:ascii="Times New Roman" w:hAnsi="Times New Roman"/>
              </w:rPr>
              <w:t>Практики</w:t>
            </w:r>
          </w:p>
        </w:tc>
      </w:tr>
      <w:tr w:rsidR="005A305B" w:rsidRPr="00A3657F" w14:paraId="1AC4E786" w14:textId="77777777" w:rsidTr="005D6432">
        <w:tc>
          <w:tcPr>
            <w:tcW w:w="588" w:type="pct"/>
            <w:vMerge/>
          </w:tcPr>
          <w:p w14:paraId="0E120C03" w14:textId="77777777" w:rsidR="005A305B" w:rsidRPr="00A3657F" w:rsidRDefault="005A305B" w:rsidP="00B76F6D">
            <w:pPr>
              <w:spacing w:after="0" w:line="240" w:lineRule="auto"/>
              <w:rPr>
                <w:rFonts w:ascii="Times New Roman" w:hAnsi="Times New Roman"/>
                <w:i/>
              </w:rPr>
            </w:pPr>
          </w:p>
        </w:tc>
        <w:tc>
          <w:tcPr>
            <w:tcW w:w="922" w:type="pct"/>
            <w:vMerge/>
            <w:vAlign w:val="center"/>
          </w:tcPr>
          <w:p w14:paraId="6563949F" w14:textId="77777777" w:rsidR="005A305B" w:rsidRPr="00A3657F" w:rsidRDefault="005A305B" w:rsidP="00B76F6D">
            <w:pPr>
              <w:spacing w:after="0" w:line="240" w:lineRule="auto"/>
              <w:rPr>
                <w:rFonts w:ascii="Times New Roman" w:hAnsi="Times New Roman"/>
                <w:i/>
              </w:rPr>
            </w:pPr>
          </w:p>
        </w:tc>
        <w:tc>
          <w:tcPr>
            <w:tcW w:w="331" w:type="pct"/>
            <w:vMerge/>
            <w:vAlign w:val="center"/>
          </w:tcPr>
          <w:p w14:paraId="3849872E" w14:textId="77777777" w:rsidR="005A305B" w:rsidRPr="00A3657F" w:rsidRDefault="005A305B" w:rsidP="00B76F6D">
            <w:pPr>
              <w:spacing w:after="0" w:line="240" w:lineRule="auto"/>
              <w:rPr>
                <w:rFonts w:ascii="Times New Roman" w:hAnsi="Times New Roman"/>
                <w:i/>
                <w:iCs/>
              </w:rPr>
            </w:pPr>
          </w:p>
        </w:tc>
        <w:tc>
          <w:tcPr>
            <w:tcW w:w="330" w:type="pct"/>
            <w:vMerge/>
            <w:shd w:val="clear" w:color="auto" w:fill="FFFF00"/>
          </w:tcPr>
          <w:p w14:paraId="77D3CD5E" w14:textId="77777777" w:rsidR="005A305B" w:rsidRPr="00A3657F" w:rsidRDefault="005A305B" w:rsidP="00B76F6D">
            <w:pPr>
              <w:suppressAutoHyphens/>
              <w:spacing w:after="0" w:line="240" w:lineRule="auto"/>
              <w:jc w:val="center"/>
              <w:rPr>
                <w:rFonts w:ascii="Times New Roman" w:hAnsi="Times New Roman"/>
                <w:sz w:val="20"/>
                <w:szCs w:val="20"/>
              </w:rPr>
            </w:pPr>
          </w:p>
        </w:tc>
        <w:tc>
          <w:tcPr>
            <w:tcW w:w="377" w:type="pct"/>
            <w:vMerge w:val="restart"/>
          </w:tcPr>
          <w:p w14:paraId="137A914D" w14:textId="77777777" w:rsidR="005A305B" w:rsidRPr="00A3657F" w:rsidRDefault="005A305B" w:rsidP="00B76F6D">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Всего</w:t>
            </w:r>
          </w:p>
        </w:tc>
        <w:tc>
          <w:tcPr>
            <w:tcW w:w="1512" w:type="pct"/>
            <w:gridSpan w:val="4"/>
          </w:tcPr>
          <w:p w14:paraId="6024FE14" w14:textId="77777777" w:rsidR="005A305B" w:rsidRPr="00A3657F" w:rsidRDefault="005A305B" w:rsidP="00B76F6D">
            <w:pPr>
              <w:suppressAutoHyphens/>
              <w:spacing w:after="0" w:line="240" w:lineRule="auto"/>
              <w:jc w:val="center"/>
              <w:rPr>
                <w:rFonts w:ascii="Times New Roman" w:hAnsi="Times New Roman"/>
              </w:rPr>
            </w:pPr>
            <w:r w:rsidRPr="00A3657F">
              <w:rPr>
                <w:rFonts w:ascii="Times New Roman" w:hAnsi="Times New Roman"/>
              </w:rPr>
              <w:t>В том числе</w:t>
            </w:r>
          </w:p>
        </w:tc>
        <w:tc>
          <w:tcPr>
            <w:tcW w:w="940" w:type="pct"/>
            <w:gridSpan w:val="2"/>
            <w:vAlign w:val="center"/>
          </w:tcPr>
          <w:p w14:paraId="06342D92" w14:textId="77777777" w:rsidR="005A305B" w:rsidRPr="00A3657F" w:rsidRDefault="005A305B" w:rsidP="00B76F6D">
            <w:pPr>
              <w:suppressAutoHyphens/>
              <w:spacing w:after="0" w:line="240" w:lineRule="auto"/>
              <w:jc w:val="center"/>
              <w:rPr>
                <w:rFonts w:ascii="Times New Roman" w:hAnsi="Times New Roman"/>
                <w:i/>
              </w:rPr>
            </w:pPr>
          </w:p>
        </w:tc>
      </w:tr>
      <w:tr w:rsidR="005A305B" w:rsidRPr="00A3657F" w14:paraId="7E030D26" w14:textId="77777777" w:rsidTr="005D6432">
        <w:trPr>
          <w:cantSplit/>
          <w:trHeight w:val="1415"/>
        </w:trPr>
        <w:tc>
          <w:tcPr>
            <w:tcW w:w="588" w:type="pct"/>
            <w:vMerge/>
          </w:tcPr>
          <w:p w14:paraId="0EF2BCF9" w14:textId="77777777" w:rsidR="005A305B" w:rsidRPr="00A3657F" w:rsidRDefault="005A305B" w:rsidP="00B76F6D">
            <w:pPr>
              <w:spacing w:after="0" w:line="240" w:lineRule="auto"/>
              <w:rPr>
                <w:rFonts w:ascii="Times New Roman" w:hAnsi="Times New Roman"/>
                <w:i/>
              </w:rPr>
            </w:pPr>
          </w:p>
        </w:tc>
        <w:tc>
          <w:tcPr>
            <w:tcW w:w="922" w:type="pct"/>
            <w:vMerge/>
            <w:vAlign w:val="center"/>
          </w:tcPr>
          <w:p w14:paraId="11486644" w14:textId="77777777" w:rsidR="005A305B" w:rsidRPr="00A3657F" w:rsidRDefault="005A305B" w:rsidP="00B76F6D">
            <w:pPr>
              <w:spacing w:after="0" w:line="240" w:lineRule="auto"/>
              <w:rPr>
                <w:rFonts w:ascii="Times New Roman" w:hAnsi="Times New Roman"/>
                <w:i/>
              </w:rPr>
            </w:pPr>
          </w:p>
        </w:tc>
        <w:tc>
          <w:tcPr>
            <w:tcW w:w="331" w:type="pct"/>
            <w:vMerge/>
            <w:vAlign w:val="center"/>
          </w:tcPr>
          <w:p w14:paraId="2187EEF6" w14:textId="77777777" w:rsidR="005A305B" w:rsidRPr="00A3657F" w:rsidRDefault="005A305B" w:rsidP="00B76F6D">
            <w:pPr>
              <w:spacing w:after="0" w:line="240" w:lineRule="auto"/>
              <w:rPr>
                <w:rFonts w:ascii="Times New Roman" w:hAnsi="Times New Roman"/>
                <w:i/>
              </w:rPr>
            </w:pPr>
          </w:p>
        </w:tc>
        <w:tc>
          <w:tcPr>
            <w:tcW w:w="330" w:type="pct"/>
            <w:vMerge/>
            <w:shd w:val="clear" w:color="auto" w:fill="FFFF00"/>
          </w:tcPr>
          <w:p w14:paraId="76E705F1" w14:textId="77777777" w:rsidR="005A305B" w:rsidRPr="00A3657F" w:rsidRDefault="005A305B" w:rsidP="00B76F6D">
            <w:pPr>
              <w:suppressAutoHyphens/>
              <w:spacing w:after="0" w:line="240" w:lineRule="auto"/>
              <w:jc w:val="center"/>
              <w:rPr>
                <w:rFonts w:ascii="Times New Roman" w:hAnsi="Times New Roman"/>
                <w:i/>
                <w:sz w:val="20"/>
                <w:szCs w:val="20"/>
              </w:rPr>
            </w:pPr>
          </w:p>
        </w:tc>
        <w:tc>
          <w:tcPr>
            <w:tcW w:w="377" w:type="pct"/>
            <w:vMerge/>
          </w:tcPr>
          <w:p w14:paraId="17DBDFB2" w14:textId="77777777" w:rsidR="005A305B" w:rsidRPr="00A3657F" w:rsidRDefault="005A305B" w:rsidP="00B76F6D">
            <w:pPr>
              <w:suppressAutoHyphens/>
              <w:spacing w:after="0" w:line="240" w:lineRule="auto"/>
              <w:jc w:val="center"/>
              <w:rPr>
                <w:rFonts w:ascii="Times New Roman" w:hAnsi="Times New Roman"/>
                <w:i/>
                <w:sz w:val="20"/>
                <w:szCs w:val="20"/>
              </w:rPr>
            </w:pPr>
          </w:p>
        </w:tc>
        <w:tc>
          <w:tcPr>
            <w:tcW w:w="379" w:type="pct"/>
            <w:vAlign w:val="center"/>
          </w:tcPr>
          <w:p w14:paraId="69216DED" w14:textId="77777777" w:rsidR="005A305B" w:rsidRPr="00A3657F" w:rsidRDefault="005A305B" w:rsidP="00B76F6D">
            <w:pPr>
              <w:suppressAutoHyphens/>
              <w:spacing w:after="0" w:line="240" w:lineRule="auto"/>
              <w:ind w:left="-57" w:right="-57"/>
              <w:jc w:val="center"/>
              <w:rPr>
                <w:rFonts w:ascii="Times New Roman" w:hAnsi="Times New Roman"/>
                <w:i/>
                <w:sz w:val="20"/>
                <w:szCs w:val="20"/>
              </w:rPr>
            </w:pPr>
            <w:r w:rsidRPr="00A3657F">
              <w:rPr>
                <w:rFonts w:ascii="Times New Roman" w:hAnsi="Times New Roman"/>
                <w:color w:val="000000"/>
                <w:sz w:val="20"/>
                <w:szCs w:val="20"/>
              </w:rPr>
              <w:t xml:space="preserve">Лабораторных </w:t>
            </w:r>
            <w:r>
              <w:rPr>
                <w:rFonts w:ascii="Times New Roman" w:hAnsi="Times New Roman"/>
                <w:color w:val="000000"/>
                <w:sz w:val="20"/>
                <w:szCs w:val="20"/>
              </w:rPr>
              <w:br/>
            </w:r>
            <w:r w:rsidRPr="00A3657F">
              <w:rPr>
                <w:rFonts w:ascii="Times New Roman" w:hAnsi="Times New Roman"/>
                <w:color w:val="000000"/>
                <w:sz w:val="20"/>
                <w:szCs w:val="20"/>
              </w:rPr>
              <w:t>и практических занятий</w:t>
            </w:r>
          </w:p>
        </w:tc>
        <w:tc>
          <w:tcPr>
            <w:tcW w:w="471" w:type="pct"/>
            <w:vAlign w:val="center"/>
          </w:tcPr>
          <w:p w14:paraId="42831B21" w14:textId="77777777" w:rsidR="005A305B" w:rsidRPr="00A3657F" w:rsidRDefault="005A305B" w:rsidP="00B76F6D">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Курсовых работ (проектов)</w:t>
            </w:r>
          </w:p>
        </w:tc>
        <w:tc>
          <w:tcPr>
            <w:tcW w:w="377" w:type="pct"/>
            <w:vAlign w:val="center"/>
          </w:tcPr>
          <w:p w14:paraId="3AB48865" w14:textId="77777777" w:rsidR="005A305B" w:rsidRPr="00A3657F" w:rsidRDefault="005A305B" w:rsidP="00B76F6D">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Самостоятельная работа</w:t>
            </w:r>
          </w:p>
        </w:tc>
        <w:tc>
          <w:tcPr>
            <w:tcW w:w="285" w:type="pct"/>
            <w:textDirection w:val="btLr"/>
            <w:vAlign w:val="center"/>
          </w:tcPr>
          <w:p w14:paraId="3AE16881" w14:textId="77777777" w:rsidR="005A305B" w:rsidRPr="00A3657F" w:rsidRDefault="005A305B"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Промежуточная аттестация</w:t>
            </w:r>
          </w:p>
        </w:tc>
        <w:tc>
          <w:tcPr>
            <w:tcW w:w="345" w:type="pct"/>
            <w:vAlign w:val="center"/>
          </w:tcPr>
          <w:p w14:paraId="7472E039" w14:textId="77777777" w:rsidR="005A305B" w:rsidRPr="008C69F6" w:rsidRDefault="005A305B"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Учебная</w:t>
            </w:r>
          </w:p>
        </w:tc>
        <w:tc>
          <w:tcPr>
            <w:tcW w:w="595" w:type="pct"/>
            <w:vAlign w:val="center"/>
          </w:tcPr>
          <w:p w14:paraId="7610CFDB" w14:textId="77777777" w:rsidR="005A305B" w:rsidRPr="008C69F6" w:rsidRDefault="005A305B" w:rsidP="00B76F6D">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Производственная</w:t>
            </w:r>
          </w:p>
        </w:tc>
      </w:tr>
      <w:tr w:rsidR="005A305B" w:rsidRPr="00A3657F" w14:paraId="3617C5BE" w14:textId="77777777" w:rsidTr="005D6432">
        <w:trPr>
          <w:trHeight w:val="415"/>
        </w:trPr>
        <w:tc>
          <w:tcPr>
            <w:tcW w:w="588" w:type="pct"/>
            <w:vAlign w:val="center"/>
          </w:tcPr>
          <w:p w14:paraId="561C701A"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1</w:t>
            </w:r>
          </w:p>
        </w:tc>
        <w:tc>
          <w:tcPr>
            <w:tcW w:w="922" w:type="pct"/>
            <w:vAlign w:val="center"/>
          </w:tcPr>
          <w:p w14:paraId="1C0574AF"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2</w:t>
            </w:r>
          </w:p>
        </w:tc>
        <w:tc>
          <w:tcPr>
            <w:tcW w:w="331" w:type="pct"/>
            <w:vAlign w:val="center"/>
          </w:tcPr>
          <w:p w14:paraId="185A0BE2"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3</w:t>
            </w:r>
          </w:p>
        </w:tc>
        <w:tc>
          <w:tcPr>
            <w:tcW w:w="330" w:type="pct"/>
            <w:vAlign w:val="center"/>
          </w:tcPr>
          <w:p w14:paraId="51869A51"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4</w:t>
            </w:r>
          </w:p>
        </w:tc>
        <w:tc>
          <w:tcPr>
            <w:tcW w:w="377" w:type="pct"/>
            <w:vAlign w:val="center"/>
          </w:tcPr>
          <w:p w14:paraId="33DAFEA0"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5</w:t>
            </w:r>
          </w:p>
        </w:tc>
        <w:tc>
          <w:tcPr>
            <w:tcW w:w="379" w:type="pct"/>
            <w:vAlign w:val="center"/>
          </w:tcPr>
          <w:p w14:paraId="73671ADC"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6</w:t>
            </w:r>
          </w:p>
        </w:tc>
        <w:tc>
          <w:tcPr>
            <w:tcW w:w="471" w:type="pct"/>
            <w:vAlign w:val="center"/>
          </w:tcPr>
          <w:p w14:paraId="557E68D9"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7</w:t>
            </w:r>
          </w:p>
        </w:tc>
        <w:tc>
          <w:tcPr>
            <w:tcW w:w="377" w:type="pct"/>
            <w:vAlign w:val="center"/>
          </w:tcPr>
          <w:p w14:paraId="6D8941A5"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8</w:t>
            </w:r>
          </w:p>
        </w:tc>
        <w:tc>
          <w:tcPr>
            <w:tcW w:w="285" w:type="pct"/>
            <w:vAlign w:val="center"/>
          </w:tcPr>
          <w:p w14:paraId="45A83799"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9</w:t>
            </w:r>
          </w:p>
        </w:tc>
        <w:tc>
          <w:tcPr>
            <w:tcW w:w="345" w:type="pct"/>
            <w:vAlign w:val="center"/>
          </w:tcPr>
          <w:p w14:paraId="6169CEB5"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10</w:t>
            </w:r>
          </w:p>
        </w:tc>
        <w:tc>
          <w:tcPr>
            <w:tcW w:w="595" w:type="pct"/>
            <w:vAlign w:val="center"/>
          </w:tcPr>
          <w:p w14:paraId="332BE5B3" w14:textId="77777777" w:rsidR="005A305B" w:rsidRPr="00A3657F" w:rsidRDefault="005A305B" w:rsidP="00B76F6D">
            <w:pPr>
              <w:spacing w:after="0" w:line="240" w:lineRule="auto"/>
              <w:jc w:val="center"/>
              <w:rPr>
                <w:rFonts w:ascii="Times New Roman" w:hAnsi="Times New Roman"/>
                <w:i/>
              </w:rPr>
            </w:pPr>
            <w:r w:rsidRPr="00A3657F">
              <w:rPr>
                <w:rFonts w:ascii="Times New Roman" w:hAnsi="Times New Roman"/>
                <w:i/>
              </w:rPr>
              <w:t>11</w:t>
            </w:r>
          </w:p>
        </w:tc>
      </w:tr>
      <w:tr w:rsidR="00780C79" w:rsidRPr="00A3657F" w14:paraId="61BB3AEC" w14:textId="77777777" w:rsidTr="005D6432">
        <w:tc>
          <w:tcPr>
            <w:tcW w:w="588" w:type="pct"/>
          </w:tcPr>
          <w:p w14:paraId="4909C8F7" w14:textId="77777777" w:rsidR="00780C79" w:rsidRDefault="00780C79" w:rsidP="00780C79">
            <w:pPr>
              <w:spacing w:after="0" w:line="240" w:lineRule="auto"/>
              <w:rPr>
                <w:rFonts w:ascii="Times New Roman" w:hAnsi="Times New Roman"/>
                <w:b/>
                <w:bCs/>
              </w:rPr>
            </w:pPr>
            <w:r>
              <w:rPr>
                <w:rFonts w:ascii="Times New Roman" w:hAnsi="Times New Roman"/>
                <w:b/>
                <w:bCs/>
              </w:rPr>
              <w:t>ПК 7.1 -ПК 7.3</w:t>
            </w:r>
          </w:p>
          <w:p w14:paraId="176F7563" w14:textId="77777777" w:rsidR="00780C79" w:rsidRPr="00A3657F" w:rsidRDefault="00780C79" w:rsidP="00780C79">
            <w:pPr>
              <w:spacing w:after="0" w:line="240" w:lineRule="auto"/>
              <w:rPr>
                <w:rFonts w:ascii="Times New Roman" w:hAnsi="Times New Roman"/>
                <w:b/>
                <w:bCs/>
              </w:rPr>
            </w:pPr>
            <w:r>
              <w:rPr>
                <w:rFonts w:ascii="Times New Roman" w:hAnsi="Times New Roman"/>
                <w:b/>
                <w:bCs/>
              </w:rPr>
              <w:t>ОК 07</w:t>
            </w:r>
          </w:p>
        </w:tc>
        <w:tc>
          <w:tcPr>
            <w:tcW w:w="922" w:type="pct"/>
          </w:tcPr>
          <w:p w14:paraId="29F71FA6" w14:textId="77777777" w:rsidR="00780C79" w:rsidRPr="00AE0105" w:rsidRDefault="00780C79" w:rsidP="00780C79">
            <w:pPr>
              <w:spacing w:after="0" w:line="240" w:lineRule="auto"/>
              <w:rPr>
                <w:rFonts w:ascii="Times New Roman" w:hAnsi="Times New Roman"/>
                <w:iCs/>
              </w:rPr>
            </w:pPr>
            <w:r w:rsidRPr="002251CE">
              <w:rPr>
                <w:rFonts w:ascii="Times New Roman" w:hAnsi="Times New Roman"/>
                <w:bCs/>
                <w:iCs/>
              </w:rPr>
              <w:t>Раздел 1. Технологии администрирования серверов и баз данных</w:t>
            </w:r>
          </w:p>
        </w:tc>
        <w:tc>
          <w:tcPr>
            <w:tcW w:w="331" w:type="pct"/>
          </w:tcPr>
          <w:p w14:paraId="0885DE21" w14:textId="5975643E" w:rsidR="00780C79" w:rsidRPr="00C926AE" w:rsidRDefault="00780C79" w:rsidP="00780C79">
            <w:pPr>
              <w:spacing w:after="0" w:line="240" w:lineRule="auto"/>
              <w:jc w:val="center"/>
              <w:rPr>
                <w:rFonts w:ascii="Times New Roman" w:hAnsi="Times New Roman"/>
                <w:b/>
                <w:bCs/>
              </w:rPr>
            </w:pPr>
            <w:r>
              <w:rPr>
                <w:rFonts w:ascii="Times New Roman" w:hAnsi="Times New Roman"/>
                <w:b/>
                <w:bCs/>
              </w:rPr>
              <w:t>86</w:t>
            </w:r>
          </w:p>
        </w:tc>
        <w:tc>
          <w:tcPr>
            <w:tcW w:w="330" w:type="pct"/>
          </w:tcPr>
          <w:p w14:paraId="12A73BA8" w14:textId="5FC44174" w:rsidR="00780C79" w:rsidRPr="00A3657F" w:rsidRDefault="00780C79" w:rsidP="00780C79">
            <w:pPr>
              <w:spacing w:after="0" w:line="240" w:lineRule="auto"/>
              <w:jc w:val="center"/>
              <w:rPr>
                <w:rFonts w:ascii="Times New Roman" w:hAnsi="Times New Roman"/>
              </w:rPr>
            </w:pPr>
            <w:r>
              <w:rPr>
                <w:rFonts w:ascii="Times New Roman" w:hAnsi="Times New Roman"/>
              </w:rPr>
              <w:t>56</w:t>
            </w:r>
          </w:p>
        </w:tc>
        <w:tc>
          <w:tcPr>
            <w:tcW w:w="377" w:type="pct"/>
          </w:tcPr>
          <w:p w14:paraId="34A86131" w14:textId="2FE08057" w:rsidR="00780C79" w:rsidRPr="00C926AE" w:rsidRDefault="00780C79" w:rsidP="00780C79">
            <w:pPr>
              <w:spacing w:after="0" w:line="240" w:lineRule="auto"/>
              <w:jc w:val="center"/>
              <w:rPr>
                <w:rFonts w:ascii="Times New Roman" w:hAnsi="Times New Roman"/>
              </w:rPr>
            </w:pPr>
            <w:r>
              <w:rPr>
                <w:rFonts w:ascii="Times New Roman" w:hAnsi="Times New Roman"/>
                <w:b/>
                <w:bCs/>
              </w:rPr>
              <w:t>86</w:t>
            </w:r>
          </w:p>
        </w:tc>
        <w:tc>
          <w:tcPr>
            <w:tcW w:w="379" w:type="pct"/>
          </w:tcPr>
          <w:p w14:paraId="3AA56161" w14:textId="52A86252" w:rsidR="00780C79" w:rsidRPr="004D0217" w:rsidRDefault="00780C79" w:rsidP="00780C79">
            <w:pPr>
              <w:spacing w:after="0" w:line="240" w:lineRule="auto"/>
              <w:jc w:val="center"/>
              <w:rPr>
                <w:rFonts w:ascii="Times New Roman" w:hAnsi="Times New Roman"/>
                <w:b/>
                <w:bCs/>
              </w:rPr>
            </w:pPr>
            <w:r>
              <w:rPr>
                <w:rFonts w:ascii="Times New Roman" w:hAnsi="Times New Roman"/>
              </w:rPr>
              <w:t>56</w:t>
            </w:r>
          </w:p>
        </w:tc>
        <w:tc>
          <w:tcPr>
            <w:tcW w:w="471" w:type="pct"/>
          </w:tcPr>
          <w:p w14:paraId="75959223" w14:textId="77777777" w:rsidR="00780C79" w:rsidRPr="00A3657F" w:rsidRDefault="00780C79" w:rsidP="00780C79">
            <w:pPr>
              <w:spacing w:after="0" w:line="240" w:lineRule="auto"/>
              <w:jc w:val="center"/>
              <w:rPr>
                <w:rFonts w:ascii="Times New Roman" w:hAnsi="Times New Roman"/>
              </w:rPr>
            </w:pPr>
          </w:p>
        </w:tc>
        <w:tc>
          <w:tcPr>
            <w:tcW w:w="377" w:type="pct"/>
          </w:tcPr>
          <w:p w14:paraId="061448FF" w14:textId="77777777" w:rsidR="00780C79" w:rsidRPr="00A3657F" w:rsidRDefault="00780C79" w:rsidP="00780C79">
            <w:pPr>
              <w:spacing w:after="0" w:line="240" w:lineRule="auto"/>
              <w:jc w:val="center"/>
              <w:rPr>
                <w:rFonts w:ascii="Times New Roman" w:hAnsi="Times New Roman"/>
              </w:rPr>
            </w:pPr>
          </w:p>
        </w:tc>
        <w:tc>
          <w:tcPr>
            <w:tcW w:w="285" w:type="pct"/>
            <w:vMerge w:val="restart"/>
          </w:tcPr>
          <w:p w14:paraId="534110EA" w14:textId="77777777" w:rsidR="00780C79" w:rsidRPr="00A3657F" w:rsidRDefault="00780C79" w:rsidP="00780C79">
            <w:pPr>
              <w:spacing w:after="0" w:line="240" w:lineRule="auto"/>
              <w:jc w:val="center"/>
              <w:rPr>
                <w:rFonts w:ascii="Times New Roman" w:hAnsi="Times New Roman"/>
              </w:rPr>
            </w:pPr>
          </w:p>
        </w:tc>
        <w:tc>
          <w:tcPr>
            <w:tcW w:w="345" w:type="pct"/>
          </w:tcPr>
          <w:p w14:paraId="0232B648" w14:textId="77777777" w:rsidR="00780C79" w:rsidRPr="00A3657F" w:rsidRDefault="00780C79" w:rsidP="00780C79">
            <w:pPr>
              <w:spacing w:after="0" w:line="240" w:lineRule="auto"/>
              <w:jc w:val="center"/>
              <w:rPr>
                <w:rFonts w:ascii="Times New Roman" w:hAnsi="Times New Roman"/>
                <w:b/>
                <w:bCs/>
              </w:rPr>
            </w:pPr>
          </w:p>
        </w:tc>
        <w:tc>
          <w:tcPr>
            <w:tcW w:w="595" w:type="pct"/>
          </w:tcPr>
          <w:p w14:paraId="6E879064" w14:textId="77777777" w:rsidR="00780C79" w:rsidRPr="00A3657F" w:rsidRDefault="00780C79" w:rsidP="00780C79">
            <w:pPr>
              <w:spacing w:after="0" w:line="240" w:lineRule="auto"/>
              <w:jc w:val="center"/>
              <w:rPr>
                <w:rFonts w:ascii="Times New Roman" w:hAnsi="Times New Roman"/>
                <w:b/>
                <w:bCs/>
              </w:rPr>
            </w:pPr>
          </w:p>
        </w:tc>
      </w:tr>
      <w:tr w:rsidR="00780C79" w:rsidRPr="00A3657F" w14:paraId="0CCF469C" w14:textId="77777777" w:rsidTr="005D6432">
        <w:trPr>
          <w:trHeight w:val="314"/>
        </w:trPr>
        <w:tc>
          <w:tcPr>
            <w:tcW w:w="588" w:type="pct"/>
          </w:tcPr>
          <w:p w14:paraId="66D0648C" w14:textId="77777777" w:rsidR="00780C79" w:rsidRDefault="00780C79" w:rsidP="00780C79">
            <w:pPr>
              <w:spacing w:after="0" w:line="240" w:lineRule="auto"/>
              <w:rPr>
                <w:rFonts w:ascii="Times New Roman" w:hAnsi="Times New Roman"/>
                <w:b/>
                <w:bCs/>
              </w:rPr>
            </w:pPr>
            <w:r>
              <w:rPr>
                <w:rFonts w:ascii="Times New Roman" w:hAnsi="Times New Roman"/>
                <w:b/>
                <w:bCs/>
              </w:rPr>
              <w:t>ПК 7.1 -ПК 7.3</w:t>
            </w:r>
          </w:p>
          <w:p w14:paraId="63AE2F84" w14:textId="77777777" w:rsidR="00780C79" w:rsidRPr="00A3657F" w:rsidRDefault="00780C79" w:rsidP="00780C79">
            <w:pPr>
              <w:spacing w:after="0" w:line="240" w:lineRule="auto"/>
              <w:rPr>
                <w:rFonts w:ascii="Times New Roman" w:hAnsi="Times New Roman"/>
              </w:rPr>
            </w:pPr>
            <w:r>
              <w:rPr>
                <w:rFonts w:ascii="Times New Roman" w:hAnsi="Times New Roman"/>
                <w:b/>
                <w:bCs/>
              </w:rPr>
              <w:t>ОК 07</w:t>
            </w:r>
          </w:p>
        </w:tc>
        <w:tc>
          <w:tcPr>
            <w:tcW w:w="922" w:type="pct"/>
          </w:tcPr>
          <w:p w14:paraId="2C61C0EF" w14:textId="77777777" w:rsidR="00780C79" w:rsidRPr="00AE0105" w:rsidRDefault="00780C79" w:rsidP="00780C79">
            <w:pPr>
              <w:spacing w:after="0" w:line="240" w:lineRule="auto"/>
              <w:rPr>
                <w:rFonts w:ascii="Times New Roman" w:hAnsi="Times New Roman"/>
                <w:iCs/>
              </w:rPr>
            </w:pPr>
            <w:r w:rsidRPr="002251CE">
              <w:rPr>
                <w:rFonts w:ascii="Times New Roman" w:hAnsi="Times New Roman"/>
                <w:bCs/>
                <w:iCs/>
              </w:rPr>
              <w:t>Раздел 2. Обеспечение качества и сертификация информационных систем</w:t>
            </w:r>
          </w:p>
        </w:tc>
        <w:tc>
          <w:tcPr>
            <w:tcW w:w="331" w:type="pct"/>
          </w:tcPr>
          <w:p w14:paraId="3D334C78" w14:textId="4303F0D9" w:rsidR="00780C79" w:rsidRPr="00C926AE" w:rsidRDefault="00780C79" w:rsidP="00780C79">
            <w:pPr>
              <w:spacing w:after="0" w:line="240" w:lineRule="auto"/>
              <w:jc w:val="center"/>
              <w:rPr>
                <w:rFonts w:ascii="Times New Roman" w:hAnsi="Times New Roman"/>
                <w:b/>
                <w:bCs/>
              </w:rPr>
            </w:pPr>
            <w:r>
              <w:rPr>
                <w:rFonts w:ascii="Times New Roman" w:hAnsi="Times New Roman"/>
                <w:b/>
                <w:bCs/>
              </w:rPr>
              <w:t>85</w:t>
            </w:r>
          </w:p>
        </w:tc>
        <w:tc>
          <w:tcPr>
            <w:tcW w:w="330" w:type="pct"/>
          </w:tcPr>
          <w:p w14:paraId="7409618C" w14:textId="701877BC" w:rsidR="00780C79" w:rsidRPr="00A3657F" w:rsidRDefault="00780C79" w:rsidP="00780C79">
            <w:pPr>
              <w:spacing w:after="0" w:line="240" w:lineRule="auto"/>
              <w:jc w:val="center"/>
              <w:rPr>
                <w:rFonts w:ascii="Times New Roman" w:hAnsi="Times New Roman"/>
              </w:rPr>
            </w:pPr>
            <w:r>
              <w:rPr>
                <w:rFonts w:ascii="Times New Roman" w:hAnsi="Times New Roman"/>
              </w:rPr>
              <w:t>61</w:t>
            </w:r>
          </w:p>
        </w:tc>
        <w:tc>
          <w:tcPr>
            <w:tcW w:w="377" w:type="pct"/>
          </w:tcPr>
          <w:p w14:paraId="26F01C6A" w14:textId="20D0C007" w:rsidR="00780C79" w:rsidRPr="00C926AE" w:rsidRDefault="00780C79" w:rsidP="00780C79">
            <w:pPr>
              <w:spacing w:after="0" w:line="240" w:lineRule="auto"/>
              <w:jc w:val="center"/>
              <w:rPr>
                <w:rFonts w:ascii="Times New Roman" w:hAnsi="Times New Roman"/>
              </w:rPr>
            </w:pPr>
            <w:r>
              <w:rPr>
                <w:rFonts w:ascii="Times New Roman" w:hAnsi="Times New Roman"/>
                <w:b/>
                <w:bCs/>
              </w:rPr>
              <w:t>85</w:t>
            </w:r>
          </w:p>
        </w:tc>
        <w:tc>
          <w:tcPr>
            <w:tcW w:w="379" w:type="pct"/>
          </w:tcPr>
          <w:p w14:paraId="647EDF5B" w14:textId="03639707" w:rsidR="00780C79" w:rsidRPr="004D0217" w:rsidRDefault="00780C79" w:rsidP="00780C79">
            <w:pPr>
              <w:spacing w:after="0" w:line="240" w:lineRule="auto"/>
              <w:jc w:val="center"/>
              <w:rPr>
                <w:rFonts w:ascii="Times New Roman" w:hAnsi="Times New Roman"/>
                <w:b/>
                <w:bCs/>
              </w:rPr>
            </w:pPr>
            <w:r>
              <w:rPr>
                <w:rFonts w:ascii="Times New Roman" w:hAnsi="Times New Roman"/>
              </w:rPr>
              <w:t>61</w:t>
            </w:r>
          </w:p>
        </w:tc>
        <w:tc>
          <w:tcPr>
            <w:tcW w:w="471" w:type="pct"/>
          </w:tcPr>
          <w:p w14:paraId="724B7F85" w14:textId="77777777" w:rsidR="00780C79" w:rsidRPr="00A3657F" w:rsidRDefault="00780C79" w:rsidP="00780C79">
            <w:pPr>
              <w:spacing w:after="0" w:line="240" w:lineRule="auto"/>
              <w:jc w:val="center"/>
              <w:rPr>
                <w:rFonts w:ascii="Times New Roman" w:hAnsi="Times New Roman"/>
              </w:rPr>
            </w:pPr>
          </w:p>
        </w:tc>
        <w:tc>
          <w:tcPr>
            <w:tcW w:w="377" w:type="pct"/>
          </w:tcPr>
          <w:p w14:paraId="55680CDF" w14:textId="77777777" w:rsidR="00780C79" w:rsidRPr="00A3657F" w:rsidRDefault="00780C79" w:rsidP="00780C79">
            <w:pPr>
              <w:spacing w:after="0" w:line="240" w:lineRule="auto"/>
              <w:jc w:val="center"/>
              <w:rPr>
                <w:rFonts w:ascii="Times New Roman" w:hAnsi="Times New Roman"/>
              </w:rPr>
            </w:pPr>
          </w:p>
        </w:tc>
        <w:tc>
          <w:tcPr>
            <w:tcW w:w="285" w:type="pct"/>
            <w:vMerge/>
          </w:tcPr>
          <w:p w14:paraId="13C2B516" w14:textId="77777777" w:rsidR="00780C79" w:rsidRPr="00A3657F" w:rsidRDefault="00780C79" w:rsidP="00780C79">
            <w:pPr>
              <w:spacing w:after="0" w:line="240" w:lineRule="auto"/>
              <w:jc w:val="center"/>
              <w:rPr>
                <w:rFonts w:ascii="Times New Roman" w:hAnsi="Times New Roman"/>
              </w:rPr>
            </w:pPr>
          </w:p>
        </w:tc>
        <w:tc>
          <w:tcPr>
            <w:tcW w:w="345" w:type="pct"/>
          </w:tcPr>
          <w:p w14:paraId="2FA9B9F3" w14:textId="77777777" w:rsidR="00780C79" w:rsidRPr="00A3657F" w:rsidRDefault="00780C79" w:rsidP="00780C79">
            <w:pPr>
              <w:spacing w:after="0" w:line="240" w:lineRule="auto"/>
              <w:jc w:val="center"/>
              <w:rPr>
                <w:rFonts w:ascii="Times New Roman" w:hAnsi="Times New Roman"/>
                <w:b/>
                <w:bCs/>
              </w:rPr>
            </w:pPr>
          </w:p>
        </w:tc>
        <w:tc>
          <w:tcPr>
            <w:tcW w:w="595" w:type="pct"/>
          </w:tcPr>
          <w:p w14:paraId="1D4F7885" w14:textId="77777777" w:rsidR="00780C79" w:rsidRPr="00A3657F" w:rsidRDefault="00780C79" w:rsidP="00780C79">
            <w:pPr>
              <w:spacing w:after="0" w:line="240" w:lineRule="auto"/>
              <w:jc w:val="center"/>
              <w:rPr>
                <w:rFonts w:ascii="Times New Roman" w:hAnsi="Times New Roman"/>
                <w:b/>
                <w:bCs/>
              </w:rPr>
            </w:pPr>
          </w:p>
        </w:tc>
      </w:tr>
      <w:tr w:rsidR="00780C79" w:rsidRPr="00A3657F" w14:paraId="6A6F3DDB" w14:textId="77777777" w:rsidTr="005D6432">
        <w:trPr>
          <w:trHeight w:val="314"/>
        </w:trPr>
        <w:tc>
          <w:tcPr>
            <w:tcW w:w="588" w:type="pct"/>
          </w:tcPr>
          <w:p w14:paraId="20B18791" w14:textId="307EC4E5" w:rsidR="00780C79" w:rsidRPr="00A3657F" w:rsidRDefault="00780C79" w:rsidP="00780C79">
            <w:pPr>
              <w:spacing w:after="0" w:line="240" w:lineRule="auto"/>
              <w:rPr>
                <w:rFonts w:ascii="Times New Roman" w:hAnsi="Times New Roman"/>
              </w:rPr>
            </w:pPr>
          </w:p>
        </w:tc>
        <w:tc>
          <w:tcPr>
            <w:tcW w:w="922" w:type="pct"/>
          </w:tcPr>
          <w:p w14:paraId="55AA873D" w14:textId="77777777" w:rsidR="00780C79" w:rsidRPr="00A3657F" w:rsidRDefault="00780C79" w:rsidP="00780C79">
            <w:pPr>
              <w:spacing w:after="0" w:line="240" w:lineRule="auto"/>
              <w:rPr>
                <w:rFonts w:ascii="Times New Roman" w:hAnsi="Times New Roman"/>
                <w:bCs/>
              </w:rPr>
            </w:pPr>
            <w:r w:rsidRPr="00A3657F">
              <w:rPr>
                <w:rFonts w:ascii="Times New Roman" w:hAnsi="Times New Roman"/>
                <w:bCs/>
              </w:rPr>
              <w:t>Учебная практика</w:t>
            </w:r>
          </w:p>
        </w:tc>
        <w:tc>
          <w:tcPr>
            <w:tcW w:w="331" w:type="pct"/>
          </w:tcPr>
          <w:p w14:paraId="0A130688" w14:textId="24AF43B4" w:rsidR="00780C79" w:rsidRPr="00780C79" w:rsidRDefault="00780C79" w:rsidP="00780C79">
            <w:pPr>
              <w:spacing w:after="0" w:line="240" w:lineRule="auto"/>
              <w:jc w:val="center"/>
              <w:rPr>
                <w:rFonts w:ascii="Times New Roman" w:hAnsi="Times New Roman"/>
                <w:b/>
                <w:bCs/>
              </w:rPr>
            </w:pPr>
            <w:r w:rsidRPr="00780C79">
              <w:rPr>
                <w:rFonts w:ascii="Times New Roman" w:hAnsi="Times New Roman"/>
                <w:b/>
                <w:bCs/>
              </w:rPr>
              <w:t>36</w:t>
            </w:r>
          </w:p>
        </w:tc>
        <w:tc>
          <w:tcPr>
            <w:tcW w:w="330" w:type="pct"/>
          </w:tcPr>
          <w:p w14:paraId="16EE3AF1" w14:textId="0FA759FB" w:rsidR="00780C79" w:rsidRPr="00780C79" w:rsidRDefault="00780C79" w:rsidP="00780C79">
            <w:pPr>
              <w:spacing w:after="0" w:line="240" w:lineRule="auto"/>
              <w:jc w:val="center"/>
              <w:rPr>
                <w:rFonts w:ascii="Times New Roman" w:hAnsi="Times New Roman"/>
              </w:rPr>
            </w:pPr>
            <w:r w:rsidRPr="00780C79">
              <w:rPr>
                <w:rFonts w:ascii="Times New Roman" w:hAnsi="Times New Roman"/>
              </w:rPr>
              <w:t>36</w:t>
            </w:r>
          </w:p>
        </w:tc>
        <w:tc>
          <w:tcPr>
            <w:tcW w:w="377" w:type="pct"/>
          </w:tcPr>
          <w:p w14:paraId="4C57F77B" w14:textId="77777777" w:rsidR="00780C79" w:rsidRPr="004B4DD5" w:rsidRDefault="00780C79" w:rsidP="00780C79">
            <w:pPr>
              <w:spacing w:after="0" w:line="240" w:lineRule="auto"/>
              <w:jc w:val="center"/>
              <w:rPr>
                <w:rFonts w:ascii="Times New Roman" w:hAnsi="Times New Roman"/>
              </w:rPr>
            </w:pPr>
          </w:p>
        </w:tc>
        <w:tc>
          <w:tcPr>
            <w:tcW w:w="379" w:type="pct"/>
          </w:tcPr>
          <w:p w14:paraId="65BE11E8" w14:textId="77777777" w:rsidR="00780C79" w:rsidRPr="004B4DD5" w:rsidRDefault="00780C79" w:rsidP="00780C79">
            <w:pPr>
              <w:spacing w:after="0" w:line="240" w:lineRule="auto"/>
              <w:jc w:val="center"/>
              <w:rPr>
                <w:rFonts w:ascii="Times New Roman" w:hAnsi="Times New Roman"/>
              </w:rPr>
            </w:pPr>
          </w:p>
        </w:tc>
        <w:tc>
          <w:tcPr>
            <w:tcW w:w="471" w:type="pct"/>
          </w:tcPr>
          <w:p w14:paraId="47C1E485" w14:textId="77777777" w:rsidR="00780C79" w:rsidRPr="004B4DD5" w:rsidRDefault="00780C79" w:rsidP="00780C79">
            <w:pPr>
              <w:spacing w:after="0" w:line="240" w:lineRule="auto"/>
              <w:jc w:val="center"/>
              <w:rPr>
                <w:rFonts w:ascii="Times New Roman" w:hAnsi="Times New Roman"/>
              </w:rPr>
            </w:pPr>
          </w:p>
        </w:tc>
        <w:tc>
          <w:tcPr>
            <w:tcW w:w="377" w:type="pct"/>
          </w:tcPr>
          <w:p w14:paraId="7468AA17" w14:textId="77777777" w:rsidR="00780C79" w:rsidRPr="004B4DD5" w:rsidRDefault="00780C79" w:rsidP="00780C79">
            <w:pPr>
              <w:spacing w:after="0" w:line="240" w:lineRule="auto"/>
              <w:jc w:val="center"/>
              <w:rPr>
                <w:rFonts w:ascii="Times New Roman" w:hAnsi="Times New Roman"/>
              </w:rPr>
            </w:pPr>
          </w:p>
        </w:tc>
        <w:tc>
          <w:tcPr>
            <w:tcW w:w="285" w:type="pct"/>
          </w:tcPr>
          <w:p w14:paraId="6E522425" w14:textId="77777777" w:rsidR="00780C79" w:rsidRPr="004B4DD5" w:rsidRDefault="00780C79" w:rsidP="00780C79">
            <w:pPr>
              <w:spacing w:after="0" w:line="240" w:lineRule="auto"/>
              <w:jc w:val="center"/>
              <w:rPr>
                <w:rFonts w:ascii="Times New Roman" w:hAnsi="Times New Roman"/>
              </w:rPr>
            </w:pPr>
          </w:p>
        </w:tc>
        <w:tc>
          <w:tcPr>
            <w:tcW w:w="345" w:type="pct"/>
          </w:tcPr>
          <w:p w14:paraId="60419FF1" w14:textId="52AB29FE" w:rsidR="00780C79" w:rsidRPr="00C926AE" w:rsidRDefault="00780C79" w:rsidP="00780C79">
            <w:pPr>
              <w:spacing w:after="0" w:line="240" w:lineRule="auto"/>
              <w:jc w:val="center"/>
              <w:rPr>
                <w:rFonts w:ascii="Times New Roman" w:hAnsi="Times New Roman"/>
                <w:b/>
                <w:bCs/>
              </w:rPr>
            </w:pPr>
            <w:r w:rsidRPr="00C926AE">
              <w:rPr>
                <w:rFonts w:ascii="Times New Roman" w:hAnsi="Times New Roman"/>
                <w:b/>
                <w:bCs/>
              </w:rPr>
              <w:t>36</w:t>
            </w:r>
          </w:p>
        </w:tc>
        <w:tc>
          <w:tcPr>
            <w:tcW w:w="595" w:type="pct"/>
          </w:tcPr>
          <w:p w14:paraId="50A1CE2C" w14:textId="77777777" w:rsidR="00780C79" w:rsidRPr="00A3657F" w:rsidRDefault="00780C79" w:rsidP="00780C79">
            <w:pPr>
              <w:spacing w:after="0" w:line="240" w:lineRule="auto"/>
              <w:jc w:val="center"/>
              <w:rPr>
                <w:rFonts w:ascii="Times New Roman" w:hAnsi="Times New Roman"/>
                <w:b/>
                <w:bCs/>
              </w:rPr>
            </w:pPr>
          </w:p>
        </w:tc>
      </w:tr>
      <w:tr w:rsidR="00780C79" w:rsidRPr="00A3657F" w14:paraId="348BDDC9" w14:textId="77777777" w:rsidTr="005D6432">
        <w:trPr>
          <w:trHeight w:val="314"/>
        </w:trPr>
        <w:tc>
          <w:tcPr>
            <w:tcW w:w="588" w:type="pct"/>
          </w:tcPr>
          <w:p w14:paraId="7A12B515" w14:textId="0A544EC6" w:rsidR="00780C79" w:rsidRPr="00A3657F" w:rsidRDefault="00780C79" w:rsidP="00780C79">
            <w:pPr>
              <w:spacing w:after="0" w:line="240" w:lineRule="auto"/>
              <w:rPr>
                <w:rFonts w:ascii="Times New Roman" w:hAnsi="Times New Roman"/>
              </w:rPr>
            </w:pPr>
          </w:p>
        </w:tc>
        <w:tc>
          <w:tcPr>
            <w:tcW w:w="922" w:type="pct"/>
          </w:tcPr>
          <w:p w14:paraId="3AB9CFC1" w14:textId="77777777" w:rsidR="00780C79" w:rsidRPr="00A3657F" w:rsidRDefault="00780C79" w:rsidP="00780C79">
            <w:pPr>
              <w:spacing w:after="0" w:line="240" w:lineRule="auto"/>
              <w:rPr>
                <w:rFonts w:ascii="Times New Roman" w:hAnsi="Times New Roman"/>
                <w:b/>
                <w:bCs/>
                <w:u w:val="single"/>
              </w:rPr>
            </w:pPr>
            <w:r w:rsidRPr="00A3657F">
              <w:rPr>
                <w:rFonts w:ascii="Times New Roman" w:hAnsi="Times New Roman"/>
              </w:rPr>
              <w:t>Производственная практика</w:t>
            </w:r>
          </w:p>
        </w:tc>
        <w:tc>
          <w:tcPr>
            <w:tcW w:w="331" w:type="pct"/>
          </w:tcPr>
          <w:p w14:paraId="0563F2F6" w14:textId="72C5219C" w:rsidR="00780C79" w:rsidRPr="00780C79" w:rsidRDefault="00780C79" w:rsidP="00780C79">
            <w:pPr>
              <w:spacing w:after="0" w:line="240" w:lineRule="auto"/>
              <w:jc w:val="center"/>
              <w:rPr>
                <w:rFonts w:ascii="Times New Roman" w:hAnsi="Times New Roman"/>
                <w:b/>
                <w:bCs/>
              </w:rPr>
            </w:pPr>
            <w:r w:rsidRPr="00780C79">
              <w:rPr>
                <w:rFonts w:ascii="Times New Roman" w:hAnsi="Times New Roman"/>
                <w:b/>
                <w:bCs/>
              </w:rPr>
              <w:t>36</w:t>
            </w:r>
          </w:p>
        </w:tc>
        <w:tc>
          <w:tcPr>
            <w:tcW w:w="330" w:type="pct"/>
          </w:tcPr>
          <w:p w14:paraId="666C84A8" w14:textId="2233B2D9" w:rsidR="00780C79" w:rsidRPr="00780C79" w:rsidRDefault="00780C79" w:rsidP="00780C79">
            <w:pPr>
              <w:spacing w:after="0" w:line="240" w:lineRule="auto"/>
              <w:jc w:val="center"/>
              <w:rPr>
                <w:rFonts w:ascii="Times New Roman" w:hAnsi="Times New Roman"/>
              </w:rPr>
            </w:pPr>
            <w:r w:rsidRPr="00780C79">
              <w:rPr>
                <w:rFonts w:ascii="Times New Roman" w:hAnsi="Times New Roman"/>
              </w:rPr>
              <w:t>36</w:t>
            </w:r>
          </w:p>
        </w:tc>
        <w:tc>
          <w:tcPr>
            <w:tcW w:w="377" w:type="pct"/>
          </w:tcPr>
          <w:p w14:paraId="6C2A1132" w14:textId="77777777" w:rsidR="00780C79" w:rsidRPr="004B4DD5" w:rsidRDefault="00780C79" w:rsidP="00780C79">
            <w:pPr>
              <w:spacing w:after="0" w:line="240" w:lineRule="auto"/>
              <w:jc w:val="center"/>
              <w:rPr>
                <w:rFonts w:ascii="Times New Roman" w:hAnsi="Times New Roman"/>
              </w:rPr>
            </w:pPr>
          </w:p>
        </w:tc>
        <w:tc>
          <w:tcPr>
            <w:tcW w:w="379" w:type="pct"/>
          </w:tcPr>
          <w:p w14:paraId="24E2A825" w14:textId="77777777" w:rsidR="00780C79" w:rsidRPr="004B4DD5" w:rsidRDefault="00780C79" w:rsidP="00780C79">
            <w:pPr>
              <w:spacing w:after="0" w:line="240" w:lineRule="auto"/>
              <w:jc w:val="center"/>
              <w:rPr>
                <w:rFonts w:ascii="Times New Roman" w:hAnsi="Times New Roman"/>
              </w:rPr>
            </w:pPr>
          </w:p>
        </w:tc>
        <w:tc>
          <w:tcPr>
            <w:tcW w:w="471" w:type="pct"/>
          </w:tcPr>
          <w:p w14:paraId="26596C62" w14:textId="77777777" w:rsidR="00780C79" w:rsidRPr="004B4DD5" w:rsidRDefault="00780C79" w:rsidP="00780C79">
            <w:pPr>
              <w:spacing w:after="0" w:line="240" w:lineRule="auto"/>
              <w:jc w:val="center"/>
              <w:rPr>
                <w:rFonts w:ascii="Times New Roman" w:hAnsi="Times New Roman"/>
              </w:rPr>
            </w:pPr>
          </w:p>
        </w:tc>
        <w:tc>
          <w:tcPr>
            <w:tcW w:w="377" w:type="pct"/>
          </w:tcPr>
          <w:p w14:paraId="4F9FB661" w14:textId="77777777" w:rsidR="00780C79" w:rsidRPr="004B4DD5" w:rsidRDefault="00780C79" w:rsidP="00780C79">
            <w:pPr>
              <w:spacing w:after="0" w:line="240" w:lineRule="auto"/>
              <w:jc w:val="center"/>
              <w:rPr>
                <w:rFonts w:ascii="Times New Roman" w:hAnsi="Times New Roman"/>
              </w:rPr>
            </w:pPr>
          </w:p>
        </w:tc>
        <w:tc>
          <w:tcPr>
            <w:tcW w:w="285" w:type="pct"/>
          </w:tcPr>
          <w:p w14:paraId="3D248BB8" w14:textId="77777777" w:rsidR="00780C79" w:rsidRPr="004B4DD5" w:rsidRDefault="00780C79" w:rsidP="00780C79">
            <w:pPr>
              <w:spacing w:after="0" w:line="240" w:lineRule="auto"/>
              <w:jc w:val="center"/>
              <w:rPr>
                <w:rFonts w:ascii="Times New Roman" w:hAnsi="Times New Roman"/>
              </w:rPr>
            </w:pPr>
          </w:p>
        </w:tc>
        <w:tc>
          <w:tcPr>
            <w:tcW w:w="345" w:type="pct"/>
          </w:tcPr>
          <w:p w14:paraId="3E10DB93" w14:textId="77777777" w:rsidR="00780C79" w:rsidRPr="004B4DD5" w:rsidRDefault="00780C79" w:rsidP="00780C79">
            <w:pPr>
              <w:spacing w:after="0" w:line="240" w:lineRule="auto"/>
              <w:jc w:val="center"/>
              <w:rPr>
                <w:rFonts w:ascii="Times New Roman" w:hAnsi="Times New Roman"/>
              </w:rPr>
            </w:pPr>
          </w:p>
        </w:tc>
        <w:tc>
          <w:tcPr>
            <w:tcW w:w="595" w:type="pct"/>
          </w:tcPr>
          <w:p w14:paraId="27C4660E" w14:textId="290F669D" w:rsidR="00780C79" w:rsidRPr="00A3657F" w:rsidRDefault="00780C79" w:rsidP="00780C79">
            <w:pPr>
              <w:spacing w:after="0" w:line="240" w:lineRule="auto"/>
              <w:jc w:val="center"/>
              <w:rPr>
                <w:rFonts w:ascii="Times New Roman" w:hAnsi="Times New Roman"/>
                <w:b/>
                <w:bCs/>
              </w:rPr>
            </w:pPr>
            <w:r w:rsidRPr="004B4DD5">
              <w:rPr>
                <w:rFonts w:ascii="Times New Roman" w:hAnsi="Times New Roman"/>
                <w:b/>
                <w:bCs/>
              </w:rPr>
              <w:t>36</w:t>
            </w:r>
          </w:p>
        </w:tc>
      </w:tr>
      <w:tr w:rsidR="005A305B" w:rsidRPr="00A3657F" w14:paraId="6D67119D" w14:textId="77777777" w:rsidTr="005D6432">
        <w:tc>
          <w:tcPr>
            <w:tcW w:w="588" w:type="pct"/>
          </w:tcPr>
          <w:p w14:paraId="3F43413C" w14:textId="5F5EC3A4" w:rsidR="005A305B" w:rsidRPr="00A3657F" w:rsidRDefault="005A305B" w:rsidP="00B76F6D">
            <w:pPr>
              <w:spacing w:after="0" w:line="240" w:lineRule="auto"/>
              <w:rPr>
                <w:rFonts w:ascii="Times New Roman" w:hAnsi="Times New Roman"/>
                <w:i/>
              </w:rPr>
            </w:pPr>
          </w:p>
        </w:tc>
        <w:tc>
          <w:tcPr>
            <w:tcW w:w="922" w:type="pct"/>
          </w:tcPr>
          <w:p w14:paraId="122A7922" w14:textId="77777777" w:rsidR="005A305B" w:rsidRPr="00A3657F" w:rsidRDefault="005A305B" w:rsidP="00B76F6D">
            <w:pPr>
              <w:suppressAutoHyphens/>
              <w:spacing w:after="0" w:line="240" w:lineRule="auto"/>
              <w:rPr>
                <w:rFonts w:ascii="Times New Roman" w:hAnsi="Times New Roman"/>
              </w:rPr>
            </w:pPr>
            <w:r w:rsidRPr="00A3657F">
              <w:rPr>
                <w:rFonts w:ascii="Times New Roman" w:hAnsi="Times New Roman"/>
              </w:rPr>
              <w:t>Промежуточная аттестация</w:t>
            </w:r>
          </w:p>
        </w:tc>
        <w:tc>
          <w:tcPr>
            <w:tcW w:w="331" w:type="pct"/>
          </w:tcPr>
          <w:p w14:paraId="0275DB22" w14:textId="77777777" w:rsidR="005A305B" w:rsidRPr="00A3657F" w:rsidRDefault="005A305B" w:rsidP="00B76F6D">
            <w:pPr>
              <w:suppressAutoHyphens/>
              <w:spacing w:after="0" w:line="240" w:lineRule="auto"/>
              <w:jc w:val="center"/>
              <w:rPr>
                <w:rFonts w:ascii="Times New Roman" w:hAnsi="Times New Roman"/>
                <w:b/>
                <w:bCs/>
              </w:rPr>
            </w:pPr>
          </w:p>
        </w:tc>
        <w:tc>
          <w:tcPr>
            <w:tcW w:w="330" w:type="pct"/>
            <w:shd w:val="clear" w:color="auto" w:fill="FFFFFF" w:themeFill="background1"/>
          </w:tcPr>
          <w:p w14:paraId="7E64494A" w14:textId="77777777" w:rsidR="005A305B" w:rsidRPr="00A3657F" w:rsidRDefault="005A305B" w:rsidP="00B76F6D">
            <w:pPr>
              <w:spacing w:after="0" w:line="240" w:lineRule="auto"/>
              <w:jc w:val="center"/>
              <w:rPr>
                <w:rFonts w:ascii="Times New Roman" w:hAnsi="Times New Roman"/>
                <w:i/>
              </w:rPr>
            </w:pPr>
          </w:p>
        </w:tc>
        <w:tc>
          <w:tcPr>
            <w:tcW w:w="377" w:type="pct"/>
            <w:shd w:val="clear" w:color="auto" w:fill="FFFFFF" w:themeFill="background1"/>
          </w:tcPr>
          <w:p w14:paraId="685CA6F3" w14:textId="77777777" w:rsidR="005A305B" w:rsidRPr="00A3657F" w:rsidRDefault="005A305B" w:rsidP="00B76F6D">
            <w:pPr>
              <w:spacing w:after="0" w:line="240" w:lineRule="auto"/>
              <w:jc w:val="center"/>
              <w:rPr>
                <w:rFonts w:ascii="Times New Roman" w:hAnsi="Times New Roman"/>
                <w:i/>
              </w:rPr>
            </w:pPr>
          </w:p>
        </w:tc>
        <w:tc>
          <w:tcPr>
            <w:tcW w:w="379" w:type="pct"/>
            <w:shd w:val="clear" w:color="auto" w:fill="FFFFFF" w:themeFill="background1"/>
          </w:tcPr>
          <w:p w14:paraId="457DADFD" w14:textId="77777777" w:rsidR="005A305B" w:rsidRPr="00A3657F" w:rsidRDefault="005A305B" w:rsidP="00B76F6D">
            <w:pPr>
              <w:spacing w:after="0" w:line="240" w:lineRule="auto"/>
              <w:jc w:val="center"/>
              <w:rPr>
                <w:rFonts w:ascii="Times New Roman" w:hAnsi="Times New Roman"/>
                <w:i/>
              </w:rPr>
            </w:pPr>
          </w:p>
        </w:tc>
        <w:tc>
          <w:tcPr>
            <w:tcW w:w="1478" w:type="pct"/>
            <w:gridSpan w:val="4"/>
            <w:shd w:val="clear" w:color="auto" w:fill="FFFFFF" w:themeFill="background1"/>
          </w:tcPr>
          <w:p w14:paraId="0188AA77" w14:textId="77777777" w:rsidR="005A305B" w:rsidRPr="00A3657F" w:rsidRDefault="005A305B" w:rsidP="00B76F6D">
            <w:pPr>
              <w:spacing w:after="0" w:line="240" w:lineRule="auto"/>
              <w:jc w:val="center"/>
              <w:rPr>
                <w:rFonts w:ascii="Times New Roman" w:hAnsi="Times New Roman"/>
                <w:i/>
              </w:rPr>
            </w:pPr>
          </w:p>
        </w:tc>
        <w:tc>
          <w:tcPr>
            <w:tcW w:w="595" w:type="pct"/>
          </w:tcPr>
          <w:p w14:paraId="73004BC1" w14:textId="77777777" w:rsidR="005A305B" w:rsidRPr="00A3657F" w:rsidRDefault="005A305B" w:rsidP="00B76F6D">
            <w:pPr>
              <w:suppressAutoHyphens/>
              <w:spacing w:after="0" w:line="240" w:lineRule="auto"/>
              <w:jc w:val="center"/>
              <w:rPr>
                <w:rFonts w:ascii="Times New Roman" w:hAnsi="Times New Roman"/>
              </w:rPr>
            </w:pPr>
          </w:p>
        </w:tc>
      </w:tr>
      <w:tr w:rsidR="005A305B" w:rsidRPr="00A3657F" w14:paraId="1776526B" w14:textId="77777777" w:rsidTr="005D6432">
        <w:tc>
          <w:tcPr>
            <w:tcW w:w="588" w:type="pct"/>
          </w:tcPr>
          <w:p w14:paraId="261BABFF" w14:textId="77777777" w:rsidR="005A305B" w:rsidRPr="00A3657F" w:rsidRDefault="005A305B" w:rsidP="00B76F6D">
            <w:pPr>
              <w:spacing w:line="240" w:lineRule="auto"/>
              <w:rPr>
                <w:rFonts w:ascii="Times New Roman" w:hAnsi="Times New Roman"/>
                <w:b/>
                <w:i/>
              </w:rPr>
            </w:pPr>
          </w:p>
        </w:tc>
        <w:tc>
          <w:tcPr>
            <w:tcW w:w="922" w:type="pct"/>
          </w:tcPr>
          <w:p w14:paraId="0EA22823" w14:textId="77777777" w:rsidR="005A305B" w:rsidRPr="00A3657F" w:rsidRDefault="005A305B" w:rsidP="00B76F6D">
            <w:pPr>
              <w:spacing w:line="240" w:lineRule="auto"/>
              <w:rPr>
                <w:rFonts w:ascii="Times New Roman" w:hAnsi="Times New Roman"/>
                <w:b/>
                <w:i/>
              </w:rPr>
            </w:pPr>
            <w:r w:rsidRPr="00A3657F">
              <w:rPr>
                <w:rFonts w:ascii="Times New Roman" w:hAnsi="Times New Roman"/>
                <w:b/>
                <w:i/>
              </w:rPr>
              <w:t xml:space="preserve">Всего: </w:t>
            </w:r>
          </w:p>
        </w:tc>
        <w:tc>
          <w:tcPr>
            <w:tcW w:w="331" w:type="pct"/>
          </w:tcPr>
          <w:p w14:paraId="7DEA79AA" w14:textId="063654B5" w:rsidR="005A305B" w:rsidRPr="00C926AE" w:rsidRDefault="00500FF7" w:rsidP="00B76F6D">
            <w:pPr>
              <w:spacing w:after="0" w:line="240" w:lineRule="auto"/>
              <w:jc w:val="center"/>
              <w:rPr>
                <w:rFonts w:ascii="Times New Roman" w:hAnsi="Times New Roman"/>
                <w:b/>
                <w:iCs/>
              </w:rPr>
            </w:pPr>
            <w:r>
              <w:rPr>
                <w:rFonts w:ascii="Times New Roman" w:hAnsi="Times New Roman"/>
                <w:b/>
                <w:iCs/>
              </w:rPr>
              <w:t>243</w:t>
            </w:r>
          </w:p>
        </w:tc>
        <w:tc>
          <w:tcPr>
            <w:tcW w:w="330" w:type="pct"/>
          </w:tcPr>
          <w:p w14:paraId="274A5C61" w14:textId="289E36AF" w:rsidR="005A305B" w:rsidRPr="00C926AE" w:rsidRDefault="00780C79" w:rsidP="00B76F6D">
            <w:pPr>
              <w:spacing w:after="0" w:line="240" w:lineRule="auto"/>
              <w:jc w:val="center"/>
              <w:rPr>
                <w:rFonts w:ascii="Times New Roman" w:hAnsi="Times New Roman"/>
                <w:b/>
                <w:iCs/>
              </w:rPr>
            </w:pPr>
            <w:r>
              <w:rPr>
                <w:rFonts w:ascii="Times New Roman" w:hAnsi="Times New Roman"/>
                <w:b/>
                <w:iCs/>
              </w:rPr>
              <w:t>189</w:t>
            </w:r>
          </w:p>
        </w:tc>
        <w:tc>
          <w:tcPr>
            <w:tcW w:w="377" w:type="pct"/>
          </w:tcPr>
          <w:p w14:paraId="6AC6C52F" w14:textId="57C5D1F2" w:rsidR="005A305B" w:rsidRPr="00C926AE" w:rsidRDefault="00780C79" w:rsidP="00B76F6D">
            <w:pPr>
              <w:spacing w:after="0" w:line="240" w:lineRule="auto"/>
              <w:jc w:val="center"/>
              <w:rPr>
                <w:rFonts w:ascii="Times New Roman" w:hAnsi="Times New Roman"/>
                <w:b/>
                <w:iCs/>
              </w:rPr>
            </w:pPr>
            <w:r>
              <w:rPr>
                <w:rFonts w:ascii="Times New Roman" w:hAnsi="Times New Roman"/>
                <w:b/>
                <w:iCs/>
              </w:rPr>
              <w:t>171</w:t>
            </w:r>
          </w:p>
        </w:tc>
        <w:tc>
          <w:tcPr>
            <w:tcW w:w="379" w:type="pct"/>
          </w:tcPr>
          <w:p w14:paraId="66879502" w14:textId="710A0826" w:rsidR="005A305B" w:rsidRPr="00C926AE" w:rsidRDefault="00780C79" w:rsidP="00B76F6D">
            <w:pPr>
              <w:spacing w:after="0" w:line="240" w:lineRule="auto"/>
              <w:jc w:val="center"/>
              <w:rPr>
                <w:rFonts w:ascii="Times New Roman" w:hAnsi="Times New Roman"/>
                <w:b/>
                <w:iCs/>
              </w:rPr>
            </w:pPr>
            <w:r>
              <w:rPr>
                <w:rFonts w:ascii="Times New Roman" w:hAnsi="Times New Roman"/>
                <w:b/>
                <w:iCs/>
              </w:rPr>
              <w:t>117</w:t>
            </w:r>
          </w:p>
        </w:tc>
        <w:tc>
          <w:tcPr>
            <w:tcW w:w="471" w:type="pct"/>
          </w:tcPr>
          <w:p w14:paraId="7A6C4E28" w14:textId="77777777" w:rsidR="005A305B" w:rsidRPr="00A3657F" w:rsidRDefault="005A305B" w:rsidP="00B76F6D">
            <w:pPr>
              <w:spacing w:after="0" w:line="240" w:lineRule="auto"/>
              <w:jc w:val="center"/>
              <w:rPr>
                <w:rFonts w:ascii="Times New Roman" w:hAnsi="Times New Roman"/>
                <w:b/>
                <w:i/>
              </w:rPr>
            </w:pPr>
          </w:p>
        </w:tc>
        <w:tc>
          <w:tcPr>
            <w:tcW w:w="377" w:type="pct"/>
          </w:tcPr>
          <w:p w14:paraId="27FF4BF8" w14:textId="77777777" w:rsidR="005A305B" w:rsidRPr="00A3657F" w:rsidRDefault="005A305B" w:rsidP="00B76F6D">
            <w:pPr>
              <w:spacing w:after="0" w:line="240" w:lineRule="auto"/>
              <w:jc w:val="center"/>
              <w:rPr>
                <w:rFonts w:ascii="Times New Roman" w:hAnsi="Times New Roman"/>
                <w:b/>
                <w:i/>
              </w:rPr>
            </w:pPr>
          </w:p>
        </w:tc>
        <w:tc>
          <w:tcPr>
            <w:tcW w:w="285" w:type="pct"/>
          </w:tcPr>
          <w:p w14:paraId="08123141" w14:textId="77777777" w:rsidR="005A305B" w:rsidRPr="00A3657F" w:rsidRDefault="005A305B" w:rsidP="00B76F6D">
            <w:pPr>
              <w:spacing w:after="0" w:line="240" w:lineRule="auto"/>
              <w:jc w:val="center"/>
              <w:rPr>
                <w:rFonts w:ascii="Times New Roman" w:hAnsi="Times New Roman"/>
                <w:b/>
                <w:i/>
                <w:vertAlign w:val="superscript"/>
              </w:rPr>
            </w:pPr>
          </w:p>
        </w:tc>
        <w:tc>
          <w:tcPr>
            <w:tcW w:w="345" w:type="pct"/>
          </w:tcPr>
          <w:p w14:paraId="3CF83B04" w14:textId="0B76DAA8" w:rsidR="005A305B" w:rsidRPr="00C926AE" w:rsidRDefault="004B4DD5" w:rsidP="00B76F6D">
            <w:pPr>
              <w:spacing w:after="0" w:line="240" w:lineRule="auto"/>
              <w:jc w:val="center"/>
              <w:rPr>
                <w:rFonts w:ascii="Times New Roman" w:hAnsi="Times New Roman"/>
                <w:b/>
                <w:iCs/>
              </w:rPr>
            </w:pPr>
            <w:r w:rsidRPr="00C926AE">
              <w:rPr>
                <w:rFonts w:ascii="Times New Roman" w:hAnsi="Times New Roman"/>
                <w:b/>
                <w:iCs/>
              </w:rPr>
              <w:t>36</w:t>
            </w:r>
          </w:p>
        </w:tc>
        <w:tc>
          <w:tcPr>
            <w:tcW w:w="595" w:type="pct"/>
          </w:tcPr>
          <w:p w14:paraId="19FCEF55" w14:textId="1D11E5D7" w:rsidR="005A305B" w:rsidRPr="00C926AE" w:rsidRDefault="00780C79" w:rsidP="00B76F6D">
            <w:pPr>
              <w:spacing w:after="0" w:line="240" w:lineRule="auto"/>
              <w:jc w:val="center"/>
              <w:rPr>
                <w:rFonts w:ascii="Times New Roman" w:hAnsi="Times New Roman"/>
                <w:b/>
                <w:iCs/>
              </w:rPr>
            </w:pPr>
            <w:r>
              <w:rPr>
                <w:rFonts w:ascii="Times New Roman" w:hAnsi="Times New Roman"/>
                <w:b/>
                <w:iCs/>
              </w:rPr>
              <w:t>36</w:t>
            </w:r>
          </w:p>
        </w:tc>
      </w:tr>
    </w:tbl>
    <w:p w14:paraId="314491BD" w14:textId="77777777" w:rsidR="005A305B" w:rsidRDefault="005A305B" w:rsidP="005A305B">
      <w:pPr>
        <w:ind w:left="851"/>
        <w:rPr>
          <w:rFonts w:ascii="Times New Roman" w:hAnsi="Times New Roman"/>
          <w:b/>
          <w:sz w:val="24"/>
          <w:szCs w:val="24"/>
        </w:rPr>
      </w:pPr>
      <w:r w:rsidRPr="00A3657F">
        <w:rPr>
          <w:rFonts w:ascii="Times New Roman" w:hAnsi="Times New Roman"/>
          <w:b/>
        </w:rPr>
        <w:br w:type="page"/>
      </w:r>
      <w:r w:rsidRPr="00A3657F">
        <w:rPr>
          <w:rFonts w:ascii="Times New Roman" w:hAnsi="Times New Roman"/>
          <w:b/>
          <w:sz w:val="24"/>
          <w:szCs w:val="24"/>
        </w:rPr>
        <w:lastRenderedPageBreak/>
        <w:t>2.2.</w:t>
      </w:r>
      <w:r>
        <w:rPr>
          <w:rFonts w:ascii="Times New Roman" w:hAnsi="Times New Roman"/>
          <w:b/>
          <w:sz w:val="24"/>
          <w:szCs w:val="24"/>
        </w:rPr>
        <w:t> </w:t>
      </w:r>
      <w:r w:rsidRPr="00A3657F">
        <w:rPr>
          <w:rFonts w:ascii="Times New Roman" w:hAnsi="Times New Roman"/>
          <w:b/>
          <w:sz w:val="24"/>
          <w:szCs w:val="24"/>
        </w:rPr>
        <w:t>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7"/>
        <w:gridCol w:w="32"/>
        <w:gridCol w:w="6168"/>
        <w:gridCol w:w="1872"/>
        <w:gridCol w:w="2793"/>
        <w:gridCol w:w="1808"/>
      </w:tblGrid>
      <w:tr w:rsidR="00CA72B7" w:rsidRPr="00DA2DB8" w14:paraId="2E97CBAB" w14:textId="77777777" w:rsidTr="00CA72B7">
        <w:trPr>
          <w:trHeight w:val="1204"/>
        </w:trPr>
        <w:tc>
          <w:tcPr>
            <w:tcW w:w="659" w:type="pct"/>
            <w:gridSpan w:val="2"/>
          </w:tcPr>
          <w:p w14:paraId="0F079D23" w14:textId="77777777" w:rsidR="00CA72B7" w:rsidRPr="00DA2DB8" w:rsidRDefault="00CA72B7" w:rsidP="00B76F6D">
            <w:pPr>
              <w:spacing w:after="0" w:line="240" w:lineRule="auto"/>
              <w:jc w:val="center"/>
              <w:rPr>
                <w:rFonts w:ascii="Times New Roman" w:hAnsi="Times New Roman"/>
                <w:b/>
              </w:rPr>
            </w:pPr>
            <w:r w:rsidRPr="00DA2DB8">
              <w:rPr>
                <w:rFonts w:ascii="Times New Roman" w:hAnsi="Times New Roman"/>
                <w:b/>
                <w:bCs/>
              </w:rPr>
              <w:t>Наименование разделов и тем профессионального модуля (ПМ), междисциплинарных курсов (МДК)</w:t>
            </w:r>
          </w:p>
        </w:tc>
        <w:tc>
          <w:tcPr>
            <w:tcW w:w="2118" w:type="pct"/>
            <w:vAlign w:val="center"/>
          </w:tcPr>
          <w:p w14:paraId="32240229" w14:textId="77777777" w:rsidR="00CA72B7" w:rsidRPr="00DA2DB8" w:rsidRDefault="00CA72B7" w:rsidP="00B76F6D">
            <w:pPr>
              <w:suppressAutoHyphens/>
              <w:spacing w:after="0" w:line="240" w:lineRule="auto"/>
              <w:jc w:val="center"/>
              <w:rPr>
                <w:rFonts w:ascii="Times New Roman" w:hAnsi="Times New Roman"/>
                <w:b/>
                <w:bCs/>
              </w:rPr>
            </w:pPr>
            <w:r w:rsidRPr="00DA2DB8">
              <w:rPr>
                <w:rFonts w:ascii="Times New Roman" w:hAnsi="Times New Roman"/>
                <w:b/>
                <w:bCs/>
              </w:rPr>
              <w:t>Содержание учебного материала,</w:t>
            </w:r>
          </w:p>
          <w:p w14:paraId="2A73AC72" w14:textId="77777777" w:rsidR="00CA72B7" w:rsidRPr="00DA2DB8" w:rsidRDefault="00CA72B7" w:rsidP="00B76F6D">
            <w:pPr>
              <w:suppressAutoHyphens/>
              <w:spacing w:after="0" w:line="240" w:lineRule="auto"/>
              <w:jc w:val="center"/>
              <w:rPr>
                <w:rFonts w:ascii="Times New Roman" w:hAnsi="Times New Roman"/>
                <w:b/>
              </w:rPr>
            </w:pPr>
            <w:r w:rsidRPr="00DA2DB8">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602" w:type="pct"/>
            <w:gridSpan w:val="2"/>
            <w:vAlign w:val="center"/>
          </w:tcPr>
          <w:p w14:paraId="32AB6B2E" w14:textId="77777777" w:rsidR="00CA72B7" w:rsidRPr="00DA2DB8" w:rsidRDefault="00CA72B7" w:rsidP="00B76F6D">
            <w:pPr>
              <w:spacing w:after="0" w:line="240" w:lineRule="auto"/>
              <w:jc w:val="center"/>
              <w:rPr>
                <w:rFonts w:ascii="Times New Roman" w:hAnsi="Times New Roman"/>
                <w:b/>
                <w:bCs/>
              </w:rPr>
            </w:pPr>
            <w:r w:rsidRPr="00DA2DB8">
              <w:rPr>
                <w:rFonts w:ascii="Times New Roman" w:hAnsi="Times New Roman"/>
                <w:b/>
                <w:bCs/>
              </w:rPr>
              <w:t xml:space="preserve">Объем, акад. ч / в том числе </w:t>
            </w:r>
            <w:r w:rsidRPr="00DA2DB8">
              <w:rPr>
                <w:rFonts w:ascii="Times New Roman" w:hAnsi="Times New Roman"/>
                <w:b/>
                <w:bCs/>
              </w:rPr>
              <w:br/>
              <w:t>в форме практической подготовки, акад. ч</w:t>
            </w:r>
          </w:p>
        </w:tc>
        <w:tc>
          <w:tcPr>
            <w:tcW w:w="621" w:type="pct"/>
            <w:vAlign w:val="center"/>
          </w:tcPr>
          <w:p w14:paraId="753B8E69" w14:textId="09CE6DC5" w:rsidR="00CA72B7" w:rsidRPr="00DA2DB8" w:rsidRDefault="007454C9" w:rsidP="00B76F6D">
            <w:pPr>
              <w:spacing w:after="0" w:line="240" w:lineRule="auto"/>
              <w:jc w:val="center"/>
              <w:rPr>
                <w:rFonts w:ascii="Times New Roman" w:hAnsi="Times New Roman"/>
                <w:b/>
                <w:bCs/>
              </w:rPr>
            </w:pPr>
            <w:r w:rsidRPr="007454C9">
              <w:rPr>
                <w:rFonts w:ascii="Times New Roman" w:eastAsia="Calibri" w:hAnsi="Times New Roman"/>
                <w:b/>
                <w:bCs/>
                <w:sz w:val="24"/>
                <w:szCs w:val="24"/>
                <w:lang w:eastAsia="en-US"/>
              </w:rPr>
              <w:t>Коды компетенций, формированию которых способствует элемент программы</w:t>
            </w:r>
          </w:p>
        </w:tc>
      </w:tr>
      <w:tr w:rsidR="00CA72B7" w:rsidRPr="00DA2DB8" w14:paraId="15325ED0" w14:textId="77777777" w:rsidTr="00CA72B7">
        <w:tc>
          <w:tcPr>
            <w:tcW w:w="659" w:type="pct"/>
            <w:gridSpan w:val="2"/>
          </w:tcPr>
          <w:p w14:paraId="106D2E66" w14:textId="77777777" w:rsidR="00CA72B7" w:rsidRPr="00DA2DB8" w:rsidRDefault="00CA72B7" w:rsidP="00B76F6D">
            <w:pPr>
              <w:spacing w:after="0" w:line="240" w:lineRule="auto"/>
              <w:jc w:val="center"/>
              <w:rPr>
                <w:rFonts w:ascii="Times New Roman" w:hAnsi="Times New Roman"/>
                <w:b/>
              </w:rPr>
            </w:pPr>
            <w:r w:rsidRPr="00DA2DB8">
              <w:rPr>
                <w:rFonts w:ascii="Times New Roman" w:hAnsi="Times New Roman"/>
                <w:b/>
              </w:rPr>
              <w:t>1</w:t>
            </w:r>
          </w:p>
        </w:tc>
        <w:tc>
          <w:tcPr>
            <w:tcW w:w="2118" w:type="pct"/>
          </w:tcPr>
          <w:p w14:paraId="4799B946" w14:textId="77777777" w:rsidR="00CA72B7" w:rsidRPr="00DA2DB8" w:rsidRDefault="00CA72B7" w:rsidP="00B76F6D">
            <w:pPr>
              <w:spacing w:after="0" w:line="240" w:lineRule="auto"/>
              <w:jc w:val="center"/>
              <w:rPr>
                <w:rFonts w:ascii="Times New Roman" w:hAnsi="Times New Roman"/>
                <w:b/>
                <w:bCs/>
              </w:rPr>
            </w:pPr>
            <w:r w:rsidRPr="00DA2DB8">
              <w:rPr>
                <w:rFonts w:ascii="Times New Roman" w:hAnsi="Times New Roman"/>
                <w:b/>
                <w:bCs/>
              </w:rPr>
              <w:t>2</w:t>
            </w:r>
          </w:p>
        </w:tc>
        <w:tc>
          <w:tcPr>
            <w:tcW w:w="1602" w:type="pct"/>
            <w:gridSpan w:val="2"/>
            <w:vAlign w:val="center"/>
          </w:tcPr>
          <w:p w14:paraId="6F659170" w14:textId="77777777" w:rsidR="00CA72B7" w:rsidRPr="00DA2DB8" w:rsidRDefault="00CA72B7" w:rsidP="00B76F6D">
            <w:pPr>
              <w:spacing w:after="0" w:line="240" w:lineRule="auto"/>
              <w:jc w:val="center"/>
              <w:rPr>
                <w:rFonts w:ascii="Times New Roman" w:hAnsi="Times New Roman"/>
                <w:b/>
                <w:bCs/>
              </w:rPr>
            </w:pPr>
            <w:r w:rsidRPr="00DA2DB8">
              <w:rPr>
                <w:rFonts w:ascii="Times New Roman" w:hAnsi="Times New Roman"/>
                <w:b/>
                <w:bCs/>
              </w:rPr>
              <w:t>3</w:t>
            </w:r>
          </w:p>
        </w:tc>
        <w:tc>
          <w:tcPr>
            <w:tcW w:w="621" w:type="pct"/>
          </w:tcPr>
          <w:p w14:paraId="26895BD1" w14:textId="77777777" w:rsidR="00CA72B7" w:rsidRPr="00DA2DB8" w:rsidRDefault="00CA72B7" w:rsidP="00B76F6D">
            <w:pPr>
              <w:spacing w:after="0" w:line="240" w:lineRule="auto"/>
              <w:jc w:val="center"/>
              <w:rPr>
                <w:rFonts w:ascii="Times New Roman" w:hAnsi="Times New Roman"/>
                <w:b/>
                <w:bCs/>
              </w:rPr>
            </w:pPr>
            <w:r w:rsidRPr="00DA2DB8">
              <w:rPr>
                <w:rFonts w:ascii="Times New Roman" w:hAnsi="Times New Roman"/>
                <w:b/>
                <w:bCs/>
              </w:rPr>
              <w:t>4</w:t>
            </w:r>
          </w:p>
        </w:tc>
      </w:tr>
      <w:tr w:rsidR="00CA72B7" w:rsidRPr="00DA2DB8" w14:paraId="6A1763AA" w14:textId="77777777" w:rsidTr="00CA72B7">
        <w:tc>
          <w:tcPr>
            <w:tcW w:w="2777" w:type="pct"/>
            <w:gridSpan w:val="3"/>
          </w:tcPr>
          <w:p w14:paraId="486C0C88" w14:textId="4D4B86CB" w:rsidR="00CA72B7" w:rsidRPr="00DA2DB8" w:rsidRDefault="00CA72B7" w:rsidP="00B76F6D">
            <w:pPr>
              <w:spacing w:after="0" w:line="240" w:lineRule="auto"/>
              <w:jc w:val="both"/>
              <w:rPr>
                <w:rFonts w:ascii="Times New Roman" w:hAnsi="Times New Roman"/>
                <w:b/>
                <w:bCs/>
              </w:rPr>
            </w:pPr>
          </w:p>
        </w:tc>
        <w:tc>
          <w:tcPr>
            <w:tcW w:w="643" w:type="pct"/>
            <w:tcBorders>
              <w:top w:val="single" w:sz="4" w:space="0" w:color="auto"/>
              <w:left w:val="single" w:sz="4" w:space="0" w:color="auto"/>
              <w:bottom w:val="single" w:sz="4" w:space="0" w:color="auto"/>
              <w:right w:val="single" w:sz="4" w:space="0" w:color="auto"/>
            </w:tcBorders>
          </w:tcPr>
          <w:p w14:paraId="7429955F" w14:textId="78C0BAFB" w:rsidR="00CA72B7" w:rsidRPr="00DA2DB8" w:rsidRDefault="00CA72B7" w:rsidP="00B76F6D">
            <w:pPr>
              <w:spacing w:after="0" w:line="240" w:lineRule="auto"/>
              <w:jc w:val="center"/>
              <w:rPr>
                <w:rFonts w:ascii="Times New Roman" w:hAnsi="Times New Roman"/>
                <w:b/>
                <w:bCs/>
              </w:rPr>
            </w:pPr>
            <w:proofErr w:type="spellStart"/>
            <w:r w:rsidRPr="005D6432">
              <w:rPr>
                <w:rFonts w:ascii="Times New Roman" w:hAnsi="Times New Roman"/>
                <w:b/>
                <w:bCs/>
              </w:rPr>
              <w:t>Обязат</w:t>
            </w:r>
            <w:proofErr w:type="spellEnd"/>
            <w:r w:rsidRPr="005D6432">
              <w:rPr>
                <w:rFonts w:ascii="Times New Roman" w:hAnsi="Times New Roman"/>
                <w:b/>
                <w:bCs/>
              </w:rPr>
              <w:t xml:space="preserve">. часть ОП с учетом интенсификации 40% </w:t>
            </w:r>
          </w:p>
        </w:tc>
        <w:tc>
          <w:tcPr>
            <w:tcW w:w="959" w:type="pct"/>
            <w:tcBorders>
              <w:top w:val="single" w:sz="4" w:space="0" w:color="auto"/>
              <w:left w:val="single" w:sz="4" w:space="0" w:color="auto"/>
              <w:bottom w:val="single" w:sz="4" w:space="0" w:color="auto"/>
              <w:right w:val="single" w:sz="4" w:space="0" w:color="auto"/>
            </w:tcBorders>
          </w:tcPr>
          <w:p w14:paraId="7A5440CA" w14:textId="14D226FF" w:rsidR="00CA72B7" w:rsidRPr="00DA2DB8" w:rsidRDefault="00CA72B7" w:rsidP="00B76F6D">
            <w:pPr>
              <w:spacing w:after="0" w:line="240" w:lineRule="auto"/>
              <w:jc w:val="center"/>
              <w:rPr>
                <w:rFonts w:ascii="Times New Roman" w:hAnsi="Times New Roman"/>
                <w:b/>
                <w:bCs/>
              </w:rPr>
            </w:pPr>
            <w:proofErr w:type="spellStart"/>
            <w:r w:rsidRPr="005D6432">
              <w:rPr>
                <w:rFonts w:ascii="Times New Roman" w:hAnsi="Times New Roman"/>
                <w:b/>
                <w:bCs/>
              </w:rPr>
              <w:t>Обязат</w:t>
            </w:r>
            <w:proofErr w:type="spellEnd"/>
            <w:r w:rsidRPr="005D6432">
              <w:rPr>
                <w:rFonts w:ascii="Times New Roman" w:hAnsi="Times New Roman"/>
                <w:b/>
                <w:bCs/>
              </w:rPr>
              <w:t>. часть ОП</w:t>
            </w:r>
          </w:p>
        </w:tc>
        <w:tc>
          <w:tcPr>
            <w:tcW w:w="621" w:type="pct"/>
          </w:tcPr>
          <w:p w14:paraId="0D467927" w14:textId="77777777" w:rsidR="00CA72B7" w:rsidRPr="00DA2DB8" w:rsidRDefault="00CA72B7" w:rsidP="00B76F6D">
            <w:pPr>
              <w:spacing w:after="0" w:line="240" w:lineRule="auto"/>
              <w:jc w:val="center"/>
              <w:rPr>
                <w:rFonts w:ascii="Times New Roman" w:hAnsi="Times New Roman"/>
                <w:b/>
                <w:bCs/>
              </w:rPr>
            </w:pPr>
          </w:p>
        </w:tc>
      </w:tr>
      <w:tr w:rsidR="00CA72B7" w:rsidRPr="00DA2DB8" w14:paraId="66CFEB55" w14:textId="77777777" w:rsidTr="00CA72B7">
        <w:tc>
          <w:tcPr>
            <w:tcW w:w="2777" w:type="pct"/>
            <w:gridSpan w:val="3"/>
          </w:tcPr>
          <w:p w14:paraId="6C9B4A85" w14:textId="77777777" w:rsidR="00CA72B7" w:rsidRPr="00DA2DB8" w:rsidRDefault="00CA72B7" w:rsidP="00B76F6D">
            <w:pPr>
              <w:spacing w:after="0" w:line="240" w:lineRule="auto"/>
              <w:jc w:val="both"/>
              <w:rPr>
                <w:rFonts w:ascii="Times New Roman" w:hAnsi="Times New Roman"/>
                <w:b/>
                <w:bCs/>
              </w:rPr>
            </w:pPr>
          </w:p>
        </w:tc>
        <w:tc>
          <w:tcPr>
            <w:tcW w:w="643" w:type="pct"/>
            <w:tcBorders>
              <w:top w:val="single" w:sz="4" w:space="0" w:color="auto"/>
              <w:left w:val="single" w:sz="4" w:space="0" w:color="auto"/>
              <w:bottom w:val="single" w:sz="4" w:space="0" w:color="auto"/>
              <w:right w:val="single" w:sz="4" w:space="0" w:color="auto"/>
            </w:tcBorders>
          </w:tcPr>
          <w:p w14:paraId="1C86B64C" w14:textId="0E5D2093" w:rsidR="00CA72B7" w:rsidRPr="005D6432" w:rsidRDefault="00CA72B7" w:rsidP="00B76F6D">
            <w:pPr>
              <w:spacing w:after="0" w:line="240" w:lineRule="auto"/>
              <w:jc w:val="center"/>
              <w:rPr>
                <w:rFonts w:ascii="Times New Roman" w:hAnsi="Times New Roman"/>
                <w:b/>
                <w:bCs/>
              </w:rPr>
            </w:pPr>
          </w:p>
        </w:tc>
        <w:tc>
          <w:tcPr>
            <w:tcW w:w="959" w:type="pct"/>
            <w:tcBorders>
              <w:top w:val="single" w:sz="4" w:space="0" w:color="auto"/>
              <w:left w:val="single" w:sz="4" w:space="0" w:color="auto"/>
              <w:bottom w:val="single" w:sz="4" w:space="0" w:color="auto"/>
              <w:right w:val="single" w:sz="4" w:space="0" w:color="auto"/>
            </w:tcBorders>
          </w:tcPr>
          <w:p w14:paraId="770C3D53" w14:textId="25B7691E" w:rsidR="00CA72B7" w:rsidRPr="005D6432" w:rsidRDefault="00CA72B7" w:rsidP="00B76F6D">
            <w:pPr>
              <w:spacing w:after="0" w:line="240" w:lineRule="auto"/>
              <w:jc w:val="center"/>
              <w:rPr>
                <w:rFonts w:ascii="Times New Roman" w:hAnsi="Times New Roman"/>
                <w:b/>
                <w:bCs/>
              </w:rPr>
            </w:pPr>
          </w:p>
        </w:tc>
        <w:tc>
          <w:tcPr>
            <w:tcW w:w="621" w:type="pct"/>
          </w:tcPr>
          <w:p w14:paraId="2B999071" w14:textId="77777777" w:rsidR="00CA72B7" w:rsidRPr="00DA2DB8" w:rsidRDefault="00CA72B7" w:rsidP="00B76F6D">
            <w:pPr>
              <w:spacing w:after="0" w:line="240" w:lineRule="auto"/>
              <w:jc w:val="center"/>
              <w:rPr>
                <w:rFonts w:ascii="Times New Roman" w:hAnsi="Times New Roman"/>
                <w:b/>
                <w:bCs/>
              </w:rPr>
            </w:pPr>
          </w:p>
        </w:tc>
      </w:tr>
      <w:tr w:rsidR="00CA72B7" w:rsidRPr="00DA2DB8" w14:paraId="1122F6D5" w14:textId="77777777" w:rsidTr="00CA72B7">
        <w:tc>
          <w:tcPr>
            <w:tcW w:w="2777" w:type="pct"/>
            <w:gridSpan w:val="3"/>
          </w:tcPr>
          <w:p w14:paraId="289FA2B0" w14:textId="657EE918" w:rsidR="00CA72B7" w:rsidRPr="00DA2DB8" w:rsidRDefault="00CA72B7" w:rsidP="00B76F6D">
            <w:pPr>
              <w:spacing w:after="0" w:line="240" w:lineRule="auto"/>
              <w:jc w:val="both"/>
              <w:rPr>
                <w:rFonts w:ascii="Times New Roman" w:hAnsi="Times New Roman"/>
                <w:b/>
                <w:bCs/>
              </w:rPr>
            </w:pPr>
            <w:r w:rsidRPr="00DA2DB8">
              <w:rPr>
                <w:rFonts w:ascii="Times New Roman" w:hAnsi="Times New Roman"/>
                <w:b/>
                <w:bCs/>
              </w:rPr>
              <w:t>Раздел 1. Технологии администрирования серверов и баз данных</w:t>
            </w:r>
          </w:p>
        </w:tc>
        <w:tc>
          <w:tcPr>
            <w:tcW w:w="1602" w:type="pct"/>
            <w:gridSpan w:val="2"/>
            <w:tcBorders>
              <w:top w:val="single" w:sz="4" w:space="0" w:color="auto"/>
              <w:left w:val="single" w:sz="4" w:space="0" w:color="auto"/>
              <w:bottom w:val="single" w:sz="4" w:space="0" w:color="auto"/>
              <w:right w:val="single" w:sz="4" w:space="0" w:color="auto"/>
            </w:tcBorders>
          </w:tcPr>
          <w:p w14:paraId="68800E95" w14:textId="39C9B2AA" w:rsidR="00CA72B7" w:rsidRPr="00DA2DB8" w:rsidRDefault="00CA72B7" w:rsidP="00B76F6D">
            <w:pPr>
              <w:spacing w:after="0" w:line="240" w:lineRule="auto"/>
              <w:jc w:val="center"/>
              <w:rPr>
                <w:rFonts w:ascii="Times New Roman" w:hAnsi="Times New Roman"/>
                <w:b/>
                <w:bCs/>
              </w:rPr>
            </w:pPr>
            <w:r>
              <w:rPr>
                <w:rFonts w:ascii="Times New Roman" w:hAnsi="Times New Roman"/>
                <w:b/>
                <w:bCs/>
              </w:rPr>
              <w:t>243/189</w:t>
            </w:r>
          </w:p>
        </w:tc>
        <w:tc>
          <w:tcPr>
            <w:tcW w:w="621" w:type="pct"/>
          </w:tcPr>
          <w:p w14:paraId="13BC6A2F" w14:textId="77777777" w:rsidR="00CA72B7" w:rsidRPr="00DA2DB8" w:rsidRDefault="00CA72B7" w:rsidP="00B76F6D">
            <w:pPr>
              <w:spacing w:after="0" w:line="240" w:lineRule="auto"/>
              <w:jc w:val="center"/>
              <w:rPr>
                <w:rFonts w:ascii="Times New Roman" w:hAnsi="Times New Roman"/>
                <w:b/>
                <w:bCs/>
              </w:rPr>
            </w:pPr>
          </w:p>
        </w:tc>
      </w:tr>
      <w:tr w:rsidR="00CA72B7" w:rsidRPr="00DA2DB8" w14:paraId="6214023E" w14:textId="77777777" w:rsidTr="00CA72B7">
        <w:trPr>
          <w:trHeight w:val="20"/>
        </w:trPr>
        <w:tc>
          <w:tcPr>
            <w:tcW w:w="2777" w:type="pct"/>
            <w:gridSpan w:val="3"/>
          </w:tcPr>
          <w:p w14:paraId="1E576FC3" w14:textId="240E00EF"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b/>
                <w:bCs/>
              </w:rPr>
              <w:t xml:space="preserve">МДК.07.01 </w:t>
            </w:r>
            <w:r w:rsidR="00A75358" w:rsidRPr="00DA2DB8">
              <w:rPr>
                <w:rFonts w:ascii="Times New Roman" w:hAnsi="Times New Roman"/>
                <w:b/>
                <w:bCs/>
              </w:rPr>
              <w:t>Технологии администрирования серверов и баз данных</w:t>
            </w:r>
          </w:p>
        </w:tc>
        <w:tc>
          <w:tcPr>
            <w:tcW w:w="643" w:type="pct"/>
            <w:vAlign w:val="center"/>
          </w:tcPr>
          <w:p w14:paraId="1B67611C" w14:textId="77777777" w:rsidR="00CA72B7" w:rsidRPr="00DA2DB8" w:rsidRDefault="00CA72B7" w:rsidP="00B76F6D">
            <w:pPr>
              <w:suppressAutoHyphens/>
              <w:spacing w:after="0" w:line="240" w:lineRule="auto"/>
              <w:jc w:val="both"/>
              <w:rPr>
                <w:rFonts w:ascii="Times New Roman" w:hAnsi="Times New Roman"/>
              </w:rPr>
            </w:pPr>
          </w:p>
        </w:tc>
        <w:tc>
          <w:tcPr>
            <w:tcW w:w="959" w:type="pct"/>
            <w:vAlign w:val="center"/>
          </w:tcPr>
          <w:p w14:paraId="68053DC5" w14:textId="77777777" w:rsidR="00CA72B7" w:rsidRPr="00DA2DB8" w:rsidRDefault="00CA72B7" w:rsidP="00B76F6D">
            <w:pPr>
              <w:suppressAutoHyphens/>
              <w:spacing w:after="0" w:line="240" w:lineRule="auto"/>
              <w:jc w:val="both"/>
              <w:rPr>
                <w:rFonts w:ascii="Times New Roman" w:hAnsi="Times New Roman"/>
              </w:rPr>
            </w:pPr>
          </w:p>
        </w:tc>
        <w:tc>
          <w:tcPr>
            <w:tcW w:w="621" w:type="pct"/>
          </w:tcPr>
          <w:p w14:paraId="2C1F9D29" w14:textId="77777777" w:rsidR="00CA72B7" w:rsidRPr="00DA2DB8" w:rsidRDefault="00CA72B7" w:rsidP="00B76F6D">
            <w:pPr>
              <w:suppressAutoHyphens/>
              <w:spacing w:after="0" w:line="240" w:lineRule="auto"/>
              <w:jc w:val="both"/>
              <w:rPr>
                <w:rFonts w:ascii="Times New Roman" w:hAnsi="Times New Roman"/>
              </w:rPr>
            </w:pPr>
          </w:p>
        </w:tc>
      </w:tr>
      <w:tr w:rsidR="00CA72B7" w:rsidRPr="00DA2DB8" w14:paraId="7593458B" w14:textId="77777777" w:rsidTr="00CA72B7">
        <w:trPr>
          <w:trHeight w:val="20"/>
        </w:trPr>
        <w:tc>
          <w:tcPr>
            <w:tcW w:w="648" w:type="pct"/>
            <w:vMerge w:val="restart"/>
          </w:tcPr>
          <w:p w14:paraId="34A6EDCC" w14:textId="77777777" w:rsidR="00CA72B7" w:rsidRPr="00DA2DB8" w:rsidRDefault="00CA72B7" w:rsidP="00B76F6D">
            <w:pPr>
              <w:spacing w:after="0" w:line="240" w:lineRule="auto"/>
              <w:rPr>
                <w:rFonts w:ascii="Times New Roman" w:hAnsi="Times New Roman"/>
                <w:b/>
                <w:bCs/>
              </w:rPr>
            </w:pPr>
            <w:r w:rsidRPr="00DA2DB8">
              <w:rPr>
                <w:rFonts w:ascii="Times New Roman" w:hAnsi="Times New Roman"/>
                <w:b/>
                <w:bCs/>
              </w:rPr>
              <w:t>Тема 7.1.1. Принципы построения и администрирования баз данных</w:t>
            </w:r>
          </w:p>
          <w:p w14:paraId="02FD8CD2" w14:textId="77777777" w:rsidR="00CA72B7" w:rsidRPr="00DA2DB8" w:rsidRDefault="00CA72B7" w:rsidP="00B76F6D">
            <w:pPr>
              <w:suppressAutoHyphens/>
              <w:spacing w:after="0" w:line="240" w:lineRule="auto"/>
              <w:rPr>
                <w:rFonts w:ascii="Times New Roman" w:hAnsi="Times New Roman"/>
              </w:rPr>
            </w:pPr>
          </w:p>
        </w:tc>
        <w:tc>
          <w:tcPr>
            <w:tcW w:w="2129" w:type="pct"/>
            <w:gridSpan w:val="2"/>
          </w:tcPr>
          <w:p w14:paraId="5410025E"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b/>
                <w:bCs/>
              </w:rPr>
              <w:t xml:space="preserve">Содержание </w:t>
            </w:r>
          </w:p>
        </w:tc>
        <w:tc>
          <w:tcPr>
            <w:tcW w:w="643" w:type="pct"/>
            <w:vAlign w:val="center"/>
          </w:tcPr>
          <w:p w14:paraId="0537C531" w14:textId="77777777" w:rsidR="00CA72B7" w:rsidRPr="00DA2DB8" w:rsidRDefault="00CA72B7" w:rsidP="00B76F6D">
            <w:pPr>
              <w:suppressAutoHyphens/>
              <w:spacing w:after="0" w:line="240" w:lineRule="auto"/>
              <w:jc w:val="both"/>
              <w:rPr>
                <w:rFonts w:ascii="Times New Roman" w:hAnsi="Times New Roman"/>
              </w:rPr>
            </w:pPr>
          </w:p>
        </w:tc>
        <w:tc>
          <w:tcPr>
            <w:tcW w:w="959" w:type="pct"/>
            <w:vAlign w:val="center"/>
          </w:tcPr>
          <w:p w14:paraId="4794A8A4" w14:textId="77777777" w:rsidR="00CA72B7" w:rsidRPr="00DA2DB8" w:rsidRDefault="00CA72B7" w:rsidP="00B76F6D">
            <w:pPr>
              <w:suppressAutoHyphens/>
              <w:spacing w:after="0" w:line="240" w:lineRule="auto"/>
              <w:jc w:val="both"/>
              <w:rPr>
                <w:rFonts w:ascii="Times New Roman" w:hAnsi="Times New Roman"/>
              </w:rPr>
            </w:pPr>
          </w:p>
        </w:tc>
        <w:tc>
          <w:tcPr>
            <w:tcW w:w="621" w:type="pct"/>
          </w:tcPr>
          <w:p w14:paraId="503EEB94" w14:textId="2FABD4F7" w:rsidR="00CA72B7" w:rsidRPr="00DA2DB8" w:rsidRDefault="00CA72B7" w:rsidP="00B76F6D">
            <w:pPr>
              <w:suppressAutoHyphens/>
              <w:spacing w:after="0" w:line="240" w:lineRule="auto"/>
              <w:jc w:val="both"/>
              <w:rPr>
                <w:rFonts w:ascii="Times New Roman" w:hAnsi="Times New Roman"/>
              </w:rPr>
            </w:pPr>
          </w:p>
        </w:tc>
      </w:tr>
      <w:tr w:rsidR="00CA72B7" w:rsidRPr="00CA72B7" w14:paraId="70FF47EB" w14:textId="77777777" w:rsidTr="00CA72B7">
        <w:trPr>
          <w:trHeight w:val="20"/>
        </w:trPr>
        <w:tc>
          <w:tcPr>
            <w:tcW w:w="648" w:type="pct"/>
            <w:vMerge/>
          </w:tcPr>
          <w:p w14:paraId="2DDFE64D" w14:textId="77777777" w:rsidR="00CA72B7" w:rsidRPr="00DA2DB8" w:rsidRDefault="00CA72B7" w:rsidP="00B76F6D">
            <w:pPr>
              <w:suppressAutoHyphens/>
              <w:spacing w:after="0" w:line="240" w:lineRule="auto"/>
              <w:rPr>
                <w:rFonts w:ascii="Times New Roman" w:hAnsi="Times New Roman"/>
              </w:rPr>
            </w:pPr>
          </w:p>
        </w:tc>
        <w:tc>
          <w:tcPr>
            <w:tcW w:w="2129" w:type="pct"/>
            <w:gridSpan w:val="2"/>
          </w:tcPr>
          <w:p w14:paraId="0192D4BE"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sz w:val="24"/>
                <w:szCs w:val="24"/>
              </w:rPr>
              <w:t>Обязанности администратора баз данных. Основные утилиты администратора баз данных. Режимы запуска и останова базы данных.</w:t>
            </w:r>
          </w:p>
        </w:tc>
        <w:tc>
          <w:tcPr>
            <w:tcW w:w="643" w:type="pct"/>
            <w:vAlign w:val="center"/>
          </w:tcPr>
          <w:p w14:paraId="78F83C69" w14:textId="77777777" w:rsidR="00CA72B7" w:rsidRPr="00DA2DB8" w:rsidRDefault="00CA72B7" w:rsidP="00B76F6D">
            <w:pPr>
              <w:suppressAutoHyphens/>
              <w:spacing w:after="0" w:line="240" w:lineRule="auto"/>
              <w:jc w:val="both"/>
              <w:rPr>
                <w:rFonts w:ascii="Times New Roman" w:hAnsi="Times New Roman"/>
              </w:rPr>
            </w:pPr>
          </w:p>
        </w:tc>
        <w:tc>
          <w:tcPr>
            <w:tcW w:w="959" w:type="pct"/>
            <w:vAlign w:val="center"/>
          </w:tcPr>
          <w:p w14:paraId="66327B9C"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val="restart"/>
          </w:tcPr>
          <w:p w14:paraId="62FE47C4" w14:textId="77777777" w:rsidR="00CA72B7" w:rsidRPr="00CA72B7" w:rsidRDefault="00CA72B7" w:rsidP="00CA72B7">
            <w:pPr>
              <w:spacing w:after="0" w:line="240" w:lineRule="auto"/>
              <w:rPr>
                <w:rFonts w:ascii="Times New Roman" w:hAnsi="Times New Roman"/>
              </w:rPr>
            </w:pPr>
            <w:r w:rsidRPr="00CA72B7">
              <w:rPr>
                <w:rFonts w:ascii="Times New Roman" w:hAnsi="Times New Roman"/>
              </w:rPr>
              <w:t>ПК 7.1 -ПК 7.3</w:t>
            </w:r>
          </w:p>
          <w:p w14:paraId="39BCF19B" w14:textId="501423BC" w:rsidR="00CA72B7" w:rsidRPr="00CA72B7" w:rsidRDefault="00CA72B7" w:rsidP="00CA72B7">
            <w:pPr>
              <w:suppressAutoHyphens/>
              <w:spacing w:after="0" w:line="240" w:lineRule="auto"/>
              <w:jc w:val="both"/>
              <w:rPr>
                <w:rFonts w:ascii="Times New Roman" w:hAnsi="Times New Roman"/>
              </w:rPr>
            </w:pPr>
            <w:r w:rsidRPr="00CA72B7">
              <w:rPr>
                <w:rFonts w:ascii="Times New Roman" w:hAnsi="Times New Roman"/>
              </w:rPr>
              <w:t>ОК 07</w:t>
            </w:r>
          </w:p>
        </w:tc>
      </w:tr>
      <w:tr w:rsidR="00CA72B7" w:rsidRPr="00CA72B7" w14:paraId="009D64FD" w14:textId="77777777" w:rsidTr="00EF5E50">
        <w:trPr>
          <w:trHeight w:val="20"/>
        </w:trPr>
        <w:tc>
          <w:tcPr>
            <w:tcW w:w="648" w:type="pct"/>
            <w:vMerge/>
          </w:tcPr>
          <w:p w14:paraId="0C76F910"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bottom w:val="single" w:sz="4" w:space="0" w:color="auto"/>
              <w:right w:val="single" w:sz="4" w:space="0" w:color="auto"/>
            </w:tcBorders>
          </w:tcPr>
          <w:p w14:paraId="4B3D8380"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sz w:val="24"/>
                <w:szCs w:val="24"/>
              </w:rPr>
              <w:t>Пользователи и схемы базы данных. Привилегии, назначение привилегий. Управление пользователями баз данных</w:t>
            </w:r>
          </w:p>
        </w:tc>
        <w:tc>
          <w:tcPr>
            <w:tcW w:w="643" w:type="pct"/>
            <w:tcBorders>
              <w:top w:val="single" w:sz="4" w:space="0" w:color="auto"/>
              <w:left w:val="single" w:sz="4" w:space="0" w:color="auto"/>
              <w:bottom w:val="single" w:sz="4" w:space="0" w:color="auto"/>
              <w:right w:val="single" w:sz="4" w:space="0" w:color="auto"/>
            </w:tcBorders>
            <w:vAlign w:val="center"/>
          </w:tcPr>
          <w:p w14:paraId="11EA912E"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tcBorders>
            <w:vAlign w:val="center"/>
          </w:tcPr>
          <w:p w14:paraId="6ED056B8"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Pr>
          <w:p w14:paraId="499BB5D9"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6C6C6283" w14:textId="77777777" w:rsidTr="00EF5E50">
        <w:trPr>
          <w:trHeight w:val="20"/>
        </w:trPr>
        <w:tc>
          <w:tcPr>
            <w:tcW w:w="648" w:type="pct"/>
            <w:vMerge/>
          </w:tcPr>
          <w:p w14:paraId="3137F762"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bottom w:val="single" w:sz="4" w:space="0" w:color="auto"/>
              <w:right w:val="single" w:sz="4" w:space="0" w:color="auto"/>
            </w:tcBorders>
          </w:tcPr>
          <w:p w14:paraId="4B1A2A4B"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sz w:val="24"/>
                <w:szCs w:val="24"/>
              </w:rPr>
              <w:t>Табличные пространства и файлы данных. Модели и типы данных.</w:t>
            </w:r>
          </w:p>
        </w:tc>
        <w:tc>
          <w:tcPr>
            <w:tcW w:w="643" w:type="pct"/>
            <w:tcBorders>
              <w:top w:val="single" w:sz="4" w:space="0" w:color="auto"/>
              <w:left w:val="single" w:sz="4" w:space="0" w:color="auto"/>
              <w:bottom w:val="single" w:sz="4" w:space="0" w:color="auto"/>
              <w:right w:val="single" w:sz="4" w:space="0" w:color="auto"/>
            </w:tcBorders>
            <w:vAlign w:val="center"/>
          </w:tcPr>
          <w:p w14:paraId="45D54D5C"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tcBorders>
            <w:vAlign w:val="center"/>
          </w:tcPr>
          <w:p w14:paraId="230596F1"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Pr>
          <w:p w14:paraId="287C7132"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5ACE4BE1" w14:textId="77777777" w:rsidTr="00EF5E50">
        <w:trPr>
          <w:trHeight w:val="20"/>
        </w:trPr>
        <w:tc>
          <w:tcPr>
            <w:tcW w:w="648" w:type="pct"/>
            <w:vMerge/>
          </w:tcPr>
          <w:p w14:paraId="150C1B34"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bottom w:val="single" w:sz="4" w:space="0" w:color="auto"/>
              <w:right w:val="single" w:sz="4" w:space="0" w:color="auto"/>
            </w:tcBorders>
          </w:tcPr>
          <w:p w14:paraId="0C7C44AE"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sz w:val="24"/>
                <w:szCs w:val="24"/>
              </w:rPr>
              <w:t>Схемы и объекты схемы данных. Блоки данных, экстенты сегменты.</w:t>
            </w:r>
          </w:p>
        </w:tc>
        <w:tc>
          <w:tcPr>
            <w:tcW w:w="643" w:type="pct"/>
            <w:tcBorders>
              <w:top w:val="single" w:sz="4" w:space="0" w:color="auto"/>
              <w:left w:val="single" w:sz="4" w:space="0" w:color="auto"/>
              <w:bottom w:val="single" w:sz="4" w:space="0" w:color="auto"/>
              <w:right w:val="single" w:sz="4" w:space="0" w:color="auto"/>
            </w:tcBorders>
            <w:vAlign w:val="center"/>
          </w:tcPr>
          <w:p w14:paraId="16636FD3"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tcBorders>
            <w:vAlign w:val="center"/>
          </w:tcPr>
          <w:p w14:paraId="7FC5B65C"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Pr>
          <w:p w14:paraId="5EF1D6EA"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34A2204C" w14:textId="77777777" w:rsidTr="00EF5E50">
        <w:trPr>
          <w:trHeight w:val="20"/>
        </w:trPr>
        <w:tc>
          <w:tcPr>
            <w:tcW w:w="648" w:type="pct"/>
            <w:vMerge/>
          </w:tcPr>
          <w:p w14:paraId="3741E4A9"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bottom w:val="single" w:sz="4" w:space="0" w:color="auto"/>
              <w:right w:val="single" w:sz="4" w:space="0" w:color="auto"/>
            </w:tcBorders>
          </w:tcPr>
          <w:p w14:paraId="75EDECC6"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sz w:val="24"/>
                <w:szCs w:val="24"/>
              </w:rPr>
              <w:t>Структуры памяти. Однопроцессорные и многопроцессорные базы данных</w:t>
            </w:r>
          </w:p>
        </w:tc>
        <w:tc>
          <w:tcPr>
            <w:tcW w:w="643" w:type="pct"/>
            <w:tcBorders>
              <w:top w:val="single" w:sz="4" w:space="0" w:color="auto"/>
              <w:left w:val="single" w:sz="4" w:space="0" w:color="auto"/>
              <w:bottom w:val="single" w:sz="4" w:space="0" w:color="auto"/>
              <w:right w:val="single" w:sz="4" w:space="0" w:color="auto"/>
            </w:tcBorders>
            <w:vAlign w:val="center"/>
          </w:tcPr>
          <w:p w14:paraId="43A16FC6"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tcBorders>
            <w:vAlign w:val="center"/>
          </w:tcPr>
          <w:p w14:paraId="2349E4E9"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Pr>
          <w:p w14:paraId="64DF7A49"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2CE59FE8" w14:textId="77777777" w:rsidTr="00EF5E50">
        <w:trPr>
          <w:trHeight w:val="20"/>
        </w:trPr>
        <w:tc>
          <w:tcPr>
            <w:tcW w:w="648" w:type="pct"/>
            <w:vMerge/>
          </w:tcPr>
          <w:p w14:paraId="4ABDD475"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bottom w:val="single" w:sz="4" w:space="0" w:color="auto"/>
              <w:right w:val="single" w:sz="4" w:space="0" w:color="auto"/>
            </w:tcBorders>
          </w:tcPr>
          <w:p w14:paraId="6F8C65F7"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sz w:val="24"/>
                <w:szCs w:val="24"/>
              </w:rPr>
              <w:t>Транзакции, блокировки и согласованность данных</w:t>
            </w:r>
          </w:p>
        </w:tc>
        <w:tc>
          <w:tcPr>
            <w:tcW w:w="643" w:type="pct"/>
            <w:tcBorders>
              <w:top w:val="single" w:sz="4" w:space="0" w:color="auto"/>
              <w:left w:val="single" w:sz="4" w:space="0" w:color="auto"/>
              <w:bottom w:val="single" w:sz="4" w:space="0" w:color="auto"/>
              <w:right w:val="single" w:sz="4" w:space="0" w:color="auto"/>
            </w:tcBorders>
            <w:vAlign w:val="center"/>
          </w:tcPr>
          <w:p w14:paraId="7830B049"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tcBorders>
            <w:vAlign w:val="center"/>
          </w:tcPr>
          <w:p w14:paraId="7EE7CE96"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Pr>
          <w:p w14:paraId="1DED4A41"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5B1D17A3" w14:textId="77777777" w:rsidTr="00EF5E50">
        <w:trPr>
          <w:trHeight w:val="20"/>
        </w:trPr>
        <w:tc>
          <w:tcPr>
            <w:tcW w:w="648" w:type="pct"/>
            <w:vMerge/>
          </w:tcPr>
          <w:p w14:paraId="00345789"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bottom w:val="single" w:sz="4" w:space="0" w:color="auto"/>
              <w:right w:val="single" w:sz="4" w:space="0" w:color="auto"/>
            </w:tcBorders>
          </w:tcPr>
          <w:p w14:paraId="730EC47C"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sz w:val="24"/>
                <w:szCs w:val="24"/>
              </w:rPr>
              <w:t>Журнал базы данных: структура и назначение файлов журнала, управление переключениями и контрольными точками</w:t>
            </w:r>
          </w:p>
        </w:tc>
        <w:tc>
          <w:tcPr>
            <w:tcW w:w="643" w:type="pct"/>
            <w:tcBorders>
              <w:top w:val="single" w:sz="4" w:space="0" w:color="auto"/>
              <w:left w:val="single" w:sz="4" w:space="0" w:color="auto"/>
              <w:bottom w:val="single" w:sz="4" w:space="0" w:color="auto"/>
              <w:right w:val="single" w:sz="4" w:space="0" w:color="auto"/>
            </w:tcBorders>
            <w:vAlign w:val="center"/>
          </w:tcPr>
          <w:p w14:paraId="1894BF37"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tcBorders>
            <w:vAlign w:val="center"/>
          </w:tcPr>
          <w:p w14:paraId="1D784DB7"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Pr>
          <w:p w14:paraId="2B4A29D1"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2B969338" w14:textId="77777777" w:rsidTr="00EF5E50">
        <w:trPr>
          <w:trHeight w:val="20"/>
        </w:trPr>
        <w:tc>
          <w:tcPr>
            <w:tcW w:w="648" w:type="pct"/>
            <w:vMerge/>
          </w:tcPr>
          <w:p w14:paraId="06209E03"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bottom w:val="single" w:sz="4" w:space="0" w:color="auto"/>
              <w:right w:val="single" w:sz="4" w:space="0" w:color="auto"/>
            </w:tcBorders>
          </w:tcPr>
          <w:p w14:paraId="2C5A8BBE"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sz w:val="24"/>
                <w:szCs w:val="24"/>
              </w:rPr>
              <w:t>Словарь данных: назначение, структура, префиксы</w:t>
            </w:r>
          </w:p>
        </w:tc>
        <w:tc>
          <w:tcPr>
            <w:tcW w:w="643" w:type="pct"/>
            <w:tcBorders>
              <w:top w:val="single" w:sz="4" w:space="0" w:color="auto"/>
              <w:left w:val="single" w:sz="4" w:space="0" w:color="auto"/>
              <w:bottom w:val="single" w:sz="4" w:space="0" w:color="auto"/>
              <w:right w:val="single" w:sz="4" w:space="0" w:color="auto"/>
            </w:tcBorders>
            <w:vAlign w:val="center"/>
          </w:tcPr>
          <w:p w14:paraId="28AFC9C6"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tcBorders>
            <w:vAlign w:val="center"/>
          </w:tcPr>
          <w:p w14:paraId="7ADC6AEC"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Pr>
          <w:p w14:paraId="74FED033"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1B0BC3E8" w14:textId="77777777" w:rsidTr="00EF5E50">
        <w:trPr>
          <w:trHeight w:val="20"/>
        </w:trPr>
        <w:tc>
          <w:tcPr>
            <w:tcW w:w="648" w:type="pct"/>
            <w:vMerge/>
          </w:tcPr>
          <w:p w14:paraId="4A9A9A8B"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bottom w:val="single" w:sz="4" w:space="0" w:color="auto"/>
              <w:right w:val="single" w:sz="4" w:space="0" w:color="auto"/>
            </w:tcBorders>
          </w:tcPr>
          <w:p w14:paraId="2827A01D"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sz w:val="24"/>
                <w:szCs w:val="24"/>
              </w:rPr>
              <w:t>Правила Дейта</w:t>
            </w:r>
          </w:p>
        </w:tc>
        <w:tc>
          <w:tcPr>
            <w:tcW w:w="643" w:type="pct"/>
            <w:tcBorders>
              <w:top w:val="single" w:sz="4" w:space="0" w:color="auto"/>
              <w:left w:val="single" w:sz="4" w:space="0" w:color="auto"/>
              <w:bottom w:val="single" w:sz="4" w:space="0" w:color="auto"/>
              <w:right w:val="single" w:sz="4" w:space="0" w:color="auto"/>
            </w:tcBorders>
            <w:vAlign w:val="center"/>
          </w:tcPr>
          <w:p w14:paraId="1336354E"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tcBorders>
            <w:vAlign w:val="center"/>
          </w:tcPr>
          <w:p w14:paraId="21A7B0BA"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Pr>
          <w:p w14:paraId="39339CAC"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1E820605" w14:textId="77777777" w:rsidTr="00EF5E50">
        <w:trPr>
          <w:trHeight w:val="20"/>
        </w:trPr>
        <w:tc>
          <w:tcPr>
            <w:tcW w:w="648" w:type="pct"/>
            <w:vMerge/>
          </w:tcPr>
          <w:p w14:paraId="2D67502F"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bottom w:val="single" w:sz="4" w:space="0" w:color="auto"/>
              <w:right w:val="single" w:sz="4" w:space="0" w:color="auto"/>
            </w:tcBorders>
          </w:tcPr>
          <w:p w14:paraId="6F7BD7B0"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b/>
                <w:bCs/>
              </w:rPr>
              <w:t xml:space="preserve">В том числе практических занятий и лабораторных работ </w:t>
            </w:r>
          </w:p>
        </w:tc>
        <w:tc>
          <w:tcPr>
            <w:tcW w:w="643" w:type="pct"/>
            <w:tcBorders>
              <w:top w:val="single" w:sz="4" w:space="0" w:color="auto"/>
              <w:left w:val="single" w:sz="4" w:space="0" w:color="auto"/>
              <w:bottom w:val="single" w:sz="4" w:space="0" w:color="auto"/>
              <w:right w:val="single" w:sz="4" w:space="0" w:color="auto"/>
            </w:tcBorders>
            <w:vAlign w:val="center"/>
          </w:tcPr>
          <w:p w14:paraId="7D0E791D"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tcBorders>
            <w:vAlign w:val="center"/>
          </w:tcPr>
          <w:p w14:paraId="2F49493E"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Pr>
          <w:p w14:paraId="298BA52B"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089E449F" w14:textId="77777777" w:rsidTr="00EF5E50">
        <w:trPr>
          <w:trHeight w:val="20"/>
        </w:trPr>
        <w:tc>
          <w:tcPr>
            <w:tcW w:w="648" w:type="pct"/>
            <w:vMerge/>
          </w:tcPr>
          <w:p w14:paraId="7D2DA722"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bottom w:val="single" w:sz="4" w:space="0" w:color="auto"/>
              <w:right w:val="single" w:sz="4" w:space="0" w:color="auto"/>
            </w:tcBorders>
          </w:tcPr>
          <w:p w14:paraId="5B71C1D4"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rPr>
              <w:t>Практическая работа «Построение схемы базы данных»</w:t>
            </w:r>
          </w:p>
        </w:tc>
        <w:tc>
          <w:tcPr>
            <w:tcW w:w="643" w:type="pct"/>
            <w:tcBorders>
              <w:top w:val="single" w:sz="4" w:space="0" w:color="auto"/>
              <w:left w:val="single" w:sz="4" w:space="0" w:color="auto"/>
              <w:bottom w:val="single" w:sz="4" w:space="0" w:color="auto"/>
              <w:right w:val="single" w:sz="4" w:space="0" w:color="auto"/>
            </w:tcBorders>
            <w:vAlign w:val="center"/>
          </w:tcPr>
          <w:p w14:paraId="3625D33C"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tcBorders>
            <w:vAlign w:val="center"/>
          </w:tcPr>
          <w:p w14:paraId="642569E1"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Pr>
          <w:p w14:paraId="0A5BC8B7"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4D86664B" w14:textId="77777777" w:rsidTr="00EF5E50">
        <w:trPr>
          <w:trHeight w:val="20"/>
        </w:trPr>
        <w:tc>
          <w:tcPr>
            <w:tcW w:w="648" w:type="pct"/>
            <w:vMerge/>
            <w:tcBorders>
              <w:bottom w:val="single" w:sz="4" w:space="0" w:color="auto"/>
            </w:tcBorders>
          </w:tcPr>
          <w:p w14:paraId="3ABB3DA3"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bottom w:val="single" w:sz="4" w:space="0" w:color="auto"/>
              <w:right w:val="single" w:sz="4" w:space="0" w:color="auto"/>
            </w:tcBorders>
          </w:tcPr>
          <w:p w14:paraId="3C3860B2"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rPr>
              <w:t>Практическая работа «Составление словаря данных»</w:t>
            </w:r>
          </w:p>
        </w:tc>
        <w:tc>
          <w:tcPr>
            <w:tcW w:w="643" w:type="pct"/>
            <w:tcBorders>
              <w:top w:val="single" w:sz="4" w:space="0" w:color="auto"/>
              <w:left w:val="single" w:sz="4" w:space="0" w:color="auto"/>
              <w:bottom w:val="single" w:sz="4" w:space="0" w:color="auto"/>
              <w:right w:val="single" w:sz="4" w:space="0" w:color="auto"/>
            </w:tcBorders>
            <w:vAlign w:val="center"/>
          </w:tcPr>
          <w:p w14:paraId="59E25545"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tcBorders>
            <w:vAlign w:val="center"/>
          </w:tcPr>
          <w:p w14:paraId="5AEE1247"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bottom w:val="single" w:sz="4" w:space="0" w:color="auto"/>
            </w:tcBorders>
          </w:tcPr>
          <w:p w14:paraId="7A40224E"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5276C410" w14:textId="77777777" w:rsidTr="00CA72B7">
        <w:trPr>
          <w:trHeight w:val="181"/>
        </w:trPr>
        <w:tc>
          <w:tcPr>
            <w:tcW w:w="648" w:type="pct"/>
            <w:vMerge w:val="restart"/>
            <w:tcBorders>
              <w:top w:val="single" w:sz="4" w:space="0" w:color="auto"/>
              <w:left w:val="single" w:sz="4" w:space="0" w:color="auto"/>
              <w:right w:val="single" w:sz="4" w:space="0" w:color="auto"/>
            </w:tcBorders>
          </w:tcPr>
          <w:p w14:paraId="380F39B1"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b/>
                <w:bCs/>
              </w:rPr>
              <w:t>Тема 7.1.2. Серверы баз данных</w:t>
            </w:r>
          </w:p>
        </w:tc>
        <w:tc>
          <w:tcPr>
            <w:tcW w:w="2129" w:type="pct"/>
            <w:gridSpan w:val="2"/>
            <w:tcBorders>
              <w:top w:val="single" w:sz="4" w:space="0" w:color="auto"/>
              <w:left w:val="single" w:sz="4" w:space="0" w:color="auto"/>
              <w:bottom w:val="single" w:sz="4" w:space="0" w:color="auto"/>
              <w:right w:val="single" w:sz="4" w:space="0" w:color="auto"/>
            </w:tcBorders>
          </w:tcPr>
          <w:p w14:paraId="3B250B1A"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b/>
                <w:bCs/>
              </w:rPr>
              <w:t xml:space="preserve">Содержание </w:t>
            </w:r>
          </w:p>
        </w:tc>
        <w:tc>
          <w:tcPr>
            <w:tcW w:w="643" w:type="pct"/>
            <w:tcBorders>
              <w:top w:val="single" w:sz="4" w:space="0" w:color="auto"/>
              <w:left w:val="single" w:sz="4" w:space="0" w:color="auto"/>
              <w:bottom w:val="single" w:sz="4" w:space="0" w:color="auto"/>
              <w:right w:val="single" w:sz="4" w:space="0" w:color="auto"/>
            </w:tcBorders>
            <w:vAlign w:val="center"/>
          </w:tcPr>
          <w:p w14:paraId="1727A915"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678E4CCA" w14:textId="77777777" w:rsidR="00CA72B7" w:rsidRPr="00DA2DB8" w:rsidRDefault="00CA72B7" w:rsidP="00B76F6D">
            <w:pPr>
              <w:suppressAutoHyphens/>
              <w:spacing w:after="0" w:line="240" w:lineRule="auto"/>
              <w:jc w:val="both"/>
              <w:rPr>
                <w:rFonts w:ascii="Times New Roman" w:hAnsi="Times New Roman"/>
              </w:rPr>
            </w:pPr>
          </w:p>
        </w:tc>
        <w:tc>
          <w:tcPr>
            <w:tcW w:w="621" w:type="pct"/>
            <w:tcBorders>
              <w:top w:val="single" w:sz="4" w:space="0" w:color="auto"/>
              <w:left w:val="single" w:sz="4" w:space="0" w:color="auto"/>
              <w:bottom w:val="single" w:sz="4" w:space="0" w:color="auto"/>
              <w:right w:val="single" w:sz="4" w:space="0" w:color="auto"/>
            </w:tcBorders>
          </w:tcPr>
          <w:p w14:paraId="736B51A4" w14:textId="69811253" w:rsidR="00CA72B7" w:rsidRPr="00CA72B7" w:rsidRDefault="00CA72B7" w:rsidP="00B76F6D">
            <w:pPr>
              <w:suppressAutoHyphens/>
              <w:spacing w:after="0" w:line="240" w:lineRule="auto"/>
              <w:jc w:val="both"/>
              <w:rPr>
                <w:rFonts w:ascii="Times New Roman" w:hAnsi="Times New Roman"/>
              </w:rPr>
            </w:pPr>
          </w:p>
        </w:tc>
      </w:tr>
      <w:tr w:rsidR="00CA72B7" w:rsidRPr="00CA72B7" w14:paraId="274220BE" w14:textId="77777777" w:rsidTr="00AD628C">
        <w:trPr>
          <w:trHeight w:val="20"/>
        </w:trPr>
        <w:tc>
          <w:tcPr>
            <w:tcW w:w="648" w:type="pct"/>
            <w:vMerge/>
            <w:tcBorders>
              <w:left w:val="single" w:sz="4" w:space="0" w:color="auto"/>
              <w:right w:val="single" w:sz="4" w:space="0" w:color="auto"/>
            </w:tcBorders>
          </w:tcPr>
          <w:p w14:paraId="314C81BD"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5F1A0706"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sz w:val="24"/>
                <w:szCs w:val="24"/>
              </w:rPr>
              <w:t>Понятие сервера. Классификация серверов. Принципы разделения между клиентскими и серверными частями. Типовое разделение функций</w:t>
            </w:r>
          </w:p>
        </w:tc>
        <w:tc>
          <w:tcPr>
            <w:tcW w:w="643" w:type="pct"/>
            <w:tcBorders>
              <w:top w:val="single" w:sz="4" w:space="0" w:color="auto"/>
              <w:left w:val="single" w:sz="4" w:space="0" w:color="auto"/>
              <w:bottom w:val="single" w:sz="4" w:space="0" w:color="auto"/>
              <w:right w:val="single" w:sz="4" w:space="0" w:color="auto"/>
            </w:tcBorders>
            <w:vAlign w:val="center"/>
          </w:tcPr>
          <w:p w14:paraId="048C6972"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19B5DBFC"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val="restart"/>
            <w:tcBorders>
              <w:top w:val="single" w:sz="4" w:space="0" w:color="auto"/>
              <w:left w:val="single" w:sz="4" w:space="0" w:color="auto"/>
              <w:right w:val="single" w:sz="4" w:space="0" w:color="auto"/>
            </w:tcBorders>
          </w:tcPr>
          <w:p w14:paraId="5A98F620" w14:textId="77777777" w:rsidR="00CA72B7" w:rsidRPr="00CA72B7" w:rsidRDefault="00CA72B7" w:rsidP="00CA72B7">
            <w:pPr>
              <w:suppressAutoHyphens/>
              <w:spacing w:after="0" w:line="240" w:lineRule="auto"/>
              <w:jc w:val="both"/>
              <w:rPr>
                <w:rFonts w:ascii="Times New Roman" w:hAnsi="Times New Roman"/>
              </w:rPr>
            </w:pPr>
            <w:r w:rsidRPr="00CA72B7">
              <w:rPr>
                <w:rFonts w:ascii="Times New Roman" w:hAnsi="Times New Roman"/>
              </w:rPr>
              <w:t>ПК 7.1 -ПК 7.3</w:t>
            </w:r>
          </w:p>
          <w:p w14:paraId="70C51468" w14:textId="392715F9" w:rsidR="00CA72B7" w:rsidRPr="00CA72B7" w:rsidRDefault="00CA72B7" w:rsidP="00CA72B7">
            <w:pPr>
              <w:suppressAutoHyphens/>
              <w:spacing w:after="0" w:line="240" w:lineRule="auto"/>
              <w:jc w:val="both"/>
              <w:rPr>
                <w:rFonts w:ascii="Times New Roman" w:hAnsi="Times New Roman"/>
              </w:rPr>
            </w:pPr>
            <w:r w:rsidRPr="00CA72B7">
              <w:rPr>
                <w:rFonts w:ascii="Times New Roman" w:hAnsi="Times New Roman"/>
              </w:rPr>
              <w:t>ОК 07</w:t>
            </w:r>
          </w:p>
        </w:tc>
      </w:tr>
      <w:tr w:rsidR="00CA72B7" w:rsidRPr="00CA72B7" w14:paraId="51A08ABB" w14:textId="77777777" w:rsidTr="00AD628C">
        <w:trPr>
          <w:trHeight w:val="20"/>
        </w:trPr>
        <w:tc>
          <w:tcPr>
            <w:tcW w:w="648" w:type="pct"/>
            <w:vMerge/>
            <w:tcBorders>
              <w:left w:val="single" w:sz="4" w:space="0" w:color="auto"/>
              <w:right w:val="single" w:sz="4" w:space="0" w:color="auto"/>
            </w:tcBorders>
          </w:tcPr>
          <w:p w14:paraId="2EEEF064"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1F88FE3A"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sz w:val="24"/>
                <w:szCs w:val="24"/>
              </w:rPr>
              <w:t>Протоколы удаленного вызова процедур. Требования к аппаратным возможностям и базовому программному обеспечению клиентов и серверов.</w:t>
            </w:r>
          </w:p>
        </w:tc>
        <w:tc>
          <w:tcPr>
            <w:tcW w:w="643" w:type="pct"/>
            <w:tcBorders>
              <w:top w:val="single" w:sz="4" w:space="0" w:color="auto"/>
              <w:left w:val="single" w:sz="4" w:space="0" w:color="auto"/>
              <w:bottom w:val="single" w:sz="4" w:space="0" w:color="auto"/>
              <w:right w:val="single" w:sz="4" w:space="0" w:color="auto"/>
            </w:tcBorders>
            <w:vAlign w:val="center"/>
          </w:tcPr>
          <w:p w14:paraId="658DBF00"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09E54B3B"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3C83BCF3"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3B941533" w14:textId="77777777" w:rsidTr="00AD628C">
        <w:trPr>
          <w:trHeight w:val="20"/>
        </w:trPr>
        <w:tc>
          <w:tcPr>
            <w:tcW w:w="648" w:type="pct"/>
            <w:vMerge/>
            <w:tcBorders>
              <w:left w:val="single" w:sz="4" w:space="0" w:color="auto"/>
              <w:right w:val="single" w:sz="4" w:space="0" w:color="auto"/>
            </w:tcBorders>
          </w:tcPr>
          <w:p w14:paraId="16F70213"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1D175A16"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sz w:val="24"/>
                <w:szCs w:val="24"/>
              </w:rPr>
              <w:t>Хранимые процедуры и триггеры</w:t>
            </w:r>
          </w:p>
        </w:tc>
        <w:tc>
          <w:tcPr>
            <w:tcW w:w="643" w:type="pct"/>
            <w:tcBorders>
              <w:top w:val="single" w:sz="4" w:space="0" w:color="auto"/>
              <w:left w:val="single" w:sz="4" w:space="0" w:color="auto"/>
              <w:bottom w:val="single" w:sz="4" w:space="0" w:color="auto"/>
              <w:right w:val="single" w:sz="4" w:space="0" w:color="auto"/>
            </w:tcBorders>
            <w:vAlign w:val="center"/>
          </w:tcPr>
          <w:p w14:paraId="23E7C6E6"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0DC63548"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07F6C8D3"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5C043A6F" w14:textId="77777777" w:rsidTr="00AD628C">
        <w:trPr>
          <w:trHeight w:val="20"/>
        </w:trPr>
        <w:tc>
          <w:tcPr>
            <w:tcW w:w="648" w:type="pct"/>
            <w:vMerge/>
            <w:tcBorders>
              <w:left w:val="single" w:sz="4" w:space="0" w:color="auto"/>
              <w:right w:val="single" w:sz="4" w:space="0" w:color="auto"/>
            </w:tcBorders>
          </w:tcPr>
          <w:p w14:paraId="3AFE2057"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422B8924"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sz w:val="24"/>
                <w:szCs w:val="24"/>
              </w:rPr>
              <w:t>Характеристики серверов баз данных. Механизмы доступа к базам данных</w:t>
            </w:r>
          </w:p>
        </w:tc>
        <w:tc>
          <w:tcPr>
            <w:tcW w:w="643" w:type="pct"/>
            <w:tcBorders>
              <w:top w:val="single" w:sz="4" w:space="0" w:color="auto"/>
              <w:left w:val="single" w:sz="4" w:space="0" w:color="auto"/>
              <w:bottom w:val="single" w:sz="4" w:space="0" w:color="auto"/>
              <w:right w:val="single" w:sz="4" w:space="0" w:color="auto"/>
            </w:tcBorders>
            <w:vAlign w:val="center"/>
          </w:tcPr>
          <w:p w14:paraId="1B38F442"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72FF5B12"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4955AC3D"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1DBC5285" w14:textId="77777777" w:rsidTr="00AD628C">
        <w:trPr>
          <w:trHeight w:val="20"/>
        </w:trPr>
        <w:tc>
          <w:tcPr>
            <w:tcW w:w="648" w:type="pct"/>
            <w:vMerge/>
            <w:tcBorders>
              <w:left w:val="single" w:sz="4" w:space="0" w:color="auto"/>
              <w:right w:val="single" w:sz="4" w:space="0" w:color="auto"/>
            </w:tcBorders>
          </w:tcPr>
          <w:p w14:paraId="29428A45"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78BF39A7"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rPr>
              <w:t>Аппаратное обеспечение. Для квалификации «Администратор баз данных»: Развертывание серверов баз данных</w:t>
            </w:r>
          </w:p>
        </w:tc>
        <w:tc>
          <w:tcPr>
            <w:tcW w:w="643" w:type="pct"/>
            <w:tcBorders>
              <w:top w:val="single" w:sz="4" w:space="0" w:color="auto"/>
              <w:left w:val="single" w:sz="4" w:space="0" w:color="auto"/>
              <w:bottom w:val="single" w:sz="4" w:space="0" w:color="auto"/>
              <w:right w:val="single" w:sz="4" w:space="0" w:color="auto"/>
            </w:tcBorders>
            <w:vAlign w:val="center"/>
          </w:tcPr>
          <w:p w14:paraId="5B13AB89"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1CA887F4"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087465AC"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6845B1BB" w14:textId="77777777" w:rsidTr="00AD628C">
        <w:trPr>
          <w:trHeight w:val="20"/>
        </w:trPr>
        <w:tc>
          <w:tcPr>
            <w:tcW w:w="648" w:type="pct"/>
            <w:vMerge/>
            <w:tcBorders>
              <w:left w:val="single" w:sz="4" w:space="0" w:color="auto"/>
              <w:right w:val="single" w:sz="4" w:space="0" w:color="auto"/>
            </w:tcBorders>
          </w:tcPr>
          <w:p w14:paraId="5CB6845E"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6100F1FF"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sz w:val="24"/>
                <w:szCs w:val="24"/>
              </w:rPr>
              <w:t>Банк данных: состав, схема</w:t>
            </w:r>
          </w:p>
        </w:tc>
        <w:tc>
          <w:tcPr>
            <w:tcW w:w="643" w:type="pct"/>
            <w:tcBorders>
              <w:top w:val="single" w:sz="4" w:space="0" w:color="auto"/>
              <w:left w:val="single" w:sz="4" w:space="0" w:color="auto"/>
              <w:bottom w:val="single" w:sz="4" w:space="0" w:color="auto"/>
              <w:right w:val="single" w:sz="4" w:space="0" w:color="auto"/>
            </w:tcBorders>
            <w:vAlign w:val="center"/>
          </w:tcPr>
          <w:p w14:paraId="7C50BA65"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400BB113"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1B94ED76"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107BC0DC" w14:textId="77777777" w:rsidTr="00AD628C">
        <w:trPr>
          <w:trHeight w:val="20"/>
        </w:trPr>
        <w:tc>
          <w:tcPr>
            <w:tcW w:w="648" w:type="pct"/>
            <w:vMerge/>
            <w:tcBorders>
              <w:left w:val="single" w:sz="4" w:space="0" w:color="auto"/>
              <w:right w:val="single" w:sz="4" w:space="0" w:color="auto"/>
            </w:tcBorders>
          </w:tcPr>
          <w:p w14:paraId="54C038D6"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6D5144C7"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b/>
                <w:bCs/>
              </w:rPr>
              <w:t>В том числе практических занятий и лабораторных работ</w:t>
            </w:r>
          </w:p>
        </w:tc>
        <w:tc>
          <w:tcPr>
            <w:tcW w:w="643" w:type="pct"/>
            <w:tcBorders>
              <w:top w:val="single" w:sz="4" w:space="0" w:color="auto"/>
              <w:left w:val="single" w:sz="4" w:space="0" w:color="auto"/>
              <w:bottom w:val="single" w:sz="4" w:space="0" w:color="auto"/>
              <w:right w:val="single" w:sz="4" w:space="0" w:color="auto"/>
            </w:tcBorders>
            <w:vAlign w:val="center"/>
          </w:tcPr>
          <w:p w14:paraId="61C87ABB"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63193C43"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5A29B87F"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011E02A6" w14:textId="77777777" w:rsidTr="00AD628C">
        <w:trPr>
          <w:trHeight w:val="20"/>
        </w:trPr>
        <w:tc>
          <w:tcPr>
            <w:tcW w:w="648" w:type="pct"/>
            <w:vMerge/>
            <w:tcBorders>
              <w:left w:val="single" w:sz="4" w:space="0" w:color="auto"/>
              <w:right w:val="single" w:sz="4" w:space="0" w:color="auto"/>
            </w:tcBorders>
          </w:tcPr>
          <w:p w14:paraId="76A26301"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4EBD0836"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rPr>
              <w:t>Практическая работа «Разработка технических требований к серверу баз данных»</w:t>
            </w:r>
          </w:p>
        </w:tc>
        <w:tc>
          <w:tcPr>
            <w:tcW w:w="643" w:type="pct"/>
            <w:tcBorders>
              <w:top w:val="single" w:sz="4" w:space="0" w:color="auto"/>
              <w:left w:val="single" w:sz="4" w:space="0" w:color="auto"/>
              <w:bottom w:val="single" w:sz="4" w:space="0" w:color="auto"/>
              <w:right w:val="single" w:sz="4" w:space="0" w:color="auto"/>
            </w:tcBorders>
            <w:vAlign w:val="center"/>
          </w:tcPr>
          <w:p w14:paraId="44F0DA5B"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66F5AD9F"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7A12A16C"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77F8B621" w14:textId="77777777" w:rsidTr="00AD628C">
        <w:trPr>
          <w:trHeight w:val="20"/>
        </w:trPr>
        <w:tc>
          <w:tcPr>
            <w:tcW w:w="648" w:type="pct"/>
            <w:vMerge/>
            <w:tcBorders>
              <w:left w:val="single" w:sz="4" w:space="0" w:color="auto"/>
              <w:right w:val="single" w:sz="4" w:space="0" w:color="auto"/>
            </w:tcBorders>
          </w:tcPr>
          <w:p w14:paraId="77585532"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12C95687"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rPr>
              <w:t>Практическая работа «Разработка требований к корпоративной сети»</w:t>
            </w:r>
          </w:p>
        </w:tc>
        <w:tc>
          <w:tcPr>
            <w:tcW w:w="643" w:type="pct"/>
            <w:tcBorders>
              <w:top w:val="single" w:sz="4" w:space="0" w:color="auto"/>
              <w:left w:val="single" w:sz="4" w:space="0" w:color="auto"/>
              <w:bottom w:val="single" w:sz="4" w:space="0" w:color="auto"/>
              <w:right w:val="single" w:sz="4" w:space="0" w:color="auto"/>
            </w:tcBorders>
            <w:vAlign w:val="center"/>
          </w:tcPr>
          <w:p w14:paraId="510945B2"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6BC39088"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488CAD90"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75A61EC4" w14:textId="77777777" w:rsidTr="00AD628C">
        <w:trPr>
          <w:trHeight w:val="20"/>
        </w:trPr>
        <w:tc>
          <w:tcPr>
            <w:tcW w:w="648" w:type="pct"/>
            <w:vMerge/>
            <w:tcBorders>
              <w:left w:val="single" w:sz="4" w:space="0" w:color="auto"/>
              <w:right w:val="single" w:sz="4" w:space="0" w:color="auto"/>
            </w:tcBorders>
          </w:tcPr>
          <w:p w14:paraId="1B701297"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3585F569"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rPr>
              <w:t>Лабораторная работа «Конфигурирование сети»</w:t>
            </w:r>
          </w:p>
        </w:tc>
        <w:tc>
          <w:tcPr>
            <w:tcW w:w="643" w:type="pct"/>
            <w:tcBorders>
              <w:top w:val="single" w:sz="4" w:space="0" w:color="auto"/>
              <w:left w:val="single" w:sz="4" w:space="0" w:color="auto"/>
              <w:bottom w:val="single" w:sz="4" w:space="0" w:color="auto"/>
              <w:right w:val="single" w:sz="4" w:space="0" w:color="auto"/>
            </w:tcBorders>
            <w:vAlign w:val="center"/>
          </w:tcPr>
          <w:p w14:paraId="6F248CB7"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683744EF"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2B5C79CA"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543C8AAB" w14:textId="77777777" w:rsidTr="00AD628C">
        <w:trPr>
          <w:trHeight w:val="20"/>
        </w:trPr>
        <w:tc>
          <w:tcPr>
            <w:tcW w:w="648" w:type="pct"/>
            <w:vMerge/>
            <w:tcBorders>
              <w:left w:val="single" w:sz="4" w:space="0" w:color="auto"/>
              <w:right w:val="single" w:sz="4" w:space="0" w:color="auto"/>
            </w:tcBorders>
          </w:tcPr>
          <w:p w14:paraId="00F74E53"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2A848937"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rPr>
              <w:t>Практическая работа «Сравнение технических характеристик серверов»</w:t>
            </w:r>
          </w:p>
        </w:tc>
        <w:tc>
          <w:tcPr>
            <w:tcW w:w="643" w:type="pct"/>
            <w:tcBorders>
              <w:top w:val="single" w:sz="4" w:space="0" w:color="auto"/>
              <w:left w:val="single" w:sz="4" w:space="0" w:color="auto"/>
              <w:bottom w:val="single" w:sz="4" w:space="0" w:color="auto"/>
              <w:right w:val="single" w:sz="4" w:space="0" w:color="auto"/>
            </w:tcBorders>
            <w:vAlign w:val="center"/>
          </w:tcPr>
          <w:p w14:paraId="3990CC43"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02F8FE0C"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2536CA1C"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5AA4CED3" w14:textId="77777777" w:rsidTr="00AD628C">
        <w:trPr>
          <w:trHeight w:val="20"/>
        </w:trPr>
        <w:tc>
          <w:tcPr>
            <w:tcW w:w="648" w:type="pct"/>
            <w:vMerge/>
            <w:tcBorders>
              <w:left w:val="single" w:sz="4" w:space="0" w:color="auto"/>
              <w:bottom w:val="single" w:sz="4" w:space="0" w:color="auto"/>
              <w:right w:val="single" w:sz="4" w:space="0" w:color="auto"/>
            </w:tcBorders>
          </w:tcPr>
          <w:p w14:paraId="31A09CA3"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79A5DCDF"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rPr>
              <w:t>Практическая работа «Формирование аппаратных требований и схемы банка данных»</w:t>
            </w:r>
          </w:p>
        </w:tc>
        <w:tc>
          <w:tcPr>
            <w:tcW w:w="643" w:type="pct"/>
            <w:tcBorders>
              <w:top w:val="single" w:sz="4" w:space="0" w:color="auto"/>
              <w:left w:val="single" w:sz="4" w:space="0" w:color="auto"/>
              <w:bottom w:val="single" w:sz="4" w:space="0" w:color="auto"/>
              <w:right w:val="single" w:sz="4" w:space="0" w:color="auto"/>
            </w:tcBorders>
            <w:vAlign w:val="center"/>
          </w:tcPr>
          <w:p w14:paraId="6B175809"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79994960"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bottom w:val="single" w:sz="4" w:space="0" w:color="auto"/>
              <w:right w:val="single" w:sz="4" w:space="0" w:color="auto"/>
            </w:tcBorders>
          </w:tcPr>
          <w:p w14:paraId="08A0EEAD"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584FDC0E" w14:textId="77777777" w:rsidTr="00CA72B7">
        <w:trPr>
          <w:trHeight w:val="20"/>
        </w:trPr>
        <w:tc>
          <w:tcPr>
            <w:tcW w:w="648" w:type="pct"/>
            <w:vMerge w:val="restart"/>
            <w:tcBorders>
              <w:top w:val="single" w:sz="4" w:space="0" w:color="auto"/>
              <w:left w:val="single" w:sz="4" w:space="0" w:color="auto"/>
              <w:right w:val="single" w:sz="4" w:space="0" w:color="auto"/>
            </w:tcBorders>
          </w:tcPr>
          <w:p w14:paraId="7F9F5FB9"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b/>
                <w:bCs/>
              </w:rPr>
              <w:t>Тема 7.1.3. Администрирование баз данных и серверов</w:t>
            </w:r>
          </w:p>
        </w:tc>
        <w:tc>
          <w:tcPr>
            <w:tcW w:w="2129" w:type="pct"/>
            <w:gridSpan w:val="2"/>
            <w:tcBorders>
              <w:top w:val="single" w:sz="4" w:space="0" w:color="auto"/>
              <w:left w:val="single" w:sz="4" w:space="0" w:color="auto"/>
              <w:bottom w:val="single" w:sz="4" w:space="0" w:color="auto"/>
              <w:right w:val="single" w:sz="4" w:space="0" w:color="auto"/>
            </w:tcBorders>
          </w:tcPr>
          <w:p w14:paraId="20282BB4"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b/>
                <w:bCs/>
              </w:rPr>
              <w:t xml:space="preserve">Содержание </w:t>
            </w:r>
          </w:p>
        </w:tc>
        <w:tc>
          <w:tcPr>
            <w:tcW w:w="643" w:type="pct"/>
            <w:tcBorders>
              <w:top w:val="single" w:sz="4" w:space="0" w:color="auto"/>
              <w:left w:val="single" w:sz="4" w:space="0" w:color="auto"/>
              <w:bottom w:val="single" w:sz="4" w:space="0" w:color="auto"/>
              <w:right w:val="single" w:sz="4" w:space="0" w:color="auto"/>
            </w:tcBorders>
            <w:vAlign w:val="center"/>
          </w:tcPr>
          <w:p w14:paraId="402156A8"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5A0642B2" w14:textId="77777777" w:rsidR="00CA72B7" w:rsidRPr="00DA2DB8" w:rsidRDefault="00CA72B7" w:rsidP="00B76F6D">
            <w:pPr>
              <w:suppressAutoHyphens/>
              <w:spacing w:after="0" w:line="240" w:lineRule="auto"/>
              <w:jc w:val="both"/>
              <w:rPr>
                <w:rFonts w:ascii="Times New Roman" w:hAnsi="Times New Roman"/>
              </w:rPr>
            </w:pPr>
          </w:p>
        </w:tc>
        <w:tc>
          <w:tcPr>
            <w:tcW w:w="621" w:type="pct"/>
            <w:tcBorders>
              <w:top w:val="single" w:sz="4" w:space="0" w:color="auto"/>
              <w:left w:val="single" w:sz="4" w:space="0" w:color="auto"/>
              <w:bottom w:val="single" w:sz="4" w:space="0" w:color="auto"/>
              <w:right w:val="single" w:sz="4" w:space="0" w:color="auto"/>
            </w:tcBorders>
          </w:tcPr>
          <w:p w14:paraId="65004422" w14:textId="77600F24" w:rsidR="00CA72B7" w:rsidRPr="00CA72B7" w:rsidRDefault="00CA72B7" w:rsidP="00B76F6D">
            <w:pPr>
              <w:suppressAutoHyphens/>
              <w:spacing w:after="0" w:line="240" w:lineRule="auto"/>
              <w:jc w:val="both"/>
              <w:rPr>
                <w:rFonts w:ascii="Times New Roman" w:hAnsi="Times New Roman"/>
              </w:rPr>
            </w:pPr>
          </w:p>
        </w:tc>
      </w:tr>
      <w:tr w:rsidR="00CA72B7" w:rsidRPr="00CA72B7" w14:paraId="4D25EE61" w14:textId="77777777" w:rsidTr="008D7BBA">
        <w:trPr>
          <w:trHeight w:val="20"/>
        </w:trPr>
        <w:tc>
          <w:tcPr>
            <w:tcW w:w="648" w:type="pct"/>
            <w:vMerge/>
            <w:tcBorders>
              <w:left w:val="single" w:sz="4" w:space="0" w:color="auto"/>
              <w:right w:val="single" w:sz="4" w:space="0" w:color="auto"/>
            </w:tcBorders>
          </w:tcPr>
          <w:p w14:paraId="0AB9E72C"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18E62D8C"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sz w:val="24"/>
                <w:szCs w:val="24"/>
              </w:rPr>
              <w:t>Технология установки и настройка сервера MySQL в операционной системе Windows. Клиентские настойки, протоколирование, безопасность.</w:t>
            </w:r>
          </w:p>
        </w:tc>
        <w:tc>
          <w:tcPr>
            <w:tcW w:w="643" w:type="pct"/>
            <w:tcBorders>
              <w:top w:val="single" w:sz="4" w:space="0" w:color="auto"/>
              <w:left w:val="single" w:sz="4" w:space="0" w:color="auto"/>
              <w:bottom w:val="single" w:sz="4" w:space="0" w:color="auto"/>
              <w:right w:val="single" w:sz="4" w:space="0" w:color="auto"/>
            </w:tcBorders>
            <w:vAlign w:val="center"/>
          </w:tcPr>
          <w:p w14:paraId="516E0DEE"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0619348A"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val="restart"/>
            <w:tcBorders>
              <w:top w:val="single" w:sz="4" w:space="0" w:color="auto"/>
              <w:left w:val="single" w:sz="4" w:space="0" w:color="auto"/>
              <w:right w:val="single" w:sz="4" w:space="0" w:color="auto"/>
            </w:tcBorders>
          </w:tcPr>
          <w:p w14:paraId="5FFC6D19" w14:textId="77777777" w:rsidR="00CA72B7" w:rsidRPr="00CA72B7" w:rsidRDefault="00CA72B7" w:rsidP="00CA72B7">
            <w:pPr>
              <w:spacing w:after="0" w:line="240" w:lineRule="auto"/>
              <w:rPr>
                <w:rFonts w:ascii="Times New Roman" w:hAnsi="Times New Roman"/>
              </w:rPr>
            </w:pPr>
            <w:r w:rsidRPr="00CA72B7">
              <w:rPr>
                <w:rFonts w:ascii="Times New Roman" w:hAnsi="Times New Roman"/>
              </w:rPr>
              <w:t>ПК 7.1 -ПК 7.3</w:t>
            </w:r>
          </w:p>
          <w:p w14:paraId="100133C7" w14:textId="71F24C25" w:rsidR="00CA72B7" w:rsidRPr="00CA72B7" w:rsidRDefault="00CA72B7" w:rsidP="00CA72B7">
            <w:pPr>
              <w:suppressAutoHyphens/>
              <w:spacing w:after="0" w:line="240" w:lineRule="auto"/>
              <w:jc w:val="both"/>
              <w:rPr>
                <w:rFonts w:ascii="Times New Roman" w:hAnsi="Times New Roman"/>
              </w:rPr>
            </w:pPr>
            <w:r w:rsidRPr="00CA72B7">
              <w:rPr>
                <w:rFonts w:ascii="Times New Roman" w:hAnsi="Times New Roman"/>
              </w:rPr>
              <w:t>ОК 07</w:t>
            </w:r>
          </w:p>
        </w:tc>
      </w:tr>
      <w:tr w:rsidR="00CA72B7" w:rsidRPr="00CA72B7" w14:paraId="586DD8B3" w14:textId="77777777" w:rsidTr="008D7BBA">
        <w:trPr>
          <w:trHeight w:val="20"/>
        </w:trPr>
        <w:tc>
          <w:tcPr>
            <w:tcW w:w="648" w:type="pct"/>
            <w:vMerge/>
            <w:tcBorders>
              <w:left w:val="single" w:sz="4" w:space="0" w:color="auto"/>
              <w:right w:val="single" w:sz="4" w:space="0" w:color="auto"/>
            </w:tcBorders>
          </w:tcPr>
          <w:p w14:paraId="4336E764"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2C57AD3D"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sz w:val="24"/>
                <w:szCs w:val="24"/>
              </w:rPr>
              <w:t>Технология установки и настройка сервера MySQL в операционных системах Linux.</w:t>
            </w:r>
          </w:p>
        </w:tc>
        <w:tc>
          <w:tcPr>
            <w:tcW w:w="643" w:type="pct"/>
            <w:tcBorders>
              <w:top w:val="single" w:sz="4" w:space="0" w:color="auto"/>
              <w:left w:val="single" w:sz="4" w:space="0" w:color="auto"/>
              <w:bottom w:val="single" w:sz="4" w:space="0" w:color="auto"/>
              <w:right w:val="single" w:sz="4" w:space="0" w:color="auto"/>
            </w:tcBorders>
            <w:vAlign w:val="center"/>
          </w:tcPr>
          <w:p w14:paraId="3A9DC2B2"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5142EFB8"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0FF34382"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422BB78A" w14:textId="77777777" w:rsidTr="008D7BBA">
        <w:trPr>
          <w:trHeight w:val="20"/>
        </w:trPr>
        <w:tc>
          <w:tcPr>
            <w:tcW w:w="648" w:type="pct"/>
            <w:vMerge/>
            <w:tcBorders>
              <w:left w:val="single" w:sz="4" w:space="0" w:color="auto"/>
              <w:right w:val="single" w:sz="4" w:space="0" w:color="auto"/>
            </w:tcBorders>
          </w:tcPr>
          <w:p w14:paraId="091F2C5D"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0BF5B465"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sz w:val="24"/>
                <w:szCs w:val="24"/>
              </w:rPr>
              <w:t>Удаленное администрирование</w:t>
            </w:r>
          </w:p>
        </w:tc>
        <w:tc>
          <w:tcPr>
            <w:tcW w:w="643" w:type="pct"/>
            <w:tcBorders>
              <w:top w:val="single" w:sz="4" w:space="0" w:color="auto"/>
              <w:left w:val="single" w:sz="4" w:space="0" w:color="auto"/>
              <w:bottom w:val="single" w:sz="4" w:space="0" w:color="auto"/>
              <w:right w:val="single" w:sz="4" w:space="0" w:color="auto"/>
            </w:tcBorders>
            <w:vAlign w:val="center"/>
          </w:tcPr>
          <w:p w14:paraId="6C163A8A"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2BD0B4A6"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00AF092B"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78DC3742" w14:textId="77777777" w:rsidTr="008D7BBA">
        <w:trPr>
          <w:trHeight w:val="20"/>
        </w:trPr>
        <w:tc>
          <w:tcPr>
            <w:tcW w:w="648" w:type="pct"/>
            <w:vMerge/>
            <w:tcBorders>
              <w:left w:val="single" w:sz="4" w:space="0" w:color="auto"/>
              <w:right w:val="single" w:sz="4" w:space="0" w:color="auto"/>
            </w:tcBorders>
          </w:tcPr>
          <w:p w14:paraId="222D0D04"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35590ACD"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sz w:val="24"/>
                <w:szCs w:val="24"/>
              </w:rPr>
              <w:t>Аудит базы данных. Аудиторский журнал. Установка опций, включение и отключение аудита. Очистка и уменьшение размеров журнала</w:t>
            </w:r>
          </w:p>
        </w:tc>
        <w:tc>
          <w:tcPr>
            <w:tcW w:w="643" w:type="pct"/>
            <w:tcBorders>
              <w:top w:val="single" w:sz="4" w:space="0" w:color="auto"/>
              <w:left w:val="single" w:sz="4" w:space="0" w:color="auto"/>
              <w:bottom w:val="single" w:sz="4" w:space="0" w:color="auto"/>
              <w:right w:val="single" w:sz="4" w:space="0" w:color="auto"/>
            </w:tcBorders>
            <w:vAlign w:val="center"/>
          </w:tcPr>
          <w:p w14:paraId="340024BA"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048DCDA3"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4F16A66E"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6085C6BC" w14:textId="77777777" w:rsidTr="008D7BBA">
        <w:trPr>
          <w:trHeight w:val="20"/>
        </w:trPr>
        <w:tc>
          <w:tcPr>
            <w:tcW w:w="648" w:type="pct"/>
            <w:vMerge/>
            <w:tcBorders>
              <w:left w:val="single" w:sz="4" w:space="0" w:color="auto"/>
              <w:right w:val="single" w:sz="4" w:space="0" w:color="auto"/>
            </w:tcBorders>
          </w:tcPr>
          <w:p w14:paraId="3340C687"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570D0414"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sz w:val="24"/>
                <w:szCs w:val="24"/>
              </w:rPr>
              <w:t>Технологии создания базы данных с применением языка SQL. Добавление, удаление данных и таблиц.</w:t>
            </w:r>
          </w:p>
        </w:tc>
        <w:tc>
          <w:tcPr>
            <w:tcW w:w="643" w:type="pct"/>
            <w:tcBorders>
              <w:top w:val="single" w:sz="4" w:space="0" w:color="auto"/>
              <w:left w:val="single" w:sz="4" w:space="0" w:color="auto"/>
              <w:bottom w:val="single" w:sz="4" w:space="0" w:color="auto"/>
              <w:right w:val="single" w:sz="4" w:space="0" w:color="auto"/>
            </w:tcBorders>
            <w:vAlign w:val="center"/>
          </w:tcPr>
          <w:p w14:paraId="296267B5"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3F314892"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60B9DD42"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0BC9D8AA" w14:textId="77777777" w:rsidTr="008D7BBA">
        <w:trPr>
          <w:trHeight w:val="20"/>
        </w:trPr>
        <w:tc>
          <w:tcPr>
            <w:tcW w:w="648" w:type="pct"/>
            <w:vMerge/>
            <w:tcBorders>
              <w:left w:val="single" w:sz="4" w:space="0" w:color="auto"/>
              <w:right w:val="single" w:sz="4" w:space="0" w:color="auto"/>
            </w:tcBorders>
          </w:tcPr>
          <w:p w14:paraId="0725F2CA"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55DFF6B7" w14:textId="77777777" w:rsidR="00CA72B7" w:rsidRPr="00DA2DB8" w:rsidRDefault="00CA72B7" w:rsidP="005A305B">
            <w:pPr>
              <w:numPr>
                <w:ilvl w:val="0"/>
                <w:numId w:val="37"/>
              </w:numPr>
              <w:spacing w:after="0" w:line="240" w:lineRule="auto"/>
              <w:ind w:left="0"/>
              <w:rPr>
                <w:rFonts w:ascii="Times New Roman" w:hAnsi="Times New Roman"/>
              </w:rPr>
            </w:pPr>
            <w:r w:rsidRPr="00DA2DB8">
              <w:rPr>
                <w:rFonts w:ascii="Times New Roman" w:hAnsi="Times New Roman"/>
              </w:rPr>
              <w:t>Создание запросов, процедур и триггеров.</w:t>
            </w:r>
          </w:p>
          <w:p w14:paraId="0C08A153"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sz w:val="24"/>
                <w:szCs w:val="24"/>
              </w:rPr>
              <w:t xml:space="preserve">Для квалификации «Администратор баз </w:t>
            </w:r>
            <w:proofErr w:type="spellStart"/>
            <w:proofErr w:type="gramStart"/>
            <w:r w:rsidRPr="00DA2DB8">
              <w:rPr>
                <w:rFonts w:ascii="Times New Roman" w:hAnsi="Times New Roman"/>
                <w:sz w:val="24"/>
                <w:szCs w:val="24"/>
              </w:rPr>
              <w:t>данных»Создание</w:t>
            </w:r>
            <w:proofErr w:type="spellEnd"/>
            <w:proofErr w:type="gramEnd"/>
            <w:r w:rsidRPr="00DA2DB8">
              <w:rPr>
                <w:rFonts w:ascii="Times New Roman" w:hAnsi="Times New Roman"/>
                <w:sz w:val="24"/>
                <w:szCs w:val="24"/>
              </w:rPr>
              <w:t xml:space="preserve"> запросов и процедур на изменение структуры базы данных</w:t>
            </w:r>
          </w:p>
        </w:tc>
        <w:tc>
          <w:tcPr>
            <w:tcW w:w="643" w:type="pct"/>
            <w:tcBorders>
              <w:top w:val="single" w:sz="4" w:space="0" w:color="auto"/>
              <w:left w:val="single" w:sz="4" w:space="0" w:color="auto"/>
              <w:bottom w:val="single" w:sz="4" w:space="0" w:color="auto"/>
              <w:right w:val="single" w:sz="4" w:space="0" w:color="auto"/>
            </w:tcBorders>
            <w:vAlign w:val="center"/>
          </w:tcPr>
          <w:p w14:paraId="4221B4A2"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221B8FA2"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1661F918"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24417D55" w14:textId="77777777" w:rsidTr="008D7BBA">
        <w:trPr>
          <w:trHeight w:val="20"/>
        </w:trPr>
        <w:tc>
          <w:tcPr>
            <w:tcW w:w="648" w:type="pct"/>
            <w:vMerge/>
            <w:tcBorders>
              <w:left w:val="single" w:sz="4" w:space="0" w:color="auto"/>
              <w:right w:val="single" w:sz="4" w:space="0" w:color="auto"/>
            </w:tcBorders>
          </w:tcPr>
          <w:p w14:paraId="5989AE13"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11E7F136"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sz w:val="24"/>
                <w:szCs w:val="24"/>
              </w:rPr>
              <w:t xml:space="preserve">Динамический SQL и его операторы. </w:t>
            </w:r>
          </w:p>
        </w:tc>
        <w:tc>
          <w:tcPr>
            <w:tcW w:w="643" w:type="pct"/>
            <w:tcBorders>
              <w:top w:val="single" w:sz="4" w:space="0" w:color="auto"/>
              <w:left w:val="single" w:sz="4" w:space="0" w:color="auto"/>
              <w:bottom w:val="single" w:sz="4" w:space="0" w:color="auto"/>
              <w:right w:val="single" w:sz="4" w:space="0" w:color="auto"/>
            </w:tcBorders>
            <w:vAlign w:val="center"/>
          </w:tcPr>
          <w:p w14:paraId="0A1D6416"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24954DB3"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0ED29E3A"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2F8C80F4" w14:textId="77777777" w:rsidTr="008D7BBA">
        <w:trPr>
          <w:trHeight w:val="20"/>
        </w:trPr>
        <w:tc>
          <w:tcPr>
            <w:tcW w:w="648" w:type="pct"/>
            <w:vMerge/>
            <w:tcBorders>
              <w:left w:val="single" w:sz="4" w:space="0" w:color="auto"/>
              <w:right w:val="single" w:sz="4" w:space="0" w:color="auto"/>
            </w:tcBorders>
          </w:tcPr>
          <w:p w14:paraId="7F71F440"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51B43B4D"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sz w:val="24"/>
                <w:szCs w:val="24"/>
              </w:rPr>
              <w:t>Особенности обработки данных в объектно-ориентированных базах данных</w:t>
            </w:r>
          </w:p>
        </w:tc>
        <w:tc>
          <w:tcPr>
            <w:tcW w:w="643" w:type="pct"/>
            <w:tcBorders>
              <w:top w:val="single" w:sz="4" w:space="0" w:color="auto"/>
              <w:left w:val="single" w:sz="4" w:space="0" w:color="auto"/>
              <w:bottom w:val="single" w:sz="4" w:space="0" w:color="auto"/>
              <w:right w:val="single" w:sz="4" w:space="0" w:color="auto"/>
            </w:tcBorders>
            <w:vAlign w:val="center"/>
          </w:tcPr>
          <w:p w14:paraId="0A53E326"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4F3DEB0A"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156ECE5B"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025E7A96" w14:textId="77777777" w:rsidTr="008D7BBA">
        <w:trPr>
          <w:trHeight w:val="20"/>
        </w:trPr>
        <w:tc>
          <w:tcPr>
            <w:tcW w:w="648" w:type="pct"/>
            <w:vMerge/>
            <w:tcBorders>
              <w:left w:val="single" w:sz="4" w:space="0" w:color="auto"/>
              <w:right w:val="single" w:sz="4" w:space="0" w:color="auto"/>
            </w:tcBorders>
          </w:tcPr>
          <w:p w14:paraId="3C3BD92C"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5F07403A"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sz w:val="24"/>
                <w:szCs w:val="24"/>
              </w:rPr>
              <w:t>Инструменты мониторинга нагрузки сервера</w:t>
            </w:r>
          </w:p>
        </w:tc>
        <w:tc>
          <w:tcPr>
            <w:tcW w:w="643" w:type="pct"/>
            <w:tcBorders>
              <w:top w:val="single" w:sz="4" w:space="0" w:color="auto"/>
              <w:left w:val="single" w:sz="4" w:space="0" w:color="auto"/>
              <w:bottom w:val="single" w:sz="4" w:space="0" w:color="auto"/>
              <w:right w:val="single" w:sz="4" w:space="0" w:color="auto"/>
            </w:tcBorders>
            <w:vAlign w:val="center"/>
          </w:tcPr>
          <w:p w14:paraId="3437E9B5"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600D8929"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0253E3E2"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436AE520" w14:textId="77777777" w:rsidTr="008D7BBA">
        <w:trPr>
          <w:trHeight w:val="20"/>
        </w:trPr>
        <w:tc>
          <w:tcPr>
            <w:tcW w:w="648" w:type="pct"/>
            <w:vMerge/>
            <w:tcBorders>
              <w:left w:val="single" w:sz="4" w:space="0" w:color="auto"/>
              <w:right w:val="single" w:sz="4" w:space="0" w:color="auto"/>
            </w:tcBorders>
          </w:tcPr>
          <w:p w14:paraId="7D916C42"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4EF320C8"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b/>
                <w:bCs/>
              </w:rPr>
              <w:t>В том числе практических занятий и лабораторных работ</w:t>
            </w:r>
          </w:p>
        </w:tc>
        <w:tc>
          <w:tcPr>
            <w:tcW w:w="643" w:type="pct"/>
            <w:tcBorders>
              <w:top w:val="single" w:sz="4" w:space="0" w:color="auto"/>
              <w:left w:val="single" w:sz="4" w:space="0" w:color="auto"/>
              <w:bottom w:val="single" w:sz="4" w:space="0" w:color="auto"/>
              <w:right w:val="single" w:sz="4" w:space="0" w:color="auto"/>
            </w:tcBorders>
            <w:vAlign w:val="center"/>
          </w:tcPr>
          <w:p w14:paraId="603D6C59"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2F728E6A"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58CE4A8E"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131E10D9" w14:textId="77777777" w:rsidTr="008D7BBA">
        <w:trPr>
          <w:trHeight w:val="20"/>
        </w:trPr>
        <w:tc>
          <w:tcPr>
            <w:tcW w:w="648" w:type="pct"/>
            <w:vMerge/>
            <w:tcBorders>
              <w:left w:val="single" w:sz="4" w:space="0" w:color="auto"/>
              <w:right w:val="single" w:sz="4" w:space="0" w:color="auto"/>
            </w:tcBorders>
          </w:tcPr>
          <w:p w14:paraId="76E4CA53"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4232B9DA"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rPr>
              <w:t>Лабораторная работа «Установка и настройка сервера MySQL»</w:t>
            </w:r>
          </w:p>
        </w:tc>
        <w:tc>
          <w:tcPr>
            <w:tcW w:w="643" w:type="pct"/>
            <w:tcBorders>
              <w:top w:val="single" w:sz="4" w:space="0" w:color="auto"/>
              <w:left w:val="single" w:sz="4" w:space="0" w:color="auto"/>
              <w:bottom w:val="single" w:sz="4" w:space="0" w:color="auto"/>
              <w:right w:val="single" w:sz="4" w:space="0" w:color="auto"/>
            </w:tcBorders>
            <w:vAlign w:val="center"/>
          </w:tcPr>
          <w:p w14:paraId="2F10C905"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31FCA314"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4408FD13"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6AB8A2DD" w14:textId="77777777" w:rsidTr="008D7BBA">
        <w:trPr>
          <w:trHeight w:val="20"/>
        </w:trPr>
        <w:tc>
          <w:tcPr>
            <w:tcW w:w="648" w:type="pct"/>
            <w:vMerge/>
            <w:tcBorders>
              <w:left w:val="single" w:sz="4" w:space="0" w:color="auto"/>
              <w:right w:val="single" w:sz="4" w:space="0" w:color="auto"/>
            </w:tcBorders>
          </w:tcPr>
          <w:p w14:paraId="037910A1"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567FA204"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rPr>
              <w:t xml:space="preserve">Лабораторная работа «Установка и настройка сервера под </w:t>
            </w:r>
            <w:r w:rsidRPr="00DA2DB8">
              <w:rPr>
                <w:rFonts w:ascii="Times New Roman" w:hAnsi="Times New Roman"/>
                <w:lang w:val="en-US"/>
              </w:rPr>
              <w:t>UNIX</w:t>
            </w:r>
            <w:r w:rsidRPr="00DA2DB8">
              <w:rPr>
                <w:rFonts w:ascii="Times New Roman" w:hAnsi="Times New Roman"/>
              </w:rPr>
              <w:t>»</w:t>
            </w:r>
          </w:p>
        </w:tc>
        <w:tc>
          <w:tcPr>
            <w:tcW w:w="643" w:type="pct"/>
            <w:tcBorders>
              <w:top w:val="single" w:sz="4" w:space="0" w:color="auto"/>
              <w:left w:val="single" w:sz="4" w:space="0" w:color="auto"/>
              <w:bottom w:val="single" w:sz="4" w:space="0" w:color="auto"/>
              <w:right w:val="single" w:sz="4" w:space="0" w:color="auto"/>
            </w:tcBorders>
            <w:vAlign w:val="center"/>
          </w:tcPr>
          <w:p w14:paraId="79774FC3"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713BE3A6"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2199423B"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488F4DEF" w14:textId="77777777" w:rsidTr="008D7BBA">
        <w:trPr>
          <w:trHeight w:val="20"/>
        </w:trPr>
        <w:tc>
          <w:tcPr>
            <w:tcW w:w="648" w:type="pct"/>
            <w:vMerge/>
            <w:tcBorders>
              <w:left w:val="single" w:sz="4" w:space="0" w:color="auto"/>
              <w:right w:val="single" w:sz="4" w:space="0" w:color="auto"/>
            </w:tcBorders>
          </w:tcPr>
          <w:p w14:paraId="484CF172"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4AD7713D"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rPr>
              <w:t>Лабораторная работа «Выполнение запросов к базе данных»</w:t>
            </w:r>
          </w:p>
        </w:tc>
        <w:tc>
          <w:tcPr>
            <w:tcW w:w="643" w:type="pct"/>
            <w:tcBorders>
              <w:top w:val="single" w:sz="4" w:space="0" w:color="auto"/>
              <w:left w:val="single" w:sz="4" w:space="0" w:color="auto"/>
              <w:bottom w:val="single" w:sz="4" w:space="0" w:color="auto"/>
              <w:right w:val="single" w:sz="4" w:space="0" w:color="auto"/>
            </w:tcBorders>
            <w:vAlign w:val="center"/>
          </w:tcPr>
          <w:p w14:paraId="46200E4C"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56D14AFB"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36366310"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1E526450" w14:textId="77777777" w:rsidTr="008D7BBA">
        <w:trPr>
          <w:trHeight w:val="20"/>
        </w:trPr>
        <w:tc>
          <w:tcPr>
            <w:tcW w:w="648" w:type="pct"/>
            <w:vMerge/>
            <w:tcBorders>
              <w:left w:val="single" w:sz="4" w:space="0" w:color="auto"/>
              <w:right w:val="single" w:sz="4" w:space="0" w:color="auto"/>
            </w:tcBorders>
          </w:tcPr>
          <w:p w14:paraId="3CADA3E3"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6C75220A"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rPr>
              <w:t>Лабораторная работа «Выполнение изменений в базе данных, создание триггеров»</w:t>
            </w:r>
          </w:p>
        </w:tc>
        <w:tc>
          <w:tcPr>
            <w:tcW w:w="643" w:type="pct"/>
            <w:tcBorders>
              <w:top w:val="single" w:sz="4" w:space="0" w:color="auto"/>
              <w:left w:val="single" w:sz="4" w:space="0" w:color="auto"/>
              <w:bottom w:val="single" w:sz="4" w:space="0" w:color="auto"/>
              <w:right w:val="single" w:sz="4" w:space="0" w:color="auto"/>
            </w:tcBorders>
            <w:vAlign w:val="center"/>
          </w:tcPr>
          <w:p w14:paraId="64A7CD05"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14712E88"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5512D898"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3616C02E" w14:textId="77777777" w:rsidTr="008D7BBA">
        <w:trPr>
          <w:trHeight w:val="20"/>
        </w:trPr>
        <w:tc>
          <w:tcPr>
            <w:tcW w:w="648" w:type="pct"/>
            <w:vMerge/>
            <w:tcBorders>
              <w:left w:val="single" w:sz="4" w:space="0" w:color="auto"/>
              <w:right w:val="single" w:sz="4" w:space="0" w:color="auto"/>
            </w:tcBorders>
          </w:tcPr>
          <w:p w14:paraId="59DF171F"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5E86D3BB"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rPr>
              <w:t>Лабораторная работа «Создание запросов и процедур на изменение структуры базы данных»</w:t>
            </w:r>
          </w:p>
        </w:tc>
        <w:tc>
          <w:tcPr>
            <w:tcW w:w="643" w:type="pct"/>
            <w:tcBorders>
              <w:top w:val="single" w:sz="4" w:space="0" w:color="auto"/>
              <w:left w:val="single" w:sz="4" w:space="0" w:color="auto"/>
              <w:bottom w:val="single" w:sz="4" w:space="0" w:color="auto"/>
              <w:right w:val="single" w:sz="4" w:space="0" w:color="auto"/>
            </w:tcBorders>
            <w:vAlign w:val="center"/>
          </w:tcPr>
          <w:p w14:paraId="7575941B"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3ABFD495"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6C4B2CDF"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1BE6044A" w14:textId="77777777" w:rsidTr="008D7BBA">
        <w:trPr>
          <w:trHeight w:val="20"/>
        </w:trPr>
        <w:tc>
          <w:tcPr>
            <w:tcW w:w="648" w:type="pct"/>
            <w:vMerge/>
            <w:tcBorders>
              <w:left w:val="single" w:sz="4" w:space="0" w:color="auto"/>
              <w:right w:val="single" w:sz="4" w:space="0" w:color="auto"/>
            </w:tcBorders>
          </w:tcPr>
          <w:p w14:paraId="21D76766"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5FA680DB"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rPr>
              <w:t>Лабораторная работа «Работа с журналом аудита базы данных»</w:t>
            </w:r>
          </w:p>
        </w:tc>
        <w:tc>
          <w:tcPr>
            <w:tcW w:w="643" w:type="pct"/>
            <w:tcBorders>
              <w:top w:val="single" w:sz="4" w:space="0" w:color="auto"/>
              <w:left w:val="single" w:sz="4" w:space="0" w:color="auto"/>
              <w:bottom w:val="single" w:sz="4" w:space="0" w:color="auto"/>
              <w:right w:val="single" w:sz="4" w:space="0" w:color="auto"/>
            </w:tcBorders>
            <w:vAlign w:val="center"/>
          </w:tcPr>
          <w:p w14:paraId="11AA325E"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495B0DB3"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452965CB"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0CF233A1" w14:textId="77777777" w:rsidTr="008D7BBA">
        <w:trPr>
          <w:trHeight w:val="20"/>
        </w:trPr>
        <w:tc>
          <w:tcPr>
            <w:tcW w:w="648" w:type="pct"/>
            <w:vMerge/>
            <w:tcBorders>
              <w:left w:val="single" w:sz="4" w:space="0" w:color="auto"/>
              <w:bottom w:val="single" w:sz="4" w:space="0" w:color="auto"/>
              <w:right w:val="single" w:sz="4" w:space="0" w:color="auto"/>
            </w:tcBorders>
          </w:tcPr>
          <w:p w14:paraId="623F58BB"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333BF392" w14:textId="77777777" w:rsidR="00CA72B7" w:rsidRPr="00DA2DB8" w:rsidRDefault="00CA72B7" w:rsidP="005A305B">
            <w:pPr>
              <w:numPr>
                <w:ilvl w:val="0"/>
                <w:numId w:val="38"/>
              </w:numPr>
              <w:spacing w:after="0" w:line="240" w:lineRule="auto"/>
              <w:ind w:left="0"/>
              <w:rPr>
                <w:rFonts w:ascii="Times New Roman" w:hAnsi="Times New Roman"/>
              </w:rPr>
            </w:pPr>
            <w:r w:rsidRPr="00DA2DB8">
              <w:rPr>
                <w:rFonts w:ascii="Times New Roman" w:hAnsi="Times New Roman"/>
              </w:rPr>
              <w:t>Лабораторная работа «Мониторинг нагрузки сервера»</w:t>
            </w:r>
          </w:p>
          <w:p w14:paraId="1DFC08A0" w14:textId="77777777" w:rsidR="00CA72B7" w:rsidRPr="00DA2DB8" w:rsidRDefault="00CA72B7" w:rsidP="00B76F6D">
            <w:pPr>
              <w:suppressAutoHyphens/>
              <w:spacing w:after="0" w:line="240" w:lineRule="auto"/>
              <w:rPr>
                <w:rFonts w:ascii="Times New Roman" w:hAnsi="Times New Roman"/>
              </w:rPr>
            </w:pPr>
          </w:p>
        </w:tc>
        <w:tc>
          <w:tcPr>
            <w:tcW w:w="643" w:type="pct"/>
            <w:tcBorders>
              <w:top w:val="single" w:sz="4" w:space="0" w:color="auto"/>
              <w:left w:val="single" w:sz="4" w:space="0" w:color="auto"/>
              <w:bottom w:val="single" w:sz="4" w:space="0" w:color="auto"/>
              <w:right w:val="single" w:sz="4" w:space="0" w:color="auto"/>
            </w:tcBorders>
            <w:vAlign w:val="center"/>
          </w:tcPr>
          <w:p w14:paraId="68E39AC5"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7EB55DB1"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bottom w:val="single" w:sz="4" w:space="0" w:color="auto"/>
              <w:right w:val="single" w:sz="4" w:space="0" w:color="auto"/>
            </w:tcBorders>
          </w:tcPr>
          <w:p w14:paraId="0ED83F3F"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67AC7608" w14:textId="77777777" w:rsidTr="00CA72B7">
        <w:trPr>
          <w:trHeight w:val="20"/>
        </w:trPr>
        <w:tc>
          <w:tcPr>
            <w:tcW w:w="2777" w:type="pct"/>
            <w:gridSpan w:val="3"/>
            <w:tcBorders>
              <w:top w:val="single" w:sz="4" w:space="0" w:color="auto"/>
              <w:left w:val="single" w:sz="4" w:space="0" w:color="auto"/>
              <w:bottom w:val="single" w:sz="4" w:space="0" w:color="auto"/>
              <w:right w:val="single" w:sz="4" w:space="0" w:color="auto"/>
            </w:tcBorders>
          </w:tcPr>
          <w:p w14:paraId="42B368E7"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b/>
                <w:bCs/>
              </w:rPr>
              <w:t>Раздел 2. Обеспечение качества и сертификация информационных систем</w:t>
            </w:r>
          </w:p>
        </w:tc>
        <w:tc>
          <w:tcPr>
            <w:tcW w:w="643" w:type="pct"/>
            <w:tcBorders>
              <w:top w:val="single" w:sz="4" w:space="0" w:color="auto"/>
              <w:left w:val="single" w:sz="4" w:space="0" w:color="auto"/>
              <w:bottom w:val="single" w:sz="4" w:space="0" w:color="auto"/>
              <w:right w:val="single" w:sz="4" w:space="0" w:color="auto"/>
            </w:tcBorders>
            <w:vAlign w:val="center"/>
          </w:tcPr>
          <w:p w14:paraId="77CC2F58"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6F414378" w14:textId="77777777" w:rsidR="00CA72B7" w:rsidRPr="00DA2DB8" w:rsidRDefault="00CA72B7" w:rsidP="00B76F6D">
            <w:pPr>
              <w:suppressAutoHyphens/>
              <w:spacing w:after="0" w:line="240" w:lineRule="auto"/>
              <w:jc w:val="both"/>
              <w:rPr>
                <w:rFonts w:ascii="Times New Roman" w:hAnsi="Times New Roman"/>
              </w:rPr>
            </w:pPr>
          </w:p>
        </w:tc>
        <w:tc>
          <w:tcPr>
            <w:tcW w:w="621" w:type="pct"/>
            <w:tcBorders>
              <w:top w:val="single" w:sz="4" w:space="0" w:color="auto"/>
              <w:left w:val="single" w:sz="4" w:space="0" w:color="auto"/>
              <w:bottom w:val="single" w:sz="4" w:space="0" w:color="auto"/>
              <w:right w:val="single" w:sz="4" w:space="0" w:color="auto"/>
            </w:tcBorders>
          </w:tcPr>
          <w:p w14:paraId="35C64037"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2050B22F" w14:textId="77777777" w:rsidTr="00CA72B7">
        <w:trPr>
          <w:trHeight w:val="20"/>
        </w:trPr>
        <w:tc>
          <w:tcPr>
            <w:tcW w:w="2777" w:type="pct"/>
            <w:gridSpan w:val="3"/>
            <w:tcBorders>
              <w:top w:val="single" w:sz="4" w:space="0" w:color="auto"/>
              <w:left w:val="single" w:sz="4" w:space="0" w:color="auto"/>
              <w:bottom w:val="single" w:sz="4" w:space="0" w:color="auto"/>
              <w:right w:val="single" w:sz="4" w:space="0" w:color="auto"/>
            </w:tcBorders>
          </w:tcPr>
          <w:p w14:paraId="4989A7F0" w14:textId="77D55D80"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b/>
                <w:bCs/>
              </w:rPr>
              <w:t xml:space="preserve">МДК.07.02 </w:t>
            </w:r>
            <w:r w:rsidR="00A75358" w:rsidRPr="00DA2DB8">
              <w:rPr>
                <w:rFonts w:ascii="Times New Roman" w:hAnsi="Times New Roman"/>
                <w:b/>
                <w:bCs/>
              </w:rPr>
              <w:t>Обеспечение качества и сертификация информационных систем</w:t>
            </w:r>
            <w:r w:rsidR="00A75358" w:rsidRPr="00DA2DB8">
              <w:rPr>
                <w:rFonts w:ascii="Times New Roman" w:hAnsi="Times New Roman"/>
              </w:rPr>
              <w:t xml:space="preserve"> </w:t>
            </w:r>
          </w:p>
        </w:tc>
        <w:tc>
          <w:tcPr>
            <w:tcW w:w="643" w:type="pct"/>
            <w:tcBorders>
              <w:top w:val="single" w:sz="4" w:space="0" w:color="auto"/>
              <w:left w:val="single" w:sz="4" w:space="0" w:color="auto"/>
              <w:bottom w:val="single" w:sz="4" w:space="0" w:color="auto"/>
              <w:right w:val="single" w:sz="4" w:space="0" w:color="auto"/>
            </w:tcBorders>
            <w:vAlign w:val="center"/>
          </w:tcPr>
          <w:p w14:paraId="40FC7270"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2FBEFAC5" w14:textId="77777777" w:rsidR="00CA72B7" w:rsidRPr="00DA2DB8" w:rsidRDefault="00CA72B7" w:rsidP="00B76F6D">
            <w:pPr>
              <w:suppressAutoHyphens/>
              <w:spacing w:after="0" w:line="240" w:lineRule="auto"/>
              <w:jc w:val="both"/>
              <w:rPr>
                <w:rFonts w:ascii="Times New Roman" w:hAnsi="Times New Roman"/>
              </w:rPr>
            </w:pPr>
          </w:p>
        </w:tc>
        <w:tc>
          <w:tcPr>
            <w:tcW w:w="621" w:type="pct"/>
            <w:tcBorders>
              <w:top w:val="single" w:sz="4" w:space="0" w:color="auto"/>
              <w:left w:val="single" w:sz="4" w:space="0" w:color="auto"/>
              <w:bottom w:val="single" w:sz="4" w:space="0" w:color="auto"/>
              <w:right w:val="single" w:sz="4" w:space="0" w:color="auto"/>
            </w:tcBorders>
          </w:tcPr>
          <w:p w14:paraId="4CA7275D"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378F1EF2" w14:textId="77777777" w:rsidTr="00CA72B7">
        <w:trPr>
          <w:trHeight w:val="20"/>
        </w:trPr>
        <w:tc>
          <w:tcPr>
            <w:tcW w:w="648" w:type="pct"/>
            <w:vMerge w:val="restart"/>
            <w:tcBorders>
              <w:top w:val="single" w:sz="4" w:space="0" w:color="auto"/>
              <w:left w:val="single" w:sz="4" w:space="0" w:color="auto"/>
              <w:right w:val="single" w:sz="4" w:space="0" w:color="auto"/>
            </w:tcBorders>
          </w:tcPr>
          <w:p w14:paraId="52D07776" w14:textId="77777777" w:rsidR="00CA72B7" w:rsidRPr="00DA2DB8" w:rsidRDefault="00CA72B7" w:rsidP="00B76F6D">
            <w:pPr>
              <w:spacing w:after="0" w:line="240" w:lineRule="auto"/>
              <w:rPr>
                <w:rFonts w:ascii="Times New Roman" w:hAnsi="Times New Roman"/>
                <w:b/>
                <w:bCs/>
              </w:rPr>
            </w:pPr>
            <w:r w:rsidRPr="00DA2DB8">
              <w:rPr>
                <w:rFonts w:ascii="Times New Roman" w:hAnsi="Times New Roman"/>
                <w:b/>
                <w:bCs/>
              </w:rPr>
              <w:lastRenderedPageBreak/>
              <w:t>Тема 7.2.1. Защита и сохранность информации баз данных</w:t>
            </w:r>
          </w:p>
          <w:p w14:paraId="2283C129"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33960CD3"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b/>
                <w:bCs/>
              </w:rPr>
              <w:t xml:space="preserve">Содержание </w:t>
            </w:r>
          </w:p>
        </w:tc>
        <w:tc>
          <w:tcPr>
            <w:tcW w:w="643" w:type="pct"/>
            <w:tcBorders>
              <w:top w:val="single" w:sz="4" w:space="0" w:color="auto"/>
              <w:left w:val="single" w:sz="4" w:space="0" w:color="auto"/>
              <w:bottom w:val="single" w:sz="4" w:space="0" w:color="auto"/>
              <w:right w:val="single" w:sz="4" w:space="0" w:color="auto"/>
            </w:tcBorders>
            <w:vAlign w:val="center"/>
          </w:tcPr>
          <w:p w14:paraId="1E76C6B5"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4DB1CF3E" w14:textId="77777777" w:rsidR="00CA72B7" w:rsidRPr="00DA2DB8" w:rsidRDefault="00CA72B7" w:rsidP="00B76F6D">
            <w:pPr>
              <w:suppressAutoHyphens/>
              <w:spacing w:after="0" w:line="240" w:lineRule="auto"/>
              <w:jc w:val="both"/>
              <w:rPr>
                <w:rFonts w:ascii="Times New Roman" w:hAnsi="Times New Roman"/>
              </w:rPr>
            </w:pPr>
          </w:p>
        </w:tc>
        <w:tc>
          <w:tcPr>
            <w:tcW w:w="621" w:type="pct"/>
            <w:tcBorders>
              <w:top w:val="single" w:sz="4" w:space="0" w:color="auto"/>
              <w:left w:val="single" w:sz="4" w:space="0" w:color="auto"/>
              <w:bottom w:val="single" w:sz="4" w:space="0" w:color="auto"/>
              <w:right w:val="single" w:sz="4" w:space="0" w:color="auto"/>
            </w:tcBorders>
          </w:tcPr>
          <w:p w14:paraId="71822CC0" w14:textId="60A6DBC1" w:rsidR="00CA72B7" w:rsidRPr="00CA72B7" w:rsidRDefault="00CA72B7" w:rsidP="00B76F6D">
            <w:pPr>
              <w:suppressAutoHyphens/>
              <w:spacing w:after="0" w:line="240" w:lineRule="auto"/>
              <w:jc w:val="both"/>
              <w:rPr>
                <w:rFonts w:ascii="Times New Roman" w:hAnsi="Times New Roman"/>
              </w:rPr>
            </w:pPr>
          </w:p>
        </w:tc>
      </w:tr>
      <w:tr w:rsidR="00CA72B7" w:rsidRPr="00CA72B7" w14:paraId="3BA78EF8" w14:textId="77777777" w:rsidTr="00CA7593">
        <w:trPr>
          <w:trHeight w:val="20"/>
        </w:trPr>
        <w:tc>
          <w:tcPr>
            <w:tcW w:w="648" w:type="pct"/>
            <w:vMerge/>
            <w:tcBorders>
              <w:left w:val="single" w:sz="4" w:space="0" w:color="auto"/>
              <w:right w:val="single" w:sz="4" w:space="0" w:color="auto"/>
            </w:tcBorders>
          </w:tcPr>
          <w:p w14:paraId="08A2EC01"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6D449DC7"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rPr>
              <w:t>Законодательство Российской Федерации в области защиты информации. Требования безопасности к серверам баз данных. Классы защиты</w:t>
            </w:r>
          </w:p>
        </w:tc>
        <w:tc>
          <w:tcPr>
            <w:tcW w:w="643" w:type="pct"/>
            <w:tcBorders>
              <w:top w:val="single" w:sz="4" w:space="0" w:color="auto"/>
              <w:left w:val="single" w:sz="4" w:space="0" w:color="auto"/>
              <w:bottom w:val="single" w:sz="4" w:space="0" w:color="auto"/>
              <w:right w:val="single" w:sz="4" w:space="0" w:color="auto"/>
            </w:tcBorders>
            <w:vAlign w:val="center"/>
          </w:tcPr>
          <w:p w14:paraId="7C65DD11"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6ADEC617"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val="restart"/>
            <w:tcBorders>
              <w:top w:val="single" w:sz="4" w:space="0" w:color="auto"/>
              <w:left w:val="single" w:sz="4" w:space="0" w:color="auto"/>
              <w:right w:val="single" w:sz="4" w:space="0" w:color="auto"/>
            </w:tcBorders>
          </w:tcPr>
          <w:p w14:paraId="41938C4A" w14:textId="77777777" w:rsidR="00CA72B7" w:rsidRPr="00CA72B7" w:rsidRDefault="00CA72B7" w:rsidP="00CA72B7">
            <w:pPr>
              <w:spacing w:after="0" w:line="240" w:lineRule="auto"/>
              <w:rPr>
                <w:rFonts w:ascii="Times New Roman" w:hAnsi="Times New Roman"/>
              </w:rPr>
            </w:pPr>
            <w:r w:rsidRPr="00CA72B7">
              <w:rPr>
                <w:rFonts w:ascii="Times New Roman" w:hAnsi="Times New Roman"/>
              </w:rPr>
              <w:t>ПК 7.1 -ПК 7.3</w:t>
            </w:r>
          </w:p>
          <w:p w14:paraId="7F62565D" w14:textId="5479D32A" w:rsidR="00CA72B7" w:rsidRPr="00CA72B7" w:rsidRDefault="00CA72B7" w:rsidP="00CA72B7">
            <w:pPr>
              <w:suppressAutoHyphens/>
              <w:spacing w:after="0" w:line="240" w:lineRule="auto"/>
              <w:jc w:val="both"/>
              <w:rPr>
                <w:rFonts w:ascii="Times New Roman" w:hAnsi="Times New Roman"/>
              </w:rPr>
            </w:pPr>
            <w:r w:rsidRPr="00CA72B7">
              <w:rPr>
                <w:rFonts w:ascii="Times New Roman" w:hAnsi="Times New Roman"/>
              </w:rPr>
              <w:t>ОК 07</w:t>
            </w:r>
          </w:p>
        </w:tc>
      </w:tr>
      <w:tr w:rsidR="00CA72B7" w:rsidRPr="00CA72B7" w14:paraId="049E14B9" w14:textId="77777777" w:rsidTr="00CA7593">
        <w:trPr>
          <w:trHeight w:val="20"/>
        </w:trPr>
        <w:tc>
          <w:tcPr>
            <w:tcW w:w="648" w:type="pct"/>
            <w:vMerge/>
            <w:tcBorders>
              <w:left w:val="single" w:sz="4" w:space="0" w:color="auto"/>
              <w:right w:val="single" w:sz="4" w:space="0" w:color="auto"/>
            </w:tcBorders>
          </w:tcPr>
          <w:p w14:paraId="262484A8"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6201DC39"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rPr>
              <w:t>Основные группы методов противодействия угрозам безопасности в корпоративных сетях</w:t>
            </w:r>
          </w:p>
        </w:tc>
        <w:tc>
          <w:tcPr>
            <w:tcW w:w="643" w:type="pct"/>
            <w:tcBorders>
              <w:top w:val="single" w:sz="4" w:space="0" w:color="auto"/>
              <w:left w:val="single" w:sz="4" w:space="0" w:color="auto"/>
              <w:bottom w:val="single" w:sz="4" w:space="0" w:color="auto"/>
              <w:right w:val="single" w:sz="4" w:space="0" w:color="auto"/>
            </w:tcBorders>
            <w:vAlign w:val="center"/>
          </w:tcPr>
          <w:p w14:paraId="7C6A6393"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187AFBAF"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41163706"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26F8612D" w14:textId="77777777" w:rsidTr="00CA7593">
        <w:trPr>
          <w:trHeight w:val="20"/>
        </w:trPr>
        <w:tc>
          <w:tcPr>
            <w:tcW w:w="648" w:type="pct"/>
            <w:vMerge/>
            <w:tcBorders>
              <w:left w:val="single" w:sz="4" w:space="0" w:color="auto"/>
              <w:right w:val="single" w:sz="4" w:space="0" w:color="auto"/>
            </w:tcBorders>
          </w:tcPr>
          <w:p w14:paraId="3F8DB8DA"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3AF94D26"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rPr>
              <w:t>Программно-аппаратные методы защиты процесса обработки и передачи информации. Политика безопасности, настройка политики безопасности</w:t>
            </w:r>
          </w:p>
        </w:tc>
        <w:tc>
          <w:tcPr>
            <w:tcW w:w="643" w:type="pct"/>
            <w:tcBorders>
              <w:top w:val="single" w:sz="4" w:space="0" w:color="auto"/>
              <w:left w:val="single" w:sz="4" w:space="0" w:color="auto"/>
              <w:bottom w:val="single" w:sz="4" w:space="0" w:color="auto"/>
              <w:right w:val="single" w:sz="4" w:space="0" w:color="auto"/>
            </w:tcBorders>
            <w:vAlign w:val="center"/>
          </w:tcPr>
          <w:p w14:paraId="09118F5D"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01B58D20"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2CF3A9CA"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5FDB79F5" w14:textId="77777777" w:rsidTr="00CA7593">
        <w:trPr>
          <w:trHeight w:val="20"/>
        </w:trPr>
        <w:tc>
          <w:tcPr>
            <w:tcW w:w="648" w:type="pct"/>
            <w:vMerge/>
            <w:tcBorders>
              <w:left w:val="single" w:sz="4" w:space="0" w:color="auto"/>
              <w:right w:val="single" w:sz="4" w:space="0" w:color="auto"/>
            </w:tcBorders>
          </w:tcPr>
          <w:p w14:paraId="21B4C5AE"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2F105EE2"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rPr>
              <w:t>Виды неисправностей систем хранения данных</w:t>
            </w:r>
          </w:p>
        </w:tc>
        <w:tc>
          <w:tcPr>
            <w:tcW w:w="643" w:type="pct"/>
            <w:tcBorders>
              <w:top w:val="single" w:sz="4" w:space="0" w:color="auto"/>
              <w:left w:val="single" w:sz="4" w:space="0" w:color="auto"/>
              <w:bottom w:val="single" w:sz="4" w:space="0" w:color="auto"/>
              <w:right w:val="single" w:sz="4" w:space="0" w:color="auto"/>
            </w:tcBorders>
            <w:vAlign w:val="center"/>
          </w:tcPr>
          <w:p w14:paraId="2214C032"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111E0B91"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48AE8581"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73948D79" w14:textId="77777777" w:rsidTr="00CA7593">
        <w:trPr>
          <w:trHeight w:val="20"/>
        </w:trPr>
        <w:tc>
          <w:tcPr>
            <w:tcW w:w="648" w:type="pct"/>
            <w:vMerge/>
            <w:tcBorders>
              <w:left w:val="single" w:sz="4" w:space="0" w:color="auto"/>
              <w:right w:val="single" w:sz="4" w:space="0" w:color="auto"/>
            </w:tcBorders>
          </w:tcPr>
          <w:p w14:paraId="01E2A744"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6F378775"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rPr>
              <w:t>Резервное копирование: цели, методы, концепции, планирование, роль журнала транзакций. Виды резервных копий</w:t>
            </w:r>
          </w:p>
        </w:tc>
        <w:tc>
          <w:tcPr>
            <w:tcW w:w="643" w:type="pct"/>
            <w:tcBorders>
              <w:top w:val="single" w:sz="4" w:space="0" w:color="auto"/>
              <w:left w:val="single" w:sz="4" w:space="0" w:color="auto"/>
              <w:bottom w:val="single" w:sz="4" w:space="0" w:color="auto"/>
              <w:right w:val="single" w:sz="4" w:space="0" w:color="auto"/>
            </w:tcBorders>
            <w:vAlign w:val="center"/>
          </w:tcPr>
          <w:p w14:paraId="405496B5"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08266A42"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44C72AE9"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68E1FFFE" w14:textId="77777777" w:rsidTr="00CA7593">
        <w:trPr>
          <w:trHeight w:val="20"/>
        </w:trPr>
        <w:tc>
          <w:tcPr>
            <w:tcW w:w="648" w:type="pct"/>
            <w:vMerge/>
            <w:tcBorders>
              <w:left w:val="single" w:sz="4" w:space="0" w:color="auto"/>
              <w:right w:val="single" w:sz="4" w:space="0" w:color="auto"/>
            </w:tcBorders>
          </w:tcPr>
          <w:p w14:paraId="25045A1D"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3301C774"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rPr>
              <w:t>Утилиты резервного копирования</w:t>
            </w:r>
          </w:p>
        </w:tc>
        <w:tc>
          <w:tcPr>
            <w:tcW w:w="643" w:type="pct"/>
            <w:tcBorders>
              <w:top w:val="single" w:sz="4" w:space="0" w:color="auto"/>
              <w:left w:val="single" w:sz="4" w:space="0" w:color="auto"/>
              <w:bottom w:val="single" w:sz="4" w:space="0" w:color="auto"/>
              <w:right w:val="single" w:sz="4" w:space="0" w:color="auto"/>
            </w:tcBorders>
            <w:vAlign w:val="center"/>
          </w:tcPr>
          <w:p w14:paraId="664D7A77"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45601274"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11B0C336"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6155C3EA" w14:textId="77777777" w:rsidTr="00CA7593">
        <w:trPr>
          <w:trHeight w:val="20"/>
        </w:trPr>
        <w:tc>
          <w:tcPr>
            <w:tcW w:w="648" w:type="pct"/>
            <w:vMerge/>
            <w:tcBorders>
              <w:left w:val="single" w:sz="4" w:space="0" w:color="auto"/>
              <w:right w:val="single" w:sz="4" w:space="0" w:color="auto"/>
            </w:tcBorders>
          </w:tcPr>
          <w:p w14:paraId="41269A00"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00EECCF8"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rPr>
              <w:t>Восстановление базы данных: основные алгоритмы и этапы</w:t>
            </w:r>
          </w:p>
        </w:tc>
        <w:tc>
          <w:tcPr>
            <w:tcW w:w="643" w:type="pct"/>
            <w:tcBorders>
              <w:top w:val="single" w:sz="4" w:space="0" w:color="auto"/>
              <w:left w:val="single" w:sz="4" w:space="0" w:color="auto"/>
              <w:bottom w:val="single" w:sz="4" w:space="0" w:color="auto"/>
              <w:right w:val="single" w:sz="4" w:space="0" w:color="auto"/>
            </w:tcBorders>
            <w:vAlign w:val="center"/>
          </w:tcPr>
          <w:p w14:paraId="6439E6D6"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1C59880C"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31C4ED4E"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1173672F" w14:textId="77777777" w:rsidTr="00CA7593">
        <w:trPr>
          <w:trHeight w:val="20"/>
        </w:trPr>
        <w:tc>
          <w:tcPr>
            <w:tcW w:w="648" w:type="pct"/>
            <w:vMerge/>
            <w:tcBorders>
              <w:left w:val="single" w:sz="4" w:space="0" w:color="auto"/>
              <w:right w:val="single" w:sz="4" w:space="0" w:color="auto"/>
            </w:tcBorders>
          </w:tcPr>
          <w:p w14:paraId="3249D1BC"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54FFD816"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rPr>
              <w:t>Восстановление носителей. Воссоздание утраченных файлов. Полное восстановление. Неполное восстановление</w:t>
            </w:r>
          </w:p>
        </w:tc>
        <w:tc>
          <w:tcPr>
            <w:tcW w:w="643" w:type="pct"/>
            <w:tcBorders>
              <w:top w:val="single" w:sz="4" w:space="0" w:color="auto"/>
              <w:left w:val="single" w:sz="4" w:space="0" w:color="auto"/>
              <w:bottom w:val="single" w:sz="4" w:space="0" w:color="auto"/>
              <w:right w:val="single" w:sz="4" w:space="0" w:color="auto"/>
            </w:tcBorders>
            <w:vAlign w:val="center"/>
          </w:tcPr>
          <w:p w14:paraId="7611A612"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1E1CF7D4"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585C3A15"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482E9309" w14:textId="77777777" w:rsidTr="00CA7593">
        <w:trPr>
          <w:trHeight w:val="20"/>
        </w:trPr>
        <w:tc>
          <w:tcPr>
            <w:tcW w:w="648" w:type="pct"/>
            <w:vMerge/>
            <w:tcBorders>
              <w:left w:val="single" w:sz="4" w:space="0" w:color="auto"/>
              <w:right w:val="single" w:sz="4" w:space="0" w:color="auto"/>
            </w:tcBorders>
          </w:tcPr>
          <w:p w14:paraId="134A3EE8"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225C130A"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rPr>
              <w:t>Мониторинг активности и блокирование</w:t>
            </w:r>
          </w:p>
        </w:tc>
        <w:tc>
          <w:tcPr>
            <w:tcW w:w="643" w:type="pct"/>
            <w:tcBorders>
              <w:top w:val="single" w:sz="4" w:space="0" w:color="auto"/>
              <w:left w:val="single" w:sz="4" w:space="0" w:color="auto"/>
              <w:bottom w:val="single" w:sz="4" w:space="0" w:color="auto"/>
              <w:right w:val="single" w:sz="4" w:space="0" w:color="auto"/>
            </w:tcBorders>
            <w:vAlign w:val="center"/>
          </w:tcPr>
          <w:p w14:paraId="4153286C"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2E427D25"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47C7B9FA"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02935900" w14:textId="77777777" w:rsidTr="00CA7593">
        <w:trPr>
          <w:trHeight w:val="20"/>
        </w:trPr>
        <w:tc>
          <w:tcPr>
            <w:tcW w:w="648" w:type="pct"/>
            <w:vMerge/>
            <w:tcBorders>
              <w:left w:val="single" w:sz="4" w:space="0" w:color="auto"/>
              <w:right w:val="single" w:sz="4" w:space="0" w:color="auto"/>
            </w:tcBorders>
          </w:tcPr>
          <w:p w14:paraId="3DCB9C0F"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472EB27B"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rPr>
              <w:t>Автоматизированные средства аудита</w:t>
            </w:r>
          </w:p>
        </w:tc>
        <w:tc>
          <w:tcPr>
            <w:tcW w:w="643" w:type="pct"/>
            <w:tcBorders>
              <w:top w:val="single" w:sz="4" w:space="0" w:color="auto"/>
              <w:left w:val="single" w:sz="4" w:space="0" w:color="auto"/>
              <w:bottom w:val="single" w:sz="4" w:space="0" w:color="auto"/>
              <w:right w:val="single" w:sz="4" w:space="0" w:color="auto"/>
            </w:tcBorders>
            <w:vAlign w:val="center"/>
          </w:tcPr>
          <w:p w14:paraId="6581FA03"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4661436B"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1C644327"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6FB85C98" w14:textId="77777777" w:rsidTr="00CA7593">
        <w:trPr>
          <w:trHeight w:val="20"/>
        </w:trPr>
        <w:tc>
          <w:tcPr>
            <w:tcW w:w="648" w:type="pct"/>
            <w:vMerge/>
            <w:tcBorders>
              <w:left w:val="single" w:sz="4" w:space="0" w:color="auto"/>
              <w:right w:val="single" w:sz="4" w:space="0" w:color="auto"/>
            </w:tcBorders>
          </w:tcPr>
          <w:p w14:paraId="69CA05B3"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0649A6C9"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rPr>
              <w:t>Брандмауэры</w:t>
            </w:r>
          </w:p>
        </w:tc>
        <w:tc>
          <w:tcPr>
            <w:tcW w:w="643" w:type="pct"/>
            <w:tcBorders>
              <w:top w:val="single" w:sz="4" w:space="0" w:color="auto"/>
              <w:left w:val="single" w:sz="4" w:space="0" w:color="auto"/>
              <w:bottom w:val="single" w:sz="4" w:space="0" w:color="auto"/>
              <w:right w:val="single" w:sz="4" w:space="0" w:color="auto"/>
            </w:tcBorders>
            <w:vAlign w:val="center"/>
          </w:tcPr>
          <w:p w14:paraId="52900FB6"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7BB796C6"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4D202C14"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6FE30457" w14:textId="77777777" w:rsidTr="00CA7593">
        <w:trPr>
          <w:trHeight w:val="20"/>
        </w:trPr>
        <w:tc>
          <w:tcPr>
            <w:tcW w:w="648" w:type="pct"/>
            <w:vMerge/>
            <w:tcBorders>
              <w:left w:val="single" w:sz="4" w:space="0" w:color="auto"/>
              <w:right w:val="single" w:sz="4" w:space="0" w:color="auto"/>
            </w:tcBorders>
          </w:tcPr>
          <w:p w14:paraId="0EC52D6E"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3D6C9254"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b/>
                <w:bCs/>
              </w:rPr>
              <w:t>В том числе практических занятий и лабораторных работ</w:t>
            </w:r>
          </w:p>
        </w:tc>
        <w:tc>
          <w:tcPr>
            <w:tcW w:w="643" w:type="pct"/>
            <w:tcBorders>
              <w:top w:val="single" w:sz="4" w:space="0" w:color="auto"/>
              <w:left w:val="single" w:sz="4" w:space="0" w:color="auto"/>
              <w:bottom w:val="single" w:sz="4" w:space="0" w:color="auto"/>
              <w:right w:val="single" w:sz="4" w:space="0" w:color="auto"/>
            </w:tcBorders>
            <w:vAlign w:val="center"/>
          </w:tcPr>
          <w:p w14:paraId="0936714B"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08A4F662"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3B8CC08E"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375CFE64" w14:textId="77777777" w:rsidTr="00CA7593">
        <w:trPr>
          <w:trHeight w:val="20"/>
        </w:trPr>
        <w:tc>
          <w:tcPr>
            <w:tcW w:w="648" w:type="pct"/>
            <w:vMerge/>
            <w:tcBorders>
              <w:left w:val="single" w:sz="4" w:space="0" w:color="auto"/>
              <w:right w:val="single" w:sz="4" w:space="0" w:color="auto"/>
            </w:tcBorders>
          </w:tcPr>
          <w:p w14:paraId="732A6F92"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3E071885"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rPr>
              <w:t>Лабораторная работа «Настройка политики безопасности»</w:t>
            </w:r>
          </w:p>
        </w:tc>
        <w:tc>
          <w:tcPr>
            <w:tcW w:w="643" w:type="pct"/>
            <w:tcBorders>
              <w:top w:val="single" w:sz="4" w:space="0" w:color="auto"/>
              <w:left w:val="single" w:sz="4" w:space="0" w:color="auto"/>
              <w:bottom w:val="single" w:sz="4" w:space="0" w:color="auto"/>
              <w:right w:val="single" w:sz="4" w:space="0" w:color="auto"/>
            </w:tcBorders>
            <w:vAlign w:val="center"/>
          </w:tcPr>
          <w:p w14:paraId="3144701F"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298E2BE1"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4E362FAD"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567A574F" w14:textId="77777777" w:rsidTr="00CA7593">
        <w:trPr>
          <w:trHeight w:val="20"/>
        </w:trPr>
        <w:tc>
          <w:tcPr>
            <w:tcW w:w="648" w:type="pct"/>
            <w:vMerge/>
            <w:tcBorders>
              <w:left w:val="single" w:sz="4" w:space="0" w:color="auto"/>
              <w:right w:val="single" w:sz="4" w:space="0" w:color="auto"/>
            </w:tcBorders>
          </w:tcPr>
          <w:p w14:paraId="05980C10"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35136B19"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rPr>
              <w:t>Лабораторная работа «Создание резервных копий базы данных»</w:t>
            </w:r>
          </w:p>
        </w:tc>
        <w:tc>
          <w:tcPr>
            <w:tcW w:w="643" w:type="pct"/>
            <w:tcBorders>
              <w:top w:val="single" w:sz="4" w:space="0" w:color="auto"/>
              <w:left w:val="single" w:sz="4" w:space="0" w:color="auto"/>
              <w:bottom w:val="single" w:sz="4" w:space="0" w:color="auto"/>
              <w:right w:val="single" w:sz="4" w:space="0" w:color="auto"/>
            </w:tcBorders>
            <w:vAlign w:val="center"/>
          </w:tcPr>
          <w:p w14:paraId="45007B25"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3E8104D8"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76A3BA77"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1AF53E4E" w14:textId="77777777" w:rsidTr="00CA7593">
        <w:trPr>
          <w:trHeight w:val="20"/>
        </w:trPr>
        <w:tc>
          <w:tcPr>
            <w:tcW w:w="648" w:type="pct"/>
            <w:vMerge/>
            <w:tcBorders>
              <w:left w:val="single" w:sz="4" w:space="0" w:color="auto"/>
              <w:right w:val="single" w:sz="4" w:space="0" w:color="auto"/>
            </w:tcBorders>
          </w:tcPr>
          <w:p w14:paraId="2E746757"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42AD45D4"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rPr>
              <w:t>Лабораторная работа «Восстановление базы данных»</w:t>
            </w:r>
          </w:p>
        </w:tc>
        <w:tc>
          <w:tcPr>
            <w:tcW w:w="643" w:type="pct"/>
            <w:tcBorders>
              <w:top w:val="single" w:sz="4" w:space="0" w:color="auto"/>
              <w:left w:val="single" w:sz="4" w:space="0" w:color="auto"/>
              <w:bottom w:val="single" w:sz="4" w:space="0" w:color="auto"/>
              <w:right w:val="single" w:sz="4" w:space="0" w:color="auto"/>
            </w:tcBorders>
            <w:vAlign w:val="center"/>
          </w:tcPr>
          <w:p w14:paraId="0C5CABF6"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5A3DBCF4"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0D86CC83"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0A344A82" w14:textId="77777777" w:rsidTr="00CA7593">
        <w:trPr>
          <w:trHeight w:val="20"/>
        </w:trPr>
        <w:tc>
          <w:tcPr>
            <w:tcW w:w="648" w:type="pct"/>
            <w:vMerge/>
            <w:tcBorders>
              <w:left w:val="single" w:sz="4" w:space="0" w:color="auto"/>
              <w:right w:val="single" w:sz="4" w:space="0" w:color="auto"/>
            </w:tcBorders>
          </w:tcPr>
          <w:p w14:paraId="4D63FF9E"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10521C9B"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rPr>
              <w:t>Лабораторная работа «Восстановление носителей информации»</w:t>
            </w:r>
          </w:p>
        </w:tc>
        <w:tc>
          <w:tcPr>
            <w:tcW w:w="643" w:type="pct"/>
            <w:tcBorders>
              <w:top w:val="single" w:sz="4" w:space="0" w:color="auto"/>
              <w:left w:val="single" w:sz="4" w:space="0" w:color="auto"/>
              <w:bottom w:val="single" w:sz="4" w:space="0" w:color="auto"/>
              <w:right w:val="single" w:sz="4" w:space="0" w:color="auto"/>
            </w:tcBorders>
            <w:vAlign w:val="center"/>
          </w:tcPr>
          <w:p w14:paraId="39200F5F"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1DFA77AC"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2CCDB1E4"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38E0014D" w14:textId="77777777" w:rsidTr="00CA7593">
        <w:trPr>
          <w:trHeight w:val="20"/>
        </w:trPr>
        <w:tc>
          <w:tcPr>
            <w:tcW w:w="648" w:type="pct"/>
            <w:vMerge/>
            <w:tcBorders>
              <w:left w:val="single" w:sz="4" w:space="0" w:color="auto"/>
              <w:right w:val="single" w:sz="4" w:space="0" w:color="auto"/>
            </w:tcBorders>
          </w:tcPr>
          <w:p w14:paraId="131B1C18"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12118768"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rPr>
              <w:t>Лабораторная работа «Восстановление удаленных файлов»</w:t>
            </w:r>
          </w:p>
        </w:tc>
        <w:tc>
          <w:tcPr>
            <w:tcW w:w="643" w:type="pct"/>
            <w:tcBorders>
              <w:top w:val="single" w:sz="4" w:space="0" w:color="auto"/>
              <w:left w:val="single" w:sz="4" w:space="0" w:color="auto"/>
              <w:bottom w:val="single" w:sz="4" w:space="0" w:color="auto"/>
              <w:right w:val="single" w:sz="4" w:space="0" w:color="auto"/>
            </w:tcBorders>
            <w:vAlign w:val="center"/>
          </w:tcPr>
          <w:p w14:paraId="45846D95"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046CCDF1"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5D253DBD"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121A6449" w14:textId="77777777" w:rsidTr="00CA7593">
        <w:trPr>
          <w:trHeight w:val="20"/>
        </w:trPr>
        <w:tc>
          <w:tcPr>
            <w:tcW w:w="648" w:type="pct"/>
            <w:vMerge/>
            <w:tcBorders>
              <w:left w:val="single" w:sz="4" w:space="0" w:color="auto"/>
              <w:right w:val="single" w:sz="4" w:space="0" w:color="auto"/>
            </w:tcBorders>
          </w:tcPr>
          <w:p w14:paraId="049EC490"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59E776C4"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rPr>
              <w:t>Лабораторная работа «Мониторинг активности портов»</w:t>
            </w:r>
          </w:p>
        </w:tc>
        <w:tc>
          <w:tcPr>
            <w:tcW w:w="643" w:type="pct"/>
            <w:tcBorders>
              <w:top w:val="single" w:sz="4" w:space="0" w:color="auto"/>
              <w:left w:val="single" w:sz="4" w:space="0" w:color="auto"/>
              <w:bottom w:val="single" w:sz="4" w:space="0" w:color="auto"/>
              <w:right w:val="single" w:sz="4" w:space="0" w:color="auto"/>
            </w:tcBorders>
            <w:vAlign w:val="center"/>
          </w:tcPr>
          <w:p w14:paraId="1FC42EB9"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444129CD"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12ED78F7"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6C3CA932" w14:textId="77777777" w:rsidTr="00CA7593">
        <w:trPr>
          <w:trHeight w:val="20"/>
        </w:trPr>
        <w:tc>
          <w:tcPr>
            <w:tcW w:w="648" w:type="pct"/>
            <w:vMerge/>
            <w:tcBorders>
              <w:left w:val="single" w:sz="4" w:space="0" w:color="auto"/>
              <w:bottom w:val="single" w:sz="4" w:space="0" w:color="auto"/>
              <w:right w:val="single" w:sz="4" w:space="0" w:color="auto"/>
            </w:tcBorders>
          </w:tcPr>
          <w:p w14:paraId="1985F4A0"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43066921"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rPr>
              <w:t>Лабораторная работа «Блокирование портов»</w:t>
            </w:r>
          </w:p>
        </w:tc>
        <w:tc>
          <w:tcPr>
            <w:tcW w:w="643" w:type="pct"/>
            <w:tcBorders>
              <w:top w:val="single" w:sz="4" w:space="0" w:color="auto"/>
              <w:left w:val="single" w:sz="4" w:space="0" w:color="auto"/>
              <w:bottom w:val="single" w:sz="4" w:space="0" w:color="auto"/>
              <w:right w:val="single" w:sz="4" w:space="0" w:color="auto"/>
            </w:tcBorders>
            <w:vAlign w:val="center"/>
          </w:tcPr>
          <w:p w14:paraId="67FBEA02"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464D3275"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bottom w:val="single" w:sz="4" w:space="0" w:color="auto"/>
              <w:right w:val="single" w:sz="4" w:space="0" w:color="auto"/>
            </w:tcBorders>
          </w:tcPr>
          <w:p w14:paraId="1A958347"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30A75440" w14:textId="77777777" w:rsidTr="00CA72B7">
        <w:trPr>
          <w:trHeight w:val="20"/>
        </w:trPr>
        <w:tc>
          <w:tcPr>
            <w:tcW w:w="648" w:type="pct"/>
            <w:vMerge w:val="restart"/>
            <w:tcBorders>
              <w:top w:val="single" w:sz="4" w:space="0" w:color="auto"/>
              <w:left w:val="single" w:sz="4" w:space="0" w:color="auto"/>
              <w:right w:val="single" w:sz="4" w:space="0" w:color="auto"/>
            </w:tcBorders>
          </w:tcPr>
          <w:p w14:paraId="6E33D0C8"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b/>
                <w:bCs/>
              </w:rPr>
              <w:t>Тема 7.2.2 Сертификация информационных систем</w:t>
            </w:r>
          </w:p>
        </w:tc>
        <w:tc>
          <w:tcPr>
            <w:tcW w:w="2129" w:type="pct"/>
            <w:gridSpan w:val="2"/>
            <w:tcBorders>
              <w:top w:val="single" w:sz="4" w:space="0" w:color="auto"/>
              <w:left w:val="single" w:sz="4" w:space="0" w:color="auto"/>
              <w:bottom w:val="single" w:sz="4" w:space="0" w:color="auto"/>
              <w:right w:val="single" w:sz="4" w:space="0" w:color="auto"/>
            </w:tcBorders>
          </w:tcPr>
          <w:p w14:paraId="54DD7EF8"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b/>
                <w:bCs/>
              </w:rPr>
              <w:t xml:space="preserve">Содержание </w:t>
            </w:r>
          </w:p>
        </w:tc>
        <w:tc>
          <w:tcPr>
            <w:tcW w:w="643" w:type="pct"/>
            <w:tcBorders>
              <w:top w:val="single" w:sz="4" w:space="0" w:color="auto"/>
              <w:left w:val="single" w:sz="4" w:space="0" w:color="auto"/>
              <w:bottom w:val="single" w:sz="4" w:space="0" w:color="auto"/>
              <w:right w:val="single" w:sz="4" w:space="0" w:color="auto"/>
            </w:tcBorders>
            <w:vAlign w:val="center"/>
          </w:tcPr>
          <w:p w14:paraId="505CC2BD"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11A7B3EA" w14:textId="77777777" w:rsidR="00CA72B7" w:rsidRPr="00DA2DB8" w:rsidRDefault="00CA72B7" w:rsidP="00B76F6D">
            <w:pPr>
              <w:suppressAutoHyphens/>
              <w:spacing w:after="0" w:line="240" w:lineRule="auto"/>
              <w:jc w:val="both"/>
              <w:rPr>
                <w:rFonts w:ascii="Times New Roman" w:hAnsi="Times New Roman"/>
              </w:rPr>
            </w:pPr>
          </w:p>
        </w:tc>
        <w:tc>
          <w:tcPr>
            <w:tcW w:w="621" w:type="pct"/>
            <w:tcBorders>
              <w:top w:val="single" w:sz="4" w:space="0" w:color="auto"/>
              <w:left w:val="single" w:sz="4" w:space="0" w:color="auto"/>
              <w:bottom w:val="single" w:sz="4" w:space="0" w:color="auto"/>
              <w:right w:val="single" w:sz="4" w:space="0" w:color="auto"/>
            </w:tcBorders>
          </w:tcPr>
          <w:p w14:paraId="4D1ED1CD" w14:textId="3181223E" w:rsidR="00CA72B7" w:rsidRPr="00CA72B7" w:rsidRDefault="00CA72B7" w:rsidP="00B76F6D">
            <w:pPr>
              <w:suppressAutoHyphens/>
              <w:spacing w:after="0" w:line="240" w:lineRule="auto"/>
              <w:jc w:val="both"/>
              <w:rPr>
                <w:rFonts w:ascii="Times New Roman" w:hAnsi="Times New Roman"/>
              </w:rPr>
            </w:pPr>
          </w:p>
        </w:tc>
      </w:tr>
      <w:tr w:rsidR="00CA72B7" w:rsidRPr="00CA72B7" w14:paraId="3795FFA4" w14:textId="77777777" w:rsidTr="00CA72B7">
        <w:trPr>
          <w:trHeight w:val="20"/>
        </w:trPr>
        <w:tc>
          <w:tcPr>
            <w:tcW w:w="648" w:type="pct"/>
            <w:vMerge/>
            <w:tcBorders>
              <w:left w:val="single" w:sz="4" w:space="0" w:color="auto"/>
              <w:right w:val="single" w:sz="4" w:space="0" w:color="auto"/>
            </w:tcBorders>
          </w:tcPr>
          <w:p w14:paraId="1E57E1C3"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2C7CA665"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sz w:val="24"/>
                <w:szCs w:val="24"/>
              </w:rPr>
              <w:t>Уровни качества программной продукции</w:t>
            </w:r>
          </w:p>
        </w:tc>
        <w:tc>
          <w:tcPr>
            <w:tcW w:w="643" w:type="pct"/>
            <w:tcBorders>
              <w:top w:val="single" w:sz="4" w:space="0" w:color="auto"/>
              <w:left w:val="single" w:sz="4" w:space="0" w:color="auto"/>
              <w:bottom w:val="single" w:sz="4" w:space="0" w:color="auto"/>
              <w:right w:val="single" w:sz="4" w:space="0" w:color="auto"/>
            </w:tcBorders>
            <w:vAlign w:val="center"/>
          </w:tcPr>
          <w:p w14:paraId="45083F24"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686B28BC" w14:textId="77777777" w:rsidR="00CA72B7" w:rsidRPr="00DA2DB8" w:rsidRDefault="00CA72B7" w:rsidP="00B76F6D">
            <w:pPr>
              <w:suppressAutoHyphens/>
              <w:spacing w:after="0" w:line="240" w:lineRule="auto"/>
              <w:jc w:val="both"/>
              <w:rPr>
                <w:rFonts w:ascii="Times New Roman" w:hAnsi="Times New Roman"/>
              </w:rPr>
            </w:pPr>
          </w:p>
        </w:tc>
        <w:tc>
          <w:tcPr>
            <w:tcW w:w="621" w:type="pct"/>
            <w:tcBorders>
              <w:top w:val="single" w:sz="4" w:space="0" w:color="auto"/>
              <w:left w:val="single" w:sz="4" w:space="0" w:color="auto"/>
              <w:bottom w:val="single" w:sz="4" w:space="0" w:color="auto"/>
              <w:right w:val="single" w:sz="4" w:space="0" w:color="auto"/>
            </w:tcBorders>
          </w:tcPr>
          <w:p w14:paraId="72069A46" w14:textId="77777777" w:rsidR="00CA72B7" w:rsidRPr="00CA72B7" w:rsidRDefault="00CA72B7" w:rsidP="00B76F6D">
            <w:pPr>
              <w:suppressAutoHyphens/>
              <w:spacing w:after="0" w:line="240" w:lineRule="auto"/>
              <w:jc w:val="both"/>
              <w:rPr>
                <w:rFonts w:ascii="Times New Roman" w:hAnsi="Times New Roman"/>
              </w:rPr>
            </w:pPr>
          </w:p>
        </w:tc>
      </w:tr>
      <w:tr w:rsidR="00CA72B7" w:rsidRPr="00CA72B7" w14:paraId="443404EE" w14:textId="77777777" w:rsidTr="007739BF">
        <w:trPr>
          <w:trHeight w:val="20"/>
        </w:trPr>
        <w:tc>
          <w:tcPr>
            <w:tcW w:w="648" w:type="pct"/>
            <w:vMerge/>
            <w:tcBorders>
              <w:left w:val="single" w:sz="4" w:space="0" w:color="auto"/>
              <w:right w:val="single" w:sz="4" w:space="0" w:color="auto"/>
            </w:tcBorders>
          </w:tcPr>
          <w:p w14:paraId="107D1B23"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2A86CF0E"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sz w:val="24"/>
                <w:szCs w:val="24"/>
              </w:rPr>
              <w:t>Требования к конфигурации серверного оборудования и локальных сетей. Оформление требований. Техническое задание.</w:t>
            </w:r>
          </w:p>
        </w:tc>
        <w:tc>
          <w:tcPr>
            <w:tcW w:w="643" w:type="pct"/>
            <w:tcBorders>
              <w:top w:val="single" w:sz="4" w:space="0" w:color="auto"/>
              <w:left w:val="single" w:sz="4" w:space="0" w:color="auto"/>
              <w:bottom w:val="single" w:sz="4" w:space="0" w:color="auto"/>
              <w:right w:val="single" w:sz="4" w:space="0" w:color="auto"/>
            </w:tcBorders>
            <w:vAlign w:val="center"/>
          </w:tcPr>
          <w:p w14:paraId="10C20E8D"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7FB4EF1E"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val="restart"/>
            <w:tcBorders>
              <w:top w:val="single" w:sz="4" w:space="0" w:color="auto"/>
              <w:left w:val="single" w:sz="4" w:space="0" w:color="auto"/>
              <w:right w:val="single" w:sz="4" w:space="0" w:color="auto"/>
            </w:tcBorders>
          </w:tcPr>
          <w:p w14:paraId="2AA70689" w14:textId="77777777" w:rsidR="00CA72B7" w:rsidRPr="00CA72B7" w:rsidRDefault="00CA72B7" w:rsidP="00CA72B7">
            <w:pPr>
              <w:spacing w:after="0" w:line="240" w:lineRule="auto"/>
              <w:rPr>
                <w:rFonts w:ascii="Times New Roman" w:hAnsi="Times New Roman"/>
              </w:rPr>
            </w:pPr>
            <w:r w:rsidRPr="00CA72B7">
              <w:rPr>
                <w:rFonts w:ascii="Times New Roman" w:hAnsi="Times New Roman"/>
              </w:rPr>
              <w:t>ПК 7.1 -ПК 7.3</w:t>
            </w:r>
          </w:p>
          <w:p w14:paraId="5B463F11" w14:textId="64B29168" w:rsidR="00CA72B7" w:rsidRPr="00CA72B7" w:rsidRDefault="00CA72B7" w:rsidP="00CA72B7">
            <w:pPr>
              <w:suppressAutoHyphens/>
              <w:spacing w:after="0" w:line="240" w:lineRule="auto"/>
              <w:jc w:val="both"/>
              <w:rPr>
                <w:rFonts w:ascii="Times New Roman" w:hAnsi="Times New Roman"/>
              </w:rPr>
            </w:pPr>
            <w:r w:rsidRPr="00CA72B7">
              <w:rPr>
                <w:rFonts w:ascii="Times New Roman" w:hAnsi="Times New Roman"/>
              </w:rPr>
              <w:t>ОК 07</w:t>
            </w:r>
          </w:p>
        </w:tc>
      </w:tr>
      <w:tr w:rsidR="00CA72B7" w:rsidRPr="00DA2DB8" w14:paraId="6919E06A" w14:textId="77777777" w:rsidTr="007739BF">
        <w:trPr>
          <w:trHeight w:val="20"/>
        </w:trPr>
        <w:tc>
          <w:tcPr>
            <w:tcW w:w="648" w:type="pct"/>
            <w:vMerge/>
            <w:tcBorders>
              <w:left w:val="single" w:sz="4" w:space="0" w:color="auto"/>
              <w:right w:val="single" w:sz="4" w:space="0" w:color="auto"/>
            </w:tcBorders>
          </w:tcPr>
          <w:p w14:paraId="1AADFC80"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1FBC6C68"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sz w:val="24"/>
                <w:szCs w:val="24"/>
              </w:rPr>
              <w:t>Объекты информатизации, требующие обязательной сертификации программных средств и обеспечения</w:t>
            </w:r>
          </w:p>
        </w:tc>
        <w:tc>
          <w:tcPr>
            <w:tcW w:w="643" w:type="pct"/>
            <w:tcBorders>
              <w:top w:val="single" w:sz="4" w:space="0" w:color="auto"/>
              <w:left w:val="single" w:sz="4" w:space="0" w:color="auto"/>
              <w:bottom w:val="single" w:sz="4" w:space="0" w:color="auto"/>
              <w:right w:val="single" w:sz="4" w:space="0" w:color="auto"/>
            </w:tcBorders>
            <w:vAlign w:val="center"/>
          </w:tcPr>
          <w:p w14:paraId="1A978436"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41B7C876"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42921D3A" w14:textId="77777777" w:rsidR="00CA72B7" w:rsidRPr="00DA2DB8" w:rsidRDefault="00CA72B7" w:rsidP="00B76F6D">
            <w:pPr>
              <w:suppressAutoHyphens/>
              <w:spacing w:after="0" w:line="240" w:lineRule="auto"/>
              <w:jc w:val="both"/>
              <w:rPr>
                <w:rFonts w:ascii="Times New Roman" w:hAnsi="Times New Roman"/>
              </w:rPr>
            </w:pPr>
          </w:p>
        </w:tc>
      </w:tr>
      <w:tr w:rsidR="00CA72B7" w:rsidRPr="00DA2DB8" w14:paraId="7C1DB98B" w14:textId="77777777" w:rsidTr="007739BF">
        <w:trPr>
          <w:trHeight w:val="20"/>
        </w:trPr>
        <w:tc>
          <w:tcPr>
            <w:tcW w:w="648" w:type="pct"/>
            <w:vMerge/>
            <w:tcBorders>
              <w:left w:val="single" w:sz="4" w:space="0" w:color="auto"/>
              <w:right w:val="single" w:sz="4" w:space="0" w:color="auto"/>
            </w:tcBorders>
          </w:tcPr>
          <w:p w14:paraId="20C3227E"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790F0965"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sz w:val="24"/>
                <w:szCs w:val="24"/>
              </w:rPr>
              <w:t>Сертификаты безопасности: виды, функции, срок действия. Проверка наличия сертификата безопасности</w:t>
            </w:r>
          </w:p>
        </w:tc>
        <w:tc>
          <w:tcPr>
            <w:tcW w:w="643" w:type="pct"/>
            <w:tcBorders>
              <w:top w:val="single" w:sz="4" w:space="0" w:color="auto"/>
              <w:left w:val="single" w:sz="4" w:space="0" w:color="auto"/>
              <w:bottom w:val="single" w:sz="4" w:space="0" w:color="auto"/>
              <w:right w:val="single" w:sz="4" w:space="0" w:color="auto"/>
            </w:tcBorders>
            <w:vAlign w:val="center"/>
          </w:tcPr>
          <w:p w14:paraId="50E86EC9"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7FEF0209"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0F2E1E7D" w14:textId="77777777" w:rsidR="00CA72B7" w:rsidRPr="00DA2DB8" w:rsidRDefault="00CA72B7" w:rsidP="00B76F6D">
            <w:pPr>
              <w:suppressAutoHyphens/>
              <w:spacing w:after="0" w:line="240" w:lineRule="auto"/>
              <w:jc w:val="both"/>
              <w:rPr>
                <w:rFonts w:ascii="Times New Roman" w:hAnsi="Times New Roman"/>
              </w:rPr>
            </w:pPr>
          </w:p>
        </w:tc>
      </w:tr>
      <w:tr w:rsidR="00CA72B7" w:rsidRPr="00DA2DB8" w14:paraId="5BA0A774" w14:textId="77777777" w:rsidTr="007739BF">
        <w:trPr>
          <w:trHeight w:val="20"/>
        </w:trPr>
        <w:tc>
          <w:tcPr>
            <w:tcW w:w="648" w:type="pct"/>
            <w:vMerge/>
            <w:tcBorders>
              <w:left w:val="single" w:sz="4" w:space="0" w:color="auto"/>
              <w:right w:val="single" w:sz="4" w:space="0" w:color="auto"/>
            </w:tcBorders>
          </w:tcPr>
          <w:p w14:paraId="1B6406B4"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6761EEF2"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sz w:val="24"/>
                <w:szCs w:val="24"/>
              </w:rPr>
              <w:t xml:space="preserve">Системы сертификации. Процедура сертификации. </w:t>
            </w:r>
          </w:p>
        </w:tc>
        <w:tc>
          <w:tcPr>
            <w:tcW w:w="643" w:type="pct"/>
            <w:tcBorders>
              <w:top w:val="single" w:sz="4" w:space="0" w:color="auto"/>
              <w:left w:val="single" w:sz="4" w:space="0" w:color="auto"/>
              <w:bottom w:val="single" w:sz="4" w:space="0" w:color="auto"/>
              <w:right w:val="single" w:sz="4" w:space="0" w:color="auto"/>
            </w:tcBorders>
            <w:vAlign w:val="center"/>
          </w:tcPr>
          <w:p w14:paraId="3318A5A9"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539825E0"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0EF1E848" w14:textId="77777777" w:rsidR="00CA72B7" w:rsidRPr="00DA2DB8" w:rsidRDefault="00CA72B7" w:rsidP="00B76F6D">
            <w:pPr>
              <w:suppressAutoHyphens/>
              <w:spacing w:after="0" w:line="240" w:lineRule="auto"/>
              <w:jc w:val="both"/>
              <w:rPr>
                <w:rFonts w:ascii="Times New Roman" w:hAnsi="Times New Roman"/>
              </w:rPr>
            </w:pPr>
          </w:p>
        </w:tc>
      </w:tr>
      <w:tr w:rsidR="00CA72B7" w:rsidRPr="00DA2DB8" w14:paraId="76F99C61" w14:textId="77777777" w:rsidTr="007739BF">
        <w:trPr>
          <w:trHeight w:val="20"/>
        </w:trPr>
        <w:tc>
          <w:tcPr>
            <w:tcW w:w="648" w:type="pct"/>
            <w:vMerge/>
            <w:tcBorders>
              <w:left w:val="single" w:sz="4" w:space="0" w:color="auto"/>
              <w:right w:val="single" w:sz="4" w:space="0" w:color="auto"/>
            </w:tcBorders>
          </w:tcPr>
          <w:p w14:paraId="3D44F178"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18F06AC1"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sz w:val="24"/>
                <w:szCs w:val="24"/>
              </w:rPr>
              <w:t>Платформы и центры сертификации. Сертификат разработчика. Процесс подписи и проверки кода.</w:t>
            </w:r>
          </w:p>
        </w:tc>
        <w:tc>
          <w:tcPr>
            <w:tcW w:w="643" w:type="pct"/>
            <w:tcBorders>
              <w:top w:val="single" w:sz="4" w:space="0" w:color="auto"/>
              <w:left w:val="single" w:sz="4" w:space="0" w:color="auto"/>
              <w:bottom w:val="single" w:sz="4" w:space="0" w:color="auto"/>
              <w:right w:val="single" w:sz="4" w:space="0" w:color="auto"/>
            </w:tcBorders>
            <w:vAlign w:val="center"/>
          </w:tcPr>
          <w:p w14:paraId="5A3C1FA4"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4F96B2E4"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6359A646" w14:textId="77777777" w:rsidR="00CA72B7" w:rsidRPr="00DA2DB8" w:rsidRDefault="00CA72B7" w:rsidP="00B76F6D">
            <w:pPr>
              <w:suppressAutoHyphens/>
              <w:spacing w:after="0" w:line="240" w:lineRule="auto"/>
              <w:jc w:val="both"/>
              <w:rPr>
                <w:rFonts w:ascii="Times New Roman" w:hAnsi="Times New Roman"/>
              </w:rPr>
            </w:pPr>
          </w:p>
        </w:tc>
      </w:tr>
      <w:tr w:rsidR="00CA72B7" w:rsidRPr="00DA2DB8" w14:paraId="6291F084" w14:textId="77777777" w:rsidTr="007739BF">
        <w:trPr>
          <w:trHeight w:val="20"/>
        </w:trPr>
        <w:tc>
          <w:tcPr>
            <w:tcW w:w="648" w:type="pct"/>
            <w:vMerge/>
            <w:tcBorders>
              <w:left w:val="single" w:sz="4" w:space="0" w:color="auto"/>
              <w:right w:val="single" w:sz="4" w:space="0" w:color="auto"/>
            </w:tcBorders>
          </w:tcPr>
          <w:p w14:paraId="60F1263B"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1E548784"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sz w:val="24"/>
                <w:szCs w:val="24"/>
              </w:rPr>
              <w:t>SSL сертификат: содержание, формирование запроса, проверка данных с помощью сервисов</w:t>
            </w:r>
          </w:p>
        </w:tc>
        <w:tc>
          <w:tcPr>
            <w:tcW w:w="643" w:type="pct"/>
            <w:tcBorders>
              <w:top w:val="single" w:sz="4" w:space="0" w:color="auto"/>
              <w:left w:val="single" w:sz="4" w:space="0" w:color="auto"/>
              <w:bottom w:val="single" w:sz="4" w:space="0" w:color="auto"/>
              <w:right w:val="single" w:sz="4" w:space="0" w:color="auto"/>
            </w:tcBorders>
            <w:vAlign w:val="center"/>
          </w:tcPr>
          <w:p w14:paraId="2BDFA3E1"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3D9EA8CF"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0ABEDE46" w14:textId="77777777" w:rsidR="00CA72B7" w:rsidRPr="00DA2DB8" w:rsidRDefault="00CA72B7" w:rsidP="00B76F6D">
            <w:pPr>
              <w:suppressAutoHyphens/>
              <w:spacing w:after="0" w:line="240" w:lineRule="auto"/>
              <w:jc w:val="both"/>
              <w:rPr>
                <w:rFonts w:ascii="Times New Roman" w:hAnsi="Times New Roman"/>
              </w:rPr>
            </w:pPr>
          </w:p>
        </w:tc>
      </w:tr>
      <w:tr w:rsidR="00CA72B7" w:rsidRPr="00DA2DB8" w14:paraId="51FCA116" w14:textId="77777777" w:rsidTr="007739BF">
        <w:trPr>
          <w:trHeight w:val="20"/>
        </w:trPr>
        <w:tc>
          <w:tcPr>
            <w:tcW w:w="648" w:type="pct"/>
            <w:vMerge/>
            <w:tcBorders>
              <w:left w:val="single" w:sz="4" w:space="0" w:color="auto"/>
              <w:right w:val="single" w:sz="4" w:space="0" w:color="auto"/>
            </w:tcBorders>
          </w:tcPr>
          <w:p w14:paraId="13C4E713"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03E185B2"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b/>
                <w:bCs/>
              </w:rPr>
              <w:t>В том числе практических занятий и лабораторных работ</w:t>
            </w:r>
          </w:p>
        </w:tc>
        <w:tc>
          <w:tcPr>
            <w:tcW w:w="643" w:type="pct"/>
            <w:tcBorders>
              <w:top w:val="single" w:sz="4" w:space="0" w:color="auto"/>
              <w:left w:val="single" w:sz="4" w:space="0" w:color="auto"/>
              <w:bottom w:val="single" w:sz="4" w:space="0" w:color="auto"/>
              <w:right w:val="single" w:sz="4" w:space="0" w:color="auto"/>
            </w:tcBorders>
            <w:vAlign w:val="center"/>
          </w:tcPr>
          <w:p w14:paraId="7DD29D35"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13E5E627"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75BB2F38" w14:textId="77777777" w:rsidR="00CA72B7" w:rsidRPr="00DA2DB8" w:rsidRDefault="00CA72B7" w:rsidP="00B76F6D">
            <w:pPr>
              <w:suppressAutoHyphens/>
              <w:spacing w:after="0" w:line="240" w:lineRule="auto"/>
              <w:jc w:val="both"/>
              <w:rPr>
                <w:rFonts w:ascii="Times New Roman" w:hAnsi="Times New Roman"/>
              </w:rPr>
            </w:pPr>
          </w:p>
        </w:tc>
      </w:tr>
      <w:tr w:rsidR="00CA72B7" w:rsidRPr="00DA2DB8" w14:paraId="41F04C01" w14:textId="77777777" w:rsidTr="007739BF">
        <w:trPr>
          <w:trHeight w:val="20"/>
        </w:trPr>
        <w:tc>
          <w:tcPr>
            <w:tcW w:w="648" w:type="pct"/>
            <w:vMerge/>
            <w:tcBorders>
              <w:left w:val="single" w:sz="4" w:space="0" w:color="auto"/>
              <w:right w:val="single" w:sz="4" w:space="0" w:color="auto"/>
            </w:tcBorders>
          </w:tcPr>
          <w:p w14:paraId="63BC9DF6"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5604BF75"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rPr>
              <w:t>Лабораторная работа «Проверка наличия и сроков действия сертификатов»</w:t>
            </w:r>
          </w:p>
        </w:tc>
        <w:tc>
          <w:tcPr>
            <w:tcW w:w="643" w:type="pct"/>
            <w:tcBorders>
              <w:top w:val="single" w:sz="4" w:space="0" w:color="auto"/>
              <w:left w:val="single" w:sz="4" w:space="0" w:color="auto"/>
              <w:bottom w:val="single" w:sz="4" w:space="0" w:color="auto"/>
              <w:right w:val="single" w:sz="4" w:space="0" w:color="auto"/>
            </w:tcBorders>
            <w:vAlign w:val="center"/>
          </w:tcPr>
          <w:p w14:paraId="0F31C439"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03417496"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0122429D" w14:textId="77777777" w:rsidR="00CA72B7" w:rsidRPr="00DA2DB8" w:rsidRDefault="00CA72B7" w:rsidP="00B76F6D">
            <w:pPr>
              <w:suppressAutoHyphens/>
              <w:spacing w:after="0" w:line="240" w:lineRule="auto"/>
              <w:jc w:val="both"/>
              <w:rPr>
                <w:rFonts w:ascii="Times New Roman" w:hAnsi="Times New Roman"/>
              </w:rPr>
            </w:pPr>
          </w:p>
        </w:tc>
      </w:tr>
      <w:tr w:rsidR="00CA72B7" w:rsidRPr="00DA2DB8" w14:paraId="1125E700" w14:textId="77777777" w:rsidTr="007739BF">
        <w:trPr>
          <w:trHeight w:val="20"/>
        </w:trPr>
        <w:tc>
          <w:tcPr>
            <w:tcW w:w="648" w:type="pct"/>
            <w:vMerge/>
            <w:tcBorders>
              <w:left w:val="single" w:sz="4" w:space="0" w:color="auto"/>
              <w:right w:val="single" w:sz="4" w:space="0" w:color="auto"/>
            </w:tcBorders>
          </w:tcPr>
          <w:p w14:paraId="3AA09AB0"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3E5B1333"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rPr>
              <w:t>Лабораторная работа «Разработка политики безопасности корпоративной сети»</w:t>
            </w:r>
          </w:p>
        </w:tc>
        <w:tc>
          <w:tcPr>
            <w:tcW w:w="643" w:type="pct"/>
            <w:tcBorders>
              <w:top w:val="single" w:sz="4" w:space="0" w:color="auto"/>
              <w:left w:val="single" w:sz="4" w:space="0" w:color="auto"/>
              <w:bottom w:val="single" w:sz="4" w:space="0" w:color="auto"/>
              <w:right w:val="single" w:sz="4" w:space="0" w:color="auto"/>
            </w:tcBorders>
            <w:vAlign w:val="center"/>
          </w:tcPr>
          <w:p w14:paraId="46FC6D62"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5CFD2AFB"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right w:val="single" w:sz="4" w:space="0" w:color="auto"/>
            </w:tcBorders>
          </w:tcPr>
          <w:p w14:paraId="7766CBFA" w14:textId="77777777" w:rsidR="00CA72B7" w:rsidRPr="00DA2DB8" w:rsidRDefault="00CA72B7" w:rsidP="00B76F6D">
            <w:pPr>
              <w:suppressAutoHyphens/>
              <w:spacing w:after="0" w:line="240" w:lineRule="auto"/>
              <w:jc w:val="both"/>
              <w:rPr>
                <w:rFonts w:ascii="Times New Roman" w:hAnsi="Times New Roman"/>
              </w:rPr>
            </w:pPr>
          </w:p>
        </w:tc>
      </w:tr>
      <w:tr w:rsidR="00CA72B7" w:rsidRPr="00DA2DB8" w14:paraId="48CDD52D" w14:textId="77777777" w:rsidTr="007739BF">
        <w:trPr>
          <w:trHeight w:val="20"/>
        </w:trPr>
        <w:tc>
          <w:tcPr>
            <w:tcW w:w="648" w:type="pct"/>
            <w:vMerge/>
            <w:tcBorders>
              <w:left w:val="single" w:sz="4" w:space="0" w:color="auto"/>
              <w:bottom w:val="single" w:sz="4" w:space="0" w:color="auto"/>
              <w:right w:val="single" w:sz="4" w:space="0" w:color="auto"/>
            </w:tcBorders>
          </w:tcPr>
          <w:p w14:paraId="761BABE3" w14:textId="77777777" w:rsidR="00CA72B7" w:rsidRPr="00DA2DB8" w:rsidRDefault="00CA72B7" w:rsidP="00B76F6D">
            <w:pPr>
              <w:suppressAutoHyphens/>
              <w:spacing w:after="0" w:line="240" w:lineRule="auto"/>
              <w:rPr>
                <w:rFonts w:ascii="Times New Roman" w:hAnsi="Times New Roman"/>
              </w:rPr>
            </w:pPr>
          </w:p>
        </w:tc>
        <w:tc>
          <w:tcPr>
            <w:tcW w:w="2129" w:type="pct"/>
            <w:gridSpan w:val="2"/>
            <w:tcBorders>
              <w:top w:val="single" w:sz="4" w:space="0" w:color="auto"/>
              <w:left w:val="single" w:sz="4" w:space="0" w:color="auto"/>
              <w:bottom w:val="single" w:sz="4" w:space="0" w:color="auto"/>
              <w:right w:val="single" w:sz="4" w:space="0" w:color="auto"/>
            </w:tcBorders>
          </w:tcPr>
          <w:p w14:paraId="1E9E08D8"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rPr>
              <w:t>Лабораторная работа «Получение сертификата»</w:t>
            </w:r>
          </w:p>
        </w:tc>
        <w:tc>
          <w:tcPr>
            <w:tcW w:w="643" w:type="pct"/>
            <w:tcBorders>
              <w:top w:val="single" w:sz="4" w:space="0" w:color="auto"/>
              <w:left w:val="single" w:sz="4" w:space="0" w:color="auto"/>
              <w:bottom w:val="single" w:sz="4" w:space="0" w:color="auto"/>
              <w:right w:val="single" w:sz="4" w:space="0" w:color="auto"/>
            </w:tcBorders>
            <w:vAlign w:val="center"/>
          </w:tcPr>
          <w:p w14:paraId="2FC6172B"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5D739826" w14:textId="77777777" w:rsidR="00CA72B7" w:rsidRPr="00DA2DB8" w:rsidRDefault="00CA72B7" w:rsidP="00B76F6D">
            <w:pPr>
              <w:suppressAutoHyphens/>
              <w:spacing w:after="0" w:line="240" w:lineRule="auto"/>
              <w:jc w:val="both"/>
              <w:rPr>
                <w:rFonts w:ascii="Times New Roman" w:hAnsi="Times New Roman"/>
              </w:rPr>
            </w:pPr>
          </w:p>
        </w:tc>
        <w:tc>
          <w:tcPr>
            <w:tcW w:w="621" w:type="pct"/>
            <w:vMerge/>
            <w:tcBorders>
              <w:left w:val="single" w:sz="4" w:space="0" w:color="auto"/>
              <w:bottom w:val="single" w:sz="4" w:space="0" w:color="auto"/>
              <w:right w:val="single" w:sz="4" w:space="0" w:color="auto"/>
            </w:tcBorders>
          </w:tcPr>
          <w:p w14:paraId="36A0C73E" w14:textId="77777777" w:rsidR="00CA72B7" w:rsidRPr="00DA2DB8" w:rsidRDefault="00CA72B7" w:rsidP="00B76F6D">
            <w:pPr>
              <w:suppressAutoHyphens/>
              <w:spacing w:after="0" w:line="240" w:lineRule="auto"/>
              <w:jc w:val="both"/>
              <w:rPr>
                <w:rFonts w:ascii="Times New Roman" w:hAnsi="Times New Roman"/>
              </w:rPr>
            </w:pPr>
          </w:p>
        </w:tc>
      </w:tr>
      <w:tr w:rsidR="00CA72B7" w:rsidRPr="00DA2DB8" w14:paraId="7F03FD5B" w14:textId="77777777" w:rsidTr="00CA72B7">
        <w:trPr>
          <w:trHeight w:val="20"/>
        </w:trPr>
        <w:tc>
          <w:tcPr>
            <w:tcW w:w="2777" w:type="pct"/>
            <w:gridSpan w:val="3"/>
            <w:tcBorders>
              <w:top w:val="single" w:sz="4" w:space="0" w:color="auto"/>
              <w:left w:val="single" w:sz="4" w:space="0" w:color="auto"/>
              <w:bottom w:val="single" w:sz="4" w:space="0" w:color="auto"/>
              <w:right w:val="single" w:sz="4" w:space="0" w:color="auto"/>
            </w:tcBorders>
          </w:tcPr>
          <w:p w14:paraId="1B77FF8F"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b/>
                <w:bCs/>
              </w:rPr>
              <w:t>Курсовой проект (работа) (</w:t>
            </w:r>
            <w:r w:rsidRPr="00DA2DB8">
              <w:rPr>
                <w:rFonts w:ascii="Times New Roman" w:hAnsi="Times New Roman"/>
                <w:bCs/>
              </w:rPr>
              <w:t>если предусмотрено)</w:t>
            </w:r>
          </w:p>
        </w:tc>
        <w:tc>
          <w:tcPr>
            <w:tcW w:w="643" w:type="pct"/>
            <w:tcBorders>
              <w:top w:val="single" w:sz="4" w:space="0" w:color="auto"/>
              <w:left w:val="single" w:sz="4" w:space="0" w:color="auto"/>
              <w:bottom w:val="single" w:sz="4" w:space="0" w:color="auto"/>
              <w:right w:val="single" w:sz="4" w:space="0" w:color="auto"/>
            </w:tcBorders>
            <w:vAlign w:val="center"/>
          </w:tcPr>
          <w:p w14:paraId="6593CD1D"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7230CC44" w14:textId="77777777" w:rsidR="00CA72B7" w:rsidRPr="00DA2DB8" w:rsidRDefault="00CA72B7" w:rsidP="00B76F6D">
            <w:pPr>
              <w:suppressAutoHyphens/>
              <w:spacing w:after="0" w:line="240" w:lineRule="auto"/>
              <w:jc w:val="both"/>
              <w:rPr>
                <w:rFonts w:ascii="Times New Roman" w:hAnsi="Times New Roman"/>
              </w:rPr>
            </w:pPr>
          </w:p>
        </w:tc>
        <w:tc>
          <w:tcPr>
            <w:tcW w:w="621" w:type="pct"/>
            <w:tcBorders>
              <w:top w:val="single" w:sz="4" w:space="0" w:color="auto"/>
              <w:left w:val="single" w:sz="4" w:space="0" w:color="auto"/>
              <w:bottom w:val="single" w:sz="4" w:space="0" w:color="auto"/>
              <w:right w:val="single" w:sz="4" w:space="0" w:color="auto"/>
            </w:tcBorders>
          </w:tcPr>
          <w:p w14:paraId="55193AC6" w14:textId="77777777" w:rsidR="00CA72B7" w:rsidRPr="00DA2DB8" w:rsidRDefault="00CA72B7" w:rsidP="00B76F6D">
            <w:pPr>
              <w:suppressAutoHyphens/>
              <w:spacing w:after="0" w:line="240" w:lineRule="auto"/>
              <w:jc w:val="both"/>
              <w:rPr>
                <w:rFonts w:ascii="Times New Roman" w:hAnsi="Times New Roman"/>
              </w:rPr>
            </w:pPr>
          </w:p>
        </w:tc>
      </w:tr>
      <w:tr w:rsidR="00CA72B7" w:rsidRPr="00DA2DB8" w14:paraId="6A620B6B" w14:textId="77777777" w:rsidTr="00CA72B7">
        <w:trPr>
          <w:trHeight w:val="20"/>
        </w:trPr>
        <w:tc>
          <w:tcPr>
            <w:tcW w:w="2777" w:type="pct"/>
            <w:gridSpan w:val="3"/>
            <w:tcBorders>
              <w:top w:val="single" w:sz="4" w:space="0" w:color="auto"/>
              <w:left w:val="single" w:sz="4" w:space="0" w:color="auto"/>
              <w:bottom w:val="single" w:sz="4" w:space="0" w:color="auto"/>
              <w:right w:val="single" w:sz="4" w:space="0" w:color="auto"/>
            </w:tcBorders>
          </w:tcPr>
          <w:p w14:paraId="571B94F4"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b/>
                <w:bCs/>
              </w:rPr>
              <w:t>Учебная практика по модулю</w:t>
            </w:r>
          </w:p>
        </w:tc>
        <w:tc>
          <w:tcPr>
            <w:tcW w:w="643" w:type="pct"/>
            <w:tcBorders>
              <w:top w:val="single" w:sz="4" w:space="0" w:color="auto"/>
              <w:left w:val="single" w:sz="4" w:space="0" w:color="auto"/>
              <w:bottom w:val="single" w:sz="4" w:space="0" w:color="auto"/>
              <w:right w:val="single" w:sz="4" w:space="0" w:color="auto"/>
            </w:tcBorders>
            <w:vAlign w:val="center"/>
          </w:tcPr>
          <w:p w14:paraId="582E2915"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7DEAFFAA" w14:textId="77777777" w:rsidR="00CA72B7" w:rsidRPr="00DA2DB8" w:rsidRDefault="00CA72B7" w:rsidP="00B76F6D">
            <w:pPr>
              <w:suppressAutoHyphens/>
              <w:spacing w:after="0" w:line="240" w:lineRule="auto"/>
              <w:jc w:val="both"/>
              <w:rPr>
                <w:rFonts w:ascii="Times New Roman" w:hAnsi="Times New Roman"/>
              </w:rPr>
            </w:pPr>
          </w:p>
        </w:tc>
        <w:tc>
          <w:tcPr>
            <w:tcW w:w="621" w:type="pct"/>
            <w:tcBorders>
              <w:top w:val="single" w:sz="4" w:space="0" w:color="auto"/>
              <w:left w:val="single" w:sz="4" w:space="0" w:color="auto"/>
              <w:bottom w:val="single" w:sz="4" w:space="0" w:color="auto"/>
              <w:right w:val="single" w:sz="4" w:space="0" w:color="auto"/>
            </w:tcBorders>
          </w:tcPr>
          <w:p w14:paraId="3B5F1252" w14:textId="77777777" w:rsidR="00CA72B7" w:rsidRPr="00DA2DB8" w:rsidRDefault="00CA72B7" w:rsidP="00B76F6D">
            <w:pPr>
              <w:suppressAutoHyphens/>
              <w:spacing w:after="0" w:line="240" w:lineRule="auto"/>
              <w:jc w:val="both"/>
              <w:rPr>
                <w:rFonts w:ascii="Times New Roman" w:hAnsi="Times New Roman"/>
              </w:rPr>
            </w:pPr>
          </w:p>
        </w:tc>
      </w:tr>
      <w:tr w:rsidR="00CA72B7" w:rsidRPr="00DA2DB8" w14:paraId="2859C0C5" w14:textId="77777777" w:rsidTr="00CA72B7">
        <w:trPr>
          <w:trHeight w:val="20"/>
        </w:trPr>
        <w:tc>
          <w:tcPr>
            <w:tcW w:w="2777" w:type="pct"/>
            <w:gridSpan w:val="3"/>
            <w:tcBorders>
              <w:top w:val="single" w:sz="4" w:space="0" w:color="auto"/>
              <w:left w:val="single" w:sz="4" w:space="0" w:color="auto"/>
              <w:bottom w:val="single" w:sz="4" w:space="0" w:color="auto"/>
              <w:right w:val="single" w:sz="4" w:space="0" w:color="auto"/>
            </w:tcBorders>
          </w:tcPr>
          <w:p w14:paraId="4E5CE981" w14:textId="77777777" w:rsidR="00CA72B7" w:rsidRPr="00DA2DB8" w:rsidRDefault="00CA72B7" w:rsidP="00B76F6D">
            <w:pPr>
              <w:suppressAutoHyphens/>
              <w:spacing w:after="0" w:line="240" w:lineRule="auto"/>
              <w:rPr>
                <w:rFonts w:ascii="Times New Roman" w:hAnsi="Times New Roman"/>
              </w:rPr>
            </w:pPr>
            <w:r w:rsidRPr="00DA2DB8">
              <w:rPr>
                <w:rFonts w:ascii="Times New Roman" w:hAnsi="Times New Roman"/>
                <w:b/>
                <w:bCs/>
              </w:rPr>
              <w:t>Производственная практика</w:t>
            </w:r>
          </w:p>
        </w:tc>
        <w:tc>
          <w:tcPr>
            <w:tcW w:w="643" w:type="pct"/>
            <w:tcBorders>
              <w:top w:val="single" w:sz="4" w:space="0" w:color="auto"/>
              <w:left w:val="single" w:sz="4" w:space="0" w:color="auto"/>
              <w:bottom w:val="single" w:sz="4" w:space="0" w:color="auto"/>
              <w:right w:val="single" w:sz="4" w:space="0" w:color="auto"/>
            </w:tcBorders>
            <w:vAlign w:val="center"/>
          </w:tcPr>
          <w:p w14:paraId="5D76C756"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30CA2767" w14:textId="77777777" w:rsidR="00CA72B7" w:rsidRPr="00DA2DB8" w:rsidRDefault="00CA72B7" w:rsidP="00B76F6D">
            <w:pPr>
              <w:suppressAutoHyphens/>
              <w:spacing w:after="0" w:line="240" w:lineRule="auto"/>
              <w:jc w:val="both"/>
              <w:rPr>
                <w:rFonts w:ascii="Times New Roman" w:hAnsi="Times New Roman"/>
              </w:rPr>
            </w:pPr>
          </w:p>
        </w:tc>
        <w:tc>
          <w:tcPr>
            <w:tcW w:w="621" w:type="pct"/>
            <w:tcBorders>
              <w:top w:val="single" w:sz="4" w:space="0" w:color="auto"/>
              <w:left w:val="single" w:sz="4" w:space="0" w:color="auto"/>
              <w:bottom w:val="single" w:sz="4" w:space="0" w:color="auto"/>
              <w:right w:val="single" w:sz="4" w:space="0" w:color="auto"/>
            </w:tcBorders>
          </w:tcPr>
          <w:p w14:paraId="5656693E" w14:textId="77777777" w:rsidR="00CA72B7" w:rsidRPr="00DA2DB8" w:rsidRDefault="00CA72B7" w:rsidP="00B76F6D">
            <w:pPr>
              <w:suppressAutoHyphens/>
              <w:spacing w:after="0" w:line="240" w:lineRule="auto"/>
              <w:jc w:val="both"/>
              <w:rPr>
                <w:rFonts w:ascii="Times New Roman" w:hAnsi="Times New Roman"/>
              </w:rPr>
            </w:pPr>
          </w:p>
        </w:tc>
      </w:tr>
      <w:tr w:rsidR="00CA72B7" w:rsidRPr="00DA2DB8" w14:paraId="5B4A1250" w14:textId="77777777" w:rsidTr="00CA72B7">
        <w:trPr>
          <w:trHeight w:val="20"/>
        </w:trPr>
        <w:tc>
          <w:tcPr>
            <w:tcW w:w="2777" w:type="pct"/>
            <w:gridSpan w:val="3"/>
            <w:tcBorders>
              <w:top w:val="single" w:sz="4" w:space="0" w:color="auto"/>
              <w:left w:val="single" w:sz="4" w:space="0" w:color="auto"/>
              <w:bottom w:val="single" w:sz="4" w:space="0" w:color="auto"/>
              <w:right w:val="single" w:sz="4" w:space="0" w:color="auto"/>
            </w:tcBorders>
          </w:tcPr>
          <w:p w14:paraId="4AE1929B" w14:textId="43A41A96" w:rsidR="00CA72B7" w:rsidRPr="00DA2DB8" w:rsidRDefault="00CA72B7" w:rsidP="00B76F6D">
            <w:pPr>
              <w:suppressAutoHyphens/>
              <w:spacing w:after="0" w:line="240" w:lineRule="auto"/>
              <w:rPr>
                <w:rFonts w:ascii="Times New Roman" w:hAnsi="Times New Roman"/>
                <w:b/>
                <w:bCs/>
              </w:rPr>
            </w:pPr>
            <w:r>
              <w:rPr>
                <w:rFonts w:ascii="Times New Roman" w:hAnsi="Times New Roman"/>
                <w:b/>
                <w:bCs/>
              </w:rPr>
              <w:t>Промежуточная аттестация</w:t>
            </w:r>
          </w:p>
        </w:tc>
        <w:tc>
          <w:tcPr>
            <w:tcW w:w="643" w:type="pct"/>
            <w:tcBorders>
              <w:top w:val="single" w:sz="4" w:space="0" w:color="auto"/>
              <w:left w:val="single" w:sz="4" w:space="0" w:color="auto"/>
              <w:bottom w:val="single" w:sz="4" w:space="0" w:color="auto"/>
              <w:right w:val="single" w:sz="4" w:space="0" w:color="auto"/>
            </w:tcBorders>
            <w:vAlign w:val="center"/>
          </w:tcPr>
          <w:p w14:paraId="4AC23467" w14:textId="77777777" w:rsidR="00CA72B7" w:rsidRPr="00DA2DB8" w:rsidRDefault="00CA72B7" w:rsidP="00B76F6D">
            <w:pPr>
              <w:suppressAutoHyphens/>
              <w:spacing w:after="0" w:line="240" w:lineRule="auto"/>
              <w:jc w:val="both"/>
              <w:rPr>
                <w:rFonts w:ascii="Times New Roman" w:hAnsi="Times New Roman"/>
              </w:rPr>
            </w:pPr>
          </w:p>
        </w:tc>
        <w:tc>
          <w:tcPr>
            <w:tcW w:w="959" w:type="pct"/>
            <w:tcBorders>
              <w:top w:val="single" w:sz="4" w:space="0" w:color="auto"/>
              <w:left w:val="single" w:sz="4" w:space="0" w:color="auto"/>
              <w:bottom w:val="single" w:sz="4" w:space="0" w:color="auto"/>
              <w:right w:val="single" w:sz="4" w:space="0" w:color="auto"/>
            </w:tcBorders>
            <w:vAlign w:val="center"/>
          </w:tcPr>
          <w:p w14:paraId="17612312" w14:textId="77777777" w:rsidR="00CA72B7" w:rsidRPr="00DA2DB8" w:rsidRDefault="00CA72B7" w:rsidP="00B76F6D">
            <w:pPr>
              <w:suppressAutoHyphens/>
              <w:spacing w:after="0" w:line="240" w:lineRule="auto"/>
              <w:jc w:val="both"/>
              <w:rPr>
                <w:rFonts w:ascii="Times New Roman" w:hAnsi="Times New Roman"/>
              </w:rPr>
            </w:pPr>
          </w:p>
        </w:tc>
        <w:tc>
          <w:tcPr>
            <w:tcW w:w="621" w:type="pct"/>
            <w:tcBorders>
              <w:top w:val="single" w:sz="4" w:space="0" w:color="auto"/>
              <w:left w:val="single" w:sz="4" w:space="0" w:color="auto"/>
              <w:bottom w:val="single" w:sz="4" w:space="0" w:color="auto"/>
              <w:right w:val="single" w:sz="4" w:space="0" w:color="auto"/>
            </w:tcBorders>
          </w:tcPr>
          <w:p w14:paraId="048B203E" w14:textId="77777777" w:rsidR="00CA72B7" w:rsidRPr="00DA2DB8" w:rsidRDefault="00CA72B7" w:rsidP="00B76F6D">
            <w:pPr>
              <w:suppressAutoHyphens/>
              <w:spacing w:after="0" w:line="240" w:lineRule="auto"/>
              <w:jc w:val="both"/>
              <w:rPr>
                <w:rFonts w:ascii="Times New Roman" w:hAnsi="Times New Roman"/>
              </w:rPr>
            </w:pPr>
          </w:p>
        </w:tc>
      </w:tr>
      <w:tr w:rsidR="00CA72B7" w:rsidRPr="00DA2DB8" w14:paraId="0664E76B" w14:textId="77777777" w:rsidTr="00CA72B7">
        <w:trPr>
          <w:trHeight w:val="20"/>
        </w:trPr>
        <w:tc>
          <w:tcPr>
            <w:tcW w:w="2777" w:type="pct"/>
            <w:gridSpan w:val="3"/>
            <w:tcBorders>
              <w:top w:val="single" w:sz="4" w:space="0" w:color="auto"/>
              <w:left w:val="single" w:sz="4" w:space="0" w:color="auto"/>
              <w:bottom w:val="single" w:sz="4" w:space="0" w:color="auto"/>
              <w:right w:val="single" w:sz="4" w:space="0" w:color="auto"/>
            </w:tcBorders>
          </w:tcPr>
          <w:p w14:paraId="16450316" w14:textId="77777777" w:rsidR="00CA72B7" w:rsidRPr="00DA2DB8" w:rsidRDefault="00CA72B7" w:rsidP="00500FF7">
            <w:pPr>
              <w:suppressAutoHyphens/>
              <w:spacing w:after="0" w:line="240" w:lineRule="auto"/>
              <w:rPr>
                <w:rFonts w:ascii="Times New Roman" w:hAnsi="Times New Roman"/>
              </w:rPr>
            </w:pPr>
            <w:r w:rsidRPr="00DA2DB8">
              <w:rPr>
                <w:rFonts w:ascii="Times New Roman" w:hAnsi="Times New Roman"/>
                <w:b/>
                <w:bCs/>
              </w:rPr>
              <w:t>Всего</w:t>
            </w:r>
          </w:p>
        </w:tc>
        <w:tc>
          <w:tcPr>
            <w:tcW w:w="1602" w:type="pct"/>
            <w:gridSpan w:val="2"/>
            <w:tcBorders>
              <w:top w:val="single" w:sz="4" w:space="0" w:color="auto"/>
              <w:left w:val="single" w:sz="4" w:space="0" w:color="auto"/>
              <w:bottom w:val="single" w:sz="4" w:space="0" w:color="auto"/>
              <w:right w:val="single" w:sz="4" w:space="0" w:color="auto"/>
            </w:tcBorders>
          </w:tcPr>
          <w:p w14:paraId="7CE9A2DB" w14:textId="52A24E0E" w:rsidR="00CA72B7" w:rsidRPr="00DA2DB8" w:rsidRDefault="00CA72B7" w:rsidP="00500FF7">
            <w:pPr>
              <w:suppressAutoHyphens/>
              <w:spacing w:after="0" w:line="240" w:lineRule="auto"/>
              <w:jc w:val="center"/>
              <w:rPr>
                <w:rFonts w:ascii="Times New Roman" w:hAnsi="Times New Roman"/>
              </w:rPr>
            </w:pPr>
            <w:r>
              <w:rPr>
                <w:rFonts w:ascii="Times New Roman" w:hAnsi="Times New Roman"/>
                <w:b/>
                <w:bCs/>
              </w:rPr>
              <w:t>243/189</w:t>
            </w:r>
          </w:p>
        </w:tc>
        <w:tc>
          <w:tcPr>
            <w:tcW w:w="621" w:type="pct"/>
            <w:tcBorders>
              <w:top w:val="single" w:sz="4" w:space="0" w:color="auto"/>
              <w:left w:val="single" w:sz="4" w:space="0" w:color="auto"/>
              <w:bottom w:val="single" w:sz="4" w:space="0" w:color="auto"/>
              <w:right w:val="single" w:sz="4" w:space="0" w:color="auto"/>
            </w:tcBorders>
          </w:tcPr>
          <w:p w14:paraId="2A19AC10" w14:textId="77777777" w:rsidR="00CA72B7" w:rsidRPr="00DA2DB8" w:rsidRDefault="00CA72B7" w:rsidP="00500FF7">
            <w:pPr>
              <w:suppressAutoHyphens/>
              <w:spacing w:after="0" w:line="240" w:lineRule="auto"/>
              <w:jc w:val="both"/>
              <w:rPr>
                <w:rFonts w:ascii="Times New Roman" w:hAnsi="Times New Roman"/>
              </w:rPr>
            </w:pPr>
          </w:p>
        </w:tc>
      </w:tr>
    </w:tbl>
    <w:p w14:paraId="680E991C" w14:textId="77777777" w:rsidR="005A305B" w:rsidRDefault="005A305B" w:rsidP="005A305B">
      <w:pPr>
        <w:rPr>
          <w:rFonts w:ascii="Times New Roman" w:hAnsi="Times New Roman"/>
        </w:rPr>
        <w:sectPr w:rsidR="005A305B" w:rsidSect="009E5563">
          <w:pgSz w:w="16838" w:h="11906" w:orient="landscape"/>
          <w:pgMar w:top="1701" w:right="1134" w:bottom="851" w:left="1134" w:header="709" w:footer="709" w:gutter="0"/>
          <w:cols w:space="708"/>
          <w:docGrid w:linePitch="360"/>
        </w:sectPr>
      </w:pPr>
    </w:p>
    <w:p w14:paraId="1314AB94" w14:textId="77777777" w:rsidR="005A305B" w:rsidRPr="00AD31C1" w:rsidRDefault="005A305B" w:rsidP="005A305B">
      <w:pPr>
        <w:spacing w:after="0"/>
        <w:contextualSpacing/>
        <w:jc w:val="center"/>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1B070F88" w14:textId="77777777" w:rsidR="005A305B" w:rsidRPr="00AD31C1" w:rsidRDefault="005A305B" w:rsidP="005A305B">
      <w:pPr>
        <w:spacing w:after="0"/>
        <w:ind w:firstLine="709"/>
        <w:contextualSpacing/>
        <w:rPr>
          <w:rFonts w:ascii="Times New Roman" w:eastAsiaTheme="minorHAnsi" w:hAnsi="Times New Roman" w:cstheme="minorBidi"/>
          <w:b/>
          <w:bCs/>
          <w:sz w:val="24"/>
          <w:szCs w:val="24"/>
          <w:lang w:eastAsia="en-US"/>
        </w:rPr>
      </w:pPr>
    </w:p>
    <w:p w14:paraId="78EB81CF" w14:textId="77777777" w:rsidR="005A305B" w:rsidRPr="00AD31C1" w:rsidRDefault="005A305B" w:rsidP="005A305B">
      <w:pPr>
        <w:spacing w:after="0"/>
        <w:ind w:firstLine="709"/>
        <w:contextualSpacing/>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t>3.1.</w:t>
      </w:r>
      <w:r>
        <w:rPr>
          <w:rFonts w:ascii="Times New Roman" w:eastAsiaTheme="minorHAnsi" w:hAnsi="Times New Roman" w:cstheme="minorBidi"/>
          <w:b/>
          <w:bCs/>
          <w:sz w:val="24"/>
          <w:szCs w:val="24"/>
          <w:lang w:eastAsia="en-US"/>
        </w:rPr>
        <w:t> </w:t>
      </w:r>
      <w:r w:rsidRPr="00AD31C1">
        <w:rPr>
          <w:rFonts w:ascii="Times New Roman" w:eastAsiaTheme="minorHAnsi" w:hAnsi="Times New Roman" w:cstheme="minorBidi"/>
          <w:b/>
          <w:bCs/>
          <w:sz w:val="24"/>
          <w:szCs w:val="24"/>
          <w:lang w:eastAsia="en-US"/>
        </w:rPr>
        <w:t>Для реализации программы профессионального модуля должны быть предусмотрены следующие специальные помещения:</w:t>
      </w:r>
    </w:p>
    <w:p w14:paraId="7DDFE53F" w14:textId="77777777" w:rsidR="005A305B" w:rsidRPr="00AD31C1" w:rsidRDefault="005A305B" w:rsidP="005A305B">
      <w:pPr>
        <w:suppressAutoHyphens/>
        <w:spacing w:after="0"/>
        <w:ind w:firstLine="709"/>
        <w:contextualSpacing/>
        <w:jc w:val="both"/>
        <w:rPr>
          <w:rFonts w:ascii="Times New Roman" w:eastAsiaTheme="minorHAnsi" w:hAnsi="Times New Roman" w:cstheme="minorBidi"/>
          <w:bCs/>
          <w:i/>
          <w:sz w:val="24"/>
          <w:szCs w:val="24"/>
          <w:lang w:eastAsia="en-US"/>
        </w:rPr>
      </w:pPr>
      <w:r w:rsidRPr="00AD31C1">
        <w:rPr>
          <w:rFonts w:ascii="Times New Roman" w:eastAsiaTheme="minorHAnsi" w:hAnsi="Times New Roman" w:cstheme="minorBidi"/>
          <w:bCs/>
          <w:sz w:val="24"/>
          <w:szCs w:val="24"/>
          <w:lang w:eastAsia="en-US"/>
        </w:rPr>
        <w:t>Лаборатории</w:t>
      </w:r>
      <w:r>
        <w:rPr>
          <w:rFonts w:ascii="Times New Roman" w:eastAsiaTheme="minorHAnsi" w:hAnsi="Times New Roman" w:cstheme="minorBidi"/>
          <w:bCs/>
          <w:sz w:val="24"/>
          <w:szCs w:val="24"/>
          <w:lang w:eastAsia="en-US"/>
        </w:rPr>
        <w:t xml:space="preserve"> «Программирования и баз данных»</w:t>
      </w:r>
      <w:r w:rsidRPr="00AD31C1">
        <w:rPr>
          <w:rFonts w:ascii="Times New Roman" w:eastAsiaTheme="minorHAnsi" w:hAnsi="Times New Roman" w:cstheme="minorBidi"/>
          <w:bCs/>
          <w:i/>
          <w:sz w:val="24"/>
          <w:szCs w:val="24"/>
          <w:lang w:eastAsia="en-US"/>
        </w:rPr>
        <w:t xml:space="preserve">, </w:t>
      </w:r>
      <w:r w:rsidRPr="00AD31C1">
        <w:rPr>
          <w:rFonts w:ascii="Times New Roman" w:eastAsiaTheme="minorHAnsi" w:hAnsi="Times New Roman" w:cstheme="minorBidi"/>
          <w:bCs/>
          <w:sz w:val="24"/>
          <w:szCs w:val="24"/>
          <w:lang w:eastAsia="en-US"/>
        </w:rPr>
        <w:t xml:space="preserve">оснащенные в соответствии </w:t>
      </w:r>
      <w:r>
        <w:rPr>
          <w:rFonts w:ascii="Times New Roman" w:eastAsiaTheme="minorHAnsi" w:hAnsi="Times New Roman" w:cstheme="minorBidi"/>
          <w:bCs/>
          <w:sz w:val="24"/>
          <w:szCs w:val="24"/>
          <w:lang w:eastAsia="en-US"/>
        </w:rPr>
        <w:br/>
      </w:r>
      <w:r w:rsidRPr="00AD31C1">
        <w:rPr>
          <w:rFonts w:ascii="Times New Roman" w:eastAsiaTheme="minorHAnsi" w:hAnsi="Times New Roman" w:cstheme="minorBidi"/>
          <w:bCs/>
          <w:sz w:val="24"/>
          <w:szCs w:val="24"/>
          <w:lang w:eastAsia="en-US"/>
        </w:rPr>
        <w:t>с п. 6.1.2.3 образовательной программы по</w:t>
      </w:r>
      <w:r>
        <w:rPr>
          <w:rFonts w:ascii="Times New Roman" w:eastAsiaTheme="minorHAnsi" w:hAnsi="Times New Roman" w:cstheme="minorBidi"/>
          <w:bCs/>
          <w:sz w:val="24"/>
          <w:szCs w:val="24"/>
          <w:lang w:eastAsia="en-US"/>
        </w:rPr>
        <w:t xml:space="preserve"> </w:t>
      </w:r>
      <w:r w:rsidRPr="00FF2C80">
        <w:rPr>
          <w:rFonts w:ascii="Times New Roman" w:eastAsiaTheme="minorHAnsi" w:hAnsi="Times New Roman" w:cstheme="minorBidi"/>
          <w:bCs/>
          <w:iCs/>
          <w:sz w:val="24"/>
          <w:szCs w:val="24"/>
          <w:lang w:eastAsia="en-US"/>
        </w:rPr>
        <w:t>специальности</w:t>
      </w:r>
      <w:r w:rsidRPr="00AD31C1">
        <w:rPr>
          <w:rFonts w:ascii="Times New Roman" w:eastAsiaTheme="minorHAnsi" w:hAnsi="Times New Roman" w:cstheme="minorBidi"/>
          <w:bCs/>
          <w:i/>
          <w:sz w:val="24"/>
          <w:szCs w:val="24"/>
          <w:lang w:eastAsia="en-US"/>
        </w:rPr>
        <w:t>.</w:t>
      </w:r>
    </w:p>
    <w:p w14:paraId="116A9641" w14:textId="77777777" w:rsidR="005A305B" w:rsidRPr="00AD31C1" w:rsidRDefault="005A305B" w:rsidP="005A305B">
      <w:pPr>
        <w:suppressAutoHyphens/>
        <w:spacing w:after="0"/>
        <w:ind w:firstLine="709"/>
        <w:contextualSpacing/>
        <w:jc w:val="both"/>
        <w:rPr>
          <w:rFonts w:ascii="Times New Roman" w:eastAsiaTheme="minorHAnsi" w:hAnsi="Times New Roman"/>
          <w:bCs/>
          <w:i/>
          <w:sz w:val="24"/>
          <w:szCs w:val="24"/>
          <w:lang w:eastAsia="en-US"/>
        </w:rPr>
      </w:pPr>
      <w:r w:rsidRPr="00AD31C1">
        <w:rPr>
          <w:rFonts w:ascii="Times New Roman" w:eastAsiaTheme="minorHAnsi" w:hAnsi="Times New Roman"/>
          <w:bCs/>
          <w:sz w:val="24"/>
          <w:szCs w:val="24"/>
          <w:lang w:eastAsia="en-US"/>
        </w:rPr>
        <w:t xml:space="preserve">Оснащенные базы практики в соответствии с п 6.1.2.5 образовательной программы по </w:t>
      </w:r>
      <w:r w:rsidRPr="00DD617B">
        <w:rPr>
          <w:rFonts w:ascii="Times New Roman" w:eastAsiaTheme="minorHAnsi" w:hAnsi="Times New Roman"/>
          <w:bCs/>
          <w:iCs/>
          <w:sz w:val="24"/>
          <w:szCs w:val="24"/>
          <w:lang w:eastAsia="en-US"/>
        </w:rPr>
        <w:t>специальности</w:t>
      </w:r>
      <w:r w:rsidRPr="00AD31C1">
        <w:rPr>
          <w:rFonts w:ascii="Times New Roman" w:eastAsiaTheme="minorHAnsi" w:hAnsi="Times New Roman"/>
          <w:bCs/>
          <w:i/>
          <w:sz w:val="24"/>
          <w:szCs w:val="24"/>
          <w:lang w:eastAsia="en-US"/>
        </w:rPr>
        <w:t>.</w:t>
      </w:r>
    </w:p>
    <w:p w14:paraId="4112F289" w14:textId="77777777" w:rsidR="005A305B" w:rsidRPr="00CF5ECD" w:rsidRDefault="005A305B" w:rsidP="005A305B">
      <w:pPr>
        <w:spacing w:after="0" w:line="240" w:lineRule="auto"/>
        <w:ind w:firstLine="709"/>
        <w:jc w:val="both"/>
        <w:rPr>
          <w:rFonts w:ascii="Times New Roman" w:hAnsi="Times New Roman"/>
          <w:bCs/>
          <w:sz w:val="24"/>
          <w:szCs w:val="24"/>
        </w:rPr>
      </w:pPr>
    </w:p>
    <w:p w14:paraId="0EEF5115" w14:textId="77777777" w:rsidR="005A305B" w:rsidRPr="00796932" w:rsidRDefault="005A305B" w:rsidP="005A305B">
      <w:pPr>
        <w:pStyle w:val="aa"/>
        <w:spacing w:after="0" w:line="240" w:lineRule="auto"/>
        <w:ind w:left="709"/>
        <w:jc w:val="both"/>
        <w:rPr>
          <w:rFonts w:ascii="Times New Roman" w:hAnsi="Times New Roman"/>
          <w:b/>
          <w:sz w:val="24"/>
          <w:szCs w:val="24"/>
        </w:rPr>
      </w:pPr>
      <w:r>
        <w:rPr>
          <w:rFonts w:ascii="Times New Roman" w:hAnsi="Times New Roman"/>
          <w:b/>
          <w:sz w:val="24"/>
          <w:szCs w:val="24"/>
        </w:rPr>
        <w:t>3.2. </w:t>
      </w:r>
      <w:r w:rsidRPr="00796932">
        <w:rPr>
          <w:rFonts w:ascii="Times New Roman" w:hAnsi="Times New Roman"/>
          <w:b/>
          <w:sz w:val="24"/>
          <w:szCs w:val="24"/>
        </w:rPr>
        <w:t>Информационное обеспечение реализации программы</w:t>
      </w:r>
    </w:p>
    <w:p w14:paraId="0E0647E8" w14:textId="77777777" w:rsidR="005A305B" w:rsidRDefault="005A305B" w:rsidP="005A305B">
      <w:pPr>
        <w:spacing w:after="0"/>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22014861" w14:textId="77777777" w:rsidR="005A305B" w:rsidRPr="008D4F9B" w:rsidRDefault="005A305B" w:rsidP="005A305B">
      <w:pPr>
        <w:spacing w:after="0"/>
        <w:ind w:firstLine="709"/>
        <w:contextualSpacing/>
        <w:rPr>
          <w:rFonts w:ascii="Times New Roman" w:eastAsiaTheme="minorHAnsi" w:hAnsi="Times New Roman"/>
          <w:sz w:val="24"/>
          <w:szCs w:val="24"/>
          <w:lang w:eastAsia="en-US"/>
        </w:rPr>
      </w:pPr>
    </w:p>
    <w:p w14:paraId="26427473" w14:textId="77777777" w:rsidR="005A305B" w:rsidRPr="008D4F9B" w:rsidRDefault="005A305B" w:rsidP="005A305B">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3.2.1.</w:t>
      </w:r>
      <w:r>
        <w:rPr>
          <w:rFonts w:ascii="Times New Roman" w:eastAsiaTheme="minorHAnsi" w:hAnsi="Times New Roman"/>
          <w:b/>
          <w:sz w:val="24"/>
          <w:szCs w:val="24"/>
          <w:lang w:eastAsia="en-US"/>
        </w:rPr>
        <w:t> </w:t>
      </w:r>
      <w:r w:rsidRPr="008D4F9B">
        <w:rPr>
          <w:rFonts w:ascii="Times New Roman" w:eastAsiaTheme="minorHAnsi" w:hAnsi="Times New Roman"/>
          <w:b/>
          <w:sz w:val="24"/>
          <w:szCs w:val="24"/>
          <w:lang w:eastAsia="en-US"/>
        </w:rPr>
        <w:t>Основные печатные издания</w:t>
      </w:r>
    </w:p>
    <w:p w14:paraId="5E7A36FE" w14:textId="77777777" w:rsidR="005A305B" w:rsidRPr="003B0F03" w:rsidRDefault="005A305B" w:rsidP="005A305B">
      <w:pPr>
        <w:spacing w:after="0"/>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 xml:space="preserve">1. </w:t>
      </w:r>
      <w:proofErr w:type="spellStart"/>
      <w:r w:rsidRPr="00E62A21">
        <w:rPr>
          <w:rFonts w:ascii="Times New Roman" w:eastAsiaTheme="minorHAnsi" w:hAnsi="Times New Roman"/>
          <w:bCs/>
          <w:sz w:val="24"/>
          <w:szCs w:val="24"/>
          <w:lang w:eastAsia="en-US"/>
        </w:rPr>
        <w:t>Фуфаев</w:t>
      </w:r>
      <w:proofErr w:type="spellEnd"/>
      <w:r w:rsidRPr="00E62A21">
        <w:rPr>
          <w:rFonts w:ascii="Times New Roman" w:eastAsiaTheme="minorHAnsi" w:hAnsi="Times New Roman"/>
          <w:bCs/>
          <w:sz w:val="24"/>
          <w:szCs w:val="24"/>
          <w:lang w:eastAsia="en-US"/>
        </w:rPr>
        <w:t xml:space="preserve"> Э.В. Разработка и эксплуатация удаленных баз данных: учебник для студ. учреждений </w:t>
      </w:r>
      <w:proofErr w:type="spellStart"/>
      <w:r w:rsidRPr="00E62A21">
        <w:rPr>
          <w:rFonts w:ascii="Times New Roman" w:eastAsiaTheme="minorHAnsi" w:hAnsi="Times New Roman"/>
          <w:bCs/>
          <w:sz w:val="24"/>
          <w:szCs w:val="24"/>
          <w:lang w:eastAsia="en-US"/>
        </w:rPr>
        <w:t>сред.проф</w:t>
      </w:r>
      <w:proofErr w:type="spellEnd"/>
      <w:r w:rsidRPr="00E62A21">
        <w:rPr>
          <w:rFonts w:ascii="Times New Roman" w:eastAsiaTheme="minorHAnsi" w:hAnsi="Times New Roman"/>
          <w:bCs/>
          <w:sz w:val="24"/>
          <w:szCs w:val="24"/>
          <w:lang w:eastAsia="en-US"/>
        </w:rPr>
        <w:t>. образования. – М.: Издательский центр «Академия», 2018. – 304 с.</w:t>
      </w:r>
    </w:p>
    <w:p w14:paraId="119C989A" w14:textId="77777777" w:rsidR="005A305B" w:rsidRPr="008D4F9B" w:rsidRDefault="005A305B" w:rsidP="005A305B">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3.2.2.</w:t>
      </w:r>
      <w:r>
        <w:rPr>
          <w:rFonts w:ascii="Times New Roman" w:eastAsiaTheme="minorHAnsi" w:hAnsi="Times New Roman"/>
          <w:b/>
          <w:sz w:val="24"/>
          <w:szCs w:val="24"/>
          <w:lang w:eastAsia="en-US"/>
        </w:rPr>
        <w:t> </w:t>
      </w:r>
      <w:r w:rsidRPr="008D4F9B">
        <w:rPr>
          <w:rFonts w:ascii="Times New Roman" w:eastAsiaTheme="minorHAnsi" w:hAnsi="Times New Roman"/>
          <w:b/>
          <w:sz w:val="24"/>
          <w:szCs w:val="24"/>
          <w:lang w:eastAsia="en-US"/>
        </w:rPr>
        <w:t>Основные электронные издания</w:t>
      </w:r>
    </w:p>
    <w:p w14:paraId="3F96F5C1" w14:textId="77777777" w:rsidR="005A305B" w:rsidRPr="00AA6806" w:rsidRDefault="005A305B" w:rsidP="005A305B">
      <w:pPr>
        <w:suppressAutoHyphens/>
        <w:spacing w:after="0"/>
        <w:ind w:firstLine="709"/>
        <w:contextualSpacing/>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 xml:space="preserve">1. </w:t>
      </w:r>
      <w:r w:rsidRPr="00070BBF">
        <w:rPr>
          <w:rFonts w:ascii="Times New Roman" w:eastAsiaTheme="minorHAnsi" w:hAnsi="Times New Roman" w:cstheme="minorBidi"/>
          <w:sz w:val="24"/>
          <w:szCs w:val="24"/>
          <w:lang w:eastAsia="en-US"/>
        </w:rPr>
        <w:t xml:space="preserve">Администрирование серверов с помощью управления на основе политик. Microsoft </w:t>
      </w:r>
      <w:proofErr w:type="spellStart"/>
      <w:r w:rsidRPr="00070BBF">
        <w:rPr>
          <w:rFonts w:ascii="Times New Roman" w:eastAsiaTheme="minorHAnsi" w:hAnsi="Times New Roman" w:cstheme="minorBidi"/>
          <w:sz w:val="24"/>
          <w:szCs w:val="24"/>
          <w:lang w:eastAsia="en-US"/>
        </w:rPr>
        <w:t>TechNet</w:t>
      </w:r>
      <w:proofErr w:type="spellEnd"/>
      <w:r w:rsidRPr="00070BBF">
        <w:rPr>
          <w:rFonts w:ascii="Times New Roman" w:eastAsiaTheme="minorHAnsi" w:hAnsi="Times New Roman" w:cstheme="minorBidi"/>
          <w:sz w:val="24"/>
          <w:szCs w:val="24"/>
          <w:lang w:eastAsia="en-US"/>
        </w:rPr>
        <w:t>: Учебник [Электронный ресурс]. URL: https://technet.microsoft.com/ru-ru/library/bb522659(v=sql.120). Доступ свободный. Дата обращения 13.12.2022.</w:t>
      </w:r>
    </w:p>
    <w:p w14:paraId="1D5ED497" w14:textId="77777777" w:rsidR="005A305B" w:rsidRPr="00DB543E" w:rsidRDefault="005A305B" w:rsidP="005A305B">
      <w:pPr>
        <w:suppressAutoHyphens/>
        <w:spacing w:after="0"/>
        <w:ind w:firstLine="709"/>
        <w:contextualSpacing/>
        <w:rPr>
          <w:rFonts w:ascii="Times New Roman" w:eastAsiaTheme="minorHAnsi" w:hAnsi="Times New Roman" w:cstheme="minorBidi"/>
          <w:bCs/>
          <w:i/>
          <w:sz w:val="24"/>
          <w:szCs w:val="24"/>
          <w:lang w:eastAsia="en-US"/>
        </w:rPr>
      </w:pPr>
      <w:r w:rsidRPr="008D4F9B">
        <w:rPr>
          <w:rFonts w:ascii="Times New Roman" w:eastAsiaTheme="minorHAnsi" w:hAnsi="Times New Roman" w:cstheme="minorBidi"/>
          <w:b/>
          <w:bCs/>
          <w:sz w:val="24"/>
          <w:szCs w:val="24"/>
          <w:lang w:eastAsia="en-US"/>
        </w:rPr>
        <w:t>3.2.3.</w:t>
      </w:r>
      <w:r>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 xml:space="preserve">Дополнительные источники </w:t>
      </w:r>
      <w:r w:rsidRPr="008D4F9B">
        <w:rPr>
          <w:rFonts w:ascii="Times New Roman" w:eastAsiaTheme="minorHAnsi" w:hAnsi="Times New Roman" w:cstheme="minorBidi"/>
          <w:bCs/>
          <w:i/>
          <w:sz w:val="24"/>
          <w:szCs w:val="24"/>
          <w:lang w:eastAsia="en-US"/>
        </w:rPr>
        <w:t>(при необходимости)</w:t>
      </w:r>
      <w:r>
        <w:rPr>
          <w:rFonts w:ascii="Times New Roman" w:hAnsi="Times New Roman"/>
          <w:sz w:val="24"/>
          <w:szCs w:val="24"/>
        </w:rPr>
        <w:br w:type="page"/>
      </w:r>
    </w:p>
    <w:p w14:paraId="5A0E78C6" w14:textId="77777777" w:rsidR="005A305B" w:rsidRPr="008D4F9B" w:rsidRDefault="005A305B" w:rsidP="005A305B">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lastRenderedPageBreak/>
        <w:t>4.</w:t>
      </w:r>
      <w:r>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 xml:space="preserve">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783C2E8D" w14:textId="77777777" w:rsidR="005A305B" w:rsidRPr="008D4F9B" w:rsidRDefault="005A305B" w:rsidP="005A305B">
      <w:pPr>
        <w:spacing w:after="0"/>
        <w:contextualSpacing/>
        <w:jc w:val="center"/>
        <w:rPr>
          <w:rFonts w:ascii="Times New Roman" w:eastAsiaTheme="minorHAnsi" w:hAnsi="Times New Roman" w:cstheme="minorBidi"/>
          <w:b/>
          <w:b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4572"/>
        <w:gridCol w:w="2706"/>
      </w:tblGrid>
      <w:tr w:rsidR="005A305B" w:rsidRPr="004368ED" w14:paraId="35CC25F8" w14:textId="77777777" w:rsidTr="00B76F6D">
        <w:trPr>
          <w:trHeight w:val="1098"/>
        </w:trPr>
        <w:tc>
          <w:tcPr>
            <w:tcW w:w="1220" w:type="pct"/>
            <w:vAlign w:val="center"/>
          </w:tcPr>
          <w:p w14:paraId="37D2C345" w14:textId="77777777" w:rsidR="005A305B" w:rsidRPr="004368ED" w:rsidRDefault="005A305B" w:rsidP="00B76F6D">
            <w:pPr>
              <w:suppressAutoHyphens/>
              <w:spacing w:after="0"/>
              <w:contextualSpacing/>
              <w:jc w:val="center"/>
              <w:rPr>
                <w:rFonts w:ascii="Times New Roman" w:eastAsiaTheme="minorHAnsi" w:hAnsi="Times New Roman"/>
                <w:lang w:eastAsia="en-US"/>
              </w:rPr>
            </w:pPr>
            <w:r w:rsidRPr="004368ED">
              <w:rPr>
                <w:rFonts w:ascii="Times New Roman" w:eastAsiaTheme="minorHAnsi" w:hAnsi="Times New Roman"/>
                <w:lang w:eastAsia="en-US"/>
              </w:rPr>
              <w:t xml:space="preserve">Код и наименование профессиональных </w:t>
            </w:r>
            <w:r w:rsidRPr="004368ED">
              <w:rPr>
                <w:rFonts w:ascii="Times New Roman" w:eastAsiaTheme="minorHAnsi" w:hAnsi="Times New Roman"/>
                <w:lang w:eastAsia="en-US"/>
              </w:rPr>
              <w:br/>
              <w:t xml:space="preserve">и общих компетенций, формируемых </w:t>
            </w:r>
            <w:r w:rsidRPr="004368ED">
              <w:rPr>
                <w:rFonts w:ascii="Times New Roman" w:eastAsiaTheme="minorHAnsi" w:hAnsi="Times New Roman"/>
                <w:lang w:eastAsia="en-US"/>
              </w:rPr>
              <w:br/>
              <w:t>в рамках модуля</w:t>
            </w:r>
          </w:p>
        </w:tc>
        <w:tc>
          <w:tcPr>
            <w:tcW w:w="2374" w:type="pct"/>
            <w:vAlign w:val="center"/>
          </w:tcPr>
          <w:p w14:paraId="2B9A0536" w14:textId="77777777" w:rsidR="005A305B" w:rsidRPr="004368ED" w:rsidRDefault="005A305B" w:rsidP="00B76F6D">
            <w:pPr>
              <w:suppressAutoHyphens/>
              <w:spacing w:after="0"/>
              <w:contextualSpacing/>
              <w:jc w:val="center"/>
              <w:rPr>
                <w:rFonts w:ascii="Times New Roman" w:eastAsiaTheme="minorHAnsi" w:hAnsi="Times New Roman"/>
                <w:lang w:eastAsia="en-US"/>
              </w:rPr>
            </w:pPr>
            <w:r w:rsidRPr="004368ED">
              <w:rPr>
                <w:rFonts w:ascii="Times New Roman" w:eastAsiaTheme="minorHAnsi" w:hAnsi="Times New Roman"/>
                <w:lang w:eastAsia="en-US"/>
              </w:rPr>
              <w:t>Критерии оценки</w:t>
            </w:r>
          </w:p>
        </w:tc>
        <w:tc>
          <w:tcPr>
            <w:tcW w:w="1405" w:type="pct"/>
            <w:vAlign w:val="center"/>
          </w:tcPr>
          <w:p w14:paraId="4EC6A59C" w14:textId="77777777" w:rsidR="005A305B" w:rsidRPr="004368ED" w:rsidRDefault="005A305B" w:rsidP="00B76F6D">
            <w:pPr>
              <w:suppressAutoHyphens/>
              <w:spacing w:after="0"/>
              <w:contextualSpacing/>
              <w:jc w:val="center"/>
              <w:rPr>
                <w:rFonts w:ascii="Times New Roman" w:eastAsiaTheme="minorHAnsi" w:hAnsi="Times New Roman"/>
                <w:lang w:eastAsia="en-US"/>
              </w:rPr>
            </w:pPr>
            <w:r w:rsidRPr="004368ED">
              <w:rPr>
                <w:rFonts w:ascii="Times New Roman" w:eastAsiaTheme="minorHAnsi" w:hAnsi="Times New Roman"/>
                <w:lang w:eastAsia="en-US"/>
              </w:rPr>
              <w:t>Методы оценки</w:t>
            </w:r>
          </w:p>
        </w:tc>
      </w:tr>
      <w:tr w:rsidR="005A305B" w:rsidRPr="004368ED" w14:paraId="66A068C0" w14:textId="77777777" w:rsidTr="00B76F6D">
        <w:trPr>
          <w:trHeight w:val="698"/>
        </w:trPr>
        <w:tc>
          <w:tcPr>
            <w:tcW w:w="1220" w:type="pct"/>
          </w:tcPr>
          <w:p w14:paraId="73D95BD4" w14:textId="77777777" w:rsidR="005A305B" w:rsidRPr="004368ED" w:rsidRDefault="005A305B" w:rsidP="00B76F6D">
            <w:pPr>
              <w:suppressAutoHyphens/>
              <w:spacing w:after="0"/>
              <w:contextualSpacing/>
              <w:jc w:val="center"/>
              <w:rPr>
                <w:rFonts w:ascii="Times New Roman" w:eastAsiaTheme="minorHAnsi" w:hAnsi="Times New Roman"/>
                <w:iCs/>
                <w:lang w:eastAsia="en-US"/>
              </w:rPr>
            </w:pPr>
            <w:r w:rsidRPr="009C2642">
              <w:rPr>
                <w:rFonts w:ascii="Times New Roman" w:hAnsi="Times New Roman"/>
              </w:rPr>
              <w:t>ПК 7.1 Выявлять технические проблемы, возникающие в процессе эксплуатации баз данных и серверов.</w:t>
            </w:r>
          </w:p>
        </w:tc>
        <w:tc>
          <w:tcPr>
            <w:tcW w:w="2374" w:type="pct"/>
          </w:tcPr>
          <w:p w14:paraId="74A4D1D1" w14:textId="77777777" w:rsidR="005A305B" w:rsidRPr="009C2642" w:rsidRDefault="005A305B" w:rsidP="00B76F6D">
            <w:pPr>
              <w:spacing w:after="0" w:line="240" w:lineRule="auto"/>
              <w:rPr>
                <w:rFonts w:ascii="Times New Roman" w:hAnsi="Times New Roman"/>
              </w:rPr>
            </w:pPr>
            <w:r w:rsidRPr="009C2642">
              <w:rPr>
                <w:rFonts w:ascii="Times New Roman" w:hAnsi="Times New Roman"/>
              </w:rPr>
              <w:t>Оценка «</w:t>
            </w:r>
            <w:r w:rsidRPr="009C2642">
              <w:rPr>
                <w:rFonts w:ascii="Times New Roman" w:hAnsi="Times New Roman"/>
                <w:b/>
              </w:rPr>
              <w:t>отлично</w:t>
            </w:r>
            <w:r w:rsidRPr="009C2642">
              <w:rPr>
                <w:rFonts w:ascii="Times New Roman" w:hAnsi="Times New Roman"/>
              </w:rPr>
              <w:t>» - проанализирована структура БД и сделан вывод о поддержании целостности БД; внесены указанные изменения в БД и проконтролировано сохранение этих изменений; созданы указанные запросы к БД.</w:t>
            </w:r>
          </w:p>
          <w:p w14:paraId="72123E3A" w14:textId="77777777" w:rsidR="005A305B" w:rsidRPr="009C2642" w:rsidRDefault="005A305B" w:rsidP="00B76F6D">
            <w:pPr>
              <w:spacing w:after="0" w:line="240" w:lineRule="auto"/>
              <w:rPr>
                <w:rFonts w:ascii="Times New Roman" w:hAnsi="Times New Roman"/>
              </w:rPr>
            </w:pPr>
            <w:r w:rsidRPr="009C2642">
              <w:rPr>
                <w:rFonts w:ascii="Times New Roman" w:hAnsi="Times New Roman"/>
              </w:rPr>
              <w:t>Выполнены запросы на указанное изменение структуры БД и проверена их корректность</w:t>
            </w:r>
          </w:p>
          <w:p w14:paraId="40EA284A" w14:textId="77777777" w:rsidR="005A305B" w:rsidRPr="009C2642" w:rsidRDefault="005A305B" w:rsidP="00B76F6D">
            <w:pPr>
              <w:spacing w:after="0" w:line="240" w:lineRule="auto"/>
              <w:rPr>
                <w:rFonts w:ascii="Times New Roman" w:hAnsi="Times New Roman"/>
              </w:rPr>
            </w:pPr>
            <w:r w:rsidRPr="009C2642">
              <w:rPr>
                <w:rFonts w:ascii="Times New Roman" w:hAnsi="Times New Roman"/>
              </w:rPr>
              <w:t>Оценка «</w:t>
            </w:r>
            <w:r w:rsidRPr="009C2642">
              <w:rPr>
                <w:rFonts w:ascii="Times New Roman" w:hAnsi="Times New Roman"/>
                <w:b/>
              </w:rPr>
              <w:t>хорошо</w:t>
            </w:r>
            <w:r w:rsidRPr="009C2642">
              <w:rPr>
                <w:rFonts w:ascii="Times New Roman" w:hAnsi="Times New Roman"/>
              </w:rPr>
              <w:t>» - проанализирована структура БД; внесены указанные изменения в БД и проконтролировано сохранение этих изменений; созданы указанные запросы к БД.</w:t>
            </w:r>
          </w:p>
          <w:p w14:paraId="7218640A" w14:textId="77777777" w:rsidR="005A305B" w:rsidRPr="009C2642" w:rsidRDefault="005A305B" w:rsidP="00B76F6D">
            <w:pPr>
              <w:spacing w:after="0" w:line="240" w:lineRule="auto"/>
              <w:rPr>
                <w:rFonts w:ascii="Times New Roman" w:hAnsi="Times New Roman"/>
              </w:rPr>
            </w:pPr>
            <w:r w:rsidRPr="009C2642">
              <w:rPr>
                <w:rFonts w:ascii="Times New Roman" w:hAnsi="Times New Roman"/>
              </w:rPr>
              <w:t>Выполнены запросы на указанное изменение структуры БД и проверена их корректность</w:t>
            </w:r>
          </w:p>
          <w:p w14:paraId="2CC2C693" w14:textId="77777777" w:rsidR="005A305B" w:rsidRPr="009C2642" w:rsidRDefault="005A305B" w:rsidP="00B76F6D">
            <w:pPr>
              <w:spacing w:after="0" w:line="240" w:lineRule="auto"/>
              <w:rPr>
                <w:rFonts w:ascii="Times New Roman" w:hAnsi="Times New Roman"/>
              </w:rPr>
            </w:pPr>
            <w:r w:rsidRPr="009C2642">
              <w:rPr>
                <w:rFonts w:ascii="Times New Roman" w:hAnsi="Times New Roman"/>
              </w:rPr>
              <w:t>Оценка «</w:t>
            </w:r>
            <w:r w:rsidRPr="009C2642">
              <w:rPr>
                <w:rFonts w:ascii="Times New Roman" w:hAnsi="Times New Roman"/>
                <w:b/>
              </w:rPr>
              <w:t>удовлетворительно</w:t>
            </w:r>
            <w:r w:rsidRPr="009C2642">
              <w:rPr>
                <w:rFonts w:ascii="Times New Roman" w:hAnsi="Times New Roman"/>
              </w:rPr>
              <w:t>» - проанализирована структура БД; внесены указанные изменения в БД; созданы указанные запросы к БД.</w:t>
            </w:r>
          </w:p>
          <w:p w14:paraId="4748C174" w14:textId="77777777" w:rsidR="005A305B" w:rsidRPr="004368ED" w:rsidRDefault="005A305B" w:rsidP="00B76F6D">
            <w:pPr>
              <w:suppressAutoHyphens/>
              <w:spacing w:after="0"/>
              <w:contextualSpacing/>
              <w:rPr>
                <w:rFonts w:ascii="Times New Roman" w:eastAsiaTheme="minorHAnsi" w:hAnsi="Times New Roman"/>
                <w:iCs/>
                <w:lang w:eastAsia="en-US"/>
              </w:rPr>
            </w:pPr>
            <w:r w:rsidRPr="009C2642">
              <w:rPr>
                <w:rFonts w:ascii="Times New Roman" w:hAnsi="Times New Roman"/>
              </w:rPr>
              <w:t>Выполнены запросы на указанное изменение структуры БД</w:t>
            </w:r>
          </w:p>
        </w:tc>
        <w:tc>
          <w:tcPr>
            <w:tcW w:w="1405" w:type="pct"/>
            <w:vMerge w:val="restart"/>
          </w:tcPr>
          <w:p w14:paraId="4D3266FE" w14:textId="77777777" w:rsidR="005A305B" w:rsidRPr="009C2642" w:rsidRDefault="005A305B" w:rsidP="00B76F6D">
            <w:pPr>
              <w:spacing w:after="0" w:line="240" w:lineRule="auto"/>
              <w:rPr>
                <w:rFonts w:ascii="Times New Roman" w:hAnsi="Times New Roman"/>
              </w:rPr>
            </w:pPr>
            <w:r w:rsidRPr="009C2642">
              <w:rPr>
                <w:rFonts w:ascii="Times New Roman" w:hAnsi="Times New Roman"/>
              </w:rPr>
              <w:t>Экзамен/зачет в форме собеседования: практическое задание по изменению содержания таблиц базы данных и выполнению запросов к базе данных.</w:t>
            </w:r>
          </w:p>
          <w:p w14:paraId="21A5EEAC" w14:textId="77777777" w:rsidR="005A305B" w:rsidRPr="009C2642" w:rsidRDefault="005A305B" w:rsidP="00B76F6D">
            <w:pPr>
              <w:spacing w:after="0" w:line="240" w:lineRule="auto"/>
              <w:rPr>
                <w:rFonts w:ascii="Times New Roman" w:hAnsi="Times New Roman"/>
              </w:rPr>
            </w:pPr>
            <w:r w:rsidRPr="009C2642">
              <w:rPr>
                <w:rFonts w:ascii="Times New Roman" w:hAnsi="Times New Roman"/>
              </w:rPr>
              <w:t>По изменению структуры базы данных</w:t>
            </w:r>
          </w:p>
          <w:p w14:paraId="75C21280" w14:textId="77777777" w:rsidR="005A305B" w:rsidRPr="009C2642" w:rsidRDefault="005A305B" w:rsidP="00B76F6D">
            <w:pPr>
              <w:spacing w:after="0" w:line="240" w:lineRule="auto"/>
              <w:rPr>
                <w:rFonts w:ascii="Times New Roman" w:hAnsi="Times New Roman"/>
              </w:rPr>
            </w:pPr>
          </w:p>
          <w:p w14:paraId="314CA66C" w14:textId="77777777" w:rsidR="005A305B" w:rsidRPr="009C2642" w:rsidRDefault="005A305B" w:rsidP="00B76F6D">
            <w:pPr>
              <w:spacing w:after="0" w:line="240" w:lineRule="auto"/>
              <w:rPr>
                <w:rFonts w:ascii="Times New Roman" w:hAnsi="Times New Roman"/>
              </w:rPr>
            </w:pPr>
            <w:r w:rsidRPr="009C2642">
              <w:rPr>
                <w:rFonts w:ascii="Times New Roman" w:hAnsi="Times New Roman"/>
              </w:rPr>
              <w:t>Защита отчетов по практическим и лабораторным работам</w:t>
            </w:r>
          </w:p>
          <w:p w14:paraId="649942B1" w14:textId="77777777" w:rsidR="005A305B" w:rsidRPr="004368ED" w:rsidRDefault="005A305B" w:rsidP="00B76F6D">
            <w:pPr>
              <w:suppressAutoHyphens/>
              <w:spacing w:after="0"/>
              <w:contextualSpacing/>
              <w:rPr>
                <w:rFonts w:ascii="Times New Roman" w:eastAsiaTheme="minorHAnsi" w:hAnsi="Times New Roman"/>
                <w:iCs/>
                <w:lang w:eastAsia="en-US"/>
              </w:rPr>
            </w:pPr>
            <w:r w:rsidRPr="009C2642">
              <w:rPr>
                <w:rFonts w:ascii="Times New Roman" w:hAnsi="Times New Roman"/>
              </w:rPr>
              <w:t>Экспертное наблюдение за выполнением различных видов работ во время учебной/ производственной</w:t>
            </w:r>
          </w:p>
        </w:tc>
      </w:tr>
      <w:tr w:rsidR="005A305B" w:rsidRPr="004368ED" w14:paraId="403B73E1" w14:textId="77777777" w:rsidTr="00B76F6D">
        <w:trPr>
          <w:trHeight w:val="698"/>
        </w:trPr>
        <w:tc>
          <w:tcPr>
            <w:tcW w:w="1220" w:type="pct"/>
          </w:tcPr>
          <w:p w14:paraId="32DF6F88" w14:textId="77777777" w:rsidR="005A305B" w:rsidRPr="004368ED" w:rsidRDefault="005A305B" w:rsidP="00B76F6D">
            <w:pPr>
              <w:suppressAutoHyphens/>
              <w:spacing w:after="0"/>
              <w:contextualSpacing/>
              <w:jc w:val="center"/>
              <w:rPr>
                <w:rFonts w:ascii="Times New Roman" w:eastAsiaTheme="minorHAnsi" w:hAnsi="Times New Roman"/>
                <w:iCs/>
                <w:lang w:eastAsia="en-US"/>
              </w:rPr>
            </w:pPr>
            <w:r w:rsidRPr="009C2642">
              <w:rPr>
                <w:rFonts w:ascii="Times New Roman" w:hAnsi="Times New Roman"/>
              </w:rPr>
              <w:t>ПК 7.2 Осуществлять администрирование отдельных компонент серверов.</w:t>
            </w:r>
          </w:p>
        </w:tc>
        <w:tc>
          <w:tcPr>
            <w:tcW w:w="2374" w:type="pct"/>
          </w:tcPr>
          <w:p w14:paraId="40C68FD2" w14:textId="77777777" w:rsidR="005A305B" w:rsidRPr="009C2642" w:rsidRDefault="005A305B" w:rsidP="00B76F6D">
            <w:pPr>
              <w:spacing w:after="0" w:line="240" w:lineRule="auto"/>
              <w:rPr>
                <w:rFonts w:ascii="Times New Roman" w:hAnsi="Times New Roman"/>
              </w:rPr>
            </w:pPr>
            <w:r w:rsidRPr="009C2642">
              <w:rPr>
                <w:rFonts w:ascii="Times New Roman" w:hAnsi="Times New Roman"/>
              </w:rPr>
              <w:t>Оценка «</w:t>
            </w:r>
            <w:r w:rsidRPr="009C2642">
              <w:rPr>
                <w:rFonts w:ascii="Times New Roman" w:hAnsi="Times New Roman"/>
                <w:b/>
              </w:rPr>
              <w:t>отлично</w:t>
            </w:r>
            <w:r w:rsidRPr="009C2642">
              <w:rPr>
                <w:rFonts w:ascii="Times New Roman" w:hAnsi="Times New Roman"/>
              </w:rPr>
              <w:t>» - предложенные функции администратора выполнены в полном объеме с пояснениями, демонстрирующими знание технологий</w:t>
            </w:r>
            <w:r>
              <w:rPr>
                <w:rFonts w:ascii="Times New Roman" w:hAnsi="Times New Roman"/>
              </w:rPr>
              <w:t>.</w:t>
            </w:r>
          </w:p>
          <w:p w14:paraId="1C8835D8" w14:textId="77777777" w:rsidR="005A305B" w:rsidRPr="009C2642" w:rsidRDefault="005A305B" w:rsidP="00B76F6D">
            <w:pPr>
              <w:spacing w:after="0" w:line="240" w:lineRule="auto"/>
              <w:rPr>
                <w:rFonts w:ascii="Times New Roman" w:hAnsi="Times New Roman"/>
              </w:rPr>
            </w:pPr>
            <w:r w:rsidRPr="009C2642">
              <w:rPr>
                <w:rFonts w:ascii="Times New Roman" w:hAnsi="Times New Roman"/>
              </w:rPr>
              <w:t>Оценка «</w:t>
            </w:r>
            <w:r w:rsidRPr="009C2642">
              <w:rPr>
                <w:rFonts w:ascii="Times New Roman" w:hAnsi="Times New Roman"/>
                <w:b/>
              </w:rPr>
              <w:t>хорошо</w:t>
            </w:r>
            <w:r w:rsidRPr="009C2642">
              <w:rPr>
                <w:rFonts w:ascii="Times New Roman" w:hAnsi="Times New Roman"/>
              </w:rPr>
              <w:t>» - предложенные функции администратора выполнены в достаточном объеме с некоторыми пояснениями, демонстрирующими знание технологий</w:t>
            </w:r>
          </w:p>
          <w:p w14:paraId="30866F0B" w14:textId="77777777" w:rsidR="005A305B" w:rsidRPr="004368ED" w:rsidRDefault="005A305B" w:rsidP="00B76F6D">
            <w:pPr>
              <w:suppressAutoHyphens/>
              <w:spacing w:after="0"/>
              <w:contextualSpacing/>
              <w:rPr>
                <w:rFonts w:ascii="Times New Roman" w:eastAsiaTheme="minorHAnsi" w:hAnsi="Times New Roman"/>
                <w:iCs/>
                <w:lang w:eastAsia="en-US"/>
              </w:rPr>
            </w:pPr>
            <w:r w:rsidRPr="009C2642">
              <w:rPr>
                <w:rFonts w:ascii="Times New Roman" w:hAnsi="Times New Roman"/>
              </w:rPr>
              <w:t>Оценка «</w:t>
            </w:r>
            <w:r w:rsidRPr="009C2642">
              <w:rPr>
                <w:rFonts w:ascii="Times New Roman" w:hAnsi="Times New Roman"/>
                <w:b/>
              </w:rPr>
              <w:t>удовлетворительно</w:t>
            </w:r>
            <w:r w:rsidRPr="009C2642">
              <w:rPr>
                <w:rFonts w:ascii="Times New Roman" w:hAnsi="Times New Roman"/>
              </w:rPr>
              <w:t>» - предложенные функции администратора выполнены в удовлетворительном объеме с некоторыми пояснениями</w:t>
            </w:r>
          </w:p>
        </w:tc>
        <w:tc>
          <w:tcPr>
            <w:tcW w:w="1405" w:type="pct"/>
            <w:vMerge/>
          </w:tcPr>
          <w:p w14:paraId="305ECF17" w14:textId="77777777" w:rsidR="005A305B" w:rsidRPr="004368ED" w:rsidRDefault="005A305B" w:rsidP="00B76F6D">
            <w:pPr>
              <w:suppressAutoHyphens/>
              <w:spacing w:after="0"/>
              <w:contextualSpacing/>
              <w:rPr>
                <w:rFonts w:ascii="Times New Roman" w:eastAsiaTheme="minorHAnsi" w:hAnsi="Times New Roman"/>
                <w:iCs/>
                <w:lang w:eastAsia="en-US"/>
              </w:rPr>
            </w:pPr>
          </w:p>
        </w:tc>
      </w:tr>
      <w:tr w:rsidR="005A305B" w:rsidRPr="004368ED" w14:paraId="1CB7BCCF" w14:textId="77777777" w:rsidTr="00B76F6D">
        <w:trPr>
          <w:trHeight w:val="698"/>
        </w:trPr>
        <w:tc>
          <w:tcPr>
            <w:tcW w:w="1220" w:type="pct"/>
            <w:tcBorders>
              <w:top w:val="single" w:sz="4" w:space="0" w:color="auto"/>
              <w:left w:val="single" w:sz="4" w:space="0" w:color="auto"/>
              <w:bottom w:val="single" w:sz="4" w:space="0" w:color="auto"/>
              <w:right w:val="single" w:sz="4" w:space="0" w:color="auto"/>
            </w:tcBorders>
          </w:tcPr>
          <w:p w14:paraId="43D9665D" w14:textId="77777777" w:rsidR="005A305B" w:rsidRPr="004368ED" w:rsidRDefault="005A305B" w:rsidP="00B76F6D">
            <w:pPr>
              <w:suppressAutoHyphens/>
              <w:spacing w:after="0"/>
              <w:contextualSpacing/>
              <w:jc w:val="center"/>
              <w:rPr>
                <w:rFonts w:ascii="Times New Roman" w:eastAsiaTheme="minorHAnsi" w:hAnsi="Times New Roman"/>
                <w:iCs/>
                <w:lang w:eastAsia="en-US"/>
              </w:rPr>
            </w:pPr>
            <w:r w:rsidRPr="009C2642">
              <w:rPr>
                <w:rFonts w:ascii="Times New Roman" w:hAnsi="Times New Roman"/>
              </w:rPr>
              <w:t>ПК 7.3 Формировать требования к конфигурации локальных компьютерных сетей и серверного оборудования, необходимые для работы баз данных и серверов.</w:t>
            </w:r>
          </w:p>
        </w:tc>
        <w:tc>
          <w:tcPr>
            <w:tcW w:w="2374" w:type="pct"/>
            <w:tcBorders>
              <w:top w:val="single" w:sz="4" w:space="0" w:color="auto"/>
              <w:left w:val="single" w:sz="4" w:space="0" w:color="auto"/>
              <w:bottom w:val="single" w:sz="4" w:space="0" w:color="auto"/>
            </w:tcBorders>
          </w:tcPr>
          <w:p w14:paraId="0638DFA5" w14:textId="77777777" w:rsidR="005A305B" w:rsidRPr="009C2642" w:rsidRDefault="005A305B" w:rsidP="00B76F6D">
            <w:pPr>
              <w:spacing w:after="0" w:line="240" w:lineRule="auto"/>
              <w:rPr>
                <w:rFonts w:ascii="Times New Roman" w:hAnsi="Times New Roman"/>
              </w:rPr>
            </w:pPr>
            <w:r w:rsidRPr="009C2642">
              <w:rPr>
                <w:rFonts w:ascii="Times New Roman" w:hAnsi="Times New Roman"/>
              </w:rPr>
              <w:t>Оценка «</w:t>
            </w:r>
            <w:r w:rsidRPr="009C2642">
              <w:rPr>
                <w:rFonts w:ascii="Times New Roman" w:hAnsi="Times New Roman"/>
                <w:b/>
              </w:rPr>
              <w:t>отлично</w:t>
            </w:r>
            <w:r w:rsidRPr="009C2642">
              <w:rPr>
                <w:rFonts w:ascii="Times New Roman" w:hAnsi="Times New Roman"/>
              </w:rPr>
              <w:t>» - проанализированы условия эксплуатации, требуемый уровень безопасности и необходимые возможности аппаратных средств для реализации поставленной задачи; сформированы требования к конфигурации компьютерных сетей и серверного оборудования для реализации, поставленной задачи в нескольких вариантах.</w:t>
            </w:r>
          </w:p>
          <w:p w14:paraId="4EE878F5" w14:textId="77777777" w:rsidR="005A305B" w:rsidRPr="009C2642" w:rsidRDefault="005A305B" w:rsidP="00B76F6D">
            <w:pPr>
              <w:spacing w:after="0" w:line="240" w:lineRule="auto"/>
              <w:rPr>
                <w:rFonts w:ascii="Times New Roman" w:hAnsi="Times New Roman"/>
              </w:rPr>
            </w:pPr>
            <w:r w:rsidRPr="009C2642">
              <w:rPr>
                <w:rFonts w:ascii="Times New Roman" w:hAnsi="Times New Roman"/>
              </w:rPr>
              <w:t>Оценка «</w:t>
            </w:r>
            <w:r w:rsidRPr="009C2642">
              <w:rPr>
                <w:rFonts w:ascii="Times New Roman" w:hAnsi="Times New Roman"/>
                <w:b/>
              </w:rPr>
              <w:t>хорошо</w:t>
            </w:r>
            <w:r w:rsidRPr="009C2642">
              <w:rPr>
                <w:rFonts w:ascii="Times New Roman" w:hAnsi="Times New Roman"/>
              </w:rPr>
              <w:t xml:space="preserve">» - проанализированы условия эксплуатации, требуемый уровень безопасности, указано возможное оборудование; сформированы требования к </w:t>
            </w:r>
            <w:r w:rsidRPr="009C2642">
              <w:rPr>
                <w:rFonts w:ascii="Times New Roman" w:hAnsi="Times New Roman"/>
              </w:rPr>
              <w:lastRenderedPageBreak/>
              <w:t>конфигурации компьютерных сетей и серверного оборудования для реализации поставленной задачи.</w:t>
            </w:r>
          </w:p>
          <w:p w14:paraId="47753BCD" w14:textId="77777777" w:rsidR="005A305B" w:rsidRPr="004368ED" w:rsidRDefault="005A305B" w:rsidP="00B76F6D">
            <w:pPr>
              <w:suppressAutoHyphens/>
              <w:spacing w:after="0"/>
              <w:contextualSpacing/>
              <w:rPr>
                <w:rFonts w:ascii="Times New Roman" w:eastAsiaTheme="minorHAnsi" w:hAnsi="Times New Roman"/>
                <w:iCs/>
                <w:lang w:eastAsia="en-US"/>
              </w:rPr>
            </w:pPr>
            <w:r w:rsidRPr="009C2642">
              <w:rPr>
                <w:rFonts w:ascii="Times New Roman" w:hAnsi="Times New Roman"/>
              </w:rPr>
              <w:t>Оценка «</w:t>
            </w:r>
            <w:r w:rsidRPr="009C2642">
              <w:rPr>
                <w:rFonts w:ascii="Times New Roman" w:hAnsi="Times New Roman"/>
                <w:b/>
              </w:rPr>
              <w:t>удовлетворительно</w:t>
            </w:r>
            <w:r w:rsidRPr="009C2642">
              <w:rPr>
                <w:rFonts w:ascii="Times New Roman" w:hAnsi="Times New Roman"/>
              </w:rPr>
              <w:t>» - проанализированы условия эксплуатации; сформированы типовые требования к конфигурации компьютерных сетей и серверного оборудования для реализации поставленной задачи.</w:t>
            </w:r>
          </w:p>
        </w:tc>
        <w:tc>
          <w:tcPr>
            <w:tcW w:w="1405" w:type="pct"/>
            <w:vMerge/>
            <w:tcBorders>
              <w:bottom w:val="single" w:sz="4" w:space="0" w:color="auto"/>
            </w:tcBorders>
          </w:tcPr>
          <w:p w14:paraId="7783F76B" w14:textId="77777777" w:rsidR="005A305B" w:rsidRPr="004368ED" w:rsidRDefault="005A305B" w:rsidP="00B76F6D">
            <w:pPr>
              <w:suppressAutoHyphens/>
              <w:spacing w:after="0"/>
              <w:contextualSpacing/>
              <w:rPr>
                <w:rFonts w:ascii="Times New Roman" w:eastAsiaTheme="minorHAnsi" w:hAnsi="Times New Roman"/>
                <w:iCs/>
                <w:lang w:eastAsia="en-US"/>
              </w:rPr>
            </w:pPr>
          </w:p>
        </w:tc>
      </w:tr>
      <w:tr w:rsidR="005A305B" w:rsidRPr="004368ED" w14:paraId="1DE9A348" w14:textId="77777777" w:rsidTr="00B76F6D">
        <w:trPr>
          <w:trHeight w:val="698"/>
        </w:trPr>
        <w:tc>
          <w:tcPr>
            <w:tcW w:w="1220" w:type="pct"/>
            <w:tcBorders>
              <w:top w:val="single" w:sz="4" w:space="0" w:color="auto"/>
              <w:left w:val="single" w:sz="4" w:space="0" w:color="auto"/>
              <w:bottom w:val="single" w:sz="4" w:space="0" w:color="auto"/>
              <w:right w:val="single" w:sz="4" w:space="0" w:color="auto"/>
            </w:tcBorders>
          </w:tcPr>
          <w:p w14:paraId="4FD30B45" w14:textId="77777777" w:rsidR="005A305B" w:rsidRPr="004368ED" w:rsidRDefault="005A305B" w:rsidP="00B76F6D">
            <w:pPr>
              <w:suppressAutoHyphens/>
              <w:spacing w:after="0"/>
              <w:contextualSpacing/>
              <w:jc w:val="center"/>
              <w:rPr>
                <w:rFonts w:ascii="Times New Roman" w:eastAsiaTheme="minorHAnsi" w:hAnsi="Times New Roman"/>
                <w:iCs/>
                <w:lang w:eastAsia="en-US"/>
              </w:rPr>
            </w:pPr>
            <w:r w:rsidRPr="00BD5549">
              <w:rPr>
                <w:rFonts w:ascii="Times New Roman" w:hAnsi="Times New Roman"/>
              </w:rPr>
              <w:t>ОК 07. Содействовать сохранению окружающей среды, ресурсосбережению, эффективно действовать в чрезвычайных ситуациях.</w:t>
            </w:r>
          </w:p>
        </w:tc>
        <w:tc>
          <w:tcPr>
            <w:tcW w:w="2374" w:type="pct"/>
            <w:tcBorders>
              <w:top w:val="single" w:sz="4" w:space="0" w:color="auto"/>
              <w:left w:val="single" w:sz="4" w:space="0" w:color="auto"/>
              <w:bottom w:val="single" w:sz="4" w:space="0" w:color="auto"/>
              <w:right w:val="single" w:sz="4" w:space="0" w:color="auto"/>
            </w:tcBorders>
          </w:tcPr>
          <w:p w14:paraId="6E642723" w14:textId="77777777" w:rsidR="005A305B" w:rsidRPr="00BD5549" w:rsidRDefault="005A305B" w:rsidP="00B76F6D">
            <w:pPr>
              <w:spacing w:line="240" w:lineRule="auto"/>
              <w:rPr>
                <w:rFonts w:ascii="Times New Roman" w:hAnsi="Times New Roman"/>
              </w:rPr>
            </w:pPr>
            <w:r w:rsidRPr="00BD5549">
              <w:rPr>
                <w:rFonts w:ascii="Times New Roman" w:hAnsi="Times New Roman"/>
              </w:rPr>
              <w:t>- эффективное выполнение правил ТБ во время учебных занятий, при прохождении учебной и производственной практик;</w:t>
            </w:r>
          </w:p>
          <w:p w14:paraId="133E5816" w14:textId="77777777" w:rsidR="005A305B" w:rsidRPr="004368ED" w:rsidRDefault="005A305B" w:rsidP="00B76F6D">
            <w:pPr>
              <w:suppressAutoHyphens/>
              <w:spacing w:after="0"/>
              <w:contextualSpacing/>
              <w:rPr>
                <w:rFonts w:ascii="Times New Roman" w:eastAsiaTheme="minorHAnsi" w:hAnsi="Times New Roman"/>
                <w:iCs/>
                <w:lang w:eastAsia="en-US"/>
              </w:rPr>
            </w:pPr>
            <w:r w:rsidRPr="00BD5549">
              <w:rPr>
                <w:rFonts w:ascii="Times New Roman" w:hAnsi="Times New Roman"/>
              </w:rPr>
              <w:t>- демонстрация знаний и использование ресурсосберегающих технологий в профессиональной деятельности</w:t>
            </w:r>
            <w:r>
              <w:rPr>
                <w:rFonts w:ascii="Times New Roman" w:hAnsi="Times New Roman"/>
              </w:rPr>
              <w:t>.</w:t>
            </w:r>
          </w:p>
        </w:tc>
        <w:tc>
          <w:tcPr>
            <w:tcW w:w="1405" w:type="pct"/>
            <w:tcBorders>
              <w:top w:val="single" w:sz="4" w:space="0" w:color="auto"/>
              <w:left w:val="single" w:sz="4" w:space="0" w:color="auto"/>
              <w:bottom w:val="single" w:sz="4" w:space="0" w:color="auto"/>
              <w:right w:val="single" w:sz="4" w:space="0" w:color="auto"/>
            </w:tcBorders>
          </w:tcPr>
          <w:p w14:paraId="59C60CE5" w14:textId="77777777" w:rsidR="005A305B" w:rsidRPr="004368ED" w:rsidRDefault="005A305B" w:rsidP="00B76F6D">
            <w:pPr>
              <w:suppressAutoHyphens/>
              <w:spacing w:after="0"/>
              <w:contextualSpacing/>
              <w:rPr>
                <w:rFonts w:ascii="Times New Roman" w:eastAsiaTheme="minorHAnsi" w:hAnsi="Times New Roman"/>
                <w:iCs/>
                <w:lang w:eastAsia="en-US"/>
              </w:rPr>
            </w:pPr>
            <w:r w:rsidRPr="00BD5549">
              <w:rPr>
                <w:rFonts w:ascii="Times New Roman" w:hAnsi="Times New Roman"/>
              </w:rPr>
              <w:t>Экспертное наблюдение за выполнением работ</w:t>
            </w:r>
            <w:r>
              <w:rPr>
                <w:rFonts w:ascii="Times New Roman" w:hAnsi="Times New Roman"/>
              </w:rPr>
              <w:t>.</w:t>
            </w:r>
          </w:p>
        </w:tc>
      </w:tr>
    </w:tbl>
    <w:p w14:paraId="0DAA3A29" w14:textId="4A7EA900" w:rsidR="005A305B" w:rsidRDefault="005A305B">
      <w:pPr>
        <w:spacing w:after="160" w:line="259" w:lineRule="auto"/>
        <w:rPr>
          <w:rFonts w:ascii="Times New Roman" w:hAnsi="Times New Roman"/>
          <w:b/>
          <w:sz w:val="24"/>
          <w:szCs w:val="24"/>
        </w:rPr>
      </w:pPr>
    </w:p>
    <w:p w14:paraId="78263B17" w14:textId="77777777" w:rsidR="005A305B" w:rsidRDefault="005A305B">
      <w:pPr>
        <w:spacing w:after="160" w:line="259" w:lineRule="auto"/>
        <w:rPr>
          <w:rFonts w:ascii="Times New Roman" w:hAnsi="Times New Roman"/>
          <w:b/>
          <w:sz w:val="24"/>
          <w:szCs w:val="24"/>
        </w:rPr>
      </w:pPr>
      <w:r>
        <w:rPr>
          <w:rFonts w:ascii="Times New Roman" w:hAnsi="Times New Roman"/>
          <w:b/>
          <w:sz w:val="24"/>
          <w:szCs w:val="24"/>
        </w:rPr>
        <w:br w:type="page"/>
      </w:r>
    </w:p>
    <w:p w14:paraId="471DB3DC" w14:textId="77777777" w:rsidR="005A305B" w:rsidRPr="00D522C6" w:rsidRDefault="005A305B" w:rsidP="005A305B">
      <w:pPr>
        <w:spacing w:after="0" w:line="360" w:lineRule="auto"/>
        <w:jc w:val="right"/>
        <w:outlineLvl w:val="1"/>
        <w:rPr>
          <w:rFonts w:ascii="Times New Roman" w:hAnsi="Times New Roman"/>
          <w:b/>
          <w:bCs/>
          <w:sz w:val="24"/>
          <w:szCs w:val="24"/>
        </w:rPr>
      </w:pPr>
      <w:r w:rsidRPr="00D522C6">
        <w:rPr>
          <w:rFonts w:ascii="Times New Roman" w:hAnsi="Times New Roman"/>
          <w:b/>
          <w:bCs/>
          <w:sz w:val="24"/>
          <w:szCs w:val="24"/>
        </w:rPr>
        <w:lastRenderedPageBreak/>
        <w:t>Приложение 2</w:t>
      </w:r>
      <w:r>
        <w:rPr>
          <w:rFonts w:ascii="Times New Roman" w:hAnsi="Times New Roman"/>
          <w:b/>
          <w:bCs/>
          <w:sz w:val="24"/>
          <w:szCs w:val="24"/>
        </w:rPr>
        <w:t>.13</w:t>
      </w:r>
    </w:p>
    <w:p w14:paraId="5989C893" w14:textId="77777777" w:rsidR="005A305B" w:rsidRPr="00D522C6" w:rsidRDefault="005A305B" w:rsidP="005A305B">
      <w:pPr>
        <w:spacing w:after="0" w:line="360" w:lineRule="auto"/>
        <w:jc w:val="right"/>
        <w:rPr>
          <w:rFonts w:ascii="Times New Roman" w:eastAsiaTheme="minorHAnsi" w:hAnsi="Times New Roman" w:cstheme="minorBidi"/>
          <w:b/>
          <w:i/>
          <w:sz w:val="24"/>
          <w:szCs w:val="24"/>
          <w:lang w:eastAsia="en-US"/>
        </w:rPr>
      </w:pPr>
      <w:r w:rsidRPr="00D522C6">
        <w:rPr>
          <w:rFonts w:ascii="Times New Roman" w:eastAsiaTheme="minorHAnsi" w:hAnsi="Times New Roman" w:cstheme="minorBidi"/>
          <w:sz w:val="24"/>
          <w:szCs w:val="24"/>
          <w:lang w:eastAsia="en-US"/>
        </w:rPr>
        <w:t>к ПОП-П по</w:t>
      </w:r>
      <w:r>
        <w:rPr>
          <w:rFonts w:ascii="Times New Roman" w:eastAsiaTheme="minorHAnsi" w:hAnsi="Times New Roman" w:cstheme="minorBidi"/>
          <w:sz w:val="24"/>
          <w:szCs w:val="24"/>
          <w:lang w:eastAsia="en-US"/>
        </w:rPr>
        <w:t xml:space="preserve"> </w:t>
      </w:r>
      <w:r w:rsidRPr="00F9273D">
        <w:rPr>
          <w:rFonts w:ascii="Times New Roman" w:eastAsiaTheme="minorHAnsi" w:hAnsi="Times New Roman" w:cstheme="minorBidi"/>
          <w:iCs/>
          <w:sz w:val="24"/>
          <w:szCs w:val="24"/>
          <w:lang w:eastAsia="en-US"/>
        </w:rPr>
        <w:t>специальности</w:t>
      </w:r>
    </w:p>
    <w:p w14:paraId="15E09E73" w14:textId="77777777" w:rsidR="005A305B" w:rsidRPr="001350F3" w:rsidRDefault="005A305B" w:rsidP="005A305B">
      <w:pPr>
        <w:spacing w:after="0" w:line="240" w:lineRule="auto"/>
        <w:jc w:val="right"/>
        <w:rPr>
          <w:rFonts w:ascii="Times New Roman" w:eastAsiaTheme="minorHAnsi" w:hAnsi="Times New Roman" w:cstheme="minorBidi"/>
          <w:bCs/>
          <w:iCs/>
          <w:sz w:val="24"/>
          <w:szCs w:val="24"/>
          <w:lang w:eastAsia="en-US"/>
        </w:rPr>
      </w:pPr>
      <w:r>
        <w:rPr>
          <w:rFonts w:ascii="Times New Roman" w:eastAsiaTheme="minorHAnsi" w:hAnsi="Times New Roman" w:cstheme="minorBidi"/>
          <w:bCs/>
          <w:iCs/>
          <w:sz w:val="24"/>
          <w:szCs w:val="24"/>
          <w:lang w:eastAsia="en-US"/>
        </w:rPr>
        <w:t>09.02.07 Информационные системы и программирование</w:t>
      </w:r>
    </w:p>
    <w:p w14:paraId="652B5C98"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B8C239C"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5A3F0331"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E6A61BE"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123481EE"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03693B04"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7709BABA"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B4D6D34"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746332A3"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1C9A93C0"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7122DC07"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615FE9FC"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7A042B0"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1A2B211F"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03A26B2C"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08F62059"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6543B3FF" w14:textId="77777777" w:rsidR="005A305B" w:rsidRPr="00D522C6" w:rsidRDefault="005A305B" w:rsidP="005A305B">
      <w:pPr>
        <w:spacing w:after="0" w:line="240" w:lineRule="auto"/>
        <w:jc w:val="center"/>
        <w:rPr>
          <w:rFonts w:ascii="Times New Roman" w:eastAsiaTheme="minorHAnsi" w:hAnsi="Times New Roman" w:cstheme="minorBidi"/>
          <w:b/>
          <w:sz w:val="24"/>
          <w:szCs w:val="24"/>
          <w:lang w:eastAsia="en-US"/>
        </w:rPr>
      </w:pPr>
      <w:r>
        <w:rPr>
          <w:rFonts w:ascii="Times New Roman" w:eastAsiaTheme="minorHAnsi" w:hAnsi="Times New Roman" w:cstheme="minorBidi"/>
          <w:b/>
          <w:color w:val="000000"/>
          <w:sz w:val="24"/>
          <w:szCs w:val="24"/>
          <w:lang w:eastAsia="en-US"/>
        </w:rPr>
        <w:t xml:space="preserve">ПРИМЕРНАЯ </w:t>
      </w:r>
      <w:r w:rsidRPr="00D522C6">
        <w:rPr>
          <w:rFonts w:ascii="Times New Roman" w:eastAsiaTheme="minorHAnsi" w:hAnsi="Times New Roman" w:cstheme="minorBidi"/>
          <w:b/>
          <w:color w:val="000000"/>
          <w:sz w:val="24"/>
          <w:szCs w:val="24"/>
          <w:lang w:eastAsia="en-US"/>
        </w:rPr>
        <w:t>РАБОЧАЯ ПРОГРАММА</w:t>
      </w:r>
      <w:r w:rsidRPr="00D522C6">
        <w:rPr>
          <w:rFonts w:ascii="Times New Roman" w:eastAsiaTheme="minorHAnsi" w:hAnsi="Times New Roman" w:cstheme="minorBidi"/>
          <w:b/>
          <w:sz w:val="24"/>
          <w:szCs w:val="24"/>
          <w:lang w:eastAsia="en-US"/>
        </w:rPr>
        <w:t xml:space="preserve"> ПРОФЕССИОНАЛЬНОГО МОДУЛЯ</w:t>
      </w:r>
    </w:p>
    <w:p w14:paraId="715D2A48" w14:textId="77777777" w:rsidR="005A305B" w:rsidRPr="00D522C6" w:rsidRDefault="005A305B" w:rsidP="005A305B">
      <w:pPr>
        <w:spacing w:after="0" w:line="240" w:lineRule="auto"/>
        <w:jc w:val="center"/>
        <w:rPr>
          <w:rFonts w:ascii="Times New Roman" w:eastAsiaTheme="minorHAnsi" w:hAnsi="Times New Roman" w:cstheme="minorBidi"/>
          <w:b/>
          <w:sz w:val="24"/>
          <w:szCs w:val="24"/>
          <w:u w:val="single"/>
          <w:lang w:eastAsia="en-US"/>
        </w:rPr>
      </w:pPr>
    </w:p>
    <w:p w14:paraId="1E2BF489" w14:textId="77777777" w:rsidR="005A305B" w:rsidRPr="00B24B17" w:rsidRDefault="005A305B" w:rsidP="005A305B">
      <w:pPr>
        <w:spacing w:after="0"/>
        <w:jc w:val="center"/>
        <w:rPr>
          <w:rFonts w:ascii="Times New Roman" w:hAnsi="Times New Roman"/>
          <w:b/>
          <w:sz w:val="24"/>
          <w:szCs w:val="24"/>
        </w:rPr>
      </w:pPr>
      <w:r w:rsidRPr="00B24B17">
        <w:rPr>
          <w:rFonts w:ascii="Times New Roman" w:hAnsi="Times New Roman"/>
          <w:b/>
          <w:sz w:val="24"/>
          <w:szCs w:val="24"/>
        </w:rPr>
        <w:t>«</w:t>
      </w:r>
      <w:r>
        <w:rPr>
          <w:rFonts w:ascii="Times New Roman" w:hAnsi="Times New Roman"/>
          <w:b/>
          <w:sz w:val="24"/>
          <w:szCs w:val="24"/>
        </w:rPr>
        <w:t>ПМ.10</w:t>
      </w:r>
      <w:r w:rsidRPr="00B24B17">
        <w:rPr>
          <w:rFonts w:ascii="Times New Roman" w:hAnsi="Times New Roman"/>
          <w:b/>
          <w:sz w:val="24"/>
          <w:szCs w:val="24"/>
        </w:rPr>
        <w:t xml:space="preserve"> </w:t>
      </w:r>
      <w:r>
        <w:rPr>
          <w:rFonts w:ascii="Times New Roman" w:hAnsi="Times New Roman"/>
          <w:b/>
          <w:sz w:val="24"/>
          <w:szCs w:val="24"/>
        </w:rPr>
        <w:t>Администрирование информационных ресурсов</w:t>
      </w:r>
      <w:r w:rsidRPr="00B24B17">
        <w:rPr>
          <w:rFonts w:ascii="Times New Roman" w:hAnsi="Times New Roman"/>
          <w:b/>
          <w:sz w:val="24"/>
          <w:szCs w:val="24"/>
        </w:rPr>
        <w:t>»</w:t>
      </w:r>
    </w:p>
    <w:p w14:paraId="1750E04C" w14:textId="2C2F68AE" w:rsidR="005A305B" w:rsidRPr="004B4DD5" w:rsidRDefault="004B4DD5" w:rsidP="004B4DD5">
      <w:pPr>
        <w:jc w:val="center"/>
        <w:rPr>
          <w:rFonts w:ascii="Times New Roman" w:hAnsi="Times New Roman"/>
          <w:b/>
          <w:bCs/>
          <w:iCs/>
          <w:sz w:val="28"/>
          <w:szCs w:val="28"/>
          <w:vertAlign w:val="superscript"/>
        </w:rPr>
      </w:pPr>
      <w:r w:rsidRPr="004B4DD5">
        <w:rPr>
          <w:rFonts w:ascii="Times New Roman" w:hAnsi="Times New Roman"/>
          <w:b/>
          <w:bCs/>
          <w:iCs/>
          <w:sz w:val="28"/>
          <w:szCs w:val="28"/>
          <w:vertAlign w:val="superscript"/>
        </w:rPr>
        <w:t>Квалификация «Специалист по информационным ресурсам»</w:t>
      </w:r>
    </w:p>
    <w:p w14:paraId="14B983C0" w14:textId="77777777" w:rsidR="005A305B" w:rsidRPr="007D0D6F" w:rsidRDefault="005A305B" w:rsidP="005A305B">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2C0022CF"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1C4432AC"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7F58B14B"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08968F06"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12F98790"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09D26380"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673FE437"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1922ED19"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6BEE86C3"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8B4C6E6"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0A3F3A4D"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36AC6029"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0DF1C39D"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0EEA12CA"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4DF7E10"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CF40BDF"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49783E9B"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25069CEC"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09BED0B2" w14:textId="77777777" w:rsidR="005A305B" w:rsidRPr="00D522C6" w:rsidRDefault="005A305B" w:rsidP="005A305B">
      <w:pPr>
        <w:spacing w:after="0" w:line="240" w:lineRule="auto"/>
        <w:jc w:val="center"/>
        <w:rPr>
          <w:rFonts w:ascii="Times New Roman" w:eastAsiaTheme="minorHAnsi" w:hAnsi="Times New Roman" w:cstheme="minorBidi"/>
          <w:b/>
          <w:i/>
          <w:sz w:val="24"/>
          <w:szCs w:val="24"/>
          <w:lang w:eastAsia="en-US"/>
        </w:rPr>
      </w:pPr>
    </w:p>
    <w:p w14:paraId="7858F0A9" w14:textId="77777777" w:rsidR="005A305B" w:rsidRPr="00AB2605" w:rsidRDefault="005A305B" w:rsidP="005A305B">
      <w:pPr>
        <w:spacing w:after="0" w:line="240" w:lineRule="auto"/>
        <w:jc w:val="center"/>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b/>
          <w:bCs/>
          <w:iCs/>
          <w:lang w:eastAsia="en-US"/>
        </w:rPr>
        <w:t>2</w:t>
      </w:r>
      <w:r>
        <w:rPr>
          <w:rFonts w:ascii="Times New Roman" w:eastAsiaTheme="minorHAnsi" w:hAnsi="Times New Roman" w:cstheme="minorBidi"/>
          <w:b/>
          <w:bCs/>
          <w:iCs/>
          <w:lang w:eastAsia="en-US"/>
        </w:rPr>
        <w:t>023</w:t>
      </w:r>
      <w:r w:rsidRPr="00D522C6">
        <w:rPr>
          <w:rFonts w:ascii="Times New Roman" w:eastAsiaTheme="minorHAnsi" w:hAnsi="Times New Roman" w:cstheme="minorBidi"/>
          <w:b/>
          <w:bCs/>
          <w:iCs/>
          <w:lang w:eastAsia="en-US"/>
        </w:rPr>
        <w:t xml:space="preserve"> г.</w:t>
      </w:r>
    </w:p>
    <w:p w14:paraId="071585D9" w14:textId="77777777" w:rsidR="005A305B" w:rsidRPr="009F4E30" w:rsidRDefault="005A305B" w:rsidP="005A305B">
      <w:pPr>
        <w:rPr>
          <w:rFonts w:ascii="Times New Roman" w:hAnsi="Times New Roman"/>
          <w:b/>
          <w:sz w:val="28"/>
          <w:szCs w:val="28"/>
        </w:rPr>
        <w:sectPr w:rsidR="005A305B" w:rsidRPr="009F4E30" w:rsidSect="00D55ADD">
          <w:headerReference w:type="even" r:id="rId21"/>
          <w:pgSz w:w="11906" w:h="16838"/>
          <w:pgMar w:top="1134" w:right="567" w:bottom="1134" w:left="1701" w:header="709" w:footer="709" w:gutter="0"/>
          <w:cols w:space="708"/>
          <w:titlePg/>
          <w:docGrid w:linePitch="360"/>
        </w:sectPr>
      </w:pPr>
    </w:p>
    <w:p w14:paraId="5FBC9273" w14:textId="77777777" w:rsidR="005A305B" w:rsidRDefault="005A305B" w:rsidP="005A305B">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604B1D97" w14:textId="77777777" w:rsidR="005A305B" w:rsidRDefault="005A305B" w:rsidP="005A305B">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5A305B" w:rsidRPr="00AB2605" w14:paraId="0685D437" w14:textId="77777777" w:rsidTr="00B76F6D">
        <w:tc>
          <w:tcPr>
            <w:tcW w:w="7501" w:type="dxa"/>
          </w:tcPr>
          <w:p w14:paraId="3CBB2590" w14:textId="77777777" w:rsidR="005A305B" w:rsidRPr="00AB2605" w:rsidRDefault="005A305B" w:rsidP="005A305B">
            <w:pPr>
              <w:numPr>
                <w:ilvl w:val="0"/>
                <w:numId w:val="39"/>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 xml:space="preserve">ОБЩАЯ ХАРАКТЕРИСТИКА </w:t>
            </w:r>
            <w:r w:rsidRPr="00AB2605">
              <w:rPr>
                <w:rFonts w:ascii="Times New Roman" w:eastAsiaTheme="minorHAnsi" w:hAnsi="Times New Roman" w:cstheme="minorBidi"/>
                <w:b/>
                <w:color w:val="000000"/>
                <w:sz w:val="24"/>
                <w:szCs w:val="24"/>
                <w:lang w:eastAsia="en-US"/>
              </w:rPr>
              <w:t xml:space="preserve">РАБОЧЕЙ </w:t>
            </w:r>
            <w:r w:rsidRPr="00AB2605">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729CDAE1" w14:textId="77777777" w:rsidR="005A305B" w:rsidRPr="00AB2605" w:rsidRDefault="005A305B" w:rsidP="00B76F6D">
            <w:pPr>
              <w:rPr>
                <w:rFonts w:ascii="Times New Roman" w:eastAsiaTheme="minorHAnsi" w:hAnsi="Times New Roman" w:cstheme="minorBidi"/>
                <w:b/>
                <w:sz w:val="24"/>
                <w:szCs w:val="24"/>
                <w:lang w:eastAsia="en-US"/>
              </w:rPr>
            </w:pPr>
          </w:p>
        </w:tc>
      </w:tr>
      <w:tr w:rsidR="005A305B" w:rsidRPr="00AB2605" w14:paraId="24809AA6" w14:textId="77777777" w:rsidTr="00B76F6D">
        <w:tc>
          <w:tcPr>
            <w:tcW w:w="7501" w:type="dxa"/>
          </w:tcPr>
          <w:p w14:paraId="572AF9CD" w14:textId="77777777" w:rsidR="005A305B" w:rsidRPr="00AB2605" w:rsidRDefault="005A305B" w:rsidP="005A305B">
            <w:pPr>
              <w:numPr>
                <w:ilvl w:val="0"/>
                <w:numId w:val="39"/>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СТРУКТУРА И СОДЕРЖАНИЕ ПРОФЕССИОНАЛЬНОГО МОДУЛЯ</w:t>
            </w:r>
          </w:p>
          <w:p w14:paraId="26BE13AD" w14:textId="77777777" w:rsidR="005A305B" w:rsidRPr="00AB2605" w:rsidRDefault="005A305B" w:rsidP="005A305B">
            <w:pPr>
              <w:numPr>
                <w:ilvl w:val="0"/>
                <w:numId w:val="39"/>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6505A465" w14:textId="77777777" w:rsidR="005A305B" w:rsidRPr="00AB2605" w:rsidRDefault="005A305B" w:rsidP="00B76F6D">
            <w:pPr>
              <w:rPr>
                <w:rFonts w:ascii="Times New Roman" w:eastAsiaTheme="minorHAnsi" w:hAnsi="Times New Roman" w:cstheme="minorBidi"/>
                <w:b/>
                <w:sz w:val="24"/>
                <w:szCs w:val="24"/>
                <w:lang w:eastAsia="en-US"/>
              </w:rPr>
            </w:pPr>
          </w:p>
        </w:tc>
      </w:tr>
      <w:tr w:rsidR="005A305B" w:rsidRPr="00AB2605" w14:paraId="3B42988B" w14:textId="77777777" w:rsidTr="00B76F6D">
        <w:tc>
          <w:tcPr>
            <w:tcW w:w="7501" w:type="dxa"/>
          </w:tcPr>
          <w:p w14:paraId="74B9919E" w14:textId="77777777" w:rsidR="005A305B" w:rsidRPr="00AB2605" w:rsidRDefault="005A305B" w:rsidP="005A305B">
            <w:pPr>
              <w:numPr>
                <w:ilvl w:val="0"/>
                <w:numId w:val="39"/>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0E1446E6" w14:textId="77777777" w:rsidR="005A305B" w:rsidRPr="00AB2605" w:rsidRDefault="005A305B" w:rsidP="00B76F6D">
            <w:pPr>
              <w:suppressAutoHyphens/>
              <w:rPr>
                <w:rFonts w:ascii="Times New Roman" w:eastAsiaTheme="minorHAnsi" w:hAnsi="Times New Roman" w:cstheme="minorBidi"/>
                <w:b/>
                <w:sz w:val="24"/>
                <w:szCs w:val="24"/>
                <w:lang w:eastAsia="en-US"/>
              </w:rPr>
            </w:pPr>
          </w:p>
        </w:tc>
        <w:tc>
          <w:tcPr>
            <w:tcW w:w="1854" w:type="dxa"/>
          </w:tcPr>
          <w:p w14:paraId="3AF099A1" w14:textId="77777777" w:rsidR="005A305B" w:rsidRPr="00AB2605" w:rsidRDefault="005A305B" w:rsidP="00B76F6D">
            <w:pPr>
              <w:rPr>
                <w:rFonts w:ascii="Times New Roman" w:eastAsiaTheme="minorHAnsi" w:hAnsi="Times New Roman" w:cstheme="minorBidi"/>
                <w:b/>
                <w:sz w:val="24"/>
                <w:szCs w:val="24"/>
                <w:lang w:eastAsia="en-US"/>
              </w:rPr>
            </w:pPr>
          </w:p>
        </w:tc>
      </w:tr>
    </w:tbl>
    <w:p w14:paraId="04E2EB49" w14:textId="77777777" w:rsidR="005A305B" w:rsidRPr="00AB2605" w:rsidRDefault="005A305B" w:rsidP="005A305B">
      <w:pPr>
        <w:spacing w:after="0"/>
        <w:jc w:val="center"/>
        <w:rPr>
          <w:rFonts w:ascii="Times New Roman" w:eastAsiaTheme="minorHAnsi" w:hAnsi="Times New Roman"/>
          <w:b/>
          <w:i/>
          <w:sz w:val="24"/>
          <w:szCs w:val="24"/>
          <w:lang w:eastAsia="en-US"/>
        </w:rPr>
      </w:pPr>
    </w:p>
    <w:p w14:paraId="1068FA62" w14:textId="77777777" w:rsidR="005A305B" w:rsidRPr="00AB2605" w:rsidRDefault="005A305B" w:rsidP="005A305B">
      <w:pPr>
        <w:spacing w:after="0"/>
        <w:rPr>
          <w:rFonts w:ascii="Times New Roman" w:eastAsiaTheme="minorHAnsi" w:hAnsi="Times New Roman"/>
          <w:b/>
          <w:i/>
          <w:sz w:val="24"/>
          <w:szCs w:val="24"/>
          <w:lang w:eastAsia="en-US"/>
        </w:rPr>
      </w:pPr>
    </w:p>
    <w:p w14:paraId="265A312F" w14:textId="77777777" w:rsidR="005A305B" w:rsidRPr="00AB2605" w:rsidRDefault="005A305B" w:rsidP="005A305B">
      <w:pPr>
        <w:spacing w:after="0" w:line="240" w:lineRule="auto"/>
        <w:rPr>
          <w:rFonts w:ascii="Times New Roman" w:eastAsiaTheme="minorHAnsi" w:hAnsi="Times New Roman" w:cstheme="minorBidi"/>
          <w:b/>
          <w:i/>
          <w:sz w:val="24"/>
          <w:szCs w:val="24"/>
          <w:lang w:eastAsia="en-US"/>
        </w:rPr>
        <w:sectPr w:rsidR="005A305B" w:rsidRPr="00AB2605" w:rsidSect="00733AEF">
          <w:pgSz w:w="11907" w:h="16840"/>
          <w:pgMar w:top="1134" w:right="851" w:bottom="992" w:left="1418" w:header="709" w:footer="709" w:gutter="0"/>
          <w:cols w:space="720"/>
        </w:sectPr>
      </w:pPr>
    </w:p>
    <w:p w14:paraId="6D1D98A9" w14:textId="77777777" w:rsidR="005A305B" w:rsidRPr="00101802" w:rsidRDefault="005A305B" w:rsidP="005A305B">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 xml:space="preserve">1. 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23767B44" w14:textId="77777777" w:rsidR="005A305B" w:rsidRPr="00101802" w:rsidRDefault="005A305B" w:rsidP="005A305B">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13639A86" w14:textId="77777777" w:rsidR="005A305B" w:rsidRPr="00A3657F" w:rsidRDefault="005A305B" w:rsidP="005A305B">
      <w:pPr>
        <w:spacing w:after="0"/>
        <w:jc w:val="center"/>
        <w:rPr>
          <w:rFonts w:ascii="Times New Roman" w:hAnsi="Times New Roman"/>
          <w:b/>
          <w:sz w:val="24"/>
          <w:szCs w:val="24"/>
        </w:rPr>
      </w:pPr>
      <w:r w:rsidRPr="00A3657F">
        <w:rPr>
          <w:rFonts w:ascii="Times New Roman" w:hAnsi="Times New Roman"/>
          <w:b/>
          <w:sz w:val="24"/>
          <w:szCs w:val="24"/>
        </w:rPr>
        <w:t>«</w:t>
      </w:r>
      <w:r>
        <w:rPr>
          <w:rFonts w:ascii="Times New Roman" w:hAnsi="Times New Roman"/>
          <w:b/>
          <w:sz w:val="24"/>
          <w:szCs w:val="24"/>
        </w:rPr>
        <w:t>ПМ.10</w:t>
      </w:r>
      <w:r w:rsidRPr="00A3657F">
        <w:rPr>
          <w:rFonts w:ascii="Times New Roman" w:hAnsi="Times New Roman"/>
          <w:b/>
          <w:sz w:val="24"/>
          <w:szCs w:val="24"/>
        </w:rPr>
        <w:t xml:space="preserve"> </w:t>
      </w:r>
      <w:r>
        <w:rPr>
          <w:rFonts w:ascii="Times New Roman" w:hAnsi="Times New Roman"/>
          <w:b/>
          <w:sz w:val="24"/>
          <w:szCs w:val="24"/>
        </w:rPr>
        <w:t>Администрирование информационных ресурсов</w:t>
      </w:r>
      <w:r w:rsidRPr="00A3657F">
        <w:rPr>
          <w:rFonts w:ascii="Times New Roman" w:hAnsi="Times New Roman"/>
          <w:b/>
          <w:sz w:val="24"/>
          <w:szCs w:val="24"/>
        </w:rPr>
        <w:t>»</w:t>
      </w:r>
    </w:p>
    <w:p w14:paraId="6F2BD0B5" w14:textId="77777777" w:rsidR="005A305B" w:rsidRPr="00A3657F" w:rsidRDefault="005A305B" w:rsidP="005A305B">
      <w:pPr>
        <w:suppressAutoHyphens/>
        <w:spacing w:after="0"/>
        <w:ind w:firstLine="709"/>
        <w:rPr>
          <w:rFonts w:ascii="Times New Roman" w:hAnsi="Times New Roman"/>
          <w:b/>
          <w:sz w:val="24"/>
          <w:szCs w:val="24"/>
        </w:rPr>
      </w:pPr>
      <w:r w:rsidRPr="00A3657F">
        <w:rPr>
          <w:rFonts w:ascii="Times New Roman" w:hAnsi="Times New Roman"/>
          <w:b/>
          <w:sz w:val="24"/>
          <w:szCs w:val="24"/>
        </w:rPr>
        <w:t>1.1.</w:t>
      </w:r>
      <w:r>
        <w:rPr>
          <w:rFonts w:ascii="Times New Roman" w:hAnsi="Times New Roman"/>
          <w:b/>
          <w:sz w:val="24"/>
          <w:szCs w:val="24"/>
        </w:rPr>
        <w:t> </w:t>
      </w:r>
      <w:r w:rsidRPr="00A3657F">
        <w:rPr>
          <w:rFonts w:ascii="Times New Roman" w:hAnsi="Times New Roman"/>
          <w:b/>
          <w:sz w:val="24"/>
          <w:szCs w:val="24"/>
        </w:rPr>
        <w:t xml:space="preserve">Цель и планируемые результаты освоения профессионального модуля </w:t>
      </w:r>
    </w:p>
    <w:p w14:paraId="7EF29B46" w14:textId="1A86B8C0" w:rsidR="005A305B" w:rsidRPr="00A3657F" w:rsidRDefault="005A305B" w:rsidP="005A305B">
      <w:pPr>
        <w:suppressAutoHyphens/>
        <w:spacing w:after="0"/>
        <w:ind w:firstLine="709"/>
        <w:jc w:val="both"/>
        <w:rPr>
          <w:rFonts w:ascii="Times New Roman" w:hAnsi="Times New Roman"/>
          <w:sz w:val="24"/>
          <w:szCs w:val="24"/>
        </w:rPr>
      </w:pPr>
      <w:r w:rsidRPr="00A3657F">
        <w:rPr>
          <w:rFonts w:ascii="Times New Roman" w:hAnsi="Times New Roman"/>
          <w:sz w:val="24"/>
          <w:szCs w:val="24"/>
        </w:rPr>
        <w:t>В результате изучения профессионального модуля обучающийся должен освоить основной вид деятельности</w:t>
      </w:r>
      <w:r>
        <w:rPr>
          <w:rFonts w:ascii="Times New Roman" w:hAnsi="Times New Roman"/>
          <w:sz w:val="24"/>
          <w:szCs w:val="24"/>
        </w:rPr>
        <w:t xml:space="preserve"> </w:t>
      </w:r>
      <w:r w:rsidRPr="00E54C64">
        <w:rPr>
          <w:rFonts w:ascii="Times New Roman" w:hAnsi="Times New Roman"/>
          <w:sz w:val="24"/>
          <w:szCs w:val="24"/>
        </w:rPr>
        <w:t>Администрирование информационных ресурсов</w:t>
      </w:r>
      <w:r w:rsidR="004B4DD5">
        <w:rPr>
          <w:rFonts w:ascii="Times New Roman" w:hAnsi="Times New Roman"/>
          <w:sz w:val="24"/>
          <w:szCs w:val="24"/>
        </w:rPr>
        <w:t xml:space="preserve"> </w:t>
      </w:r>
      <w:r w:rsidRPr="00A3657F">
        <w:rPr>
          <w:rFonts w:ascii="Times New Roman" w:hAnsi="Times New Roman"/>
          <w:sz w:val="24"/>
          <w:szCs w:val="24"/>
        </w:rPr>
        <w:t>соответствующие ему общие компетенции и профессиональные компетенции:</w:t>
      </w:r>
    </w:p>
    <w:p w14:paraId="3C3BBF72" w14:textId="77777777" w:rsidR="005A305B" w:rsidRPr="00A3657F" w:rsidRDefault="005A305B" w:rsidP="005A305B">
      <w:pPr>
        <w:spacing w:after="0"/>
        <w:ind w:firstLine="709"/>
        <w:jc w:val="both"/>
        <w:rPr>
          <w:rFonts w:ascii="Times New Roman" w:eastAsiaTheme="minorHAnsi" w:hAnsi="Times New Roman" w:cstheme="minorBidi"/>
          <w:sz w:val="24"/>
          <w:szCs w:val="24"/>
          <w:lang w:eastAsia="en-US"/>
        </w:rPr>
      </w:pPr>
      <w:r>
        <w:rPr>
          <w:rFonts w:ascii="Times New Roman" w:eastAsiaTheme="minorHAnsi" w:hAnsi="Times New Roman" w:cstheme="minorBidi"/>
          <w:sz w:val="24"/>
          <w:szCs w:val="24"/>
          <w:lang w:eastAsia="en-US"/>
        </w:rPr>
        <w:t>1.1.1. </w:t>
      </w:r>
      <w:r w:rsidRPr="00A3657F">
        <w:rPr>
          <w:rFonts w:ascii="Times New Roman" w:eastAsiaTheme="minorHAnsi" w:hAnsi="Times New Roman" w:cstheme="minorBidi"/>
          <w:sz w:val="24"/>
          <w:szCs w:val="24"/>
          <w:lang w:eastAsia="en-US"/>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9"/>
        <w:gridCol w:w="8136"/>
      </w:tblGrid>
      <w:tr w:rsidR="005A305B" w:rsidRPr="00A3657F" w14:paraId="268C10F8" w14:textId="77777777" w:rsidTr="00B76F6D">
        <w:tc>
          <w:tcPr>
            <w:tcW w:w="1209" w:type="dxa"/>
          </w:tcPr>
          <w:p w14:paraId="5B2C4B5C" w14:textId="77777777" w:rsidR="005A305B" w:rsidRPr="00776A71" w:rsidRDefault="005A305B" w:rsidP="00B76F6D">
            <w:pPr>
              <w:spacing w:after="0" w:line="240" w:lineRule="auto"/>
              <w:rPr>
                <w:rFonts w:ascii="Times New Roman" w:eastAsiaTheme="minorHAnsi" w:hAnsi="Times New Roman"/>
                <w:iCs/>
                <w:sz w:val="24"/>
                <w:szCs w:val="24"/>
                <w:lang w:eastAsia="en-US"/>
              </w:rPr>
            </w:pPr>
            <w:r w:rsidRPr="00776A71">
              <w:rPr>
                <w:rFonts w:ascii="Times New Roman" w:eastAsiaTheme="minorHAnsi" w:hAnsi="Times New Roman"/>
                <w:iCs/>
                <w:sz w:val="24"/>
                <w:szCs w:val="24"/>
                <w:lang w:eastAsia="en-US"/>
              </w:rPr>
              <w:t>Код</w:t>
            </w:r>
          </w:p>
        </w:tc>
        <w:tc>
          <w:tcPr>
            <w:tcW w:w="8136" w:type="dxa"/>
          </w:tcPr>
          <w:p w14:paraId="4D53E52F" w14:textId="77777777" w:rsidR="005A305B" w:rsidRPr="00A3657F" w:rsidRDefault="005A305B" w:rsidP="00B76F6D">
            <w:pPr>
              <w:spacing w:after="0" w:line="240" w:lineRule="auto"/>
              <w:jc w:val="center"/>
              <w:rPr>
                <w:rFonts w:ascii="Times New Roman" w:eastAsiaTheme="minorHAnsi" w:hAnsi="Times New Roman"/>
                <w:iCs/>
                <w:sz w:val="24"/>
                <w:szCs w:val="24"/>
                <w:lang w:eastAsia="en-US"/>
              </w:rPr>
            </w:pPr>
            <w:r w:rsidRPr="00A3657F">
              <w:rPr>
                <w:rFonts w:ascii="Times New Roman" w:eastAsiaTheme="minorHAnsi" w:hAnsi="Times New Roman"/>
                <w:iCs/>
                <w:sz w:val="24"/>
                <w:szCs w:val="24"/>
                <w:lang w:eastAsia="en-US"/>
              </w:rPr>
              <w:t>Наименование общих компетенций</w:t>
            </w:r>
          </w:p>
        </w:tc>
      </w:tr>
      <w:tr w:rsidR="005A305B" w:rsidRPr="00101802" w14:paraId="3639CBCA" w14:textId="77777777" w:rsidTr="00B76F6D">
        <w:trPr>
          <w:trHeight w:val="327"/>
        </w:trPr>
        <w:tc>
          <w:tcPr>
            <w:tcW w:w="1209" w:type="dxa"/>
          </w:tcPr>
          <w:p w14:paraId="6673CC37" w14:textId="77777777" w:rsidR="005A305B" w:rsidRPr="00A3657F" w:rsidRDefault="005A305B" w:rsidP="00B76F6D">
            <w:pPr>
              <w:spacing w:after="0" w:line="240" w:lineRule="auto"/>
              <w:rPr>
                <w:rFonts w:ascii="Times New Roman" w:eastAsiaTheme="minorHAnsi" w:hAnsi="Times New Roman"/>
                <w:b/>
                <w:sz w:val="24"/>
                <w:szCs w:val="24"/>
                <w:lang w:eastAsia="en-US"/>
              </w:rPr>
            </w:pPr>
            <w:r w:rsidRPr="00A3657F">
              <w:rPr>
                <w:rFonts w:ascii="Times New Roman" w:eastAsiaTheme="minorHAnsi" w:hAnsi="Times New Roman"/>
                <w:b/>
                <w:sz w:val="24"/>
                <w:szCs w:val="24"/>
                <w:lang w:eastAsia="en-US"/>
              </w:rPr>
              <w:t xml:space="preserve">ОК </w:t>
            </w:r>
            <w:r>
              <w:rPr>
                <w:rFonts w:ascii="Times New Roman" w:eastAsiaTheme="minorHAnsi" w:hAnsi="Times New Roman"/>
                <w:b/>
                <w:sz w:val="24"/>
                <w:szCs w:val="24"/>
                <w:lang w:eastAsia="en-US"/>
              </w:rPr>
              <w:t>10</w:t>
            </w:r>
          </w:p>
        </w:tc>
        <w:tc>
          <w:tcPr>
            <w:tcW w:w="8136" w:type="dxa"/>
          </w:tcPr>
          <w:p w14:paraId="036E36D2" w14:textId="77777777" w:rsidR="005A305B" w:rsidRPr="002A72D5" w:rsidRDefault="005A305B" w:rsidP="00B76F6D">
            <w:pPr>
              <w:spacing w:after="0" w:line="240" w:lineRule="auto"/>
              <w:rPr>
                <w:rFonts w:ascii="Times New Roman" w:eastAsiaTheme="minorHAnsi" w:hAnsi="Times New Roman"/>
                <w:iCs/>
                <w:sz w:val="24"/>
                <w:szCs w:val="24"/>
                <w:lang w:eastAsia="en-US"/>
              </w:rPr>
            </w:pPr>
            <w:r w:rsidRPr="00E54C64">
              <w:rPr>
                <w:rFonts w:ascii="Times New Roman" w:eastAsiaTheme="minorHAnsi" w:hAnsi="Times New Roman"/>
                <w:iCs/>
                <w:sz w:val="24"/>
                <w:szCs w:val="24"/>
                <w:lang w:eastAsia="en-US"/>
              </w:rPr>
              <w:t>Пользоваться профессиональной документацией на государственном и иностранном языках</w:t>
            </w:r>
          </w:p>
        </w:tc>
      </w:tr>
    </w:tbl>
    <w:p w14:paraId="624BD262" w14:textId="77777777" w:rsidR="005A305B" w:rsidRPr="008B4C31" w:rsidRDefault="005A305B" w:rsidP="005A305B">
      <w:pPr>
        <w:spacing w:after="0" w:line="240" w:lineRule="auto"/>
        <w:ind w:firstLine="709"/>
        <w:jc w:val="both"/>
        <w:rPr>
          <w:rFonts w:ascii="Times New Roman" w:hAnsi="Times New Roman"/>
          <w:sz w:val="24"/>
          <w:szCs w:val="24"/>
        </w:rPr>
      </w:pPr>
    </w:p>
    <w:p w14:paraId="11D2D6D1" w14:textId="77777777" w:rsidR="005A305B" w:rsidRPr="00101802" w:rsidRDefault="005A305B" w:rsidP="005A305B">
      <w:pPr>
        <w:spacing w:after="0" w:line="240" w:lineRule="auto"/>
        <w:ind w:firstLine="709"/>
        <w:rPr>
          <w:rFonts w:ascii="Times New Roman" w:eastAsiaTheme="minorHAnsi" w:hAnsi="Times New Roman"/>
          <w:bCs/>
          <w:iCs/>
          <w:sz w:val="24"/>
          <w:szCs w:val="24"/>
          <w:lang w:eastAsia="en-US"/>
        </w:rPr>
      </w:pPr>
      <w:r w:rsidRPr="00101802">
        <w:rPr>
          <w:rFonts w:ascii="Times New Roman" w:eastAsiaTheme="minorHAnsi" w:hAnsi="Times New Roman"/>
          <w:bCs/>
          <w:iCs/>
          <w:sz w:val="24"/>
          <w:szCs w:val="24"/>
          <w:lang w:eastAsia="en-US"/>
        </w:rPr>
        <w:t>1.1.2.</w:t>
      </w:r>
      <w:r>
        <w:rPr>
          <w:rFonts w:ascii="Times New Roman" w:eastAsiaTheme="minorHAnsi" w:hAnsi="Times New Roman"/>
          <w:bCs/>
          <w:iCs/>
          <w:sz w:val="24"/>
          <w:szCs w:val="24"/>
          <w:lang w:eastAsia="en-US"/>
        </w:rPr>
        <w:t> </w:t>
      </w:r>
      <w:r w:rsidRPr="00101802">
        <w:rPr>
          <w:rFonts w:ascii="Times New Roman" w:eastAsiaTheme="minorHAnsi" w:hAnsi="Times New Roman"/>
          <w:bCs/>
          <w:iCs/>
          <w:sz w:val="24"/>
          <w:szCs w:val="24"/>
          <w:lang w:eastAsia="en-US"/>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4"/>
        <w:gridCol w:w="8161"/>
      </w:tblGrid>
      <w:tr w:rsidR="005A305B" w:rsidRPr="00E42866" w14:paraId="0B08BDEF" w14:textId="77777777" w:rsidTr="00B76F6D">
        <w:tc>
          <w:tcPr>
            <w:tcW w:w="1184" w:type="dxa"/>
          </w:tcPr>
          <w:p w14:paraId="6087C1E7" w14:textId="77777777" w:rsidR="005A305B" w:rsidRPr="00E42866" w:rsidRDefault="005A305B" w:rsidP="00B76F6D">
            <w:pPr>
              <w:spacing w:after="0" w:line="240" w:lineRule="auto"/>
              <w:rPr>
                <w:rFonts w:ascii="Times New Roman" w:eastAsiaTheme="minorHAnsi" w:hAnsi="Times New Roman"/>
                <w:iCs/>
                <w:sz w:val="24"/>
                <w:szCs w:val="24"/>
                <w:lang w:eastAsia="en-US"/>
              </w:rPr>
            </w:pPr>
            <w:r w:rsidRPr="00E42866">
              <w:rPr>
                <w:rFonts w:ascii="Times New Roman" w:eastAsiaTheme="minorHAnsi" w:hAnsi="Times New Roman"/>
                <w:iCs/>
                <w:sz w:val="24"/>
                <w:szCs w:val="24"/>
                <w:lang w:eastAsia="en-US"/>
              </w:rPr>
              <w:t>Код</w:t>
            </w:r>
          </w:p>
        </w:tc>
        <w:tc>
          <w:tcPr>
            <w:tcW w:w="8161" w:type="dxa"/>
          </w:tcPr>
          <w:p w14:paraId="53269AAD" w14:textId="77777777" w:rsidR="005A305B" w:rsidRPr="00E42866" w:rsidRDefault="005A305B" w:rsidP="00B76F6D">
            <w:pPr>
              <w:spacing w:after="0" w:line="240" w:lineRule="auto"/>
              <w:rPr>
                <w:rFonts w:ascii="Times New Roman" w:eastAsiaTheme="minorHAnsi" w:hAnsi="Times New Roman"/>
                <w:iCs/>
                <w:sz w:val="24"/>
                <w:szCs w:val="24"/>
                <w:lang w:eastAsia="en-US"/>
              </w:rPr>
            </w:pPr>
            <w:r w:rsidRPr="00E42866">
              <w:rPr>
                <w:rFonts w:ascii="Times New Roman" w:eastAsiaTheme="minorHAnsi" w:hAnsi="Times New Roman"/>
                <w:iCs/>
                <w:sz w:val="24"/>
                <w:szCs w:val="24"/>
                <w:lang w:eastAsia="en-US"/>
              </w:rPr>
              <w:t>Наименование видов деятельности и профессиональных компетенций</w:t>
            </w:r>
          </w:p>
        </w:tc>
      </w:tr>
      <w:tr w:rsidR="005A305B" w:rsidRPr="00E42866" w14:paraId="3D90453B" w14:textId="77777777" w:rsidTr="00B76F6D">
        <w:tc>
          <w:tcPr>
            <w:tcW w:w="1184" w:type="dxa"/>
          </w:tcPr>
          <w:p w14:paraId="696B408E" w14:textId="77777777" w:rsidR="005A305B" w:rsidRPr="00E42866" w:rsidRDefault="005A305B" w:rsidP="00B76F6D">
            <w:pPr>
              <w:spacing w:after="0" w:line="240" w:lineRule="auto"/>
              <w:rPr>
                <w:rFonts w:ascii="Times New Roman" w:eastAsiaTheme="minorHAnsi" w:hAnsi="Times New Roman"/>
                <w:b/>
                <w:iCs/>
                <w:sz w:val="24"/>
                <w:szCs w:val="24"/>
                <w:lang w:eastAsia="en-US"/>
              </w:rPr>
            </w:pPr>
            <w:r w:rsidRPr="00E42866">
              <w:rPr>
                <w:rFonts w:ascii="Times New Roman" w:eastAsiaTheme="minorHAnsi" w:hAnsi="Times New Roman"/>
                <w:b/>
                <w:iCs/>
                <w:sz w:val="24"/>
                <w:szCs w:val="24"/>
                <w:lang w:eastAsia="en-US"/>
              </w:rPr>
              <w:t>ВД 10</w:t>
            </w:r>
          </w:p>
        </w:tc>
        <w:tc>
          <w:tcPr>
            <w:tcW w:w="8161" w:type="dxa"/>
          </w:tcPr>
          <w:p w14:paraId="52987368" w14:textId="77777777" w:rsidR="005A305B" w:rsidRPr="00E42866" w:rsidRDefault="005A305B" w:rsidP="00B76F6D">
            <w:pPr>
              <w:spacing w:after="0" w:line="240" w:lineRule="auto"/>
              <w:rPr>
                <w:rFonts w:ascii="Times New Roman" w:eastAsiaTheme="minorHAnsi" w:hAnsi="Times New Roman"/>
                <w:iCs/>
                <w:sz w:val="24"/>
                <w:szCs w:val="24"/>
                <w:lang w:eastAsia="en-US"/>
              </w:rPr>
            </w:pPr>
            <w:r w:rsidRPr="00E42866">
              <w:rPr>
                <w:rFonts w:ascii="Times New Roman" w:hAnsi="Times New Roman"/>
                <w:sz w:val="24"/>
                <w:szCs w:val="24"/>
              </w:rPr>
              <w:t>Администрирование информационных ресурсов</w:t>
            </w:r>
          </w:p>
        </w:tc>
      </w:tr>
      <w:tr w:rsidR="005A305B" w:rsidRPr="00E42866" w14:paraId="1EF955C9" w14:textId="77777777" w:rsidTr="00B76F6D">
        <w:tc>
          <w:tcPr>
            <w:tcW w:w="1184" w:type="dxa"/>
          </w:tcPr>
          <w:p w14:paraId="62BCCA37" w14:textId="77777777" w:rsidR="005A305B" w:rsidRPr="00E42866" w:rsidRDefault="005A305B" w:rsidP="00B76F6D">
            <w:pPr>
              <w:spacing w:after="0" w:line="240" w:lineRule="auto"/>
              <w:rPr>
                <w:rFonts w:ascii="Times New Roman" w:eastAsiaTheme="minorHAnsi" w:hAnsi="Times New Roman"/>
                <w:b/>
                <w:iCs/>
                <w:sz w:val="24"/>
                <w:szCs w:val="24"/>
                <w:lang w:eastAsia="en-US"/>
              </w:rPr>
            </w:pPr>
            <w:r w:rsidRPr="00E42866">
              <w:rPr>
                <w:rFonts w:ascii="Times New Roman" w:eastAsiaTheme="minorHAnsi" w:hAnsi="Times New Roman"/>
                <w:b/>
                <w:iCs/>
                <w:sz w:val="24"/>
                <w:szCs w:val="24"/>
                <w:lang w:eastAsia="en-US"/>
              </w:rPr>
              <w:t>ПК 10.1</w:t>
            </w:r>
          </w:p>
          <w:p w14:paraId="7FA67B64" w14:textId="77777777" w:rsidR="005A305B" w:rsidRPr="00E42866" w:rsidRDefault="005A305B" w:rsidP="00B76F6D">
            <w:pPr>
              <w:spacing w:after="0" w:line="240" w:lineRule="auto"/>
              <w:rPr>
                <w:rFonts w:ascii="Times New Roman" w:eastAsiaTheme="minorHAnsi" w:hAnsi="Times New Roman"/>
                <w:b/>
                <w:iCs/>
                <w:sz w:val="24"/>
                <w:szCs w:val="24"/>
                <w:lang w:eastAsia="en-US"/>
              </w:rPr>
            </w:pPr>
            <w:r w:rsidRPr="00E42866">
              <w:rPr>
                <w:rFonts w:ascii="Times New Roman" w:eastAsiaTheme="minorHAnsi" w:hAnsi="Times New Roman"/>
                <w:b/>
                <w:iCs/>
                <w:sz w:val="24"/>
                <w:szCs w:val="24"/>
                <w:lang w:eastAsia="en-US"/>
              </w:rPr>
              <w:t>ПК 10.2</w:t>
            </w:r>
          </w:p>
          <w:p w14:paraId="30D89C3F" w14:textId="77777777" w:rsidR="005A305B" w:rsidRPr="00E42866" w:rsidRDefault="005A305B" w:rsidP="00B76F6D">
            <w:pPr>
              <w:spacing w:after="0" w:line="240" w:lineRule="auto"/>
              <w:rPr>
                <w:rFonts w:ascii="Times New Roman" w:eastAsiaTheme="minorHAnsi" w:hAnsi="Times New Roman"/>
                <w:b/>
                <w:iCs/>
                <w:sz w:val="24"/>
                <w:szCs w:val="24"/>
                <w:lang w:eastAsia="en-US"/>
              </w:rPr>
            </w:pPr>
          </w:p>
        </w:tc>
        <w:tc>
          <w:tcPr>
            <w:tcW w:w="8161" w:type="dxa"/>
          </w:tcPr>
          <w:p w14:paraId="00EEEC8A" w14:textId="77777777" w:rsidR="005A305B" w:rsidRPr="00E42866" w:rsidRDefault="005A305B" w:rsidP="00B76F6D">
            <w:pPr>
              <w:keepNext/>
              <w:spacing w:after="0" w:line="240" w:lineRule="auto"/>
              <w:jc w:val="both"/>
              <w:outlineLvl w:val="1"/>
              <w:rPr>
                <w:rFonts w:ascii="Times New Roman" w:hAnsi="Times New Roman"/>
                <w:sz w:val="24"/>
                <w:szCs w:val="24"/>
              </w:rPr>
            </w:pPr>
            <w:r w:rsidRPr="00E42866">
              <w:rPr>
                <w:rFonts w:ascii="Times New Roman" w:hAnsi="Times New Roman"/>
                <w:sz w:val="24"/>
                <w:szCs w:val="24"/>
              </w:rPr>
              <w:t>Обрабатывать статический и динамический информационный контент.</w:t>
            </w:r>
          </w:p>
          <w:p w14:paraId="68F520D4" w14:textId="77777777" w:rsidR="005A305B" w:rsidRPr="00E42866" w:rsidRDefault="005A305B" w:rsidP="00B76F6D">
            <w:pPr>
              <w:keepNext/>
              <w:spacing w:after="0" w:line="240" w:lineRule="auto"/>
              <w:jc w:val="both"/>
              <w:outlineLvl w:val="1"/>
              <w:rPr>
                <w:rFonts w:ascii="Times New Roman" w:hAnsi="Times New Roman"/>
                <w:bCs/>
                <w:iCs/>
                <w:sz w:val="24"/>
                <w:szCs w:val="24"/>
              </w:rPr>
            </w:pPr>
            <w:r w:rsidRPr="00E42866">
              <w:rPr>
                <w:rFonts w:ascii="Times New Roman" w:hAnsi="Times New Roman"/>
                <w:sz w:val="24"/>
                <w:szCs w:val="24"/>
              </w:rPr>
              <w:t>Разрабатывать технические документы для управления информационными ресурсами.</w:t>
            </w:r>
          </w:p>
        </w:tc>
      </w:tr>
    </w:tbl>
    <w:p w14:paraId="5E5CCD1F" w14:textId="77777777" w:rsidR="005A305B" w:rsidRDefault="005A305B" w:rsidP="005A305B">
      <w:pPr>
        <w:pStyle w:val="aa"/>
        <w:spacing w:after="0" w:line="240" w:lineRule="auto"/>
        <w:ind w:left="0"/>
        <w:rPr>
          <w:rFonts w:ascii="Times New Roman" w:hAnsi="Times New Roman"/>
          <w:sz w:val="24"/>
          <w:szCs w:val="24"/>
        </w:rPr>
      </w:pPr>
    </w:p>
    <w:p w14:paraId="2935F495" w14:textId="77777777" w:rsidR="005A305B" w:rsidRPr="00101802" w:rsidRDefault="005A305B" w:rsidP="005A305B">
      <w:pPr>
        <w:spacing w:after="0" w:line="240" w:lineRule="auto"/>
        <w:ind w:firstLine="709"/>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1.1.3.</w:t>
      </w:r>
      <w:r>
        <w:rPr>
          <w:rFonts w:ascii="Times New Roman" w:eastAsiaTheme="minorHAnsi" w:hAnsi="Times New Roman" w:cstheme="minorBidi"/>
          <w:bCs/>
          <w:sz w:val="24"/>
          <w:szCs w:val="24"/>
          <w:lang w:eastAsia="en-US"/>
        </w:rPr>
        <w:t> </w:t>
      </w:r>
      <w:r w:rsidRPr="00101802">
        <w:rPr>
          <w:rFonts w:ascii="Times New Roman" w:eastAsiaTheme="minorHAnsi" w:hAnsi="Times New Roman" w:cstheme="minorBidi"/>
          <w:bCs/>
          <w:sz w:val="24"/>
          <w:szCs w:val="24"/>
          <w:lang w:eastAsia="en-US"/>
        </w:rPr>
        <w:t>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3"/>
        <w:gridCol w:w="7792"/>
      </w:tblGrid>
      <w:tr w:rsidR="00CA72B7" w:rsidRPr="0045200C" w14:paraId="44EEC795" w14:textId="77777777" w:rsidTr="00CA72B7">
        <w:tc>
          <w:tcPr>
            <w:tcW w:w="831" w:type="pct"/>
          </w:tcPr>
          <w:p w14:paraId="15F4B533" w14:textId="77777777" w:rsidR="00CA72B7" w:rsidRPr="0045200C" w:rsidRDefault="00CA72B7" w:rsidP="00B76F6D">
            <w:pPr>
              <w:spacing w:after="0" w:line="240" w:lineRule="auto"/>
              <w:rPr>
                <w:rFonts w:ascii="Times New Roman" w:eastAsiaTheme="minorHAnsi" w:hAnsi="Times New Roman"/>
                <w:bCs/>
                <w:sz w:val="24"/>
                <w:szCs w:val="24"/>
                <w:lang w:eastAsia="en-US"/>
              </w:rPr>
            </w:pPr>
            <w:r w:rsidRPr="0045200C">
              <w:rPr>
                <w:rFonts w:ascii="Times New Roman" w:eastAsiaTheme="minorHAnsi" w:hAnsi="Times New Roman"/>
                <w:bCs/>
                <w:sz w:val="24"/>
                <w:szCs w:val="24"/>
                <w:lang w:eastAsia="en-US"/>
              </w:rPr>
              <w:t>Владеть навыками</w:t>
            </w:r>
          </w:p>
        </w:tc>
        <w:tc>
          <w:tcPr>
            <w:tcW w:w="4169" w:type="pct"/>
          </w:tcPr>
          <w:p w14:paraId="687AAA93" w14:textId="77777777" w:rsidR="00CA72B7" w:rsidRPr="0045200C" w:rsidRDefault="00CA72B7" w:rsidP="00B76F6D">
            <w:pPr>
              <w:spacing w:after="0" w:line="240" w:lineRule="auto"/>
              <w:jc w:val="both"/>
              <w:rPr>
                <w:rFonts w:ascii="Times New Roman" w:eastAsiaTheme="minorHAnsi" w:hAnsi="Times New Roman"/>
                <w:bCs/>
                <w:iCs/>
                <w:sz w:val="24"/>
                <w:szCs w:val="24"/>
                <w:lang w:eastAsia="en-US"/>
              </w:rPr>
            </w:pPr>
            <w:r w:rsidRPr="00FF2848">
              <w:rPr>
                <w:rFonts w:ascii="Times New Roman" w:eastAsiaTheme="minorHAnsi" w:hAnsi="Times New Roman"/>
                <w:bCs/>
                <w:iCs/>
                <w:sz w:val="24"/>
                <w:szCs w:val="24"/>
                <w:lang w:eastAsia="en-US"/>
              </w:rPr>
              <w:t>В обработке и публикации статического и динамического контента; настройке внутренних связей между информационными блоками/ страницами в системе управления контентом</w:t>
            </w:r>
            <w:r>
              <w:rPr>
                <w:rFonts w:ascii="Times New Roman" w:eastAsiaTheme="minorHAnsi" w:hAnsi="Times New Roman"/>
                <w:bCs/>
                <w:iCs/>
                <w:sz w:val="24"/>
                <w:szCs w:val="24"/>
                <w:lang w:eastAsia="en-US"/>
              </w:rPr>
              <w:t>.</w:t>
            </w:r>
          </w:p>
        </w:tc>
      </w:tr>
      <w:tr w:rsidR="00CA72B7" w:rsidRPr="0045200C" w14:paraId="504D8C47" w14:textId="77777777" w:rsidTr="00CA72B7">
        <w:tc>
          <w:tcPr>
            <w:tcW w:w="831" w:type="pct"/>
          </w:tcPr>
          <w:p w14:paraId="176B747A" w14:textId="77777777" w:rsidR="00CA72B7" w:rsidRPr="0045200C" w:rsidRDefault="00CA72B7" w:rsidP="00B76F6D">
            <w:pPr>
              <w:spacing w:after="0" w:line="240" w:lineRule="auto"/>
              <w:rPr>
                <w:rFonts w:ascii="Times New Roman" w:eastAsiaTheme="minorHAnsi" w:hAnsi="Times New Roman"/>
                <w:bCs/>
                <w:sz w:val="24"/>
                <w:szCs w:val="24"/>
                <w:lang w:eastAsia="en-US"/>
              </w:rPr>
            </w:pPr>
            <w:r w:rsidRPr="0045200C">
              <w:rPr>
                <w:rFonts w:ascii="Times New Roman" w:eastAsiaTheme="minorHAnsi" w:hAnsi="Times New Roman"/>
                <w:bCs/>
                <w:sz w:val="24"/>
                <w:szCs w:val="24"/>
                <w:lang w:eastAsia="en-US"/>
              </w:rPr>
              <w:t>Уметь</w:t>
            </w:r>
          </w:p>
        </w:tc>
        <w:tc>
          <w:tcPr>
            <w:tcW w:w="4169" w:type="pct"/>
          </w:tcPr>
          <w:p w14:paraId="520CCE27" w14:textId="77777777" w:rsidR="00CA72B7" w:rsidRPr="0045200C" w:rsidRDefault="00CA72B7" w:rsidP="00B76F6D">
            <w:pPr>
              <w:spacing w:after="0" w:line="240" w:lineRule="auto"/>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П</w:t>
            </w:r>
            <w:r w:rsidRPr="00FF2848">
              <w:rPr>
                <w:rFonts w:ascii="Times New Roman" w:eastAsiaTheme="minorHAnsi" w:hAnsi="Times New Roman"/>
                <w:bCs/>
                <w:sz w:val="24"/>
                <w:szCs w:val="24"/>
                <w:lang w:eastAsia="en-US"/>
              </w:rPr>
              <w:t>одготавливать и обрабатывать цифровую информацию; размещать цифровую информацию на информационных ресурсах согласно правилам и регламентам; осуществлять поиск информации в сети Интернет различными методами; осуществлять оптимизацию контента для эффективной индексации поисковыми системами</w:t>
            </w:r>
            <w:r>
              <w:rPr>
                <w:rFonts w:ascii="Times New Roman" w:eastAsiaTheme="minorHAnsi" w:hAnsi="Times New Roman"/>
                <w:bCs/>
                <w:sz w:val="24"/>
                <w:szCs w:val="24"/>
                <w:lang w:eastAsia="en-US"/>
              </w:rPr>
              <w:t>.</w:t>
            </w:r>
          </w:p>
        </w:tc>
      </w:tr>
      <w:tr w:rsidR="00CA72B7" w:rsidRPr="0045200C" w14:paraId="0C691A5E" w14:textId="77777777" w:rsidTr="00CA72B7">
        <w:tc>
          <w:tcPr>
            <w:tcW w:w="831" w:type="pct"/>
          </w:tcPr>
          <w:p w14:paraId="4A0B5F07" w14:textId="77777777" w:rsidR="00CA72B7" w:rsidRPr="0045200C" w:rsidRDefault="00CA72B7" w:rsidP="00B76F6D">
            <w:pPr>
              <w:spacing w:after="0" w:line="240" w:lineRule="auto"/>
              <w:rPr>
                <w:rFonts w:ascii="Times New Roman" w:eastAsiaTheme="minorHAnsi" w:hAnsi="Times New Roman"/>
                <w:bCs/>
                <w:sz w:val="24"/>
                <w:szCs w:val="24"/>
                <w:lang w:eastAsia="en-US"/>
              </w:rPr>
            </w:pPr>
            <w:r w:rsidRPr="0045200C">
              <w:rPr>
                <w:rFonts w:ascii="Times New Roman" w:eastAsiaTheme="minorHAnsi" w:hAnsi="Times New Roman"/>
                <w:bCs/>
                <w:sz w:val="24"/>
                <w:szCs w:val="24"/>
                <w:lang w:eastAsia="en-US"/>
              </w:rPr>
              <w:t>Знать</w:t>
            </w:r>
          </w:p>
        </w:tc>
        <w:tc>
          <w:tcPr>
            <w:tcW w:w="4169" w:type="pct"/>
          </w:tcPr>
          <w:p w14:paraId="67964F32" w14:textId="77777777" w:rsidR="00CA72B7" w:rsidRPr="0045200C" w:rsidRDefault="00CA72B7" w:rsidP="00B76F6D">
            <w:pPr>
              <w:spacing w:after="0" w:line="240" w:lineRule="auto"/>
              <w:jc w:val="both"/>
              <w:rPr>
                <w:rFonts w:ascii="Times New Roman" w:eastAsiaTheme="minorHAnsi" w:hAnsi="Times New Roman"/>
                <w:bCs/>
                <w:sz w:val="24"/>
                <w:szCs w:val="24"/>
                <w:lang w:eastAsia="en-US"/>
              </w:rPr>
            </w:pPr>
            <w:r>
              <w:rPr>
                <w:rFonts w:ascii="Times New Roman" w:hAnsi="Times New Roman"/>
                <w:lang w:eastAsia="en-US"/>
              </w:rPr>
              <w:t>Т</w:t>
            </w:r>
            <w:r w:rsidRPr="009C2642">
              <w:rPr>
                <w:rFonts w:ascii="Times New Roman" w:hAnsi="Times New Roman"/>
                <w:lang w:eastAsia="en-US"/>
              </w:rPr>
              <w:t>ребования к различным типам информационных ресурсов для представления информации в сети Интернет; законодательство о работе сети Интернет; принципы и механизмы работы поисковых систем, функциональные возможности сервисов поиска</w:t>
            </w:r>
            <w:r>
              <w:rPr>
                <w:rFonts w:ascii="Times New Roman" w:hAnsi="Times New Roman"/>
                <w:lang w:eastAsia="en-US"/>
              </w:rPr>
              <w:t>.</w:t>
            </w:r>
          </w:p>
        </w:tc>
      </w:tr>
    </w:tbl>
    <w:p w14:paraId="37253C86" w14:textId="77777777" w:rsidR="005A305B" w:rsidRDefault="005A305B" w:rsidP="005A305B">
      <w:pPr>
        <w:spacing w:after="0" w:line="240" w:lineRule="auto"/>
        <w:jc w:val="both"/>
        <w:rPr>
          <w:rFonts w:ascii="Times New Roman" w:hAnsi="Times New Roman"/>
          <w:sz w:val="24"/>
          <w:szCs w:val="24"/>
        </w:rPr>
      </w:pPr>
    </w:p>
    <w:p w14:paraId="2A8FB93F" w14:textId="77777777" w:rsidR="005A305B" w:rsidRPr="009E4357" w:rsidRDefault="005A305B" w:rsidP="005A305B">
      <w:pPr>
        <w:pStyle w:val="aa"/>
        <w:spacing w:after="0" w:line="240" w:lineRule="auto"/>
        <w:ind w:left="709"/>
        <w:jc w:val="both"/>
        <w:rPr>
          <w:rFonts w:ascii="Times New Roman" w:hAnsi="Times New Roman"/>
          <w:b/>
          <w:sz w:val="24"/>
          <w:szCs w:val="24"/>
        </w:rPr>
      </w:pPr>
      <w:r>
        <w:rPr>
          <w:rFonts w:ascii="Times New Roman" w:hAnsi="Times New Roman"/>
          <w:b/>
          <w:sz w:val="24"/>
          <w:szCs w:val="24"/>
        </w:rPr>
        <w:t>1.2. </w:t>
      </w:r>
      <w:r w:rsidRPr="009E4357">
        <w:rPr>
          <w:rFonts w:ascii="Times New Roman" w:hAnsi="Times New Roman"/>
          <w:b/>
          <w:sz w:val="24"/>
          <w:szCs w:val="24"/>
        </w:rPr>
        <w:t>Количество часов, отводимое на освоение профессионального модуля</w:t>
      </w:r>
    </w:p>
    <w:p w14:paraId="66C2742F" w14:textId="77777777" w:rsidR="005A305B" w:rsidRDefault="005A305B" w:rsidP="005A305B">
      <w:pPr>
        <w:pStyle w:val="aa"/>
        <w:spacing w:after="0"/>
        <w:ind w:left="0"/>
        <w:rPr>
          <w:rFonts w:ascii="Times New Roman" w:hAnsi="Times New Roman"/>
          <w:sz w:val="24"/>
          <w:szCs w:val="24"/>
        </w:rPr>
      </w:pPr>
    </w:p>
    <w:p w14:paraId="4CF02828" w14:textId="0CDD72D8" w:rsidR="005A305B" w:rsidRPr="00DA0766" w:rsidRDefault="005A305B" w:rsidP="005A305B">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Всего часов </w:t>
      </w:r>
      <w:r w:rsidR="009A4FD1">
        <w:rPr>
          <w:rFonts w:ascii="Times New Roman" w:eastAsiaTheme="minorHAnsi" w:hAnsi="Times New Roman" w:cstheme="minorBidi"/>
          <w:sz w:val="24"/>
          <w:szCs w:val="24"/>
          <w:lang w:eastAsia="en-US"/>
        </w:rPr>
        <w:t>371</w:t>
      </w:r>
    </w:p>
    <w:p w14:paraId="344174C0" w14:textId="54A8DB03" w:rsidR="005A305B" w:rsidRPr="00DA0766" w:rsidRDefault="005A305B" w:rsidP="005A305B">
      <w:pPr>
        <w:spacing w:after="0" w:line="240" w:lineRule="auto"/>
        <w:ind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в том числе в форме практической подготовки</w:t>
      </w:r>
      <w:r>
        <w:rPr>
          <w:rFonts w:ascii="Times New Roman" w:eastAsiaTheme="minorHAnsi" w:hAnsi="Times New Roman" w:cstheme="minorBidi"/>
          <w:sz w:val="24"/>
          <w:szCs w:val="24"/>
          <w:lang w:eastAsia="en-US"/>
        </w:rPr>
        <w:t xml:space="preserve"> </w:t>
      </w:r>
      <w:r w:rsidR="009A4FD1">
        <w:rPr>
          <w:rFonts w:ascii="Times New Roman" w:eastAsiaTheme="minorHAnsi" w:hAnsi="Times New Roman" w:cstheme="minorBidi"/>
          <w:sz w:val="24"/>
          <w:szCs w:val="24"/>
          <w:lang w:eastAsia="en-US"/>
        </w:rPr>
        <w:t>237</w:t>
      </w:r>
      <w:r>
        <w:rPr>
          <w:rFonts w:ascii="Times New Roman" w:eastAsiaTheme="minorHAnsi" w:hAnsi="Times New Roman" w:cstheme="minorBidi"/>
          <w:sz w:val="24"/>
          <w:szCs w:val="24"/>
          <w:lang w:eastAsia="en-US"/>
        </w:rPr>
        <w:t>.</w:t>
      </w:r>
    </w:p>
    <w:p w14:paraId="4E28CB02" w14:textId="77777777" w:rsidR="005A305B" w:rsidRPr="00DA0766" w:rsidRDefault="005A305B" w:rsidP="005A305B">
      <w:pPr>
        <w:spacing w:after="0" w:line="240" w:lineRule="auto"/>
        <w:rPr>
          <w:rFonts w:ascii="Times New Roman" w:eastAsiaTheme="minorHAnsi" w:hAnsi="Times New Roman" w:cstheme="minorBidi"/>
          <w:sz w:val="24"/>
          <w:szCs w:val="24"/>
          <w:lang w:eastAsia="en-US"/>
        </w:rPr>
      </w:pPr>
    </w:p>
    <w:p w14:paraId="0E00DCBA" w14:textId="3E1CD859" w:rsidR="005A305B" w:rsidRPr="00DA0766" w:rsidRDefault="005A305B" w:rsidP="005A305B">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Из них на освоение МДК</w:t>
      </w:r>
      <w:r w:rsidR="00F47019">
        <w:rPr>
          <w:rFonts w:ascii="Times New Roman" w:eastAsiaTheme="minorHAnsi" w:hAnsi="Times New Roman" w:cstheme="minorBidi"/>
          <w:sz w:val="24"/>
          <w:szCs w:val="24"/>
          <w:lang w:eastAsia="en-US"/>
        </w:rPr>
        <w:t xml:space="preserve"> </w:t>
      </w:r>
      <w:r w:rsidR="009A4FD1">
        <w:rPr>
          <w:rFonts w:ascii="Times New Roman" w:eastAsiaTheme="minorHAnsi" w:hAnsi="Times New Roman" w:cstheme="minorBidi"/>
          <w:sz w:val="24"/>
          <w:szCs w:val="24"/>
          <w:lang w:eastAsia="en-US"/>
        </w:rPr>
        <w:t>263</w:t>
      </w:r>
    </w:p>
    <w:p w14:paraId="52208C9B" w14:textId="3D6A58A5" w:rsidR="005A305B" w:rsidRPr="00DA0766" w:rsidRDefault="005A305B" w:rsidP="005A305B">
      <w:pPr>
        <w:spacing w:after="0" w:line="240" w:lineRule="auto"/>
        <w:ind w:firstLine="708"/>
        <w:rPr>
          <w:rFonts w:ascii="Times New Roman" w:eastAsiaTheme="minorHAnsi" w:hAnsi="Times New Roman" w:cstheme="minorBidi"/>
          <w:i/>
          <w:sz w:val="24"/>
          <w:szCs w:val="24"/>
          <w:lang w:eastAsia="en-US"/>
        </w:rPr>
      </w:pPr>
      <w:r w:rsidRPr="00DA0766">
        <w:rPr>
          <w:rFonts w:ascii="Times New Roman" w:eastAsiaTheme="minorHAnsi" w:hAnsi="Times New Roman" w:cstheme="minorBidi"/>
          <w:sz w:val="24"/>
          <w:szCs w:val="24"/>
          <w:lang w:eastAsia="en-US"/>
        </w:rPr>
        <w:t>в том числе самостоятельная работа</w:t>
      </w:r>
      <w:r w:rsidRPr="00DA0766">
        <w:rPr>
          <w:rFonts w:ascii="Times New Roman" w:eastAsiaTheme="minorHAnsi" w:hAnsi="Times New Roman" w:cstheme="minorBidi"/>
          <w:i/>
          <w:sz w:val="24"/>
          <w:szCs w:val="24"/>
          <w:lang w:eastAsia="en-US"/>
        </w:rPr>
        <w:t xml:space="preserve">_ </w:t>
      </w:r>
    </w:p>
    <w:p w14:paraId="45BF09A0" w14:textId="724D6B93" w:rsidR="005A305B" w:rsidRPr="00DA0766" w:rsidRDefault="005A305B" w:rsidP="005A305B">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практики, в том числе учебная </w:t>
      </w:r>
      <w:r w:rsidR="004B4DD5">
        <w:rPr>
          <w:rFonts w:ascii="Times New Roman" w:eastAsiaTheme="minorHAnsi" w:hAnsi="Times New Roman" w:cstheme="minorBidi"/>
          <w:sz w:val="24"/>
          <w:szCs w:val="24"/>
          <w:lang w:eastAsia="en-US"/>
        </w:rPr>
        <w:t>36</w:t>
      </w:r>
    </w:p>
    <w:p w14:paraId="4CE10781" w14:textId="646DA88A" w:rsidR="005A305B" w:rsidRPr="00DA0766" w:rsidRDefault="005A305B" w:rsidP="005A305B">
      <w:pPr>
        <w:spacing w:after="0" w:line="240" w:lineRule="auto"/>
        <w:ind w:left="1416"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   производственная _</w:t>
      </w:r>
      <w:r w:rsidR="004B4DD5">
        <w:rPr>
          <w:rFonts w:ascii="Times New Roman" w:eastAsiaTheme="minorHAnsi" w:hAnsi="Times New Roman" w:cstheme="minorBidi"/>
          <w:sz w:val="24"/>
          <w:szCs w:val="24"/>
          <w:lang w:eastAsia="en-US"/>
        </w:rPr>
        <w:t>72</w:t>
      </w:r>
    </w:p>
    <w:p w14:paraId="6FE9CB88" w14:textId="77777777" w:rsidR="005A305B" w:rsidRPr="00DA0766" w:rsidRDefault="005A305B" w:rsidP="005A305B">
      <w:pPr>
        <w:spacing w:after="0" w:line="240" w:lineRule="auto"/>
        <w:rPr>
          <w:rFonts w:ascii="Times New Roman" w:eastAsiaTheme="minorHAnsi" w:hAnsi="Times New Roman" w:cstheme="minorBidi"/>
          <w:i/>
          <w:sz w:val="24"/>
          <w:szCs w:val="24"/>
          <w:lang w:eastAsia="en-US"/>
        </w:rPr>
      </w:pPr>
      <w:r w:rsidRPr="00DA0766">
        <w:rPr>
          <w:rFonts w:ascii="Times New Roman" w:eastAsiaTheme="minorHAnsi" w:hAnsi="Times New Roman" w:cstheme="minorBidi"/>
          <w:iCs/>
          <w:sz w:val="24"/>
          <w:szCs w:val="24"/>
          <w:lang w:eastAsia="en-US"/>
        </w:rPr>
        <w:t>Промежуточная аттестация</w:t>
      </w:r>
      <w:r w:rsidRPr="00DA0766">
        <w:rPr>
          <w:rFonts w:ascii="Times New Roman" w:eastAsiaTheme="minorHAnsi" w:hAnsi="Times New Roman" w:cstheme="minorBidi"/>
          <w:i/>
          <w:sz w:val="24"/>
          <w:szCs w:val="24"/>
          <w:lang w:eastAsia="en-US"/>
        </w:rPr>
        <w:t xml:space="preserve"> ____________</w:t>
      </w:r>
    </w:p>
    <w:p w14:paraId="77322148" w14:textId="77777777" w:rsidR="005A305B" w:rsidRDefault="005A305B" w:rsidP="005A305B">
      <w:pPr>
        <w:rPr>
          <w:rFonts w:ascii="Times New Roman" w:hAnsi="Times New Roman"/>
        </w:rPr>
        <w:sectPr w:rsidR="005A305B" w:rsidSect="008C69F6">
          <w:pgSz w:w="11906" w:h="16838"/>
          <w:pgMar w:top="1134" w:right="850" w:bottom="1134" w:left="1701" w:header="708" w:footer="708" w:gutter="0"/>
          <w:cols w:space="708"/>
          <w:docGrid w:linePitch="360"/>
        </w:sectPr>
      </w:pPr>
    </w:p>
    <w:p w14:paraId="5933B12E" w14:textId="77777777" w:rsidR="005A305B" w:rsidRPr="00ED5838" w:rsidRDefault="005A305B" w:rsidP="005A305B">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2F210C73" w14:textId="77777777" w:rsidR="005A305B" w:rsidRPr="009C6E39" w:rsidRDefault="005A305B" w:rsidP="005A305B">
      <w:pPr>
        <w:spacing w:after="0"/>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p w14:paraId="21E77058" w14:textId="77777777" w:rsidR="005A305B" w:rsidRPr="00A3657F" w:rsidRDefault="005A305B" w:rsidP="005A305B">
      <w:pPr>
        <w:rPr>
          <w:rFonts w:ascii="Times New Roman" w:hAnsi="Times New Roman"/>
          <w:b/>
          <w:iCs/>
          <w:sz w:val="24"/>
          <w:szCs w:val="24"/>
        </w:rPr>
      </w:pPr>
      <w:r w:rsidRPr="00A3657F">
        <w:rPr>
          <w:rFonts w:ascii="Times New Roman" w:hAnsi="Times New Roman"/>
          <w:b/>
          <w:iCs/>
          <w:sz w:val="24"/>
          <w:szCs w:val="24"/>
        </w:rPr>
        <w:t>Для специальности</w:t>
      </w:r>
    </w:p>
    <w:tbl>
      <w:tblPr>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5"/>
        <w:gridCol w:w="3041"/>
        <w:gridCol w:w="967"/>
        <w:gridCol w:w="885"/>
        <w:gridCol w:w="849"/>
        <w:gridCol w:w="1279"/>
        <w:gridCol w:w="1252"/>
        <w:gridCol w:w="1663"/>
        <w:gridCol w:w="693"/>
        <w:gridCol w:w="9"/>
        <w:gridCol w:w="819"/>
        <w:gridCol w:w="1780"/>
        <w:gridCol w:w="6"/>
      </w:tblGrid>
      <w:tr w:rsidR="005A305B" w:rsidRPr="00E36ED3" w14:paraId="4A72BE0D" w14:textId="77777777" w:rsidTr="00F47019">
        <w:trPr>
          <w:trHeight w:val="484"/>
        </w:trPr>
        <w:tc>
          <w:tcPr>
            <w:tcW w:w="588" w:type="pct"/>
            <w:vMerge w:val="restart"/>
            <w:tcBorders>
              <w:bottom w:val="single" w:sz="4" w:space="0" w:color="auto"/>
            </w:tcBorders>
            <w:vAlign w:val="center"/>
          </w:tcPr>
          <w:p w14:paraId="46CDAE45" w14:textId="77777777" w:rsidR="005A305B" w:rsidRPr="00E36ED3" w:rsidRDefault="005A305B" w:rsidP="00B76F6D">
            <w:pPr>
              <w:suppressAutoHyphens/>
              <w:spacing w:after="0" w:line="240" w:lineRule="auto"/>
              <w:ind w:left="-57" w:right="-57"/>
              <w:jc w:val="center"/>
              <w:rPr>
                <w:rFonts w:ascii="Times New Roman" w:hAnsi="Times New Roman"/>
              </w:rPr>
            </w:pPr>
            <w:r w:rsidRPr="00E36ED3">
              <w:rPr>
                <w:rFonts w:ascii="Times New Roman" w:hAnsi="Times New Roman"/>
              </w:rPr>
              <w:t>Коды профессиональных и общих компетенций</w:t>
            </w:r>
          </w:p>
        </w:tc>
        <w:tc>
          <w:tcPr>
            <w:tcW w:w="1013" w:type="pct"/>
            <w:vMerge w:val="restart"/>
            <w:tcBorders>
              <w:bottom w:val="single" w:sz="4" w:space="0" w:color="auto"/>
            </w:tcBorders>
            <w:vAlign w:val="center"/>
          </w:tcPr>
          <w:p w14:paraId="5BA35FC9" w14:textId="77777777" w:rsidR="005A305B" w:rsidRPr="00E36ED3" w:rsidRDefault="005A305B" w:rsidP="00B76F6D">
            <w:pPr>
              <w:suppressAutoHyphens/>
              <w:spacing w:after="0" w:line="240" w:lineRule="auto"/>
              <w:ind w:left="-57" w:right="-57"/>
              <w:jc w:val="center"/>
              <w:rPr>
                <w:rFonts w:ascii="Times New Roman" w:hAnsi="Times New Roman"/>
              </w:rPr>
            </w:pPr>
            <w:r w:rsidRPr="00E36ED3">
              <w:rPr>
                <w:rFonts w:ascii="Times New Roman" w:hAnsi="Times New Roman"/>
              </w:rPr>
              <w:t>Наименования разделов профессионального модуля</w:t>
            </w:r>
          </w:p>
        </w:tc>
        <w:tc>
          <w:tcPr>
            <w:tcW w:w="322" w:type="pct"/>
            <w:vMerge w:val="restart"/>
            <w:tcBorders>
              <w:bottom w:val="single" w:sz="4" w:space="0" w:color="auto"/>
            </w:tcBorders>
            <w:vAlign w:val="center"/>
          </w:tcPr>
          <w:p w14:paraId="259E903E" w14:textId="77777777" w:rsidR="005A305B" w:rsidRPr="00E36ED3" w:rsidRDefault="005A305B" w:rsidP="00B76F6D">
            <w:pPr>
              <w:spacing w:after="0" w:line="240" w:lineRule="auto"/>
              <w:jc w:val="center"/>
              <w:rPr>
                <w:rFonts w:ascii="Times New Roman" w:hAnsi="Times New Roman"/>
              </w:rPr>
            </w:pPr>
            <w:r w:rsidRPr="00E36ED3">
              <w:rPr>
                <w:rFonts w:ascii="Times New Roman" w:hAnsi="Times New Roman"/>
              </w:rPr>
              <w:t>Всего, час.</w:t>
            </w:r>
          </w:p>
        </w:tc>
        <w:tc>
          <w:tcPr>
            <w:tcW w:w="295" w:type="pct"/>
            <w:vMerge w:val="restart"/>
            <w:tcBorders>
              <w:bottom w:val="single" w:sz="4" w:space="0" w:color="auto"/>
            </w:tcBorders>
            <w:textDirection w:val="btLr"/>
            <w:vAlign w:val="center"/>
          </w:tcPr>
          <w:p w14:paraId="4F10556B" w14:textId="77777777" w:rsidR="005A305B" w:rsidRPr="00E36ED3" w:rsidRDefault="005A305B" w:rsidP="00B76F6D">
            <w:pPr>
              <w:spacing w:after="0" w:line="240" w:lineRule="auto"/>
              <w:ind w:left="113" w:right="113"/>
              <w:jc w:val="center"/>
              <w:rPr>
                <w:rFonts w:ascii="Times New Roman" w:hAnsi="Times New Roman"/>
              </w:rPr>
            </w:pPr>
            <w:r w:rsidRPr="00E36ED3">
              <w:rPr>
                <w:rFonts w:ascii="Times New Roman" w:hAnsi="Times New Roman"/>
              </w:rPr>
              <w:t>В т.ч. в форме практической подготовки</w:t>
            </w:r>
          </w:p>
        </w:tc>
        <w:tc>
          <w:tcPr>
            <w:tcW w:w="2782" w:type="pct"/>
            <w:gridSpan w:val="9"/>
            <w:tcBorders>
              <w:bottom w:val="single" w:sz="4" w:space="0" w:color="auto"/>
            </w:tcBorders>
          </w:tcPr>
          <w:p w14:paraId="40A9BADE" w14:textId="77777777" w:rsidR="005A305B" w:rsidRPr="00E36ED3" w:rsidRDefault="005A305B" w:rsidP="00B76F6D">
            <w:pPr>
              <w:suppressAutoHyphens/>
              <w:spacing w:after="0" w:line="240" w:lineRule="auto"/>
              <w:jc w:val="center"/>
              <w:rPr>
                <w:rFonts w:ascii="Times New Roman" w:hAnsi="Times New Roman"/>
              </w:rPr>
            </w:pPr>
            <w:r w:rsidRPr="00E36ED3">
              <w:rPr>
                <w:rFonts w:ascii="Times New Roman" w:hAnsi="Times New Roman"/>
              </w:rPr>
              <w:t xml:space="preserve">Объем профессионального модуля, </w:t>
            </w:r>
            <w:proofErr w:type="spellStart"/>
            <w:r w:rsidRPr="00E36ED3">
              <w:rPr>
                <w:rFonts w:ascii="Times New Roman" w:hAnsi="Times New Roman"/>
              </w:rPr>
              <w:t>ак</w:t>
            </w:r>
            <w:proofErr w:type="spellEnd"/>
            <w:r w:rsidRPr="00E36ED3">
              <w:rPr>
                <w:rFonts w:ascii="Times New Roman" w:hAnsi="Times New Roman"/>
              </w:rPr>
              <w:t>. час.</w:t>
            </w:r>
          </w:p>
        </w:tc>
      </w:tr>
      <w:tr w:rsidR="005A305B" w:rsidRPr="00E36ED3" w14:paraId="2F647DBE" w14:textId="77777777" w:rsidTr="00F47019">
        <w:trPr>
          <w:trHeight w:val="58"/>
        </w:trPr>
        <w:tc>
          <w:tcPr>
            <w:tcW w:w="588" w:type="pct"/>
            <w:vMerge/>
          </w:tcPr>
          <w:p w14:paraId="2EF1C5AD" w14:textId="77777777" w:rsidR="005A305B" w:rsidRPr="00E36ED3" w:rsidRDefault="005A305B" w:rsidP="00B76F6D">
            <w:pPr>
              <w:spacing w:after="0" w:line="240" w:lineRule="auto"/>
              <w:rPr>
                <w:rFonts w:ascii="Times New Roman" w:hAnsi="Times New Roman"/>
              </w:rPr>
            </w:pPr>
          </w:p>
        </w:tc>
        <w:tc>
          <w:tcPr>
            <w:tcW w:w="1013" w:type="pct"/>
            <w:vMerge/>
            <w:vAlign w:val="center"/>
          </w:tcPr>
          <w:p w14:paraId="0C39463B" w14:textId="77777777" w:rsidR="005A305B" w:rsidRPr="00E36ED3" w:rsidRDefault="005A305B" w:rsidP="00B76F6D">
            <w:pPr>
              <w:spacing w:after="0" w:line="240" w:lineRule="auto"/>
              <w:rPr>
                <w:rFonts w:ascii="Times New Roman" w:hAnsi="Times New Roman"/>
              </w:rPr>
            </w:pPr>
          </w:p>
        </w:tc>
        <w:tc>
          <w:tcPr>
            <w:tcW w:w="322" w:type="pct"/>
            <w:vMerge/>
            <w:vAlign w:val="center"/>
          </w:tcPr>
          <w:p w14:paraId="0C480ABF" w14:textId="77777777" w:rsidR="005A305B" w:rsidRPr="00E36ED3" w:rsidRDefault="005A305B" w:rsidP="00B76F6D">
            <w:pPr>
              <w:spacing w:after="0" w:line="240" w:lineRule="auto"/>
              <w:rPr>
                <w:rFonts w:ascii="Times New Roman" w:hAnsi="Times New Roman"/>
              </w:rPr>
            </w:pPr>
          </w:p>
        </w:tc>
        <w:tc>
          <w:tcPr>
            <w:tcW w:w="295" w:type="pct"/>
            <w:vMerge/>
            <w:shd w:val="clear" w:color="auto" w:fill="FFFF00"/>
          </w:tcPr>
          <w:p w14:paraId="42D0F589" w14:textId="77777777" w:rsidR="005A305B" w:rsidRPr="00E36ED3" w:rsidRDefault="005A305B" w:rsidP="00B76F6D">
            <w:pPr>
              <w:suppressAutoHyphens/>
              <w:spacing w:after="0" w:line="240" w:lineRule="auto"/>
              <w:jc w:val="center"/>
              <w:rPr>
                <w:rFonts w:ascii="Times New Roman" w:hAnsi="Times New Roman"/>
              </w:rPr>
            </w:pPr>
          </w:p>
        </w:tc>
        <w:tc>
          <w:tcPr>
            <w:tcW w:w="1914" w:type="pct"/>
            <w:gridSpan w:val="6"/>
          </w:tcPr>
          <w:p w14:paraId="656872CB" w14:textId="77777777" w:rsidR="005A305B" w:rsidRPr="00E36ED3" w:rsidRDefault="005A305B" w:rsidP="00B76F6D">
            <w:pPr>
              <w:suppressAutoHyphens/>
              <w:spacing w:after="0" w:line="240" w:lineRule="auto"/>
              <w:jc w:val="center"/>
              <w:rPr>
                <w:rFonts w:ascii="Times New Roman" w:hAnsi="Times New Roman"/>
              </w:rPr>
            </w:pPr>
            <w:r w:rsidRPr="00E36ED3">
              <w:rPr>
                <w:rFonts w:ascii="Times New Roman" w:hAnsi="Times New Roman"/>
              </w:rPr>
              <w:t>Обучение по МДК</w:t>
            </w:r>
          </w:p>
        </w:tc>
        <w:tc>
          <w:tcPr>
            <w:tcW w:w="868" w:type="pct"/>
            <w:gridSpan w:val="3"/>
            <w:vAlign w:val="center"/>
          </w:tcPr>
          <w:p w14:paraId="7308B068" w14:textId="77777777" w:rsidR="005A305B" w:rsidRPr="00E36ED3" w:rsidRDefault="005A305B" w:rsidP="00B76F6D">
            <w:pPr>
              <w:suppressAutoHyphens/>
              <w:spacing w:after="0" w:line="240" w:lineRule="auto"/>
              <w:jc w:val="center"/>
              <w:rPr>
                <w:rFonts w:ascii="Times New Roman" w:hAnsi="Times New Roman"/>
              </w:rPr>
            </w:pPr>
            <w:r w:rsidRPr="00E36ED3">
              <w:rPr>
                <w:rFonts w:ascii="Times New Roman" w:hAnsi="Times New Roman"/>
              </w:rPr>
              <w:t>Практики</w:t>
            </w:r>
          </w:p>
        </w:tc>
      </w:tr>
      <w:tr w:rsidR="005A305B" w:rsidRPr="00E36ED3" w14:paraId="79109711" w14:textId="77777777" w:rsidTr="00F47019">
        <w:trPr>
          <w:gridAfter w:val="1"/>
          <w:wAfter w:w="2" w:type="pct"/>
        </w:trPr>
        <w:tc>
          <w:tcPr>
            <w:tcW w:w="588" w:type="pct"/>
            <w:vMerge/>
          </w:tcPr>
          <w:p w14:paraId="3D38B485" w14:textId="77777777" w:rsidR="005A305B" w:rsidRPr="00E36ED3" w:rsidRDefault="005A305B" w:rsidP="00B76F6D">
            <w:pPr>
              <w:spacing w:after="0" w:line="240" w:lineRule="auto"/>
              <w:rPr>
                <w:rFonts w:ascii="Times New Roman" w:hAnsi="Times New Roman"/>
              </w:rPr>
            </w:pPr>
          </w:p>
        </w:tc>
        <w:tc>
          <w:tcPr>
            <w:tcW w:w="1013" w:type="pct"/>
            <w:vMerge/>
            <w:vAlign w:val="center"/>
          </w:tcPr>
          <w:p w14:paraId="43722BA2" w14:textId="77777777" w:rsidR="005A305B" w:rsidRPr="00E36ED3" w:rsidRDefault="005A305B" w:rsidP="00B76F6D">
            <w:pPr>
              <w:spacing w:after="0" w:line="240" w:lineRule="auto"/>
              <w:rPr>
                <w:rFonts w:ascii="Times New Roman" w:hAnsi="Times New Roman"/>
              </w:rPr>
            </w:pPr>
          </w:p>
        </w:tc>
        <w:tc>
          <w:tcPr>
            <w:tcW w:w="322" w:type="pct"/>
            <w:vMerge/>
            <w:vAlign w:val="center"/>
          </w:tcPr>
          <w:p w14:paraId="0E00AD1D" w14:textId="77777777" w:rsidR="005A305B" w:rsidRPr="00E36ED3" w:rsidRDefault="005A305B" w:rsidP="00B76F6D">
            <w:pPr>
              <w:spacing w:after="0" w:line="240" w:lineRule="auto"/>
              <w:rPr>
                <w:rFonts w:ascii="Times New Roman" w:hAnsi="Times New Roman"/>
              </w:rPr>
            </w:pPr>
          </w:p>
        </w:tc>
        <w:tc>
          <w:tcPr>
            <w:tcW w:w="295" w:type="pct"/>
            <w:vMerge/>
            <w:shd w:val="clear" w:color="auto" w:fill="FFFF00"/>
          </w:tcPr>
          <w:p w14:paraId="4AFDDB0C" w14:textId="77777777" w:rsidR="005A305B" w:rsidRPr="00E36ED3" w:rsidRDefault="005A305B" w:rsidP="00B76F6D">
            <w:pPr>
              <w:suppressAutoHyphens/>
              <w:spacing w:after="0" w:line="240" w:lineRule="auto"/>
              <w:jc w:val="center"/>
              <w:rPr>
                <w:rFonts w:ascii="Times New Roman" w:hAnsi="Times New Roman"/>
              </w:rPr>
            </w:pPr>
          </w:p>
        </w:tc>
        <w:tc>
          <w:tcPr>
            <w:tcW w:w="283" w:type="pct"/>
            <w:vMerge w:val="restart"/>
          </w:tcPr>
          <w:p w14:paraId="07C926F7" w14:textId="77777777" w:rsidR="005A305B" w:rsidRPr="00E36ED3" w:rsidRDefault="005A305B" w:rsidP="00B76F6D">
            <w:pPr>
              <w:suppressAutoHyphens/>
              <w:spacing w:after="0" w:line="240" w:lineRule="auto"/>
              <w:jc w:val="center"/>
              <w:rPr>
                <w:rFonts w:ascii="Times New Roman" w:hAnsi="Times New Roman"/>
              </w:rPr>
            </w:pPr>
            <w:r w:rsidRPr="00E36ED3">
              <w:rPr>
                <w:rFonts w:ascii="Times New Roman" w:hAnsi="Times New Roman"/>
              </w:rPr>
              <w:t>Всего</w:t>
            </w:r>
          </w:p>
        </w:tc>
        <w:tc>
          <w:tcPr>
            <w:tcW w:w="1628" w:type="pct"/>
            <w:gridSpan w:val="4"/>
          </w:tcPr>
          <w:p w14:paraId="4AE88FC5" w14:textId="77777777" w:rsidR="005A305B" w:rsidRPr="00E36ED3" w:rsidRDefault="005A305B" w:rsidP="00B76F6D">
            <w:pPr>
              <w:suppressAutoHyphens/>
              <w:spacing w:after="0" w:line="240" w:lineRule="auto"/>
              <w:jc w:val="center"/>
              <w:rPr>
                <w:rFonts w:ascii="Times New Roman" w:hAnsi="Times New Roman"/>
              </w:rPr>
            </w:pPr>
            <w:r w:rsidRPr="00E36ED3">
              <w:rPr>
                <w:rFonts w:ascii="Times New Roman" w:hAnsi="Times New Roman"/>
              </w:rPr>
              <w:t>В том числе</w:t>
            </w:r>
          </w:p>
        </w:tc>
        <w:tc>
          <w:tcPr>
            <w:tcW w:w="869" w:type="pct"/>
            <w:gridSpan w:val="3"/>
            <w:vAlign w:val="center"/>
          </w:tcPr>
          <w:p w14:paraId="56E061B1" w14:textId="77777777" w:rsidR="005A305B" w:rsidRPr="00E36ED3" w:rsidRDefault="005A305B" w:rsidP="00B76F6D">
            <w:pPr>
              <w:suppressAutoHyphens/>
              <w:spacing w:after="0" w:line="240" w:lineRule="auto"/>
              <w:jc w:val="center"/>
              <w:rPr>
                <w:rFonts w:ascii="Times New Roman" w:hAnsi="Times New Roman"/>
              </w:rPr>
            </w:pPr>
          </w:p>
        </w:tc>
      </w:tr>
      <w:tr w:rsidR="005A305B" w:rsidRPr="00E36ED3" w14:paraId="46C8D26F" w14:textId="77777777" w:rsidTr="00F47019">
        <w:trPr>
          <w:gridAfter w:val="1"/>
          <w:wAfter w:w="2" w:type="pct"/>
          <w:cantSplit/>
          <w:trHeight w:val="1415"/>
        </w:trPr>
        <w:tc>
          <w:tcPr>
            <w:tcW w:w="588" w:type="pct"/>
            <w:vMerge/>
          </w:tcPr>
          <w:p w14:paraId="0C806A3B" w14:textId="77777777" w:rsidR="005A305B" w:rsidRPr="00E36ED3" w:rsidRDefault="005A305B" w:rsidP="00B76F6D">
            <w:pPr>
              <w:spacing w:after="0" w:line="240" w:lineRule="auto"/>
              <w:rPr>
                <w:rFonts w:ascii="Times New Roman" w:hAnsi="Times New Roman"/>
              </w:rPr>
            </w:pPr>
          </w:p>
        </w:tc>
        <w:tc>
          <w:tcPr>
            <w:tcW w:w="1013" w:type="pct"/>
            <w:vMerge/>
            <w:vAlign w:val="center"/>
          </w:tcPr>
          <w:p w14:paraId="35780112" w14:textId="77777777" w:rsidR="005A305B" w:rsidRPr="00E36ED3" w:rsidRDefault="005A305B" w:rsidP="00B76F6D">
            <w:pPr>
              <w:spacing w:after="0" w:line="240" w:lineRule="auto"/>
              <w:rPr>
                <w:rFonts w:ascii="Times New Roman" w:hAnsi="Times New Roman"/>
              </w:rPr>
            </w:pPr>
          </w:p>
        </w:tc>
        <w:tc>
          <w:tcPr>
            <w:tcW w:w="322" w:type="pct"/>
            <w:vMerge/>
            <w:vAlign w:val="center"/>
          </w:tcPr>
          <w:p w14:paraId="57CDECC0" w14:textId="77777777" w:rsidR="005A305B" w:rsidRPr="00E36ED3" w:rsidRDefault="005A305B" w:rsidP="00B76F6D">
            <w:pPr>
              <w:spacing w:after="0" w:line="240" w:lineRule="auto"/>
              <w:rPr>
                <w:rFonts w:ascii="Times New Roman" w:hAnsi="Times New Roman"/>
              </w:rPr>
            </w:pPr>
          </w:p>
        </w:tc>
        <w:tc>
          <w:tcPr>
            <w:tcW w:w="295" w:type="pct"/>
            <w:vMerge/>
            <w:shd w:val="clear" w:color="auto" w:fill="FFFF00"/>
          </w:tcPr>
          <w:p w14:paraId="12005A18" w14:textId="77777777" w:rsidR="005A305B" w:rsidRPr="00E36ED3" w:rsidRDefault="005A305B" w:rsidP="00B76F6D">
            <w:pPr>
              <w:suppressAutoHyphens/>
              <w:spacing w:after="0" w:line="240" w:lineRule="auto"/>
              <w:jc w:val="center"/>
              <w:rPr>
                <w:rFonts w:ascii="Times New Roman" w:hAnsi="Times New Roman"/>
              </w:rPr>
            </w:pPr>
          </w:p>
        </w:tc>
        <w:tc>
          <w:tcPr>
            <w:tcW w:w="283" w:type="pct"/>
            <w:vMerge/>
          </w:tcPr>
          <w:p w14:paraId="328D041D" w14:textId="77777777" w:rsidR="005A305B" w:rsidRPr="00E36ED3" w:rsidRDefault="005A305B" w:rsidP="00B76F6D">
            <w:pPr>
              <w:suppressAutoHyphens/>
              <w:spacing w:after="0" w:line="240" w:lineRule="auto"/>
              <w:jc w:val="center"/>
              <w:rPr>
                <w:rFonts w:ascii="Times New Roman" w:hAnsi="Times New Roman"/>
              </w:rPr>
            </w:pPr>
          </w:p>
        </w:tc>
        <w:tc>
          <w:tcPr>
            <w:tcW w:w="426" w:type="pct"/>
            <w:vAlign w:val="center"/>
          </w:tcPr>
          <w:p w14:paraId="66E3AB9E" w14:textId="77777777" w:rsidR="005A305B" w:rsidRPr="00E36ED3" w:rsidRDefault="005A305B" w:rsidP="00B76F6D">
            <w:pPr>
              <w:suppressAutoHyphens/>
              <w:spacing w:after="0" w:line="240" w:lineRule="auto"/>
              <w:ind w:left="-57" w:right="-57"/>
              <w:jc w:val="center"/>
              <w:rPr>
                <w:rFonts w:ascii="Times New Roman" w:hAnsi="Times New Roman"/>
              </w:rPr>
            </w:pPr>
            <w:r w:rsidRPr="00E36ED3">
              <w:rPr>
                <w:rFonts w:ascii="Times New Roman" w:hAnsi="Times New Roman"/>
                <w:color w:val="000000"/>
              </w:rPr>
              <w:t xml:space="preserve">Лабораторных </w:t>
            </w:r>
            <w:r w:rsidRPr="00E36ED3">
              <w:rPr>
                <w:rFonts w:ascii="Times New Roman" w:hAnsi="Times New Roman"/>
                <w:color w:val="000000"/>
              </w:rPr>
              <w:br/>
              <w:t>и практических занятий</w:t>
            </w:r>
          </w:p>
        </w:tc>
        <w:tc>
          <w:tcPr>
            <w:tcW w:w="417" w:type="pct"/>
            <w:vAlign w:val="center"/>
          </w:tcPr>
          <w:p w14:paraId="473BB97E" w14:textId="77777777" w:rsidR="005A305B" w:rsidRPr="00E36ED3" w:rsidRDefault="005A305B" w:rsidP="00B76F6D">
            <w:pPr>
              <w:suppressAutoHyphens/>
              <w:spacing w:after="0" w:line="240" w:lineRule="auto"/>
              <w:ind w:left="-57" w:right="-57"/>
              <w:jc w:val="center"/>
              <w:rPr>
                <w:rFonts w:ascii="Times New Roman" w:hAnsi="Times New Roman"/>
                <w:color w:val="000000"/>
              </w:rPr>
            </w:pPr>
            <w:r w:rsidRPr="00E36ED3">
              <w:rPr>
                <w:rFonts w:ascii="Times New Roman" w:hAnsi="Times New Roman"/>
              </w:rPr>
              <w:t>Курсовых работ (проектов)</w:t>
            </w:r>
          </w:p>
        </w:tc>
        <w:tc>
          <w:tcPr>
            <w:tcW w:w="554" w:type="pct"/>
            <w:vAlign w:val="center"/>
          </w:tcPr>
          <w:p w14:paraId="59480298" w14:textId="77777777" w:rsidR="005A305B" w:rsidRPr="00E36ED3" w:rsidRDefault="005A305B" w:rsidP="00B76F6D">
            <w:pPr>
              <w:suppressAutoHyphens/>
              <w:spacing w:after="0" w:line="240" w:lineRule="auto"/>
              <w:ind w:left="-57" w:right="-57"/>
              <w:jc w:val="center"/>
              <w:rPr>
                <w:rFonts w:ascii="Times New Roman" w:hAnsi="Times New Roman"/>
                <w:color w:val="000000"/>
              </w:rPr>
            </w:pPr>
            <w:r w:rsidRPr="00E36ED3">
              <w:rPr>
                <w:rFonts w:ascii="Times New Roman" w:hAnsi="Times New Roman"/>
              </w:rPr>
              <w:t>Самостоятельная работа</w:t>
            </w:r>
          </w:p>
        </w:tc>
        <w:tc>
          <w:tcPr>
            <w:tcW w:w="231" w:type="pct"/>
            <w:textDirection w:val="btLr"/>
            <w:vAlign w:val="center"/>
          </w:tcPr>
          <w:p w14:paraId="3A9869AB" w14:textId="77777777" w:rsidR="005A305B" w:rsidRPr="00E36ED3" w:rsidRDefault="005A305B" w:rsidP="00B76F6D">
            <w:pPr>
              <w:suppressAutoHyphens/>
              <w:spacing w:after="0" w:line="240" w:lineRule="auto"/>
              <w:ind w:left="-57" w:right="-57"/>
              <w:jc w:val="center"/>
              <w:rPr>
                <w:rFonts w:ascii="Times New Roman" w:hAnsi="Times New Roman"/>
              </w:rPr>
            </w:pPr>
            <w:r w:rsidRPr="00E36ED3">
              <w:rPr>
                <w:rFonts w:ascii="Times New Roman" w:hAnsi="Times New Roman"/>
              </w:rPr>
              <w:t>Промежуточная аттестация</w:t>
            </w:r>
          </w:p>
        </w:tc>
        <w:tc>
          <w:tcPr>
            <w:tcW w:w="276" w:type="pct"/>
            <w:gridSpan w:val="2"/>
            <w:vAlign w:val="center"/>
          </w:tcPr>
          <w:p w14:paraId="041AA6E8" w14:textId="77777777" w:rsidR="005A305B" w:rsidRPr="00E36ED3" w:rsidRDefault="005A305B" w:rsidP="00B76F6D">
            <w:pPr>
              <w:suppressAutoHyphens/>
              <w:spacing w:after="0" w:line="240" w:lineRule="auto"/>
              <w:ind w:left="-57" w:right="-57"/>
              <w:jc w:val="center"/>
              <w:rPr>
                <w:rFonts w:ascii="Times New Roman" w:hAnsi="Times New Roman"/>
              </w:rPr>
            </w:pPr>
            <w:r w:rsidRPr="00E36ED3">
              <w:rPr>
                <w:rFonts w:ascii="Times New Roman" w:hAnsi="Times New Roman"/>
              </w:rPr>
              <w:t>Учебная</w:t>
            </w:r>
          </w:p>
        </w:tc>
        <w:tc>
          <w:tcPr>
            <w:tcW w:w="593" w:type="pct"/>
            <w:vAlign w:val="center"/>
          </w:tcPr>
          <w:p w14:paraId="0D81C755" w14:textId="77777777" w:rsidR="005A305B" w:rsidRPr="00E36ED3" w:rsidRDefault="005A305B" w:rsidP="00B76F6D">
            <w:pPr>
              <w:suppressAutoHyphens/>
              <w:spacing w:after="0" w:line="240" w:lineRule="auto"/>
              <w:ind w:left="-57" w:right="-57"/>
              <w:jc w:val="center"/>
              <w:rPr>
                <w:rFonts w:ascii="Times New Roman" w:hAnsi="Times New Roman"/>
              </w:rPr>
            </w:pPr>
            <w:r w:rsidRPr="00E36ED3">
              <w:rPr>
                <w:rFonts w:ascii="Times New Roman" w:hAnsi="Times New Roman"/>
              </w:rPr>
              <w:t>Производственная</w:t>
            </w:r>
          </w:p>
        </w:tc>
      </w:tr>
      <w:tr w:rsidR="005A305B" w:rsidRPr="00E36ED3" w14:paraId="595C30F4" w14:textId="77777777" w:rsidTr="00F47019">
        <w:trPr>
          <w:gridAfter w:val="1"/>
          <w:wAfter w:w="2" w:type="pct"/>
          <w:trHeight w:val="415"/>
        </w:trPr>
        <w:tc>
          <w:tcPr>
            <w:tcW w:w="588" w:type="pct"/>
            <w:vAlign w:val="center"/>
          </w:tcPr>
          <w:p w14:paraId="213DBBE6" w14:textId="77777777" w:rsidR="005A305B" w:rsidRPr="00E36ED3" w:rsidRDefault="005A305B" w:rsidP="00B76F6D">
            <w:pPr>
              <w:spacing w:after="0" w:line="240" w:lineRule="auto"/>
              <w:jc w:val="center"/>
              <w:rPr>
                <w:rFonts w:ascii="Times New Roman" w:hAnsi="Times New Roman"/>
              </w:rPr>
            </w:pPr>
            <w:r w:rsidRPr="00E36ED3">
              <w:rPr>
                <w:rFonts w:ascii="Times New Roman" w:hAnsi="Times New Roman"/>
              </w:rPr>
              <w:t>1</w:t>
            </w:r>
          </w:p>
        </w:tc>
        <w:tc>
          <w:tcPr>
            <w:tcW w:w="1013" w:type="pct"/>
            <w:vAlign w:val="center"/>
          </w:tcPr>
          <w:p w14:paraId="585E3CA5" w14:textId="77777777" w:rsidR="005A305B" w:rsidRPr="00E36ED3" w:rsidRDefault="005A305B" w:rsidP="00B76F6D">
            <w:pPr>
              <w:spacing w:after="0" w:line="240" w:lineRule="auto"/>
              <w:jc w:val="center"/>
              <w:rPr>
                <w:rFonts w:ascii="Times New Roman" w:hAnsi="Times New Roman"/>
              </w:rPr>
            </w:pPr>
            <w:r w:rsidRPr="00E36ED3">
              <w:rPr>
                <w:rFonts w:ascii="Times New Roman" w:hAnsi="Times New Roman"/>
              </w:rPr>
              <w:t>2</w:t>
            </w:r>
          </w:p>
        </w:tc>
        <w:tc>
          <w:tcPr>
            <w:tcW w:w="322" w:type="pct"/>
            <w:vAlign w:val="center"/>
          </w:tcPr>
          <w:p w14:paraId="32497AD5" w14:textId="77777777" w:rsidR="005A305B" w:rsidRPr="00E36ED3" w:rsidRDefault="005A305B" w:rsidP="00B76F6D">
            <w:pPr>
              <w:spacing w:after="0" w:line="240" w:lineRule="auto"/>
              <w:jc w:val="center"/>
              <w:rPr>
                <w:rFonts w:ascii="Times New Roman" w:hAnsi="Times New Roman"/>
              </w:rPr>
            </w:pPr>
            <w:r w:rsidRPr="00E36ED3">
              <w:rPr>
                <w:rFonts w:ascii="Times New Roman" w:hAnsi="Times New Roman"/>
              </w:rPr>
              <w:t>3</w:t>
            </w:r>
          </w:p>
        </w:tc>
        <w:tc>
          <w:tcPr>
            <w:tcW w:w="295" w:type="pct"/>
            <w:vAlign w:val="center"/>
          </w:tcPr>
          <w:p w14:paraId="47F9FEA4" w14:textId="77777777" w:rsidR="005A305B" w:rsidRPr="00E36ED3" w:rsidRDefault="005A305B" w:rsidP="00B76F6D">
            <w:pPr>
              <w:spacing w:after="0" w:line="240" w:lineRule="auto"/>
              <w:jc w:val="center"/>
              <w:rPr>
                <w:rFonts w:ascii="Times New Roman" w:hAnsi="Times New Roman"/>
              </w:rPr>
            </w:pPr>
            <w:r w:rsidRPr="00E36ED3">
              <w:rPr>
                <w:rFonts w:ascii="Times New Roman" w:hAnsi="Times New Roman"/>
              </w:rPr>
              <w:t>4</w:t>
            </w:r>
          </w:p>
        </w:tc>
        <w:tc>
          <w:tcPr>
            <w:tcW w:w="283" w:type="pct"/>
            <w:vAlign w:val="center"/>
          </w:tcPr>
          <w:p w14:paraId="5CAABB6F" w14:textId="77777777" w:rsidR="005A305B" w:rsidRPr="00E36ED3" w:rsidRDefault="005A305B" w:rsidP="00B76F6D">
            <w:pPr>
              <w:spacing w:after="0" w:line="240" w:lineRule="auto"/>
              <w:jc w:val="center"/>
              <w:rPr>
                <w:rFonts w:ascii="Times New Roman" w:hAnsi="Times New Roman"/>
              </w:rPr>
            </w:pPr>
            <w:r w:rsidRPr="00E36ED3">
              <w:rPr>
                <w:rFonts w:ascii="Times New Roman" w:hAnsi="Times New Roman"/>
              </w:rPr>
              <w:t>5</w:t>
            </w:r>
          </w:p>
        </w:tc>
        <w:tc>
          <w:tcPr>
            <w:tcW w:w="426" w:type="pct"/>
            <w:vAlign w:val="center"/>
          </w:tcPr>
          <w:p w14:paraId="1CE573B5" w14:textId="77777777" w:rsidR="005A305B" w:rsidRPr="00E36ED3" w:rsidRDefault="005A305B" w:rsidP="00B76F6D">
            <w:pPr>
              <w:spacing w:after="0" w:line="240" w:lineRule="auto"/>
              <w:jc w:val="center"/>
              <w:rPr>
                <w:rFonts w:ascii="Times New Roman" w:hAnsi="Times New Roman"/>
              </w:rPr>
            </w:pPr>
            <w:r w:rsidRPr="00E36ED3">
              <w:rPr>
                <w:rFonts w:ascii="Times New Roman" w:hAnsi="Times New Roman"/>
              </w:rPr>
              <w:t>6</w:t>
            </w:r>
          </w:p>
        </w:tc>
        <w:tc>
          <w:tcPr>
            <w:tcW w:w="417" w:type="pct"/>
            <w:vAlign w:val="center"/>
          </w:tcPr>
          <w:p w14:paraId="2994AD30" w14:textId="77777777" w:rsidR="005A305B" w:rsidRPr="00E36ED3" w:rsidRDefault="005A305B" w:rsidP="00B76F6D">
            <w:pPr>
              <w:spacing w:after="0" w:line="240" w:lineRule="auto"/>
              <w:jc w:val="center"/>
              <w:rPr>
                <w:rFonts w:ascii="Times New Roman" w:hAnsi="Times New Roman"/>
              </w:rPr>
            </w:pPr>
            <w:r w:rsidRPr="00E36ED3">
              <w:rPr>
                <w:rFonts w:ascii="Times New Roman" w:hAnsi="Times New Roman"/>
              </w:rPr>
              <w:t>7</w:t>
            </w:r>
          </w:p>
        </w:tc>
        <w:tc>
          <w:tcPr>
            <w:tcW w:w="554" w:type="pct"/>
            <w:vAlign w:val="center"/>
          </w:tcPr>
          <w:p w14:paraId="47C4DA63" w14:textId="77777777" w:rsidR="005A305B" w:rsidRPr="00E36ED3" w:rsidRDefault="005A305B" w:rsidP="00B76F6D">
            <w:pPr>
              <w:spacing w:after="0" w:line="240" w:lineRule="auto"/>
              <w:jc w:val="center"/>
              <w:rPr>
                <w:rFonts w:ascii="Times New Roman" w:hAnsi="Times New Roman"/>
              </w:rPr>
            </w:pPr>
            <w:r w:rsidRPr="00E36ED3">
              <w:rPr>
                <w:rFonts w:ascii="Times New Roman" w:hAnsi="Times New Roman"/>
              </w:rPr>
              <w:t>8</w:t>
            </w:r>
          </w:p>
        </w:tc>
        <w:tc>
          <w:tcPr>
            <w:tcW w:w="231" w:type="pct"/>
            <w:vAlign w:val="center"/>
          </w:tcPr>
          <w:p w14:paraId="65FADA89" w14:textId="77777777" w:rsidR="005A305B" w:rsidRPr="00E36ED3" w:rsidRDefault="005A305B" w:rsidP="00B76F6D">
            <w:pPr>
              <w:spacing w:after="0" w:line="240" w:lineRule="auto"/>
              <w:jc w:val="center"/>
              <w:rPr>
                <w:rFonts w:ascii="Times New Roman" w:hAnsi="Times New Roman"/>
              </w:rPr>
            </w:pPr>
            <w:r w:rsidRPr="00E36ED3">
              <w:rPr>
                <w:rFonts w:ascii="Times New Roman" w:hAnsi="Times New Roman"/>
              </w:rPr>
              <w:t>9</w:t>
            </w:r>
          </w:p>
        </w:tc>
        <w:tc>
          <w:tcPr>
            <w:tcW w:w="276" w:type="pct"/>
            <w:gridSpan w:val="2"/>
            <w:vAlign w:val="center"/>
          </w:tcPr>
          <w:p w14:paraId="639E9A0D" w14:textId="77777777" w:rsidR="005A305B" w:rsidRPr="00E36ED3" w:rsidRDefault="005A305B" w:rsidP="00B76F6D">
            <w:pPr>
              <w:spacing w:after="0" w:line="240" w:lineRule="auto"/>
              <w:jc w:val="center"/>
              <w:rPr>
                <w:rFonts w:ascii="Times New Roman" w:hAnsi="Times New Roman"/>
              </w:rPr>
            </w:pPr>
            <w:r w:rsidRPr="00E36ED3">
              <w:rPr>
                <w:rFonts w:ascii="Times New Roman" w:hAnsi="Times New Roman"/>
              </w:rPr>
              <w:t>10</w:t>
            </w:r>
          </w:p>
        </w:tc>
        <w:tc>
          <w:tcPr>
            <w:tcW w:w="593" w:type="pct"/>
            <w:vAlign w:val="center"/>
          </w:tcPr>
          <w:p w14:paraId="5688CE38" w14:textId="77777777" w:rsidR="005A305B" w:rsidRPr="00E36ED3" w:rsidRDefault="005A305B" w:rsidP="00B76F6D">
            <w:pPr>
              <w:spacing w:after="0" w:line="240" w:lineRule="auto"/>
              <w:jc w:val="center"/>
              <w:rPr>
                <w:rFonts w:ascii="Times New Roman" w:hAnsi="Times New Roman"/>
              </w:rPr>
            </w:pPr>
            <w:r w:rsidRPr="00E36ED3">
              <w:rPr>
                <w:rFonts w:ascii="Times New Roman" w:hAnsi="Times New Roman"/>
              </w:rPr>
              <w:t>11</w:t>
            </w:r>
          </w:p>
        </w:tc>
      </w:tr>
      <w:tr w:rsidR="00832367" w:rsidRPr="00E36ED3" w14:paraId="3FDF3549" w14:textId="77777777" w:rsidTr="00F47019">
        <w:trPr>
          <w:gridAfter w:val="1"/>
          <w:wAfter w:w="2" w:type="pct"/>
        </w:trPr>
        <w:tc>
          <w:tcPr>
            <w:tcW w:w="588" w:type="pct"/>
          </w:tcPr>
          <w:p w14:paraId="40CEEF16" w14:textId="77777777" w:rsidR="00832367" w:rsidRPr="00E36ED3" w:rsidRDefault="00832367" w:rsidP="00832367">
            <w:pPr>
              <w:spacing w:after="0" w:line="240" w:lineRule="auto"/>
              <w:rPr>
                <w:rFonts w:ascii="Times New Roman" w:hAnsi="Times New Roman"/>
                <w:b/>
                <w:bCs/>
              </w:rPr>
            </w:pPr>
            <w:r w:rsidRPr="00E36ED3">
              <w:rPr>
                <w:rFonts w:ascii="Times New Roman" w:hAnsi="Times New Roman"/>
                <w:b/>
                <w:bCs/>
              </w:rPr>
              <w:t>ПК 10.1-ПК 10.2 ОК 10</w:t>
            </w:r>
          </w:p>
        </w:tc>
        <w:tc>
          <w:tcPr>
            <w:tcW w:w="1013" w:type="pct"/>
          </w:tcPr>
          <w:p w14:paraId="5DB6EECA" w14:textId="77777777" w:rsidR="00832367" w:rsidRPr="00E36ED3" w:rsidRDefault="00832367" w:rsidP="00832367">
            <w:pPr>
              <w:spacing w:after="0" w:line="240" w:lineRule="auto"/>
              <w:rPr>
                <w:rFonts w:ascii="Times New Roman" w:hAnsi="Times New Roman"/>
              </w:rPr>
            </w:pPr>
            <w:r w:rsidRPr="00E36ED3">
              <w:rPr>
                <w:rFonts w:ascii="Times New Roman" w:hAnsi="Times New Roman"/>
              </w:rPr>
              <w:t>Раздел 1. Технологии обработки отраслевой информации</w:t>
            </w:r>
          </w:p>
        </w:tc>
        <w:tc>
          <w:tcPr>
            <w:tcW w:w="322" w:type="pct"/>
          </w:tcPr>
          <w:p w14:paraId="4DF3A661" w14:textId="23CC4273" w:rsidR="00832367" w:rsidRPr="0094710B" w:rsidRDefault="00832367" w:rsidP="00832367">
            <w:pPr>
              <w:spacing w:after="0" w:line="240" w:lineRule="auto"/>
              <w:jc w:val="center"/>
              <w:rPr>
                <w:rFonts w:ascii="Times New Roman" w:hAnsi="Times New Roman"/>
                <w:b/>
                <w:bCs/>
              </w:rPr>
            </w:pPr>
            <w:r>
              <w:rPr>
                <w:rFonts w:ascii="Times New Roman" w:hAnsi="Times New Roman"/>
                <w:b/>
                <w:bCs/>
              </w:rPr>
              <w:t>86</w:t>
            </w:r>
          </w:p>
        </w:tc>
        <w:tc>
          <w:tcPr>
            <w:tcW w:w="295" w:type="pct"/>
          </w:tcPr>
          <w:p w14:paraId="1742BFC4" w14:textId="08330E04" w:rsidR="00832367" w:rsidRPr="00E36ED3" w:rsidRDefault="00832367" w:rsidP="00832367">
            <w:pPr>
              <w:spacing w:after="0" w:line="240" w:lineRule="auto"/>
              <w:jc w:val="center"/>
              <w:rPr>
                <w:rFonts w:ascii="Times New Roman" w:hAnsi="Times New Roman"/>
              </w:rPr>
            </w:pPr>
            <w:r>
              <w:rPr>
                <w:rFonts w:ascii="Times New Roman" w:hAnsi="Times New Roman"/>
              </w:rPr>
              <w:t>42</w:t>
            </w:r>
          </w:p>
        </w:tc>
        <w:tc>
          <w:tcPr>
            <w:tcW w:w="283" w:type="pct"/>
          </w:tcPr>
          <w:p w14:paraId="76C38496" w14:textId="7360BA50" w:rsidR="00832367" w:rsidRPr="0094710B" w:rsidRDefault="00832367" w:rsidP="00832367">
            <w:pPr>
              <w:spacing w:after="0" w:line="240" w:lineRule="auto"/>
              <w:jc w:val="center"/>
              <w:rPr>
                <w:rFonts w:ascii="Times New Roman" w:hAnsi="Times New Roman"/>
              </w:rPr>
            </w:pPr>
            <w:r>
              <w:rPr>
                <w:rFonts w:ascii="Times New Roman" w:hAnsi="Times New Roman"/>
                <w:b/>
                <w:bCs/>
              </w:rPr>
              <w:t>86</w:t>
            </w:r>
          </w:p>
        </w:tc>
        <w:tc>
          <w:tcPr>
            <w:tcW w:w="426" w:type="pct"/>
          </w:tcPr>
          <w:p w14:paraId="45C26C26" w14:textId="60D87317" w:rsidR="00832367" w:rsidRPr="0094710B" w:rsidRDefault="00832367" w:rsidP="00832367">
            <w:pPr>
              <w:spacing w:after="0" w:line="240" w:lineRule="auto"/>
              <w:jc w:val="center"/>
              <w:rPr>
                <w:rFonts w:ascii="Times New Roman" w:hAnsi="Times New Roman"/>
              </w:rPr>
            </w:pPr>
            <w:r>
              <w:rPr>
                <w:rFonts w:ascii="Times New Roman" w:hAnsi="Times New Roman"/>
              </w:rPr>
              <w:t>42</w:t>
            </w:r>
          </w:p>
        </w:tc>
        <w:tc>
          <w:tcPr>
            <w:tcW w:w="417" w:type="pct"/>
          </w:tcPr>
          <w:p w14:paraId="4EBBB8CF" w14:textId="77777777" w:rsidR="00832367" w:rsidRPr="00E36ED3" w:rsidRDefault="00832367" w:rsidP="00832367">
            <w:pPr>
              <w:spacing w:after="0" w:line="240" w:lineRule="auto"/>
              <w:jc w:val="center"/>
              <w:rPr>
                <w:rFonts w:ascii="Times New Roman" w:hAnsi="Times New Roman"/>
              </w:rPr>
            </w:pPr>
          </w:p>
        </w:tc>
        <w:tc>
          <w:tcPr>
            <w:tcW w:w="554" w:type="pct"/>
          </w:tcPr>
          <w:p w14:paraId="12ADB039" w14:textId="77777777" w:rsidR="00832367" w:rsidRPr="00E36ED3" w:rsidRDefault="00832367" w:rsidP="00832367">
            <w:pPr>
              <w:spacing w:after="0" w:line="240" w:lineRule="auto"/>
              <w:jc w:val="center"/>
              <w:rPr>
                <w:rFonts w:ascii="Times New Roman" w:hAnsi="Times New Roman"/>
              </w:rPr>
            </w:pPr>
          </w:p>
        </w:tc>
        <w:tc>
          <w:tcPr>
            <w:tcW w:w="231" w:type="pct"/>
            <w:vMerge w:val="restart"/>
          </w:tcPr>
          <w:p w14:paraId="2C4E3813" w14:textId="77777777" w:rsidR="00832367" w:rsidRPr="00E36ED3" w:rsidRDefault="00832367" w:rsidP="00832367">
            <w:pPr>
              <w:spacing w:after="0" w:line="240" w:lineRule="auto"/>
              <w:jc w:val="center"/>
              <w:rPr>
                <w:rFonts w:ascii="Times New Roman" w:hAnsi="Times New Roman"/>
              </w:rPr>
            </w:pPr>
          </w:p>
        </w:tc>
        <w:tc>
          <w:tcPr>
            <w:tcW w:w="276" w:type="pct"/>
            <w:gridSpan w:val="2"/>
          </w:tcPr>
          <w:p w14:paraId="4FCA01AD" w14:textId="77777777" w:rsidR="00832367" w:rsidRPr="00E36ED3" w:rsidRDefault="00832367" w:rsidP="00832367">
            <w:pPr>
              <w:spacing w:after="0" w:line="240" w:lineRule="auto"/>
              <w:jc w:val="center"/>
              <w:rPr>
                <w:rFonts w:ascii="Times New Roman" w:hAnsi="Times New Roman"/>
                <w:b/>
                <w:bCs/>
              </w:rPr>
            </w:pPr>
          </w:p>
        </w:tc>
        <w:tc>
          <w:tcPr>
            <w:tcW w:w="593" w:type="pct"/>
          </w:tcPr>
          <w:p w14:paraId="13AF1C59" w14:textId="77777777" w:rsidR="00832367" w:rsidRPr="00E36ED3" w:rsidRDefault="00832367" w:rsidP="00832367">
            <w:pPr>
              <w:spacing w:after="0" w:line="240" w:lineRule="auto"/>
              <w:jc w:val="center"/>
              <w:rPr>
                <w:rFonts w:ascii="Times New Roman" w:hAnsi="Times New Roman"/>
                <w:b/>
                <w:bCs/>
              </w:rPr>
            </w:pPr>
          </w:p>
        </w:tc>
      </w:tr>
      <w:tr w:rsidR="00832367" w:rsidRPr="00E36ED3" w14:paraId="06E5941B" w14:textId="77777777" w:rsidTr="00F47019">
        <w:trPr>
          <w:gridAfter w:val="1"/>
          <w:wAfter w:w="2" w:type="pct"/>
          <w:trHeight w:val="314"/>
        </w:trPr>
        <w:tc>
          <w:tcPr>
            <w:tcW w:w="588" w:type="pct"/>
          </w:tcPr>
          <w:p w14:paraId="710BF8C6" w14:textId="77777777" w:rsidR="00832367" w:rsidRPr="00E36ED3" w:rsidRDefault="00832367" w:rsidP="00832367">
            <w:pPr>
              <w:spacing w:after="0" w:line="240" w:lineRule="auto"/>
              <w:rPr>
                <w:rFonts w:ascii="Times New Roman" w:hAnsi="Times New Roman"/>
              </w:rPr>
            </w:pPr>
            <w:r w:rsidRPr="00E36ED3">
              <w:rPr>
                <w:rFonts w:ascii="Times New Roman" w:hAnsi="Times New Roman"/>
                <w:b/>
                <w:bCs/>
              </w:rPr>
              <w:t>ПК 10.1-ПК 10.2 ОК 10</w:t>
            </w:r>
          </w:p>
        </w:tc>
        <w:tc>
          <w:tcPr>
            <w:tcW w:w="1013" w:type="pct"/>
          </w:tcPr>
          <w:p w14:paraId="7353BA2A" w14:textId="77777777" w:rsidR="00832367" w:rsidRPr="00E36ED3" w:rsidRDefault="00832367" w:rsidP="00832367">
            <w:pPr>
              <w:spacing w:after="0" w:line="240" w:lineRule="auto"/>
              <w:rPr>
                <w:rFonts w:ascii="Times New Roman" w:hAnsi="Times New Roman"/>
              </w:rPr>
            </w:pPr>
            <w:r w:rsidRPr="00E36ED3">
              <w:rPr>
                <w:rFonts w:ascii="Times New Roman" w:hAnsi="Times New Roman"/>
              </w:rPr>
              <w:t>Раздел 2. Создание информационного контента для публикации</w:t>
            </w:r>
          </w:p>
        </w:tc>
        <w:tc>
          <w:tcPr>
            <w:tcW w:w="322" w:type="pct"/>
          </w:tcPr>
          <w:p w14:paraId="6E19CF5F" w14:textId="0D1CCDB1" w:rsidR="00832367" w:rsidRPr="0094710B" w:rsidRDefault="00832367" w:rsidP="00832367">
            <w:pPr>
              <w:spacing w:after="0" w:line="240" w:lineRule="auto"/>
              <w:jc w:val="center"/>
              <w:rPr>
                <w:rFonts w:ascii="Times New Roman" w:hAnsi="Times New Roman"/>
                <w:b/>
                <w:bCs/>
              </w:rPr>
            </w:pPr>
            <w:r>
              <w:rPr>
                <w:rFonts w:ascii="Times New Roman" w:hAnsi="Times New Roman"/>
                <w:b/>
                <w:bCs/>
              </w:rPr>
              <w:t>86</w:t>
            </w:r>
          </w:p>
        </w:tc>
        <w:tc>
          <w:tcPr>
            <w:tcW w:w="295" w:type="pct"/>
          </w:tcPr>
          <w:p w14:paraId="6F3561ED" w14:textId="23D4FB58" w:rsidR="00832367" w:rsidRPr="00E36ED3" w:rsidRDefault="00832367" w:rsidP="00832367">
            <w:pPr>
              <w:spacing w:after="0" w:line="240" w:lineRule="auto"/>
              <w:jc w:val="center"/>
              <w:rPr>
                <w:rFonts w:ascii="Times New Roman" w:hAnsi="Times New Roman"/>
              </w:rPr>
            </w:pPr>
            <w:r>
              <w:rPr>
                <w:rFonts w:ascii="Times New Roman" w:hAnsi="Times New Roman"/>
              </w:rPr>
              <w:t>42</w:t>
            </w:r>
          </w:p>
        </w:tc>
        <w:tc>
          <w:tcPr>
            <w:tcW w:w="283" w:type="pct"/>
          </w:tcPr>
          <w:p w14:paraId="6DFAA905" w14:textId="6AC42613" w:rsidR="00832367" w:rsidRPr="0094710B" w:rsidRDefault="00832367" w:rsidP="00832367">
            <w:pPr>
              <w:spacing w:after="0" w:line="240" w:lineRule="auto"/>
              <w:jc w:val="center"/>
              <w:rPr>
                <w:rFonts w:ascii="Times New Roman" w:hAnsi="Times New Roman"/>
              </w:rPr>
            </w:pPr>
            <w:r>
              <w:rPr>
                <w:rFonts w:ascii="Times New Roman" w:hAnsi="Times New Roman"/>
                <w:b/>
                <w:bCs/>
              </w:rPr>
              <w:t>86</w:t>
            </w:r>
          </w:p>
        </w:tc>
        <w:tc>
          <w:tcPr>
            <w:tcW w:w="426" w:type="pct"/>
          </w:tcPr>
          <w:p w14:paraId="4433229F" w14:textId="01F59640" w:rsidR="00832367" w:rsidRPr="0094710B" w:rsidRDefault="00832367" w:rsidP="00832367">
            <w:pPr>
              <w:spacing w:after="0" w:line="240" w:lineRule="auto"/>
              <w:jc w:val="center"/>
              <w:rPr>
                <w:rFonts w:ascii="Times New Roman" w:hAnsi="Times New Roman"/>
              </w:rPr>
            </w:pPr>
            <w:r>
              <w:rPr>
                <w:rFonts w:ascii="Times New Roman" w:hAnsi="Times New Roman"/>
              </w:rPr>
              <w:t>42</w:t>
            </w:r>
          </w:p>
        </w:tc>
        <w:tc>
          <w:tcPr>
            <w:tcW w:w="417" w:type="pct"/>
          </w:tcPr>
          <w:p w14:paraId="78C406B3" w14:textId="77777777" w:rsidR="00832367" w:rsidRPr="00E36ED3" w:rsidRDefault="00832367" w:rsidP="00832367">
            <w:pPr>
              <w:spacing w:after="0" w:line="240" w:lineRule="auto"/>
              <w:jc w:val="center"/>
              <w:rPr>
                <w:rFonts w:ascii="Times New Roman" w:hAnsi="Times New Roman"/>
              </w:rPr>
            </w:pPr>
          </w:p>
        </w:tc>
        <w:tc>
          <w:tcPr>
            <w:tcW w:w="554" w:type="pct"/>
          </w:tcPr>
          <w:p w14:paraId="1341F22C" w14:textId="77777777" w:rsidR="00832367" w:rsidRPr="00E36ED3" w:rsidRDefault="00832367" w:rsidP="00832367">
            <w:pPr>
              <w:spacing w:after="0" w:line="240" w:lineRule="auto"/>
              <w:jc w:val="center"/>
              <w:rPr>
                <w:rFonts w:ascii="Times New Roman" w:hAnsi="Times New Roman"/>
              </w:rPr>
            </w:pPr>
          </w:p>
        </w:tc>
        <w:tc>
          <w:tcPr>
            <w:tcW w:w="231" w:type="pct"/>
            <w:vMerge/>
          </w:tcPr>
          <w:p w14:paraId="63F4403F" w14:textId="77777777" w:rsidR="00832367" w:rsidRPr="00E36ED3" w:rsidRDefault="00832367" w:rsidP="00832367">
            <w:pPr>
              <w:spacing w:after="0" w:line="240" w:lineRule="auto"/>
              <w:jc w:val="center"/>
              <w:rPr>
                <w:rFonts w:ascii="Times New Roman" w:hAnsi="Times New Roman"/>
              </w:rPr>
            </w:pPr>
          </w:p>
        </w:tc>
        <w:tc>
          <w:tcPr>
            <w:tcW w:w="276" w:type="pct"/>
            <w:gridSpan w:val="2"/>
          </w:tcPr>
          <w:p w14:paraId="2C51AEEB" w14:textId="77777777" w:rsidR="00832367" w:rsidRPr="00E36ED3" w:rsidRDefault="00832367" w:rsidP="00832367">
            <w:pPr>
              <w:spacing w:after="0" w:line="240" w:lineRule="auto"/>
              <w:jc w:val="center"/>
              <w:rPr>
                <w:rFonts w:ascii="Times New Roman" w:hAnsi="Times New Roman"/>
                <w:b/>
                <w:bCs/>
              </w:rPr>
            </w:pPr>
          </w:p>
        </w:tc>
        <w:tc>
          <w:tcPr>
            <w:tcW w:w="593" w:type="pct"/>
          </w:tcPr>
          <w:p w14:paraId="54B034C7" w14:textId="77777777" w:rsidR="00832367" w:rsidRPr="00E36ED3" w:rsidRDefault="00832367" w:rsidP="00832367">
            <w:pPr>
              <w:spacing w:after="0" w:line="240" w:lineRule="auto"/>
              <w:jc w:val="center"/>
              <w:rPr>
                <w:rFonts w:ascii="Times New Roman" w:hAnsi="Times New Roman"/>
                <w:b/>
                <w:bCs/>
              </w:rPr>
            </w:pPr>
          </w:p>
        </w:tc>
      </w:tr>
      <w:tr w:rsidR="00832367" w:rsidRPr="00E36ED3" w14:paraId="252D84FA" w14:textId="77777777" w:rsidTr="00F47019">
        <w:trPr>
          <w:gridAfter w:val="1"/>
          <w:wAfter w:w="2" w:type="pct"/>
          <w:trHeight w:val="314"/>
        </w:trPr>
        <w:tc>
          <w:tcPr>
            <w:tcW w:w="588" w:type="pct"/>
          </w:tcPr>
          <w:p w14:paraId="306F932C" w14:textId="77777777" w:rsidR="00832367" w:rsidRPr="00E36ED3" w:rsidRDefault="00832367" w:rsidP="00832367">
            <w:pPr>
              <w:spacing w:after="0" w:line="240" w:lineRule="auto"/>
              <w:rPr>
                <w:rFonts w:ascii="Times New Roman" w:hAnsi="Times New Roman"/>
              </w:rPr>
            </w:pPr>
            <w:r w:rsidRPr="00E36ED3">
              <w:rPr>
                <w:rFonts w:ascii="Times New Roman" w:hAnsi="Times New Roman"/>
                <w:b/>
                <w:bCs/>
              </w:rPr>
              <w:t>ПК 10.1-ПК 10.2 ОК 10</w:t>
            </w:r>
          </w:p>
        </w:tc>
        <w:tc>
          <w:tcPr>
            <w:tcW w:w="1013" w:type="pct"/>
          </w:tcPr>
          <w:p w14:paraId="436DBDC6" w14:textId="77777777" w:rsidR="00832367" w:rsidRPr="00E36ED3" w:rsidRDefault="00832367" w:rsidP="00832367">
            <w:pPr>
              <w:spacing w:after="0" w:line="240" w:lineRule="auto"/>
              <w:rPr>
                <w:rFonts w:ascii="Times New Roman" w:hAnsi="Times New Roman"/>
              </w:rPr>
            </w:pPr>
            <w:r w:rsidRPr="00E36ED3">
              <w:rPr>
                <w:rFonts w:ascii="Times New Roman" w:hAnsi="Times New Roman"/>
              </w:rPr>
              <w:t>Раздел 3. Управление качеством и безопасностью информационного контента</w:t>
            </w:r>
          </w:p>
        </w:tc>
        <w:tc>
          <w:tcPr>
            <w:tcW w:w="322" w:type="pct"/>
          </w:tcPr>
          <w:p w14:paraId="64163702" w14:textId="4FC76C15" w:rsidR="00832367" w:rsidRPr="0094710B" w:rsidRDefault="00832367" w:rsidP="00832367">
            <w:pPr>
              <w:spacing w:after="0" w:line="240" w:lineRule="auto"/>
              <w:jc w:val="center"/>
              <w:rPr>
                <w:rFonts w:ascii="Times New Roman" w:hAnsi="Times New Roman"/>
                <w:b/>
                <w:bCs/>
              </w:rPr>
            </w:pPr>
            <w:r>
              <w:rPr>
                <w:rFonts w:ascii="Times New Roman" w:hAnsi="Times New Roman"/>
                <w:b/>
                <w:bCs/>
              </w:rPr>
              <w:t>91</w:t>
            </w:r>
          </w:p>
        </w:tc>
        <w:tc>
          <w:tcPr>
            <w:tcW w:w="295" w:type="pct"/>
          </w:tcPr>
          <w:p w14:paraId="43493F03" w14:textId="75C5381E" w:rsidR="00832367" w:rsidRPr="00E36ED3" w:rsidRDefault="00832367" w:rsidP="00832367">
            <w:pPr>
              <w:spacing w:after="0" w:line="240" w:lineRule="auto"/>
              <w:jc w:val="center"/>
              <w:rPr>
                <w:rFonts w:ascii="Times New Roman" w:hAnsi="Times New Roman"/>
              </w:rPr>
            </w:pPr>
            <w:r>
              <w:rPr>
                <w:rFonts w:ascii="Times New Roman" w:hAnsi="Times New Roman"/>
              </w:rPr>
              <w:t>45</w:t>
            </w:r>
          </w:p>
        </w:tc>
        <w:tc>
          <w:tcPr>
            <w:tcW w:w="283" w:type="pct"/>
          </w:tcPr>
          <w:p w14:paraId="6C033685" w14:textId="4591C594" w:rsidR="00832367" w:rsidRPr="0094710B" w:rsidRDefault="00832367" w:rsidP="00832367">
            <w:pPr>
              <w:spacing w:after="0" w:line="240" w:lineRule="auto"/>
              <w:jc w:val="center"/>
              <w:rPr>
                <w:rFonts w:ascii="Times New Roman" w:hAnsi="Times New Roman"/>
              </w:rPr>
            </w:pPr>
            <w:r>
              <w:rPr>
                <w:rFonts w:ascii="Times New Roman" w:hAnsi="Times New Roman"/>
                <w:b/>
                <w:bCs/>
              </w:rPr>
              <w:t>91</w:t>
            </w:r>
          </w:p>
        </w:tc>
        <w:tc>
          <w:tcPr>
            <w:tcW w:w="426" w:type="pct"/>
          </w:tcPr>
          <w:p w14:paraId="524F83C0" w14:textId="04559EAE" w:rsidR="00832367" w:rsidRPr="0094710B" w:rsidRDefault="00832367" w:rsidP="00832367">
            <w:pPr>
              <w:spacing w:after="0" w:line="240" w:lineRule="auto"/>
              <w:jc w:val="center"/>
              <w:rPr>
                <w:rFonts w:ascii="Times New Roman" w:hAnsi="Times New Roman"/>
              </w:rPr>
            </w:pPr>
            <w:r>
              <w:rPr>
                <w:rFonts w:ascii="Times New Roman" w:hAnsi="Times New Roman"/>
              </w:rPr>
              <w:t>45</w:t>
            </w:r>
          </w:p>
        </w:tc>
        <w:tc>
          <w:tcPr>
            <w:tcW w:w="417" w:type="pct"/>
          </w:tcPr>
          <w:p w14:paraId="4F7E4B45" w14:textId="77777777" w:rsidR="00832367" w:rsidRPr="00E36ED3" w:rsidRDefault="00832367" w:rsidP="00832367">
            <w:pPr>
              <w:spacing w:after="0" w:line="240" w:lineRule="auto"/>
              <w:jc w:val="center"/>
              <w:rPr>
                <w:rFonts w:ascii="Times New Roman" w:hAnsi="Times New Roman"/>
              </w:rPr>
            </w:pPr>
          </w:p>
        </w:tc>
        <w:tc>
          <w:tcPr>
            <w:tcW w:w="554" w:type="pct"/>
          </w:tcPr>
          <w:p w14:paraId="3B1A6CD6" w14:textId="77777777" w:rsidR="00832367" w:rsidRPr="00E36ED3" w:rsidRDefault="00832367" w:rsidP="00832367">
            <w:pPr>
              <w:spacing w:after="0" w:line="240" w:lineRule="auto"/>
              <w:jc w:val="center"/>
              <w:rPr>
                <w:rFonts w:ascii="Times New Roman" w:hAnsi="Times New Roman"/>
              </w:rPr>
            </w:pPr>
          </w:p>
        </w:tc>
        <w:tc>
          <w:tcPr>
            <w:tcW w:w="231" w:type="pct"/>
          </w:tcPr>
          <w:p w14:paraId="7FCE0E40" w14:textId="77777777" w:rsidR="00832367" w:rsidRPr="00E36ED3" w:rsidRDefault="00832367" w:rsidP="00832367">
            <w:pPr>
              <w:spacing w:after="0" w:line="240" w:lineRule="auto"/>
              <w:jc w:val="center"/>
              <w:rPr>
                <w:rFonts w:ascii="Times New Roman" w:hAnsi="Times New Roman"/>
              </w:rPr>
            </w:pPr>
          </w:p>
        </w:tc>
        <w:tc>
          <w:tcPr>
            <w:tcW w:w="276" w:type="pct"/>
            <w:gridSpan w:val="2"/>
          </w:tcPr>
          <w:p w14:paraId="1F05BC84" w14:textId="77777777" w:rsidR="00832367" w:rsidRPr="00E36ED3" w:rsidRDefault="00832367" w:rsidP="00832367">
            <w:pPr>
              <w:spacing w:after="0" w:line="240" w:lineRule="auto"/>
              <w:jc w:val="center"/>
              <w:rPr>
                <w:rFonts w:ascii="Times New Roman" w:hAnsi="Times New Roman"/>
                <w:b/>
                <w:bCs/>
              </w:rPr>
            </w:pPr>
          </w:p>
        </w:tc>
        <w:tc>
          <w:tcPr>
            <w:tcW w:w="593" w:type="pct"/>
          </w:tcPr>
          <w:p w14:paraId="3A1DD2D2" w14:textId="77777777" w:rsidR="00832367" w:rsidRPr="00E36ED3" w:rsidRDefault="00832367" w:rsidP="00832367">
            <w:pPr>
              <w:spacing w:after="0" w:line="240" w:lineRule="auto"/>
              <w:jc w:val="center"/>
              <w:rPr>
                <w:rFonts w:ascii="Times New Roman" w:hAnsi="Times New Roman"/>
                <w:b/>
                <w:bCs/>
              </w:rPr>
            </w:pPr>
          </w:p>
        </w:tc>
      </w:tr>
      <w:tr w:rsidR="00F47019" w:rsidRPr="00E36ED3" w14:paraId="6B784C1A" w14:textId="77777777" w:rsidTr="00F47019">
        <w:trPr>
          <w:gridAfter w:val="1"/>
          <w:wAfter w:w="2" w:type="pct"/>
          <w:trHeight w:val="314"/>
        </w:trPr>
        <w:tc>
          <w:tcPr>
            <w:tcW w:w="588" w:type="pct"/>
          </w:tcPr>
          <w:p w14:paraId="5E53379F" w14:textId="77777777" w:rsidR="00F47019" w:rsidRPr="00E36ED3" w:rsidRDefault="00F47019" w:rsidP="00F47019">
            <w:pPr>
              <w:spacing w:after="0" w:line="240" w:lineRule="auto"/>
              <w:rPr>
                <w:rFonts w:ascii="Times New Roman" w:hAnsi="Times New Roman"/>
              </w:rPr>
            </w:pPr>
            <w:r w:rsidRPr="00E36ED3">
              <w:rPr>
                <w:rFonts w:ascii="Times New Roman" w:hAnsi="Times New Roman"/>
                <w:b/>
                <w:bCs/>
              </w:rPr>
              <w:t>ПК 10.1-ПК 10.2 ОК 10</w:t>
            </w:r>
          </w:p>
        </w:tc>
        <w:tc>
          <w:tcPr>
            <w:tcW w:w="1013" w:type="pct"/>
          </w:tcPr>
          <w:p w14:paraId="3989AF92" w14:textId="77777777" w:rsidR="00F47019" w:rsidRPr="00E36ED3" w:rsidRDefault="00F47019" w:rsidP="00F47019">
            <w:pPr>
              <w:spacing w:after="0" w:line="240" w:lineRule="auto"/>
              <w:rPr>
                <w:rFonts w:ascii="Times New Roman" w:hAnsi="Times New Roman"/>
                <w:bCs/>
              </w:rPr>
            </w:pPr>
            <w:r w:rsidRPr="00E36ED3">
              <w:rPr>
                <w:rFonts w:ascii="Times New Roman" w:hAnsi="Times New Roman"/>
                <w:bCs/>
              </w:rPr>
              <w:t>Учебная практика</w:t>
            </w:r>
          </w:p>
        </w:tc>
        <w:tc>
          <w:tcPr>
            <w:tcW w:w="322" w:type="pct"/>
          </w:tcPr>
          <w:p w14:paraId="72214196" w14:textId="60D33BF8" w:rsidR="00F47019" w:rsidRPr="00E36ED3" w:rsidRDefault="009A4FD1" w:rsidP="00F47019">
            <w:pPr>
              <w:spacing w:after="0" w:line="240" w:lineRule="auto"/>
              <w:jc w:val="center"/>
              <w:rPr>
                <w:rFonts w:ascii="Times New Roman" w:hAnsi="Times New Roman"/>
                <w:b/>
                <w:bCs/>
              </w:rPr>
            </w:pPr>
            <w:r>
              <w:rPr>
                <w:rFonts w:ascii="Times New Roman" w:hAnsi="Times New Roman"/>
                <w:b/>
                <w:bCs/>
              </w:rPr>
              <w:t>36</w:t>
            </w:r>
          </w:p>
        </w:tc>
        <w:tc>
          <w:tcPr>
            <w:tcW w:w="295" w:type="pct"/>
          </w:tcPr>
          <w:p w14:paraId="00DE17A0" w14:textId="264CAAE3" w:rsidR="00F47019" w:rsidRPr="00E36ED3" w:rsidRDefault="009A4FD1" w:rsidP="00F47019">
            <w:pPr>
              <w:spacing w:after="0" w:line="240" w:lineRule="auto"/>
              <w:jc w:val="center"/>
              <w:rPr>
                <w:rFonts w:ascii="Times New Roman" w:hAnsi="Times New Roman"/>
              </w:rPr>
            </w:pPr>
            <w:r>
              <w:rPr>
                <w:rFonts w:ascii="Times New Roman" w:hAnsi="Times New Roman"/>
              </w:rPr>
              <w:t>36</w:t>
            </w:r>
          </w:p>
        </w:tc>
        <w:tc>
          <w:tcPr>
            <w:tcW w:w="283" w:type="pct"/>
          </w:tcPr>
          <w:p w14:paraId="633CF99D" w14:textId="77777777" w:rsidR="00F47019" w:rsidRPr="00E36ED3" w:rsidRDefault="00F47019" w:rsidP="00F47019">
            <w:pPr>
              <w:spacing w:after="0" w:line="240" w:lineRule="auto"/>
              <w:jc w:val="center"/>
              <w:rPr>
                <w:rFonts w:ascii="Times New Roman" w:hAnsi="Times New Roman"/>
                <w:b/>
                <w:bCs/>
              </w:rPr>
            </w:pPr>
          </w:p>
        </w:tc>
        <w:tc>
          <w:tcPr>
            <w:tcW w:w="426" w:type="pct"/>
          </w:tcPr>
          <w:p w14:paraId="3540E77C" w14:textId="77777777" w:rsidR="00F47019" w:rsidRPr="00E36ED3" w:rsidRDefault="00F47019" w:rsidP="00F47019">
            <w:pPr>
              <w:spacing w:after="0" w:line="240" w:lineRule="auto"/>
              <w:jc w:val="center"/>
              <w:rPr>
                <w:rFonts w:ascii="Times New Roman" w:hAnsi="Times New Roman"/>
              </w:rPr>
            </w:pPr>
          </w:p>
        </w:tc>
        <w:tc>
          <w:tcPr>
            <w:tcW w:w="417" w:type="pct"/>
          </w:tcPr>
          <w:p w14:paraId="15FD511F" w14:textId="77777777" w:rsidR="00F47019" w:rsidRPr="00E36ED3" w:rsidRDefault="00F47019" w:rsidP="00F47019">
            <w:pPr>
              <w:spacing w:after="0" w:line="240" w:lineRule="auto"/>
              <w:jc w:val="center"/>
              <w:rPr>
                <w:rFonts w:ascii="Times New Roman" w:hAnsi="Times New Roman"/>
              </w:rPr>
            </w:pPr>
          </w:p>
        </w:tc>
        <w:tc>
          <w:tcPr>
            <w:tcW w:w="554" w:type="pct"/>
          </w:tcPr>
          <w:p w14:paraId="321DDA45" w14:textId="77777777" w:rsidR="00F47019" w:rsidRPr="00E36ED3" w:rsidRDefault="00F47019" w:rsidP="00F47019">
            <w:pPr>
              <w:spacing w:after="0" w:line="240" w:lineRule="auto"/>
              <w:jc w:val="center"/>
              <w:rPr>
                <w:rFonts w:ascii="Times New Roman" w:hAnsi="Times New Roman"/>
              </w:rPr>
            </w:pPr>
          </w:p>
        </w:tc>
        <w:tc>
          <w:tcPr>
            <w:tcW w:w="231" w:type="pct"/>
          </w:tcPr>
          <w:p w14:paraId="3E4B51E6" w14:textId="77777777" w:rsidR="00F47019" w:rsidRPr="00E36ED3" w:rsidRDefault="00F47019" w:rsidP="00F47019">
            <w:pPr>
              <w:spacing w:after="0" w:line="240" w:lineRule="auto"/>
              <w:jc w:val="center"/>
              <w:rPr>
                <w:rFonts w:ascii="Times New Roman" w:hAnsi="Times New Roman"/>
              </w:rPr>
            </w:pPr>
          </w:p>
        </w:tc>
        <w:tc>
          <w:tcPr>
            <w:tcW w:w="276" w:type="pct"/>
            <w:gridSpan w:val="2"/>
          </w:tcPr>
          <w:p w14:paraId="6A91AD4F" w14:textId="2FCCF927" w:rsidR="00F47019" w:rsidRPr="00E36ED3" w:rsidRDefault="009A4FD1" w:rsidP="00F47019">
            <w:pPr>
              <w:spacing w:after="0" w:line="240" w:lineRule="auto"/>
              <w:jc w:val="center"/>
              <w:rPr>
                <w:rFonts w:ascii="Times New Roman" w:hAnsi="Times New Roman"/>
                <w:b/>
                <w:bCs/>
              </w:rPr>
            </w:pPr>
            <w:r>
              <w:rPr>
                <w:rFonts w:ascii="Times New Roman" w:hAnsi="Times New Roman"/>
                <w:b/>
                <w:bCs/>
              </w:rPr>
              <w:t>36</w:t>
            </w:r>
          </w:p>
        </w:tc>
        <w:tc>
          <w:tcPr>
            <w:tcW w:w="593" w:type="pct"/>
          </w:tcPr>
          <w:p w14:paraId="71B297D9" w14:textId="77777777" w:rsidR="00F47019" w:rsidRPr="00E36ED3" w:rsidRDefault="00F47019" w:rsidP="00F47019">
            <w:pPr>
              <w:spacing w:after="0" w:line="240" w:lineRule="auto"/>
              <w:jc w:val="center"/>
              <w:rPr>
                <w:rFonts w:ascii="Times New Roman" w:hAnsi="Times New Roman"/>
                <w:b/>
                <w:bCs/>
              </w:rPr>
            </w:pPr>
          </w:p>
        </w:tc>
      </w:tr>
      <w:tr w:rsidR="00F47019" w:rsidRPr="00E36ED3" w14:paraId="488A58A5" w14:textId="77777777" w:rsidTr="00F47019">
        <w:trPr>
          <w:gridAfter w:val="1"/>
          <w:wAfter w:w="2" w:type="pct"/>
          <w:trHeight w:val="314"/>
        </w:trPr>
        <w:tc>
          <w:tcPr>
            <w:tcW w:w="588" w:type="pct"/>
          </w:tcPr>
          <w:p w14:paraId="010C6D6C" w14:textId="77777777" w:rsidR="00F47019" w:rsidRPr="00E36ED3" w:rsidRDefault="00F47019" w:rsidP="00F47019">
            <w:pPr>
              <w:spacing w:after="0" w:line="240" w:lineRule="auto"/>
              <w:rPr>
                <w:rFonts w:ascii="Times New Roman" w:hAnsi="Times New Roman"/>
              </w:rPr>
            </w:pPr>
            <w:r w:rsidRPr="00E36ED3">
              <w:rPr>
                <w:rFonts w:ascii="Times New Roman" w:hAnsi="Times New Roman"/>
                <w:b/>
                <w:bCs/>
              </w:rPr>
              <w:t>ПК 10.1-ПК 10.2 ОК 10</w:t>
            </w:r>
          </w:p>
        </w:tc>
        <w:tc>
          <w:tcPr>
            <w:tcW w:w="1013" w:type="pct"/>
          </w:tcPr>
          <w:p w14:paraId="54CE71F8" w14:textId="77777777" w:rsidR="00F47019" w:rsidRPr="00E36ED3" w:rsidRDefault="00F47019" w:rsidP="00F47019">
            <w:pPr>
              <w:spacing w:after="0" w:line="240" w:lineRule="auto"/>
              <w:rPr>
                <w:rFonts w:ascii="Times New Roman" w:hAnsi="Times New Roman"/>
                <w:b/>
                <w:bCs/>
                <w:u w:val="single"/>
              </w:rPr>
            </w:pPr>
            <w:r w:rsidRPr="00E36ED3">
              <w:rPr>
                <w:rFonts w:ascii="Times New Roman" w:hAnsi="Times New Roman"/>
              </w:rPr>
              <w:t>Производственная практика</w:t>
            </w:r>
          </w:p>
        </w:tc>
        <w:tc>
          <w:tcPr>
            <w:tcW w:w="322" w:type="pct"/>
          </w:tcPr>
          <w:p w14:paraId="0EF7179B" w14:textId="6A26FF1A" w:rsidR="00F47019" w:rsidRPr="00E36ED3" w:rsidRDefault="009A4FD1" w:rsidP="00F47019">
            <w:pPr>
              <w:spacing w:after="0" w:line="240" w:lineRule="auto"/>
              <w:jc w:val="center"/>
              <w:rPr>
                <w:rFonts w:ascii="Times New Roman" w:hAnsi="Times New Roman"/>
                <w:b/>
                <w:bCs/>
              </w:rPr>
            </w:pPr>
            <w:r>
              <w:rPr>
                <w:rFonts w:ascii="Times New Roman" w:hAnsi="Times New Roman"/>
                <w:b/>
                <w:bCs/>
              </w:rPr>
              <w:t>72</w:t>
            </w:r>
          </w:p>
        </w:tc>
        <w:tc>
          <w:tcPr>
            <w:tcW w:w="295" w:type="pct"/>
          </w:tcPr>
          <w:p w14:paraId="38515273" w14:textId="70D24CFF" w:rsidR="00F47019" w:rsidRPr="00E36ED3" w:rsidRDefault="009A4FD1" w:rsidP="00F47019">
            <w:pPr>
              <w:spacing w:after="0" w:line="240" w:lineRule="auto"/>
              <w:jc w:val="center"/>
              <w:rPr>
                <w:rFonts w:ascii="Times New Roman" w:hAnsi="Times New Roman"/>
              </w:rPr>
            </w:pPr>
            <w:r>
              <w:rPr>
                <w:rFonts w:ascii="Times New Roman" w:hAnsi="Times New Roman"/>
              </w:rPr>
              <w:t>72</w:t>
            </w:r>
          </w:p>
        </w:tc>
        <w:tc>
          <w:tcPr>
            <w:tcW w:w="283" w:type="pct"/>
          </w:tcPr>
          <w:p w14:paraId="22D4E803" w14:textId="77777777" w:rsidR="00F47019" w:rsidRPr="00E36ED3" w:rsidRDefault="00F47019" w:rsidP="00F47019">
            <w:pPr>
              <w:spacing w:after="0" w:line="240" w:lineRule="auto"/>
              <w:jc w:val="center"/>
              <w:rPr>
                <w:rFonts w:ascii="Times New Roman" w:hAnsi="Times New Roman"/>
                <w:b/>
                <w:bCs/>
              </w:rPr>
            </w:pPr>
          </w:p>
        </w:tc>
        <w:tc>
          <w:tcPr>
            <w:tcW w:w="426" w:type="pct"/>
          </w:tcPr>
          <w:p w14:paraId="5CD57396" w14:textId="77777777" w:rsidR="00F47019" w:rsidRPr="00E36ED3" w:rsidRDefault="00F47019" w:rsidP="00F47019">
            <w:pPr>
              <w:spacing w:after="0" w:line="240" w:lineRule="auto"/>
              <w:jc w:val="center"/>
              <w:rPr>
                <w:rFonts w:ascii="Times New Roman" w:hAnsi="Times New Roman"/>
              </w:rPr>
            </w:pPr>
          </w:p>
        </w:tc>
        <w:tc>
          <w:tcPr>
            <w:tcW w:w="417" w:type="pct"/>
          </w:tcPr>
          <w:p w14:paraId="03C019B0" w14:textId="77777777" w:rsidR="00F47019" w:rsidRPr="00E36ED3" w:rsidRDefault="00F47019" w:rsidP="00F47019">
            <w:pPr>
              <w:spacing w:after="0" w:line="240" w:lineRule="auto"/>
              <w:jc w:val="center"/>
              <w:rPr>
                <w:rFonts w:ascii="Times New Roman" w:hAnsi="Times New Roman"/>
              </w:rPr>
            </w:pPr>
          </w:p>
        </w:tc>
        <w:tc>
          <w:tcPr>
            <w:tcW w:w="554" w:type="pct"/>
          </w:tcPr>
          <w:p w14:paraId="7BA62065" w14:textId="77777777" w:rsidR="00F47019" w:rsidRPr="00E36ED3" w:rsidRDefault="00F47019" w:rsidP="00F47019">
            <w:pPr>
              <w:spacing w:after="0" w:line="240" w:lineRule="auto"/>
              <w:jc w:val="center"/>
              <w:rPr>
                <w:rFonts w:ascii="Times New Roman" w:hAnsi="Times New Roman"/>
              </w:rPr>
            </w:pPr>
          </w:p>
        </w:tc>
        <w:tc>
          <w:tcPr>
            <w:tcW w:w="231" w:type="pct"/>
          </w:tcPr>
          <w:p w14:paraId="2F35AA05" w14:textId="77777777" w:rsidR="00F47019" w:rsidRPr="00E36ED3" w:rsidRDefault="00F47019" w:rsidP="00F47019">
            <w:pPr>
              <w:spacing w:after="0" w:line="240" w:lineRule="auto"/>
              <w:jc w:val="center"/>
              <w:rPr>
                <w:rFonts w:ascii="Times New Roman" w:hAnsi="Times New Roman"/>
              </w:rPr>
            </w:pPr>
          </w:p>
        </w:tc>
        <w:tc>
          <w:tcPr>
            <w:tcW w:w="276" w:type="pct"/>
            <w:gridSpan w:val="2"/>
          </w:tcPr>
          <w:p w14:paraId="38C847E0" w14:textId="77777777" w:rsidR="00F47019" w:rsidRPr="00E36ED3" w:rsidRDefault="00F47019" w:rsidP="00F47019">
            <w:pPr>
              <w:spacing w:after="0" w:line="240" w:lineRule="auto"/>
              <w:jc w:val="center"/>
              <w:rPr>
                <w:rFonts w:ascii="Times New Roman" w:hAnsi="Times New Roman"/>
                <w:b/>
                <w:bCs/>
              </w:rPr>
            </w:pPr>
          </w:p>
        </w:tc>
        <w:tc>
          <w:tcPr>
            <w:tcW w:w="593" w:type="pct"/>
          </w:tcPr>
          <w:p w14:paraId="767A2FD8" w14:textId="5C6E9EC9" w:rsidR="00F47019" w:rsidRPr="00E36ED3" w:rsidRDefault="009A4FD1" w:rsidP="00F47019">
            <w:pPr>
              <w:spacing w:after="0" w:line="240" w:lineRule="auto"/>
              <w:jc w:val="center"/>
              <w:rPr>
                <w:rFonts w:ascii="Times New Roman" w:hAnsi="Times New Roman"/>
                <w:b/>
                <w:bCs/>
              </w:rPr>
            </w:pPr>
            <w:r>
              <w:rPr>
                <w:rFonts w:ascii="Times New Roman" w:hAnsi="Times New Roman"/>
                <w:b/>
                <w:bCs/>
              </w:rPr>
              <w:t>72</w:t>
            </w:r>
          </w:p>
        </w:tc>
      </w:tr>
      <w:tr w:rsidR="005A305B" w:rsidRPr="00E36ED3" w14:paraId="0C3214D3" w14:textId="77777777" w:rsidTr="00F47019">
        <w:trPr>
          <w:gridAfter w:val="1"/>
          <w:wAfter w:w="2" w:type="pct"/>
        </w:trPr>
        <w:tc>
          <w:tcPr>
            <w:tcW w:w="588" w:type="pct"/>
          </w:tcPr>
          <w:p w14:paraId="7E77906C" w14:textId="77777777" w:rsidR="005A305B" w:rsidRPr="00E36ED3" w:rsidRDefault="005A305B" w:rsidP="00B76F6D">
            <w:pPr>
              <w:spacing w:after="0" w:line="240" w:lineRule="auto"/>
              <w:rPr>
                <w:rFonts w:ascii="Times New Roman" w:hAnsi="Times New Roman"/>
              </w:rPr>
            </w:pPr>
            <w:r w:rsidRPr="00E36ED3">
              <w:rPr>
                <w:rFonts w:ascii="Times New Roman" w:hAnsi="Times New Roman"/>
                <w:b/>
                <w:bCs/>
              </w:rPr>
              <w:t>ПК 10.1-ПК 10.2 ОК 10</w:t>
            </w:r>
          </w:p>
        </w:tc>
        <w:tc>
          <w:tcPr>
            <w:tcW w:w="1013" w:type="pct"/>
          </w:tcPr>
          <w:p w14:paraId="4BEC814F" w14:textId="77777777" w:rsidR="005A305B" w:rsidRPr="00E36ED3" w:rsidRDefault="005A305B" w:rsidP="00B76F6D">
            <w:pPr>
              <w:suppressAutoHyphens/>
              <w:spacing w:after="0" w:line="240" w:lineRule="auto"/>
              <w:rPr>
                <w:rFonts w:ascii="Times New Roman" w:hAnsi="Times New Roman"/>
              </w:rPr>
            </w:pPr>
            <w:r w:rsidRPr="00E36ED3">
              <w:rPr>
                <w:rFonts w:ascii="Times New Roman" w:hAnsi="Times New Roman"/>
              </w:rPr>
              <w:t>Промежуточная аттестация</w:t>
            </w:r>
          </w:p>
        </w:tc>
        <w:tc>
          <w:tcPr>
            <w:tcW w:w="322" w:type="pct"/>
          </w:tcPr>
          <w:p w14:paraId="4B299A20" w14:textId="77777777" w:rsidR="005A305B" w:rsidRPr="00E36ED3" w:rsidRDefault="005A305B" w:rsidP="00B76F6D">
            <w:pPr>
              <w:suppressAutoHyphens/>
              <w:spacing w:after="0" w:line="240" w:lineRule="auto"/>
              <w:jc w:val="center"/>
              <w:rPr>
                <w:rFonts w:ascii="Times New Roman" w:hAnsi="Times New Roman"/>
                <w:b/>
                <w:bCs/>
              </w:rPr>
            </w:pPr>
          </w:p>
        </w:tc>
        <w:tc>
          <w:tcPr>
            <w:tcW w:w="295" w:type="pct"/>
            <w:shd w:val="clear" w:color="auto" w:fill="FFFFFF" w:themeFill="background1"/>
          </w:tcPr>
          <w:p w14:paraId="160AA315" w14:textId="77777777" w:rsidR="005A305B" w:rsidRPr="00E36ED3" w:rsidRDefault="005A305B" w:rsidP="00B76F6D">
            <w:pPr>
              <w:spacing w:after="0" w:line="240" w:lineRule="auto"/>
              <w:jc w:val="center"/>
              <w:rPr>
                <w:rFonts w:ascii="Times New Roman" w:hAnsi="Times New Roman"/>
              </w:rPr>
            </w:pPr>
          </w:p>
        </w:tc>
        <w:tc>
          <w:tcPr>
            <w:tcW w:w="283" w:type="pct"/>
            <w:shd w:val="clear" w:color="auto" w:fill="FFFFFF" w:themeFill="background1"/>
          </w:tcPr>
          <w:p w14:paraId="311F0DDC" w14:textId="77777777" w:rsidR="005A305B" w:rsidRPr="00E36ED3" w:rsidRDefault="005A305B" w:rsidP="00B76F6D">
            <w:pPr>
              <w:spacing w:after="0" w:line="240" w:lineRule="auto"/>
              <w:jc w:val="center"/>
              <w:rPr>
                <w:rFonts w:ascii="Times New Roman" w:hAnsi="Times New Roman"/>
              </w:rPr>
            </w:pPr>
          </w:p>
        </w:tc>
        <w:tc>
          <w:tcPr>
            <w:tcW w:w="426" w:type="pct"/>
            <w:shd w:val="clear" w:color="auto" w:fill="FFFFFF" w:themeFill="background1"/>
          </w:tcPr>
          <w:p w14:paraId="0F63715D" w14:textId="77777777" w:rsidR="005A305B" w:rsidRPr="00E36ED3" w:rsidRDefault="005A305B" w:rsidP="00B76F6D">
            <w:pPr>
              <w:spacing w:after="0" w:line="240" w:lineRule="auto"/>
              <w:jc w:val="center"/>
              <w:rPr>
                <w:rFonts w:ascii="Times New Roman" w:hAnsi="Times New Roman"/>
              </w:rPr>
            </w:pPr>
          </w:p>
        </w:tc>
        <w:tc>
          <w:tcPr>
            <w:tcW w:w="1478" w:type="pct"/>
            <w:gridSpan w:val="5"/>
            <w:shd w:val="clear" w:color="auto" w:fill="FFFFFF" w:themeFill="background1"/>
          </w:tcPr>
          <w:p w14:paraId="7500B85A" w14:textId="77777777" w:rsidR="005A305B" w:rsidRPr="00E36ED3" w:rsidRDefault="005A305B" w:rsidP="00B76F6D">
            <w:pPr>
              <w:spacing w:after="0" w:line="240" w:lineRule="auto"/>
              <w:jc w:val="center"/>
              <w:rPr>
                <w:rFonts w:ascii="Times New Roman" w:hAnsi="Times New Roman"/>
              </w:rPr>
            </w:pPr>
          </w:p>
        </w:tc>
        <w:tc>
          <w:tcPr>
            <w:tcW w:w="593" w:type="pct"/>
          </w:tcPr>
          <w:p w14:paraId="37AD3E0C" w14:textId="77777777" w:rsidR="005A305B" w:rsidRPr="00E36ED3" w:rsidRDefault="005A305B" w:rsidP="00B76F6D">
            <w:pPr>
              <w:suppressAutoHyphens/>
              <w:spacing w:after="0" w:line="240" w:lineRule="auto"/>
              <w:jc w:val="center"/>
              <w:rPr>
                <w:rFonts w:ascii="Times New Roman" w:hAnsi="Times New Roman"/>
              </w:rPr>
            </w:pPr>
          </w:p>
        </w:tc>
      </w:tr>
      <w:tr w:rsidR="005A305B" w:rsidRPr="00E36ED3" w14:paraId="787A3350" w14:textId="77777777" w:rsidTr="00F47019">
        <w:trPr>
          <w:gridAfter w:val="1"/>
          <w:wAfter w:w="2" w:type="pct"/>
        </w:trPr>
        <w:tc>
          <w:tcPr>
            <w:tcW w:w="588" w:type="pct"/>
          </w:tcPr>
          <w:p w14:paraId="78559A8C" w14:textId="77777777" w:rsidR="005A305B" w:rsidRPr="00E36ED3" w:rsidRDefault="005A305B" w:rsidP="00B76F6D">
            <w:pPr>
              <w:spacing w:line="240" w:lineRule="auto"/>
              <w:rPr>
                <w:rFonts w:ascii="Times New Roman" w:hAnsi="Times New Roman"/>
                <w:b/>
              </w:rPr>
            </w:pPr>
          </w:p>
        </w:tc>
        <w:tc>
          <w:tcPr>
            <w:tcW w:w="1013" w:type="pct"/>
          </w:tcPr>
          <w:p w14:paraId="0716DA09" w14:textId="77777777" w:rsidR="005A305B" w:rsidRPr="00E36ED3" w:rsidRDefault="005A305B" w:rsidP="00B76F6D">
            <w:pPr>
              <w:spacing w:line="240" w:lineRule="auto"/>
              <w:rPr>
                <w:rFonts w:ascii="Times New Roman" w:hAnsi="Times New Roman"/>
                <w:b/>
              </w:rPr>
            </w:pPr>
            <w:r w:rsidRPr="00E36ED3">
              <w:rPr>
                <w:rFonts w:ascii="Times New Roman" w:hAnsi="Times New Roman"/>
                <w:b/>
              </w:rPr>
              <w:t xml:space="preserve">Всего: </w:t>
            </w:r>
          </w:p>
        </w:tc>
        <w:tc>
          <w:tcPr>
            <w:tcW w:w="322" w:type="pct"/>
          </w:tcPr>
          <w:p w14:paraId="12B73169" w14:textId="63FD0443" w:rsidR="005A305B" w:rsidRPr="00E36ED3" w:rsidRDefault="009A4FD1" w:rsidP="00B76F6D">
            <w:pPr>
              <w:spacing w:after="0" w:line="240" w:lineRule="auto"/>
              <w:jc w:val="center"/>
              <w:rPr>
                <w:rFonts w:ascii="Times New Roman" w:hAnsi="Times New Roman"/>
                <w:b/>
              </w:rPr>
            </w:pPr>
            <w:r>
              <w:rPr>
                <w:rFonts w:ascii="Times New Roman" w:hAnsi="Times New Roman"/>
                <w:b/>
              </w:rPr>
              <w:t>371</w:t>
            </w:r>
          </w:p>
        </w:tc>
        <w:tc>
          <w:tcPr>
            <w:tcW w:w="295" w:type="pct"/>
          </w:tcPr>
          <w:p w14:paraId="18EF4E15" w14:textId="7E135D48" w:rsidR="005A305B" w:rsidRPr="00E36ED3" w:rsidRDefault="009A4FD1" w:rsidP="00B76F6D">
            <w:pPr>
              <w:spacing w:after="0" w:line="240" w:lineRule="auto"/>
              <w:jc w:val="center"/>
              <w:rPr>
                <w:rFonts w:ascii="Times New Roman" w:hAnsi="Times New Roman"/>
                <w:b/>
              </w:rPr>
            </w:pPr>
            <w:r>
              <w:rPr>
                <w:rFonts w:ascii="Times New Roman" w:hAnsi="Times New Roman"/>
                <w:b/>
              </w:rPr>
              <w:t>237</w:t>
            </w:r>
          </w:p>
        </w:tc>
        <w:tc>
          <w:tcPr>
            <w:tcW w:w="283" w:type="pct"/>
          </w:tcPr>
          <w:p w14:paraId="2F93334D" w14:textId="1965AD50" w:rsidR="005A305B" w:rsidRPr="00E36ED3" w:rsidRDefault="00832367" w:rsidP="00B76F6D">
            <w:pPr>
              <w:spacing w:after="0" w:line="240" w:lineRule="auto"/>
              <w:jc w:val="center"/>
              <w:rPr>
                <w:rFonts w:ascii="Times New Roman" w:hAnsi="Times New Roman"/>
                <w:b/>
              </w:rPr>
            </w:pPr>
            <w:r>
              <w:rPr>
                <w:rFonts w:ascii="Times New Roman" w:hAnsi="Times New Roman"/>
                <w:b/>
              </w:rPr>
              <w:t>263</w:t>
            </w:r>
          </w:p>
        </w:tc>
        <w:tc>
          <w:tcPr>
            <w:tcW w:w="426" w:type="pct"/>
          </w:tcPr>
          <w:p w14:paraId="3D23E93D" w14:textId="1E28694C" w:rsidR="005A305B" w:rsidRPr="00E36ED3" w:rsidRDefault="00832367" w:rsidP="00B76F6D">
            <w:pPr>
              <w:spacing w:after="0" w:line="240" w:lineRule="auto"/>
              <w:jc w:val="center"/>
              <w:rPr>
                <w:rFonts w:ascii="Times New Roman" w:hAnsi="Times New Roman"/>
                <w:b/>
              </w:rPr>
            </w:pPr>
            <w:r>
              <w:rPr>
                <w:rFonts w:ascii="Times New Roman" w:hAnsi="Times New Roman"/>
                <w:b/>
              </w:rPr>
              <w:t>129</w:t>
            </w:r>
          </w:p>
        </w:tc>
        <w:tc>
          <w:tcPr>
            <w:tcW w:w="417" w:type="pct"/>
          </w:tcPr>
          <w:p w14:paraId="25B7A1F4" w14:textId="77777777" w:rsidR="005A305B" w:rsidRPr="00E36ED3" w:rsidRDefault="005A305B" w:rsidP="00B76F6D">
            <w:pPr>
              <w:spacing w:after="0" w:line="240" w:lineRule="auto"/>
              <w:jc w:val="center"/>
              <w:rPr>
                <w:rFonts w:ascii="Times New Roman" w:hAnsi="Times New Roman"/>
                <w:b/>
              </w:rPr>
            </w:pPr>
          </w:p>
        </w:tc>
        <w:tc>
          <w:tcPr>
            <w:tcW w:w="554" w:type="pct"/>
          </w:tcPr>
          <w:p w14:paraId="10CCCA7C" w14:textId="77777777" w:rsidR="005A305B" w:rsidRPr="00E36ED3" w:rsidRDefault="005A305B" w:rsidP="00B76F6D">
            <w:pPr>
              <w:spacing w:after="0" w:line="240" w:lineRule="auto"/>
              <w:jc w:val="center"/>
              <w:rPr>
                <w:rFonts w:ascii="Times New Roman" w:hAnsi="Times New Roman"/>
                <w:b/>
              </w:rPr>
            </w:pPr>
          </w:p>
        </w:tc>
        <w:tc>
          <w:tcPr>
            <w:tcW w:w="231" w:type="pct"/>
          </w:tcPr>
          <w:p w14:paraId="1B80BD68" w14:textId="77777777" w:rsidR="005A305B" w:rsidRPr="00E36ED3" w:rsidRDefault="005A305B" w:rsidP="00B76F6D">
            <w:pPr>
              <w:spacing w:after="0" w:line="240" w:lineRule="auto"/>
              <w:jc w:val="center"/>
              <w:rPr>
                <w:rFonts w:ascii="Times New Roman" w:hAnsi="Times New Roman"/>
                <w:b/>
                <w:vertAlign w:val="superscript"/>
              </w:rPr>
            </w:pPr>
          </w:p>
        </w:tc>
        <w:tc>
          <w:tcPr>
            <w:tcW w:w="276" w:type="pct"/>
            <w:gridSpan w:val="2"/>
          </w:tcPr>
          <w:p w14:paraId="34EF07C3" w14:textId="5761E7EB" w:rsidR="005A305B" w:rsidRPr="00E36ED3" w:rsidRDefault="009A4FD1" w:rsidP="00B76F6D">
            <w:pPr>
              <w:spacing w:after="0" w:line="240" w:lineRule="auto"/>
              <w:jc w:val="center"/>
              <w:rPr>
                <w:rFonts w:ascii="Times New Roman" w:hAnsi="Times New Roman"/>
                <w:b/>
              </w:rPr>
            </w:pPr>
            <w:r>
              <w:rPr>
                <w:rFonts w:ascii="Times New Roman" w:hAnsi="Times New Roman"/>
                <w:b/>
              </w:rPr>
              <w:t>36</w:t>
            </w:r>
          </w:p>
        </w:tc>
        <w:tc>
          <w:tcPr>
            <w:tcW w:w="593" w:type="pct"/>
          </w:tcPr>
          <w:p w14:paraId="51099A88" w14:textId="7BCEDBEF" w:rsidR="005A305B" w:rsidRPr="00E36ED3" w:rsidRDefault="009A4FD1" w:rsidP="00B76F6D">
            <w:pPr>
              <w:spacing w:after="0" w:line="240" w:lineRule="auto"/>
              <w:jc w:val="center"/>
              <w:rPr>
                <w:rFonts w:ascii="Times New Roman" w:hAnsi="Times New Roman"/>
                <w:b/>
              </w:rPr>
            </w:pPr>
            <w:r>
              <w:rPr>
                <w:rFonts w:ascii="Times New Roman" w:hAnsi="Times New Roman"/>
                <w:b/>
              </w:rPr>
              <w:t>72</w:t>
            </w:r>
          </w:p>
        </w:tc>
      </w:tr>
    </w:tbl>
    <w:p w14:paraId="030F7116" w14:textId="1E114E21" w:rsidR="005A305B" w:rsidRDefault="005A305B" w:rsidP="005A305B">
      <w:pPr>
        <w:ind w:left="851"/>
        <w:rPr>
          <w:rFonts w:ascii="Times New Roman" w:hAnsi="Times New Roman"/>
          <w:b/>
          <w:sz w:val="24"/>
          <w:szCs w:val="24"/>
        </w:rPr>
      </w:pPr>
      <w:r w:rsidRPr="00A3657F">
        <w:rPr>
          <w:rFonts w:ascii="Times New Roman" w:hAnsi="Times New Roman"/>
          <w:b/>
        </w:rPr>
        <w:br w:type="page"/>
      </w:r>
      <w:r w:rsidRPr="00A3657F">
        <w:rPr>
          <w:rFonts w:ascii="Times New Roman" w:hAnsi="Times New Roman"/>
          <w:b/>
          <w:sz w:val="24"/>
          <w:szCs w:val="24"/>
        </w:rPr>
        <w:lastRenderedPageBreak/>
        <w:t>2.2.</w:t>
      </w:r>
      <w:r>
        <w:rPr>
          <w:rFonts w:ascii="Times New Roman" w:hAnsi="Times New Roman"/>
          <w:b/>
          <w:sz w:val="24"/>
          <w:szCs w:val="24"/>
        </w:rPr>
        <w:t> </w:t>
      </w:r>
      <w:r w:rsidRPr="00A3657F">
        <w:rPr>
          <w:rFonts w:ascii="Times New Roman" w:hAnsi="Times New Roman"/>
          <w:b/>
          <w:sz w:val="24"/>
          <w:szCs w:val="24"/>
        </w:rPr>
        <w:t>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43"/>
        <w:gridCol w:w="32"/>
        <w:gridCol w:w="6348"/>
        <w:gridCol w:w="1928"/>
        <w:gridCol w:w="2504"/>
        <w:gridCol w:w="1805"/>
      </w:tblGrid>
      <w:tr w:rsidR="00CA72B7" w:rsidRPr="006D08D5" w14:paraId="12539254" w14:textId="77777777" w:rsidTr="00CA72B7">
        <w:trPr>
          <w:trHeight w:val="1204"/>
        </w:trPr>
        <w:tc>
          <w:tcPr>
            <w:tcW w:w="678" w:type="pct"/>
            <w:gridSpan w:val="2"/>
          </w:tcPr>
          <w:p w14:paraId="6DFE9620" w14:textId="77777777" w:rsidR="00CA72B7" w:rsidRPr="006D08D5" w:rsidRDefault="00CA72B7" w:rsidP="00B76F6D">
            <w:pPr>
              <w:spacing w:line="240" w:lineRule="auto"/>
              <w:jc w:val="center"/>
              <w:rPr>
                <w:rFonts w:ascii="Times New Roman" w:hAnsi="Times New Roman"/>
                <w:b/>
              </w:rPr>
            </w:pPr>
            <w:r w:rsidRPr="006D08D5">
              <w:rPr>
                <w:rFonts w:ascii="Times New Roman" w:hAnsi="Times New Roman"/>
                <w:b/>
                <w:bCs/>
              </w:rPr>
              <w:t>Наименование разделов и тем профессионального модуля (ПМ), междисциплинарных курсов (МДК)</w:t>
            </w:r>
          </w:p>
        </w:tc>
        <w:tc>
          <w:tcPr>
            <w:tcW w:w="2180" w:type="pct"/>
            <w:vAlign w:val="center"/>
          </w:tcPr>
          <w:p w14:paraId="5AD23DE8" w14:textId="77777777" w:rsidR="00CA72B7" w:rsidRPr="006D08D5" w:rsidRDefault="00CA72B7" w:rsidP="00B76F6D">
            <w:pPr>
              <w:suppressAutoHyphens/>
              <w:spacing w:after="0" w:line="240" w:lineRule="auto"/>
              <w:jc w:val="center"/>
              <w:rPr>
                <w:rFonts w:ascii="Times New Roman" w:hAnsi="Times New Roman"/>
                <w:b/>
                <w:bCs/>
              </w:rPr>
            </w:pPr>
            <w:r w:rsidRPr="006D08D5">
              <w:rPr>
                <w:rFonts w:ascii="Times New Roman" w:hAnsi="Times New Roman"/>
                <w:b/>
                <w:bCs/>
              </w:rPr>
              <w:t>Содержание учебного материала,</w:t>
            </w:r>
          </w:p>
          <w:p w14:paraId="4E9DE265" w14:textId="77777777" w:rsidR="00CA72B7" w:rsidRPr="006D08D5" w:rsidRDefault="00CA72B7" w:rsidP="00B76F6D">
            <w:pPr>
              <w:suppressAutoHyphens/>
              <w:spacing w:after="0" w:line="240" w:lineRule="auto"/>
              <w:jc w:val="center"/>
              <w:rPr>
                <w:rFonts w:ascii="Times New Roman" w:hAnsi="Times New Roman"/>
                <w:b/>
              </w:rPr>
            </w:pPr>
            <w:r w:rsidRPr="006D08D5">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1522" w:type="pct"/>
            <w:gridSpan w:val="2"/>
            <w:vAlign w:val="center"/>
          </w:tcPr>
          <w:p w14:paraId="1A0312DD" w14:textId="77777777" w:rsidR="00CA72B7" w:rsidRPr="006D08D5" w:rsidRDefault="00CA72B7" w:rsidP="00B76F6D">
            <w:pPr>
              <w:spacing w:line="240" w:lineRule="auto"/>
              <w:jc w:val="center"/>
              <w:rPr>
                <w:rFonts w:ascii="Times New Roman" w:hAnsi="Times New Roman"/>
                <w:b/>
                <w:bCs/>
              </w:rPr>
            </w:pPr>
            <w:r w:rsidRPr="006D08D5">
              <w:rPr>
                <w:rFonts w:ascii="Times New Roman" w:hAnsi="Times New Roman"/>
                <w:b/>
                <w:bCs/>
              </w:rPr>
              <w:t xml:space="preserve">Объем, акад. ч / в том числе </w:t>
            </w:r>
            <w:r w:rsidRPr="006D08D5">
              <w:rPr>
                <w:rFonts w:ascii="Times New Roman" w:hAnsi="Times New Roman"/>
                <w:b/>
                <w:bCs/>
              </w:rPr>
              <w:br/>
              <w:t>в форме практической подготовки, акад. ч</w:t>
            </w:r>
          </w:p>
        </w:tc>
        <w:tc>
          <w:tcPr>
            <w:tcW w:w="620" w:type="pct"/>
            <w:vAlign w:val="center"/>
          </w:tcPr>
          <w:p w14:paraId="02F7576B" w14:textId="5CB1751A" w:rsidR="00CA72B7" w:rsidRPr="006D08D5" w:rsidRDefault="00012DD7" w:rsidP="00B76F6D">
            <w:pPr>
              <w:spacing w:line="240" w:lineRule="auto"/>
              <w:jc w:val="center"/>
              <w:rPr>
                <w:rFonts w:ascii="Times New Roman" w:hAnsi="Times New Roman"/>
                <w:b/>
                <w:bCs/>
              </w:rPr>
            </w:pPr>
            <w:r w:rsidRPr="00012DD7">
              <w:rPr>
                <w:rFonts w:ascii="Times New Roman" w:eastAsia="Calibri" w:hAnsi="Times New Roman"/>
                <w:b/>
                <w:bCs/>
                <w:lang w:eastAsia="en-US"/>
              </w:rPr>
              <w:t>Коды компетенций, формированию которых способствует элемент программы</w:t>
            </w:r>
          </w:p>
        </w:tc>
      </w:tr>
      <w:tr w:rsidR="00CA72B7" w:rsidRPr="006D08D5" w14:paraId="526EEDCE" w14:textId="77777777" w:rsidTr="00CA72B7">
        <w:tc>
          <w:tcPr>
            <w:tcW w:w="678" w:type="pct"/>
            <w:gridSpan w:val="2"/>
          </w:tcPr>
          <w:p w14:paraId="2B2149A7" w14:textId="77777777" w:rsidR="00CA72B7" w:rsidRPr="006D08D5" w:rsidRDefault="00CA72B7" w:rsidP="00B76F6D">
            <w:pPr>
              <w:spacing w:line="240" w:lineRule="auto"/>
              <w:jc w:val="center"/>
              <w:rPr>
                <w:rFonts w:ascii="Times New Roman" w:hAnsi="Times New Roman"/>
                <w:b/>
              </w:rPr>
            </w:pPr>
            <w:r w:rsidRPr="006D08D5">
              <w:rPr>
                <w:rFonts w:ascii="Times New Roman" w:hAnsi="Times New Roman"/>
                <w:b/>
              </w:rPr>
              <w:t>1</w:t>
            </w:r>
          </w:p>
        </w:tc>
        <w:tc>
          <w:tcPr>
            <w:tcW w:w="2180" w:type="pct"/>
          </w:tcPr>
          <w:p w14:paraId="37135ACB" w14:textId="77777777" w:rsidR="00CA72B7" w:rsidRPr="006D08D5" w:rsidRDefault="00CA72B7" w:rsidP="00B76F6D">
            <w:pPr>
              <w:spacing w:line="240" w:lineRule="auto"/>
              <w:jc w:val="center"/>
              <w:rPr>
                <w:rFonts w:ascii="Times New Roman" w:hAnsi="Times New Roman"/>
                <w:b/>
                <w:bCs/>
              </w:rPr>
            </w:pPr>
            <w:r w:rsidRPr="006D08D5">
              <w:rPr>
                <w:rFonts w:ascii="Times New Roman" w:hAnsi="Times New Roman"/>
                <w:b/>
                <w:bCs/>
              </w:rPr>
              <w:t>2</w:t>
            </w:r>
          </w:p>
        </w:tc>
        <w:tc>
          <w:tcPr>
            <w:tcW w:w="1522" w:type="pct"/>
            <w:gridSpan w:val="2"/>
            <w:vAlign w:val="center"/>
          </w:tcPr>
          <w:p w14:paraId="7C8EF063" w14:textId="77777777" w:rsidR="00CA72B7" w:rsidRPr="006D08D5" w:rsidRDefault="00CA72B7" w:rsidP="00B76F6D">
            <w:pPr>
              <w:spacing w:line="240" w:lineRule="auto"/>
              <w:jc w:val="center"/>
              <w:rPr>
                <w:rFonts w:ascii="Times New Roman" w:hAnsi="Times New Roman"/>
                <w:b/>
                <w:bCs/>
              </w:rPr>
            </w:pPr>
            <w:r w:rsidRPr="006D08D5">
              <w:rPr>
                <w:rFonts w:ascii="Times New Roman" w:hAnsi="Times New Roman"/>
                <w:b/>
                <w:bCs/>
              </w:rPr>
              <w:t>3</w:t>
            </w:r>
          </w:p>
        </w:tc>
        <w:tc>
          <w:tcPr>
            <w:tcW w:w="620" w:type="pct"/>
          </w:tcPr>
          <w:p w14:paraId="12A91395" w14:textId="77777777" w:rsidR="00CA72B7" w:rsidRPr="006D08D5" w:rsidRDefault="00CA72B7" w:rsidP="00B76F6D">
            <w:pPr>
              <w:spacing w:line="240" w:lineRule="auto"/>
              <w:jc w:val="center"/>
              <w:rPr>
                <w:rFonts w:ascii="Times New Roman" w:hAnsi="Times New Roman"/>
                <w:b/>
                <w:bCs/>
              </w:rPr>
            </w:pPr>
            <w:r w:rsidRPr="006D08D5">
              <w:rPr>
                <w:rFonts w:ascii="Times New Roman" w:hAnsi="Times New Roman"/>
                <w:b/>
                <w:bCs/>
              </w:rPr>
              <w:t>4</w:t>
            </w:r>
          </w:p>
        </w:tc>
      </w:tr>
      <w:tr w:rsidR="00CA72B7" w:rsidRPr="006D08D5" w14:paraId="515F7B03" w14:textId="77777777" w:rsidTr="00CA72B7">
        <w:tc>
          <w:tcPr>
            <w:tcW w:w="2858" w:type="pct"/>
            <w:gridSpan w:val="3"/>
          </w:tcPr>
          <w:p w14:paraId="04A5DAAC" w14:textId="7C051FE2" w:rsidR="00CA72B7" w:rsidRPr="006D08D5" w:rsidRDefault="00CA72B7" w:rsidP="00B76F6D">
            <w:pPr>
              <w:spacing w:line="240" w:lineRule="auto"/>
              <w:jc w:val="both"/>
              <w:rPr>
                <w:rFonts w:ascii="Times New Roman" w:hAnsi="Times New Roman"/>
                <w:b/>
                <w:bCs/>
              </w:rPr>
            </w:pPr>
          </w:p>
        </w:tc>
        <w:tc>
          <w:tcPr>
            <w:tcW w:w="662" w:type="pct"/>
            <w:tcBorders>
              <w:top w:val="single" w:sz="4" w:space="0" w:color="auto"/>
              <w:left w:val="single" w:sz="4" w:space="0" w:color="auto"/>
              <w:bottom w:val="single" w:sz="4" w:space="0" w:color="auto"/>
              <w:right w:val="single" w:sz="4" w:space="0" w:color="auto"/>
            </w:tcBorders>
          </w:tcPr>
          <w:p w14:paraId="69C29C00" w14:textId="76059B42" w:rsidR="00CA72B7" w:rsidRPr="006D08D5" w:rsidRDefault="00CA72B7" w:rsidP="00B76F6D">
            <w:pPr>
              <w:spacing w:line="240" w:lineRule="auto"/>
              <w:jc w:val="center"/>
              <w:rPr>
                <w:rFonts w:ascii="Times New Roman" w:hAnsi="Times New Roman"/>
                <w:b/>
                <w:bCs/>
              </w:rPr>
            </w:pPr>
            <w:proofErr w:type="spellStart"/>
            <w:r w:rsidRPr="00F47019">
              <w:rPr>
                <w:rFonts w:ascii="Times New Roman" w:hAnsi="Times New Roman"/>
                <w:b/>
                <w:bCs/>
              </w:rPr>
              <w:t>Обязат</w:t>
            </w:r>
            <w:proofErr w:type="spellEnd"/>
            <w:r w:rsidRPr="00F47019">
              <w:rPr>
                <w:rFonts w:ascii="Times New Roman" w:hAnsi="Times New Roman"/>
                <w:b/>
                <w:bCs/>
              </w:rPr>
              <w:t xml:space="preserve">. часть ОП с учетом интенсификации 40% </w:t>
            </w:r>
          </w:p>
        </w:tc>
        <w:tc>
          <w:tcPr>
            <w:tcW w:w="860" w:type="pct"/>
            <w:tcBorders>
              <w:top w:val="single" w:sz="4" w:space="0" w:color="auto"/>
              <w:left w:val="single" w:sz="4" w:space="0" w:color="auto"/>
              <w:bottom w:val="single" w:sz="4" w:space="0" w:color="auto"/>
              <w:right w:val="single" w:sz="4" w:space="0" w:color="auto"/>
            </w:tcBorders>
          </w:tcPr>
          <w:p w14:paraId="69E78995" w14:textId="50221CB3" w:rsidR="00CA72B7" w:rsidRPr="006D08D5" w:rsidRDefault="00CA72B7" w:rsidP="00B76F6D">
            <w:pPr>
              <w:spacing w:line="240" w:lineRule="auto"/>
              <w:jc w:val="center"/>
              <w:rPr>
                <w:rFonts w:ascii="Times New Roman" w:hAnsi="Times New Roman"/>
                <w:b/>
                <w:bCs/>
              </w:rPr>
            </w:pPr>
            <w:proofErr w:type="spellStart"/>
            <w:r w:rsidRPr="00F47019">
              <w:rPr>
                <w:rFonts w:ascii="Times New Roman" w:hAnsi="Times New Roman"/>
                <w:b/>
                <w:bCs/>
              </w:rPr>
              <w:t>Обязат</w:t>
            </w:r>
            <w:proofErr w:type="spellEnd"/>
            <w:r w:rsidRPr="00F47019">
              <w:rPr>
                <w:rFonts w:ascii="Times New Roman" w:hAnsi="Times New Roman"/>
                <w:b/>
                <w:bCs/>
              </w:rPr>
              <w:t>. часть ОП</w:t>
            </w:r>
          </w:p>
        </w:tc>
        <w:tc>
          <w:tcPr>
            <w:tcW w:w="620" w:type="pct"/>
          </w:tcPr>
          <w:p w14:paraId="7296144F" w14:textId="77777777" w:rsidR="00CA72B7" w:rsidRPr="006D08D5" w:rsidRDefault="00CA72B7" w:rsidP="00B76F6D">
            <w:pPr>
              <w:spacing w:line="240" w:lineRule="auto"/>
              <w:jc w:val="center"/>
              <w:rPr>
                <w:rFonts w:ascii="Times New Roman" w:hAnsi="Times New Roman"/>
                <w:b/>
                <w:bCs/>
              </w:rPr>
            </w:pPr>
          </w:p>
        </w:tc>
      </w:tr>
      <w:tr w:rsidR="00CA72B7" w:rsidRPr="006D08D5" w14:paraId="388ED0D3" w14:textId="77777777" w:rsidTr="00CA72B7">
        <w:tc>
          <w:tcPr>
            <w:tcW w:w="2858" w:type="pct"/>
            <w:gridSpan w:val="3"/>
          </w:tcPr>
          <w:p w14:paraId="13BA7C4F" w14:textId="77777777" w:rsidR="00CA72B7" w:rsidRPr="006D08D5" w:rsidRDefault="00CA72B7" w:rsidP="00B76F6D">
            <w:pPr>
              <w:spacing w:line="240" w:lineRule="auto"/>
              <w:jc w:val="both"/>
              <w:rPr>
                <w:rFonts w:ascii="Times New Roman" w:hAnsi="Times New Roman"/>
                <w:b/>
                <w:bCs/>
              </w:rPr>
            </w:pPr>
          </w:p>
        </w:tc>
        <w:tc>
          <w:tcPr>
            <w:tcW w:w="1522" w:type="pct"/>
            <w:gridSpan w:val="2"/>
            <w:tcBorders>
              <w:top w:val="single" w:sz="4" w:space="0" w:color="auto"/>
              <w:left w:val="single" w:sz="4" w:space="0" w:color="auto"/>
              <w:bottom w:val="single" w:sz="4" w:space="0" w:color="auto"/>
              <w:right w:val="single" w:sz="4" w:space="0" w:color="auto"/>
            </w:tcBorders>
          </w:tcPr>
          <w:p w14:paraId="49EC25EE" w14:textId="4418039E" w:rsidR="00CA72B7" w:rsidRPr="00F47019" w:rsidRDefault="00CA72B7" w:rsidP="00832367">
            <w:pPr>
              <w:spacing w:line="240" w:lineRule="auto"/>
              <w:jc w:val="center"/>
              <w:rPr>
                <w:rFonts w:ascii="Times New Roman" w:hAnsi="Times New Roman"/>
                <w:b/>
                <w:bCs/>
              </w:rPr>
            </w:pPr>
            <w:r>
              <w:rPr>
                <w:rFonts w:ascii="Times New Roman" w:hAnsi="Times New Roman"/>
                <w:b/>
                <w:bCs/>
              </w:rPr>
              <w:t>371/237</w:t>
            </w:r>
          </w:p>
        </w:tc>
        <w:tc>
          <w:tcPr>
            <w:tcW w:w="620" w:type="pct"/>
          </w:tcPr>
          <w:p w14:paraId="0377E951" w14:textId="77777777" w:rsidR="00CA72B7" w:rsidRPr="006D08D5" w:rsidRDefault="00CA72B7" w:rsidP="00B76F6D">
            <w:pPr>
              <w:spacing w:line="240" w:lineRule="auto"/>
              <w:jc w:val="center"/>
              <w:rPr>
                <w:rFonts w:ascii="Times New Roman" w:hAnsi="Times New Roman"/>
                <w:b/>
                <w:bCs/>
              </w:rPr>
            </w:pPr>
          </w:p>
        </w:tc>
      </w:tr>
      <w:tr w:rsidR="00CA72B7" w:rsidRPr="006D08D5" w14:paraId="69EAC5AA" w14:textId="77777777" w:rsidTr="00CA72B7">
        <w:tc>
          <w:tcPr>
            <w:tcW w:w="2858" w:type="pct"/>
            <w:gridSpan w:val="3"/>
          </w:tcPr>
          <w:p w14:paraId="5A1B9FFE" w14:textId="6BA50B0C" w:rsidR="00CA72B7" w:rsidRPr="006D08D5" w:rsidRDefault="00CA72B7" w:rsidP="00B76F6D">
            <w:pPr>
              <w:spacing w:line="240" w:lineRule="auto"/>
              <w:jc w:val="both"/>
              <w:rPr>
                <w:rFonts w:ascii="Times New Roman" w:hAnsi="Times New Roman"/>
                <w:b/>
                <w:bCs/>
              </w:rPr>
            </w:pPr>
            <w:r w:rsidRPr="006D08D5">
              <w:rPr>
                <w:rFonts w:ascii="Times New Roman" w:hAnsi="Times New Roman"/>
                <w:b/>
                <w:bCs/>
              </w:rPr>
              <w:t>Раздел 1. Технологии обработки отраслевой информации</w:t>
            </w:r>
          </w:p>
        </w:tc>
        <w:tc>
          <w:tcPr>
            <w:tcW w:w="662" w:type="pct"/>
            <w:tcBorders>
              <w:top w:val="single" w:sz="4" w:space="0" w:color="auto"/>
              <w:left w:val="single" w:sz="4" w:space="0" w:color="auto"/>
              <w:bottom w:val="single" w:sz="4" w:space="0" w:color="auto"/>
              <w:right w:val="single" w:sz="4" w:space="0" w:color="auto"/>
            </w:tcBorders>
          </w:tcPr>
          <w:p w14:paraId="70D5BFB1" w14:textId="77777777" w:rsidR="00CA72B7" w:rsidRPr="006D08D5" w:rsidRDefault="00CA72B7" w:rsidP="00B76F6D">
            <w:pPr>
              <w:spacing w:line="240" w:lineRule="auto"/>
              <w:jc w:val="center"/>
              <w:rPr>
                <w:rFonts w:ascii="Times New Roman" w:hAnsi="Times New Roman"/>
                <w:b/>
                <w:bCs/>
              </w:rPr>
            </w:pPr>
          </w:p>
        </w:tc>
        <w:tc>
          <w:tcPr>
            <w:tcW w:w="860" w:type="pct"/>
            <w:tcBorders>
              <w:top w:val="single" w:sz="4" w:space="0" w:color="auto"/>
              <w:left w:val="single" w:sz="4" w:space="0" w:color="auto"/>
              <w:bottom w:val="single" w:sz="4" w:space="0" w:color="auto"/>
              <w:right w:val="single" w:sz="4" w:space="0" w:color="auto"/>
            </w:tcBorders>
          </w:tcPr>
          <w:p w14:paraId="5327E322" w14:textId="77777777" w:rsidR="00CA72B7" w:rsidRPr="006D08D5" w:rsidRDefault="00CA72B7" w:rsidP="00B76F6D">
            <w:pPr>
              <w:spacing w:line="240" w:lineRule="auto"/>
              <w:jc w:val="center"/>
              <w:rPr>
                <w:rFonts w:ascii="Times New Roman" w:hAnsi="Times New Roman"/>
                <w:b/>
                <w:bCs/>
              </w:rPr>
            </w:pPr>
          </w:p>
        </w:tc>
        <w:tc>
          <w:tcPr>
            <w:tcW w:w="620" w:type="pct"/>
          </w:tcPr>
          <w:p w14:paraId="3C4176AE" w14:textId="77777777" w:rsidR="00CA72B7" w:rsidRPr="006D08D5" w:rsidRDefault="00CA72B7" w:rsidP="00B76F6D">
            <w:pPr>
              <w:spacing w:line="240" w:lineRule="auto"/>
              <w:jc w:val="center"/>
              <w:rPr>
                <w:rFonts w:ascii="Times New Roman" w:hAnsi="Times New Roman"/>
                <w:b/>
                <w:bCs/>
              </w:rPr>
            </w:pPr>
          </w:p>
        </w:tc>
      </w:tr>
      <w:tr w:rsidR="00CA72B7" w:rsidRPr="006D08D5" w14:paraId="4B044CDD" w14:textId="77777777" w:rsidTr="00CA72B7">
        <w:trPr>
          <w:trHeight w:val="20"/>
        </w:trPr>
        <w:tc>
          <w:tcPr>
            <w:tcW w:w="2858" w:type="pct"/>
            <w:gridSpan w:val="3"/>
          </w:tcPr>
          <w:p w14:paraId="56FF048C"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b/>
                <w:bCs/>
              </w:rPr>
              <w:t>МДК.10.01. Обработка отраслевой информации</w:t>
            </w:r>
          </w:p>
        </w:tc>
        <w:tc>
          <w:tcPr>
            <w:tcW w:w="662" w:type="pct"/>
            <w:vAlign w:val="center"/>
          </w:tcPr>
          <w:p w14:paraId="105E5344" w14:textId="77777777" w:rsidR="00CA72B7" w:rsidRPr="006D08D5" w:rsidRDefault="00CA72B7" w:rsidP="00B76F6D">
            <w:pPr>
              <w:suppressAutoHyphens/>
              <w:spacing w:line="240" w:lineRule="auto"/>
              <w:jc w:val="both"/>
              <w:rPr>
                <w:rFonts w:ascii="Times New Roman" w:hAnsi="Times New Roman"/>
              </w:rPr>
            </w:pPr>
          </w:p>
        </w:tc>
        <w:tc>
          <w:tcPr>
            <w:tcW w:w="860" w:type="pct"/>
            <w:vAlign w:val="center"/>
          </w:tcPr>
          <w:p w14:paraId="0DAD1A78" w14:textId="77777777" w:rsidR="00CA72B7" w:rsidRPr="006D08D5" w:rsidRDefault="00CA72B7" w:rsidP="00B76F6D">
            <w:pPr>
              <w:suppressAutoHyphens/>
              <w:spacing w:line="240" w:lineRule="auto"/>
              <w:jc w:val="both"/>
              <w:rPr>
                <w:rFonts w:ascii="Times New Roman" w:hAnsi="Times New Roman"/>
              </w:rPr>
            </w:pPr>
          </w:p>
        </w:tc>
        <w:tc>
          <w:tcPr>
            <w:tcW w:w="620" w:type="pct"/>
          </w:tcPr>
          <w:p w14:paraId="44DD1B00"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2BF74D89" w14:textId="77777777" w:rsidTr="00CA72B7">
        <w:trPr>
          <w:trHeight w:val="20"/>
        </w:trPr>
        <w:tc>
          <w:tcPr>
            <w:tcW w:w="667" w:type="pct"/>
            <w:vMerge w:val="restart"/>
          </w:tcPr>
          <w:p w14:paraId="7F059086" w14:textId="77777777" w:rsidR="00CA72B7" w:rsidRPr="006D08D5" w:rsidRDefault="00CA72B7" w:rsidP="00B76F6D">
            <w:pPr>
              <w:spacing w:after="0" w:line="240" w:lineRule="auto"/>
              <w:rPr>
                <w:rFonts w:ascii="Times New Roman" w:hAnsi="Times New Roman"/>
                <w:b/>
                <w:bCs/>
              </w:rPr>
            </w:pPr>
            <w:r w:rsidRPr="006D08D5">
              <w:rPr>
                <w:rFonts w:ascii="Times New Roman" w:hAnsi="Times New Roman"/>
                <w:b/>
                <w:bCs/>
              </w:rPr>
              <w:t xml:space="preserve">Тема 10.01.1 </w:t>
            </w:r>
            <w:r w:rsidRPr="006D08D5">
              <w:rPr>
                <w:rFonts w:ascii="Times New Roman" w:hAnsi="Times New Roman"/>
                <w:bCs/>
              </w:rPr>
              <w:t>Стандарты представления различных видов информации</w:t>
            </w:r>
          </w:p>
          <w:p w14:paraId="13866782" w14:textId="77777777" w:rsidR="00CA72B7" w:rsidRPr="006D08D5" w:rsidRDefault="00CA72B7" w:rsidP="00B76F6D">
            <w:pPr>
              <w:suppressAutoHyphens/>
              <w:spacing w:line="240" w:lineRule="auto"/>
              <w:rPr>
                <w:rFonts w:ascii="Times New Roman" w:hAnsi="Times New Roman"/>
              </w:rPr>
            </w:pPr>
          </w:p>
        </w:tc>
        <w:tc>
          <w:tcPr>
            <w:tcW w:w="2191" w:type="pct"/>
            <w:gridSpan w:val="2"/>
          </w:tcPr>
          <w:p w14:paraId="263D9F66"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b/>
                <w:bCs/>
              </w:rPr>
              <w:t xml:space="preserve">Содержание </w:t>
            </w:r>
          </w:p>
        </w:tc>
        <w:tc>
          <w:tcPr>
            <w:tcW w:w="662" w:type="pct"/>
            <w:vAlign w:val="center"/>
          </w:tcPr>
          <w:p w14:paraId="2518D63C" w14:textId="77777777" w:rsidR="00CA72B7" w:rsidRPr="006D08D5" w:rsidRDefault="00CA72B7" w:rsidP="00B76F6D">
            <w:pPr>
              <w:suppressAutoHyphens/>
              <w:spacing w:line="240" w:lineRule="auto"/>
              <w:jc w:val="both"/>
              <w:rPr>
                <w:rFonts w:ascii="Times New Roman" w:hAnsi="Times New Roman"/>
              </w:rPr>
            </w:pPr>
          </w:p>
        </w:tc>
        <w:tc>
          <w:tcPr>
            <w:tcW w:w="860" w:type="pct"/>
            <w:vAlign w:val="center"/>
          </w:tcPr>
          <w:p w14:paraId="44DF8EE4" w14:textId="77777777" w:rsidR="00CA72B7" w:rsidRPr="006D08D5" w:rsidRDefault="00CA72B7" w:rsidP="00B76F6D">
            <w:pPr>
              <w:suppressAutoHyphens/>
              <w:spacing w:line="240" w:lineRule="auto"/>
              <w:jc w:val="both"/>
              <w:rPr>
                <w:rFonts w:ascii="Times New Roman" w:hAnsi="Times New Roman"/>
              </w:rPr>
            </w:pPr>
          </w:p>
        </w:tc>
        <w:tc>
          <w:tcPr>
            <w:tcW w:w="620" w:type="pct"/>
          </w:tcPr>
          <w:p w14:paraId="4F79AB87" w14:textId="7CA0CB20" w:rsidR="00CA72B7" w:rsidRPr="00CA72B7" w:rsidRDefault="00CA72B7" w:rsidP="00B76F6D">
            <w:pPr>
              <w:suppressAutoHyphens/>
              <w:spacing w:after="0" w:line="240" w:lineRule="auto"/>
              <w:jc w:val="both"/>
              <w:rPr>
                <w:rFonts w:ascii="Times New Roman" w:hAnsi="Times New Roman"/>
              </w:rPr>
            </w:pPr>
          </w:p>
        </w:tc>
      </w:tr>
      <w:tr w:rsidR="00CA72B7" w:rsidRPr="006D08D5" w14:paraId="5EAED33B" w14:textId="77777777" w:rsidTr="00CA72B7">
        <w:trPr>
          <w:trHeight w:val="20"/>
        </w:trPr>
        <w:tc>
          <w:tcPr>
            <w:tcW w:w="667" w:type="pct"/>
            <w:vMerge/>
          </w:tcPr>
          <w:p w14:paraId="49665690" w14:textId="77777777" w:rsidR="00CA72B7" w:rsidRPr="006D08D5" w:rsidRDefault="00CA72B7" w:rsidP="00B76F6D">
            <w:pPr>
              <w:suppressAutoHyphens/>
              <w:spacing w:line="240" w:lineRule="auto"/>
              <w:rPr>
                <w:rFonts w:ascii="Times New Roman" w:hAnsi="Times New Roman"/>
              </w:rPr>
            </w:pPr>
          </w:p>
        </w:tc>
        <w:tc>
          <w:tcPr>
            <w:tcW w:w="2191" w:type="pct"/>
            <w:gridSpan w:val="2"/>
          </w:tcPr>
          <w:p w14:paraId="7613AB53"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Требования к различным типам информационных ресурсов для представления информации в сети Интернет.</w:t>
            </w:r>
          </w:p>
        </w:tc>
        <w:tc>
          <w:tcPr>
            <w:tcW w:w="662" w:type="pct"/>
            <w:vAlign w:val="center"/>
          </w:tcPr>
          <w:p w14:paraId="6BA08743" w14:textId="77777777" w:rsidR="00CA72B7" w:rsidRPr="006D08D5" w:rsidRDefault="00CA72B7" w:rsidP="00B76F6D">
            <w:pPr>
              <w:suppressAutoHyphens/>
              <w:spacing w:line="240" w:lineRule="auto"/>
              <w:jc w:val="both"/>
              <w:rPr>
                <w:rFonts w:ascii="Times New Roman" w:hAnsi="Times New Roman"/>
              </w:rPr>
            </w:pPr>
          </w:p>
        </w:tc>
        <w:tc>
          <w:tcPr>
            <w:tcW w:w="860" w:type="pct"/>
            <w:vAlign w:val="center"/>
          </w:tcPr>
          <w:p w14:paraId="0871F5C7" w14:textId="77777777" w:rsidR="00CA72B7" w:rsidRPr="006D08D5" w:rsidRDefault="00CA72B7" w:rsidP="00B76F6D">
            <w:pPr>
              <w:suppressAutoHyphens/>
              <w:spacing w:line="240" w:lineRule="auto"/>
              <w:jc w:val="both"/>
              <w:rPr>
                <w:rFonts w:ascii="Times New Roman" w:hAnsi="Times New Roman"/>
              </w:rPr>
            </w:pPr>
          </w:p>
        </w:tc>
        <w:tc>
          <w:tcPr>
            <w:tcW w:w="620" w:type="pct"/>
            <w:vMerge w:val="restart"/>
          </w:tcPr>
          <w:p w14:paraId="16EE7E14" w14:textId="18EDFA1C" w:rsidR="00CA72B7" w:rsidRPr="00CA72B7" w:rsidRDefault="00CA72B7" w:rsidP="00B76F6D">
            <w:pPr>
              <w:suppressAutoHyphens/>
              <w:spacing w:after="0" w:line="240" w:lineRule="auto"/>
              <w:jc w:val="both"/>
              <w:rPr>
                <w:rFonts w:ascii="Times New Roman" w:hAnsi="Times New Roman"/>
              </w:rPr>
            </w:pPr>
            <w:r w:rsidRPr="00CA72B7">
              <w:rPr>
                <w:rFonts w:ascii="Times New Roman" w:hAnsi="Times New Roman"/>
              </w:rPr>
              <w:t>ПК 10.1-ПК 10.2 ОК 10</w:t>
            </w:r>
          </w:p>
        </w:tc>
      </w:tr>
      <w:tr w:rsidR="00CA72B7" w:rsidRPr="006D08D5" w14:paraId="02DD2AF7" w14:textId="77777777" w:rsidTr="00CA72B7">
        <w:trPr>
          <w:trHeight w:val="20"/>
        </w:trPr>
        <w:tc>
          <w:tcPr>
            <w:tcW w:w="667" w:type="pct"/>
            <w:vMerge/>
          </w:tcPr>
          <w:p w14:paraId="73EA6DED"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bottom w:val="single" w:sz="4" w:space="0" w:color="auto"/>
              <w:right w:val="single" w:sz="4" w:space="0" w:color="auto"/>
            </w:tcBorders>
          </w:tcPr>
          <w:p w14:paraId="038801BB"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Стандарты форматов представления статического информационного контента.</w:t>
            </w:r>
          </w:p>
        </w:tc>
        <w:tc>
          <w:tcPr>
            <w:tcW w:w="662" w:type="pct"/>
            <w:tcBorders>
              <w:top w:val="single" w:sz="4" w:space="0" w:color="auto"/>
              <w:left w:val="single" w:sz="4" w:space="0" w:color="auto"/>
              <w:bottom w:val="single" w:sz="4" w:space="0" w:color="auto"/>
              <w:right w:val="single" w:sz="4" w:space="0" w:color="auto"/>
            </w:tcBorders>
            <w:vAlign w:val="center"/>
          </w:tcPr>
          <w:p w14:paraId="13B71450"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tcBorders>
            <w:vAlign w:val="center"/>
          </w:tcPr>
          <w:p w14:paraId="71930F6F" w14:textId="77777777" w:rsidR="00CA72B7" w:rsidRPr="006D08D5" w:rsidRDefault="00CA72B7" w:rsidP="00B76F6D">
            <w:pPr>
              <w:suppressAutoHyphens/>
              <w:spacing w:line="240" w:lineRule="auto"/>
              <w:jc w:val="both"/>
              <w:rPr>
                <w:rFonts w:ascii="Times New Roman" w:hAnsi="Times New Roman"/>
              </w:rPr>
            </w:pPr>
          </w:p>
        </w:tc>
        <w:tc>
          <w:tcPr>
            <w:tcW w:w="620" w:type="pct"/>
            <w:vMerge/>
          </w:tcPr>
          <w:p w14:paraId="31C41561"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52DD49F6" w14:textId="77777777" w:rsidTr="00CA72B7">
        <w:trPr>
          <w:trHeight w:val="20"/>
        </w:trPr>
        <w:tc>
          <w:tcPr>
            <w:tcW w:w="667" w:type="pct"/>
            <w:vMerge/>
          </w:tcPr>
          <w:p w14:paraId="79C5E8B8"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bottom w:val="single" w:sz="4" w:space="0" w:color="auto"/>
              <w:right w:val="single" w:sz="4" w:space="0" w:color="auto"/>
            </w:tcBorders>
          </w:tcPr>
          <w:p w14:paraId="387DD461"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Стандарты форматов представления графических данных.</w:t>
            </w:r>
          </w:p>
        </w:tc>
        <w:tc>
          <w:tcPr>
            <w:tcW w:w="662" w:type="pct"/>
            <w:tcBorders>
              <w:top w:val="single" w:sz="4" w:space="0" w:color="auto"/>
              <w:left w:val="single" w:sz="4" w:space="0" w:color="auto"/>
              <w:bottom w:val="single" w:sz="4" w:space="0" w:color="auto"/>
              <w:right w:val="single" w:sz="4" w:space="0" w:color="auto"/>
            </w:tcBorders>
            <w:vAlign w:val="center"/>
          </w:tcPr>
          <w:p w14:paraId="4E496F9E"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tcBorders>
            <w:vAlign w:val="center"/>
          </w:tcPr>
          <w:p w14:paraId="724BED31" w14:textId="77777777" w:rsidR="00CA72B7" w:rsidRPr="006D08D5" w:rsidRDefault="00CA72B7" w:rsidP="00B76F6D">
            <w:pPr>
              <w:suppressAutoHyphens/>
              <w:spacing w:line="240" w:lineRule="auto"/>
              <w:jc w:val="both"/>
              <w:rPr>
                <w:rFonts w:ascii="Times New Roman" w:hAnsi="Times New Roman"/>
              </w:rPr>
            </w:pPr>
          </w:p>
        </w:tc>
        <w:tc>
          <w:tcPr>
            <w:tcW w:w="620" w:type="pct"/>
            <w:vMerge/>
          </w:tcPr>
          <w:p w14:paraId="65D7671C"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433E7114" w14:textId="77777777" w:rsidTr="00CA72B7">
        <w:trPr>
          <w:trHeight w:val="20"/>
        </w:trPr>
        <w:tc>
          <w:tcPr>
            <w:tcW w:w="667" w:type="pct"/>
            <w:vMerge/>
          </w:tcPr>
          <w:p w14:paraId="0E6B47C0"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bottom w:val="single" w:sz="4" w:space="0" w:color="auto"/>
              <w:right w:val="single" w:sz="4" w:space="0" w:color="auto"/>
            </w:tcBorders>
          </w:tcPr>
          <w:p w14:paraId="44AC3B02"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Основы эргономики.</w:t>
            </w:r>
          </w:p>
        </w:tc>
        <w:tc>
          <w:tcPr>
            <w:tcW w:w="662" w:type="pct"/>
            <w:tcBorders>
              <w:top w:val="single" w:sz="4" w:space="0" w:color="auto"/>
              <w:left w:val="single" w:sz="4" w:space="0" w:color="auto"/>
              <w:bottom w:val="single" w:sz="4" w:space="0" w:color="auto"/>
              <w:right w:val="single" w:sz="4" w:space="0" w:color="auto"/>
            </w:tcBorders>
            <w:vAlign w:val="center"/>
          </w:tcPr>
          <w:p w14:paraId="1E60A6A7"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tcBorders>
            <w:vAlign w:val="center"/>
          </w:tcPr>
          <w:p w14:paraId="7CE60FDC" w14:textId="77777777" w:rsidR="00CA72B7" w:rsidRPr="006D08D5" w:rsidRDefault="00CA72B7" w:rsidP="00B76F6D">
            <w:pPr>
              <w:suppressAutoHyphens/>
              <w:spacing w:line="240" w:lineRule="auto"/>
              <w:jc w:val="both"/>
              <w:rPr>
                <w:rFonts w:ascii="Times New Roman" w:hAnsi="Times New Roman"/>
              </w:rPr>
            </w:pPr>
          </w:p>
        </w:tc>
        <w:tc>
          <w:tcPr>
            <w:tcW w:w="620" w:type="pct"/>
            <w:vMerge/>
          </w:tcPr>
          <w:p w14:paraId="20FB57CB"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1B01C6A6" w14:textId="77777777" w:rsidTr="00CA72B7">
        <w:trPr>
          <w:trHeight w:val="20"/>
        </w:trPr>
        <w:tc>
          <w:tcPr>
            <w:tcW w:w="667" w:type="pct"/>
            <w:vMerge/>
          </w:tcPr>
          <w:p w14:paraId="4D84E8CD"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bottom w:val="single" w:sz="4" w:space="0" w:color="auto"/>
              <w:right w:val="single" w:sz="4" w:space="0" w:color="auto"/>
            </w:tcBorders>
          </w:tcPr>
          <w:p w14:paraId="7EE3E6D2"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Стандарты форматов представления динамических данных.</w:t>
            </w:r>
          </w:p>
        </w:tc>
        <w:tc>
          <w:tcPr>
            <w:tcW w:w="662" w:type="pct"/>
            <w:tcBorders>
              <w:top w:val="single" w:sz="4" w:space="0" w:color="auto"/>
              <w:left w:val="single" w:sz="4" w:space="0" w:color="auto"/>
              <w:bottom w:val="single" w:sz="4" w:space="0" w:color="auto"/>
              <w:right w:val="single" w:sz="4" w:space="0" w:color="auto"/>
            </w:tcBorders>
            <w:vAlign w:val="center"/>
          </w:tcPr>
          <w:p w14:paraId="081B0B24"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tcBorders>
            <w:vAlign w:val="center"/>
          </w:tcPr>
          <w:p w14:paraId="10871981" w14:textId="77777777" w:rsidR="00CA72B7" w:rsidRPr="006D08D5" w:rsidRDefault="00CA72B7" w:rsidP="00B76F6D">
            <w:pPr>
              <w:suppressAutoHyphens/>
              <w:spacing w:line="240" w:lineRule="auto"/>
              <w:jc w:val="both"/>
              <w:rPr>
                <w:rFonts w:ascii="Times New Roman" w:hAnsi="Times New Roman"/>
              </w:rPr>
            </w:pPr>
          </w:p>
        </w:tc>
        <w:tc>
          <w:tcPr>
            <w:tcW w:w="620" w:type="pct"/>
            <w:vMerge/>
          </w:tcPr>
          <w:p w14:paraId="29EA30E6"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357B9C05" w14:textId="77777777" w:rsidTr="00CA72B7">
        <w:trPr>
          <w:trHeight w:val="20"/>
        </w:trPr>
        <w:tc>
          <w:tcPr>
            <w:tcW w:w="667" w:type="pct"/>
            <w:vMerge/>
          </w:tcPr>
          <w:p w14:paraId="2E2E8B39"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bottom w:val="single" w:sz="4" w:space="0" w:color="auto"/>
              <w:right w:val="single" w:sz="4" w:space="0" w:color="auto"/>
            </w:tcBorders>
          </w:tcPr>
          <w:p w14:paraId="4A9FD708"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Требования к различным типам информационных ресурсов (текст, графика, мультимедиа и др.) для представления на веб-сайте.</w:t>
            </w:r>
          </w:p>
        </w:tc>
        <w:tc>
          <w:tcPr>
            <w:tcW w:w="662" w:type="pct"/>
            <w:tcBorders>
              <w:top w:val="single" w:sz="4" w:space="0" w:color="auto"/>
              <w:left w:val="single" w:sz="4" w:space="0" w:color="auto"/>
              <w:bottom w:val="single" w:sz="4" w:space="0" w:color="auto"/>
              <w:right w:val="single" w:sz="4" w:space="0" w:color="auto"/>
            </w:tcBorders>
            <w:vAlign w:val="center"/>
          </w:tcPr>
          <w:p w14:paraId="71093920"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tcBorders>
            <w:vAlign w:val="center"/>
          </w:tcPr>
          <w:p w14:paraId="09E17E0F" w14:textId="77777777" w:rsidR="00CA72B7" w:rsidRPr="006D08D5" w:rsidRDefault="00CA72B7" w:rsidP="00B76F6D">
            <w:pPr>
              <w:suppressAutoHyphens/>
              <w:spacing w:line="240" w:lineRule="auto"/>
              <w:jc w:val="both"/>
              <w:rPr>
                <w:rFonts w:ascii="Times New Roman" w:hAnsi="Times New Roman"/>
              </w:rPr>
            </w:pPr>
          </w:p>
        </w:tc>
        <w:tc>
          <w:tcPr>
            <w:tcW w:w="620" w:type="pct"/>
            <w:vMerge/>
          </w:tcPr>
          <w:p w14:paraId="2AADBBA0"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204DE5BB" w14:textId="77777777" w:rsidTr="00CA72B7">
        <w:trPr>
          <w:trHeight w:val="20"/>
        </w:trPr>
        <w:tc>
          <w:tcPr>
            <w:tcW w:w="667" w:type="pct"/>
            <w:vMerge/>
          </w:tcPr>
          <w:p w14:paraId="621D4787"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bottom w:val="single" w:sz="4" w:space="0" w:color="auto"/>
              <w:right w:val="single" w:sz="4" w:space="0" w:color="auto"/>
            </w:tcBorders>
          </w:tcPr>
          <w:p w14:paraId="184DEC79"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Стандарты для оформления технической документации.</w:t>
            </w:r>
          </w:p>
        </w:tc>
        <w:tc>
          <w:tcPr>
            <w:tcW w:w="662" w:type="pct"/>
            <w:tcBorders>
              <w:top w:val="single" w:sz="4" w:space="0" w:color="auto"/>
              <w:left w:val="single" w:sz="4" w:space="0" w:color="auto"/>
              <w:bottom w:val="single" w:sz="4" w:space="0" w:color="auto"/>
              <w:right w:val="single" w:sz="4" w:space="0" w:color="auto"/>
            </w:tcBorders>
            <w:vAlign w:val="center"/>
          </w:tcPr>
          <w:p w14:paraId="00759D0D"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tcBorders>
            <w:vAlign w:val="center"/>
          </w:tcPr>
          <w:p w14:paraId="3B16ACF4" w14:textId="77777777" w:rsidR="00CA72B7" w:rsidRPr="006D08D5" w:rsidRDefault="00CA72B7" w:rsidP="00B76F6D">
            <w:pPr>
              <w:suppressAutoHyphens/>
              <w:spacing w:line="240" w:lineRule="auto"/>
              <w:jc w:val="both"/>
              <w:rPr>
                <w:rFonts w:ascii="Times New Roman" w:hAnsi="Times New Roman"/>
              </w:rPr>
            </w:pPr>
          </w:p>
        </w:tc>
        <w:tc>
          <w:tcPr>
            <w:tcW w:w="620" w:type="pct"/>
            <w:vMerge/>
          </w:tcPr>
          <w:p w14:paraId="6FF5CD14"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140D3862" w14:textId="77777777" w:rsidTr="00CA72B7">
        <w:trPr>
          <w:trHeight w:val="20"/>
        </w:trPr>
        <w:tc>
          <w:tcPr>
            <w:tcW w:w="667" w:type="pct"/>
            <w:vMerge/>
          </w:tcPr>
          <w:p w14:paraId="6772E889"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bottom w:val="single" w:sz="4" w:space="0" w:color="auto"/>
              <w:right w:val="single" w:sz="4" w:space="0" w:color="auto"/>
            </w:tcBorders>
          </w:tcPr>
          <w:p w14:paraId="3E4FB30D"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Правила подготовки и оформления презентаций.</w:t>
            </w:r>
          </w:p>
        </w:tc>
        <w:tc>
          <w:tcPr>
            <w:tcW w:w="662" w:type="pct"/>
            <w:tcBorders>
              <w:top w:val="single" w:sz="4" w:space="0" w:color="auto"/>
              <w:left w:val="single" w:sz="4" w:space="0" w:color="auto"/>
              <w:bottom w:val="single" w:sz="4" w:space="0" w:color="auto"/>
              <w:right w:val="single" w:sz="4" w:space="0" w:color="auto"/>
            </w:tcBorders>
            <w:vAlign w:val="center"/>
          </w:tcPr>
          <w:p w14:paraId="1294C70D"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tcBorders>
            <w:vAlign w:val="center"/>
          </w:tcPr>
          <w:p w14:paraId="70A50294" w14:textId="77777777" w:rsidR="00CA72B7" w:rsidRPr="006D08D5" w:rsidRDefault="00CA72B7" w:rsidP="00B76F6D">
            <w:pPr>
              <w:suppressAutoHyphens/>
              <w:spacing w:line="240" w:lineRule="auto"/>
              <w:jc w:val="both"/>
              <w:rPr>
                <w:rFonts w:ascii="Times New Roman" w:hAnsi="Times New Roman"/>
              </w:rPr>
            </w:pPr>
          </w:p>
        </w:tc>
        <w:tc>
          <w:tcPr>
            <w:tcW w:w="620" w:type="pct"/>
            <w:vMerge/>
          </w:tcPr>
          <w:p w14:paraId="0560E533"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79F19715" w14:textId="77777777" w:rsidTr="00CA72B7">
        <w:trPr>
          <w:trHeight w:val="20"/>
        </w:trPr>
        <w:tc>
          <w:tcPr>
            <w:tcW w:w="667" w:type="pct"/>
            <w:vMerge/>
          </w:tcPr>
          <w:p w14:paraId="5A38BFDF"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bottom w:val="single" w:sz="4" w:space="0" w:color="auto"/>
              <w:right w:val="single" w:sz="4" w:space="0" w:color="auto"/>
            </w:tcBorders>
          </w:tcPr>
          <w:p w14:paraId="4E25B7A9"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b/>
                <w:bCs/>
              </w:rPr>
              <w:t xml:space="preserve">В том числе практических занятий и лабораторных работ </w:t>
            </w:r>
          </w:p>
        </w:tc>
        <w:tc>
          <w:tcPr>
            <w:tcW w:w="662" w:type="pct"/>
            <w:tcBorders>
              <w:top w:val="single" w:sz="4" w:space="0" w:color="auto"/>
              <w:left w:val="single" w:sz="4" w:space="0" w:color="auto"/>
              <w:bottom w:val="single" w:sz="4" w:space="0" w:color="auto"/>
              <w:right w:val="single" w:sz="4" w:space="0" w:color="auto"/>
            </w:tcBorders>
            <w:vAlign w:val="center"/>
          </w:tcPr>
          <w:p w14:paraId="1803AC95"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tcBorders>
            <w:vAlign w:val="center"/>
          </w:tcPr>
          <w:p w14:paraId="60008FF7" w14:textId="77777777" w:rsidR="00CA72B7" w:rsidRPr="006D08D5" w:rsidRDefault="00CA72B7" w:rsidP="00B76F6D">
            <w:pPr>
              <w:suppressAutoHyphens/>
              <w:spacing w:line="240" w:lineRule="auto"/>
              <w:jc w:val="both"/>
              <w:rPr>
                <w:rFonts w:ascii="Times New Roman" w:hAnsi="Times New Roman"/>
              </w:rPr>
            </w:pPr>
          </w:p>
        </w:tc>
        <w:tc>
          <w:tcPr>
            <w:tcW w:w="620" w:type="pct"/>
            <w:vMerge/>
          </w:tcPr>
          <w:p w14:paraId="109FEDA5"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6EE5C47F" w14:textId="77777777" w:rsidTr="00CA72B7">
        <w:trPr>
          <w:trHeight w:val="20"/>
        </w:trPr>
        <w:tc>
          <w:tcPr>
            <w:tcW w:w="667" w:type="pct"/>
            <w:vMerge/>
          </w:tcPr>
          <w:p w14:paraId="443DED20"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bottom w:val="single" w:sz="4" w:space="0" w:color="auto"/>
              <w:right w:val="single" w:sz="4" w:space="0" w:color="auto"/>
            </w:tcBorders>
          </w:tcPr>
          <w:p w14:paraId="16BEBF11"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Лабораторная работа «Приведение в соответствие с требованиями текстовой информации»</w:t>
            </w:r>
          </w:p>
        </w:tc>
        <w:tc>
          <w:tcPr>
            <w:tcW w:w="662" w:type="pct"/>
            <w:tcBorders>
              <w:top w:val="single" w:sz="4" w:space="0" w:color="auto"/>
              <w:left w:val="single" w:sz="4" w:space="0" w:color="auto"/>
              <w:bottom w:val="single" w:sz="4" w:space="0" w:color="auto"/>
              <w:right w:val="single" w:sz="4" w:space="0" w:color="auto"/>
            </w:tcBorders>
            <w:vAlign w:val="center"/>
          </w:tcPr>
          <w:p w14:paraId="2EB4ABDE"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tcBorders>
            <w:vAlign w:val="center"/>
          </w:tcPr>
          <w:p w14:paraId="6432426E" w14:textId="77777777" w:rsidR="00CA72B7" w:rsidRPr="006D08D5" w:rsidRDefault="00CA72B7" w:rsidP="00B76F6D">
            <w:pPr>
              <w:suppressAutoHyphens/>
              <w:spacing w:line="240" w:lineRule="auto"/>
              <w:jc w:val="both"/>
              <w:rPr>
                <w:rFonts w:ascii="Times New Roman" w:hAnsi="Times New Roman"/>
              </w:rPr>
            </w:pPr>
          </w:p>
        </w:tc>
        <w:tc>
          <w:tcPr>
            <w:tcW w:w="620" w:type="pct"/>
            <w:vMerge/>
          </w:tcPr>
          <w:p w14:paraId="772B6D8B"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008E269F" w14:textId="77777777" w:rsidTr="00CA72B7">
        <w:trPr>
          <w:trHeight w:val="20"/>
        </w:trPr>
        <w:tc>
          <w:tcPr>
            <w:tcW w:w="667" w:type="pct"/>
            <w:vMerge/>
          </w:tcPr>
          <w:p w14:paraId="7FB032F8"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bottom w:val="single" w:sz="4" w:space="0" w:color="auto"/>
              <w:right w:val="single" w:sz="4" w:space="0" w:color="auto"/>
            </w:tcBorders>
            <w:vAlign w:val="bottom"/>
          </w:tcPr>
          <w:p w14:paraId="25A05798"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Лабораторная работа «Приведение в соответствие с требованиями графической информации»</w:t>
            </w:r>
          </w:p>
        </w:tc>
        <w:tc>
          <w:tcPr>
            <w:tcW w:w="662" w:type="pct"/>
            <w:tcBorders>
              <w:top w:val="single" w:sz="4" w:space="0" w:color="auto"/>
              <w:left w:val="single" w:sz="4" w:space="0" w:color="auto"/>
              <w:bottom w:val="single" w:sz="4" w:space="0" w:color="auto"/>
              <w:right w:val="single" w:sz="4" w:space="0" w:color="auto"/>
            </w:tcBorders>
            <w:vAlign w:val="center"/>
          </w:tcPr>
          <w:p w14:paraId="134D33AB"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tcBorders>
            <w:vAlign w:val="center"/>
          </w:tcPr>
          <w:p w14:paraId="13C3EB9C" w14:textId="77777777" w:rsidR="00CA72B7" w:rsidRPr="006D08D5" w:rsidRDefault="00CA72B7" w:rsidP="00B76F6D">
            <w:pPr>
              <w:suppressAutoHyphens/>
              <w:spacing w:line="240" w:lineRule="auto"/>
              <w:jc w:val="both"/>
              <w:rPr>
                <w:rFonts w:ascii="Times New Roman" w:hAnsi="Times New Roman"/>
              </w:rPr>
            </w:pPr>
          </w:p>
        </w:tc>
        <w:tc>
          <w:tcPr>
            <w:tcW w:w="620" w:type="pct"/>
            <w:vMerge/>
          </w:tcPr>
          <w:p w14:paraId="5E3273E5"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42F7D271" w14:textId="77777777" w:rsidTr="00CA72B7">
        <w:trPr>
          <w:trHeight w:val="20"/>
        </w:trPr>
        <w:tc>
          <w:tcPr>
            <w:tcW w:w="667" w:type="pct"/>
            <w:vMerge/>
          </w:tcPr>
          <w:p w14:paraId="686C4D5E"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bottom w:val="single" w:sz="4" w:space="0" w:color="auto"/>
              <w:right w:val="single" w:sz="4" w:space="0" w:color="auto"/>
            </w:tcBorders>
            <w:vAlign w:val="bottom"/>
          </w:tcPr>
          <w:p w14:paraId="1DE1046A"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Лабораторная работа «Приведение в соответствие с требованиями технической документации»</w:t>
            </w:r>
          </w:p>
        </w:tc>
        <w:tc>
          <w:tcPr>
            <w:tcW w:w="662" w:type="pct"/>
            <w:tcBorders>
              <w:top w:val="single" w:sz="4" w:space="0" w:color="auto"/>
              <w:left w:val="single" w:sz="4" w:space="0" w:color="auto"/>
              <w:bottom w:val="single" w:sz="4" w:space="0" w:color="auto"/>
              <w:right w:val="single" w:sz="4" w:space="0" w:color="auto"/>
            </w:tcBorders>
            <w:vAlign w:val="center"/>
          </w:tcPr>
          <w:p w14:paraId="5C731FB6"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tcBorders>
            <w:vAlign w:val="center"/>
          </w:tcPr>
          <w:p w14:paraId="479474B7" w14:textId="77777777" w:rsidR="00CA72B7" w:rsidRPr="006D08D5" w:rsidRDefault="00CA72B7" w:rsidP="00B76F6D">
            <w:pPr>
              <w:suppressAutoHyphens/>
              <w:spacing w:line="240" w:lineRule="auto"/>
              <w:jc w:val="both"/>
              <w:rPr>
                <w:rFonts w:ascii="Times New Roman" w:hAnsi="Times New Roman"/>
              </w:rPr>
            </w:pPr>
          </w:p>
        </w:tc>
        <w:tc>
          <w:tcPr>
            <w:tcW w:w="620" w:type="pct"/>
            <w:vMerge/>
          </w:tcPr>
          <w:p w14:paraId="254E6407"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416FD6C8" w14:textId="77777777" w:rsidTr="00CA72B7">
        <w:trPr>
          <w:trHeight w:val="20"/>
        </w:trPr>
        <w:tc>
          <w:tcPr>
            <w:tcW w:w="667" w:type="pct"/>
            <w:vMerge/>
          </w:tcPr>
          <w:p w14:paraId="38510E2C"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bottom w:val="single" w:sz="4" w:space="0" w:color="auto"/>
              <w:right w:val="single" w:sz="4" w:space="0" w:color="auto"/>
            </w:tcBorders>
            <w:vAlign w:val="bottom"/>
          </w:tcPr>
          <w:p w14:paraId="18996EA6"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Лабораторная работа «Приведение презентации в соответствие с требованиями оформления»</w:t>
            </w:r>
          </w:p>
        </w:tc>
        <w:tc>
          <w:tcPr>
            <w:tcW w:w="662" w:type="pct"/>
            <w:tcBorders>
              <w:top w:val="single" w:sz="4" w:space="0" w:color="auto"/>
              <w:left w:val="single" w:sz="4" w:space="0" w:color="auto"/>
              <w:bottom w:val="single" w:sz="4" w:space="0" w:color="auto"/>
              <w:right w:val="single" w:sz="4" w:space="0" w:color="auto"/>
            </w:tcBorders>
            <w:vAlign w:val="center"/>
          </w:tcPr>
          <w:p w14:paraId="5136A6C7"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tcBorders>
            <w:vAlign w:val="center"/>
          </w:tcPr>
          <w:p w14:paraId="38A8FD48" w14:textId="77777777" w:rsidR="00CA72B7" w:rsidRPr="006D08D5" w:rsidRDefault="00CA72B7" w:rsidP="00B76F6D">
            <w:pPr>
              <w:suppressAutoHyphens/>
              <w:spacing w:line="240" w:lineRule="auto"/>
              <w:jc w:val="both"/>
              <w:rPr>
                <w:rFonts w:ascii="Times New Roman" w:hAnsi="Times New Roman"/>
              </w:rPr>
            </w:pPr>
          </w:p>
        </w:tc>
        <w:tc>
          <w:tcPr>
            <w:tcW w:w="620" w:type="pct"/>
            <w:vMerge/>
          </w:tcPr>
          <w:p w14:paraId="46097697"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46BA0208" w14:textId="77777777" w:rsidTr="00CA72B7">
        <w:trPr>
          <w:trHeight w:val="20"/>
        </w:trPr>
        <w:tc>
          <w:tcPr>
            <w:tcW w:w="667" w:type="pct"/>
            <w:vMerge/>
            <w:tcBorders>
              <w:bottom w:val="single" w:sz="4" w:space="0" w:color="auto"/>
            </w:tcBorders>
          </w:tcPr>
          <w:p w14:paraId="7A8F881A"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bottom w:val="single" w:sz="4" w:space="0" w:color="auto"/>
              <w:right w:val="single" w:sz="4" w:space="0" w:color="auto"/>
            </w:tcBorders>
            <w:vAlign w:val="bottom"/>
          </w:tcPr>
          <w:p w14:paraId="6F65384A"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Лабораторная работа «Приведение макета веб-страницы в соответствие с требованиями эргономики»</w:t>
            </w:r>
          </w:p>
        </w:tc>
        <w:tc>
          <w:tcPr>
            <w:tcW w:w="662" w:type="pct"/>
            <w:tcBorders>
              <w:top w:val="single" w:sz="4" w:space="0" w:color="auto"/>
              <w:left w:val="single" w:sz="4" w:space="0" w:color="auto"/>
              <w:bottom w:val="single" w:sz="4" w:space="0" w:color="auto"/>
              <w:right w:val="single" w:sz="4" w:space="0" w:color="auto"/>
            </w:tcBorders>
            <w:vAlign w:val="center"/>
          </w:tcPr>
          <w:p w14:paraId="192D6FFD"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tcBorders>
            <w:vAlign w:val="center"/>
          </w:tcPr>
          <w:p w14:paraId="7F2DEF2F"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bottom w:val="single" w:sz="4" w:space="0" w:color="auto"/>
            </w:tcBorders>
          </w:tcPr>
          <w:p w14:paraId="203DD9B5"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551E983F" w14:textId="77777777" w:rsidTr="00CA72B7">
        <w:trPr>
          <w:trHeight w:val="20"/>
        </w:trPr>
        <w:tc>
          <w:tcPr>
            <w:tcW w:w="667" w:type="pct"/>
            <w:vMerge w:val="restart"/>
            <w:tcBorders>
              <w:top w:val="single" w:sz="4" w:space="0" w:color="auto"/>
              <w:left w:val="single" w:sz="4" w:space="0" w:color="auto"/>
              <w:right w:val="single" w:sz="4" w:space="0" w:color="auto"/>
            </w:tcBorders>
          </w:tcPr>
          <w:p w14:paraId="68ECC28C"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b/>
                <w:bCs/>
              </w:rPr>
              <w:t xml:space="preserve">Тема 10.01.2. </w:t>
            </w:r>
            <w:r w:rsidRPr="006D08D5">
              <w:rPr>
                <w:rFonts w:ascii="Times New Roman" w:hAnsi="Times New Roman"/>
                <w:bCs/>
              </w:rPr>
              <w:t>Технологии публикация контента</w:t>
            </w:r>
          </w:p>
        </w:tc>
        <w:tc>
          <w:tcPr>
            <w:tcW w:w="2191" w:type="pct"/>
            <w:gridSpan w:val="2"/>
            <w:tcBorders>
              <w:top w:val="single" w:sz="4" w:space="0" w:color="auto"/>
              <w:left w:val="single" w:sz="4" w:space="0" w:color="auto"/>
              <w:bottom w:val="single" w:sz="4" w:space="0" w:color="auto"/>
              <w:right w:val="single" w:sz="4" w:space="0" w:color="auto"/>
            </w:tcBorders>
          </w:tcPr>
          <w:p w14:paraId="5DF0664D"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b/>
                <w:bCs/>
              </w:rPr>
              <w:t xml:space="preserve">Содержание </w:t>
            </w:r>
          </w:p>
        </w:tc>
        <w:tc>
          <w:tcPr>
            <w:tcW w:w="662" w:type="pct"/>
            <w:tcBorders>
              <w:top w:val="single" w:sz="4" w:space="0" w:color="auto"/>
              <w:left w:val="single" w:sz="4" w:space="0" w:color="auto"/>
              <w:bottom w:val="single" w:sz="4" w:space="0" w:color="auto"/>
              <w:right w:val="single" w:sz="4" w:space="0" w:color="auto"/>
            </w:tcBorders>
            <w:vAlign w:val="center"/>
          </w:tcPr>
          <w:p w14:paraId="6A9171F6"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68CDC9F9" w14:textId="77777777" w:rsidR="00CA72B7" w:rsidRPr="006D08D5" w:rsidRDefault="00CA72B7" w:rsidP="00B76F6D">
            <w:pPr>
              <w:suppressAutoHyphens/>
              <w:spacing w:line="240" w:lineRule="auto"/>
              <w:jc w:val="both"/>
              <w:rPr>
                <w:rFonts w:ascii="Times New Roman" w:hAnsi="Times New Roman"/>
              </w:rPr>
            </w:pPr>
          </w:p>
        </w:tc>
        <w:tc>
          <w:tcPr>
            <w:tcW w:w="620" w:type="pct"/>
            <w:tcBorders>
              <w:top w:val="single" w:sz="4" w:space="0" w:color="auto"/>
              <w:left w:val="single" w:sz="4" w:space="0" w:color="auto"/>
              <w:bottom w:val="single" w:sz="4" w:space="0" w:color="auto"/>
              <w:right w:val="single" w:sz="4" w:space="0" w:color="auto"/>
            </w:tcBorders>
          </w:tcPr>
          <w:p w14:paraId="39CA4CF8" w14:textId="114B3792" w:rsidR="00CA72B7" w:rsidRPr="006D08D5" w:rsidRDefault="00CA72B7" w:rsidP="00B76F6D">
            <w:pPr>
              <w:suppressAutoHyphens/>
              <w:spacing w:after="0" w:line="240" w:lineRule="auto"/>
              <w:jc w:val="both"/>
              <w:rPr>
                <w:rFonts w:ascii="Times New Roman" w:hAnsi="Times New Roman"/>
              </w:rPr>
            </w:pPr>
          </w:p>
        </w:tc>
      </w:tr>
      <w:tr w:rsidR="00CA72B7" w:rsidRPr="006D08D5" w14:paraId="5730D90C" w14:textId="77777777" w:rsidTr="000661BD">
        <w:trPr>
          <w:trHeight w:val="20"/>
        </w:trPr>
        <w:tc>
          <w:tcPr>
            <w:tcW w:w="667" w:type="pct"/>
            <w:vMerge/>
            <w:tcBorders>
              <w:left w:val="single" w:sz="4" w:space="0" w:color="auto"/>
              <w:right w:val="single" w:sz="4" w:space="0" w:color="auto"/>
            </w:tcBorders>
          </w:tcPr>
          <w:p w14:paraId="11C39862"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17B9A5DF"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Принципы и механизмы работы поисковых систем, функциональные возможности сервисов поиска.</w:t>
            </w:r>
          </w:p>
        </w:tc>
        <w:tc>
          <w:tcPr>
            <w:tcW w:w="662" w:type="pct"/>
            <w:tcBorders>
              <w:top w:val="single" w:sz="4" w:space="0" w:color="auto"/>
              <w:left w:val="single" w:sz="4" w:space="0" w:color="auto"/>
              <w:bottom w:val="single" w:sz="4" w:space="0" w:color="auto"/>
              <w:right w:val="single" w:sz="4" w:space="0" w:color="auto"/>
            </w:tcBorders>
            <w:vAlign w:val="center"/>
          </w:tcPr>
          <w:p w14:paraId="481D0D50"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1D94A3D6" w14:textId="77777777" w:rsidR="00CA72B7" w:rsidRPr="006D08D5" w:rsidRDefault="00CA72B7" w:rsidP="00B76F6D">
            <w:pPr>
              <w:suppressAutoHyphens/>
              <w:spacing w:line="240" w:lineRule="auto"/>
              <w:jc w:val="both"/>
              <w:rPr>
                <w:rFonts w:ascii="Times New Roman" w:hAnsi="Times New Roman"/>
              </w:rPr>
            </w:pPr>
          </w:p>
        </w:tc>
        <w:tc>
          <w:tcPr>
            <w:tcW w:w="620" w:type="pct"/>
            <w:vMerge w:val="restart"/>
            <w:tcBorders>
              <w:top w:val="single" w:sz="4" w:space="0" w:color="auto"/>
              <w:left w:val="single" w:sz="4" w:space="0" w:color="auto"/>
              <w:right w:val="single" w:sz="4" w:space="0" w:color="auto"/>
            </w:tcBorders>
          </w:tcPr>
          <w:p w14:paraId="6A5E0030" w14:textId="61839DD7" w:rsidR="00CA72B7" w:rsidRPr="00CA72B7" w:rsidRDefault="00CA72B7" w:rsidP="00B76F6D">
            <w:pPr>
              <w:suppressAutoHyphens/>
              <w:spacing w:after="0" w:line="240" w:lineRule="auto"/>
              <w:jc w:val="both"/>
              <w:rPr>
                <w:rFonts w:ascii="Times New Roman" w:hAnsi="Times New Roman"/>
              </w:rPr>
            </w:pPr>
            <w:r w:rsidRPr="00CA72B7">
              <w:rPr>
                <w:rFonts w:ascii="Times New Roman" w:hAnsi="Times New Roman"/>
              </w:rPr>
              <w:t>ПК 10.1-ПК 10.2 ОК 10</w:t>
            </w:r>
          </w:p>
        </w:tc>
      </w:tr>
      <w:tr w:rsidR="00CA72B7" w:rsidRPr="006D08D5" w14:paraId="2D39E500" w14:textId="77777777" w:rsidTr="000661BD">
        <w:trPr>
          <w:trHeight w:val="20"/>
        </w:trPr>
        <w:tc>
          <w:tcPr>
            <w:tcW w:w="667" w:type="pct"/>
            <w:vMerge/>
            <w:tcBorders>
              <w:left w:val="single" w:sz="4" w:space="0" w:color="auto"/>
              <w:right w:val="single" w:sz="4" w:space="0" w:color="auto"/>
            </w:tcBorders>
          </w:tcPr>
          <w:p w14:paraId="08038372"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09D656FA"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Программное обеспечение обработки информационного контента.</w:t>
            </w:r>
          </w:p>
        </w:tc>
        <w:tc>
          <w:tcPr>
            <w:tcW w:w="662" w:type="pct"/>
            <w:tcBorders>
              <w:top w:val="single" w:sz="4" w:space="0" w:color="auto"/>
              <w:left w:val="single" w:sz="4" w:space="0" w:color="auto"/>
              <w:bottom w:val="single" w:sz="4" w:space="0" w:color="auto"/>
              <w:right w:val="single" w:sz="4" w:space="0" w:color="auto"/>
            </w:tcBorders>
            <w:vAlign w:val="center"/>
          </w:tcPr>
          <w:p w14:paraId="7ED36EE3"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1051F1E7"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32B9F313"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5593F79C" w14:textId="77777777" w:rsidTr="000661BD">
        <w:trPr>
          <w:trHeight w:val="20"/>
        </w:trPr>
        <w:tc>
          <w:tcPr>
            <w:tcW w:w="667" w:type="pct"/>
            <w:vMerge/>
            <w:tcBorders>
              <w:left w:val="single" w:sz="4" w:space="0" w:color="auto"/>
              <w:right w:val="single" w:sz="4" w:space="0" w:color="auto"/>
            </w:tcBorders>
          </w:tcPr>
          <w:p w14:paraId="2112F38A"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6F15B3FF"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Принципы отображения статических и динамических веб-страниц.</w:t>
            </w:r>
          </w:p>
        </w:tc>
        <w:tc>
          <w:tcPr>
            <w:tcW w:w="662" w:type="pct"/>
            <w:tcBorders>
              <w:top w:val="single" w:sz="4" w:space="0" w:color="auto"/>
              <w:left w:val="single" w:sz="4" w:space="0" w:color="auto"/>
              <w:bottom w:val="single" w:sz="4" w:space="0" w:color="auto"/>
              <w:right w:val="single" w:sz="4" w:space="0" w:color="auto"/>
            </w:tcBorders>
            <w:vAlign w:val="center"/>
          </w:tcPr>
          <w:p w14:paraId="2EA726B0"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5D83FAE3"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2B3CC536"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158DCF8D" w14:textId="77777777" w:rsidTr="000661BD">
        <w:trPr>
          <w:trHeight w:val="20"/>
        </w:trPr>
        <w:tc>
          <w:tcPr>
            <w:tcW w:w="667" w:type="pct"/>
            <w:vMerge/>
            <w:tcBorders>
              <w:left w:val="single" w:sz="4" w:space="0" w:color="auto"/>
              <w:right w:val="single" w:sz="4" w:space="0" w:color="auto"/>
            </w:tcBorders>
          </w:tcPr>
          <w:p w14:paraId="288F05B2"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11DA5855"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Ключевые веб-технологии, используемые на веб-сайтах.</w:t>
            </w:r>
          </w:p>
        </w:tc>
        <w:tc>
          <w:tcPr>
            <w:tcW w:w="662" w:type="pct"/>
            <w:tcBorders>
              <w:top w:val="single" w:sz="4" w:space="0" w:color="auto"/>
              <w:left w:val="single" w:sz="4" w:space="0" w:color="auto"/>
              <w:bottom w:val="single" w:sz="4" w:space="0" w:color="auto"/>
              <w:right w:val="single" w:sz="4" w:space="0" w:color="auto"/>
            </w:tcBorders>
            <w:vAlign w:val="center"/>
          </w:tcPr>
          <w:p w14:paraId="007B601E"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18230AF6"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13682B5B"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134095A0" w14:textId="77777777" w:rsidTr="000661BD">
        <w:trPr>
          <w:trHeight w:val="20"/>
        </w:trPr>
        <w:tc>
          <w:tcPr>
            <w:tcW w:w="667" w:type="pct"/>
            <w:vMerge/>
            <w:tcBorders>
              <w:left w:val="single" w:sz="4" w:space="0" w:color="auto"/>
              <w:right w:val="single" w:sz="4" w:space="0" w:color="auto"/>
            </w:tcBorders>
          </w:tcPr>
          <w:p w14:paraId="7C6023C1"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0F48AF45"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Терминология в области публикации контента. Веб - этикет.</w:t>
            </w:r>
          </w:p>
        </w:tc>
        <w:tc>
          <w:tcPr>
            <w:tcW w:w="662" w:type="pct"/>
            <w:tcBorders>
              <w:top w:val="single" w:sz="4" w:space="0" w:color="auto"/>
              <w:left w:val="single" w:sz="4" w:space="0" w:color="auto"/>
              <w:bottom w:val="single" w:sz="4" w:space="0" w:color="auto"/>
              <w:right w:val="single" w:sz="4" w:space="0" w:color="auto"/>
            </w:tcBorders>
            <w:vAlign w:val="center"/>
          </w:tcPr>
          <w:p w14:paraId="7278A794"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19C1DDD7"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3D684B5C"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7D6249F3" w14:textId="77777777" w:rsidTr="000661BD">
        <w:trPr>
          <w:trHeight w:val="20"/>
        </w:trPr>
        <w:tc>
          <w:tcPr>
            <w:tcW w:w="667" w:type="pct"/>
            <w:vMerge/>
            <w:tcBorders>
              <w:left w:val="single" w:sz="4" w:space="0" w:color="auto"/>
              <w:right w:val="single" w:sz="4" w:space="0" w:color="auto"/>
            </w:tcBorders>
          </w:tcPr>
          <w:p w14:paraId="2FB8E827"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63AEEF84"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Технологии размещения статического информационного контента.</w:t>
            </w:r>
          </w:p>
        </w:tc>
        <w:tc>
          <w:tcPr>
            <w:tcW w:w="662" w:type="pct"/>
            <w:tcBorders>
              <w:top w:val="single" w:sz="4" w:space="0" w:color="auto"/>
              <w:left w:val="single" w:sz="4" w:space="0" w:color="auto"/>
              <w:bottom w:val="single" w:sz="4" w:space="0" w:color="auto"/>
              <w:right w:val="single" w:sz="4" w:space="0" w:color="auto"/>
            </w:tcBorders>
            <w:vAlign w:val="center"/>
          </w:tcPr>
          <w:p w14:paraId="49278281"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0BC669C1"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55D3D140"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4A7C39A8" w14:textId="77777777" w:rsidTr="000661BD">
        <w:trPr>
          <w:trHeight w:val="20"/>
        </w:trPr>
        <w:tc>
          <w:tcPr>
            <w:tcW w:w="667" w:type="pct"/>
            <w:vMerge/>
            <w:tcBorders>
              <w:left w:val="single" w:sz="4" w:space="0" w:color="auto"/>
              <w:right w:val="single" w:sz="4" w:space="0" w:color="auto"/>
            </w:tcBorders>
          </w:tcPr>
          <w:p w14:paraId="3EBBFCD1"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4CDEBC69"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Технологии размещения динамического информационного контента.</w:t>
            </w:r>
          </w:p>
        </w:tc>
        <w:tc>
          <w:tcPr>
            <w:tcW w:w="662" w:type="pct"/>
            <w:tcBorders>
              <w:top w:val="single" w:sz="4" w:space="0" w:color="auto"/>
              <w:left w:val="single" w:sz="4" w:space="0" w:color="auto"/>
              <w:bottom w:val="single" w:sz="4" w:space="0" w:color="auto"/>
              <w:right w:val="single" w:sz="4" w:space="0" w:color="auto"/>
            </w:tcBorders>
            <w:vAlign w:val="center"/>
          </w:tcPr>
          <w:p w14:paraId="17EEE3DC"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42A82EFC"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491F5F00"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5C858193" w14:textId="77777777" w:rsidTr="000661BD">
        <w:trPr>
          <w:trHeight w:val="20"/>
        </w:trPr>
        <w:tc>
          <w:tcPr>
            <w:tcW w:w="667" w:type="pct"/>
            <w:vMerge/>
            <w:tcBorders>
              <w:left w:val="single" w:sz="4" w:space="0" w:color="auto"/>
              <w:right w:val="single" w:sz="4" w:space="0" w:color="auto"/>
            </w:tcBorders>
          </w:tcPr>
          <w:p w14:paraId="1ABCC3F7"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56B69DB7"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Правила построения и публикации динамического информационного контента.</w:t>
            </w:r>
          </w:p>
        </w:tc>
        <w:tc>
          <w:tcPr>
            <w:tcW w:w="662" w:type="pct"/>
            <w:tcBorders>
              <w:top w:val="single" w:sz="4" w:space="0" w:color="auto"/>
              <w:left w:val="single" w:sz="4" w:space="0" w:color="auto"/>
              <w:bottom w:val="single" w:sz="4" w:space="0" w:color="auto"/>
              <w:right w:val="single" w:sz="4" w:space="0" w:color="auto"/>
            </w:tcBorders>
            <w:vAlign w:val="center"/>
          </w:tcPr>
          <w:p w14:paraId="36CD5E28"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7FA1F4DA"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033B449D"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2BB6FA3D" w14:textId="77777777" w:rsidTr="000661BD">
        <w:trPr>
          <w:trHeight w:val="20"/>
        </w:trPr>
        <w:tc>
          <w:tcPr>
            <w:tcW w:w="667" w:type="pct"/>
            <w:vMerge/>
            <w:tcBorders>
              <w:left w:val="single" w:sz="4" w:space="0" w:color="auto"/>
              <w:right w:val="single" w:sz="4" w:space="0" w:color="auto"/>
            </w:tcBorders>
          </w:tcPr>
          <w:p w14:paraId="08C8DC4B"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1CB7CE57"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Линейный и нелинейный монтаж динамического контента</w:t>
            </w:r>
          </w:p>
        </w:tc>
        <w:tc>
          <w:tcPr>
            <w:tcW w:w="662" w:type="pct"/>
            <w:tcBorders>
              <w:top w:val="single" w:sz="4" w:space="0" w:color="auto"/>
              <w:left w:val="single" w:sz="4" w:space="0" w:color="auto"/>
              <w:bottom w:val="single" w:sz="4" w:space="0" w:color="auto"/>
              <w:right w:val="single" w:sz="4" w:space="0" w:color="auto"/>
            </w:tcBorders>
            <w:vAlign w:val="center"/>
          </w:tcPr>
          <w:p w14:paraId="52738FB5"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365D041F"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2973EC49"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711C9CE3" w14:textId="77777777" w:rsidTr="000661BD">
        <w:trPr>
          <w:trHeight w:val="20"/>
        </w:trPr>
        <w:tc>
          <w:tcPr>
            <w:tcW w:w="667" w:type="pct"/>
            <w:vMerge/>
            <w:tcBorders>
              <w:left w:val="single" w:sz="4" w:space="0" w:color="auto"/>
              <w:right w:val="single" w:sz="4" w:space="0" w:color="auto"/>
            </w:tcBorders>
          </w:tcPr>
          <w:p w14:paraId="25AAC8A8"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23E0AE59"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Организации информационных баз данных.</w:t>
            </w:r>
          </w:p>
        </w:tc>
        <w:tc>
          <w:tcPr>
            <w:tcW w:w="662" w:type="pct"/>
            <w:tcBorders>
              <w:top w:val="single" w:sz="4" w:space="0" w:color="auto"/>
              <w:left w:val="single" w:sz="4" w:space="0" w:color="auto"/>
              <w:bottom w:val="single" w:sz="4" w:space="0" w:color="auto"/>
              <w:right w:val="single" w:sz="4" w:space="0" w:color="auto"/>
            </w:tcBorders>
            <w:vAlign w:val="center"/>
          </w:tcPr>
          <w:p w14:paraId="7D8D5396"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31CC97BB"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10E5ACB0"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3768C559" w14:textId="77777777" w:rsidTr="000661BD">
        <w:trPr>
          <w:trHeight w:val="20"/>
        </w:trPr>
        <w:tc>
          <w:tcPr>
            <w:tcW w:w="667" w:type="pct"/>
            <w:vMerge/>
            <w:tcBorders>
              <w:left w:val="single" w:sz="4" w:space="0" w:color="auto"/>
              <w:right w:val="single" w:sz="4" w:space="0" w:color="auto"/>
            </w:tcBorders>
          </w:tcPr>
          <w:p w14:paraId="71BBAB58"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47A94AFA"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Особенности размещения информации в социальных сетях.</w:t>
            </w:r>
          </w:p>
        </w:tc>
        <w:tc>
          <w:tcPr>
            <w:tcW w:w="662" w:type="pct"/>
            <w:tcBorders>
              <w:top w:val="single" w:sz="4" w:space="0" w:color="auto"/>
              <w:left w:val="single" w:sz="4" w:space="0" w:color="auto"/>
              <w:bottom w:val="single" w:sz="4" w:space="0" w:color="auto"/>
              <w:right w:val="single" w:sz="4" w:space="0" w:color="auto"/>
            </w:tcBorders>
            <w:vAlign w:val="center"/>
          </w:tcPr>
          <w:p w14:paraId="44AE23F9"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67A6E86A"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092F0600"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68339EBF" w14:textId="77777777" w:rsidTr="000661BD">
        <w:trPr>
          <w:trHeight w:val="20"/>
        </w:trPr>
        <w:tc>
          <w:tcPr>
            <w:tcW w:w="667" w:type="pct"/>
            <w:vMerge/>
            <w:tcBorders>
              <w:left w:val="single" w:sz="4" w:space="0" w:color="auto"/>
              <w:right w:val="single" w:sz="4" w:space="0" w:color="auto"/>
            </w:tcBorders>
          </w:tcPr>
          <w:p w14:paraId="4967BDE0"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2BEC0C59"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Виды и методы расчета индексов цитируемости (ТИЦ, ВИЦ). Принципы работы и виды контекстной рекламы в сети Интернет</w:t>
            </w:r>
          </w:p>
        </w:tc>
        <w:tc>
          <w:tcPr>
            <w:tcW w:w="662" w:type="pct"/>
            <w:tcBorders>
              <w:top w:val="single" w:sz="4" w:space="0" w:color="auto"/>
              <w:left w:val="single" w:sz="4" w:space="0" w:color="auto"/>
              <w:bottom w:val="single" w:sz="4" w:space="0" w:color="auto"/>
              <w:right w:val="single" w:sz="4" w:space="0" w:color="auto"/>
            </w:tcBorders>
            <w:vAlign w:val="center"/>
          </w:tcPr>
          <w:p w14:paraId="19A2813C"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0A44988B"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049CB363"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18B7C3B0" w14:textId="77777777" w:rsidTr="000661BD">
        <w:trPr>
          <w:trHeight w:val="20"/>
        </w:trPr>
        <w:tc>
          <w:tcPr>
            <w:tcW w:w="667" w:type="pct"/>
            <w:vMerge/>
            <w:tcBorders>
              <w:left w:val="single" w:sz="4" w:space="0" w:color="auto"/>
              <w:right w:val="single" w:sz="4" w:space="0" w:color="auto"/>
            </w:tcBorders>
          </w:tcPr>
          <w:p w14:paraId="1F5DE167"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6F9CE1FD"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b/>
                <w:bCs/>
              </w:rPr>
              <w:t>В том числе практических занятий и лабораторных работ</w:t>
            </w:r>
          </w:p>
        </w:tc>
        <w:tc>
          <w:tcPr>
            <w:tcW w:w="662" w:type="pct"/>
            <w:tcBorders>
              <w:top w:val="single" w:sz="4" w:space="0" w:color="auto"/>
              <w:left w:val="single" w:sz="4" w:space="0" w:color="auto"/>
              <w:bottom w:val="single" w:sz="4" w:space="0" w:color="auto"/>
              <w:right w:val="single" w:sz="4" w:space="0" w:color="auto"/>
            </w:tcBorders>
            <w:vAlign w:val="center"/>
          </w:tcPr>
          <w:p w14:paraId="7096A23D"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5DDAFDC3"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35460891"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15A7544D" w14:textId="77777777" w:rsidTr="000661BD">
        <w:trPr>
          <w:trHeight w:val="20"/>
        </w:trPr>
        <w:tc>
          <w:tcPr>
            <w:tcW w:w="667" w:type="pct"/>
            <w:vMerge/>
            <w:tcBorders>
              <w:left w:val="single" w:sz="4" w:space="0" w:color="auto"/>
              <w:right w:val="single" w:sz="4" w:space="0" w:color="auto"/>
            </w:tcBorders>
          </w:tcPr>
          <w:p w14:paraId="5CDAF8DF"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578A7D38"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Практическая работа «Сравнительный анализ поисковых систем»</w:t>
            </w:r>
          </w:p>
        </w:tc>
        <w:tc>
          <w:tcPr>
            <w:tcW w:w="662" w:type="pct"/>
            <w:tcBorders>
              <w:top w:val="single" w:sz="4" w:space="0" w:color="auto"/>
              <w:left w:val="single" w:sz="4" w:space="0" w:color="auto"/>
              <w:bottom w:val="single" w:sz="4" w:space="0" w:color="auto"/>
              <w:right w:val="single" w:sz="4" w:space="0" w:color="auto"/>
            </w:tcBorders>
            <w:vAlign w:val="center"/>
          </w:tcPr>
          <w:p w14:paraId="76F2B0FF"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577D16CE"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74E0B386"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25827356" w14:textId="77777777" w:rsidTr="000661BD">
        <w:trPr>
          <w:trHeight w:val="20"/>
        </w:trPr>
        <w:tc>
          <w:tcPr>
            <w:tcW w:w="667" w:type="pct"/>
            <w:vMerge/>
            <w:tcBorders>
              <w:left w:val="single" w:sz="4" w:space="0" w:color="auto"/>
              <w:right w:val="single" w:sz="4" w:space="0" w:color="auto"/>
            </w:tcBorders>
          </w:tcPr>
          <w:p w14:paraId="4F59CC8A"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4308974F"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Лабораторная работа «Отображение на веб-странице текстовой информации»</w:t>
            </w:r>
          </w:p>
        </w:tc>
        <w:tc>
          <w:tcPr>
            <w:tcW w:w="662" w:type="pct"/>
            <w:tcBorders>
              <w:top w:val="single" w:sz="4" w:space="0" w:color="auto"/>
              <w:left w:val="single" w:sz="4" w:space="0" w:color="auto"/>
              <w:bottom w:val="single" w:sz="4" w:space="0" w:color="auto"/>
              <w:right w:val="single" w:sz="4" w:space="0" w:color="auto"/>
            </w:tcBorders>
            <w:vAlign w:val="center"/>
          </w:tcPr>
          <w:p w14:paraId="3BA18EFC"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3FF738DB"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0A4D0533"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228122C8" w14:textId="77777777" w:rsidTr="000661BD">
        <w:trPr>
          <w:trHeight w:val="20"/>
        </w:trPr>
        <w:tc>
          <w:tcPr>
            <w:tcW w:w="667" w:type="pct"/>
            <w:vMerge/>
            <w:tcBorders>
              <w:left w:val="single" w:sz="4" w:space="0" w:color="auto"/>
              <w:right w:val="single" w:sz="4" w:space="0" w:color="auto"/>
            </w:tcBorders>
          </w:tcPr>
          <w:p w14:paraId="188F8176"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54664FD4"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Лабораторная работа «Отображение табличной информации»</w:t>
            </w:r>
          </w:p>
        </w:tc>
        <w:tc>
          <w:tcPr>
            <w:tcW w:w="662" w:type="pct"/>
            <w:tcBorders>
              <w:top w:val="single" w:sz="4" w:space="0" w:color="auto"/>
              <w:left w:val="single" w:sz="4" w:space="0" w:color="auto"/>
              <w:bottom w:val="single" w:sz="4" w:space="0" w:color="auto"/>
              <w:right w:val="single" w:sz="4" w:space="0" w:color="auto"/>
            </w:tcBorders>
            <w:vAlign w:val="center"/>
          </w:tcPr>
          <w:p w14:paraId="74114830"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560B40EA"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08C62502"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7E6CCB8C" w14:textId="77777777" w:rsidTr="000661BD">
        <w:trPr>
          <w:trHeight w:val="20"/>
        </w:trPr>
        <w:tc>
          <w:tcPr>
            <w:tcW w:w="667" w:type="pct"/>
            <w:vMerge/>
            <w:tcBorders>
              <w:left w:val="single" w:sz="4" w:space="0" w:color="auto"/>
              <w:right w:val="single" w:sz="4" w:space="0" w:color="auto"/>
            </w:tcBorders>
          </w:tcPr>
          <w:p w14:paraId="4F202A06"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1FF8FA14"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Лабораторная работа «Отображение цифровой информации»</w:t>
            </w:r>
          </w:p>
        </w:tc>
        <w:tc>
          <w:tcPr>
            <w:tcW w:w="662" w:type="pct"/>
            <w:tcBorders>
              <w:top w:val="single" w:sz="4" w:space="0" w:color="auto"/>
              <w:left w:val="single" w:sz="4" w:space="0" w:color="auto"/>
              <w:bottom w:val="single" w:sz="4" w:space="0" w:color="auto"/>
              <w:right w:val="single" w:sz="4" w:space="0" w:color="auto"/>
            </w:tcBorders>
            <w:vAlign w:val="center"/>
          </w:tcPr>
          <w:p w14:paraId="2D9E9933"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3867FB64"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0823F835"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43BC7755" w14:textId="77777777" w:rsidTr="000661BD">
        <w:trPr>
          <w:trHeight w:val="20"/>
        </w:trPr>
        <w:tc>
          <w:tcPr>
            <w:tcW w:w="667" w:type="pct"/>
            <w:vMerge/>
            <w:tcBorders>
              <w:left w:val="single" w:sz="4" w:space="0" w:color="auto"/>
              <w:right w:val="single" w:sz="4" w:space="0" w:color="auto"/>
            </w:tcBorders>
          </w:tcPr>
          <w:p w14:paraId="2EC9BA5D"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0BFF490C"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Лабораторная работа «Отображение графической информации»</w:t>
            </w:r>
          </w:p>
        </w:tc>
        <w:tc>
          <w:tcPr>
            <w:tcW w:w="662" w:type="pct"/>
            <w:tcBorders>
              <w:top w:val="single" w:sz="4" w:space="0" w:color="auto"/>
              <w:left w:val="single" w:sz="4" w:space="0" w:color="auto"/>
              <w:bottom w:val="single" w:sz="4" w:space="0" w:color="auto"/>
              <w:right w:val="single" w:sz="4" w:space="0" w:color="auto"/>
            </w:tcBorders>
            <w:vAlign w:val="center"/>
          </w:tcPr>
          <w:p w14:paraId="5BA1FADE"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7022089D"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64B15370"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5845C56F" w14:textId="77777777" w:rsidTr="000661BD">
        <w:trPr>
          <w:trHeight w:val="20"/>
        </w:trPr>
        <w:tc>
          <w:tcPr>
            <w:tcW w:w="667" w:type="pct"/>
            <w:vMerge/>
            <w:tcBorders>
              <w:left w:val="single" w:sz="4" w:space="0" w:color="auto"/>
              <w:right w:val="single" w:sz="4" w:space="0" w:color="auto"/>
            </w:tcBorders>
          </w:tcPr>
          <w:p w14:paraId="303AD492"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5BF9A39A"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Лабораторная работа «Отображение анимированной графики»</w:t>
            </w:r>
          </w:p>
        </w:tc>
        <w:tc>
          <w:tcPr>
            <w:tcW w:w="662" w:type="pct"/>
            <w:tcBorders>
              <w:top w:val="single" w:sz="4" w:space="0" w:color="auto"/>
              <w:left w:val="single" w:sz="4" w:space="0" w:color="auto"/>
              <w:bottom w:val="single" w:sz="4" w:space="0" w:color="auto"/>
              <w:right w:val="single" w:sz="4" w:space="0" w:color="auto"/>
            </w:tcBorders>
            <w:vAlign w:val="center"/>
          </w:tcPr>
          <w:p w14:paraId="13063E7D"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7197F854"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6E1EB42F"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21C24A0A" w14:textId="77777777" w:rsidTr="000661BD">
        <w:trPr>
          <w:trHeight w:val="20"/>
        </w:trPr>
        <w:tc>
          <w:tcPr>
            <w:tcW w:w="667" w:type="pct"/>
            <w:vMerge/>
            <w:tcBorders>
              <w:left w:val="single" w:sz="4" w:space="0" w:color="auto"/>
              <w:right w:val="single" w:sz="4" w:space="0" w:color="auto"/>
            </w:tcBorders>
          </w:tcPr>
          <w:p w14:paraId="07B423DF"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24D0CEBF"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Лабораторная работа «Отображение презентации»</w:t>
            </w:r>
          </w:p>
        </w:tc>
        <w:tc>
          <w:tcPr>
            <w:tcW w:w="662" w:type="pct"/>
            <w:tcBorders>
              <w:top w:val="single" w:sz="4" w:space="0" w:color="auto"/>
              <w:left w:val="single" w:sz="4" w:space="0" w:color="auto"/>
              <w:bottom w:val="single" w:sz="4" w:space="0" w:color="auto"/>
              <w:right w:val="single" w:sz="4" w:space="0" w:color="auto"/>
            </w:tcBorders>
            <w:vAlign w:val="center"/>
          </w:tcPr>
          <w:p w14:paraId="799839B8"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5FEB3ADB"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5E3DDCDE"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1535D728" w14:textId="77777777" w:rsidTr="000661BD">
        <w:trPr>
          <w:trHeight w:val="20"/>
        </w:trPr>
        <w:tc>
          <w:tcPr>
            <w:tcW w:w="667" w:type="pct"/>
            <w:vMerge/>
            <w:tcBorders>
              <w:left w:val="single" w:sz="4" w:space="0" w:color="auto"/>
              <w:right w:val="single" w:sz="4" w:space="0" w:color="auto"/>
            </w:tcBorders>
          </w:tcPr>
          <w:p w14:paraId="359F33C1"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37914FF3"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Лабораторная работа «Отображение мультимедийных объектов»</w:t>
            </w:r>
          </w:p>
        </w:tc>
        <w:tc>
          <w:tcPr>
            <w:tcW w:w="662" w:type="pct"/>
            <w:tcBorders>
              <w:top w:val="single" w:sz="4" w:space="0" w:color="auto"/>
              <w:left w:val="single" w:sz="4" w:space="0" w:color="auto"/>
              <w:bottom w:val="single" w:sz="4" w:space="0" w:color="auto"/>
              <w:right w:val="single" w:sz="4" w:space="0" w:color="auto"/>
            </w:tcBorders>
            <w:vAlign w:val="center"/>
          </w:tcPr>
          <w:p w14:paraId="5CB4F923"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25C6A815"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512AE47A"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0CEBB891" w14:textId="77777777" w:rsidTr="000661BD">
        <w:trPr>
          <w:trHeight w:val="20"/>
        </w:trPr>
        <w:tc>
          <w:tcPr>
            <w:tcW w:w="667" w:type="pct"/>
            <w:vMerge/>
            <w:tcBorders>
              <w:left w:val="single" w:sz="4" w:space="0" w:color="auto"/>
              <w:bottom w:val="single" w:sz="4" w:space="0" w:color="auto"/>
              <w:right w:val="single" w:sz="4" w:space="0" w:color="auto"/>
            </w:tcBorders>
          </w:tcPr>
          <w:p w14:paraId="4D8BD267"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08138E17"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Лабораторная работа «Организация отображения информации базы данных»</w:t>
            </w:r>
          </w:p>
        </w:tc>
        <w:tc>
          <w:tcPr>
            <w:tcW w:w="662" w:type="pct"/>
            <w:tcBorders>
              <w:top w:val="single" w:sz="4" w:space="0" w:color="auto"/>
              <w:left w:val="single" w:sz="4" w:space="0" w:color="auto"/>
              <w:bottom w:val="single" w:sz="4" w:space="0" w:color="auto"/>
              <w:right w:val="single" w:sz="4" w:space="0" w:color="auto"/>
            </w:tcBorders>
            <w:vAlign w:val="center"/>
          </w:tcPr>
          <w:p w14:paraId="713EC592"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102E5B3E"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bottom w:val="single" w:sz="4" w:space="0" w:color="auto"/>
              <w:right w:val="single" w:sz="4" w:space="0" w:color="auto"/>
            </w:tcBorders>
          </w:tcPr>
          <w:p w14:paraId="5D6F0DE6"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0D34B700" w14:textId="77777777" w:rsidTr="00CA72B7">
        <w:trPr>
          <w:trHeight w:val="20"/>
        </w:trPr>
        <w:tc>
          <w:tcPr>
            <w:tcW w:w="2858" w:type="pct"/>
            <w:gridSpan w:val="3"/>
            <w:tcBorders>
              <w:top w:val="single" w:sz="4" w:space="0" w:color="auto"/>
              <w:left w:val="single" w:sz="4" w:space="0" w:color="auto"/>
              <w:bottom w:val="single" w:sz="4" w:space="0" w:color="auto"/>
              <w:right w:val="single" w:sz="4" w:space="0" w:color="auto"/>
            </w:tcBorders>
          </w:tcPr>
          <w:p w14:paraId="4A143F08"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b/>
                <w:bCs/>
              </w:rPr>
              <w:t>Раздел 2. Создание информационного контента для публикации</w:t>
            </w:r>
          </w:p>
        </w:tc>
        <w:tc>
          <w:tcPr>
            <w:tcW w:w="662" w:type="pct"/>
            <w:tcBorders>
              <w:top w:val="single" w:sz="4" w:space="0" w:color="auto"/>
              <w:left w:val="single" w:sz="4" w:space="0" w:color="auto"/>
              <w:bottom w:val="single" w:sz="4" w:space="0" w:color="auto"/>
              <w:right w:val="single" w:sz="4" w:space="0" w:color="auto"/>
            </w:tcBorders>
            <w:vAlign w:val="center"/>
          </w:tcPr>
          <w:p w14:paraId="05C30421"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258220E2" w14:textId="77777777" w:rsidR="00CA72B7" w:rsidRPr="006D08D5" w:rsidRDefault="00CA72B7" w:rsidP="00B76F6D">
            <w:pPr>
              <w:suppressAutoHyphens/>
              <w:spacing w:line="240" w:lineRule="auto"/>
              <w:jc w:val="both"/>
              <w:rPr>
                <w:rFonts w:ascii="Times New Roman" w:hAnsi="Times New Roman"/>
              </w:rPr>
            </w:pPr>
          </w:p>
        </w:tc>
        <w:tc>
          <w:tcPr>
            <w:tcW w:w="620" w:type="pct"/>
            <w:tcBorders>
              <w:top w:val="single" w:sz="4" w:space="0" w:color="auto"/>
              <w:left w:val="single" w:sz="4" w:space="0" w:color="auto"/>
              <w:bottom w:val="single" w:sz="4" w:space="0" w:color="auto"/>
              <w:right w:val="single" w:sz="4" w:space="0" w:color="auto"/>
            </w:tcBorders>
          </w:tcPr>
          <w:p w14:paraId="0C344F1A"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4C207ED9" w14:textId="77777777" w:rsidTr="00CA72B7">
        <w:trPr>
          <w:trHeight w:val="20"/>
        </w:trPr>
        <w:tc>
          <w:tcPr>
            <w:tcW w:w="2858" w:type="pct"/>
            <w:gridSpan w:val="3"/>
            <w:tcBorders>
              <w:top w:val="single" w:sz="4" w:space="0" w:color="auto"/>
              <w:left w:val="single" w:sz="4" w:space="0" w:color="auto"/>
              <w:bottom w:val="single" w:sz="4" w:space="0" w:color="auto"/>
              <w:right w:val="single" w:sz="4" w:space="0" w:color="auto"/>
            </w:tcBorders>
          </w:tcPr>
          <w:p w14:paraId="3A5D4362"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b/>
                <w:bCs/>
              </w:rPr>
              <w:t>МДК.10.02. Разработка информационного контента (по отраслям)</w:t>
            </w:r>
          </w:p>
        </w:tc>
        <w:tc>
          <w:tcPr>
            <w:tcW w:w="662" w:type="pct"/>
            <w:tcBorders>
              <w:top w:val="single" w:sz="4" w:space="0" w:color="auto"/>
              <w:left w:val="single" w:sz="4" w:space="0" w:color="auto"/>
              <w:bottom w:val="single" w:sz="4" w:space="0" w:color="auto"/>
              <w:right w:val="single" w:sz="4" w:space="0" w:color="auto"/>
            </w:tcBorders>
            <w:vAlign w:val="center"/>
          </w:tcPr>
          <w:p w14:paraId="26EECBE9"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32118429" w14:textId="77777777" w:rsidR="00CA72B7" w:rsidRPr="006D08D5" w:rsidRDefault="00CA72B7" w:rsidP="00B76F6D">
            <w:pPr>
              <w:suppressAutoHyphens/>
              <w:spacing w:line="240" w:lineRule="auto"/>
              <w:jc w:val="both"/>
              <w:rPr>
                <w:rFonts w:ascii="Times New Roman" w:hAnsi="Times New Roman"/>
              </w:rPr>
            </w:pPr>
          </w:p>
        </w:tc>
        <w:tc>
          <w:tcPr>
            <w:tcW w:w="620" w:type="pct"/>
            <w:tcBorders>
              <w:top w:val="single" w:sz="4" w:space="0" w:color="auto"/>
              <w:left w:val="single" w:sz="4" w:space="0" w:color="auto"/>
              <w:bottom w:val="single" w:sz="4" w:space="0" w:color="auto"/>
              <w:right w:val="single" w:sz="4" w:space="0" w:color="auto"/>
            </w:tcBorders>
          </w:tcPr>
          <w:p w14:paraId="6507DC8E"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1A701E1C" w14:textId="77777777" w:rsidTr="00CA72B7">
        <w:trPr>
          <w:trHeight w:val="20"/>
        </w:trPr>
        <w:tc>
          <w:tcPr>
            <w:tcW w:w="667" w:type="pct"/>
            <w:vMerge w:val="restart"/>
            <w:tcBorders>
              <w:top w:val="single" w:sz="4" w:space="0" w:color="auto"/>
              <w:left w:val="single" w:sz="4" w:space="0" w:color="auto"/>
              <w:right w:val="single" w:sz="4" w:space="0" w:color="auto"/>
            </w:tcBorders>
          </w:tcPr>
          <w:p w14:paraId="15AF1D55"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b/>
                <w:bCs/>
              </w:rPr>
              <w:t xml:space="preserve">Тема 10.02.1. </w:t>
            </w:r>
            <w:r w:rsidRPr="006D08D5">
              <w:rPr>
                <w:rFonts w:ascii="Times New Roman" w:hAnsi="Times New Roman"/>
                <w:bCs/>
              </w:rPr>
              <w:t>Работа с документацией</w:t>
            </w:r>
          </w:p>
        </w:tc>
        <w:tc>
          <w:tcPr>
            <w:tcW w:w="2191" w:type="pct"/>
            <w:gridSpan w:val="2"/>
            <w:tcBorders>
              <w:top w:val="single" w:sz="4" w:space="0" w:color="auto"/>
              <w:left w:val="single" w:sz="4" w:space="0" w:color="auto"/>
              <w:bottom w:val="single" w:sz="4" w:space="0" w:color="auto"/>
              <w:right w:val="single" w:sz="4" w:space="0" w:color="auto"/>
            </w:tcBorders>
          </w:tcPr>
          <w:p w14:paraId="7A04F8D4"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b/>
                <w:bCs/>
              </w:rPr>
              <w:t xml:space="preserve">Содержание </w:t>
            </w:r>
          </w:p>
        </w:tc>
        <w:tc>
          <w:tcPr>
            <w:tcW w:w="662" w:type="pct"/>
            <w:tcBorders>
              <w:top w:val="single" w:sz="4" w:space="0" w:color="auto"/>
              <w:left w:val="single" w:sz="4" w:space="0" w:color="auto"/>
              <w:bottom w:val="single" w:sz="4" w:space="0" w:color="auto"/>
              <w:right w:val="single" w:sz="4" w:space="0" w:color="auto"/>
            </w:tcBorders>
            <w:vAlign w:val="center"/>
          </w:tcPr>
          <w:p w14:paraId="2BCACAA3"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1DCC9F2A" w14:textId="77777777" w:rsidR="00CA72B7" w:rsidRPr="006D08D5" w:rsidRDefault="00CA72B7" w:rsidP="00B76F6D">
            <w:pPr>
              <w:suppressAutoHyphens/>
              <w:spacing w:line="240" w:lineRule="auto"/>
              <w:jc w:val="both"/>
              <w:rPr>
                <w:rFonts w:ascii="Times New Roman" w:hAnsi="Times New Roman"/>
              </w:rPr>
            </w:pPr>
          </w:p>
        </w:tc>
        <w:tc>
          <w:tcPr>
            <w:tcW w:w="620" w:type="pct"/>
            <w:tcBorders>
              <w:top w:val="single" w:sz="4" w:space="0" w:color="auto"/>
              <w:left w:val="single" w:sz="4" w:space="0" w:color="auto"/>
              <w:bottom w:val="single" w:sz="4" w:space="0" w:color="auto"/>
              <w:right w:val="single" w:sz="4" w:space="0" w:color="auto"/>
            </w:tcBorders>
          </w:tcPr>
          <w:p w14:paraId="4E02E0D4" w14:textId="33C3CD64" w:rsidR="00CA72B7" w:rsidRPr="006D08D5" w:rsidRDefault="00CA72B7" w:rsidP="00B76F6D">
            <w:pPr>
              <w:suppressAutoHyphens/>
              <w:spacing w:after="0" w:line="240" w:lineRule="auto"/>
              <w:jc w:val="both"/>
              <w:rPr>
                <w:rFonts w:ascii="Times New Roman" w:hAnsi="Times New Roman"/>
              </w:rPr>
            </w:pPr>
          </w:p>
        </w:tc>
      </w:tr>
      <w:tr w:rsidR="00CA72B7" w:rsidRPr="006D08D5" w14:paraId="05E306C6" w14:textId="77777777" w:rsidTr="000967A4">
        <w:trPr>
          <w:trHeight w:val="20"/>
        </w:trPr>
        <w:tc>
          <w:tcPr>
            <w:tcW w:w="667" w:type="pct"/>
            <w:vMerge/>
            <w:tcBorders>
              <w:left w:val="single" w:sz="4" w:space="0" w:color="auto"/>
              <w:right w:val="single" w:sz="4" w:space="0" w:color="auto"/>
            </w:tcBorders>
          </w:tcPr>
          <w:p w14:paraId="5A3FE86B"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60C43F50"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Последовательность и правила допечатной подготовки документации</w:t>
            </w:r>
          </w:p>
        </w:tc>
        <w:tc>
          <w:tcPr>
            <w:tcW w:w="662" w:type="pct"/>
            <w:tcBorders>
              <w:top w:val="single" w:sz="4" w:space="0" w:color="auto"/>
              <w:left w:val="single" w:sz="4" w:space="0" w:color="auto"/>
              <w:bottom w:val="single" w:sz="4" w:space="0" w:color="auto"/>
              <w:right w:val="single" w:sz="4" w:space="0" w:color="auto"/>
            </w:tcBorders>
            <w:vAlign w:val="center"/>
          </w:tcPr>
          <w:p w14:paraId="63BDD639"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04D033B5" w14:textId="77777777" w:rsidR="00CA72B7" w:rsidRPr="006D08D5" w:rsidRDefault="00CA72B7" w:rsidP="00B76F6D">
            <w:pPr>
              <w:suppressAutoHyphens/>
              <w:spacing w:line="240" w:lineRule="auto"/>
              <w:jc w:val="both"/>
              <w:rPr>
                <w:rFonts w:ascii="Times New Roman" w:hAnsi="Times New Roman"/>
              </w:rPr>
            </w:pPr>
          </w:p>
        </w:tc>
        <w:tc>
          <w:tcPr>
            <w:tcW w:w="620" w:type="pct"/>
            <w:vMerge w:val="restart"/>
            <w:tcBorders>
              <w:top w:val="single" w:sz="4" w:space="0" w:color="auto"/>
              <w:left w:val="single" w:sz="4" w:space="0" w:color="auto"/>
              <w:right w:val="single" w:sz="4" w:space="0" w:color="auto"/>
            </w:tcBorders>
          </w:tcPr>
          <w:p w14:paraId="425C68EA" w14:textId="2ECE19E2" w:rsidR="00CA72B7" w:rsidRPr="00CA72B7" w:rsidRDefault="00CA72B7" w:rsidP="00B76F6D">
            <w:pPr>
              <w:suppressAutoHyphens/>
              <w:spacing w:after="0" w:line="240" w:lineRule="auto"/>
              <w:jc w:val="both"/>
              <w:rPr>
                <w:rFonts w:ascii="Times New Roman" w:hAnsi="Times New Roman"/>
              </w:rPr>
            </w:pPr>
            <w:r w:rsidRPr="00CA72B7">
              <w:rPr>
                <w:rFonts w:ascii="Times New Roman" w:hAnsi="Times New Roman"/>
              </w:rPr>
              <w:t>ПК 10.1-ПК 10.2 ОК 10</w:t>
            </w:r>
          </w:p>
        </w:tc>
      </w:tr>
      <w:tr w:rsidR="00CA72B7" w:rsidRPr="006D08D5" w14:paraId="0D3C0907" w14:textId="77777777" w:rsidTr="000967A4">
        <w:trPr>
          <w:trHeight w:val="20"/>
        </w:trPr>
        <w:tc>
          <w:tcPr>
            <w:tcW w:w="667" w:type="pct"/>
            <w:vMerge/>
            <w:tcBorders>
              <w:left w:val="single" w:sz="4" w:space="0" w:color="auto"/>
              <w:right w:val="single" w:sz="4" w:space="0" w:color="auto"/>
            </w:tcBorders>
          </w:tcPr>
          <w:p w14:paraId="71877E91"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760F7A0E"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Техническое задание: содержание, правила оформления и согласования</w:t>
            </w:r>
          </w:p>
        </w:tc>
        <w:tc>
          <w:tcPr>
            <w:tcW w:w="662" w:type="pct"/>
            <w:tcBorders>
              <w:top w:val="single" w:sz="4" w:space="0" w:color="auto"/>
              <w:left w:val="single" w:sz="4" w:space="0" w:color="auto"/>
              <w:bottom w:val="single" w:sz="4" w:space="0" w:color="auto"/>
              <w:right w:val="single" w:sz="4" w:space="0" w:color="auto"/>
            </w:tcBorders>
            <w:vAlign w:val="center"/>
          </w:tcPr>
          <w:p w14:paraId="4ACA752E"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53FE368F"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5A7FE56A"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4CE479EE" w14:textId="77777777" w:rsidTr="000967A4">
        <w:trPr>
          <w:trHeight w:val="20"/>
        </w:trPr>
        <w:tc>
          <w:tcPr>
            <w:tcW w:w="667" w:type="pct"/>
            <w:vMerge/>
            <w:tcBorders>
              <w:left w:val="single" w:sz="4" w:space="0" w:color="auto"/>
              <w:right w:val="single" w:sz="4" w:space="0" w:color="auto"/>
            </w:tcBorders>
          </w:tcPr>
          <w:p w14:paraId="5332F788"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654EF9C4"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Оформление аннотаций, составление рефератов</w:t>
            </w:r>
          </w:p>
        </w:tc>
        <w:tc>
          <w:tcPr>
            <w:tcW w:w="662" w:type="pct"/>
            <w:tcBorders>
              <w:top w:val="single" w:sz="4" w:space="0" w:color="auto"/>
              <w:left w:val="single" w:sz="4" w:space="0" w:color="auto"/>
              <w:bottom w:val="single" w:sz="4" w:space="0" w:color="auto"/>
              <w:right w:val="single" w:sz="4" w:space="0" w:color="auto"/>
            </w:tcBorders>
            <w:vAlign w:val="center"/>
          </w:tcPr>
          <w:p w14:paraId="21D0BA7B"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5F8ED833"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0608FC5D"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552E01C2" w14:textId="77777777" w:rsidTr="000967A4">
        <w:trPr>
          <w:trHeight w:val="20"/>
        </w:trPr>
        <w:tc>
          <w:tcPr>
            <w:tcW w:w="667" w:type="pct"/>
            <w:vMerge/>
            <w:tcBorders>
              <w:left w:val="single" w:sz="4" w:space="0" w:color="auto"/>
              <w:right w:val="single" w:sz="4" w:space="0" w:color="auto"/>
            </w:tcBorders>
          </w:tcPr>
          <w:p w14:paraId="74268BA8"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05C890F7"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Составление рефератов: поиск и структурирование информации</w:t>
            </w:r>
          </w:p>
        </w:tc>
        <w:tc>
          <w:tcPr>
            <w:tcW w:w="662" w:type="pct"/>
            <w:tcBorders>
              <w:top w:val="single" w:sz="4" w:space="0" w:color="auto"/>
              <w:left w:val="single" w:sz="4" w:space="0" w:color="auto"/>
              <w:bottom w:val="single" w:sz="4" w:space="0" w:color="auto"/>
              <w:right w:val="single" w:sz="4" w:space="0" w:color="auto"/>
            </w:tcBorders>
            <w:vAlign w:val="center"/>
          </w:tcPr>
          <w:p w14:paraId="7A6DFA9D"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683463A6"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3CDFD902"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6DB678D0" w14:textId="77777777" w:rsidTr="000967A4">
        <w:trPr>
          <w:trHeight w:val="20"/>
        </w:trPr>
        <w:tc>
          <w:tcPr>
            <w:tcW w:w="667" w:type="pct"/>
            <w:vMerge/>
            <w:tcBorders>
              <w:left w:val="single" w:sz="4" w:space="0" w:color="auto"/>
              <w:right w:val="single" w:sz="4" w:space="0" w:color="auto"/>
            </w:tcBorders>
          </w:tcPr>
          <w:p w14:paraId="61064545"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489C4115"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b/>
                <w:bCs/>
              </w:rPr>
              <w:t>В том числе практических занятий и лабораторных работ</w:t>
            </w:r>
          </w:p>
        </w:tc>
        <w:tc>
          <w:tcPr>
            <w:tcW w:w="662" w:type="pct"/>
            <w:tcBorders>
              <w:top w:val="single" w:sz="4" w:space="0" w:color="auto"/>
              <w:left w:val="single" w:sz="4" w:space="0" w:color="auto"/>
              <w:bottom w:val="single" w:sz="4" w:space="0" w:color="auto"/>
              <w:right w:val="single" w:sz="4" w:space="0" w:color="auto"/>
            </w:tcBorders>
            <w:vAlign w:val="center"/>
          </w:tcPr>
          <w:p w14:paraId="2D799461"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2C3E073C"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62A852E6"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30558D7E" w14:textId="77777777" w:rsidTr="000967A4">
        <w:trPr>
          <w:trHeight w:val="20"/>
        </w:trPr>
        <w:tc>
          <w:tcPr>
            <w:tcW w:w="667" w:type="pct"/>
            <w:vMerge/>
            <w:tcBorders>
              <w:left w:val="single" w:sz="4" w:space="0" w:color="auto"/>
              <w:right w:val="single" w:sz="4" w:space="0" w:color="auto"/>
            </w:tcBorders>
          </w:tcPr>
          <w:p w14:paraId="0C45B648"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696E9F3A"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Практическая работа «Подготовка реферата с аннотацией»</w:t>
            </w:r>
          </w:p>
        </w:tc>
        <w:tc>
          <w:tcPr>
            <w:tcW w:w="662" w:type="pct"/>
            <w:tcBorders>
              <w:top w:val="single" w:sz="4" w:space="0" w:color="auto"/>
              <w:left w:val="single" w:sz="4" w:space="0" w:color="auto"/>
              <w:bottom w:val="single" w:sz="4" w:space="0" w:color="auto"/>
              <w:right w:val="single" w:sz="4" w:space="0" w:color="auto"/>
            </w:tcBorders>
            <w:vAlign w:val="center"/>
          </w:tcPr>
          <w:p w14:paraId="53DF6151"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3BA533D2"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4BC1DF7F"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36232667" w14:textId="77777777" w:rsidTr="000967A4">
        <w:trPr>
          <w:trHeight w:val="20"/>
        </w:trPr>
        <w:tc>
          <w:tcPr>
            <w:tcW w:w="667" w:type="pct"/>
            <w:vMerge/>
            <w:tcBorders>
              <w:left w:val="single" w:sz="4" w:space="0" w:color="auto"/>
              <w:right w:val="single" w:sz="4" w:space="0" w:color="auto"/>
            </w:tcBorders>
          </w:tcPr>
          <w:p w14:paraId="5D21E27A"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77FA5C00"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Практические работы «Разработка и оформление технического задания на доработку контента»</w:t>
            </w:r>
          </w:p>
        </w:tc>
        <w:tc>
          <w:tcPr>
            <w:tcW w:w="662" w:type="pct"/>
            <w:tcBorders>
              <w:top w:val="single" w:sz="4" w:space="0" w:color="auto"/>
              <w:left w:val="single" w:sz="4" w:space="0" w:color="auto"/>
              <w:bottom w:val="single" w:sz="4" w:space="0" w:color="auto"/>
              <w:right w:val="single" w:sz="4" w:space="0" w:color="auto"/>
            </w:tcBorders>
            <w:vAlign w:val="center"/>
          </w:tcPr>
          <w:p w14:paraId="5AA86B9A"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0A34D9AD"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288F7673"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5819A004" w14:textId="77777777" w:rsidTr="000967A4">
        <w:trPr>
          <w:trHeight w:val="20"/>
        </w:trPr>
        <w:tc>
          <w:tcPr>
            <w:tcW w:w="667" w:type="pct"/>
            <w:vMerge/>
            <w:tcBorders>
              <w:left w:val="single" w:sz="4" w:space="0" w:color="auto"/>
              <w:bottom w:val="single" w:sz="4" w:space="0" w:color="auto"/>
              <w:right w:val="single" w:sz="4" w:space="0" w:color="auto"/>
            </w:tcBorders>
          </w:tcPr>
          <w:p w14:paraId="7D851142"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74F41AFE"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Практические работы «Разработка и оформление технического задания на доработку дизайна и/или функционала сайта»</w:t>
            </w:r>
          </w:p>
        </w:tc>
        <w:tc>
          <w:tcPr>
            <w:tcW w:w="662" w:type="pct"/>
            <w:tcBorders>
              <w:top w:val="single" w:sz="4" w:space="0" w:color="auto"/>
              <w:left w:val="single" w:sz="4" w:space="0" w:color="auto"/>
              <w:bottom w:val="single" w:sz="4" w:space="0" w:color="auto"/>
              <w:right w:val="single" w:sz="4" w:space="0" w:color="auto"/>
            </w:tcBorders>
            <w:vAlign w:val="center"/>
          </w:tcPr>
          <w:p w14:paraId="53BC7297"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7F84EF7B"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bottom w:val="single" w:sz="4" w:space="0" w:color="auto"/>
              <w:right w:val="single" w:sz="4" w:space="0" w:color="auto"/>
            </w:tcBorders>
          </w:tcPr>
          <w:p w14:paraId="29E43FB7"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1488CA46" w14:textId="77777777" w:rsidTr="00CA72B7">
        <w:trPr>
          <w:trHeight w:val="20"/>
        </w:trPr>
        <w:tc>
          <w:tcPr>
            <w:tcW w:w="667" w:type="pct"/>
            <w:vMerge w:val="restart"/>
            <w:tcBorders>
              <w:top w:val="single" w:sz="4" w:space="0" w:color="auto"/>
              <w:left w:val="single" w:sz="4" w:space="0" w:color="auto"/>
              <w:right w:val="single" w:sz="4" w:space="0" w:color="auto"/>
            </w:tcBorders>
          </w:tcPr>
          <w:p w14:paraId="6A1C9AEF"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b/>
                <w:bCs/>
              </w:rPr>
              <w:t xml:space="preserve">Тема 10.02.2 </w:t>
            </w:r>
            <w:r w:rsidRPr="006D08D5">
              <w:rPr>
                <w:rFonts w:ascii="Times New Roman" w:hAnsi="Times New Roman"/>
                <w:bCs/>
              </w:rPr>
              <w:t>Разработка информационного контента</w:t>
            </w:r>
          </w:p>
        </w:tc>
        <w:tc>
          <w:tcPr>
            <w:tcW w:w="2191" w:type="pct"/>
            <w:gridSpan w:val="2"/>
            <w:tcBorders>
              <w:top w:val="single" w:sz="4" w:space="0" w:color="auto"/>
              <w:left w:val="single" w:sz="4" w:space="0" w:color="auto"/>
              <w:bottom w:val="single" w:sz="4" w:space="0" w:color="auto"/>
              <w:right w:val="single" w:sz="4" w:space="0" w:color="auto"/>
            </w:tcBorders>
          </w:tcPr>
          <w:p w14:paraId="6670A8BA"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b/>
                <w:bCs/>
              </w:rPr>
              <w:t xml:space="preserve">Содержание </w:t>
            </w:r>
          </w:p>
        </w:tc>
        <w:tc>
          <w:tcPr>
            <w:tcW w:w="662" w:type="pct"/>
            <w:tcBorders>
              <w:top w:val="single" w:sz="4" w:space="0" w:color="auto"/>
              <w:left w:val="single" w:sz="4" w:space="0" w:color="auto"/>
              <w:bottom w:val="single" w:sz="4" w:space="0" w:color="auto"/>
              <w:right w:val="single" w:sz="4" w:space="0" w:color="auto"/>
            </w:tcBorders>
            <w:vAlign w:val="center"/>
          </w:tcPr>
          <w:p w14:paraId="0B05C29D"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7707A8BE" w14:textId="77777777" w:rsidR="00CA72B7" w:rsidRPr="006D08D5" w:rsidRDefault="00CA72B7" w:rsidP="00B76F6D">
            <w:pPr>
              <w:suppressAutoHyphens/>
              <w:spacing w:line="240" w:lineRule="auto"/>
              <w:jc w:val="both"/>
              <w:rPr>
                <w:rFonts w:ascii="Times New Roman" w:hAnsi="Times New Roman"/>
              </w:rPr>
            </w:pPr>
          </w:p>
        </w:tc>
        <w:tc>
          <w:tcPr>
            <w:tcW w:w="620" w:type="pct"/>
            <w:tcBorders>
              <w:top w:val="single" w:sz="4" w:space="0" w:color="auto"/>
              <w:left w:val="single" w:sz="4" w:space="0" w:color="auto"/>
              <w:bottom w:val="single" w:sz="4" w:space="0" w:color="auto"/>
              <w:right w:val="single" w:sz="4" w:space="0" w:color="auto"/>
            </w:tcBorders>
          </w:tcPr>
          <w:p w14:paraId="7BE18B90" w14:textId="302E7F69" w:rsidR="00CA72B7" w:rsidRPr="006D08D5" w:rsidRDefault="00CA72B7" w:rsidP="00B76F6D">
            <w:pPr>
              <w:suppressAutoHyphens/>
              <w:spacing w:after="0" w:line="240" w:lineRule="auto"/>
              <w:jc w:val="both"/>
              <w:rPr>
                <w:rFonts w:ascii="Times New Roman" w:hAnsi="Times New Roman"/>
              </w:rPr>
            </w:pPr>
          </w:p>
        </w:tc>
      </w:tr>
      <w:tr w:rsidR="00CA72B7" w:rsidRPr="006D08D5" w14:paraId="2ADBB5CA" w14:textId="77777777" w:rsidTr="00055B32">
        <w:trPr>
          <w:trHeight w:val="20"/>
        </w:trPr>
        <w:tc>
          <w:tcPr>
            <w:tcW w:w="667" w:type="pct"/>
            <w:vMerge/>
            <w:tcBorders>
              <w:left w:val="single" w:sz="4" w:space="0" w:color="auto"/>
              <w:right w:val="single" w:sz="4" w:space="0" w:color="auto"/>
            </w:tcBorders>
          </w:tcPr>
          <w:p w14:paraId="5EC49779"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36F3F811"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Разработка и верстка текстов с помощью специализированных пакетов: обзор инструментария, типовые операции.</w:t>
            </w:r>
          </w:p>
        </w:tc>
        <w:tc>
          <w:tcPr>
            <w:tcW w:w="662" w:type="pct"/>
            <w:tcBorders>
              <w:top w:val="single" w:sz="4" w:space="0" w:color="auto"/>
              <w:left w:val="single" w:sz="4" w:space="0" w:color="auto"/>
              <w:bottom w:val="single" w:sz="4" w:space="0" w:color="auto"/>
              <w:right w:val="single" w:sz="4" w:space="0" w:color="auto"/>
            </w:tcBorders>
            <w:vAlign w:val="center"/>
          </w:tcPr>
          <w:p w14:paraId="4880685C"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01307681" w14:textId="77777777" w:rsidR="00CA72B7" w:rsidRPr="006D08D5" w:rsidRDefault="00CA72B7" w:rsidP="00B76F6D">
            <w:pPr>
              <w:suppressAutoHyphens/>
              <w:spacing w:line="240" w:lineRule="auto"/>
              <w:jc w:val="both"/>
              <w:rPr>
                <w:rFonts w:ascii="Times New Roman" w:hAnsi="Times New Roman"/>
              </w:rPr>
            </w:pPr>
          </w:p>
        </w:tc>
        <w:tc>
          <w:tcPr>
            <w:tcW w:w="620" w:type="pct"/>
            <w:vMerge w:val="restart"/>
            <w:tcBorders>
              <w:top w:val="single" w:sz="4" w:space="0" w:color="auto"/>
              <w:left w:val="single" w:sz="4" w:space="0" w:color="auto"/>
              <w:right w:val="single" w:sz="4" w:space="0" w:color="auto"/>
            </w:tcBorders>
          </w:tcPr>
          <w:p w14:paraId="3B3EE79D" w14:textId="09DAF67B" w:rsidR="00CA72B7" w:rsidRPr="00CA72B7" w:rsidRDefault="00CA72B7" w:rsidP="00B76F6D">
            <w:pPr>
              <w:suppressAutoHyphens/>
              <w:spacing w:after="0" w:line="240" w:lineRule="auto"/>
              <w:jc w:val="both"/>
              <w:rPr>
                <w:rFonts w:ascii="Times New Roman" w:hAnsi="Times New Roman"/>
              </w:rPr>
            </w:pPr>
            <w:r w:rsidRPr="00CA72B7">
              <w:rPr>
                <w:rFonts w:ascii="Times New Roman" w:hAnsi="Times New Roman"/>
              </w:rPr>
              <w:t>ПК 10.1-ПК 10.2 ОК 10</w:t>
            </w:r>
          </w:p>
        </w:tc>
      </w:tr>
      <w:tr w:rsidR="00CA72B7" w:rsidRPr="006D08D5" w14:paraId="33A122A1" w14:textId="77777777" w:rsidTr="00055B32">
        <w:trPr>
          <w:trHeight w:val="20"/>
        </w:trPr>
        <w:tc>
          <w:tcPr>
            <w:tcW w:w="667" w:type="pct"/>
            <w:vMerge/>
            <w:tcBorders>
              <w:left w:val="single" w:sz="4" w:space="0" w:color="auto"/>
              <w:right w:val="single" w:sz="4" w:space="0" w:color="auto"/>
            </w:tcBorders>
          </w:tcPr>
          <w:p w14:paraId="49D9D309"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4481D324"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Типовые пакеты подготовки презентаций, динамические презентации</w:t>
            </w:r>
          </w:p>
        </w:tc>
        <w:tc>
          <w:tcPr>
            <w:tcW w:w="662" w:type="pct"/>
            <w:tcBorders>
              <w:top w:val="single" w:sz="4" w:space="0" w:color="auto"/>
              <w:left w:val="single" w:sz="4" w:space="0" w:color="auto"/>
              <w:bottom w:val="single" w:sz="4" w:space="0" w:color="auto"/>
              <w:right w:val="single" w:sz="4" w:space="0" w:color="auto"/>
            </w:tcBorders>
            <w:vAlign w:val="center"/>
          </w:tcPr>
          <w:p w14:paraId="438DE1DF"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351F0107"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01773B4B"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64BEFFD0" w14:textId="77777777" w:rsidTr="00055B32">
        <w:trPr>
          <w:trHeight w:val="20"/>
        </w:trPr>
        <w:tc>
          <w:tcPr>
            <w:tcW w:w="667" w:type="pct"/>
            <w:vMerge/>
            <w:tcBorders>
              <w:left w:val="single" w:sz="4" w:space="0" w:color="auto"/>
              <w:right w:val="single" w:sz="4" w:space="0" w:color="auto"/>
            </w:tcBorders>
          </w:tcPr>
          <w:p w14:paraId="47BA5214"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51EBB011"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 xml:space="preserve">Основные средства работы с растровой графикой. </w:t>
            </w:r>
          </w:p>
        </w:tc>
        <w:tc>
          <w:tcPr>
            <w:tcW w:w="662" w:type="pct"/>
            <w:tcBorders>
              <w:top w:val="single" w:sz="4" w:space="0" w:color="auto"/>
              <w:left w:val="single" w:sz="4" w:space="0" w:color="auto"/>
              <w:bottom w:val="single" w:sz="4" w:space="0" w:color="auto"/>
              <w:right w:val="single" w:sz="4" w:space="0" w:color="auto"/>
            </w:tcBorders>
            <w:vAlign w:val="center"/>
          </w:tcPr>
          <w:p w14:paraId="59CE5E1B"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5CFD1B28"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7507B634"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79909C31" w14:textId="77777777" w:rsidTr="00055B32">
        <w:trPr>
          <w:trHeight w:val="20"/>
        </w:trPr>
        <w:tc>
          <w:tcPr>
            <w:tcW w:w="667" w:type="pct"/>
            <w:vMerge/>
            <w:tcBorders>
              <w:left w:val="single" w:sz="4" w:space="0" w:color="auto"/>
              <w:right w:val="single" w:sz="4" w:space="0" w:color="auto"/>
            </w:tcBorders>
          </w:tcPr>
          <w:p w14:paraId="0E68C09B"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63B1BF51"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 xml:space="preserve">Основные средства работы с векторной графикой </w:t>
            </w:r>
          </w:p>
        </w:tc>
        <w:tc>
          <w:tcPr>
            <w:tcW w:w="662" w:type="pct"/>
            <w:tcBorders>
              <w:top w:val="single" w:sz="4" w:space="0" w:color="auto"/>
              <w:left w:val="single" w:sz="4" w:space="0" w:color="auto"/>
              <w:bottom w:val="single" w:sz="4" w:space="0" w:color="auto"/>
              <w:right w:val="single" w:sz="4" w:space="0" w:color="auto"/>
            </w:tcBorders>
            <w:vAlign w:val="center"/>
          </w:tcPr>
          <w:p w14:paraId="35056B6E"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2BF72F1B"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44D6F7F9"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1606605C" w14:textId="77777777" w:rsidTr="00055B32">
        <w:trPr>
          <w:trHeight w:val="20"/>
        </w:trPr>
        <w:tc>
          <w:tcPr>
            <w:tcW w:w="667" w:type="pct"/>
            <w:vMerge/>
            <w:tcBorders>
              <w:left w:val="single" w:sz="4" w:space="0" w:color="auto"/>
              <w:right w:val="single" w:sz="4" w:space="0" w:color="auto"/>
            </w:tcBorders>
          </w:tcPr>
          <w:p w14:paraId="3BC4F505"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0DF885FB"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 xml:space="preserve">Понятие оригинал-макета. Разработка мультимедийных материалов  </w:t>
            </w:r>
          </w:p>
        </w:tc>
        <w:tc>
          <w:tcPr>
            <w:tcW w:w="662" w:type="pct"/>
            <w:tcBorders>
              <w:top w:val="single" w:sz="4" w:space="0" w:color="auto"/>
              <w:left w:val="single" w:sz="4" w:space="0" w:color="auto"/>
              <w:bottom w:val="single" w:sz="4" w:space="0" w:color="auto"/>
              <w:right w:val="single" w:sz="4" w:space="0" w:color="auto"/>
            </w:tcBorders>
            <w:vAlign w:val="center"/>
          </w:tcPr>
          <w:p w14:paraId="12389466"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1FA1D8F6"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1F0D08EC"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53E2927D" w14:textId="77777777" w:rsidTr="00055B32">
        <w:trPr>
          <w:trHeight w:val="20"/>
        </w:trPr>
        <w:tc>
          <w:tcPr>
            <w:tcW w:w="667" w:type="pct"/>
            <w:vMerge/>
            <w:tcBorders>
              <w:left w:val="single" w:sz="4" w:space="0" w:color="auto"/>
              <w:right w:val="single" w:sz="4" w:space="0" w:color="auto"/>
            </w:tcBorders>
          </w:tcPr>
          <w:p w14:paraId="0DAB7806"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0628466A"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Технологии извлечения информации из текстовых документов и баз данных</w:t>
            </w:r>
          </w:p>
        </w:tc>
        <w:tc>
          <w:tcPr>
            <w:tcW w:w="662" w:type="pct"/>
            <w:tcBorders>
              <w:top w:val="single" w:sz="4" w:space="0" w:color="auto"/>
              <w:left w:val="single" w:sz="4" w:space="0" w:color="auto"/>
              <w:bottom w:val="single" w:sz="4" w:space="0" w:color="auto"/>
              <w:right w:val="single" w:sz="4" w:space="0" w:color="auto"/>
            </w:tcBorders>
            <w:vAlign w:val="center"/>
          </w:tcPr>
          <w:p w14:paraId="522207E1"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7E95257E"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3ACC3C0C"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6707C511" w14:textId="77777777" w:rsidTr="00055B32">
        <w:trPr>
          <w:trHeight w:val="20"/>
        </w:trPr>
        <w:tc>
          <w:tcPr>
            <w:tcW w:w="667" w:type="pct"/>
            <w:vMerge/>
            <w:tcBorders>
              <w:left w:val="single" w:sz="4" w:space="0" w:color="auto"/>
              <w:right w:val="single" w:sz="4" w:space="0" w:color="auto"/>
            </w:tcBorders>
          </w:tcPr>
          <w:p w14:paraId="361AB654"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39D18417"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b/>
                <w:bCs/>
              </w:rPr>
              <w:t>В том числе практических занятий и лабораторных работ</w:t>
            </w:r>
          </w:p>
        </w:tc>
        <w:tc>
          <w:tcPr>
            <w:tcW w:w="662" w:type="pct"/>
            <w:tcBorders>
              <w:top w:val="single" w:sz="4" w:space="0" w:color="auto"/>
              <w:left w:val="single" w:sz="4" w:space="0" w:color="auto"/>
              <w:bottom w:val="single" w:sz="4" w:space="0" w:color="auto"/>
              <w:right w:val="single" w:sz="4" w:space="0" w:color="auto"/>
            </w:tcBorders>
            <w:vAlign w:val="center"/>
          </w:tcPr>
          <w:p w14:paraId="35C53C73"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6AACD64D"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03A62F9A"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003B4EB8" w14:textId="77777777" w:rsidTr="00055B32">
        <w:trPr>
          <w:trHeight w:val="20"/>
        </w:trPr>
        <w:tc>
          <w:tcPr>
            <w:tcW w:w="667" w:type="pct"/>
            <w:vMerge/>
            <w:tcBorders>
              <w:left w:val="single" w:sz="4" w:space="0" w:color="auto"/>
              <w:right w:val="single" w:sz="4" w:space="0" w:color="auto"/>
            </w:tcBorders>
          </w:tcPr>
          <w:p w14:paraId="302009F9"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582B6568"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Лабораторная работа «Разработка и подготовка к публикации рекламной брошюры»</w:t>
            </w:r>
          </w:p>
        </w:tc>
        <w:tc>
          <w:tcPr>
            <w:tcW w:w="662" w:type="pct"/>
            <w:tcBorders>
              <w:top w:val="single" w:sz="4" w:space="0" w:color="auto"/>
              <w:left w:val="single" w:sz="4" w:space="0" w:color="auto"/>
              <w:bottom w:val="single" w:sz="4" w:space="0" w:color="auto"/>
              <w:right w:val="single" w:sz="4" w:space="0" w:color="auto"/>
            </w:tcBorders>
            <w:vAlign w:val="center"/>
          </w:tcPr>
          <w:p w14:paraId="13DE195B"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4A7F71FA"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16446D52"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4A32DE67" w14:textId="77777777" w:rsidTr="00055B32">
        <w:trPr>
          <w:trHeight w:val="20"/>
        </w:trPr>
        <w:tc>
          <w:tcPr>
            <w:tcW w:w="667" w:type="pct"/>
            <w:vMerge/>
            <w:tcBorders>
              <w:left w:val="single" w:sz="4" w:space="0" w:color="auto"/>
              <w:right w:val="single" w:sz="4" w:space="0" w:color="auto"/>
            </w:tcBorders>
          </w:tcPr>
          <w:p w14:paraId="7E479247"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1AC398CB"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Лабораторная работа «Разработка динамической презентации»</w:t>
            </w:r>
          </w:p>
        </w:tc>
        <w:tc>
          <w:tcPr>
            <w:tcW w:w="662" w:type="pct"/>
            <w:tcBorders>
              <w:top w:val="single" w:sz="4" w:space="0" w:color="auto"/>
              <w:left w:val="single" w:sz="4" w:space="0" w:color="auto"/>
              <w:bottom w:val="single" w:sz="4" w:space="0" w:color="auto"/>
              <w:right w:val="single" w:sz="4" w:space="0" w:color="auto"/>
            </w:tcBorders>
            <w:vAlign w:val="center"/>
          </w:tcPr>
          <w:p w14:paraId="5CC9744B"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377F4534"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288E9B35"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32AE94F8" w14:textId="77777777" w:rsidTr="00055B32">
        <w:trPr>
          <w:trHeight w:val="20"/>
        </w:trPr>
        <w:tc>
          <w:tcPr>
            <w:tcW w:w="667" w:type="pct"/>
            <w:vMerge/>
            <w:tcBorders>
              <w:left w:val="single" w:sz="4" w:space="0" w:color="auto"/>
              <w:right w:val="single" w:sz="4" w:space="0" w:color="auto"/>
            </w:tcBorders>
          </w:tcPr>
          <w:p w14:paraId="1C8AF87A"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1A6B2FBF"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Лабораторная работа «Разработка баннера»</w:t>
            </w:r>
          </w:p>
        </w:tc>
        <w:tc>
          <w:tcPr>
            <w:tcW w:w="662" w:type="pct"/>
            <w:tcBorders>
              <w:top w:val="single" w:sz="4" w:space="0" w:color="auto"/>
              <w:left w:val="single" w:sz="4" w:space="0" w:color="auto"/>
              <w:bottom w:val="single" w:sz="4" w:space="0" w:color="auto"/>
              <w:right w:val="single" w:sz="4" w:space="0" w:color="auto"/>
            </w:tcBorders>
            <w:vAlign w:val="center"/>
          </w:tcPr>
          <w:p w14:paraId="1D137A8C"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0F50FD44"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3110DA38"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79A78E06" w14:textId="77777777" w:rsidTr="00055B32">
        <w:trPr>
          <w:trHeight w:val="20"/>
        </w:trPr>
        <w:tc>
          <w:tcPr>
            <w:tcW w:w="667" w:type="pct"/>
            <w:vMerge/>
            <w:tcBorders>
              <w:left w:val="single" w:sz="4" w:space="0" w:color="auto"/>
              <w:right w:val="single" w:sz="4" w:space="0" w:color="auto"/>
            </w:tcBorders>
          </w:tcPr>
          <w:p w14:paraId="6E95B0DA"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7FAE9553"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Лабораторная работа «Подготовка текстов объявлений»</w:t>
            </w:r>
          </w:p>
        </w:tc>
        <w:tc>
          <w:tcPr>
            <w:tcW w:w="662" w:type="pct"/>
            <w:tcBorders>
              <w:top w:val="single" w:sz="4" w:space="0" w:color="auto"/>
              <w:left w:val="single" w:sz="4" w:space="0" w:color="auto"/>
              <w:bottom w:val="single" w:sz="4" w:space="0" w:color="auto"/>
              <w:right w:val="single" w:sz="4" w:space="0" w:color="auto"/>
            </w:tcBorders>
            <w:vAlign w:val="center"/>
          </w:tcPr>
          <w:p w14:paraId="67A3945A"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097F1CA3"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6C7A47D1"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2CFAA120" w14:textId="77777777" w:rsidTr="00055B32">
        <w:trPr>
          <w:trHeight w:val="20"/>
        </w:trPr>
        <w:tc>
          <w:tcPr>
            <w:tcW w:w="667" w:type="pct"/>
            <w:vMerge/>
            <w:tcBorders>
              <w:left w:val="single" w:sz="4" w:space="0" w:color="auto"/>
              <w:right w:val="single" w:sz="4" w:space="0" w:color="auto"/>
            </w:tcBorders>
          </w:tcPr>
          <w:p w14:paraId="2C0085C0"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2B17DD1C"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Лабораторная работа «Получение информации по запросам к базе данных»</w:t>
            </w:r>
          </w:p>
        </w:tc>
        <w:tc>
          <w:tcPr>
            <w:tcW w:w="662" w:type="pct"/>
            <w:tcBorders>
              <w:top w:val="single" w:sz="4" w:space="0" w:color="auto"/>
              <w:left w:val="single" w:sz="4" w:space="0" w:color="auto"/>
              <w:bottom w:val="single" w:sz="4" w:space="0" w:color="auto"/>
              <w:right w:val="single" w:sz="4" w:space="0" w:color="auto"/>
            </w:tcBorders>
            <w:vAlign w:val="center"/>
          </w:tcPr>
          <w:p w14:paraId="4D8A4427"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4C6562DC"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688E71D4"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02D44D46" w14:textId="77777777" w:rsidTr="00B47BED">
        <w:trPr>
          <w:trHeight w:val="20"/>
        </w:trPr>
        <w:tc>
          <w:tcPr>
            <w:tcW w:w="667" w:type="pct"/>
            <w:vMerge/>
            <w:tcBorders>
              <w:left w:val="single" w:sz="4" w:space="0" w:color="auto"/>
              <w:right w:val="single" w:sz="4" w:space="0" w:color="auto"/>
            </w:tcBorders>
          </w:tcPr>
          <w:p w14:paraId="26040ED6"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04B9E2CA"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Лабораторная работа «Извлечение информации из текстовых документов»</w:t>
            </w:r>
          </w:p>
        </w:tc>
        <w:tc>
          <w:tcPr>
            <w:tcW w:w="662" w:type="pct"/>
            <w:tcBorders>
              <w:top w:val="single" w:sz="4" w:space="0" w:color="auto"/>
              <w:left w:val="single" w:sz="4" w:space="0" w:color="auto"/>
              <w:bottom w:val="single" w:sz="4" w:space="0" w:color="auto"/>
              <w:right w:val="single" w:sz="4" w:space="0" w:color="auto"/>
            </w:tcBorders>
            <w:vAlign w:val="center"/>
          </w:tcPr>
          <w:p w14:paraId="6A3E17F4"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6B29CACC"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3D55E82C"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0FBDE6CE" w14:textId="77777777" w:rsidTr="00B47BED">
        <w:trPr>
          <w:trHeight w:val="20"/>
        </w:trPr>
        <w:tc>
          <w:tcPr>
            <w:tcW w:w="667" w:type="pct"/>
            <w:vMerge/>
            <w:tcBorders>
              <w:left w:val="single" w:sz="4" w:space="0" w:color="auto"/>
              <w:bottom w:val="single" w:sz="4" w:space="0" w:color="auto"/>
              <w:right w:val="single" w:sz="4" w:space="0" w:color="auto"/>
            </w:tcBorders>
          </w:tcPr>
          <w:p w14:paraId="25A52A35"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4C50FA70"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rPr>
              <w:t>Лабораторная работа «Работа с отраслевым оборудованием»</w:t>
            </w:r>
          </w:p>
        </w:tc>
        <w:tc>
          <w:tcPr>
            <w:tcW w:w="662" w:type="pct"/>
            <w:tcBorders>
              <w:top w:val="single" w:sz="4" w:space="0" w:color="auto"/>
              <w:left w:val="single" w:sz="4" w:space="0" w:color="auto"/>
              <w:bottom w:val="single" w:sz="4" w:space="0" w:color="auto"/>
              <w:right w:val="single" w:sz="4" w:space="0" w:color="auto"/>
            </w:tcBorders>
            <w:vAlign w:val="center"/>
          </w:tcPr>
          <w:p w14:paraId="59A47A98"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1600063E"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bottom w:val="single" w:sz="4" w:space="0" w:color="auto"/>
              <w:right w:val="single" w:sz="4" w:space="0" w:color="auto"/>
            </w:tcBorders>
          </w:tcPr>
          <w:p w14:paraId="19FC3704"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128B6124" w14:textId="77777777" w:rsidTr="00CA72B7">
        <w:trPr>
          <w:trHeight w:val="20"/>
        </w:trPr>
        <w:tc>
          <w:tcPr>
            <w:tcW w:w="2858" w:type="pct"/>
            <w:gridSpan w:val="3"/>
            <w:tcBorders>
              <w:top w:val="single" w:sz="4" w:space="0" w:color="auto"/>
              <w:left w:val="single" w:sz="4" w:space="0" w:color="auto"/>
              <w:bottom w:val="single" w:sz="4" w:space="0" w:color="auto"/>
              <w:right w:val="single" w:sz="4" w:space="0" w:color="auto"/>
            </w:tcBorders>
          </w:tcPr>
          <w:p w14:paraId="034C2569"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b/>
                <w:bCs/>
              </w:rPr>
              <w:t>Раздел 3. Управление качеством и безопасностью информационного контента</w:t>
            </w:r>
          </w:p>
        </w:tc>
        <w:tc>
          <w:tcPr>
            <w:tcW w:w="662" w:type="pct"/>
            <w:tcBorders>
              <w:top w:val="single" w:sz="4" w:space="0" w:color="auto"/>
              <w:left w:val="single" w:sz="4" w:space="0" w:color="auto"/>
              <w:bottom w:val="single" w:sz="4" w:space="0" w:color="auto"/>
              <w:right w:val="single" w:sz="4" w:space="0" w:color="auto"/>
            </w:tcBorders>
            <w:vAlign w:val="center"/>
          </w:tcPr>
          <w:p w14:paraId="1B43E5F1"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16D91C42" w14:textId="77777777" w:rsidR="00CA72B7" w:rsidRPr="006D08D5" w:rsidRDefault="00CA72B7" w:rsidP="00B76F6D">
            <w:pPr>
              <w:suppressAutoHyphens/>
              <w:spacing w:line="240" w:lineRule="auto"/>
              <w:jc w:val="both"/>
              <w:rPr>
                <w:rFonts w:ascii="Times New Roman" w:hAnsi="Times New Roman"/>
              </w:rPr>
            </w:pPr>
          </w:p>
        </w:tc>
        <w:tc>
          <w:tcPr>
            <w:tcW w:w="620" w:type="pct"/>
            <w:tcBorders>
              <w:top w:val="single" w:sz="4" w:space="0" w:color="auto"/>
              <w:left w:val="single" w:sz="4" w:space="0" w:color="auto"/>
              <w:bottom w:val="single" w:sz="4" w:space="0" w:color="auto"/>
              <w:right w:val="single" w:sz="4" w:space="0" w:color="auto"/>
            </w:tcBorders>
          </w:tcPr>
          <w:p w14:paraId="221DC1F5"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744E5012" w14:textId="77777777" w:rsidTr="00CA72B7">
        <w:trPr>
          <w:trHeight w:val="20"/>
        </w:trPr>
        <w:tc>
          <w:tcPr>
            <w:tcW w:w="2858" w:type="pct"/>
            <w:gridSpan w:val="3"/>
            <w:tcBorders>
              <w:top w:val="single" w:sz="4" w:space="0" w:color="auto"/>
              <w:left w:val="single" w:sz="4" w:space="0" w:color="auto"/>
              <w:bottom w:val="single" w:sz="4" w:space="0" w:color="auto"/>
              <w:right w:val="single" w:sz="4" w:space="0" w:color="auto"/>
            </w:tcBorders>
          </w:tcPr>
          <w:p w14:paraId="081A68D0"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b/>
                <w:bCs/>
              </w:rPr>
              <w:t>МДК.10.03. Менеджмент информационного контента</w:t>
            </w:r>
          </w:p>
        </w:tc>
        <w:tc>
          <w:tcPr>
            <w:tcW w:w="662" w:type="pct"/>
            <w:tcBorders>
              <w:top w:val="single" w:sz="4" w:space="0" w:color="auto"/>
              <w:left w:val="single" w:sz="4" w:space="0" w:color="auto"/>
              <w:bottom w:val="single" w:sz="4" w:space="0" w:color="auto"/>
              <w:right w:val="single" w:sz="4" w:space="0" w:color="auto"/>
            </w:tcBorders>
            <w:vAlign w:val="center"/>
          </w:tcPr>
          <w:p w14:paraId="7833B905"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734DDD43" w14:textId="77777777" w:rsidR="00CA72B7" w:rsidRPr="006D08D5" w:rsidRDefault="00CA72B7" w:rsidP="00B76F6D">
            <w:pPr>
              <w:suppressAutoHyphens/>
              <w:spacing w:line="240" w:lineRule="auto"/>
              <w:jc w:val="both"/>
              <w:rPr>
                <w:rFonts w:ascii="Times New Roman" w:hAnsi="Times New Roman"/>
              </w:rPr>
            </w:pPr>
          </w:p>
        </w:tc>
        <w:tc>
          <w:tcPr>
            <w:tcW w:w="620" w:type="pct"/>
            <w:tcBorders>
              <w:top w:val="single" w:sz="4" w:space="0" w:color="auto"/>
              <w:left w:val="single" w:sz="4" w:space="0" w:color="auto"/>
              <w:bottom w:val="single" w:sz="4" w:space="0" w:color="auto"/>
              <w:right w:val="single" w:sz="4" w:space="0" w:color="auto"/>
            </w:tcBorders>
          </w:tcPr>
          <w:p w14:paraId="0D2E5BA3"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59AEEAF7" w14:textId="77777777" w:rsidTr="00CA72B7">
        <w:trPr>
          <w:trHeight w:val="20"/>
        </w:trPr>
        <w:tc>
          <w:tcPr>
            <w:tcW w:w="667" w:type="pct"/>
            <w:vMerge w:val="restart"/>
            <w:tcBorders>
              <w:top w:val="single" w:sz="4" w:space="0" w:color="auto"/>
              <w:left w:val="single" w:sz="4" w:space="0" w:color="auto"/>
              <w:right w:val="single" w:sz="4" w:space="0" w:color="auto"/>
            </w:tcBorders>
          </w:tcPr>
          <w:p w14:paraId="7B62B51A"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b/>
                <w:bCs/>
              </w:rPr>
              <w:t xml:space="preserve">Тема 10.03.1 </w:t>
            </w:r>
            <w:r w:rsidRPr="006D08D5">
              <w:rPr>
                <w:rFonts w:ascii="Times New Roman" w:hAnsi="Times New Roman"/>
                <w:bCs/>
              </w:rPr>
              <w:t xml:space="preserve">Обеспечение качества и соблюдения законодательства </w:t>
            </w:r>
            <w:r w:rsidRPr="006D08D5">
              <w:rPr>
                <w:rFonts w:ascii="Times New Roman" w:hAnsi="Times New Roman"/>
                <w:bCs/>
              </w:rPr>
              <w:lastRenderedPageBreak/>
              <w:t>при публикации контента</w:t>
            </w:r>
          </w:p>
        </w:tc>
        <w:tc>
          <w:tcPr>
            <w:tcW w:w="2191" w:type="pct"/>
            <w:gridSpan w:val="2"/>
            <w:tcBorders>
              <w:top w:val="single" w:sz="4" w:space="0" w:color="auto"/>
              <w:left w:val="single" w:sz="4" w:space="0" w:color="auto"/>
              <w:bottom w:val="single" w:sz="4" w:space="0" w:color="auto"/>
              <w:right w:val="single" w:sz="4" w:space="0" w:color="auto"/>
            </w:tcBorders>
          </w:tcPr>
          <w:p w14:paraId="14CA9C4F"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b/>
                <w:bCs/>
              </w:rPr>
              <w:lastRenderedPageBreak/>
              <w:t xml:space="preserve">Содержание </w:t>
            </w:r>
          </w:p>
        </w:tc>
        <w:tc>
          <w:tcPr>
            <w:tcW w:w="662" w:type="pct"/>
            <w:tcBorders>
              <w:top w:val="single" w:sz="4" w:space="0" w:color="auto"/>
              <w:left w:val="single" w:sz="4" w:space="0" w:color="auto"/>
              <w:bottom w:val="single" w:sz="4" w:space="0" w:color="auto"/>
              <w:right w:val="single" w:sz="4" w:space="0" w:color="auto"/>
            </w:tcBorders>
            <w:vAlign w:val="center"/>
          </w:tcPr>
          <w:p w14:paraId="3BDB51E6"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67E1BE2B" w14:textId="77777777" w:rsidR="00CA72B7" w:rsidRPr="006D08D5" w:rsidRDefault="00CA72B7" w:rsidP="00B76F6D">
            <w:pPr>
              <w:suppressAutoHyphens/>
              <w:spacing w:line="240" w:lineRule="auto"/>
              <w:jc w:val="both"/>
              <w:rPr>
                <w:rFonts w:ascii="Times New Roman" w:hAnsi="Times New Roman"/>
              </w:rPr>
            </w:pPr>
          </w:p>
        </w:tc>
        <w:tc>
          <w:tcPr>
            <w:tcW w:w="620" w:type="pct"/>
            <w:tcBorders>
              <w:top w:val="single" w:sz="4" w:space="0" w:color="auto"/>
              <w:left w:val="single" w:sz="4" w:space="0" w:color="auto"/>
              <w:bottom w:val="single" w:sz="4" w:space="0" w:color="auto"/>
              <w:right w:val="single" w:sz="4" w:space="0" w:color="auto"/>
            </w:tcBorders>
          </w:tcPr>
          <w:p w14:paraId="5A495AC0" w14:textId="352FDDB6" w:rsidR="00CA72B7" w:rsidRPr="006D08D5" w:rsidRDefault="00CA72B7" w:rsidP="00B76F6D">
            <w:pPr>
              <w:suppressAutoHyphens/>
              <w:spacing w:after="0" w:line="240" w:lineRule="auto"/>
              <w:jc w:val="both"/>
              <w:rPr>
                <w:rFonts w:ascii="Times New Roman" w:hAnsi="Times New Roman"/>
              </w:rPr>
            </w:pPr>
          </w:p>
        </w:tc>
      </w:tr>
      <w:tr w:rsidR="00CA72B7" w:rsidRPr="006D08D5" w14:paraId="0952363F" w14:textId="77777777" w:rsidTr="000A5584">
        <w:trPr>
          <w:trHeight w:val="20"/>
        </w:trPr>
        <w:tc>
          <w:tcPr>
            <w:tcW w:w="667" w:type="pct"/>
            <w:vMerge/>
            <w:tcBorders>
              <w:left w:val="single" w:sz="4" w:space="0" w:color="auto"/>
              <w:right w:val="single" w:sz="4" w:space="0" w:color="auto"/>
            </w:tcBorders>
          </w:tcPr>
          <w:p w14:paraId="2678DC0D"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059E9BCB"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bCs/>
              </w:rPr>
              <w:t>Законодательство Российской Федерации в области интеллектуальной собственности, правила использования информационных материалов в Интернет.</w:t>
            </w:r>
          </w:p>
        </w:tc>
        <w:tc>
          <w:tcPr>
            <w:tcW w:w="662" w:type="pct"/>
            <w:tcBorders>
              <w:top w:val="single" w:sz="4" w:space="0" w:color="auto"/>
              <w:left w:val="single" w:sz="4" w:space="0" w:color="auto"/>
              <w:bottom w:val="single" w:sz="4" w:space="0" w:color="auto"/>
              <w:right w:val="single" w:sz="4" w:space="0" w:color="auto"/>
            </w:tcBorders>
            <w:vAlign w:val="center"/>
          </w:tcPr>
          <w:p w14:paraId="30CB6FA6"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0786EFED" w14:textId="77777777" w:rsidR="00CA72B7" w:rsidRPr="006D08D5" w:rsidRDefault="00CA72B7" w:rsidP="00B76F6D">
            <w:pPr>
              <w:suppressAutoHyphens/>
              <w:spacing w:line="240" w:lineRule="auto"/>
              <w:jc w:val="both"/>
              <w:rPr>
                <w:rFonts w:ascii="Times New Roman" w:hAnsi="Times New Roman"/>
              </w:rPr>
            </w:pPr>
          </w:p>
        </w:tc>
        <w:tc>
          <w:tcPr>
            <w:tcW w:w="620" w:type="pct"/>
            <w:vMerge w:val="restart"/>
            <w:tcBorders>
              <w:top w:val="single" w:sz="4" w:space="0" w:color="auto"/>
              <w:left w:val="single" w:sz="4" w:space="0" w:color="auto"/>
              <w:right w:val="single" w:sz="4" w:space="0" w:color="auto"/>
            </w:tcBorders>
          </w:tcPr>
          <w:p w14:paraId="5EAF088C" w14:textId="575D6671" w:rsidR="00CA72B7" w:rsidRPr="00CA72B7" w:rsidRDefault="00CA72B7" w:rsidP="00B76F6D">
            <w:pPr>
              <w:suppressAutoHyphens/>
              <w:spacing w:after="0" w:line="240" w:lineRule="auto"/>
              <w:jc w:val="both"/>
              <w:rPr>
                <w:rFonts w:ascii="Times New Roman" w:hAnsi="Times New Roman"/>
              </w:rPr>
            </w:pPr>
            <w:r w:rsidRPr="00CA72B7">
              <w:rPr>
                <w:rFonts w:ascii="Times New Roman" w:hAnsi="Times New Roman"/>
              </w:rPr>
              <w:t>ПК 10.1-ПК 10.2 ОК 10</w:t>
            </w:r>
          </w:p>
        </w:tc>
      </w:tr>
      <w:tr w:rsidR="00CA72B7" w:rsidRPr="006D08D5" w14:paraId="2369B5EE" w14:textId="77777777" w:rsidTr="000A5584">
        <w:trPr>
          <w:trHeight w:val="20"/>
        </w:trPr>
        <w:tc>
          <w:tcPr>
            <w:tcW w:w="667" w:type="pct"/>
            <w:vMerge/>
            <w:tcBorders>
              <w:left w:val="single" w:sz="4" w:space="0" w:color="auto"/>
              <w:right w:val="single" w:sz="4" w:space="0" w:color="auto"/>
            </w:tcBorders>
          </w:tcPr>
          <w:p w14:paraId="31F7D326"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0B6C1E7E"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bCs/>
              </w:rPr>
              <w:t>Международное и национальное законодательство о работе сети Интернет</w:t>
            </w:r>
          </w:p>
        </w:tc>
        <w:tc>
          <w:tcPr>
            <w:tcW w:w="662" w:type="pct"/>
            <w:tcBorders>
              <w:top w:val="single" w:sz="4" w:space="0" w:color="auto"/>
              <w:left w:val="single" w:sz="4" w:space="0" w:color="auto"/>
              <w:bottom w:val="single" w:sz="4" w:space="0" w:color="auto"/>
              <w:right w:val="single" w:sz="4" w:space="0" w:color="auto"/>
            </w:tcBorders>
            <w:vAlign w:val="center"/>
          </w:tcPr>
          <w:p w14:paraId="4DDA7867"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5149DCD6"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19A9DA48"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391CD18C" w14:textId="77777777" w:rsidTr="000A5584">
        <w:trPr>
          <w:trHeight w:val="20"/>
        </w:trPr>
        <w:tc>
          <w:tcPr>
            <w:tcW w:w="667" w:type="pct"/>
            <w:vMerge/>
            <w:tcBorders>
              <w:left w:val="single" w:sz="4" w:space="0" w:color="auto"/>
              <w:right w:val="single" w:sz="4" w:space="0" w:color="auto"/>
            </w:tcBorders>
          </w:tcPr>
          <w:p w14:paraId="297520D0"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0D788BA1"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bCs/>
              </w:rPr>
              <w:t>Принципы копирайтинга и рерайта.</w:t>
            </w:r>
          </w:p>
        </w:tc>
        <w:tc>
          <w:tcPr>
            <w:tcW w:w="662" w:type="pct"/>
            <w:tcBorders>
              <w:top w:val="single" w:sz="4" w:space="0" w:color="auto"/>
              <w:left w:val="single" w:sz="4" w:space="0" w:color="auto"/>
              <w:bottom w:val="single" w:sz="4" w:space="0" w:color="auto"/>
              <w:right w:val="single" w:sz="4" w:space="0" w:color="auto"/>
            </w:tcBorders>
            <w:vAlign w:val="center"/>
          </w:tcPr>
          <w:p w14:paraId="64915E93"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37E62B5C"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141A28DD"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6CE68601" w14:textId="77777777" w:rsidTr="000A5584">
        <w:trPr>
          <w:trHeight w:val="20"/>
        </w:trPr>
        <w:tc>
          <w:tcPr>
            <w:tcW w:w="667" w:type="pct"/>
            <w:vMerge/>
            <w:tcBorders>
              <w:left w:val="single" w:sz="4" w:space="0" w:color="auto"/>
              <w:right w:val="single" w:sz="4" w:space="0" w:color="auto"/>
            </w:tcBorders>
          </w:tcPr>
          <w:p w14:paraId="219FAA2C"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05502A50"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bCs/>
              </w:rPr>
              <w:t>Общие принципы разграничения прав доступа к информации в сети Интернет, обеспечение информационной безопасности.</w:t>
            </w:r>
          </w:p>
        </w:tc>
        <w:tc>
          <w:tcPr>
            <w:tcW w:w="662" w:type="pct"/>
            <w:tcBorders>
              <w:top w:val="single" w:sz="4" w:space="0" w:color="auto"/>
              <w:left w:val="single" w:sz="4" w:space="0" w:color="auto"/>
              <w:bottom w:val="single" w:sz="4" w:space="0" w:color="auto"/>
              <w:right w:val="single" w:sz="4" w:space="0" w:color="auto"/>
            </w:tcBorders>
            <w:vAlign w:val="center"/>
          </w:tcPr>
          <w:p w14:paraId="6F73E7BF"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4C8E7C6D"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11484D1F"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1064C474" w14:textId="77777777" w:rsidTr="000A5584">
        <w:trPr>
          <w:trHeight w:val="20"/>
        </w:trPr>
        <w:tc>
          <w:tcPr>
            <w:tcW w:w="667" w:type="pct"/>
            <w:vMerge/>
            <w:tcBorders>
              <w:left w:val="single" w:sz="4" w:space="0" w:color="auto"/>
              <w:right w:val="single" w:sz="4" w:space="0" w:color="auto"/>
            </w:tcBorders>
          </w:tcPr>
          <w:p w14:paraId="62AFD4A4"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0E7D7039"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bCs/>
              </w:rPr>
              <w:t>Виды спама и нежелательного контента, методы и средства борьбы с ними.</w:t>
            </w:r>
          </w:p>
        </w:tc>
        <w:tc>
          <w:tcPr>
            <w:tcW w:w="662" w:type="pct"/>
            <w:tcBorders>
              <w:top w:val="single" w:sz="4" w:space="0" w:color="auto"/>
              <w:left w:val="single" w:sz="4" w:space="0" w:color="auto"/>
              <w:bottom w:val="single" w:sz="4" w:space="0" w:color="auto"/>
              <w:right w:val="single" w:sz="4" w:space="0" w:color="auto"/>
            </w:tcBorders>
            <w:vAlign w:val="center"/>
          </w:tcPr>
          <w:p w14:paraId="7D46E99C"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247CFAA3"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69A80785"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35EB7384" w14:textId="77777777" w:rsidTr="000A5584">
        <w:trPr>
          <w:trHeight w:val="20"/>
        </w:trPr>
        <w:tc>
          <w:tcPr>
            <w:tcW w:w="667" w:type="pct"/>
            <w:vMerge/>
            <w:tcBorders>
              <w:left w:val="single" w:sz="4" w:space="0" w:color="auto"/>
              <w:right w:val="single" w:sz="4" w:space="0" w:color="auto"/>
            </w:tcBorders>
          </w:tcPr>
          <w:p w14:paraId="04D15981"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6E6368A7"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bCs/>
              </w:rPr>
              <w:t>Выявление ошибок функционирования веб-страниц. Формирование отчетов об ошибках. Формирование заданий на исправление ошибок и повышение качества функционирования веб-страниц</w:t>
            </w:r>
          </w:p>
        </w:tc>
        <w:tc>
          <w:tcPr>
            <w:tcW w:w="662" w:type="pct"/>
            <w:tcBorders>
              <w:top w:val="single" w:sz="4" w:space="0" w:color="auto"/>
              <w:left w:val="single" w:sz="4" w:space="0" w:color="auto"/>
              <w:bottom w:val="single" w:sz="4" w:space="0" w:color="auto"/>
              <w:right w:val="single" w:sz="4" w:space="0" w:color="auto"/>
            </w:tcBorders>
            <w:vAlign w:val="center"/>
          </w:tcPr>
          <w:p w14:paraId="76B2B0BF"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403386BF"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13C534DE"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67EE4A85" w14:textId="77777777" w:rsidTr="000A5584">
        <w:trPr>
          <w:trHeight w:val="20"/>
        </w:trPr>
        <w:tc>
          <w:tcPr>
            <w:tcW w:w="667" w:type="pct"/>
            <w:vMerge/>
            <w:tcBorders>
              <w:left w:val="single" w:sz="4" w:space="0" w:color="auto"/>
              <w:right w:val="single" w:sz="4" w:space="0" w:color="auto"/>
            </w:tcBorders>
          </w:tcPr>
          <w:p w14:paraId="24BB54A3"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41AAC835"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bCs/>
              </w:rPr>
              <w:t xml:space="preserve">Контроль правильности работы RSS-каналов и механизмов </w:t>
            </w:r>
            <w:proofErr w:type="spellStart"/>
            <w:r w:rsidRPr="006D08D5">
              <w:rPr>
                <w:rFonts w:ascii="Times New Roman" w:hAnsi="Times New Roman"/>
                <w:bCs/>
              </w:rPr>
              <w:t>кросспостинга</w:t>
            </w:r>
            <w:proofErr w:type="spellEnd"/>
            <w:r w:rsidRPr="006D08D5">
              <w:rPr>
                <w:rFonts w:ascii="Times New Roman" w:hAnsi="Times New Roman"/>
                <w:bCs/>
              </w:rPr>
              <w:t>.</w:t>
            </w:r>
          </w:p>
        </w:tc>
        <w:tc>
          <w:tcPr>
            <w:tcW w:w="662" w:type="pct"/>
            <w:tcBorders>
              <w:top w:val="single" w:sz="4" w:space="0" w:color="auto"/>
              <w:left w:val="single" w:sz="4" w:space="0" w:color="auto"/>
              <w:bottom w:val="single" w:sz="4" w:space="0" w:color="auto"/>
              <w:right w:val="single" w:sz="4" w:space="0" w:color="auto"/>
            </w:tcBorders>
            <w:vAlign w:val="center"/>
          </w:tcPr>
          <w:p w14:paraId="4FCF6EAC"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63D59905"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145C3B2C"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29E1B866" w14:textId="77777777" w:rsidTr="000A5584">
        <w:trPr>
          <w:trHeight w:val="20"/>
        </w:trPr>
        <w:tc>
          <w:tcPr>
            <w:tcW w:w="667" w:type="pct"/>
            <w:vMerge/>
            <w:tcBorders>
              <w:left w:val="single" w:sz="4" w:space="0" w:color="auto"/>
              <w:right w:val="single" w:sz="4" w:space="0" w:color="auto"/>
            </w:tcBorders>
          </w:tcPr>
          <w:p w14:paraId="3BADB6BE"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12487C7B"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b/>
                <w:bCs/>
              </w:rPr>
              <w:t>В том числе практических занятий и лабораторных работ</w:t>
            </w:r>
          </w:p>
        </w:tc>
        <w:tc>
          <w:tcPr>
            <w:tcW w:w="662" w:type="pct"/>
            <w:tcBorders>
              <w:top w:val="single" w:sz="4" w:space="0" w:color="auto"/>
              <w:left w:val="single" w:sz="4" w:space="0" w:color="auto"/>
              <w:bottom w:val="single" w:sz="4" w:space="0" w:color="auto"/>
              <w:right w:val="single" w:sz="4" w:space="0" w:color="auto"/>
            </w:tcBorders>
            <w:vAlign w:val="center"/>
          </w:tcPr>
          <w:p w14:paraId="01DC2BEA"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768D7071"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2B1FA759"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2016D6F9" w14:textId="77777777" w:rsidTr="000A5584">
        <w:trPr>
          <w:trHeight w:val="20"/>
        </w:trPr>
        <w:tc>
          <w:tcPr>
            <w:tcW w:w="667" w:type="pct"/>
            <w:vMerge/>
            <w:tcBorders>
              <w:left w:val="single" w:sz="4" w:space="0" w:color="auto"/>
              <w:right w:val="single" w:sz="4" w:space="0" w:color="auto"/>
            </w:tcBorders>
          </w:tcPr>
          <w:p w14:paraId="536BF233"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6F3783DD"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bCs/>
              </w:rPr>
              <w:t>Лабораторная работа «Защита текстового документа от копирования после скачивания»</w:t>
            </w:r>
          </w:p>
        </w:tc>
        <w:tc>
          <w:tcPr>
            <w:tcW w:w="662" w:type="pct"/>
            <w:tcBorders>
              <w:top w:val="single" w:sz="4" w:space="0" w:color="auto"/>
              <w:left w:val="single" w:sz="4" w:space="0" w:color="auto"/>
              <w:bottom w:val="single" w:sz="4" w:space="0" w:color="auto"/>
              <w:right w:val="single" w:sz="4" w:space="0" w:color="auto"/>
            </w:tcBorders>
            <w:vAlign w:val="center"/>
          </w:tcPr>
          <w:p w14:paraId="3FCAA05C"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5B76B2A0"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73AF8FB8"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3D0277E1" w14:textId="77777777" w:rsidTr="000A5584">
        <w:trPr>
          <w:trHeight w:val="20"/>
        </w:trPr>
        <w:tc>
          <w:tcPr>
            <w:tcW w:w="667" w:type="pct"/>
            <w:vMerge/>
            <w:tcBorders>
              <w:left w:val="single" w:sz="4" w:space="0" w:color="auto"/>
              <w:right w:val="single" w:sz="4" w:space="0" w:color="auto"/>
            </w:tcBorders>
          </w:tcPr>
          <w:p w14:paraId="2741C95A"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21D652B2"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bCs/>
              </w:rPr>
              <w:t>Лабораторная работа «Защита информации от копирования со страницы сайта»</w:t>
            </w:r>
          </w:p>
        </w:tc>
        <w:tc>
          <w:tcPr>
            <w:tcW w:w="662" w:type="pct"/>
            <w:tcBorders>
              <w:top w:val="single" w:sz="4" w:space="0" w:color="auto"/>
              <w:left w:val="single" w:sz="4" w:space="0" w:color="auto"/>
              <w:bottom w:val="single" w:sz="4" w:space="0" w:color="auto"/>
              <w:right w:val="single" w:sz="4" w:space="0" w:color="auto"/>
            </w:tcBorders>
            <w:vAlign w:val="center"/>
          </w:tcPr>
          <w:p w14:paraId="362F37B4"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4C78C157"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4F9E1559"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2F7A1521" w14:textId="77777777" w:rsidTr="000A5584">
        <w:trPr>
          <w:trHeight w:val="20"/>
        </w:trPr>
        <w:tc>
          <w:tcPr>
            <w:tcW w:w="667" w:type="pct"/>
            <w:vMerge/>
            <w:tcBorders>
              <w:left w:val="single" w:sz="4" w:space="0" w:color="auto"/>
              <w:right w:val="single" w:sz="4" w:space="0" w:color="auto"/>
            </w:tcBorders>
          </w:tcPr>
          <w:p w14:paraId="22BDB667"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630B41B7"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bCs/>
              </w:rPr>
              <w:t>Лабораторная работа «Настройка браузера для защиты от спама»</w:t>
            </w:r>
          </w:p>
        </w:tc>
        <w:tc>
          <w:tcPr>
            <w:tcW w:w="662" w:type="pct"/>
            <w:tcBorders>
              <w:top w:val="single" w:sz="4" w:space="0" w:color="auto"/>
              <w:left w:val="single" w:sz="4" w:space="0" w:color="auto"/>
              <w:bottom w:val="single" w:sz="4" w:space="0" w:color="auto"/>
              <w:right w:val="single" w:sz="4" w:space="0" w:color="auto"/>
            </w:tcBorders>
            <w:vAlign w:val="center"/>
          </w:tcPr>
          <w:p w14:paraId="41E50171"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09751E7A"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6D1EDA4D"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5FEC06F5" w14:textId="77777777" w:rsidTr="000A5584">
        <w:trPr>
          <w:trHeight w:val="20"/>
        </w:trPr>
        <w:tc>
          <w:tcPr>
            <w:tcW w:w="667" w:type="pct"/>
            <w:vMerge/>
            <w:tcBorders>
              <w:left w:val="single" w:sz="4" w:space="0" w:color="auto"/>
              <w:right w:val="single" w:sz="4" w:space="0" w:color="auto"/>
            </w:tcBorders>
          </w:tcPr>
          <w:p w14:paraId="7989700C"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289C6D21"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bCs/>
              </w:rPr>
              <w:t>Лабораторная работа «Разграничение прав доступа пользователей»</w:t>
            </w:r>
          </w:p>
        </w:tc>
        <w:tc>
          <w:tcPr>
            <w:tcW w:w="662" w:type="pct"/>
            <w:tcBorders>
              <w:top w:val="single" w:sz="4" w:space="0" w:color="auto"/>
              <w:left w:val="single" w:sz="4" w:space="0" w:color="auto"/>
              <w:bottom w:val="single" w:sz="4" w:space="0" w:color="auto"/>
              <w:right w:val="single" w:sz="4" w:space="0" w:color="auto"/>
            </w:tcBorders>
            <w:vAlign w:val="center"/>
          </w:tcPr>
          <w:p w14:paraId="14134CB4"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43725455"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141A0A89"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485BD35E" w14:textId="77777777" w:rsidTr="000A5584">
        <w:trPr>
          <w:trHeight w:val="20"/>
        </w:trPr>
        <w:tc>
          <w:tcPr>
            <w:tcW w:w="667" w:type="pct"/>
            <w:vMerge/>
            <w:tcBorders>
              <w:left w:val="single" w:sz="4" w:space="0" w:color="auto"/>
              <w:right w:val="single" w:sz="4" w:space="0" w:color="auto"/>
            </w:tcBorders>
          </w:tcPr>
          <w:p w14:paraId="7CD3D565"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65AE6F36"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bCs/>
              </w:rPr>
              <w:t>Лабораторная работа «Контроль работы сетевого ресурса встроенными средствами»</w:t>
            </w:r>
          </w:p>
        </w:tc>
        <w:tc>
          <w:tcPr>
            <w:tcW w:w="662" w:type="pct"/>
            <w:tcBorders>
              <w:top w:val="single" w:sz="4" w:space="0" w:color="auto"/>
              <w:left w:val="single" w:sz="4" w:space="0" w:color="auto"/>
              <w:bottom w:val="single" w:sz="4" w:space="0" w:color="auto"/>
              <w:right w:val="single" w:sz="4" w:space="0" w:color="auto"/>
            </w:tcBorders>
            <w:vAlign w:val="center"/>
          </w:tcPr>
          <w:p w14:paraId="6FED5DA1"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002DE2BA"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7B5FA926"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28CDBC88" w14:textId="77777777" w:rsidTr="000A5584">
        <w:trPr>
          <w:trHeight w:val="20"/>
        </w:trPr>
        <w:tc>
          <w:tcPr>
            <w:tcW w:w="667" w:type="pct"/>
            <w:vMerge/>
            <w:tcBorders>
              <w:left w:val="single" w:sz="4" w:space="0" w:color="auto"/>
              <w:bottom w:val="single" w:sz="4" w:space="0" w:color="auto"/>
              <w:right w:val="single" w:sz="4" w:space="0" w:color="auto"/>
            </w:tcBorders>
          </w:tcPr>
          <w:p w14:paraId="05C89977" w14:textId="77777777" w:rsidR="00CA72B7" w:rsidRPr="006D08D5" w:rsidRDefault="00CA72B7"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7BB41550"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bCs/>
              </w:rPr>
              <w:t>Практическая работа «Формирование отчета об ошибках. Разработка задания для устранения дефектов функционирования веб-</w:t>
            </w:r>
            <w:proofErr w:type="spellStart"/>
            <w:r w:rsidRPr="006D08D5">
              <w:rPr>
                <w:rFonts w:ascii="Times New Roman" w:hAnsi="Times New Roman"/>
                <w:bCs/>
              </w:rPr>
              <w:t>странц</w:t>
            </w:r>
            <w:proofErr w:type="spellEnd"/>
            <w:r w:rsidRPr="006D08D5">
              <w:rPr>
                <w:rFonts w:ascii="Times New Roman" w:hAnsi="Times New Roman"/>
                <w:bCs/>
              </w:rPr>
              <w:t>»</w:t>
            </w:r>
          </w:p>
        </w:tc>
        <w:tc>
          <w:tcPr>
            <w:tcW w:w="662" w:type="pct"/>
            <w:tcBorders>
              <w:top w:val="single" w:sz="4" w:space="0" w:color="auto"/>
              <w:left w:val="single" w:sz="4" w:space="0" w:color="auto"/>
              <w:bottom w:val="single" w:sz="4" w:space="0" w:color="auto"/>
              <w:right w:val="single" w:sz="4" w:space="0" w:color="auto"/>
            </w:tcBorders>
            <w:vAlign w:val="center"/>
          </w:tcPr>
          <w:p w14:paraId="46A288E9"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646B2D61" w14:textId="77777777" w:rsidR="00CA72B7" w:rsidRPr="006D08D5" w:rsidRDefault="00CA72B7" w:rsidP="00B76F6D">
            <w:pPr>
              <w:suppressAutoHyphens/>
              <w:spacing w:line="240" w:lineRule="auto"/>
              <w:jc w:val="both"/>
              <w:rPr>
                <w:rFonts w:ascii="Times New Roman" w:hAnsi="Times New Roman"/>
              </w:rPr>
            </w:pPr>
          </w:p>
        </w:tc>
        <w:tc>
          <w:tcPr>
            <w:tcW w:w="620" w:type="pct"/>
            <w:vMerge/>
            <w:tcBorders>
              <w:left w:val="single" w:sz="4" w:space="0" w:color="auto"/>
              <w:bottom w:val="single" w:sz="4" w:space="0" w:color="auto"/>
              <w:right w:val="single" w:sz="4" w:space="0" w:color="auto"/>
            </w:tcBorders>
          </w:tcPr>
          <w:p w14:paraId="7EB8E12A"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7D8AEE0F" w14:textId="77777777" w:rsidTr="00CA72B7">
        <w:trPr>
          <w:trHeight w:val="20"/>
        </w:trPr>
        <w:tc>
          <w:tcPr>
            <w:tcW w:w="667" w:type="pct"/>
            <w:vMerge w:val="restart"/>
            <w:tcBorders>
              <w:top w:val="single" w:sz="4" w:space="0" w:color="auto"/>
              <w:left w:val="single" w:sz="4" w:space="0" w:color="auto"/>
              <w:right w:val="single" w:sz="4" w:space="0" w:color="auto"/>
            </w:tcBorders>
          </w:tcPr>
          <w:p w14:paraId="77C67C3A"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b/>
                <w:bCs/>
              </w:rPr>
              <w:lastRenderedPageBreak/>
              <w:t xml:space="preserve">Тема 10.03.2 </w:t>
            </w:r>
            <w:r w:rsidRPr="006D08D5">
              <w:rPr>
                <w:rFonts w:ascii="Times New Roman" w:hAnsi="Times New Roman"/>
                <w:bCs/>
              </w:rPr>
              <w:t>Технологии управления, обработки и модификации контента</w:t>
            </w:r>
          </w:p>
        </w:tc>
        <w:tc>
          <w:tcPr>
            <w:tcW w:w="2191" w:type="pct"/>
            <w:gridSpan w:val="2"/>
            <w:tcBorders>
              <w:top w:val="single" w:sz="4" w:space="0" w:color="auto"/>
              <w:left w:val="single" w:sz="4" w:space="0" w:color="auto"/>
              <w:bottom w:val="single" w:sz="4" w:space="0" w:color="auto"/>
              <w:right w:val="single" w:sz="4" w:space="0" w:color="auto"/>
            </w:tcBorders>
          </w:tcPr>
          <w:p w14:paraId="1498C093"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b/>
                <w:bCs/>
              </w:rPr>
              <w:t xml:space="preserve">Содержание </w:t>
            </w:r>
          </w:p>
        </w:tc>
        <w:tc>
          <w:tcPr>
            <w:tcW w:w="662" w:type="pct"/>
            <w:tcBorders>
              <w:top w:val="single" w:sz="4" w:space="0" w:color="auto"/>
              <w:left w:val="single" w:sz="4" w:space="0" w:color="auto"/>
              <w:bottom w:val="single" w:sz="4" w:space="0" w:color="auto"/>
              <w:right w:val="single" w:sz="4" w:space="0" w:color="auto"/>
            </w:tcBorders>
            <w:vAlign w:val="center"/>
          </w:tcPr>
          <w:p w14:paraId="4320727C"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4ED4E9E5" w14:textId="77777777" w:rsidR="00CA72B7" w:rsidRPr="006D08D5" w:rsidRDefault="00CA72B7" w:rsidP="00B76F6D">
            <w:pPr>
              <w:suppressAutoHyphens/>
              <w:spacing w:line="240" w:lineRule="auto"/>
              <w:jc w:val="both"/>
              <w:rPr>
                <w:rFonts w:ascii="Times New Roman" w:hAnsi="Times New Roman"/>
              </w:rPr>
            </w:pPr>
          </w:p>
        </w:tc>
        <w:tc>
          <w:tcPr>
            <w:tcW w:w="620" w:type="pct"/>
            <w:tcBorders>
              <w:top w:val="single" w:sz="4" w:space="0" w:color="auto"/>
              <w:left w:val="single" w:sz="4" w:space="0" w:color="auto"/>
              <w:bottom w:val="single" w:sz="4" w:space="0" w:color="auto"/>
              <w:right w:val="single" w:sz="4" w:space="0" w:color="auto"/>
            </w:tcBorders>
          </w:tcPr>
          <w:p w14:paraId="591DD0C7" w14:textId="77777777" w:rsidR="00CA72B7" w:rsidRPr="006D08D5" w:rsidRDefault="00CA72B7" w:rsidP="00B76F6D">
            <w:pPr>
              <w:suppressAutoHyphens/>
              <w:spacing w:after="0" w:line="240" w:lineRule="auto"/>
              <w:jc w:val="both"/>
              <w:rPr>
                <w:rFonts w:ascii="Times New Roman" w:hAnsi="Times New Roman"/>
              </w:rPr>
            </w:pPr>
          </w:p>
        </w:tc>
      </w:tr>
      <w:tr w:rsidR="00FE18DD" w:rsidRPr="006D08D5" w14:paraId="1AEC2B27" w14:textId="77777777" w:rsidTr="00CB7A82">
        <w:trPr>
          <w:trHeight w:val="20"/>
        </w:trPr>
        <w:tc>
          <w:tcPr>
            <w:tcW w:w="667" w:type="pct"/>
            <w:vMerge/>
            <w:tcBorders>
              <w:left w:val="single" w:sz="4" w:space="0" w:color="auto"/>
              <w:right w:val="single" w:sz="4" w:space="0" w:color="auto"/>
            </w:tcBorders>
          </w:tcPr>
          <w:p w14:paraId="55DBADC8" w14:textId="77777777" w:rsidR="00FE18DD" w:rsidRPr="006D08D5" w:rsidRDefault="00FE18DD"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67A6C711" w14:textId="77777777" w:rsidR="00FE18DD" w:rsidRPr="006D08D5" w:rsidRDefault="00FE18DD" w:rsidP="00B76F6D">
            <w:pPr>
              <w:suppressAutoHyphens/>
              <w:spacing w:line="240" w:lineRule="auto"/>
              <w:rPr>
                <w:rFonts w:ascii="Times New Roman" w:hAnsi="Times New Roman"/>
              </w:rPr>
            </w:pPr>
            <w:r w:rsidRPr="006D08D5">
              <w:rPr>
                <w:rFonts w:ascii="Times New Roman" w:hAnsi="Times New Roman"/>
                <w:bCs/>
              </w:rPr>
              <w:t>Математические методы обработки информации.</w:t>
            </w:r>
          </w:p>
        </w:tc>
        <w:tc>
          <w:tcPr>
            <w:tcW w:w="662" w:type="pct"/>
            <w:tcBorders>
              <w:top w:val="single" w:sz="4" w:space="0" w:color="auto"/>
              <w:left w:val="single" w:sz="4" w:space="0" w:color="auto"/>
              <w:bottom w:val="single" w:sz="4" w:space="0" w:color="auto"/>
              <w:right w:val="single" w:sz="4" w:space="0" w:color="auto"/>
            </w:tcBorders>
            <w:vAlign w:val="center"/>
          </w:tcPr>
          <w:p w14:paraId="042FC938" w14:textId="77777777" w:rsidR="00FE18DD" w:rsidRPr="006D08D5" w:rsidRDefault="00FE18DD"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38472E5A" w14:textId="77777777" w:rsidR="00FE18DD" w:rsidRPr="006D08D5" w:rsidRDefault="00FE18DD" w:rsidP="00B76F6D">
            <w:pPr>
              <w:suppressAutoHyphens/>
              <w:spacing w:line="240" w:lineRule="auto"/>
              <w:jc w:val="both"/>
              <w:rPr>
                <w:rFonts w:ascii="Times New Roman" w:hAnsi="Times New Roman"/>
              </w:rPr>
            </w:pPr>
          </w:p>
        </w:tc>
        <w:tc>
          <w:tcPr>
            <w:tcW w:w="620" w:type="pct"/>
            <w:vMerge w:val="restart"/>
            <w:tcBorders>
              <w:top w:val="single" w:sz="4" w:space="0" w:color="auto"/>
              <w:left w:val="single" w:sz="4" w:space="0" w:color="auto"/>
              <w:right w:val="single" w:sz="4" w:space="0" w:color="auto"/>
            </w:tcBorders>
          </w:tcPr>
          <w:p w14:paraId="1DCA17B3" w14:textId="77777777" w:rsidR="00FE18DD" w:rsidRPr="00FE18DD" w:rsidRDefault="00FE18DD" w:rsidP="00B76F6D">
            <w:pPr>
              <w:suppressAutoHyphens/>
              <w:spacing w:after="0" w:line="240" w:lineRule="auto"/>
              <w:jc w:val="both"/>
              <w:rPr>
                <w:rFonts w:ascii="Times New Roman" w:hAnsi="Times New Roman"/>
              </w:rPr>
            </w:pPr>
            <w:r w:rsidRPr="00FE18DD">
              <w:rPr>
                <w:rFonts w:ascii="Times New Roman" w:hAnsi="Times New Roman"/>
              </w:rPr>
              <w:t>ПК 10.1-ПК 10.2 ОК 10</w:t>
            </w:r>
          </w:p>
        </w:tc>
      </w:tr>
      <w:tr w:rsidR="00FE18DD" w:rsidRPr="006D08D5" w14:paraId="0533FD75" w14:textId="77777777" w:rsidTr="00CB7A82">
        <w:trPr>
          <w:trHeight w:val="20"/>
        </w:trPr>
        <w:tc>
          <w:tcPr>
            <w:tcW w:w="667" w:type="pct"/>
            <w:vMerge/>
            <w:tcBorders>
              <w:left w:val="single" w:sz="4" w:space="0" w:color="auto"/>
              <w:right w:val="single" w:sz="4" w:space="0" w:color="auto"/>
            </w:tcBorders>
          </w:tcPr>
          <w:p w14:paraId="714030A3" w14:textId="77777777" w:rsidR="00FE18DD" w:rsidRPr="006D08D5" w:rsidRDefault="00FE18DD"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4696C344" w14:textId="77777777" w:rsidR="00FE18DD" w:rsidRPr="006D08D5" w:rsidRDefault="00FE18DD" w:rsidP="00B76F6D">
            <w:pPr>
              <w:suppressAutoHyphens/>
              <w:spacing w:line="240" w:lineRule="auto"/>
              <w:rPr>
                <w:rFonts w:ascii="Times New Roman" w:hAnsi="Times New Roman"/>
              </w:rPr>
            </w:pPr>
            <w:r w:rsidRPr="006D08D5">
              <w:rPr>
                <w:rFonts w:ascii="Times New Roman" w:hAnsi="Times New Roman"/>
                <w:bCs/>
              </w:rPr>
              <w:t>Технологии передачи информации в сети</w:t>
            </w:r>
          </w:p>
        </w:tc>
        <w:tc>
          <w:tcPr>
            <w:tcW w:w="662" w:type="pct"/>
            <w:tcBorders>
              <w:top w:val="single" w:sz="4" w:space="0" w:color="auto"/>
              <w:left w:val="single" w:sz="4" w:space="0" w:color="auto"/>
              <w:bottom w:val="single" w:sz="4" w:space="0" w:color="auto"/>
              <w:right w:val="single" w:sz="4" w:space="0" w:color="auto"/>
            </w:tcBorders>
            <w:vAlign w:val="center"/>
          </w:tcPr>
          <w:p w14:paraId="20CDF0D4" w14:textId="77777777" w:rsidR="00FE18DD" w:rsidRPr="006D08D5" w:rsidRDefault="00FE18DD"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179CC8CA" w14:textId="77777777" w:rsidR="00FE18DD" w:rsidRPr="006D08D5" w:rsidRDefault="00FE18DD"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74CFA3B4" w14:textId="77777777" w:rsidR="00FE18DD" w:rsidRPr="006D08D5" w:rsidRDefault="00FE18DD" w:rsidP="00B76F6D">
            <w:pPr>
              <w:suppressAutoHyphens/>
              <w:spacing w:after="0" w:line="240" w:lineRule="auto"/>
              <w:jc w:val="both"/>
              <w:rPr>
                <w:rFonts w:ascii="Times New Roman" w:hAnsi="Times New Roman"/>
              </w:rPr>
            </w:pPr>
          </w:p>
        </w:tc>
      </w:tr>
      <w:tr w:rsidR="00FE18DD" w:rsidRPr="006D08D5" w14:paraId="4A6023ED" w14:textId="77777777" w:rsidTr="00CB7A82">
        <w:trPr>
          <w:trHeight w:val="20"/>
        </w:trPr>
        <w:tc>
          <w:tcPr>
            <w:tcW w:w="667" w:type="pct"/>
            <w:vMerge/>
            <w:tcBorders>
              <w:left w:val="single" w:sz="4" w:space="0" w:color="auto"/>
              <w:right w:val="single" w:sz="4" w:space="0" w:color="auto"/>
            </w:tcBorders>
          </w:tcPr>
          <w:p w14:paraId="368F279A" w14:textId="77777777" w:rsidR="00FE18DD" w:rsidRPr="006D08D5" w:rsidRDefault="00FE18DD"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2CEF1E55" w14:textId="77777777" w:rsidR="00FE18DD" w:rsidRPr="006D08D5" w:rsidRDefault="00FE18DD" w:rsidP="00B76F6D">
            <w:pPr>
              <w:suppressAutoHyphens/>
              <w:spacing w:line="240" w:lineRule="auto"/>
              <w:rPr>
                <w:rFonts w:ascii="Times New Roman" w:hAnsi="Times New Roman"/>
              </w:rPr>
            </w:pPr>
            <w:r w:rsidRPr="006D08D5">
              <w:rPr>
                <w:rFonts w:ascii="Times New Roman" w:hAnsi="Times New Roman"/>
                <w:bCs/>
              </w:rPr>
              <w:t>Система управления контентом (CMS).</w:t>
            </w:r>
          </w:p>
        </w:tc>
        <w:tc>
          <w:tcPr>
            <w:tcW w:w="662" w:type="pct"/>
            <w:tcBorders>
              <w:top w:val="single" w:sz="4" w:space="0" w:color="auto"/>
              <w:left w:val="single" w:sz="4" w:space="0" w:color="auto"/>
              <w:bottom w:val="single" w:sz="4" w:space="0" w:color="auto"/>
              <w:right w:val="single" w:sz="4" w:space="0" w:color="auto"/>
            </w:tcBorders>
            <w:vAlign w:val="center"/>
          </w:tcPr>
          <w:p w14:paraId="6C6B5F1E" w14:textId="77777777" w:rsidR="00FE18DD" w:rsidRPr="006D08D5" w:rsidRDefault="00FE18DD"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6E2D0399" w14:textId="77777777" w:rsidR="00FE18DD" w:rsidRPr="006D08D5" w:rsidRDefault="00FE18DD"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4FEFEE9B" w14:textId="77777777" w:rsidR="00FE18DD" w:rsidRPr="006D08D5" w:rsidRDefault="00FE18DD" w:rsidP="00B76F6D">
            <w:pPr>
              <w:suppressAutoHyphens/>
              <w:spacing w:after="0" w:line="240" w:lineRule="auto"/>
              <w:jc w:val="both"/>
              <w:rPr>
                <w:rFonts w:ascii="Times New Roman" w:hAnsi="Times New Roman"/>
              </w:rPr>
            </w:pPr>
          </w:p>
        </w:tc>
      </w:tr>
      <w:tr w:rsidR="00FE18DD" w:rsidRPr="006D08D5" w14:paraId="67C37BE5" w14:textId="77777777" w:rsidTr="00CB7A82">
        <w:trPr>
          <w:trHeight w:val="20"/>
        </w:trPr>
        <w:tc>
          <w:tcPr>
            <w:tcW w:w="667" w:type="pct"/>
            <w:vMerge/>
            <w:tcBorders>
              <w:left w:val="single" w:sz="4" w:space="0" w:color="auto"/>
              <w:right w:val="single" w:sz="4" w:space="0" w:color="auto"/>
            </w:tcBorders>
          </w:tcPr>
          <w:p w14:paraId="654F0965" w14:textId="77777777" w:rsidR="00FE18DD" w:rsidRPr="006D08D5" w:rsidRDefault="00FE18DD"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242860C7" w14:textId="77777777" w:rsidR="00FE18DD" w:rsidRPr="006D08D5" w:rsidRDefault="00FE18DD" w:rsidP="00B76F6D">
            <w:pPr>
              <w:suppressAutoHyphens/>
              <w:spacing w:line="240" w:lineRule="auto"/>
              <w:rPr>
                <w:rFonts w:ascii="Times New Roman" w:hAnsi="Times New Roman"/>
              </w:rPr>
            </w:pPr>
            <w:r w:rsidRPr="006D08D5">
              <w:rPr>
                <w:rFonts w:ascii="Times New Roman" w:hAnsi="Times New Roman"/>
                <w:bCs/>
              </w:rPr>
              <w:t>Методы оптимизации контента.</w:t>
            </w:r>
          </w:p>
        </w:tc>
        <w:tc>
          <w:tcPr>
            <w:tcW w:w="662" w:type="pct"/>
            <w:tcBorders>
              <w:top w:val="single" w:sz="4" w:space="0" w:color="auto"/>
              <w:left w:val="single" w:sz="4" w:space="0" w:color="auto"/>
              <w:bottom w:val="single" w:sz="4" w:space="0" w:color="auto"/>
              <w:right w:val="single" w:sz="4" w:space="0" w:color="auto"/>
            </w:tcBorders>
            <w:vAlign w:val="center"/>
          </w:tcPr>
          <w:p w14:paraId="3C157A26" w14:textId="77777777" w:rsidR="00FE18DD" w:rsidRPr="006D08D5" w:rsidRDefault="00FE18DD"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1EFBE510" w14:textId="77777777" w:rsidR="00FE18DD" w:rsidRPr="006D08D5" w:rsidRDefault="00FE18DD"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408F67CF" w14:textId="77777777" w:rsidR="00FE18DD" w:rsidRPr="006D08D5" w:rsidRDefault="00FE18DD" w:rsidP="00B76F6D">
            <w:pPr>
              <w:suppressAutoHyphens/>
              <w:spacing w:after="0" w:line="240" w:lineRule="auto"/>
              <w:jc w:val="both"/>
              <w:rPr>
                <w:rFonts w:ascii="Times New Roman" w:hAnsi="Times New Roman"/>
              </w:rPr>
            </w:pPr>
          </w:p>
        </w:tc>
      </w:tr>
      <w:tr w:rsidR="00FE18DD" w:rsidRPr="006D08D5" w14:paraId="5B283E1E" w14:textId="77777777" w:rsidTr="00CB7A82">
        <w:trPr>
          <w:trHeight w:val="20"/>
        </w:trPr>
        <w:tc>
          <w:tcPr>
            <w:tcW w:w="667" w:type="pct"/>
            <w:vMerge/>
            <w:tcBorders>
              <w:left w:val="single" w:sz="4" w:space="0" w:color="auto"/>
              <w:right w:val="single" w:sz="4" w:space="0" w:color="auto"/>
            </w:tcBorders>
          </w:tcPr>
          <w:p w14:paraId="5174EEEF" w14:textId="77777777" w:rsidR="00FE18DD" w:rsidRPr="006D08D5" w:rsidRDefault="00FE18DD"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0DFF3280" w14:textId="77777777" w:rsidR="00FE18DD" w:rsidRPr="006D08D5" w:rsidRDefault="00FE18DD" w:rsidP="00B76F6D">
            <w:pPr>
              <w:suppressAutoHyphens/>
              <w:spacing w:line="240" w:lineRule="auto"/>
              <w:rPr>
                <w:rFonts w:ascii="Times New Roman" w:hAnsi="Times New Roman"/>
              </w:rPr>
            </w:pPr>
            <w:r w:rsidRPr="006D08D5">
              <w:rPr>
                <w:rFonts w:ascii="Times New Roman" w:hAnsi="Times New Roman"/>
                <w:bCs/>
              </w:rPr>
              <w:t>Принципы и методы обработки аналоговой информации</w:t>
            </w:r>
          </w:p>
        </w:tc>
        <w:tc>
          <w:tcPr>
            <w:tcW w:w="662" w:type="pct"/>
            <w:tcBorders>
              <w:top w:val="single" w:sz="4" w:space="0" w:color="auto"/>
              <w:left w:val="single" w:sz="4" w:space="0" w:color="auto"/>
              <w:bottom w:val="single" w:sz="4" w:space="0" w:color="auto"/>
              <w:right w:val="single" w:sz="4" w:space="0" w:color="auto"/>
            </w:tcBorders>
            <w:vAlign w:val="center"/>
          </w:tcPr>
          <w:p w14:paraId="12410CA7" w14:textId="77777777" w:rsidR="00FE18DD" w:rsidRPr="006D08D5" w:rsidRDefault="00FE18DD"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648F2654" w14:textId="77777777" w:rsidR="00FE18DD" w:rsidRPr="006D08D5" w:rsidRDefault="00FE18DD"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62BE3F2D" w14:textId="77777777" w:rsidR="00FE18DD" w:rsidRPr="006D08D5" w:rsidRDefault="00FE18DD" w:rsidP="00B76F6D">
            <w:pPr>
              <w:suppressAutoHyphens/>
              <w:spacing w:after="0" w:line="240" w:lineRule="auto"/>
              <w:jc w:val="both"/>
              <w:rPr>
                <w:rFonts w:ascii="Times New Roman" w:hAnsi="Times New Roman"/>
              </w:rPr>
            </w:pPr>
          </w:p>
        </w:tc>
      </w:tr>
      <w:tr w:rsidR="00FE18DD" w:rsidRPr="006D08D5" w14:paraId="19A39857" w14:textId="77777777" w:rsidTr="00CB7A82">
        <w:trPr>
          <w:trHeight w:val="20"/>
        </w:trPr>
        <w:tc>
          <w:tcPr>
            <w:tcW w:w="667" w:type="pct"/>
            <w:vMerge/>
            <w:tcBorders>
              <w:left w:val="single" w:sz="4" w:space="0" w:color="auto"/>
              <w:right w:val="single" w:sz="4" w:space="0" w:color="auto"/>
            </w:tcBorders>
          </w:tcPr>
          <w:p w14:paraId="31E3FD9C" w14:textId="77777777" w:rsidR="00FE18DD" w:rsidRPr="006D08D5" w:rsidRDefault="00FE18DD"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1285150E" w14:textId="77777777" w:rsidR="00FE18DD" w:rsidRPr="006D08D5" w:rsidRDefault="00FE18DD" w:rsidP="00B76F6D">
            <w:pPr>
              <w:suppressAutoHyphens/>
              <w:spacing w:line="240" w:lineRule="auto"/>
              <w:rPr>
                <w:rFonts w:ascii="Times New Roman" w:hAnsi="Times New Roman"/>
              </w:rPr>
            </w:pPr>
            <w:r w:rsidRPr="006D08D5">
              <w:rPr>
                <w:rFonts w:ascii="Times New Roman" w:hAnsi="Times New Roman"/>
                <w:bCs/>
              </w:rPr>
              <w:t>Подготовка к публикации динамического контента</w:t>
            </w:r>
          </w:p>
        </w:tc>
        <w:tc>
          <w:tcPr>
            <w:tcW w:w="662" w:type="pct"/>
            <w:tcBorders>
              <w:top w:val="single" w:sz="4" w:space="0" w:color="auto"/>
              <w:left w:val="single" w:sz="4" w:space="0" w:color="auto"/>
              <w:bottom w:val="single" w:sz="4" w:space="0" w:color="auto"/>
              <w:right w:val="single" w:sz="4" w:space="0" w:color="auto"/>
            </w:tcBorders>
            <w:vAlign w:val="center"/>
          </w:tcPr>
          <w:p w14:paraId="16856339" w14:textId="77777777" w:rsidR="00FE18DD" w:rsidRPr="006D08D5" w:rsidRDefault="00FE18DD"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163C50D6" w14:textId="77777777" w:rsidR="00FE18DD" w:rsidRPr="006D08D5" w:rsidRDefault="00FE18DD"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22F5CE07" w14:textId="77777777" w:rsidR="00FE18DD" w:rsidRPr="006D08D5" w:rsidRDefault="00FE18DD" w:rsidP="00B76F6D">
            <w:pPr>
              <w:suppressAutoHyphens/>
              <w:spacing w:after="0" w:line="240" w:lineRule="auto"/>
              <w:jc w:val="both"/>
              <w:rPr>
                <w:rFonts w:ascii="Times New Roman" w:hAnsi="Times New Roman"/>
              </w:rPr>
            </w:pPr>
          </w:p>
        </w:tc>
      </w:tr>
      <w:tr w:rsidR="00FE18DD" w:rsidRPr="006D08D5" w14:paraId="1C2EF00E" w14:textId="77777777" w:rsidTr="00CB7A82">
        <w:trPr>
          <w:trHeight w:val="20"/>
        </w:trPr>
        <w:tc>
          <w:tcPr>
            <w:tcW w:w="667" w:type="pct"/>
            <w:vMerge/>
            <w:tcBorders>
              <w:left w:val="single" w:sz="4" w:space="0" w:color="auto"/>
              <w:right w:val="single" w:sz="4" w:space="0" w:color="auto"/>
            </w:tcBorders>
          </w:tcPr>
          <w:p w14:paraId="3418123B" w14:textId="77777777" w:rsidR="00FE18DD" w:rsidRPr="006D08D5" w:rsidRDefault="00FE18DD"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1A8025FF" w14:textId="77777777" w:rsidR="00FE18DD" w:rsidRPr="006D08D5" w:rsidRDefault="00FE18DD" w:rsidP="00B76F6D">
            <w:pPr>
              <w:suppressAutoHyphens/>
              <w:spacing w:line="240" w:lineRule="auto"/>
              <w:rPr>
                <w:rFonts w:ascii="Times New Roman" w:hAnsi="Times New Roman"/>
              </w:rPr>
            </w:pPr>
            <w:r w:rsidRPr="006D08D5">
              <w:rPr>
                <w:rFonts w:ascii="Times New Roman" w:hAnsi="Times New Roman"/>
                <w:bCs/>
              </w:rPr>
              <w:t>Технологии организации и ведения новостных лент, RSS-каналов, электронных подписок, рассылок по электронной почте.</w:t>
            </w:r>
          </w:p>
        </w:tc>
        <w:tc>
          <w:tcPr>
            <w:tcW w:w="662" w:type="pct"/>
            <w:tcBorders>
              <w:top w:val="single" w:sz="4" w:space="0" w:color="auto"/>
              <w:left w:val="single" w:sz="4" w:space="0" w:color="auto"/>
              <w:bottom w:val="single" w:sz="4" w:space="0" w:color="auto"/>
              <w:right w:val="single" w:sz="4" w:space="0" w:color="auto"/>
            </w:tcBorders>
            <w:vAlign w:val="center"/>
          </w:tcPr>
          <w:p w14:paraId="413E62D5" w14:textId="77777777" w:rsidR="00FE18DD" w:rsidRPr="006D08D5" w:rsidRDefault="00FE18DD"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11624BE4" w14:textId="77777777" w:rsidR="00FE18DD" w:rsidRPr="006D08D5" w:rsidRDefault="00FE18DD"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03061A63" w14:textId="77777777" w:rsidR="00FE18DD" w:rsidRPr="006D08D5" w:rsidRDefault="00FE18DD" w:rsidP="00B76F6D">
            <w:pPr>
              <w:suppressAutoHyphens/>
              <w:spacing w:after="0" w:line="240" w:lineRule="auto"/>
              <w:jc w:val="both"/>
              <w:rPr>
                <w:rFonts w:ascii="Times New Roman" w:hAnsi="Times New Roman"/>
              </w:rPr>
            </w:pPr>
          </w:p>
        </w:tc>
      </w:tr>
      <w:tr w:rsidR="00FE18DD" w:rsidRPr="006D08D5" w14:paraId="1340FEFB" w14:textId="77777777" w:rsidTr="00CB7A82">
        <w:trPr>
          <w:trHeight w:val="20"/>
        </w:trPr>
        <w:tc>
          <w:tcPr>
            <w:tcW w:w="667" w:type="pct"/>
            <w:vMerge/>
            <w:tcBorders>
              <w:left w:val="single" w:sz="4" w:space="0" w:color="auto"/>
              <w:right w:val="single" w:sz="4" w:space="0" w:color="auto"/>
            </w:tcBorders>
          </w:tcPr>
          <w:p w14:paraId="4FBC0362" w14:textId="77777777" w:rsidR="00FE18DD" w:rsidRPr="006D08D5" w:rsidRDefault="00FE18DD"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7ADA9D37" w14:textId="77777777" w:rsidR="00FE18DD" w:rsidRPr="006D08D5" w:rsidRDefault="00FE18DD" w:rsidP="00B76F6D">
            <w:pPr>
              <w:suppressAutoHyphens/>
              <w:spacing w:line="240" w:lineRule="auto"/>
              <w:rPr>
                <w:rFonts w:ascii="Times New Roman" w:hAnsi="Times New Roman"/>
              </w:rPr>
            </w:pPr>
            <w:r w:rsidRPr="006D08D5">
              <w:rPr>
                <w:rFonts w:ascii="Times New Roman" w:hAnsi="Times New Roman"/>
                <w:bCs/>
              </w:rPr>
              <w:t>Обязанности модератора сайта/форума/ресурса. Основные инструменты модерации.</w:t>
            </w:r>
          </w:p>
        </w:tc>
        <w:tc>
          <w:tcPr>
            <w:tcW w:w="662" w:type="pct"/>
            <w:tcBorders>
              <w:top w:val="single" w:sz="4" w:space="0" w:color="auto"/>
              <w:left w:val="single" w:sz="4" w:space="0" w:color="auto"/>
              <w:bottom w:val="single" w:sz="4" w:space="0" w:color="auto"/>
              <w:right w:val="single" w:sz="4" w:space="0" w:color="auto"/>
            </w:tcBorders>
            <w:vAlign w:val="center"/>
          </w:tcPr>
          <w:p w14:paraId="2FCE4649" w14:textId="77777777" w:rsidR="00FE18DD" w:rsidRPr="006D08D5" w:rsidRDefault="00FE18DD"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176B2960" w14:textId="77777777" w:rsidR="00FE18DD" w:rsidRPr="006D08D5" w:rsidRDefault="00FE18DD"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051F0CF6" w14:textId="77777777" w:rsidR="00FE18DD" w:rsidRPr="006D08D5" w:rsidRDefault="00FE18DD" w:rsidP="00B76F6D">
            <w:pPr>
              <w:suppressAutoHyphens/>
              <w:spacing w:after="0" w:line="240" w:lineRule="auto"/>
              <w:jc w:val="both"/>
              <w:rPr>
                <w:rFonts w:ascii="Times New Roman" w:hAnsi="Times New Roman"/>
              </w:rPr>
            </w:pPr>
          </w:p>
        </w:tc>
      </w:tr>
      <w:tr w:rsidR="00FE18DD" w:rsidRPr="006D08D5" w14:paraId="536F4EB8" w14:textId="77777777" w:rsidTr="00CB7A82">
        <w:trPr>
          <w:trHeight w:val="20"/>
        </w:trPr>
        <w:tc>
          <w:tcPr>
            <w:tcW w:w="667" w:type="pct"/>
            <w:vMerge/>
            <w:tcBorders>
              <w:left w:val="single" w:sz="4" w:space="0" w:color="auto"/>
              <w:right w:val="single" w:sz="4" w:space="0" w:color="auto"/>
            </w:tcBorders>
          </w:tcPr>
          <w:p w14:paraId="3F828CD8" w14:textId="77777777" w:rsidR="00FE18DD" w:rsidRPr="006D08D5" w:rsidRDefault="00FE18DD"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0E621403" w14:textId="77777777" w:rsidR="00FE18DD" w:rsidRPr="006D08D5" w:rsidRDefault="00FE18DD" w:rsidP="00B76F6D">
            <w:pPr>
              <w:suppressAutoHyphens/>
              <w:spacing w:line="240" w:lineRule="auto"/>
              <w:rPr>
                <w:rFonts w:ascii="Times New Roman" w:hAnsi="Times New Roman"/>
              </w:rPr>
            </w:pPr>
            <w:r w:rsidRPr="006D08D5">
              <w:rPr>
                <w:rFonts w:ascii="Times New Roman" w:hAnsi="Times New Roman"/>
                <w:bCs/>
              </w:rPr>
              <w:t>Работа с пользователями: подготовка рассылок и ответов, обработка комментариев. Формирование и ведение базы данных обращений/жалоб/ответов</w:t>
            </w:r>
          </w:p>
        </w:tc>
        <w:tc>
          <w:tcPr>
            <w:tcW w:w="662" w:type="pct"/>
            <w:tcBorders>
              <w:top w:val="single" w:sz="4" w:space="0" w:color="auto"/>
              <w:left w:val="single" w:sz="4" w:space="0" w:color="auto"/>
              <w:bottom w:val="single" w:sz="4" w:space="0" w:color="auto"/>
              <w:right w:val="single" w:sz="4" w:space="0" w:color="auto"/>
            </w:tcBorders>
            <w:vAlign w:val="center"/>
          </w:tcPr>
          <w:p w14:paraId="63A66CE3" w14:textId="77777777" w:rsidR="00FE18DD" w:rsidRPr="006D08D5" w:rsidRDefault="00FE18DD"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02AC2A58" w14:textId="77777777" w:rsidR="00FE18DD" w:rsidRPr="006D08D5" w:rsidRDefault="00FE18DD"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21E11856" w14:textId="77777777" w:rsidR="00FE18DD" w:rsidRPr="006D08D5" w:rsidRDefault="00FE18DD" w:rsidP="00B76F6D">
            <w:pPr>
              <w:suppressAutoHyphens/>
              <w:spacing w:after="0" w:line="240" w:lineRule="auto"/>
              <w:jc w:val="both"/>
              <w:rPr>
                <w:rFonts w:ascii="Times New Roman" w:hAnsi="Times New Roman"/>
              </w:rPr>
            </w:pPr>
          </w:p>
        </w:tc>
      </w:tr>
      <w:tr w:rsidR="00FE18DD" w:rsidRPr="006D08D5" w14:paraId="19E17492" w14:textId="77777777" w:rsidTr="00CB7A82">
        <w:trPr>
          <w:trHeight w:val="20"/>
        </w:trPr>
        <w:tc>
          <w:tcPr>
            <w:tcW w:w="667" w:type="pct"/>
            <w:vMerge/>
            <w:tcBorders>
              <w:left w:val="single" w:sz="4" w:space="0" w:color="auto"/>
              <w:right w:val="single" w:sz="4" w:space="0" w:color="auto"/>
            </w:tcBorders>
          </w:tcPr>
          <w:p w14:paraId="702BD184" w14:textId="77777777" w:rsidR="00FE18DD" w:rsidRPr="006D08D5" w:rsidRDefault="00FE18DD"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5C11ABA3" w14:textId="77777777" w:rsidR="00FE18DD" w:rsidRPr="006D08D5" w:rsidRDefault="00FE18DD" w:rsidP="00B76F6D">
            <w:pPr>
              <w:suppressAutoHyphens/>
              <w:spacing w:line="240" w:lineRule="auto"/>
              <w:rPr>
                <w:rFonts w:ascii="Times New Roman" w:hAnsi="Times New Roman"/>
              </w:rPr>
            </w:pPr>
            <w:r w:rsidRPr="006D08D5">
              <w:rPr>
                <w:rFonts w:ascii="Times New Roman" w:hAnsi="Times New Roman"/>
                <w:bCs/>
              </w:rPr>
              <w:t>Методы повышения посещаемости сетевых ресурсов</w:t>
            </w:r>
          </w:p>
        </w:tc>
        <w:tc>
          <w:tcPr>
            <w:tcW w:w="662" w:type="pct"/>
            <w:tcBorders>
              <w:top w:val="single" w:sz="4" w:space="0" w:color="auto"/>
              <w:left w:val="single" w:sz="4" w:space="0" w:color="auto"/>
              <w:bottom w:val="single" w:sz="4" w:space="0" w:color="auto"/>
              <w:right w:val="single" w:sz="4" w:space="0" w:color="auto"/>
            </w:tcBorders>
            <w:vAlign w:val="center"/>
          </w:tcPr>
          <w:p w14:paraId="2CF281A1" w14:textId="77777777" w:rsidR="00FE18DD" w:rsidRPr="006D08D5" w:rsidRDefault="00FE18DD"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6E63C92A" w14:textId="77777777" w:rsidR="00FE18DD" w:rsidRPr="006D08D5" w:rsidRDefault="00FE18DD"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05293BA2" w14:textId="77777777" w:rsidR="00FE18DD" w:rsidRPr="006D08D5" w:rsidRDefault="00FE18DD" w:rsidP="00B76F6D">
            <w:pPr>
              <w:suppressAutoHyphens/>
              <w:spacing w:after="0" w:line="240" w:lineRule="auto"/>
              <w:jc w:val="both"/>
              <w:rPr>
                <w:rFonts w:ascii="Times New Roman" w:hAnsi="Times New Roman"/>
              </w:rPr>
            </w:pPr>
          </w:p>
        </w:tc>
      </w:tr>
      <w:tr w:rsidR="00FE18DD" w:rsidRPr="006D08D5" w14:paraId="228378D2" w14:textId="77777777" w:rsidTr="00CB7A82">
        <w:trPr>
          <w:trHeight w:val="20"/>
        </w:trPr>
        <w:tc>
          <w:tcPr>
            <w:tcW w:w="667" w:type="pct"/>
            <w:vMerge/>
            <w:tcBorders>
              <w:left w:val="single" w:sz="4" w:space="0" w:color="auto"/>
              <w:right w:val="single" w:sz="4" w:space="0" w:color="auto"/>
            </w:tcBorders>
          </w:tcPr>
          <w:p w14:paraId="7941B9C9" w14:textId="77777777" w:rsidR="00FE18DD" w:rsidRPr="006D08D5" w:rsidRDefault="00FE18DD"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69814F6D" w14:textId="77777777" w:rsidR="00FE18DD" w:rsidRPr="006D08D5" w:rsidRDefault="00FE18DD" w:rsidP="00B76F6D">
            <w:pPr>
              <w:suppressAutoHyphens/>
              <w:spacing w:line="240" w:lineRule="auto"/>
              <w:rPr>
                <w:rFonts w:ascii="Times New Roman" w:hAnsi="Times New Roman"/>
              </w:rPr>
            </w:pPr>
            <w:r w:rsidRPr="006D08D5">
              <w:rPr>
                <w:rFonts w:ascii="Times New Roman" w:hAnsi="Times New Roman"/>
                <w:bCs/>
              </w:rPr>
              <w:t>Мониторинг сетевых ресурсов. Методы оптимизации и автоматизации поисковых операций. Агрегаторы новостей</w:t>
            </w:r>
          </w:p>
        </w:tc>
        <w:tc>
          <w:tcPr>
            <w:tcW w:w="662" w:type="pct"/>
            <w:tcBorders>
              <w:top w:val="single" w:sz="4" w:space="0" w:color="auto"/>
              <w:left w:val="single" w:sz="4" w:space="0" w:color="auto"/>
              <w:bottom w:val="single" w:sz="4" w:space="0" w:color="auto"/>
              <w:right w:val="single" w:sz="4" w:space="0" w:color="auto"/>
            </w:tcBorders>
            <w:vAlign w:val="center"/>
          </w:tcPr>
          <w:p w14:paraId="20D0E8BC" w14:textId="77777777" w:rsidR="00FE18DD" w:rsidRPr="006D08D5" w:rsidRDefault="00FE18DD"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097D2980" w14:textId="77777777" w:rsidR="00FE18DD" w:rsidRPr="006D08D5" w:rsidRDefault="00FE18DD"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21ADC5A1" w14:textId="77777777" w:rsidR="00FE18DD" w:rsidRPr="006D08D5" w:rsidRDefault="00FE18DD" w:rsidP="00B76F6D">
            <w:pPr>
              <w:suppressAutoHyphens/>
              <w:spacing w:after="0" w:line="240" w:lineRule="auto"/>
              <w:jc w:val="both"/>
              <w:rPr>
                <w:rFonts w:ascii="Times New Roman" w:hAnsi="Times New Roman"/>
              </w:rPr>
            </w:pPr>
          </w:p>
        </w:tc>
      </w:tr>
      <w:tr w:rsidR="00FE18DD" w:rsidRPr="006D08D5" w14:paraId="7D7E7D4B" w14:textId="77777777" w:rsidTr="00CB7A82">
        <w:trPr>
          <w:trHeight w:val="20"/>
        </w:trPr>
        <w:tc>
          <w:tcPr>
            <w:tcW w:w="667" w:type="pct"/>
            <w:vMerge/>
            <w:tcBorders>
              <w:left w:val="single" w:sz="4" w:space="0" w:color="auto"/>
              <w:right w:val="single" w:sz="4" w:space="0" w:color="auto"/>
            </w:tcBorders>
          </w:tcPr>
          <w:p w14:paraId="28BEE722" w14:textId="77777777" w:rsidR="00FE18DD" w:rsidRPr="006D08D5" w:rsidRDefault="00FE18DD"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3EB5CAD5" w14:textId="77777777" w:rsidR="00FE18DD" w:rsidRPr="006D08D5" w:rsidRDefault="00FE18DD" w:rsidP="00B76F6D">
            <w:pPr>
              <w:suppressAutoHyphens/>
              <w:spacing w:line="240" w:lineRule="auto"/>
              <w:rPr>
                <w:rFonts w:ascii="Times New Roman" w:hAnsi="Times New Roman"/>
              </w:rPr>
            </w:pPr>
            <w:r w:rsidRPr="006D08D5">
              <w:rPr>
                <w:rFonts w:ascii="Times New Roman" w:hAnsi="Times New Roman"/>
                <w:bCs/>
              </w:rPr>
              <w:t>Особенности управления информацией социальных сетей</w:t>
            </w:r>
          </w:p>
        </w:tc>
        <w:tc>
          <w:tcPr>
            <w:tcW w:w="662" w:type="pct"/>
            <w:tcBorders>
              <w:top w:val="single" w:sz="4" w:space="0" w:color="auto"/>
              <w:left w:val="single" w:sz="4" w:space="0" w:color="auto"/>
              <w:bottom w:val="single" w:sz="4" w:space="0" w:color="auto"/>
              <w:right w:val="single" w:sz="4" w:space="0" w:color="auto"/>
            </w:tcBorders>
            <w:vAlign w:val="center"/>
          </w:tcPr>
          <w:p w14:paraId="5F333228" w14:textId="77777777" w:rsidR="00FE18DD" w:rsidRPr="006D08D5" w:rsidRDefault="00FE18DD"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4A180E22" w14:textId="77777777" w:rsidR="00FE18DD" w:rsidRPr="006D08D5" w:rsidRDefault="00FE18DD"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17E313E2" w14:textId="77777777" w:rsidR="00FE18DD" w:rsidRPr="006D08D5" w:rsidRDefault="00FE18DD" w:rsidP="00B76F6D">
            <w:pPr>
              <w:suppressAutoHyphens/>
              <w:spacing w:after="0" w:line="240" w:lineRule="auto"/>
              <w:jc w:val="both"/>
              <w:rPr>
                <w:rFonts w:ascii="Times New Roman" w:hAnsi="Times New Roman"/>
              </w:rPr>
            </w:pPr>
          </w:p>
        </w:tc>
      </w:tr>
      <w:tr w:rsidR="00FE18DD" w:rsidRPr="006D08D5" w14:paraId="18118001" w14:textId="77777777" w:rsidTr="00CB7A82">
        <w:trPr>
          <w:trHeight w:val="20"/>
        </w:trPr>
        <w:tc>
          <w:tcPr>
            <w:tcW w:w="667" w:type="pct"/>
            <w:vMerge/>
            <w:tcBorders>
              <w:left w:val="single" w:sz="4" w:space="0" w:color="auto"/>
              <w:right w:val="single" w:sz="4" w:space="0" w:color="auto"/>
            </w:tcBorders>
          </w:tcPr>
          <w:p w14:paraId="7899AF49" w14:textId="77777777" w:rsidR="00FE18DD" w:rsidRPr="006D08D5" w:rsidRDefault="00FE18DD"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3AE68C44" w14:textId="77777777" w:rsidR="00FE18DD" w:rsidRPr="006D08D5" w:rsidRDefault="00FE18DD" w:rsidP="00B76F6D">
            <w:pPr>
              <w:suppressAutoHyphens/>
              <w:spacing w:line="240" w:lineRule="auto"/>
              <w:rPr>
                <w:rFonts w:ascii="Times New Roman" w:hAnsi="Times New Roman"/>
              </w:rPr>
            </w:pPr>
            <w:r w:rsidRPr="006D08D5">
              <w:rPr>
                <w:rFonts w:ascii="Times New Roman" w:hAnsi="Times New Roman"/>
                <w:b/>
                <w:bCs/>
              </w:rPr>
              <w:t>В том числе практических занятий и лабораторных работ</w:t>
            </w:r>
          </w:p>
        </w:tc>
        <w:tc>
          <w:tcPr>
            <w:tcW w:w="662" w:type="pct"/>
            <w:tcBorders>
              <w:top w:val="single" w:sz="4" w:space="0" w:color="auto"/>
              <w:left w:val="single" w:sz="4" w:space="0" w:color="auto"/>
              <w:bottom w:val="single" w:sz="4" w:space="0" w:color="auto"/>
              <w:right w:val="single" w:sz="4" w:space="0" w:color="auto"/>
            </w:tcBorders>
            <w:vAlign w:val="center"/>
          </w:tcPr>
          <w:p w14:paraId="399FD336" w14:textId="77777777" w:rsidR="00FE18DD" w:rsidRPr="006D08D5" w:rsidRDefault="00FE18DD"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43769589" w14:textId="77777777" w:rsidR="00FE18DD" w:rsidRPr="006D08D5" w:rsidRDefault="00FE18DD"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37537738" w14:textId="77777777" w:rsidR="00FE18DD" w:rsidRPr="006D08D5" w:rsidRDefault="00FE18DD" w:rsidP="00B76F6D">
            <w:pPr>
              <w:suppressAutoHyphens/>
              <w:spacing w:after="0" w:line="240" w:lineRule="auto"/>
              <w:jc w:val="both"/>
              <w:rPr>
                <w:rFonts w:ascii="Times New Roman" w:hAnsi="Times New Roman"/>
              </w:rPr>
            </w:pPr>
          </w:p>
        </w:tc>
      </w:tr>
      <w:tr w:rsidR="00FE18DD" w:rsidRPr="006D08D5" w14:paraId="61C95BE4" w14:textId="77777777" w:rsidTr="00CB7A82">
        <w:trPr>
          <w:trHeight w:val="20"/>
        </w:trPr>
        <w:tc>
          <w:tcPr>
            <w:tcW w:w="667" w:type="pct"/>
            <w:vMerge/>
            <w:tcBorders>
              <w:left w:val="single" w:sz="4" w:space="0" w:color="auto"/>
              <w:right w:val="single" w:sz="4" w:space="0" w:color="auto"/>
            </w:tcBorders>
          </w:tcPr>
          <w:p w14:paraId="726865FA" w14:textId="77777777" w:rsidR="00FE18DD" w:rsidRPr="006D08D5" w:rsidRDefault="00FE18DD"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2A1D09D4" w14:textId="77777777" w:rsidR="00FE18DD" w:rsidRPr="006D08D5" w:rsidRDefault="00FE18DD" w:rsidP="00B76F6D">
            <w:pPr>
              <w:suppressAutoHyphens/>
              <w:spacing w:line="240" w:lineRule="auto"/>
              <w:rPr>
                <w:rFonts w:ascii="Times New Roman" w:hAnsi="Times New Roman"/>
              </w:rPr>
            </w:pPr>
            <w:r w:rsidRPr="006D08D5">
              <w:rPr>
                <w:rFonts w:ascii="Times New Roman" w:hAnsi="Times New Roman"/>
                <w:bCs/>
              </w:rPr>
              <w:t>Лабораторная работа «Применение средств поиска и извлечения информации»</w:t>
            </w:r>
          </w:p>
        </w:tc>
        <w:tc>
          <w:tcPr>
            <w:tcW w:w="662" w:type="pct"/>
            <w:tcBorders>
              <w:top w:val="single" w:sz="4" w:space="0" w:color="auto"/>
              <w:left w:val="single" w:sz="4" w:space="0" w:color="auto"/>
              <w:bottom w:val="single" w:sz="4" w:space="0" w:color="auto"/>
              <w:right w:val="single" w:sz="4" w:space="0" w:color="auto"/>
            </w:tcBorders>
            <w:vAlign w:val="center"/>
          </w:tcPr>
          <w:p w14:paraId="370ED3F9" w14:textId="77777777" w:rsidR="00FE18DD" w:rsidRPr="006D08D5" w:rsidRDefault="00FE18DD"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4EE6B5A6" w14:textId="77777777" w:rsidR="00FE18DD" w:rsidRPr="006D08D5" w:rsidRDefault="00FE18DD"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03D37202" w14:textId="77777777" w:rsidR="00FE18DD" w:rsidRPr="006D08D5" w:rsidRDefault="00FE18DD" w:rsidP="00B76F6D">
            <w:pPr>
              <w:suppressAutoHyphens/>
              <w:spacing w:after="0" w:line="240" w:lineRule="auto"/>
              <w:jc w:val="both"/>
              <w:rPr>
                <w:rFonts w:ascii="Times New Roman" w:hAnsi="Times New Roman"/>
              </w:rPr>
            </w:pPr>
          </w:p>
        </w:tc>
      </w:tr>
      <w:tr w:rsidR="00FE18DD" w:rsidRPr="006D08D5" w14:paraId="275149D3" w14:textId="77777777" w:rsidTr="00CB7A82">
        <w:trPr>
          <w:trHeight w:val="20"/>
        </w:trPr>
        <w:tc>
          <w:tcPr>
            <w:tcW w:w="667" w:type="pct"/>
            <w:vMerge/>
            <w:tcBorders>
              <w:left w:val="single" w:sz="4" w:space="0" w:color="auto"/>
              <w:right w:val="single" w:sz="4" w:space="0" w:color="auto"/>
            </w:tcBorders>
          </w:tcPr>
          <w:p w14:paraId="04D71745" w14:textId="77777777" w:rsidR="00FE18DD" w:rsidRPr="006D08D5" w:rsidRDefault="00FE18DD"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4AA45296" w14:textId="77777777" w:rsidR="00FE18DD" w:rsidRPr="006D08D5" w:rsidRDefault="00FE18DD" w:rsidP="00B76F6D">
            <w:pPr>
              <w:suppressAutoHyphens/>
              <w:spacing w:line="240" w:lineRule="auto"/>
              <w:rPr>
                <w:rFonts w:ascii="Times New Roman" w:hAnsi="Times New Roman"/>
              </w:rPr>
            </w:pPr>
            <w:r w:rsidRPr="006D08D5">
              <w:rPr>
                <w:rFonts w:ascii="Times New Roman" w:hAnsi="Times New Roman"/>
                <w:bCs/>
              </w:rPr>
              <w:t>Лабораторная работа «Выявление источников информации и настройка поиска»</w:t>
            </w:r>
          </w:p>
        </w:tc>
        <w:tc>
          <w:tcPr>
            <w:tcW w:w="662" w:type="pct"/>
            <w:tcBorders>
              <w:top w:val="single" w:sz="4" w:space="0" w:color="auto"/>
              <w:left w:val="single" w:sz="4" w:space="0" w:color="auto"/>
              <w:bottom w:val="single" w:sz="4" w:space="0" w:color="auto"/>
              <w:right w:val="single" w:sz="4" w:space="0" w:color="auto"/>
            </w:tcBorders>
            <w:vAlign w:val="center"/>
          </w:tcPr>
          <w:p w14:paraId="1D0117E4" w14:textId="77777777" w:rsidR="00FE18DD" w:rsidRPr="006D08D5" w:rsidRDefault="00FE18DD"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4DFE3FAC" w14:textId="77777777" w:rsidR="00FE18DD" w:rsidRPr="006D08D5" w:rsidRDefault="00FE18DD"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2DDD8C04" w14:textId="77777777" w:rsidR="00FE18DD" w:rsidRPr="006D08D5" w:rsidRDefault="00FE18DD" w:rsidP="00B76F6D">
            <w:pPr>
              <w:suppressAutoHyphens/>
              <w:spacing w:after="0" w:line="240" w:lineRule="auto"/>
              <w:jc w:val="both"/>
              <w:rPr>
                <w:rFonts w:ascii="Times New Roman" w:hAnsi="Times New Roman"/>
              </w:rPr>
            </w:pPr>
          </w:p>
        </w:tc>
      </w:tr>
      <w:tr w:rsidR="00FE18DD" w:rsidRPr="006D08D5" w14:paraId="703CEB4B" w14:textId="77777777" w:rsidTr="00CB7A82">
        <w:trPr>
          <w:trHeight w:val="20"/>
        </w:trPr>
        <w:tc>
          <w:tcPr>
            <w:tcW w:w="667" w:type="pct"/>
            <w:vMerge/>
            <w:tcBorders>
              <w:left w:val="single" w:sz="4" w:space="0" w:color="auto"/>
              <w:right w:val="single" w:sz="4" w:space="0" w:color="auto"/>
            </w:tcBorders>
          </w:tcPr>
          <w:p w14:paraId="7489EB5B" w14:textId="77777777" w:rsidR="00FE18DD" w:rsidRPr="006D08D5" w:rsidRDefault="00FE18DD"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6A16FBBD" w14:textId="77777777" w:rsidR="00FE18DD" w:rsidRPr="006D08D5" w:rsidRDefault="00FE18DD" w:rsidP="00B76F6D">
            <w:pPr>
              <w:suppressAutoHyphens/>
              <w:spacing w:line="240" w:lineRule="auto"/>
              <w:rPr>
                <w:rFonts w:ascii="Times New Roman" w:hAnsi="Times New Roman"/>
              </w:rPr>
            </w:pPr>
            <w:r w:rsidRPr="006D08D5">
              <w:rPr>
                <w:rFonts w:ascii="Times New Roman" w:hAnsi="Times New Roman"/>
                <w:bCs/>
              </w:rPr>
              <w:t>Лабораторная работа «Мониторинг ленты новостей»</w:t>
            </w:r>
          </w:p>
        </w:tc>
        <w:tc>
          <w:tcPr>
            <w:tcW w:w="662" w:type="pct"/>
            <w:tcBorders>
              <w:top w:val="single" w:sz="4" w:space="0" w:color="auto"/>
              <w:left w:val="single" w:sz="4" w:space="0" w:color="auto"/>
              <w:bottom w:val="single" w:sz="4" w:space="0" w:color="auto"/>
              <w:right w:val="single" w:sz="4" w:space="0" w:color="auto"/>
            </w:tcBorders>
            <w:vAlign w:val="center"/>
          </w:tcPr>
          <w:p w14:paraId="0EC48144" w14:textId="77777777" w:rsidR="00FE18DD" w:rsidRPr="006D08D5" w:rsidRDefault="00FE18DD"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239FCDFE" w14:textId="77777777" w:rsidR="00FE18DD" w:rsidRPr="006D08D5" w:rsidRDefault="00FE18DD"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44AE5D45" w14:textId="77777777" w:rsidR="00FE18DD" w:rsidRPr="006D08D5" w:rsidRDefault="00FE18DD" w:rsidP="00B76F6D">
            <w:pPr>
              <w:suppressAutoHyphens/>
              <w:spacing w:after="0" w:line="240" w:lineRule="auto"/>
              <w:jc w:val="both"/>
              <w:rPr>
                <w:rFonts w:ascii="Times New Roman" w:hAnsi="Times New Roman"/>
              </w:rPr>
            </w:pPr>
          </w:p>
        </w:tc>
      </w:tr>
      <w:tr w:rsidR="00FE18DD" w:rsidRPr="006D08D5" w14:paraId="19C13A40" w14:textId="77777777" w:rsidTr="00CB7A82">
        <w:trPr>
          <w:trHeight w:val="20"/>
        </w:trPr>
        <w:tc>
          <w:tcPr>
            <w:tcW w:w="667" w:type="pct"/>
            <w:vMerge/>
            <w:tcBorders>
              <w:left w:val="single" w:sz="4" w:space="0" w:color="auto"/>
              <w:right w:val="single" w:sz="4" w:space="0" w:color="auto"/>
            </w:tcBorders>
          </w:tcPr>
          <w:p w14:paraId="6C1B842B" w14:textId="77777777" w:rsidR="00FE18DD" w:rsidRPr="006D08D5" w:rsidRDefault="00FE18DD"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76AA636C" w14:textId="77777777" w:rsidR="00FE18DD" w:rsidRPr="006D08D5" w:rsidRDefault="00FE18DD" w:rsidP="00B76F6D">
            <w:pPr>
              <w:suppressAutoHyphens/>
              <w:spacing w:line="240" w:lineRule="auto"/>
              <w:rPr>
                <w:rFonts w:ascii="Times New Roman" w:hAnsi="Times New Roman"/>
              </w:rPr>
            </w:pPr>
            <w:r w:rsidRPr="006D08D5">
              <w:rPr>
                <w:rFonts w:ascii="Times New Roman" w:hAnsi="Times New Roman"/>
                <w:bCs/>
              </w:rPr>
              <w:t>Лабораторная работа «Модерация сайта»</w:t>
            </w:r>
          </w:p>
        </w:tc>
        <w:tc>
          <w:tcPr>
            <w:tcW w:w="662" w:type="pct"/>
            <w:tcBorders>
              <w:top w:val="single" w:sz="4" w:space="0" w:color="auto"/>
              <w:left w:val="single" w:sz="4" w:space="0" w:color="auto"/>
              <w:bottom w:val="single" w:sz="4" w:space="0" w:color="auto"/>
              <w:right w:val="single" w:sz="4" w:space="0" w:color="auto"/>
            </w:tcBorders>
            <w:vAlign w:val="center"/>
          </w:tcPr>
          <w:p w14:paraId="01B5258B" w14:textId="77777777" w:rsidR="00FE18DD" w:rsidRPr="006D08D5" w:rsidRDefault="00FE18DD"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1D6DE9FD" w14:textId="77777777" w:rsidR="00FE18DD" w:rsidRPr="006D08D5" w:rsidRDefault="00FE18DD"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1CB65400" w14:textId="77777777" w:rsidR="00FE18DD" w:rsidRPr="006D08D5" w:rsidRDefault="00FE18DD" w:rsidP="00B76F6D">
            <w:pPr>
              <w:suppressAutoHyphens/>
              <w:spacing w:after="0" w:line="240" w:lineRule="auto"/>
              <w:jc w:val="both"/>
              <w:rPr>
                <w:rFonts w:ascii="Times New Roman" w:hAnsi="Times New Roman"/>
              </w:rPr>
            </w:pPr>
          </w:p>
        </w:tc>
      </w:tr>
      <w:tr w:rsidR="00FE18DD" w:rsidRPr="006D08D5" w14:paraId="012658F4" w14:textId="77777777" w:rsidTr="00CB7A82">
        <w:trPr>
          <w:trHeight w:val="20"/>
        </w:trPr>
        <w:tc>
          <w:tcPr>
            <w:tcW w:w="667" w:type="pct"/>
            <w:vMerge/>
            <w:tcBorders>
              <w:left w:val="single" w:sz="4" w:space="0" w:color="auto"/>
              <w:right w:val="single" w:sz="4" w:space="0" w:color="auto"/>
            </w:tcBorders>
          </w:tcPr>
          <w:p w14:paraId="24E47036" w14:textId="77777777" w:rsidR="00FE18DD" w:rsidRPr="006D08D5" w:rsidRDefault="00FE18DD"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6AB17B9D" w14:textId="77777777" w:rsidR="00FE18DD" w:rsidRPr="006D08D5" w:rsidRDefault="00FE18DD" w:rsidP="00B76F6D">
            <w:pPr>
              <w:suppressAutoHyphens/>
              <w:spacing w:line="240" w:lineRule="auto"/>
              <w:rPr>
                <w:rFonts w:ascii="Times New Roman" w:hAnsi="Times New Roman"/>
              </w:rPr>
            </w:pPr>
            <w:r w:rsidRPr="006D08D5">
              <w:rPr>
                <w:rFonts w:ascii="Times New Roman" w:hAnsi="Times New Roman"/>
                <w:bCs/>
              </w:rPr>
              <w:t>Лабораторная работа «Настройка связи между страницами сайта»</w:t>
            </w:r>
          </w:p>
        </w:tc>
        <w:tc>
          <w:tcPr>
            <w:tcW w:w="662" w:type="pct"/>
            <w:tcBorders>
              <w:top w:val="single" w:sz="4" w:space="0" w:color="auto"/>
              <w:left w:val="single" w:sz="4" w:space="0" w:color="auto"/>
              <w:bottom w:val="single" w:sz="4" w:space="0" w:color="auto"/>
              <w:right w:val="single" w:sz="4" w:space="0" w:color="auto"/>
            </w:tcBorders>
            <w:vAlign w:val="center"/>
          </w:tcPr>
          <w:p w14:paraId="35E0387C" w14:textId="77777777" w:rsidR="00FE18DD" w:rsidRPr="006D08D5" w:rsidRDefault="00FE18DD"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75E3CFF3" w14:textId="77777777" w:rsidR="00FE18DD" w:rsidRPr="006D08D5" w:rsidRDefault="00FE18DD"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3FAD947D" w14:textId="77777777" w:rsidR="00FE18DD" w:rsidRPr="006D08D5" w:rsidRDefault="00FE18DD" w:rsidP="00B76F6D">
            <w:pPr>
              <w:suppressAutoHyphens/>
              <w:spacing w:after="0" w:line="240" w:lineRule="auto"/>
              <w:jc w:val="both"/>
              <w:rPr>
                <w:rFonts w:ascii="Times New Roman" w:hAnsi="Times New Roman"/>
              </w:rPr>
            </w:pPr>
          </w:p>
        </w:tc>
      </w:tr>
      <w:tr w:rsidR="00FE18DD" w:rsidRPr="006D08D5" w14:paraId="5B9EADE6" w14:textId="77777777" w:rsidTr="00CB7A82">
        <w:trPr>
          <w:trHeight w:val="20"/>
        </w:trPr>
        <w:tc>
          <w:tcPr>
            <w:tcW w:w="667" w:type="pct"/>
            <w:vMerge/>
            <w:tcBorders>
              <w:left w:val="single" w:sz="4" w:space="0" w:color="auto"/>
              <w:right w:val="single" w:sz="4" w:space="0" w:color="auto"/>
            </w:tcBorders>
          </w:tcPr>
          <w:p w14:paraId="372F3E71" w14:textId="77777777" w:rsidR="00FE18DD" w:rsidRPr="006D08D5" w:rsidRDefault="00FE18DD"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2A7B3890" w14:textId="77777777" w:rsidR="00FE18DD" w:rsidRPr="006D08D5" w:rsidRDefault="00FE18DD" w:rsidP="00B76F6D">
            <w:pPr>
              <w:suppressAutoHyphens/>
              <w:spacing w:line="240" w:lineRule="auto"/>
              <w:rPr>
                <w:rFonts w:ascii="Times New Roman" w:hAnsi="Times New Roman"/>
              </w:rPr>
            </w:pPr>
            <w:r w:rsidRPr="006D08D5">
              <w:rPr>
                <w:rFonts w:ascii="Times New Roman" w:hAnsi="Times New Roman"/>
                <w:bCs/>
              </w:rPr>
              <w:t>Лабораторная работа «Организация рассылки»</w:t>
            </w:r>
          </w:p>
        </w:tc>
        <w:tc>
          <w:tcPr>
            <w:tcW w:w="662" w:type="pct"/>
            <w:tcBorders>
              <w:top w:val="single" w:sz="4" w:space="0" w:color="auto"/>
              <w:left w:val="single" w:sz="4" w:space="0" w:color="auto"/>
              <w:bottom w:val="single" w:sz="4" w:space="0" w:color="auto"/>
              <w:right w:val="single" w:sz="4" w:space="0" w:color="auto"/>
            </w:tcBorders>
            <w:vAlign w:val="center"/>
          </w:tcPr>
          <w:p w14:paraId="5435C481" w14:textId="77777777" w:rsidR="00FE18DD" w:rsidRPr="006D08D5" w:rsidRDefault="00FE18DD"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2DC05AB0" w14:textId="77777777" w:rsidR="00FE18DD" w:rsidRPr="006D08D5" w:rsidRDefault="00FE18DD"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4763D2E6" w14:textId="77777777" w:rsidR="00FE18DD" w:rsidRPr="006D08D5" w:rsidRDefault="00FE18DD" w:rsidP="00B76F6D">
            <w:pPr>
              <w:suppressAutoHyphens/>
              <w:spacing w:after="0" w:line="240" w:lineRule="auto"/>
              <w:jc w:val="both"/>
              <w:rPr>
                <w:rFonts w:ascii="Times New Roman" w:hAnsi="Times New Roman"/>
              </w:rPr>
            </w:pPr>
          </w:p>
        </w:tc>
      </w:tr>
      <w:tr w:rsidR="00FE18DD" w:rsidRPr="006D08D5" w14:paraId="7510AB42" w14:textId="77777777" w:rsidTr="00CB7A82">
        <w:trPr>
          <w:trHeight w:val="20"/>
        </w:trPr>
        <w:tc>
          <w:tcPr>
            <w:tcW w:w="667" w:type="pct"/>
            <w:vMerge/>
            <w:tcBorders>
              <w:left w:val="single" w:sz="4" w:space="0" w:color="auto"/>
              <w:right w:val="single" w:sz="4" w:space="0" w:color="auto"/>
            </w:tcBorders>
          </w:tcPr>
          <w:p w14:paraId="7182436B" w14:textId="77777777" w:rsidR="00FE18DD" w:rsidRPr="006D08D5" w:rsidRDefault="00FE18DD"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2D614B2B" w14:textId="77777777" w:rsidR="00FE18DD" w:rsidRPr="006D08D5" w:rsidRDefault="00FE18DD" w:rsidP="00B76F6D">
            <w:pPr>
              <w:suppressAutoHyphens/>
              <w:spacing w:line="240" w:lineRule="auto"/>
              <w:rPr>
                <w:rFonts w:ascii="Times New Roman" w:hAnsi="Times New Roman"/>
              </w:rPr>
            </w:pPr>
            <w:r w:rsidRPr="006D08D5">
              <w:rPr>
                <w:rFonts w:ascii="Times New Roman" w:hAnsi="Times New Roman"/>
                <w:bCs/>
              </w:rPr>
              <w:t>Лабораторная работа «Обработка комментариев»</w:t>
            </w:r>
          </w:p>
        </w:tc>
        <w:tc>
          <w:tcPr>
            <w:tcW w:w="662" w:type="pct"/>
            <w:tcBorders>
              <w:top w:val="single" w:sz="4" w:space="0" w:color="auto"/>
              <w:left w:val="single" w:sz="4" w:space="0" w:color="auto"/>
              <w:bottom w:val="single" w:sz="4" w:space="0" w:color="auto"/>
              <w:right w:val="single" w:sz="4" w:space="0" w:color="auto"/>
            </w:tcBorders>
            <w:vAlign w:val="center"/>
          </w:tcPr>
          <w:p w14:paraId="088D8EA9" w14:textId="77777777" w:rsidR="00FE18DD" w:rsidRPr="006D08D5" w:rsidRDefault="00FE18DD"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39A69B4C" w14:textId="77777777" w:rsidR="00FE18DD" w:rsidRPr="006D08D5" w:rsidRDefault="00FE18DD"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47A08B66" w14:textId="77777777" w:rsidR="00FE18DD" w:rsidRPr="006D08D5" w:rsidRDefault="00FE18DD" w:rsidP="00B76F6D">
            <w:pPr>
              <w:suppressAutoHyphens/>
              <w:spacing w:after="0" w:line="240" w:lineRule="auto"/>
              <w:jc w:val="both"/>
              <w:rPr>
                <w:rFonts w:ascii="Times New Roman" w:hAnsi="Times New Roman"/>
              </w:rPr>
            </w:pPr>
          </w:p>
        </w:tc>
      </w:tr>
      <w:tr w:rsidR="00FE18DD" w:rsidRPr="006D08D5" w14:paraId="55B89249" w14:textId="77777777" w:rsidTr="00CB7A82">
        <w:trPr>
          <w:trHeight w:val="20"/>
        </w:trPr>
        <w:tc>
          <w:tcPr>
            <w:tcW w:w="667" w:type="pct"/>
            <w:vMerge/>
            <w:tcBorders>
              <w:left w:val="single" w:sz="4" w:space="0" w:color="auto"/>
              <w:right w:val="single" w:sz="4" w:space="0" w:color="auto"/>
            </w:tcBorders>
          </w:tcPr>
          <w:p w14:paraId="1B86EFB3" w14:textId="77777777" w:rsidR="00FE18DD" w:rsidRPr="006D08D5" w:rsidRDefault="00FE18DD"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22A66F16" w14:textId="77777777" w:rsidR="00FE18DD" w:rsidRPr="006D08D5" w:rsidRDefault="00FE18DD" w:rsidP="00B76F6D">
            <w:pPr>
              <w:suppressAutoHyphens/>
              <w:spacing w:line="240" w:lineRule="auto"/>
              <w:rPr>
                <w:rFonts w:ascii="Times New Roman" w:hAnsi="Times New Roman"/>
              </w:rPr>
            </w:pPr>
            <w:r w:rsidRPr="006D08D5">
              <w:rPr>
                <w:rFonts w:ascii="Times New Roman" w:hAnsi="Times New Roman"/>
                <w:bCs/>
              </w:rPr>
              <w:t>Лабораторные работы «Изучение функционала социальных сетей»</w:t>
            </w:r>
          </w:p>
        </w:tc>
        <w:tc>
          <w:tcPr>
            <w:tcW w:w="662" w:type="pct"/>
            <w:tcBorders>
              <w:top w:val="single" w:sz="4" w:space="0" w:color="auto"/>
              <w:left w:val="single" w:sz="4" w:space="0" w:color="auto"/>
              <w:bottom w:val="single" w:sz="4" w:space="0" w:color="auto"/>
              <w:right w:val="single" w:sz="4" w:space="0" w:color="auto"/>
            </w:tcBorders>
            <w:vAlign w:val="center"/>
          </w:tcPr>
          <w:p w14:paraId="6600564A" w14:textId="77777777" w:rsidR="00FE18DD" w:rsidRPr="006D08D5" w:rsidRDefault="00FE18DD"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35FB30AC" w14:textId="77777777" w:rsidR="00FE18DD" w:rsidRPr="006D08D5" w:rsidRDefault="00FE18DD"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0086FD85" w14:textId="77777777" w:rsidR="00FE18DD" w:rsidRPr="006D08D5" w:rsidRDefault="00FE18DD" w:rsidP="00B76F6D">
            <w:pPr>
              <w:suppressAutoHyphens/>
              <w:spacing w:after="0" w:line="240" w:lineRule="auto"/>
              <w:jc w:val="both"/>
              <w:rPr>
                <w:rFonts w:ascii="Times New Roman" w:hAnsi="Times New Roman"/>
              </w:rPr>
            </w:pPr>
          </w:p>
        </w:tc>
      </w:tr>
      <w:tr w:rsidR="00FE18DD" w:rsidRPr="006D08D5" w14:paraId="5396B6DD" w14:textId="77777777" w:rsidTr="00CB7A82">
        <w:trPr>
          <w:trHeight w:val="20"/>
        </w:trPr>
        <w:tc>
          <w:tcPr>
            <w:tcW w:w="667" w:type="pct"/>
            <w:vMerge/>
            <w:tcBorders>
              <w:left w:val="single" w:sz="4" w:space="0" w:color="auto"/>
              <w:right w:val="single" w:sz="4" w:space="0" w:color="auto"/>
            </w:tcBorders>
          </w:tcPr>
          <w:p w14:paraId="24D0D27D" w14:textId="77777777" w:rsidR="00FE18DD" w:rsidRPr="006D08D5" w:rsidRDefault="00FE18DD"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7A27CDCA" w14:textId="77777777" w:rsidR="00FE18DD" w:rsidRPr="006D08D5" w:rsidRDefault="00FE18DD" w:rsidP="00B76F6D">
            <w:pPr>
              <w:suppressAutoHyphens/>
              <w:spacing w:line="240" w:lineRule="auto"/>
              <w:rPr>
                <w:rFonts w:ascii="Times New Roman" w:hAnsi="Times New Roman"/>
              </w:rPr>
            </w:pPr>
            <w:r w:rsidRPr="006D08D5">
              <w:rPr>
                <w:rFonts w:ascii="Times New Roman" w:hAnsi="Times New Roman"/>
                <w:bCs/>
              </w:rPr>
              <w:t>Лабораторная работа «Конвертирование аналоговой информации»</w:t>
            </w:r>
          </w:p>
        </w:tc>
        <w:tc>
          <w:tcPr>
            <w:tcW w:w="662" w:type="pct"/>
            <w:tcBorders>
              <w:top w:val="single" w:sz="4" w:space="0" w:color="auto"/>
              <w:left w:val="single" w:sz="4" w:space="0" w:color="auto"/>
              <w:bottom w:val="single" w:sz="4" w:space="0" w:color="auto"/>
              <w:right w:val="single" w:sz="4" w:space="0" w:color="auto"/>
            </w:tcBorders>
            <w:vAlign w:val="center"/>
          </w:tcPr>
          <w:p w14:paraId="640EAA0E" w14:textId="77777777" w:rsidR="00FE18DD" w:rsidRPr="006D08D5" w:rsidRDefault="00FE18DD"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219EB5AD" w14:textId="77777777" w:rsidR="00FE18DD" w:rsidRPr="006D08D5" w:rsidRDefault="00FE18DD"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60AC7879" w14:textId="77777777" w:rsidR="00FE18DD" w:rsidRPr="006D08D5" w:rsidRDefault="00FE18DD" w:rsidP="00B76F6D">
            <w:pPr>
              <w:suppressAutoHyphens/>
              <w:spacing w:after="0" w:line="240" w:lineRule="auto"/>
              <w:jc w:val="both"/>
              <w:rPr>
                <w:rFonts w:ascii="Times New Roman" w:hAnsi="Times New Roman"/>
              </w:rPr>
            </w:pPr>
          </w:p>
        </w:tc>
      </w:tr>
      <w:tr w:rsidR="00FE18DD" w:rsidRPr="006D08D5" w14:paraId="08887F75" w14:textId="77777777" w:rsidTr="00CB7A82">
        <w:trPr>
          <w:trHeight w:val="20"/>
        </w:trPr>
        <w:tc>
          <w:tcPr>
            <w:tcW w:w="667" w:type="pct"/>
            <w:vMerge/>
            <w:tcBorders>
              <w:left w:val="single" w:sz="4" w:space="0" w:color="auto"/>
              <w:right w:val="single" w:sz="4" w:space="0" w:color="auto"/>
            </w:tcBorders>
          </w:tcPr>
          <w:p w14:paraId="57F20E41" w14:textId="77777777" w:rsidR="00FE18DD" w:rsidRPr="006D08D5" w:rsidRDefault="00FE18DD"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7C19C8DF" w14:textId="77777777" w:rsidR="00FE18DD" w:rsidRPr="006D08D5" w:rsidRDefault="00FE18DD" w:rsidP="00B76F6D">
            <w:pPr>
              <w:suppressAutoHyphens/>
              <w:spacing w:line="240" w:lineRule="auto"/>
              <w:rPr>
                <w:rFonts w:ascii="Times New Roman" w:hAnsi="Times New Roman"/>
              </w:rPr>
            </w:pPr>
            <w:r w:rsidRPr="006D08D5">
              <w:rPr>
                <w:rFonts w:ascii="Times New Roman" w:hAnsi="Times New Roman"/>
                <w:bCs/>
              </w:rPr>
              <w:t>Лабораторная работа «Преобразование форматов динамического контента»</w:t>
            </w:r>
          </w:p>
        </w:tc>
        <w:tc>
          <w:tcPr>
            <w:tcW w:w="662" w:type="pct"/>
            <w:tcBorders>
              <w:top w:val="single" w:sz="4" w:space="0" w:color="auto"/>
              <w:left w:val="single" w:sz="4" w:space="0" w:color="auto"/>
              <w:bottom w:val="single" w:sz="4" w:space="0" w:color="auto"/>
              <w:right w:val="single" w:sz="4" w:space="0" w:color="auto"/>
            </w:tcBorders>
            <w:vAlign w:val="center"/>
          </w:tcPr>
          <w:p w14:paraId="043C1D7C" w14:textId="77777777" w:rsidR="00FE18DD" w:rsidRPr="006D08D5" w:rsidRDefault="00FE18DD"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1143C4F0" w14:textId="77777777" w:rsidR="00FE18DD" w:rsidRPr="006D08D5" w:rsidRDefault="00FE18DD" w:rsidP="00B76F6D">
            <w:pPr>
              <w:suppressAutoHyphens/>
              <w:spacing w:line="240" w:lineRule="auto"/>
              <w:jc w:val="both"/>
              <w:rPr>
                <w:rFonts w:ascii="Times New Roman" w:hAnsi="Times New Roman"/>
              </w:rPr>
            </w:pPr>
          </w:p>
        </w:tc>
        <w:tc>
          <w:tcPr>
            <w:tcW w:w="620" w:type="pct"/>
            <w:vMerge/>
            <w:tcBorders>
              <w:left w:val="single" w:sz="4" w:space="0" w:color="auto"/>
              <w:right w:val="single" w:sz="4" w:space="0" w:color="auto"/>
            </w:tcBorders>
          </w:tcPr>
          <w:p w14:paraId="6FE6E913" w14:textId="77777777" w:rsidR="00FE18DD" w:rsidRPr="006D08D5" w:rsidRDefault="00FE18DD" w:rsidP="00B76F6D">
            <w:pPr>
              <w:suppressAutoHyphens/>
              <w:spacing w:after="0" w:line="240" w:lineRule="auto"/>
              <w:jc w:val="both"/>
              <w:rPr>
                <w:rFonts w:ascii="Times New Roman" w:hAnsi="Times New Roman"/>
              </w:rPr>
            </w:pPr>
          </w:p>
        </w:tc>
      </w:tr>
      <w:tr w:rsidR="00FE18DD" w:rsidRPr="006D08D5" w14:paraId="5F801A08" w14:textId="77777777" w:rsidTr="00CB7A82">
        <w:trPr>
          <w:trHeight w:val="20"/>
        </w:trPr>
        <w:tc>
          <w:tcPr>
            <w:tcW w:w="667" w:type="pct"/>
            <w:vMerge/>
            <w:tcBorders>
              <w:left w:val="single" w:sz="4" w:space="0" w:color="auto"/>
              <w:bottom w:val="single" w:sz="4" w:space="0" w:color="auto"/>
              <w:right w:val="single" w:sz="4" w:space="0" w:color="auto"/>
            </w:tcBorders>
          </w:tcPr>
          <w:p w14:paraId="778E6139" w14:textId="77777777" w:rsidR="00FE18DD" w:rsidRPr="006D08D5" w:rsidRDefault="00FE18DD" w:rsidP="00B76F6D">
            <w:pPr>
              <w:suppressAutoHyphens/>
              <w:spacing w:line="240" w:lineRule="auto"/>
              <w:rPr>
                <w:rFonts w:ascii="Times New Roman" w:hAnsi="Times New Roman"/>
              </w:rPr>
            </w:pPr>
          </w:p>
        </w:tc>
        <w:tc>
          <w:tcPr>
            <w:tcW w:w="2191" w:type="pct"/>
            <w:gridSpan w:val="2"/>
            <w:tcBorders>
              <w:top w:val="single" w:sz="4" w:space="0" w:color="auto"/>
              <w:left w:val="single" w:sz="4" w:space="0" w:color="auto"/>
              <w:bottom w:val="single" w:sz="4" w:space="0" w:color="auto"/>
              <w:right w:val="single" w:sz="4" w:space="0" w:color="auto"/>
            </w:tcBorders>
          </w:tcPr>
          <w:p w14:paraId="2C34D0FA" w14:textId="77777777" w:rsidR="00FE18DD" w:rsidRPr="006D08D5" w:rsidRDefault="00FE18DD" w:rsidP="00B76F6D">
            <w:pPr>
              <w:suppressAutoHyphens/>
              <w:spacing w:line="240" w:lineRule="auto"/>
              <w:rPr>
                <w:rFonts w:ascii="Times New Roman" w:hAnsi="Times New Roman"/>
              </w:rPr>
            </w:pPr>
            <w:r w:rsidRPr="006D08D5">
              <w:rPr>
                <w:rFonts w:ascii="Times New Roman" w:hAnsi="Times New Roman"/>
                <w:bCs/>
              </w:rPr>
              <w:t>Лабораторные работы «Размещение информационного контента»</w:t>
            </w:r>
          </w:p>
        </w:tc>
        <w:tc>
          <w:tcPr>
            <w:tcW w:w="662" w:type="pct"/>
            <w:tcBorders>
              <w:top w:val="single" w:sz="4" w:space="0" w:color="auto"/>
              <w:left w:val="single" w:sz="4" w:space="0" w:color="auto"/>
              <w:bottom w:val="single" w:sz="4" w:space="0" w:color="auto"/>
              <w:right w:val="single" w:sz="4" w:space="0" w:color="auto"/>
            </w:tcBorders>
            <w:vAlign w:val="center"/>
          </w:tcPr>
          <w:p w14:paraId="0141D7AC" w14:textId="77777777" w:rsidR="00FE18DD" w:rsidRPr="006D08D5" w:rsidRDefault="00FE18DD"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55FB9496" w14:textId="77777777" w:rsidR="00FE18DD" w:rsidRPr="006D08D5" w:rsidRDefault="00FE18DD" w:rsidP="00B76F6D">
            <w:pPr>
              <w:suppressAutoHyphens/>
              <w:spacing w:line="240" w:lineRule="auto"/>
              <w:jc w:val="both"/>
              <w:rPr>
                <w:rFonts w:ascii="Times New Roman" w:hAnsi="Times New Roman"/>
              </w:rPr>
            </w:pPr>
          </w:p>
        </w:tc>
        <w:tc>
          <w:tcPr>
            <w:tcW w:w="620" w:type="pct"/>
            <w:vMerge/>
            <w:tcBorders>
              <w:left w:val="single" w:sz="4" w:space="0" w:color="auto"/>
              <w:bottom w:val="single" w:sz="4" w:space="0" w:color="auto"/>
              <w:right w:val="single" w:sz="4" w:space="0" w:color="auto"/>
            </w:tcBorders>
          </w:tcPr>
          <w:p w14:paraId="2F8013B0" w14:textId="77777777" w:rsidR="00FE18DD" w:rsidRPr="006D08D5" w:rsidRDefault="00FE18DD" w:rsidP="00B76F6D">
            <w:pPr>
              <w:suppressAutoHyphens/>
              <w:spacing w:after="0" w:line="240" w:lineRule="auto"/>
              <w:jc w:val="both"/>
              <w:rPr>
                <w:rFonts w:ascii="Times New Roman" w:hAnsi="Times New Roman"/>
              </w:rPr>
            </w:pPr>
          </w:p>
        </w:tc>
      </w:tr>
      <w:tr w:rsidR="00CA72B7" w:rsidRPr="006D08D5" w14:paraId="3960AB79" w14:textId="77777777" w:rsidTr="00CA72B7">
        <w:trPr>
          <w:trHeight w:val="20"/>
        </w:trPr>
        <w:tc>
          <w:tcPr>
            <w:tcW w:w="2858" w:type="pct"/>
            <w:gridSpan w:val="3"/>
            <w:tcBorders>
              <w:top w:val="single" w:sz="4" w:space="0" w:color="auto"/>
              <w:left w:val="single" w:sz="4" w:space="0" w:color="auto"/>
              <w:bottom w:val="single" w:sz="4" w:space="0" w:color="auto"/>
              <w:right w:val="single" w:sz="4" w:space="0" w:color="auto"/>
            </w:tcBorders>
          </w:tcPr>
          <w:p w14:paraId="50738F9A"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b/>
                <w:bCs/>
              </w:rPr>
              <w:t>Курсовой проект (работа) (</w:t>
            </w:r>
            <w:r w:rsidRPr="006D08D5">
              <w:rPr>
                <w:rFonts w:ascii="Times New Roman" w:hAnsi="Times New Roman"/>
                <w:bCs/>
              </w:rPr>
              <w:t>если предусмотрено)</w:t>
            </w:r>
          </w:p>
        </w:tc>
        <w:tc>
          <w:tcPr>
            <w:tcW w:w="662" w:type="pct"/>
            <w:tcBorders>
              <w:top w:val="single" w:sz="4" w:space="0" w:color="auto"/>
              <w:left w:val="single" w:sz="4" w:space="0" w:color="auto"/>
              <w:bottom w:val="single" w:sz="4" w:space="0" w:color="auto"/>
              <w:right w:val="single" w:sz="4" w:space="0" w:color="auto"/>
            </w:tcBorders>
            <w:vAlign w:val="center"/>
          </w:tcPr>
          <w:p w14:paraId="7C58F9F5"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7C7A253C" w14:textId="77777777" w:rsidR="00CA72B7" w:rsidRPr="006D08D5" w:rsidRDefault="00CA72B7" w:rsidP="00B76F6D">
            <w:pPr>
              <w:suppressAutoHyphens/>
              <w:spacing w:line="240" w:lineRule="auto"/>
              <w:jc w:val="both"/>
              <w:rPr>
                <w:rFonts w:ascii="Times New Roman" w:hAnsi="Times New Roman"/>
              </w:rPr>
            </w:pPr>
          </w:p>
        </w:tc>
        <w:tc>
          <w:tcPr>
            <w:tcW w:w="620" w:type="pct"/>
            <w:tcBorders>
              <w:top w:val="single" w:sz="4" w:space="0" w:color="auto"/>
              <w:left w:val="single" w:sz="4" w:space="0" w:color="auto"/>
              <w:bottom w:val="single" w:sz="4" w:space="0" w:color="auto"/>
              <w:right w:val="single" w:sz="4" w:space="0" w:color="auto"/>
            </w:tcBorders>
          </w:tcPr>
          <w:p w14:paraId="74F36B1A"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5B98F17D" w14:textId="77777777" w:rsidTr="00CA72B7">
        <w:trPr>
          <w:trHeight w:val="20"/>
        </w:trPr>
        <w:tc>
          <w:tcPr>
            <w:tcW w:w="2858" w:type="pct"/>
            <w:gridSpan w:val="3"/>
            <w:tcBorders>
              <w:top w:val="single" w:sz="4" w:space="0" w:color="auto"/>
              <w:left w:val="single" w:sz="4" w:space="0" w:color="auto"/>
              <w:bottom w:val="single" w:sz="4" w:space="0" w:color="auto"/>
              <w:right w:val="single" w:sz="4" w:space="0" w:color="auto"/>
            </w:tcBorders>
          </w:tcPr>
          <w:p w14:paraId="4C9F1181"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b/>
                <w:bCs/>
              </w:rPr>
              <w:t>Учебная практика по модулю</w:t>
            </w:r>
          </w:p>
        </w:tc>
        <w:tc>
          <w:tcPr>
            <w:tcW w:w="662" w:type="pct"/>
            <w:tcBorders>
              <w:top w:val="single" w:sz="4" w:space="0" w:color="auto"/>
              <w:left w:val="single" w:sz="4" w:space="0" w:color="auto"/>
              <w:bottom w:val="single" w:sz="4" w:space="0" w:color="auto"/>
              <w:right w:val="single" w:sz="4" w:space="0" w:color="auto"/>
            </w:tcBorders>
            <w:vAlign w:val="center"/>
          </w:tcPr>
          <w:p w14:paraId="0D6F65D2"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05A1E89B" w14:textId="77777777" w:rsidR="00CA72B7" w:rsidRPr="006D08D5" w:rsidRDefault="00CA72B7" w:rsidP="00B76F6D">
            <w:pPr>
              <w:suppressAutoHyphens/>
              <w:spacing w:line="240" w:lineRule="auto"/>
              <w:jc w:val="both"/>
              <w:rPr>
                <w:rFonts w:ascii="Times New Roman" w:hAnsi="Times New Roman"/>
              </w:rPr>
            </w:pPr>
          </w:p>
        </w:tc>
        <w:tc>
          <w:tcPr>
            <w:tcW w:w="620" w:type="pct"/>
            <w:tcBorders>
              <w:top w:val="single" w:sz="4" w:space="0" w:color="auto"/>
              <w:left w:val="single" w:sz="4" w:space="0" w:color="auto"/>
              <w:bottom w:val="single" w:sz="4" w:space="0" w:color="auto"/>
              <w:right w:val="single" w:sz="4" w:space="0" w:color="auto"/>
            </w:tcBorders>
          </w:tcPr>
          <w:p w14:paraId="2F654871"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5D047F68" w14:textId="77777777" w:rsidTr="00CA72B7">
        <w:trPr>
          <w:trHeight w:val="20"/>
        </w:trPr>
        <w:tc>
          <w:tcPr>
            <w:tcW w:w="2858" w:type="pct"/>
            <w:gridSpan w:val="3"/>
            <w:tcBorders>
              <w:top w:val="single" w:sz="4" w:space="0" w:color="auto"/>
              <w:left w:val="single" w:sz="4" w:space="0" w:color="auto"/>
              <w:bottom w:val="single" w:sz="4" w:space="0" w:color="auto"/>
              <w:right w:val="single" w:sz="4" w:space="0" w:color="auto"/>
            </w:tcBorders>
          </w:tcPr>
          <w:p w14:paraId="15752B78" w14:textId="77777777" w:rsidR="00CA72B7" w:rsidRPr="006D08D5" w:rsidRDefault="00CA72B7" w:rsidP="00B76F6D">
            <w:pPr>
              <w:suppressAutoHyphens/>
              <w:spacing w:line="240" w:lineRule="auto"/>
              <w:rPr>
                <w:rFonts w:ascii="Times New Roman" w:hAnsi="Times New Roman"/>
              </w:rPr>
            </w:pPr>
            <w:r w:rsidRPr="006D08D5">
              <w:rPr>
                <w:rFonts w:ascii="Times New Roman" w:hAnsi="Times New Roman"/>
                <w:b/>
                <w:bCs/>
              </w:rPr>
              <w:t xml:space="preserve">Производственная практика </w:t>
            </w:r>
          </w:p>
        </w:tc>
        <w:tc>
          <w:tcPr>
            <w:tcW w:w="662" w:type="pct"/>
            <w:tcBorders>
              <w:top w:val="single" w:sz="4" w:space="0" w:color="auto"/>
              <w:left w:val="single" w:sz="4" w:space="0" w:color="auto"/>
              <w:bottom w:val="single" w:sz="4" w:space="0" w:color="auto"/>
              <w:right w:val="single" w:sz="4" w:space="0" w:color="auto"/>
            </w:tcBorders>
            <w:vAlign w:val="center"/>
          </w:tcPr>
          <w:p w14:paraId="4B115304" w14:textId="77777777" w:rsidR="00CA72B7" w:rsidRPr="006D08D5" w:rsidRDefault="00CA72B7" w:rsidP="00B76F6D">
            <w:pPr>
              <w:suppressAutoHyphens/>
              <w:spacing w:line="240" w:lineRule="auto"/>
              <w:jc w:val="both"/>
              <w:rPr>
                <w:rFonts w:ascii="Times New Roman" w:hAnsi="Times New Roman"/>
              </w:rPr>
            </w:pPr>
          </w:p>
        </w:tc>
        <w:tc>
          <w:tcPr>
            <w:tcW w:w="860" w:type="pct"/>
            <w:tcBorders>
              <w:top w:val="single" w:sz="4" w:space="0" w:color="auto"/>
              <w:left w:val="single" w:sz="4" w:space="0" w:color="auto"/>
              <w:bottom w:val="single" w:sz="4" w:space="0" w:color="auto"/>
              <w:right w:val="single" w:sz="4" w:space="0" w:color="auto"/>
            </w:tcBorders>
            <w:vAlign w:val="center"/>
          </w:tcPr>
          <w:p w14:paraId="72AA91AC" w14:textId="77777777" w:rsidR="00CA72B7" w:rsidRPr="006D08D5" w:rsidRDefault="00CA72B7" w:rsidP="00B76F6D">
            <w:pPr>
              <w:suppressAutoHyphens/>
              <w:spacing w:line="240" w:lineRule="auto"/>
              <w:jc w:val="both"/>
              <w:rPr>
                <w:rFonts w:ascii="Times New Roman" w:hAnsi="Times New Roman"/>
              </w:rPr>
            </w:pPr>
          </w:p>
        </w:tc>
        <w:tc>
          <w:tcPr>
            <w:tcW w:w="620" w:type="pct"/>
            <w:tcBorders>
              <w:top w:val="single" w:sz="4" w:space="0" w:color="auto"/>
              <w:left w:val="single" w:sz="4" w:space="0" w:color="auto"/>
              <w:bottom w:val="single" w:sz="4" w:space="0" w:color="auto"/>
              <w:right w:val="single" w:sz="4" w:space="0" w:color="auto"/>
            </w:tcBorders>
          </w:tcPr>
          <w:p w14:paraId="14A36FCB" w14:textId="77777777" w:rsidR="00CA72B7" w:rsidRPr="006D08D5" w:rsidRDefault="00CA72B7" w:rsidP="00B76F6D">
            <w:pPr>
              <w:suppressAutoHyphens/>
              <w:spacing w:after="0" w:line="240" w:lineRule="auto"/>
              <w:jc w:val="both"/>
              <w:rPr>
                <w:rFonts w:ascii="Times New Roman" w:hAnsi="Times New Roman"/>
              </w:rPr>
            </w:pPr>
          </w:p>
        </w:tc>
      </w:tr>
      <w:tr w:rsidR="00CA72B7" w:rsidRPr="006D08D5" w14:paraId="20678F4F" w14:textId="77777777" w:rsidTr="00CA72B7">
        <w:trPr>
          <w:trHeight w:val="20"/>
        </w:trPr>
        <w:tc>
          <w:tcPr>
            <w:tcW w:w="2858" w:type="pct"/>
            <w:gridSpan w:val="3"/>
            <w:tcBorders>
              <w:top w:val="single" w:sz="4" w:space="0" w:color="auto"/>
              <w:left w:val="single" w:sz="4" w:space="0" w:color="auto"/>
              <w:bottom w:val="single" w:sz="4" w:space="0" w:color="auto"/>
              <w:right w:val="single" w:sz="4" w:space="0" w:color="auto"/>
            </w:tcBorders>
          </w:tcPr>
          <w:p w14:paraId="1098AF9F" w14:textId="77777777" w:rsidR="00CA72B7" w:rsidRPr="006D08D5" w:rsidRDefault="00CA72B7" w:rsidP="0094710B">
            <w:pPr>
              <w:suppressAutoHyphens/>
              <w:spacing w:line="240" w:lineRule="auto"/>
              <w:rPr>
                <w:rFonts w:ascii="Times New Roman" w:hAnsi="Times New Roman"/>
              </w:rPr>
            </w:pPr>
            <w:r w:rsidRPr="006D08D5">
              <w:rPr>
                <w:rFonts w:ascii="Times New Roman" w:hAnsi="Times New Roman"/>
                <w:b/>
                <w:bCs/>
              </w:rPr>
              <w:t>Всего</w:t>
            </w:r>
          </w:p>
        </w:tc>
        <w:tc>
          <w:tcPr>
            <w:tcW w:w="1522" w:type="pct"/>
            <w:gridSpan w:val="2"/>
            <w:tcBorders>
              <w:top w:val="single" w:sz="4" w:space="0" w:color="auto"/>
              <w:left w:val="single" w:sz="4" w:space="0" w:color="auto"/>
              <w:bottom w:val="single" w:sz="4" w:space="0" w:color="auto"/>
              <w:right w:val="single" w:sz="4" w:space="0" w:color="auto"/>
            </w:tcBorders>
          </w:tcPr>
          <w:p w14:paraId="35F22267" w14:textId="34A44C35" w:rsidR="00CA72B7" w:rsidRPr="00832367" w:rsidRDefault="00CA72B7" w:rsidP="0094710B">
            <w:pPr>
              <w:suppressAutoHyphens/>
              <w:spacing w:line="240" w:lineRule="auto"/>
              <w:jc w:val="both"/>
              <w:rPr>
                <w:rFonts w:ascii="Times New Roman" w:hAnsi="Times New Roman"/>
                <w:b/>
                <w:bCs/>
              </w:rPr>
            </w:pPr>
            <w:r>
              <w:rPr>
                <w:rFonts w:ascii="Times New Roman" w:hAnsi="Times New Roman"/>
              </w:rPr>
              <w:t xml:space="preserve">                           </w:t>
            </w:r>
            <w:r w:rsidRPr="00832367">
              <w:rPr>
                <w:rFonts w:ascii="Times New Roman" w:hAnsi="Times New Roman"/>
                <w:b/>
                <w:bCs/>
              </w:rPr>
              <w:t>371/237</w:t>
            </w:r>
          </w:p>
        </w:tc>
        <w:tc>
          <w:tcPr>
            <w:tcW w:w="620" w:type="pct"/>
            <w:tcBorders>
              <w:top w:val="single" w:sz="4" w:space="0" w:color="auto"/>
              <w:left w:val="single" w:sz="4" w:space="0" w:color="auto"/>
              <w:bottom w:val="single" w:sz="4" w:space="0" w:color="auto"/>
              <w:right w:val="single" w:sz="4" w:space="0" w:color="auto"/>
            </w:tcBorders>
          </w:tcPr>
          <w:p w14:paraId="251E8F2E" w14:textId="77777777" w:rsidR="00CA72B7" w:rsidRPr="006D08D5" w:rsidRDefault="00CA72B7" w:rsidP="0094710B">
            <w:pPr>
              <w:suppressAutoHyphens/>
              <w:spacing w:after="0" w:line="240" w:lineRule="auto"/>
              <w:jc w:val="both"/>
              <w:rPr>
                <w:rFonts w:ascii="Times New Roman" w:hAnsi="Times New Roman"/>
              </w:rPr>
            </w:pPr>
          </w:p>
        </w:tc>
      </w:tr>
    </w:tbl>
    <w:p w14:paraId="3FF19AFF" w14:textId="77777777" w:rsidR="005A305B" w:rsidRDefault="005A305B" w:rsidP="005A305B">
      <w:pPr>
        <w:rPr>
          <w:rFonts w:ascii="Times New Roman" w:hAnsi="Times New Roman"/>
        </w:rPr>
        <w:sectPr w:rsidR="005A305B" w:rsidSect="009E5563">
          <w:pgSz w:w="16838" w:h="11906" w:orient="landscape"/>
          <w:pgMar w:top="1701" w:right="1134" w:bottom="851" w:left="1134" w:header="709" w:footer="709" w:gutter="0"/>
          <w:cols w:space="708"/>
          <w:docGrid w:linePitch="360"/>
        </w:sectPr>
      </w:pPr>
    </w:p>
    <w:p w14:paraId="32D4058D" w14:textId="77777777" w:rsidR="005A305B" w:rsidRPr="00AD31C1" w:rsidRDefault="005A305B" w:rsidP="005A305B">
      <w:pPr>
        <w:spacing w:after="0"/>
        <w:contextualSpacing/>
        <w:jc w:val="center"/>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0AE5AEB1" w14:textId="77777777" w:rsidR="005A305B" w:rsidRPr="00AD31C1" w:rsidRDefault="005A305B" w:rsidP="005A305B">
      <w:pPr>
        <w:spacing w:after="0"/>
        <w:ind w:firstLine="709"/>
        <w:contextualSpacing/>
        <w:rPr>
          <w:rFonts w:ascii="Times New Roman" w:eastAsiaTheme="minorHAnsi" w:hAnsi="Times New Roman" w:cstheme="minorBidi"/>
          <w:b/>
          <w:bCs/>
          <w:sz w:val="24"/>
          <w:szCs w:val="24"/>
          <w:lang w:eastAsia="en-US"/>
        </w:rPr>
      </w:pPr>
    </w:p>
    <w:p w14:paraId="286B862F" w14:textId="77777777" w:rsidR="005A305B" w:rsidRPr="00AD31C1" w:rsidRDefault="005A305B" w:rsidP="005A305B">
      <w:pPr>
        <w:spacing w:after="0"/>
        <w:ind w:firstLine="709"/>
        <w:contextualSpacing/>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t>3.1.</w:t>
      </w:r>
      <w:r>
        <w:rPr>
          <w:rFonts w:ascii="Times New Roman" w:eastAsiaTheme="minorHAnsi" w:hAnsi="Times New Roman" w:cstheme="minorBidi"/>
          <w:b/>
          <w:bCs/>
          <w:sz w:val="24"/>
          <w:szCs w:val="24"/>
          <w:lang w:eastAsia="en-US"/>
        </w:rPr>
        <w:t> </w:t>
      </w:r>
      <w:r w:rsidRPr="00AD31C1">
        <w:rPr>
          <w:rFonts w:ascii="Times New Roman" w:eastAsiaTheme="minorHAnsi" w:hAnsi="Times New Roman" w:cstheme="minorBidi"/>
          <w:b/>
          <w:bCs/>
          <w:sz w:val="24"/>
          <w:szCs w:val="24"/>
          <w:lang w:eastAsia="en-US"/>
        </w:rPr>
        <w:t>Для реализации программы профессионального модуля должны быть предусмотрены следующие специальные помещения:</w:t>
      </w:r>
    </w:p>
    <w:p w14:paraId="4007704C" w14:textId="77777777" w:rsidR="005A305B" w:rsidRPr="00AD31C1" w:rsidRDefault="005A305B" w:rsidP="005A305B">
      <w:pPr>
        <w:suppressAutoHyphens/>
        <w:spacing w:after="0"/>
        <w:ind w:firstLine="709"/>
        <w:contextualSpacing/>
        <w:jc w:val="both"/>
        <w:rPr>
          <w:rFonts w:ascii="Times New Roman" w:eastAsiaTheme="minorHAnsi" w:hAnsi="Times New Roman" w:cstheme="minorBidi"/>
          <w:bCs/>
          <w:i/>
          <w:sz w:val="24"/>
          <w:szCs w:val="24"/>
          <w:lang w:eastAsia="en-US"/>
        </w:rPr>
      </w:pPr>
      <w:r w:rsidRPr="00AD31C1">
        <w:rPr>
          <w:rFonts w:ascii="Times New Roman" w:eastAsiaTheme="minorHAnsi" w:hAnsi="Times New Roman" w:cstheme="minorBidi"/>
          <w:bCs/>
          <w:sz w:val="24"/>
          <w:szCs w:val="24"/>
          <w:lang w:eastAsia="en-US"/>
        </w:rPr>
        <w:t>Лаборатории</w:t>
      </w:r>
      <w:r>
        <w:rPr>
          <w:rFonts w:ascii="Times New Roman" w:eastAsiaTheme="minorHAnsi" w:hAnsi="Times New Roman" w:cstheme="minorBidi"/>
          <w:bCs/>
          <w:sz w:val="24"/>
          <w:szCs w:val="24"/>
          <w:lang w:eastAsia="en-US"/>
        </w:rPr>
        <w:t xml:space="preserve"> «Информационных ресурсов»</w:t>
      </w:r>
      <w:r w:rsidRPr="00AD31C1">
        <w:rPr>
          <w:rFonts w:ascii="Times New Roman" w:eastAsiaTheme="minorHAnsi" w:hAnsi="Times New Roman" w:cstheme="minorBidi"/>
          <w:bCs/>
          <w:i/>
          <w:sz w:val="24"/>
          <w:szCs w:val="24"/>
          <w:lang w:eastAsia="en-US"/>
        </w:rPr>
        <w:t xml:space="preserve">, </w:t>
      </w:r>
      <w:r w:rsidRPr="00AD31C1">
        <w:rPr>
          <w:rFonts w:ascii="Times New Roman" w:eastAsiaTheme="minorHAnsi" w:hAnsi="Times New Roman" w:cstheme="minorBidi"/>
          <w:bCs/>
          <w:sz w:val="24"/>
          <w:szCs w:val="24"/>
          <w:lang w:eastAsia="en-US"/>
        </w:rPr>
        <w:t>оснащенные в соответствии с п. 6.1.2.3 образовательной программы по</w:t>
      </w:r>
      <w:r>
        <w:rPr>
          <w:rFonts w:ascii="Times New Roman" w:eastAsiaTheme="minorHAnsi" w:hAnsi="Times New Roman" w:cstheme="minorBidi"/>
          <w:bCs/>
          <w:sz w:val="24"/>
          <w:szCs w:val="24"/>
          <w:lang w:eastAsia="en-US"/>
        </w:rPr>
        <w:t xml:space="preserve"> </w:t>
      </w:r>
      <w:r w:rsidRPr="00FF2C80">
        <w:rPr>
          <w:rFonts w:ascii="Times New Roman" w:eastAsiaTheme="minorHAnsi" w:hAnsi="Times New Roman" w:cstheme="minorBidi"/>
          <w:bCs/>
          <w:iCs/>
          <w:sz w:val="24"/>
          <w:szCs w:val="24"/>
          <w:lang w:eastAsia="en-US"/>
        </w:rPr>
        <w:t>специальности</w:t>
      </w:r>
      <w:r w:rsidRPr="00AD31C1">
        <w:rPr>
          <w:rFonts w:ascii="Times New Roman" w:eastAsiaTheme="minorHAnsi" w:hAnsi="Times New Roman" w:cstheme="minorBidi"/>
          <w:bCs/>
          <w:i/>
          <w:sz w:val="24"/>
          <w:szCs w:val="24"/>
          <w:lang w:eastAsia="en-US"/>
        </w:rPr>
        <w:t>.</w:t>
      </w:r>
    </w:p>
    <w:p w14:paraId="786BE86D" w14:textId="77777777" w:rsidR="005A305B" w:rsidRPr="00AD31C1" w:rsidRDefault="005A305B" w:rsidP="005A305B">
      <w:pPr>
        <w:suppressAutoHyphens/>
        <w:spacing w:after="0"/>
        <w:ind w:firstLine="709"/>
        <w:contextualSpacing/>
        <w:jc w:val="both"/>
        <w:rPr>
          <w:rFonts w:ascii="Times New Roman" w:eastAsiaTheme="minorHAnsi" w:hAnsi="Times New Roman"/>
          <w:bCs/>
          <w:i/>
          <w:sz w:val="24"/>
          <w:szCs w:val="24"/>
          <w:lang w:eastAsia="en-US"/>
        </w:rPr>
      </w:pPr>
      <w:r w:rsidRPr="00AD31C1">
        <w:rPr>
          <w:rFonts w:ascii="Times New Roman" w:eastAsiaTheme="minorHAnsi" w:hAnsi="Times New Roman"/>
          <w:bCs/>
          <w:sz w:val="24"/>
          <w:szCs w:val="24"/>
          <w:lang w:eastAsia="en-US"/>
        </w:rPr>
        <w:t xml:space="preserve">Оснащенные базы практики в соответствии с п 6.1.2.5 образовательной программы по </w:t>
      </w:r>
      <w:r w:rsidRPr="00DD617B">
        <w:rPr>
          <w:rFonts w:ascii="Times New Roman" w:eastAsiaTheme="minorHAnsi" w:hAnsi="Times New Roman"/>
          <w:bCs/>
          <w:iCs/>
          <w:sz w:val="24"/>
          <w:szCs w:val="24"/>
          <w:lang w:eastAsia="en-US"/>
        </w:rPr>
        <w:t>специальности</w:t>
      </w:r>
      <w:r w:rsidRPr="00AD31C1">
        <w:rPr>
          <w:rFonts w:ascii="Times New Roman" w:eastAsiaTheme="minorHAnsi" w:hAnsi="Times New Roman"/>
          <w:bCs/>
          <w:i/>
          <w:sz w:val="24"/>
          <w:szCs w:val="24"/>
          <w:lang w:eastAsia="en-US"/>
        </w:rPr>
        <w:t>.</w:t>
      </w:r>
    </w:p>
    <w:p w14:paraId="5EC08F1D" w14:textId="77777777" w:rsidR="005A305B" w:rsidRPr="00CF5ECD" w:rsidRDefault="005A305B" w:rsidP="005A305B">
      <w:pPr>
        <w:spacing w:after="0" w:line="240" w:lineRule="auto"/>
        <w:ind w:firstLine="709"/>
        <w:jc w:val="both"/>
        <w:rPr>
          <w:rFonts w:ascii="Times New Roman" w:hAnsi="Times New Roman"/>
          <w:bCs/>
          <w:sz w:val="24"/>
          <w:szCs w:val="24"/>
        </w:rPr>
      </w:pPr>
    </w:p>
    <w:p w14:paraId="1C3F2C92" w14:textId="77777777" w:rsidR="005A305B" w:rsidRPr="00796932" w:rsidRDefault="005A305B" w:rsidP="005A305B">
      <w:pPr>
        <w:pStyle w:val="aa"/>
        <w:spacing w:after="0" w:line="240" w:lineRule="auto"/>
        <w:ind w:left="709"/>
        <w:jc w:val="both"/>
        <w:rPr>
          <w:rFonts w:ascii="Times New Roman" w:hAnsi="Times New Roman"/>
          <w:b/>
          <w:sz w:val="24"/>
          <w:szCs w:val="24"/>
        </w:rPr>
      </w:pPr>
      <w:r>
        <w:rPr>
          <w:rFonts w:ascii="Times New Roman" w:hAnsi="Times New Roman"/>
          <w:b/>
          <w:sz w:val="24"/>
          <w:szCs w:val="24"/>
        </w:rPr>
        <w:t>3.2. </w:t>
      </w:r>
      <w:r w:rsidRPr="00796932">
        <w:rPr>
          <w:rFonts w:ascii="Times New Roman" w:hAnsi="Times New Roman"/>
          <w:b/>
          <w:sz w:val="24"/>
          <w:szCs w:val="24"/>
        </w:rPr>
        <w:t>Информационное обеспечение реализации программы</w:t>
      </w:r>
    </w:p>
    <w:p w14:paraId="3E9D9922" w14:textId="77777777" w:rsidR="005A305B" w:rsidRDefault="005A305B" w:rsidP="005A305B">
      <w:pPr>
        <w:spacing w:after="0"/>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3F087AC1" w14:textId="77777777" w:rsidR="005A305B" w:rsidRPr="008D4F9B" w:rsidRDefault="005A305B" w:rsidP="005A305B">
      <w:pPr>
        <w:spacing w:after="0"/>
        <w:ind w:firstLine="709"/>
        <w:contextualSpacing/>
        <w:rPr>
          <w:rFonts w:ascii="Times New Roman" w:eastAsiaTheme="minorHAnsi" w:hAnsi="Times New Roman"/>
          <w:sz w:val="24"/>
          <w:szCs w:val="24"/>
          <w:lang w:eastAsia="en-US"/>
        </w:rPr>
      </w:pPr>
    </w:p>
    <w:p w14:paraId="435A09F1" w14:textId="77777777" w:rsidR="005A305B" w:rsidRPr="008D4F9B" w:rsidRDefault="005A305B" w:rsidP="005A305B">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3.2.1.</w:t>
      </w:r>
      <w:r>
        <w:rPr>
          <w:rFonts w:ascii="Times New Roman" w:eastAsiaTheme="minorHAnsi" w:hAnsi="Times New Roman"/>
          <w:b/>
          <w:sz w:val="24"/>
          <w:szCs w:val="24"/>
          <w:lang w:eastAsia="en-US"/>
        </w:rPr>
        <w:t> </w:t>
      </w:r>
      <w:r w:rsidRPr="008D4F9B">
        <w:rPr>
          <w:rFonts w:ascii="Times New Roman" w:eastAsiaTheme="minorHAnsi" w:hAnsi="Times New Roman"/>
          <w:b/>
          <w:sz w:val="24"/>
          <w:szCs w:val="24"/>
          <w:lang w:eastAsia="en-US"/>
        </w:rPr>
        <w:t>Основные печатные издания</w:t>
      </w:r>
    </w:p>
    <w:p w14:paraId="703C357E" w14:textId="77777777" w:rsidR="005A305B" w:rsidRDefault="005A305B" w:rsidP="005A305B">
      <w:pPr>
        <w:spacing w:after="0"/>
        <w:ind w:firstLine="709"/>
        <w:contextualSpacing/>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 xml:space="preserve">1. </w:t>
      </w:r>
      <w:r w:rsidRPr="00061E34">
        <w:rPr>
          <w:rFonts w:ascii="Times New Roman" w:eastAsiaTheme="minorHAnsi" w:hAnsi="Times New Roman"/>
          <w:bCs/>
          <w:sz w:val="24"/>
          <w:szCs w:val="24"/>
          <w:lang w:eastAsia="en-US"/>
        </w:rPr>
        <w:t xml:space="preserve">Немцова Т.И. Компьютерная графика и </w:t>
      </w:r>
      <w:proofErr w:type="spellStart"/>
      <w:r w:rsidRPr="00061E34">
        <w:rPr>
          <w:rFonts w:ascii="Times New Roman" w:eastAsiaTheme="minorHAnsi" w:hAnsi="Times New Roman"/>
          <w:bCs/>
          <w:sz w:val="24"/>
          <w:szCs w:val="24"/>
          <w:lang w:eastAsia="en-US"/>
        </w:rPr>
        <w:t>web</w:t>
      </w:r>
      <w:proofErr w:type="spellEnd"/>
      <w:r w:rsidRPr="00061E34">
        <w:rPr>
          <w:rFonts w:ascii="Times New Roman" w:eastAsiaTheme="minorHAnsi" w:hAnsi="Times New Roman"/>
          <w:bCs/>
          <w:sz w:val="24"/>
          <w:szCs w:val="24"/>
          <w:lang w:eastAsia="en-US"/>
        </w:rPr>
        <w:t>-дизайн: учебное пособие. – М</w:t>
      </w:r>
      <w:r>
        <w:rPr>
          <w:rFonts w:ascii="Times New Roman" w:eastAsiaTheme="minorHAnsi" w:hAnsi="Times New Roman"/>
          <w:bCs/>
          <w:sz w:val="24"/>
          <w:szCs w:val="24"/>
          <w:lang w:eastAsia="en-US"/>
        </w:rPr>
        <w:t>.</w:t>
      </w:r>
      <w:r w:rsidRPr="00061E34">
        <w:rPr>
          <w:rFonts w:ascii="Times New Roman" w:eastAsiaTheme="minorHAnsi" w:hAnsi="Times New Roman"/>
          <w:bCs/>
          <w:sz w:val="24"/>
          <w:szCs w:val="24"/>
          <w:lang w:eastAsia="en-US"/>
        </w:rPr>
        <w:t>: Форум, 2020. – 400 с.</w:t>
      </w:r>
    </w:p>
    <w:p w14:paraId="50DD25E6" w14:textId="77777777" w:rsidR="005A305B" w:rsidRPr="008D4F9B" w:rsidRDefault="005A305B" w:rsidP="005A305B">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3.2.2.</w:t>
      </w:r>
      <w:r>
        <w:rPr>
          <w:rFonts w:ascii="Times New Roman" w:eastAsiaTheme="minorHAnsi" w:hAnsi="Times New Roman"/>
          <w:b/>
          <w:sz w:val="24"/>
          <w:szCs w:val="24"/>
          <w:lang w:eastAsia="en-US"/>
        </w:rPr>
        <w:t> </w:t>
      </w:r>
      <w:r w:rsidRPr="008D4F9B">
        <w:rPr>
          <w:rFonts w:ascii="Times New Roman" w:eastAsiaTheme="minorHAnsi" w:hAnsi="Times New Roman"/>
          <w:b/>
          <w:sz w:val="24"/>
          <w:szCs w:val="24"/>
          <w:lang w:eastAsia="en-US"/>
        </w:rPr>
        <w:t>Основные электронные издания</w:t>
      </w:r>
    </w:p>
    <w:p w14:paraId="4F03BD99" w14:textId="77777777" w:rsidR="005A305B" w:rsidRDefault="005A305B" w:rsidP="005A305B">
      <w:pPr>
        <w:suppressAutoHyphens/>
        <w:spacing w:after="0"/>
        <w:ind w:firstLine="709"/>
        <w:contextualSpacing/>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t>3.2.3.</w:t>
      </w:r>
      <w:r>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Дополнительные источники</w:t>
      </w:r>
    </w:p>
    <w:p w14:paraId="5D8D76A3" w14:textId="77777777" w:rsidR="005A305B" w:rsidRPr="00FE29FD" w:rsidRDefault="005A305B" w:rsidP="005A305B">
      <w:pPr>
        <w:suppressAutoHyphens/>
        <w:spacing w:after="0"/>
        <w:ind w:firstLine="709"/>
        <w:contextualSpacing/>
        <w:jc w:val="both"/>
        <w:rPr>
          <w:rFonts w:ascii="Times New Roman" w:hAnsi="Times New Roman"/>
          <w:sz w:val="24"/>
          <w:szCs w:val="24"/>
        </w:rPr>
      </w:pPr>
      <w:r w:rsidRPr="00FE29FD">
        <w:rPr>
          <w:rFonts w:ascii="Times New Roman" w:hAnsi="Times New Roman"/>
          <w:sz w:val="24"/>
          <w:szCs w:val="24"/>
        </w:rPr>
        <w:t xml:space="preserve">1. Информационные технологии: учебное пособие / Л. Г. Гагарина, Я. О. Теплова, Е. Л. Румянцева, А. М. </w:t>
      </w:r>
      <w:proofErr w:type="spellStart"/>
      <w:r w:rsidRPr="00FE29FD">
        <w:rPr>
          <w:rFonts w:ascii="Times New Roman" w:hAnsi="Times New Roman"/>
          <w:sz w:val="24"/>
          <w:szCs w:val="24"/>
        </w:rPr>
        <w:t>Баин</w:t>
      </w:r>
      <w:proofErr w:type="spellEnd"/>
      <w:r w:rsidRPr="00FE29FD">
        <w:rPr>
          <w:rFonts w:ascii="Times New Roman" w:hAnsi="Times New Roman"/>
          <w:sz w:val="24"/>
          <w:szCs w:val="24"/>
        </w:rPr>
        <w:t>; под ред. Л. Г. Гагариной. — М</w:t>
      </w:r>
      <w:r>
        <w:rPr>
          <w:rFonts w:ascii="Times New Roman" w:hAnsi="Times New Roman"/>
          <w:sz w:val="24"/>
          <w:szCs w:val="24"/>
        </w:rPr>
        <w:t>.</w:t>
      </w:r>
      <w:r w:rsidRPr="00FE29FD">
        <w:rPr>
          <w:rFonts w:ascii="Times New Roman" w:hAnsi="Times New Roman"/>
          <w:sz w:val="24"/>
          <w:szCs w:val="24"/>
        </w:rPr>
        <w:t xml:space="preserve">: ФОРУМ: ИНФРА-М, 2019. — 320 с. — (Профессиональное образование). - ISBN 978-5-8199-0608-8. </w:t>
      </w:r>
      <w:r>
        <w:rPr>
          <w:rFonts w:ascii="Times New Roman" w:hAnsi="Times New Roman"/>
          <w:sz w:val="24"/>
          <w:szCs w:val="24"/>
        </w:rPr>
        <w:t>–</w:t>
      </w:r>
      <w:r w:rsidRPr="00FE29FD">
        <w:rPr>
          <w:rFonts w:ascii="Times New Roman" w:hAnsi="Times New Roman"/>
          <w:sz w:val="24"/>
          <w:szCs w:val="24"/>
        </w:rPr>
        <w:t xml:space="preserve"> Т</w:t>
      </w:r>
      <w:r>
        <w:rPr>
          <w:rFonts w:ascii="Times New Roman" w:hAnsi="Times New Roman"/>
          <w:sz w:val="24"/>
          <w:szCs w:val="24"/>
        </w:rPr>
        <w:t>.</w:t>
      </w:r>
      <w:r w:rsidRPr="00FE29FD">
        <w:rPr>
          <w:rFonts w:ascii="Times New Roman" w:hAnsi="Times New Roman"/>
          <w:sz w:val="24"/>
          <w:szCs w:val="24"/>
        </w:rPr>
        <w:t>: электронный. - URL: https://znanium.com/catalog/product/1018534 (дата обращения: 13.12.202</w:t>
      </w:r>
      <w:r>
        <w:rPr>
          <w:rFonts w:ascii="Times New Roman" w:hAnsi="Times New Roman"/>
          <w:sz w:val="24"/>
          <w:szCs w:val="24"/>
        </w:rPr>
        <w:t>2</w:t>
      </w:r>
      <w:r w:rsidRPr="00FE29FD">
        <w:rPr>
          <w:rFonts w:ascii="Times New Roman" w:hAnsi="Times New Roman"/>
          <w:sz w:val="24"/>
          <w:szCs w:val="24"/>
        </w:rPr>
        <w:t>). – Режим доступа: по подписке.</w:t>
      </w:r>
    </w:p>
    <w:p w14:paraId="170D462D" w14:textId="77777777" w:rsidR="005A305B" w:rsidRPr="00FE29FD" w:rsidRDefault="005A305B" w:rsidP="005A305B">
      <w:pPr>
        <w:suppressAutoHyphens/>
        <w:spacing w:after="0"/>
        <w:ind w:firstLine="709"/>
        <w:contextualSpacing/>
        <w:jc w:val="both"/>
        <w:rPr>
          <w:rFonts w:ascii="Times New Roman" w:eastAsiaTheme="minorHAnsi" w:hAnsi="Times New Roman" w:cstheme="minorBidi"/>
          <w:b/>
          <w:bCs/>
          <w:sz w:val="24"/>
          <w:szCs w:val="24"/>
          <w:lang w:eastAsia="en-US"/>
        </w:rPr>
      </w:pPr>
      <w:r w:rsidRPr="00FE29FD">
        <w:rPr>
          <w:rFonts w:ascii="Times New Roman" w:hAnsi="Times New Roman"/>
          <w:sz w:val="24"/>
          <w:szCs w:val="24"/>
        </w:rPr>
        <w:t xml:space="preserve">2. Гагарина, Л. Г. Основы информационных технологий: учебное пособие / Л.Г. Гагарина, В.В. Слюсарь, М.В. Слюсарь; под ред. Л.Г. Гагариной. — 2-е изд., </w:t>
      </w:r>
      <w:proofErr w:type="spellStart"/>
      <w:r w:rsidRPr="00FE29FD">
        <w:rPr>
          <w:rFonts w:ascii="Times New Roman" w:hAnsi="Times New Roman"/>
          <w:sz w:val="24"/>
          <w:szCs w:val="24"/>
        </w:rPr>
        <w:t>перераб</w:t>
      </w:r>
      <w:proofErr w:type="spellEnd"/>
      <w:proofErr w:type="gramStart"/>
      <w:r w:rsidRPr="00FE29FD">
        <w:rPr>
          <w:rFonts w:ascii="Times New Roman" w:hAnsi="Times New Roman"/>
          <w:sz w:val="24"/>
          <w:szCs w:val="24"/>
        </w:rPr>
        <w:t>.</w:t>
      </w:r>
      <w:proofErr w:type="gramEnd"/>
      <w:r w:rsidRPr="00FE29FD">
        <w:rPr>
          <w:rFonts w:ascii="Times New Roman" w:hAnsi="Times New Roman"/>
          <w:sz w:val="24"/>
          <w:szCs w:val="24"/>
        </w:rPr>
        <w:t xml:space="preserve"> и доп. — М</w:t>
      </w:r>
      <w:r>
        <w:rPr>
          <w:rFonts w:ascii="Times New Roman" w:hAnsi="Times New Roman"/>
          <w:sz w:val="24"/>
          <w:szCs w:val="24"/>
        </w:rPr>
        <w:t>.</w:t>
      </w:r>
      <w:r w:rsidRPr="00FE29FD">
        <w:rPr>
          <w:rFonts w:ascii="Times New Roman" w:hAnsi="Times New Roman"/>
          <w:sz w:val="24"/>
          <w:szCs w:val="24"/>
        </w:rPr>
        <w:t>: ИНФРА-М, 2022. — 346 с. — (Среднее профессиональное образование). — DOI 10.12737/1056856. - ISBN 978-5-16-015784-9. - Текст: электронный. - URL: https://znanium.com/catalog/product/1056856 (дата обращения: 13.12.202</w:t>
      </w:r>
      <w:r>
        <w:rPr>
          <w:rFonts w:ascii="Times New Roman" w:hAnsi="Times New Roman"/>
          <w:sz w:val="24"/>
          <w:szCs w:val="24"/>
        </w:rPr>
        <w:t>2</w:t>
      </w:r>
      <w:r w:rsidRPr="00FE29FD">
        <w:rPr>
          <w:rFonts w:ascii="Times New Roman" w:hAnsi="Times New Roman"/>
          <w:sz w:val="24"/>
          <w:szCs w:val="24"/>
        </w:rPr>
        <w:t>). – Режим доступа: по подписке.</w:t>
      </w:r>
      <w:r>
        <w:rPr>
          <w:rFonts w:ascii="Times New Roman" w:hAnsi="Times New Roman"/>
          <w:sz w:val="24"/>
          <w:szCs w:val="24"/>
        </w:rPr>
        <w:br w:type="page"/>
      </w:r>
    </w:p>
    <w:p w14:paraId="7349E298" w14:textId="77777777" w:rsidR="005A305B" w:rsidRPr="008D4F9B" w:rsidRDefault="005A305B" w:rsidP="005A305B">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lastRenderedPageBreak/>
        <w:t>4.</w:t>
      </w:r>
      <w:r>
        <w:rPr>
          <w:rFonts w:ascii="Times New Roman" w:eastAsiaTheme="minorHAnsi" w:hAnsi="Times New Roman" w:cstheme="minorBidi"/>
          <w:b/>
          <w:bCs/>
          <w:sz w:val="24"/>
          <w:szCs w:val="24"/>
          <w:lang w:eastAsia="en-US"/>
        </w:rPr>
        <w:t> </w:t>
      </w:r>
      <w:r w:rsidRPr="008D4F9B">
        <w:rPr>
          <w:rFonts w:ascii="Times New Roman" w:eastAsiaTheme="minorHAnsi" w:hAnsi="Times New Roman" w:cstheme="minorBidi"/>
          <w:b/>
          <w:bCs/>
          <w:sz w:val="24"/>
          <w:szCs w:val="24"/>
          <w:lang w:eastAsia="en-US"/>
        </w:rPr>
        <w:t xml:space="preserve">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7486CE89" w14:textId="77777777" w:rsidR="005A305B" w:rsidRPr="008D4F9B" w:rsidRDefault="005A305B" w:rsidP="005A305B">
      <w:pPr>
        <w:spacing w:after="0"/>
        <w:contextualSpacing/>
        <w:jc w:val="center"/>
        <w:rPr>
          <w:rFonts w:ascii="Times New Roman" w:eastAsiaTheme="minorHAnsi" w:hAnsi="Times New Roman" w:cstheme="minorBidi"/>
          <w:b/>
          <w:b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4572"/>
        <w:gridCol w:w="2706"/>
      </w:tblGrid>
      <w:tr w:rsidR="005A305B" w:rsidRPr="004368ED" w14:paraId="75E664D8" w14:textId="77777777" w:rsidTr="00B76F6D">
        <w:trPr>
          <w:trHeight w:val="1098"/>
        </w:trPr>
        <w:tc>
          <w:tcPr>
            <w:tcW w:w="1220" w:type="pct"/>
            <w:vAlign w:val="center"/>
          </w:tcPr>
          <w:p w14:paraId="72AE5E92" w14:textId="77777777" w:rsidR="005A305B" w:rsidRPr="004368ED" w:rsidRDefault="005A305B" w:rsidP="00B76F6D">
            <w:pPr>
              <w:suppressAutoHyphens/>
              <w:spacing w:after="0" w:line="240" w:lineRule="auto"/>
              <w:contextualSpacing/>
              <w:jc w:val="center"/>
              <w:rPr>
                <w:rFonts w:ascii="Times New Roman" w:eastAsiaTheme="minorHAnsi" w:hAnsi="Times New Roman"/>
                <w:lang w:eastAsia="en-US"/>
              </w:rPr>
            </w:pPr>
            <w:r w:rsidRPr="004368ED">
              <w:rPr>
                <w:rFonts w:ascii="Times New Roman" w:eastAsiaTheme="minorHAnsi" w:hAnsi="Times New Roman"/>
                <w:lang w:eastAsia="en-US"/>
              </w:rPr>
              <w:t xml:space="preserve">Код и наименование профессиональных </w:t>
            </w:r>
            <w:r w:rsidRPr="004368ED">
              <w:rPr>
                <w:rFonts w:ascii="Times New Roman" w:eastAsiaTheme="minorHAnsi" w:hAnsi="Times New Roman"/>
                <w:lang w:eastAsia="en-US"/>
              </w:rPr>
              <w:br/>
              <w:t xml:space="preserve">и общих компетенций, формируемых </w:t>
            </w:r>
            <w:r w:rsidRPr="004368ED">
              <w:rPr>
                <w:rFonts w:ascii="Times New Roman" w:eastAsiaTheme="minorHAnsi" w:hAnsi="Times New Roman"/>
                <w:lang w:eastAsia="en-US"/>
              </w:rPr>
              <w:br/>
              <w:t>в рамках модуля</w:t>
            </w:r>
          </w:p>
        </w:tc>
        <w:tc>
          <w:tcPr>
            <w:tcW w:w="2374" w:type="pct"/>
            <w:vAlign w:val="center"/>
          </w:tcPr>
          <w:p w14:paraId="266EEA2C" w14:textId="77777777" w:rsidR="005A305B" w:rsidRPr="004368ED" w:rsidRDefault="005A305B" w:rsidP="00B76F6D">
            <w:pPr>
              <w:suppressAutoHyphens/>
              <w:spacing w:after="0" w:line="240" w:lineRule="auto"/>
              <w:contextualSpacing/>
              <w:jc w:val="center"/>
              <w:rPr>
                <w:rFonts w:ascii="Times New Roman" w:eastAsiaTheme="minorHAnsi" w:hAnsi="Times New Roman"/>
                <w:lang w:eastAsia="en-US"/>
              </w:rPr>
            </w:pPr>
            <w:r w:rsidRPr="004368ED">
              <w:rPr>
                <w:rFonts w:ascii="Times New Roman" w:eastAsiaTheme="minorHAnsi" w:hAnsi="Times New Roman"/>
                <w:lang w:eastAsia="en-US"/>
              </w:rPr>
              <w:t>Критерии оценки</w:t>
            </w:r>
          </w:p>
        </w:tc>
        <w:tc>
          <w:tcPr>
            <w:tcW w:w="1405" w:type="pct"/>
            <w:vAlign w:val="center"/>
          </w:tcPr>
          <w:p w14:paraId="081A5974" w14:textId="77777777" w:rsidR="005A305B" w:rsidRPr="004368ED" w:rsidRDefault="005A305B" w:rsidP="00B76F6D">
            <w:pPr>
              <w:suppressAutoHyphens/>
              <w:spacing w:after="0" w:line="240" w:lineRule="auto"/>
              <w:contextualSpacing/>
              <w:jc w:val="center"/>
              <w:rPr>
                <w:rFonts w:ascii="Times New Roman" w:eastAsiaTheme="minorHAnsi" w:hAnsi="Times New Roman"/>
                <w:lang w:eastAsia="en-US"/>
              </w:rPr>
            </w:pPr>
            <w:r w:rsidRPr="004368ED">
              <w:rPr>
                <w:rFonts w:ascii="Times New Roman" w:eastAsiaTheme="minorHAnsi" w:hAnsi="Times New Roman"/>
                <w:lang w:eastAsia="en-US"/>
              </w:rPr>
              <w:t>Методы оценки</w:t>
            </w:r>
          </w:p>
        </w:tc>
      </w:tr>
      <w:tr w:rsidR="005A305B" w:rsidRPr="004368ED" w14:paraId="4C1B3A3E" w14:textId="77777777" w:rsidTr="00B76F6D">
        <w:trPr>
          <w:trHeight w:val="698"/>
        </w:trPr>
        <w:tc>
          <w:tcPr>
            <w:tcW w:w="1220" w:type="pct"/>
          </w:tcPr>
          <w:p w14:paraId="22B7AB08" w14:textId="77777777" w:rsidR="005A305B" w:rsidRPr="004368ED" w:rsidRDefault="005A305B" w:rsidP="00B76F6D">
            <w:pPr>
              <w:suppressAutoHyphens/>
              <w:spacing w:after="0" w:line="240" w:lineRule="auto"/>
              <w:contextualSpacing/>
              <w:jc w:val="center"/>
              <w:rPr>
                <w:rFonts w:ascii="Times New Roman" w:eastAsiaTheme="minorHAnsi" w:hAnsi="Times New Roman"/>
                <w:iCs/>
                <w:lang w:eastAsia="en-US"/>
              </w:rPr>
            </w:pPr>
            <w:r w:rsidRPr="009C2642">
              <w:rPr>
                <w:rFonts w:ascii="Times New Roman" w:hAnsi="Times New Roman"/>
              </w:rPr>
              <w:t>ПК 10.1 Обрабатывать статический и динамический информационный контент.</w:t>
            </w:r>
          </w:p>
        </w:tc>
        <w:tc>
          <w:tcPr>
            <w:tcW w:w="2374" w:type="pct"/>
          </w:tcPr>
          <w:p w14:paraId="7B290F6B" w14:textId="77777777" w:rsidR="005A305B" w:rsidRPr="009C2642" w:rsidRDefault="005A305B" w:rsidP="00B76F6D">
            <w:pPr>
              <w:spacing w:after="0" w:line="240" w:lineRule="auto"/>
              <w:rPr>
                <w:rFonts w:ascii="Times New Roman" w:hAnsi="Times New Roman"/>
              </w:rPr>
            </w:pPr>
            <w:r w:rsidRPr="009C2642">
              <w:rPr>
                <w:rFonts w:ascii="Times New Roman" w:hAnsi="Times New Roman"/>
              </w:rPr>
              <w:t>Оценка «</w:t>
            </w:r>
            <w:r w:rsidRPr="009C2642">
              <w:rPr>
                <w:rFonts w:ascii="Times New Roman" w:hAnsi="Times New Roman"/>
                <w:b/>
              </w:rPr>
              <w:t>отлично</w:t>
            </w:r>
            <w:r w:rsidRPr="009C2642">
              <w:rPr>
                <w:rFonts w:ascii="Times New Roman" w:hAnsi="Times New Roman"/>
              </w:rPr>
              <w:t>» - найдена заданная информация с применением и обоснованием методов поиска; тексты подготовлены к публикации средствами верстки; в графических редакторах обработаны растровые и векторные изображения; подготовлен оригинал – макет; выполнен событийно – ориентированный монтаж с обоснованием выбранных инструментальных средств; контент размещен на веб – формах, корректность отображения проверена в двух или более браузерах.</w:t>
            </w:r>
          </w:p>
          <w:p w14:paraId="714180F1" w14:textId="77777777" w:rsidR="005A305B" w:rsidRPr="009C2642" w:rsidRDefault="005A305B" w:rsidP="00B76F6D">
            <w:pPr>
              <w:spacing w:after="0" w:line="240" w:lineRule="auto"/>
              <w:rPr>
                <w:rFonts w:ascii="Times New Roman" w:hAnsi="Times New Roman"/>
              </w:rPr>
            </w:pPr>
            <w:r w:rsidRPr="009C2642">
              <w:rPr>
                <w:rFonts w:ascii="Times New Roman" w:hAnsi="Times New Roman"/>
              </w:rPr>
              <w:t>Оценка «</w:t>
            </w:r>
            <w:r w:rsidRPr="009C2642">
              <w:rPr>
                <w:rFonts w:ascii="Times New Roman" w:hAnsi="Times New Roman"/>
                <w:b/>
              </w:rPr>
              <w:t>хорошо</w:t>
            </w:r>
            <w:r w:rsidRPr="009C2642">
              <w:rPr>
                <w:rFonts w:ascii="Times New Roman" w:hAnsi="Times New Roman"/>
              </w:rPr>
              <w:t>» - найдена заданная информация с применением расширенных методов поиска; тексты подготовлены к публикации средствами верстки; в графических редакторах обработаны растровые и векторные изображения; подготовлен оригинал – макет; выполнен событийно – ориентированный монтаж с применением инструментальных средств; контент размещен на веб – формах, корректность отображения проверена в двух браузерах.</w:t>
            </w:r>
          </w:p>
          <w:p w14:paraId="78FC8E2A" w14:textId="77777777" w:rsidR="005A305B" w:rsidRPr="004368ED" w:rsidRDefault="005A305B" w:rsidP="00B76F6D">
            <w:pPr>
              <w:suppressAutoHyphens/>
              <w:spacing w:after="0" w:line="240" w:lineRule="auto"/>
              <w:contextualSpacing/>
              <w:rPr>
                <w:rFonts w:ascii="Times New Roman" w:eastAsiaTheme="minorHAnsi" w:hAnsi="Times New Roman"/>
                <w:iCs/>
                <w:lang w:eastAsia="en-US"/>
              </w:rPr>
            </w:pPr>
            <w:r w:rsidRPr="009C2642">
              <w:rPr>
                <w:rFonts w:ascii="Times New Roman" w:hAnsi="Times New Roman"/>
              </w:rPr>
              <w:t>Оценка «</w:t>
            </w:r>
            <w:r w:rsidRPr="009C2642">
              <w:rPr>
                <w:rFonts w:ascii="Times New Roman" w:hAnsi="Times New Roman"/>
                <w:b/>
              </w:rPr>
              <w:t>удовлетворительно</w:t>
            </w:r>
            <w:r w:rsidRPr="009C2642">
              <w:rPr>
                <w:rFonts w:ascii="Times New Roman" w:hAnsi="Times New Roman"/>
              </w:rPr>
              <w:t>» - найдена заданная информация; тексты подготовлены к публикации средствами верстки; в графических редакторах обработаны растровые и векторные изображения; подготовлен оригинал – макет; выполнен событийно – ориентированный монтаж; контент размещен на веб – формах, корректность отображения проверена.</w:t>
            </w:r>
          </w:p>
        </w:tc>
        <w:tc>
          <w:tcPr>
            <w:tcW w:w="1405" w:type="pct"/>
            <w:vMerge w:val="restart"/>
          </w:tcPr>
          <w:p w14:paraId="0BE6E1C3" w14:textId="77777777" w:rsidR="005A305B" w:rsidRPr="009C2642" w:rsidRDefault="005A305B" w:rsidP="00B76F6D">
            <w:pPr>
              <w:spacing w:after="0" w:line="240" w:lineRule="auto"/>
              <w:rPr>
                <w:rFonts w:ascii="Times New Roman" w:hAnsi="Times New Roman"/>
              </w:rPr>
            </w:pPr>
            <w:r w:rsidRPr="009C2642">
              <w:rPr>
                <w:rFonts w:ascii="Times New Roman" w:hAnsi="Times New Roman"/>
              </w:rPr>
              <w:t xml:space="preserve">Экзамен/зачет или зачет </w:t>
            </w:r>
            <w:r>
              <w:rPr>
                <w:rFonts w:ascii="Times New Roman" w:hAnsi="Times New Roman"/>
              </w:rPr>
              <w:br/>
            </w:r>
            <w:r w:rsidRPr="009C2642">
              <w:rPr>
                <w:rFonts w:ascii="Times New Roman" w:hAnsi="Times New Roman"/>
              </w:rPr>
              <w:t>в форме собеседования: практическое задание по поиску, обработке, оптимизации и размещению статического и динамического информационного контента.</w:t>
            </w:r>
          </w:p>
          <w:p w14:paraId="336FBD19" w14:textId="77777777" w:rsidR="005A305B" w:rsidRPr="009C2642" w:rsidRDefault="005A305B" w:rsidP="00B76F6D">
            <w:pPr>
              <w:spacing w:after="0" w:line="240" w:lineRule="auto"/>
              <w:rPr>
                <w:rFonts w:ascii="Times New Roman" w:hAnsi="Times New Roman"/>
              </w:rPr>
            </w:pPr>
          </w:p>
          <w:p w14:paraId="60B637F4" w14:textId="77777777" w:rsidR="005A305B" w:rsidRPr="009C2642" w:rsidRDefault="005A305B" w:rsidP="00B76F6D">
            <w:pPr>
              <w:spacing w:after="0" w:line="240" w:lineRule="auto"/>
              <w:rPr>
                <w:rFonts w:ascii="Times New Roman" w:hAnsi="Times New Roman"/>
              </w:rPr>
            </w:pPr>
            <w:r w:rsidRPr="009C2642">
              <w:rPr>
                <w:rFonts w:ascii="Times New Roman" w:hAnsi="Times New Roman"/>
              </w:rPr>
              <w:t>Защита отчетов по практическим и лабораторным работам</w:t>
            </w:r>
            <w:r>
              <w:rPr>
                <w:rFonts w:ascii="Times New Roman" w:hAnsi="Times New Roman"/>
              </w:rPr>
              <w:t>.</w:t>
            </w:r>
          </w:p>
          <w:p w14:paraId="498D7D9B" w14:textId="77777777" w:rsidR="005A305B" w:rsidRPr="009C2642" w:rsidRDefault="005A305B" w:rsidP="00B76F6D">
            <w:pPr>
              <w:spacing w:after="0" w:line="240" w:lineRule="auto"/>
              <w:rPr>
                <w:rFonts w:ascii="Times New Roman" w:hAnsi="Times New Roman"/>
              </w:rPr>
            </w:pPr>
          </w:p>
          <w:p w14:paraId="541887B6" w14:textId="77777777" w:rsidR="005A305B" w:rsidRPr="004368ED" w:rsidRDefault="005A305B" w:rsidP="00B76F6D">
            <w:pPr>
              <w:suppressAutoHyphens/>
              <w:spacing w:after="0" w:line="240" w:lineRule="auto"/>
              <w:contextualSpacing/>
              <w:rPr>
                <w:rFonts w:ascii="Times New Roman" w:eastAsiaTheme="minorHAnsi" w:hAnsi="Times New Roman"/>
                <w:iCs/>
                <w:lang w:eastAsia="en-US"/>
              </w:rPr>
            </w:pPr>
            <w:r w:rsidRPr="009C2642">
              <w:rPr>
                <w:rFonts w:ascii="Times New Roman" w:hAnsi="Times New Roman"/>
              </w:rPr>
              <w:t>Экспертное наблюдение за выполнением различных видов работ во время учебной/ производственной</w:t>
            </w:r>
            <w:r>
              <w:rPr>
                <w:rFonts w:ascii="Times New Roman" w:hAnsi="Times New Roman"/>
              </w:rPr>
              <w:t>.</w:t>
            </w:r>
          </w:p>
        </w:tc>
      </w:tr>
      <w:tr w:rsidR="005A305B" w:rsidRPr="004368ED" w14:paraId="026A1AD2" w14:textId="77777777" w:rsidTr="00B76F6D">
        <w:trPr>
          <w:trHeight w:val="698"/>
        </w:trPr>
        <w:tc>
          <w:tcPr>
            <w:tcW w:w="1220" w:type="pct"/>
          </w:tcPr>
          <w:p w14:paraId="4B96304B" w14:textId="77777777" w:rsidR="005A305B" w:rsidRPr="009C2642" w:rsidRDefault="005A305B" w:rsidP="00B76F6D">
            <w:pPr>
              <w:spacing w:after="0" w:line="240" w:lineRule="auto"/>
              <w:rPr>
                <w:rFonts w:ascii="Times New Roman" w:hAnsi="Times New Roman"/>
              </w:rPr>
            </w:pPr>
            <w:r w:rsidRPr="009C2642">
              <w:rPr>
                <w:rFonts w:ascii="Times New Roman" w:hAnsi="Times New Roman"/>
              </w:rPr>
              <w:t>ПК 10.1 Обрабатывать статический и динамический информационный контент.</w:t>
            </w:r>
          </w:p>
          <w:p w14:paraId="5BC789EE" w14:textId="77777777" w:rsidR="005A305B" w:rsidRPr="004368ED" w:rsidRDefault="005A305B" w:rsidP="00B76F6D">
            <w:pPr>
              <w:suppressAutoHyphens/>
              <w:spacing w:after="0" w:line="240" w:lineRule="auto"/>
              <w:contextualSpacing/>
              <w:jc w:val="center"/>
              <w:rPr>
                <w:rFonts w:ascii="Times New Roman" w:eastAsiaTheme="minorHAnsi" w:hAnsi="Times New Roman"/>
                <w:iCs/>
                <w:lang w:eastAsia="en-US"/>
              </w:rPr>
            </w:pPr>
            <w:r w:rsidRPr="009C2642">
              <w:rPr>
                <w:rFonts w:ascii="Times New Roman" w:hAnsi="Times New Roman"/>
              </w:rPr>
              <w:t xml:space="preserve"> ПК 10.2 Разрабатывать технические документы для управления информационными ресурсами.</w:t>
            </w:r>
          </w:p>
        </w:tc>
        <w:tc>
          <w:tcPr>
            <w:tcW w:w="2374" w:type="pct"/>
          </w:tcPr>
          <w:p w14:paraId="110363C1" w14:textId="77777777" w:rsidR="005A305B" w:rsidRPr="009C2642" w:rsidRDefault="005A305B" w:rsidP="00B76F6D">
            <w:pPr>
              <w:spacing w:after="0" w:line="240" w:lineRule="auto"/>
              <w:rPr>
                <w:rFonts w:ascii="Times New Roman" w:hAnsi="Times New Roman"/>
              </w:rPr>
            </w:pPr>
            <w:r w:rsidRPr="009C2642">
              <w:rPr>
                <w:rFonts w:ascii="Times New Roman" w:hAnsi="Times New Roman"/>
              </w:rPr>
              <w:t>Оценка «</w:t>
            </w:r>
            <w:r w:rsidRPr="009C2642">
              <w:rPr>
                <w:rFonts w:ascii="Times New Roman" w:hAnsi="Times New Roman"/>
                <w:b/>
              </w:rPr>
              <w:t>отлично</w:t>
            </w:r>
            <w:r w:rsidRPr="009C2642">
              <w:rPr>
                <w:rFonts w:ascii="Times New Roman" w:hAnsi="Times New Roman"/>
              </w:rPr>
              <w:t>» - проанализирована работа информационного ресурса и отчеты об ошибках и сделан вывод о качестве функционирования; сформированы задания веб-писателям, публикаторам, веб-дизайнерам и веб-мастерам по принадлежности; в заданиях учтены вопросы повышения посещаемости, методы расчета индекса цитируемости, улучшения методов обнаружения и блокирования спама и нежелательного контента; задания структурированы, построение заданий логично, оформление соответствует стандартам.</w:t>
            </w:r>
          </w:p>
          <w:p w14:paraId="4A1692FE" w14:textId="77777777" w:rsidR="005A305B" w:rsidRPr="009C2642" w:rsidRDefault="005A305B" w:rsidP="00B76F6D">
            <w:pPr>
              <w:spacing w:after="0" w:line="240" w:lineRule="auto"/>
              <w:rPr>
                <w:rFonts w:ascii="Times New Roman" w:hAnsi="Times New Roman"/>
              </w:rPr>
            </w:pPr>
            <w:r w:rsidRPr="009C2642">
              <w:rPr>
                <w:rFonts w:ascii="Times New Roman" w:hAnsi="Times New Roman"/>
              </w:rPr>
              <w:lastRenderedPageBreak/>
              <w:t>Оценка «</w:t>
            </w:r>
            <w:r w:rsidRPr="009C2642">
              <w:rPr>
                <w:rFonts w:ascii="Times New Roman" w:hAnsi="Times New Roman"/>
                <w:b/>
              </w:rPr>
              <w:t>хорошо</w:t>
            </w:r>
            <w:r w:rsidRPr="009C2642">
              <w:rPr>
                <w:rFonts w:ascii="Times New Roman" w:hAnsi="Times New Roman"/>
              </w:rPr>
              <w:t>» - проанализирована работа информационного ресурса и отчеты об ошибках; сформированы задания веб-писателям, публикаторам, веб-дизайнерам и веб-мастерам; в заданиях учтены вопросы повышения посещаемости, методы расчета индекса цитируемости, улучшения методов обнаружения и блокирования спама и нежелательного контента; задания структурированы, построение заданий логично, оформление соответствует стандартам.</w:t>
            </w:r>
          </w:p>
          <w:p w14:paraId="5F11F6BC" w14:textId="77777777" w:rsidR="005A305B" w:rsidRPr="004368ED" w:rsidRDefault="005A305B" w:rsidP="00B76F6D">
            <w:pPr>
              <w:suppressAutoHyphens/>
              <w:spacing w:after="0" w:line="240" w:lineRule="auto"/>
              <w:contextualSpacing/>
              <w:rPr>
                <w:rFonts w:ascii="Times New Roman" w:eastAsiaTheme="minorHAnsi" w:hAnsi="Times New Roman"/>
                <w:iCs/>
                <w:lang w:eastAsia="en-US"/>
              </w:rPr>
            </w:pPr>
            <w:r w:rsidRPr="009C2642">
              <w:rPr>
                <w:rFonts w:ascii="Times New Roman" w:hAnsi="Times New Roman"/>
              </w:rPr>
              <w:t>Оценка «</w:t>
            </w:r>
            <w:r w:rsidRPr="009C2642">
              <w:rPr>
                <w:rFonts w:ascii="Times New Roman" w:hAnsi="Times New Roman"/>
                <w:b/>
              </w:rPr>
              <w:t>удовлетворительно</w:t>
            </w:r>
            <w:r w:rsidRPr="009C2642">
              <w:rPr>
                <w:rFonts w:ascii="Times New Roman" w:hAnsi="Times New Roman"/>
              </w:rPr>
              <w:t>» - проанализирована работа информационного ресурса и отчеты об ошибках; сформировано задание веб-писателям, публикаторам, веб-дизайнерам и веб-мастерам; в заданиях учтены вопросы повышения посещаемости, методы расчета индекса цитируемости, улучшения методов обнаружения и блокирования спама и нежелательного контента; оформление заданий практически соответствует стандартам.</w:t>
            </w:r>
          </w:p>
        </w:tc>
        <w:tc>
          <w:tcPr>
            <w:tcW w:w="1405" w:type="pct"/>
            <w:vMerge/>
          </w:tcPr>
          <w:p w14:paraId="4F3369AE" w14:textId="77777777" w:rsidR="005A305B" w:rsidRPr="004368ED" w:rsidRDefault="005A305B" w:rsidP="00B76F6D">
            <w:pPr>
              <w:suppressAutoHyphens/>
              <w:spacing w:after="0" w:line="240" w:lineRule="auto"/>
              <w:contextualSpacing/>
              <w:rPr>
                <w:rFonts w:ascii="Times New Roman" w:eastAsiaTheme="minorHAnsi" w:hAnsi="Times New Roman"/>
                <w:iCs/>
                <w:lang w:eastAsia="en-US"/>
              </w:rPr>
            </w:pPr>
          </w:p>
        </w:tc>
      </w:tr>
      <w:tr w:rsidR="005A305B" w:rsidRPr="004368ED" w14:paraId="51452CC8" w14:textId="77777777" w:rsidTr="00B76F6D">
        <w:trPr>
          <w:trHeight w:val="698"/>
        </w:trPr>
        <w:tc>
          <w:tcPr>
            <w:tcW w:w="1220" w:type="pct"/>
            <w:tcBorders>
              <w:top w:val="single" w:sz="4" w:space="0" w:color="auto"/>
              <w:left w:val="single" w:sz="4" w:space="0" w:color="auto"/>
              <w:bottom w:val="single" w:sz="4" w:space="0" w:color="auto"/>
              <w:right w:val="single" w:sz="4" w:space="0" w:color="auto"/>
            </w:tcBorders>
          </w:tcPr>
          <w:p w14:paraId="3B939F44" w14:textId="77777777" w:rsidR="005A305B" w:rsidRPr="004368ED" w:rsidRDefault="005A305B" w:rsidP="00B76F6D">
            <w:pPr>
              <w:suppressAutoHyphens/>
              <w:spacing w:after="0" w:line="240" w:lineRule="auto"/>
              <w:contextualSpacing/>
              <w:jc w:val="center"/>
              <w:rPr>
                <w:rFonts w:ascii="Times New Roman" w:eastAsiaTheme="minorHAnsi" w:hAnsi="Times New Roman"/>
                <w:iCs/>
                <w:lang w:eastAsia="en-US"/>
              </w:rPr>
            </w:pPr>
            <w:r w:rsidRPr="00F90AB3">
              <w:rPr>
                <w:rFonts w:ascii="Times New Roman" w:hAnsi="Times New Roman"/>
              </w:rPr>
              <w:t>ОК 10. Пользоваться профессиональной документацией на государственном и иностранном языках.</w:t>
            </w:r>
          </w:p>
        </w:tc>
        <w:tc>
          <w:tcPr>
            <w:tcW w:w="2374" w:type="pct"/>
            <w:tcBorders>
              <w:top w:val="single" w:sz="4" w:space="0" w:color="auto"/>
              <w:left w:val="single" w:sz="4" w:space="0" w:color="auto"/>
              <w:bottom w:val="single" w:sz="4" w:space="0" w:color="auto"/>
              <w:right w:val="single" w:sz="4" w:space="0" w:color="auto"/>
            </w:tcBorders>
          </w:tcPr>
          <w:p w14:paraId="2951B74B" w14:textId="77777777" w:rsidR="005A305B" w:rsidRPr="004368ED" w:rsidRDefault="005A305B" w:rsidP="00B76F6D">
            <w:pPr>
              <w:suppressAutoHyphens/>
              <w:spacing w:after="0" w:line="240" w:lineRule="auto"/>
              <w:contextualSpacing/>
              <w:rPr>
                <w:rFonts w:ascii="Times New Roman" w:eastAsiaTheme="minorHAnsi" w:hAnsi="Times New Roman"/>
                <w:iCs/>
                <w:lang w:eastAsia="en-US"/>
              </w:rPr>
            </w:pPr>
            <w:r w:rsidRPr="00F90AB3">
              <w:rPr>
                <w:rFonts w:ascii="Times New Roman" w:hAnsi="Times New Roman"/>
              </w:rPr>
              <w:t>- эффективность использования в профессиональной деятельности необходимой технической документации, в том числе на английском языке</w:t>
            </w:r>
          </w:p>
        </w:tc>
        <w:tc>
          <w:tcPr>
            <w:tcW w:w="1405" w:type="pct"/>
            <w:tcBorders>
              <w:top w:val="single" w:sz="4" w:space="0" w:color="auto"/>
              <w:left w:val="single" w:sz="4" w:space="0" w:color="auto"/>
              <w:bottom w:val="single" w:sz="4" w:space="0" w:color="auto"/>
              <w:right w:val="single" w:sz="4" w:space="0" w:color="auto"/>
            </w:tcBorders>
          </w:tcPr>
          <w:p w14:paraId="3EF17C95" w14:textId="77777777" w:rsidR="005A305B" w:rsidRPr="004368ED" w:rsidRDefault="005A305B" w:rsidP="00B76F6D">
            <w:pPr>
              <w:suppressAutoHyphens/>
              <w:spacing w:after="0" w:line="240" w:lineRule="auto"/>
              <w:contextualSpacing/>
              <w:rPr>
                <w:rFonts w:ascii="Times New Roman" w:eastAsiaTheme="minorHAnsi" w:hAnsi="Times New Roman"/>
                <w:iCs/>
                <w:lang w:eastAsia="en-US"/>
              </w:rPr>
            </w:pPr>
            <w:r w:rsidRPr="00BD5549">
              <w:rPr>
                <w:rFonts w:ascii="Times New Roman" w:hAnsi="Times New Roman"/>
              </w:rPr>
              <w:t>Экспертное наблюдение за выполнением работ</w:t>
            </w:r>
          </w:p>
        </w:tc>
      </w:tr>
    </w:tbl>
    <w:p w14:paraId="7D4B3D61" w14:textId="77777777" w:rsidR="00734649" w:rsidRDefault="00734649">
      <w:pPr>
        <w:spacing w:after="160" w:line="259" w:lineRule="auto"/>
        <w:rPr>
          <w:rFonts w:ascii="Times New Roman" w:hAnsi="Times New Roman"/>
          <w:b/>
          <w:sz w:val="24"/>
          <w:szCs w:val="24"/>
        </w:rPr>
      </w:pPr>
    </w:p>
    <w:sectPr w:rsidR="00734649" w:rsidSect="00FB6796">
      <w:headerReference w:type="even" r:id="rId2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DC11B6" w14:textId="77777777" w:rsidR="00A13D5B" w:rsidRDefault="00A13D5B">
      <w:pPr>
        <w:spacing w:after="0" w:line="240" w:lineRule="auto"/>
      </w:pPr>
      <w:r>
        <w:separator/>
      </w:r>
    </w:p>
  </w:endnote>
  <w:endnote w:type="continuationSeparator" w:id="0">
    <w:p w14:paraId="341CE289" w14:textId="77777777" w:rsidR="00A13D5B" w:rsidRDefault="00A13D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C2182" w14:textId="77777777" w:rsidR="00A13D5B" w:rsidRDefault="00A13D5B">
      <w:pPr>
        <w:spacing w:after="0" w:line="240" w:lineRule="auto"/>
      </w:pPr>
      <w:r>
        <w:separator/>
      </w:r>
    </w:p>
  </w:footnote>
  <w:footnote w:type="continuationSeparator" w:id="0">
    <w:p w14:paraId="57696E42" w14:textId="77777777" w:rsidR="00A13D5B" w:rsidRDefault="00A13D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E8C8D" w14:textId="77777777" w:rsidR="00FA76C6" w:rsidRDefault="00FA76C6">
    <w:pPr>
      <w:pStyle w:val="a3"/>
      <w:jc w:val="center"/>
    </w:pPr>
    <w:r>
      <w:fldChar w:fldCharType="begin"/>
    </w:r>
    <w:r>
      <w:instrText xml:space="preserve"> PAGE   \* MERGEFORMAT </w:instrText>
    </w:r>
    <w:r>
      <w:fldChar w:fldCharType="separate"/>
    </w:r>
    <w:r>
      <w:rPr>
        <w:noProof/>
      </w:rPr>
      <w:t>48</w:t>
    </w:r>
    <w:r>
      <w:rPr>
        <w:noProof/>
      </w:rPr>
      <w:fldChar w:fldCharType="end"/>
    </w:r>
  </w:p>
  <w:p w14:paraId="0A12E4A1" w14:textId="77777777" w:rsidR="00FA76C6" w:rsidRDefault="00FA76C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37E36" w14:textId="77777777" w:rsidR="00F75A81" w:rsidRDefault="00F75A81">
    <w:pPr>
      <w:pStyle w:val="a3"/>
      <w:jc w:val="center"/>
    </w:pPr>
    <w:r>
      <w:fldChar w:fldCharType="begin"/>
    </w:r>
    <w:r>
      <w:instrText xml:space="preserve"> PAGE   \* MERGEFORMAT </w:instrText>
    </w:r>
    <w:r>
      <w:fldChar w:fldCharType="separate"/>
    </w:r>
    <w:r>
      <w:rPr>
        <w:noProof/>
      </w:rPr>
      <w:t>48</w:t>
    </w:r>
    <w:r>
      <w:rPr>
        <w:noProof/>
      </w:rPr>
      <w:fldChar w:fldCharType="end"/>
    </w:r>
  </w:p>
  <w:p w14:paraId="146DAFF7" w14:textId="77777777" w:rsidR="00F75A81" w:rsidRDefault="00F75A81">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5F692" w14:textId="77777777" w:rsidR="00F75A81" w:rsidRDefault="00F75A81">
    <w:pPr>
      <w:pStyle w:val="a3"/>
      <w:jc w:val="center"/>
    </w:pPr>
    <w:r>
      <w:fldChar w:fldCharType="begin"/>
    </w:r>
    <w:r>
      <w:instrText xml:space="preserve"> PAGE   \* MERGEFORMAT </w:instrText>
    </w:r>
    <w:r>
      <w:fldChar w:fldCharType="separate"/>
    </w:r>
    <w:r>
      <w:rPr>
        <w:noProof/>
      </w:rPr>
      <w:t>48</w:t>
    </w:r>
    <w:r>
      <w:rPr>
        <w:noProof/>
      </w:rPr>
      <w:fldChar w:fldCharType="end"/>
    </w:r>
  </w:p>
  <w:p w14:paraId="5E913520" w14:textId="77777777" w:rsidR="00F75A81" w:rsidRDefault="00F75A81">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3CFB2" w14:textId="77777777" w:rsidR="00F75A81" w:rsidRDefault="00F75A81">
    <w:pPr>
      <w:pStyle w:val="a3"/>
      <w:jc w:val="center"/>
    </w:pPr>
    <w:r>
      <w:fldChar w:fldCharType="begin"/>
    </w:r>
    <w:r>
      <w:instrText xml:space="preserve"> PAGE   \* MERGEFORMAT </w:instrText>
    </w:r>
    <w:r>
      <w:fldChar w:fldCharType="separate"/>
    </w:r>
    <w:r>
      <w:rPr>
        <w:noProof/>
      </w:rPr>
      <w:t>48</w:t>
    </w:r>
    <w:r>
      <w:rPr>
        <w:noProof/>
      </w:rPr>
      <w:fldChar w:fldCharType="end"/>
    </w:r>
  </w:p>
  <w:p w14:paraId="2673C6B1" w14:textId="77777777" w:rsidR="00F75A81" w:rsidRDefault="00F75A81">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696C9" w14:textId="77777777" w:rsidR="005A305B" w:rsidRDefault="005A305B">
    <w:pPr>
      <w:pStyle w:val="a3"/>
      <w:jc w:val="center"/>
    </w:pPr>
    <w:r>
      <w:fldChar w:fldCharType="begin"/>
    </w:r>
    <w:r>
      <w:instrText xml:space="preserve"> PAGE   \* MERGEFORMAT </w:instrText>
    </w:r>
    <w:r>
      <w:fldChar w:fldCharType="separate"/>
    </w:r>
    <w:r>
      <w:rPr>
        <w:noProof/>
      </w:rPr>
      <w:t>48</w:t>
    </w:r>
    <w:r>
      <w:rPr>
        <w:noProof/>
      </w:rPr>
      <w:fldChar w:fldCharType="end"/>
    </w:r>
  </w:p>
  <w:p w14:paraId="79938757" w14:textId="77777777" w:rsidR="005A305B" w:rsidRDefault="005A305B">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A94DF" w14:textId="77777777" w:rsidR="005A305B" w:rsidRDefault="005A305B">
    <w:pPr>
      <w:pStyle w:val="a3"/>
      <w:jc w:val="center"/>
    </w:pPr>
    <w:r>
      <w:fldChar w:fldCharType="begin"/>
    </w:r>
    <w:r>
      <w:instrText xml:space="preserve"> PAGE   \* MERGEFORMAT </w:instrText>
    </w:r>
    <w:r>
      <w:fldChar w:fldCharType="separate"/>
    </w:r>
    <w:r>
      <w:rPr>
        <w:noProof/>
      </w:rPr>
      <w:t>48</w:t>
    </w:r>
    <w:r>
      <w:rPr>
        <w:noProof/>
      </w:rPr>
      <w:fldChar w:fldCharType="end"/>
    </w:r>
  </w:p>
  <w:p w14:paraId="023DDEBF" w14:textId="77777777" w:rsidR="005A305B" w:rsidRDefault="005A305B">
    <w:pPr>
      <w:pStyle w:val="a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21EFB" w14:textId="77777777" w:rsidR="005A305B" w:rsidRDefault="005A305B">
    <w:pPr>
      <w:pStyle w:val="a3"/>
      <w:jc w:val="center"/>
    </w:pPr>
    <w:r>
      <w:fldChar w:fldCharType="begin"/>
    </w:r>
    <w:r>
      <w:instrText xml:space="preserve"> PAGE   \* MERGEFORMAT </w:instrText>
    </w:r>
    <w:r>
      <w:fldChar w:fldCharType="separate"/>
    </w:r>
    <w:r>
      <w:rPr>
        <w:noProof/>
      </w:rPr>
      <w:t>48</w:t>
    </w:r>
    <w:r>
      <w:rPr>
        <w:noProof/>
      </w:rPr>
      <w:fldChar w:fldCharType="end"/>
    </w:r>
  </w:p>
  <w:p w14:paraId="794B56F3" w14:textId="77777777" w:rsidR="005A305B" w:rsidRDefault="005A305B">
    <w:pPr>
      <w:pStyle w:val="a3"/>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CE995" w14:textId="77777777" w:rsidR="005A305B" w:rsidRDefault="005A305B">
    <w:pPr>
      <w:pStyle w:val="a3"/>
      <w:jc w:val="center"/>
    </w:pPr>
    <w:r>
      <w:fldChar w:fldCharType="begin"/>
    </w:r>
    <w:r>
      <w:instrText xml:space="preserve"> PAGE   \* MERGEFORMAT </w:instrText>
    </w:r>
    <w:r>
      <w:fldChar w:fldCharType="separate"/>
    </w:r>
    <w:r>
      <w:rPr>
        <w:noProof/>
      </w:rPr>
      <w:t>48</w:t>
    </w:r>
    <w:r>
      <w:rPr>
        <w:noProof/>
      </w:rPr>
      <w:fldChar w:fldCharType="end"/>
    </w:r>
  </w:p>
  <w:p w14:paraId="7BF9EC71" w14:textId="77777777" w:rsidR="005A305B" w:rsidRDefault="005A305B">
    <w:pPr>
      <w:pStyle w:val="a3"/>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B3ACF" w14:textId="77777777" w:rsidR="005A305B" w:rsidRDefault="005A305B">
    <w:pPr>
      <w:pStyle w:val="a3"/>
      <w:jc w:val="center"/>
    </w:pPr>
    <w:r>
      <w:fldChar w:fldCharType="begin"/>
    </w:r>
    <w:r>
      <w:instrText xml:space="preserve"> PAGE   \* MERGEFORMAT </w:instrText>
    </w:r>
    <w:r>
      <w:fldChar w:fldCharType="separate"/>
    </w:r>
    <w:r>
      <w:rPr>
        <w:noProof/>
      </w:rPr>
      <w:t>48</w:t>
    </w:r>
    <w:r>
      <w:rPr>
        <w:noProof/>
      </w:rPr>
      <w:fldChar w:fldCharType="end"/>
    </w:r>
  </w:p>
  <w:p w14:paraId="21CBFF5A" w14:textId="77777777" w:rsidR="005A305B" w:rsidRDefault="005A305B">
    <w:pPr>
      <w:pStyle w:val="a3"/>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406D0" w14:textId="77777777" w:rsidR="005A305B" w:rsidRDefault="005A305B">
    <w:pPr>
      <w:pStyle w:val="a3"/>
      <w:jc w:val="center"/>
    </w:pPr>
    <w:r>
      <w:fldChar w:fldCharType="begin"/>
    </w:r>
    <w:r>
      <w:instrText xml:space="preserve"> PAGE   \* MERGEFORMAT </w:instrText>
    </w:r>
    <w:r>
      <w:fldChar w:fldCharType="separate"/>
    </w:r>
    <w:r>
      <w:rPr>
        <w:noProof/>
      </w:rPr>
      <w:t>48</w:t>
    </w:r>
    <w:r>
      <w:rPr>
        <w:noProof/>
      </w:rPr>
      <w:fldChar w:fldCharType="end"/>
    </w:r>
  </w:p>
  <w:p w14:paraId="53D60E29" w14:textId="77777777" w:rsidR="005A305B" w:rsidRDefault="005A305B">
    <w:pPr>
      <w:pStyle w:val="a3"/>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A462C" w14:textId="77777777" w:rsidR="005A305B" w:rsidRDefault="005A305B">
    <w:pPr>
      <w:pStyle w:val="a3"/>
      <w:jc w:val="center"/>
    </w:pPr>
    <w:r>
      <w:fldChar w:fldCharType="begin"/>
    </w:r>
    <w:r>
      <w:instrText xml:space="preserve"> PAGE   \* MERGEFORMAT </w:instrText>
    </w:r>
    <w:r>
      <w:fldChar w:fldCharType="separate"/>
    </w:r>
    <w:r>
      <w:rPr>
        <w:noProof/>
      </w:rPr>
      <w:t>48</w:t>
    </w:r>
    <w:r>
      <w:rPr>
        <w:noProof/>
      </w:rPr>
      <w:fldChar w:fldCharType="end"/>
    </w:r>
  </w:p>
  <w:p w14:paraId="5CB2B9FC" w14:textId="77777777" w:rsidR="005A305B" w:rsidRDefault="005A305B">
    <w:pPr>
      <w:pStyle w:val="a3"/>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156B2" w14:textId="77777777" w:rsidR="005A305B" w:rsidRDefault="005A305B">
    <w:pPr>
      <w:pStyle w:val="a3"/>
      <w:jc w:val="center"/>
    </w:pPr>
    <w:r>
      <w:fldChar w:fldCharType="begin"/>
    </w:r>
    <w:r>
      <w:instrText xml:space="preserve"> PAGE   \* MERGEFORMAT </w:instrText>
    </w:r>
    <w:r>
      <w:fldChar w:fldCharType="separate"/>
    </w:r>
    <w:r>
      <w:rPr>
        <w:noProof/>
      </w:rPr>
      <w:t>48</w:t>
    </w:r>
    <w:r>
      <w:rPr>
        <w:noProof/>
      </w:rPr>
      <w:fldChar w:fldCharType="end"/>
    </w:r>
  </w:p>
  <w:p w14:paraId="4327E89E" w14:textId="77777777" w:rsidR="005A305B" w:rsidRDefault="005A305B">
    <w:pPr>
      <w:pStyle w:val="a3"/>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9A5BD7" w14:textId="77777777" w:rsidR="005A305B" w:rsidRDefault="005A305B">
    <w:pPr>
      <w:pStyle w:val="a3"/>
      <w:jc w:val="center"/>
    </w:pPr>
    <w:r>
      <w:fldChar w:fldCharType="begin"/>
    </w:r>
    <w:r>
      <w:instrText xml:space="preserve"> PAGE   \* MERGEFORMAT </w:instrText>
    </w:r>
    <w:r>
      <w:fldChar w:fldCharType="separate"/>
    </w:r>
    <w:r>
      <w:rPr>
        <w:noProof/>
      </w:rPr>
      <w:t>48</w:t>
    </w:r>
    <w:r>
      <w:rPr>
        <w:noProof/>
      </w:rPr>
      <w:fldChar w:fldCharType="end"/>
    </w:r>
  </w:p>
  <w:p w14:paraId="24C1F9C2" w14:textId="77777777" w:rsidR="005A305B" w:rsidRDefault="005A305B">
    <w:pPr>
      <w:pStyle w:val="a3"/>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117B4" w14:textId="77777777" w:rsidR="00646DFA" w:rsidRDefault="00646DFA">
    <w:pPr>
      <w:pStyle w:val="a3"/>
      <w:jc w:val="center"/>
    </w:pPr>
    <w:r>
      <w:fldChar w:fldCharType="begin"/>
    </w:r>
    <w:r>
      <w:instrText xml:space="preserve"> PAGE   \* MERGEFORMAT </w:instrText>
    </w:r>
    <w:r>
      <w:fldChar w:fldCharType="separate"/>
    </w:r>
    <w:r>
      <w:rPr>
        <w:noProof/>
      </w:rPr>
      <w:t>48</w:t>
    </w:r>
    <w:r>
      <w:fldChar w:fldCharType="end"/>
    </w:r>
  </w:p>
  <w:p w14:paraId="40871128" w14:textId="77777777" w:rsidR="00646DFA" w:rsidRDefault="00646DF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A5E0B"/>
    <w:multiLevelType w:val="multilevel"/>
    <w:tmpl w:val="31AE5B9C"/>
    <w:lvl w:ilvl="0">
      <w:start w:val="2"/>
      <w:numFmt w:val="decimal"/>
      <w:lvlText w:val="%1."/>
      <w:lvlJc w:val="left"/>
      <w:pPr>
        <w:ind w:left="0" w:hanging="360"/>
      </w:pPr>
      <w:rPr>
        <w:rFonts w:hint="default"/>
        <w:b/>
        <w:i w:val="0"/>
        <w:sz w:val="22"/>
      </w:rPr>
    </w:lvl>
    <w:lvl w:ilvl="1">
      <w:start w:val="2"/>
      <w:numFmt w:val="decimal"/>
      <w:lvlText w:val="%2.2."/>
      <w:lvlJc w:val="left"/>
      <w:pPr>
        <w:ind w:left="1135" w:hanging="360"/>
      </w:pPr>
      <w:rPr>
        <w:rFonts w:hint="default"/>
        <w:b/>
        <w:i w:val="0"/>
        <w:sz w:val="22"/>
      </w:rPr>
    </w:lvl>
    <w:lvl w:ilvl="2">
      <w:start w:val="1"/>
      <w:numFmt w:val="decimal"/>
      <w:lvlText w:val="%1.%2.%3"/>
      <w:lvlJc w:val="left"/>
      <w:pPr>
        <w:ind w:left="7448" w:hanging="720"/>
      </w:pPr>
      <w:rPr>
        <w:rFonts w:cs="Times New Roman" w:hint="default"/>
      </w:rPr>
    </w:lvl>
    <w:lvl w:ilvl="3">
      <w:start w:val="1"/>
      <w:numFmt w:val="decimal"/>
      <w:lvlText w:val="%1.%2.%3.%4"/>
      <w:lvlJc w:val="left"/>
      <w:pPr>
        <w:ind w:left="11352" w:hanging="1080"/>
      </w:pPr>
      <w:rPr>
        <w:rFonts w:cs="Times New Roman" w:hint="default"/>
      </w:rPr>
    </w:lvl>
    <w:lvl w:ilvl="4">
      <w:start w:val="1"/>
      <w:numFmt w:val="decimal"/>
      <w:lvlText w:val="%1.%2.%3.%4.%5"/>
      <w:lvlJc w:val="left"/>
      <w:pPr>
        <w:ind w:left="14896" w:hanging="1080"/>
      </w:pPr>
      <w:rPr>
        <w:rFonts w:cs="Times New Roman" w:hint="default"/>
      </w:rPr>
    </w:lvl>
    <w:lvl w:ilvl="5">
      <w:start w:val="1"/>
      <w:numFmt w:val="decimal"/>
      <w:lvlText w:val="%1.%2.%3.%4.%5.%6"/>
      <w:lvlJc w:val="left"/>
      <w:pPr>
        <w:ind w:left="18800" w:hanging="1440"/>
      </w:pPr>
      <w:rPr>
        <w:rFonts w:cs="Times New Roman" w:hint="default"/>
      </w:rPr>
    </w:lvl>
    <w:lvl w:ilvl="6">
      <w:start w:val="1"/>
      <w:numFmt w:val="decimal"/>
      <w:lvlText w:val="%1.%2.%3.%4.%5.%6.%7"/>
      <w:lvlJc w:val="left"/>
      <w:pPr>
        <w:ind w:left="22344" w:hanging="1440"/>
      </w:pPr>
      <w:rPr>
        <w:rFonts w:cs="Times New Roman" w:hint="default"/>
      </w:rPr>
    </w:lvl>
    <w:lvl w:ilvl="7">
      <w:start w:val="1"/>
      <w:numFmt w:val="decimal"/>
      <w:lvlText w:val="%1.%2.%3.%4.%5.%6.%7.%8"/>
      <w:lvlJc w:val="left"/>
      <w:pPr>
        <w:ind w:left="26248" w:hanging="1800"/>
      </w:pPr>
      <w:rPr>
        <w:rFonts w:cs="Times New Roman" w:hint="default"/>
      </w:rPr>
    </w:lvl>
    <w:lvl w:ilvl="8">
      <w:start w:val="1"/>
      <w:numFmt w:val="decimal"/>
      <w:lvlText w:val="%1.%2.%3.%4.%5.%6.%7.%8.%9"/>
      <w:lvlJc w:val="left"/>
      <w:pPr>
        <w:ind w:left="29792" w:hanging="1800"/>
      </w:pPr>
      <w:rPr>
        <w:rFonts w:cs="Times New Roman" w:hint="default"/>
      </w:rPr>
    </w:lvl>
  </w:abstractNum>
  <w:abstractNum w:abstractNumId="1" w15:restartNumberingAfterBreak="0">
    <w:nsid w:val="04E50148"/>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15:restartNumberingAfterBreak="0">
    <w:nsid w:val="06755C76"/>
    <w:multiLevelType w:val="multilevel"/>
    <w:tmpl w:val="1F682922"/>
    <w:lvl w:ilvl="0">
      <w:start w:val="1"/>
      <w:numFmt w:val="decimal"/>
      <w:lvlText w:val="%1."/>
      <w:lvlJc w:val="left"/>
      <w:pPr>
        <w:ind w:left="1069" w:hanging="360"/>
      </w:pPr>
      <w:rPr>
        <w:rFonts w:hint="default"/>
      </w:rPr>
    </w:lvl>
    <w:lvl w:ilvl="1">
      <w:start w:val="1"/>
      <w:numFmt w:val="decimal"/>
      <w:lvlText w:val="%2.1."/>
      <w:lvlJc w:val="left"/>
      <w:pPr>
        <w:ind w:left="1069" w:hanging="360"/>
      </w:pPr>
      <w:rPr>
        <w:rFonts w:hint="default"/>
        <w:b/>
        <w:i w:val="0"/>
        <w:sz w:val="22"/>
      </w:rPr>
    </w:lvl>
    <w:lvl w:ilvl="2">
      <w:start w:val="1"/>
      <w:numFmt w:val="decimal"/>
      <w:lvlText w:val="%3.1.2."/>
      <w:lvlJc w:val="left"/>
      <w:pPr>
        <w:ind w:left="1429" w:hanging="720"/>
      </w:pPr>
      <w:rPr>
        <w:rFonts w:hint="default"/>
        <w:b/>
        <w:i w:val="0"/>
        <w:sz w:val="22"/>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 w15:restartNumberingAfterBreak="0">
    <w:nsid w:val="07D115E4"/>
    <w:multiLevelType w:val="multilevel"/>
    <w:tmpl w:val="D46E1664"/>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080F59C3"/>
    <w:multiLevelType w:val="multilevel"/>
    <w:tmpl w:val="7C984558"/>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5" w15:restartNumberingAfterBreak="0">
    <w:nsid w:val="0B1B2A5E"/>
    <w:multiLevelType w:val="hybridMultilevel"/>
    <w:tmpl w:val="0C0EB24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BDE02C3"/>
    <w:multiLevelType w:val="hybridMultilevel"/>
    <w:tmpl w:val="3294E1AA"/>
    <w:lvl w:ilvl="0" w:tplc="641A950A">
      <w:start w:val="1"/>
      <w:numFmt w:val="bullet"/>
      <w:lvlText w:val=""/>
      <w:lvlJc w:val="left"/>
      <w:pPr>
        <w:tabs>
          <w:tab w:val="num" w:pos="0"/>
        </w:tabs>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0A70E5A"/>
    <w:multiLevelType w:val="multilevel"/>
    <w:tmpl w:val="77346DD0"/>
    <w:lvl w:ilvl="0">
      <w:start w:val="2"/>
      <w:numFmt w:val="decimal"/>
      <w:lvlText w:val="%1."/>
      <w:lvlJc w:val="left"/>
      <w:pPr>
        <w:ind w:left="360" w:hanging="360"/>
      </w:pPr>
      <w:rPr>
        <w:rFonts w:hint="default"/>
        <w:b/>
        <w:i w:val="0"/>
        <w:sz w:val="22"/>
      </w:rPr>
    </w:lvl>
    <w:lvl w:ilvl="1">
      <w:start w:val="1"/>
      <w:numFmt w:val="decimal"/>
      <w:lvlText w:val="%2.2."/>
      <w:lvlJc w:val="left"/>
      <w:pPr>
        <w:ind w:left="3904"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9" w15:restartNumberingAfterBreak="0">
    <w:nsid w:val="11ED598B"/>
    <w:multiLevelType w:val="hybridMultilevel"/>
    <w:tmpl w:val="440C13BC"/>
    <w:lvl w:ilvl="0" w:tplc="9A7C2264">
      <w:start w:val="1"/>
      <w:numFmt w:val="decimal"/>
      <w:lvlText w:val="%1.2."/>
      <w:lvlJc w:val="left"/>
      <w:pPr>
        <w:ind w:left="1429" w:hanging="360"/>
      </w:pPr>
      <w:rPr>
        <w:rFonts w:hint="default"/>
        <w:b/>
        <w:i w:val="0"/>
        <w:sz w:val="2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EAC597B"/>
    <w:multiLevelType w:val="hybridMultilevel"/>
    <w:tmpl w:val="025270F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205D3E24"/>
    <w:multiLevelType w:val="hybridMultilevel"/>
    <w:tmpl w:val="F02C847C"/>
    <w:lvl w:ilvl="0" w:tplc="DF380A5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2" w15:restartNumberingAfterBreak="0">
    <w:nsid w:val="20E23DA2"/>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239F4250"/>
    <w:multiLevelType w:val="multilevel"/>
    <w:tmpl w:val="D444B118"/>
    <w:lvl w:ilvl="0">
      <w:start w:val="1"/>
      <w:numFmt w:val="decimal"/>
      <w:lvlText w:val="%1."/>
      <w:lvlJc w:val="left"/>
      <w:pPr>
        <w:ind w:left="1069" w:hanging="360"/>
      </w:pPr>
      <w:rPr>
        <w:rFonts w:hint="default"/>
      </w:rPr>
    </w:lvl>
    <w:lvl w:ilvl="1">
      <w:start w:val="1"/>
      <w:numFmt w:val="decimal"/>
      <w:lvlText w:val="%2.1."/>
      <w:lvlJc w:val="left"/>
      <w:pPr>
        <w:ind w:left="1069" w:hanging="360"/>
      </w:pPr>
      <w:rPr>
        <w:rFonts w:hint="default"/>
        <w:b/>
        <w:i w:val="0"/>
        <w:sz w:val="22"/>
      </w:rPr>
    </w:lvl>
    <w:lvl w:ilvl="2">
      <w:start w:val="1"/>
      <w:numFmt w:val="decimal"/>
      <w:lvlText w:val="%3.1.3."/>
      <w:lvlJc w:val="left"/>
      <w:pPr>
        <w:ind w:left="1429" w:hanging="720"/>
      </w:pPr>
      <w:rPr>
        <w:rFonts w:hint="default"/>
        <w:b w:val="0"/>
        <w:i w:val="0"/>
        <w:sz w:val="22"/>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14" w15:restartNumberingAfterBreak="0">
    <w:nsid w:val="28B26691"/>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5" w15:restartNumberingAfterBreak="0">
    <w:nsid w:val="29933262"/>
    <w:multiLevelType w:val="hybridMultilevel"/>
    <w:tmpl w:val="F5F4566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2CB43848"/>
    <w:multiLevelType w:val="hybridMultilevel"/>
    <w:tmpl w:val="DA488C14"/>
    <w:lvl w:ilvl="0" w:tplc="58342B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31972A79"/>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8" w15:restartNumberingAfterBreak="0">
    <w:nsid w:val="329E06E3"/>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9" w15:restartNumberingAfterBreak="0">
    <w:nsid w:val="33921478"/>
    <w:multiLevelType w:val="hybridMultilevel"/>
    <w:tmpl w:val="D10A05D0"/>
    <w:lvl w:ilvl="0" w:tplc="AF303A52">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50D7990"/>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1" w15:restartNumberingAfterBreak="0">
    <w:nsid w:val="36E77E41"/>
    <w:multiLevelType w:val="hybridMultilevel"/>
    <w:tmpl w:val="B3042D48"/>
    <w:lvl w:ilvl="0" w:tplc="F44833C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370D23C3"/>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3" w15:restartNumberingAfterBreak="0">
    <w:nsid w:val="3A3676A9"/>
    <w:multiLevelType w:val="hybridMultilevel"/>
    <w:tmpl w:val="2B70DCDA"/>
    <w:lvl w:ilvl="0" w:tplc="0419000F">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425E5D86"/>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5" w15:restartNumberingAfterBreak="0">
    <w:nsid w:val="430A2136"/>
    <w:multiLevelType w:val="multilevel"/>
    <w:tmpl w:val="AD58BF68"/>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43BC421D"/>
    <w:multiLevelType w:val="multilevel"/>
    <w:tmpl w:val="99A016F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7" w15:restartNumberingAfterBreak="0">
    <w:nsid w:val="46AA2452"/>
    <w:multiLevelType w:val="multilevel"/>
    <w:tmpl w:val="872051C0"/>
    <w:lvl w:ilvl="0">
      <w:start w:val="3"/>
      <w:numFmt w:val="decimal"/>
      <w:lvlText w:val="%1."/>
      <w:lvlJc w:val="left"/>
      <w:pPr>
        <w:ind w:left="360" w:hanging="360"/>
      </w:pPr>
      <w:rPr>
        <w:rFonts w:hint="default"/>
        <w:b/>
        <w:i w:val="0"/>
        <w:sz w:val="22"/>
      </w:rPr>
    </w:lvl>
    <w:lvl w:ilvl="1">
      <w:start w:val="3"/>
      <w:numFmt w:val="decimal"/>
      <w:lvlText w:val="%2.2."/>
      <w:lvlJc w:val="left"/>
      <w:pPr>
        <w:ind w:left="1211"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28" w15:restartNumberingAfterBreak="0">
    <w:nsid w:val="474A27EC"/>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9" w15:restartNumberingAfterBreak="0">
    <w:nsid w:val="49E358E6"/>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0" w15:restartNumberingAfterBreak="0">
    <w:nsid w:val="4B042D6B"/>
    <w:multiLevelType w:val="multilevel"/>
    <w:tmpl w:val="02908D8E"/>
    <w:lvl w:ilvl="0">
      <w:start w:val="1"/>
      <w:numFmt w:val="decimal"/>
      <w:lvlText w:val="%1."/>
      <w:lvlJc w:val="left"/>
      <w:pPr>
        <w:ind w:left="720" w:hanging="360"/>
      </w:pPr>
      <w:rPr>
        <w:rFonts w:hint="default"/>
        <w:b/>
        <w:i w:val="0"/>
        <w:sz w:val="22"/>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1" w15:restartNumberingAfterBreak="0">
    <w:nsid w:val="50800E70"/>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2" w15:restartNumberingAfterBreak="0">
    <w:nsid w:val="548719C9"/>
    <w:multiLevelType w:val="hybridMultilevel"/>
    <w:tmpl w:val="1248A970"/>
    <w:lvl w:ilvl="0" w:tplc="85EC5652">
      <w:start w:val="1"/>
      <w:numFmt w:val="decimal"/>
      <w:lvlText w:val="%1."/>
      <w:lvlJc w:val="left"/>
      <w:pPr>
        <w:ind w:left="819" w:hanging="360"/>
      </w:pPr>
      <w:rPr>
        <w:rFonts w:cs="Times New Roman" w:hint="default"/>
      </w:rPr>
    </w:lvl>
    <w:lvl w:ilvl="1" w:tplc="04190019" w:tentative="1">
      <w:start w:val="1"/>
      <w:numFmt w:val="lowerLetter"/>
      <w:lvlText w:val="%2."/>
      <w:lvlJc w:val="left"/>
      <w:pPr>
        <w:ind w:left="1539" w:hanging="360"/>
      </w:pPr>
      <w:rPr>
        <w:rFonts w:cs="Times New Roman"/>
      </w:rPr>
    </w:lvl>
    <w:lvl w:ilvl="2" w:tplc="0419001B" w:tentative="1">
      <w:start w:val="1"/>
      <w:numFmt w:val="lowerRoman"/>
      <w:lvlText w:val="%3."/>
      <w:lvlJc w:val="right"/>
      <w:pPr>
        <w:ind w:left="2259" w:hanging="180"/>
      </w:pPr>
      <w:rPr>
        <w:rFonts w:cs="Times New Roman"/>
      </w:rPr>
    </w:lvl>
    <w:lvl w:ilvl="3" w:tplc="0419000F" w:tentative="1">
      <w:start w:val="1"/>
      <w:numFmt w:val="decimal"/>
      <w:lvlText w:val="%4."/>
      <w:lvlJc w:val="left"/>
      <w:pPr>
        <w:ind w:left="2979" w:hanging="360"/>
      </w:pPr>
      <w:rPr>
        <w:rFonts w:cs="Times New Roman"/>
      </w:rPr>
    </w:lvl>
    <w:lvl w:ilvl="4" w:tplc="04190019" w:tentative="1">
      <w:start w:val="1"/>
      <w:numFmt w:val="lowerLetter"/>
      <w:lvlText w:val="%5."/>
      <w:lvlJc w:val="left"/>
      <w:pPr>
        <w:ind w:left="3699" w:hanging="360"/>
      </w:pPr>
      <w:rPr>
        <w:rFonts w:cs="Times New Roman"/>
      </w:rPr>
    </w:lvl>
    <w:lvl w:ilvl="5" w:tplc="0419001B" w:tentative="1">
      <w:start w:val="1"/>
      <w:numFmt w:val="lowerRoman"/>
      <w:lvlText w:val="%6."/>
      <w:lvlJc w:val="right"/>
      <w:pPr>
        <w:ind w:left="4419" w:hanging="180"/>
      </w:pPr>
      <w:rPr>
        <w:rFonts w:cs="Times New Roman"/>
      </w:rPr>
    </w:lvl>
    <w:lvl w:ilvl="6" w:tplc="0419000F" w:tentative="1">
      <w:start w:val="1"/>
      <w:numFmt w:val="decimal"/>
      <w:lvlText w:val="%7."/>
      <w:lvlJc w:val="left"/>
      <w:pPr>
        <w:ind w:left="5139" w:hanging="360"/>
      </w:pPr>
      <w:rPr>
        <w:rFonts w:cs="Times New Roman"/>
      </w:rPr>
    </w:lvl>
    <w:lvl w:ilvl="7" w:tplc="04190019" w:tentative="1">
      <w:start w:val="1"/>
      <w:numFmt w:val="lowerLetter"/>
      <w:lvlText w:val="%8."/>
      <w:lvlJc w:val="left"/>
      <w:pPr>
        <w:ind w:left="5859" w:hanging="360"/>
      </w:pPr>
      <w:rPr>
        <w:rFonts w:cs="Times New Roman"/>
      </w:rPr>
    </w:lvl>
    <w:lvl w:ilvl="8" w:tplc="0419001B" w:tentative="1">
      <w:start w:val="1"/>
      <w:numFmt w:val="lowerRoman"/>
      <w:lvlText w:val="%9."/>
      <w:lvlJc w:val="right"/>
      <w:pPr>
        <w:ind w:left="6579" w:hanging="180"/>
      </w:pPr>
      <w:rPr>
        <w:rFonts w:cs="Times New Roman"/>
      </w:rPr>
    </w:lvl>
  </w:abstractNum>
  <w:abstractNum w:abstractNumId="33" w15:restartNumberingAfterBreak="0">
    <w:nsid w:val="55E91AD0"/>
    <w:multiLevelType w:val="multilevel"/>
    <w:tmpl w:val="9E76C6EA"/>
    <w:lvl w:ilvl="0">
      <w:start w:val="3"/>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34" w15:restartNumberingAfterBreak="0">
    <w:nsid w:val="5A4E1DA4"/>
    <w:multiLevelType w:val="multilevel"/>
    <w:tmpl w:val="C9A419AA"/>
    <w:lvl w:ilvl="0">
      <w:start w:val="2"/>
      <w:numFmt w:val="decimal"/>
      <w:lvlText w:val="%1."/>
      <w:lvlJc w:val="left"/>
      <w:pPr>
        <w:ind w:left="360" w:hanging="360"/>
      </w:pPr>
      <w:rPr>
        <w:rFonts w:hint="default"/>
        <w:b/>
        <w:i w:val="0"/>
        <w:sz w:val="22"/>
      </w:rPr>
    </w:lvl>
    <w:lvl w:ilvl="1">
      <w:start w:val="2"/>
      <w:numFmt w:val="decimal"/>
      <w:lvlText w:val="%2.1."/>
      <w:lvlJc w:val="left"/>
      <w:pPr>
        <w:ind w:left="1211"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35" w15:restartNumberingAfterBreak="0">
    <w:nsid w:val="62D43A0A"/>
    <w:multiLevelType w:val="hybridMultilevel"/>
    <w:tmpl w:val="CB6A2C6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6" w15:restartNumberingAfterBreak="0">
    <w:nsid w:val="6886228F"/>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7"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7E30959"/>
    <w:multiLevelType w:val="multilevel"/>
    <w:tmpl w:val="BC5A6CFE"/>
    <w:lvl w:ilvl="0">
      <w:start w:val="3"/>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0" w15:restartNumberingAfterBreak="0">
    <w:nsid w:val="78344848"/>
    <w:multiLevelType w:val="hybridMultilevel"/>
    <w:tmpl w:val="6F92D5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8367B71"/>
    <w:multiLevelType w:val="multilevel"/>
    <w:tmpl w:val="BBA2CC78"/>
    <w:lvl w:ilvl="0">
      <w:start w:val="4"/>
      <w:numFmt w:val="decimal"/>
      <w:lvlText w:val="%1."/>
      <w:lvlJc w:val="left"/>
      <w:pPr>
        <w:ind w:left="1907" w:hanging="360"/>
      </w:pPr>
      <w:rPr>
        <w:rFonts w:hint="default"/>
        <w:b/>
        <w:i w:val="0"/>
        <w:sz w:val="22"/>
      </w:rPr>
    </w:lvl>
    <w:lvl w:ilvl="1">
      <w:start w:val="1"/>
      <w:numFmt w:val="decimal"/>
      <w:isLgl/>
      <w:lvlText w:val="%1.%2"/>
      <w:lvlJc w:val="left"/>
      <w:pPr>
        <w:ind w:left="1919" w:hanging="360"/>
      </w:pPr>
      <w:rPr>
        <w:rFonts w:hint="default"/>
        <w:b/>
      </w:rPr>
    </w:lvl>
    <w:lvl w:ilvl="2">
      <w:start w:val="1"/>
      <w:numFmt w:val="decimal"/>
      <w:isLgl/>
      <w:lvlText w:val="%1.%2.%3"/>
      <w:lvlJc w:val="left"/>
      <w:pPr>
        <w:ind w:left="2267" w:hanging="720"/>
      </w:pPr>
      <w:rPr>
        <w:rFonts w:hint="default"/>
      </w:rPr>
    </w:lvl>
    <w:lvl w:ilvl="3">
      <w:start w:val="1"/>
      <w:numFmt w:val="decimal"/>
      <w:isLgl/>
      <w:lvlText w:val="%1.%2.%3.%4"/>
      <w:lvlJc w:val="left"/>
      <w:pPr>
        <w:ind w:left="2627" w:hanging="1080"/>
      </w:pPr>
      <w:rPr>
        <w:rFonts w:hint="default"/>
      </w:rPr>
    </w:lvl>
    <w:lvl w:ilvl="4">
      <w:start w:val="1"/>
      <w:numFmt w:val="decimal"/>
      <w:isLgl/>
      <w:lvlText w:val="%1.%2.%3.%4.%5"/>
      <w:lvlJc w:val="left"/>
      <w:pPr>
        <w:ind w:left="2627" w:hanging="1080"/>
      </w:pPr>
      <w:rPr>
        <w:rFonts w:hint="default"/>
      </w:rPr>
    </w:lvl>
    <w:lvl w:ilvl="5">
      <w:start w:val="1"/>
      <w:numFmt w:val="decimal"/>
      <w:isLgl/>
      <w:lvlText w:val="%1.%2.%3.%4.%5.%6"/>
      <w:lvlJc w:val="left"/>
      <w:pPr>
        <w:ind w:left="2987" w:hanging="1440"/>
      </w:pPr>
      <w:rPr>
        <w:rFonts w:hint="default"/>
      </w:rPr>
    </w:lvl>
    <w:lvl w:ilvl="6">
      <w:start w:val="1"/>
      <w:numFmt w:val="decimal"/>
      <w:isLgl/>
      <w:lvlText w:val="%1.%2.%3.%4.%5.%6.%7"/>
      <w:lvlJc w:val="left"/>
      <w:pPr>
        <w:ind w:left="2987" w:hanging="1440"/>
      </w:pPr>
      <w:rPr>
        <w:rFonts w:hint="default"/>
      </w:rPr>
    </w:lvl>
    <w:lvl w:ilvl="7">
      <w:start w:val="1"/>
      <w:numFmt w:val="decimal"/>
      <w:isLgl/>
      <w:lvlText w:val="%1.%2.%3.%4.%5.%6.%7.%8"/>
      <w:lvlJc w:val="left"/>
      <w:pPr>
        <w:ind w:left="3347" w:hanging="1800"/>
      </w:pPr>
      <w:rPr>
        <w:rFonts w:hint="default"/>
      </w:rPr>
    </w:lvl>
    <w:lvl w:ilvl="8">
      <w:start w:val="1"/>
      <w:numFmt w:val="decimal"/>
      <w:isLgl/>
      <w:lvlText w:val="%1.%2.%3.%4.%5.%6.%7.%8.%9"/>
      <w:lvlJc w:val="left"/>
      <w:pPr>
        <w:ind w:left="3347" w:hanging="1800"/>
      </w:pPr>
      <w:rPr>
        <w:rFonts w:hint="default"/>
      </w:rPr>
    </w:lvl>
  </w:abstractNum>
  <w:abstractNum w:abstractNumId="42" w15:restartNumberingAfterBreak="0">
    <w:nsid w:val="7B7C148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3" w15:restartNumberingAfterBreak="0">
    <w:nsid w:val="7CF337DE"/>
    <w:multiLevelType w:val="hybridMultilevel"/>
    <w:tmpl w:val="19308BC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1818568135">
    <w:abstractNumId w:val="37"/>
  </w:num>
  <w:num w:numId="2" w16cid:durableId="1721050658">
    <w:abstractNumId w:val="4"/>
  </w:num>
  <w:num w:numId="3" w16cid:durableId="1661150310">
    <w:abstractNumId w:val="26"/>
  </w:num>
  <w:num w:numId="4" w16cid:durableId="1483154193">
    <w:abstractNumId w:val="5"/>
  </w:num>
  <w:num w:numId="5" w16cid:durableId="826289646">
    <w:abstractNumId w:val="16"/>
  </w:num>
  <w:num w:numId="6" w16cid:durableId="402407672">
    <w:abstractNumId w:val="39"/>
  </w:num>
  <w:num w:numId="7" w16cid:durableId="1058477072">
    <w:abstractNumId w:val="30"/>
  </w:num>
  <w:num w:numId="8" w16cid:durableId="739058891">
    <w:abstractNumId w:val="9"/>
  </w:num>
  <w:num w:numId="9" w16cid:durableId="699088648">
    <w:abstractNumId w:val="7"/>
  </w:num>
  <w:num w:numId="10" w16cid:durableId="1966421251">
    <w:abstractNumId w:val="34"/>
  </w:num>
  <w:num w:numId="11" w16cid:durableId="682514030">
    <w:abstractNumId w:val="41"/>
  </w:num>
  <w:num w:numId="12" w16cid:durableId="552738910">
    <w:abstractNumId w:val="0"/>
  </w:num>
  <w:num w:numId="13" w16cid:durableId="1914242927">
    <w:abstractNumId w:val="33"/>
  </w:num>
  <w:num w:numId="14" w16cid:durableId="1563560156">
    <w:abstractNumId w:val="27"/>
  </w:num>
  <w:num w:numId="15" w16cid:durableId="1792741365">
    <w:abstractNumId w:val="2"/>
  </w:num>
  <w:num w:numId="16" w16cid:durableId="1943344593">
    <w:abstractNumId w:val="13"/>
  </w:num>
  <w:num w:numId="17" w16cid:durableId="283003369">
    <w:abstractNumId w:val="25"/>
  </w:num>
  <w:num w:numId="18" w16cid:durableId="428738110">
    <w:abstractNumId w:val="3"/>
  </w:num>
  <w:num w:numId="19" w16cid:durableId="1345474764">
    <w:abstractNumId w:val="40"/>
  </w:num>
  <w:num w:numId="20" w16cid:durableId="845169595">
    <w:abstractNumId w:val="19"/>
  </w:num>
  <w:num w:numId="21" w16cid:durableId="1800755304">
    <w:abstractNumId w:val="43"/>
  </w:num>
  <w:num w:numId="22" w16cid:durableId="1775174574">
    <w:abstractNumId w:val="8"/>
  </w:num>
  <w:num w:numId="23" w16cid:durableId="1357853256">
    <w:abstractNumId w:val="38"/>
  </w:num>
  <w:num w:numId="24" w16cid:durableId="517814017">
    <w:abstractNumId w:val="20"/>
  </w:num>
  <w:num w:numId="25" w16cid:durableId="1896890554">
    <w:abstractNumId w:val="35"/>
  </w:num>
  <w:num w:numId="26" w16cid:durableId="1698043200">
    <w:abstractNumId w:val="15"/>
  </w:num>
  <w:num w:numId="27" w16cid:durableId="1455633995">
    <w:abstractNumId w:val="23"/>
  </w:num>
  <w:num w:numId="28" w16cid:durableId="1371107693">
    <w:abstractNumId w:val="24"/>
  </w:num>
  <w:num w:numId="29" w16cid:durableId="1379552617">
    <w:abstractNumId w:val="29"/>
  </w:num>
  <w:num w:numId="30" w16cid:durableId="1449542238">
    <w:abstractNumId w:val="6"/>
  </w:num>
  <w:num w:numId="31" w16cid:durableId="1652754555">
    <w:abstractNumId w:val="11"/>
  </w:num>
  <w:num w:numId="32" w16cid:durableId="2042170738">
    <w:abstractNumId w:val="32"/>
  </w:num>
  <w:num w:numId="33" w16cid:durableId="1263341482">
    <w:abstractNumId w:val="14"/>
  </w:num>
  <w:num w:numId="34" w16cid:durableId="812986656">
    <w:abstractNumId w:val="36"/>
  </w:num>
  <w:num w:numId="35" w16cid:durableId="2139492753">
    <w:abstractNumId w:val="31"/>
  </w:num>
  <w:num w:numId="36" w16cid:durableId="1948809498">
    <w:abstractNumId w:val="12"/>
  </w:num>
  <w:num w:numId="37" w16cid:durableId="1040711693">
    <w:abstractNumId w:val="21"/>
  </w:num>
  <w:num w:numId="38" w16cid:durableId="912470409">
    <w:abstractNumId w:val="10"/>
  </w:num>
  <w:num w:numId="39" w16cid:durableId="602346072">
    <w:abstractNumId w:val="22"/>
  </w:num>
  <w:num w:numId="40" w16cid:durableId="1531334950">
    <w:abstractNumId w:val="18"/>
  </w:num>
  <w:num w:numId="41" w16cid:durableId="976449072">
    <w:abstractNumId w:val="42"/>
  </w:num>
  <w:num w:numId="42" w16cid:durableId="1248660978">
    <w:abstractNumId w:val="28"/>
  </w:num>
  <w:num w:numId="43" w16cid:durableId="747701490">
    <w:abstractNumId w:val="17"/>
  </w:num>
  <w:num w:numId="44" w16cid:durableId="13785519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8D"/>
    <w:rsid w:val="00000ACC"/>
    <w:rsid w:val="00012DD7"/>
    <w:rsid w:val="0001577F"/>
    <w:rsid w:val="00020F9B"/>
    <w:rsid w:val="00031D12"/>
    <w:rsid w:val="00035E08"/>
    <w:rsid w:val="000661E4"/>
    <w:rsid w:val="00076DB2"/>
    <w:rsid w:val="000873AA"/>
    <w:rsid w:val="00091A56"/>
    <w:rsid w:val="00094BD1"/>
    <w:rsid w:val="000A46B6"/>
    <w:rsid w:val="000A52E7"/>
    <w:rsid w:val="000C3DDD"/>
    <w:rsid w:val="000D0A1A"/>
    <w:rsid w:val="000E319C"/>
    <w:rsid w:val="000F1445"/>
    <w:rsid w:val="000F26E0"/>
    <w:rsid w:val="001016C7"/>
    <w:rsid w:val="00101802"/>
    <w:rsid w:val="00115C1C"/>
    <w:rsid w:val="00133A96"/>
    <w:rsid w:val="001350F3"/>
    <w:rsid w:val="00137C03"/>
    <w:rsid w:val="001466C5"/>
    <w:rsid w:val="001466D6"/>
    <w:rsid w:val="00174358"/>
    <w:rsid w:val="001813CA"/>
    <w:rsid w:val="001827FC"/>
    <w:rsid w:val="0018364D"/>
    <w:rsid w:val="0019565A"/>
    <w:rsid w:val="0019591B"/>
    <w:rsid w:val="001B556C"/>
    <w:rsid w:val="001B7314"/>
    <w:rsid w:val="001C74CF"/>
    <w:rsid w:val="001D6536"/>
    <w:rsid w:val="001F4535"/>
    <w:rsid w:val="002033D3"/>
    <w:rsid w:val="00204E88"/>
    <w:rsid w:val="00214C98"/>
    <w:rsid w:val="00220A23"/>
    <w:rsid w:val="00264116"/>
    <w:rsid w:val="00270864"/>
    <w:rsid w:val="002A18D8"/>
    <w:rsid w:val="002A72D5"/>
    <w:rsid w:val="002C5831"/>
    <w:rsid w:val="002E0209"/>
    <w:rsid w:val="00305DB2"/>
    <w:rsid w:val="00312A46"/>
    <w:rsid w:val="00363D40"/>
    <w:rsid w:val="00367787"/>
    <w:rsid w:val="00367DA6"/>
    <w:rsid w:val="003A7CA2"/>
    <w:rsid w:val="003C7268"/>
    <w:rsid w:val="003E7BA9"/>
    <w:rsid w:val="003F2864"/>
    <w:rsid w:val="003F406B"/>
    <w:rsid w:val="00401660"/>
    <w:rsid w:val="00404CE8"/>
    <w:rsid w:val="004146DB"/>
    <w:rsid w:val="00416764"/>
    <w:rsid w:val="00417420"/>
    <w:rsid w:val="00417F8D"/>
    <w:rsid w:val="00427369"/>
    <w:rsid w:val="00435502"/>
    <w:rsid w:val="00447E5C"/>
    <w:rsid w:val="004600CB"/>
    <w:rsid w:val="00460483"/>
    <w:rsid w:val="00476655"/>
    <w:rsid w:val="004B4DD5"/>
    <w:rsid w:val="004D0217"/>
    <w:rsid w:val="004D7CC0"/>
    <w:rsid w:val="004E30D9"/>
    <w:rsid w:val="004F5B64"/>
    <w:rsid w:val="004F7C42"/>
    <w:rsid w:val="00500FF7"/>
    <w:rsid w:val="0051748C"/>
    <w:rsid w:val="0052653F"/>
    <w:rsid w:val="005277C6"/>
    <w:rsid w:val="00566487"/>
    <w:rsid w:val="005761AD"/>
    <w:rsid w:val="00583C8B"/>
    <w:rsid w:val="00595E06"/>
    <w:rsid w:val="005A305B"/>
    <w:rsid w:val="005C383C"/>
    <w:rsid w:val="005D6432"/>
    <w:rsid w:val="005D7175"/>
    <w:rsid w:val="00600AA5"/>
    <w:rsid w:val="00601FDD"/>
    <w:rsid w:val="00611263"/>
    <w:rsid w:val="00614A02"/>
    <w:rsid w:val="0062163F"/>
    <w:rsid w:val="006230FC"/>
    <w:rsid w:val="00625698"/>
    <w:rsid w:val="006310CB"/>
    <w:rsid w:val="00644DEF"/>
    <w:rsid w:val="0064634E"/>
    <w:rsid w:val="00646DFA"/>
    <w:rsid w:val="006556BC"/>
    <w:rsid w:val="006614EB"/>
    <w:rsid w:val="00665D43"/>
    <w:rsid w:val="00671E40"/>
    <w:rsid w:val="0067223D"/>
    <w:rsid w:val="006941CE"/>
    <w:rsid w:val="00695BE0"/>
    <w:rsid w:val="006B0E38"/>
    <w:rsid w:val="006B533B"/>
    <w:rsid w:val="006C1B94"/>
    <w:rsid w:val="006C56B5"/>
    <w:rsid w:val="006D04F6"/>
    <w:rsid w:val="006D69CD"/>
    <w:rsid w:val="006E36C8"/>
    <w:rsid w:val="006F6E79"/>
    <w:rsid w:val="00702A2E"/>
    <w:rsid w:val="0072296F"/>
    <w:rsid w:val="007326C2"/>
    <w:rsid w:val="0073442F"/>
    <w:rsid w:val="00734649"/>
    <w:rsid w:val="00735BBF"/>
    <w:rsid w:val="00741CF8"/>
    <w:rsid w:val="00742A52"/>
    <w:rsid w:val="007454C9"/>
    <w:rsid w:val="00776A71"/>
    <w:rsid w:val="00780C79"/>
    <w:rsid w:val="00783769"/>
    <w:rsid w:val="007859FC"/>
    <w:rsid w:val="007B38E5"/>
    <w:rsid w:val="007B46F3"/>
    <w:rsid w:val="007B697D"/>
    <w:rsid w:val="007D4401"/>
    <w:rsid w:val="007E5A4C"/>
    <w:rsid w:val="007F29C7"/>
    <w:rsid w:val="00810567"/>
    <w:rsid w:val="0081708E"/>
    <w:rsid w:val="00830194"/>
    <w:rsid w:val="00832367"/>
    <w:rsid w:val="008447DD"/>
    <w:rsid w:val="008502CF"/>
    <w:rsid w:val="00870F94"/>
    <w:rsid w:val="008824DE"/>
    <w:rsid w:val="00884324"/>
    <w:rsid w:val="0089278B"/>
    <w:rsid w:val="008C5A21"/>
    <w:rsid w:val="008C6855"/>
    <w:rsid w:val="008C69F6"/>
    <w:rsid w:val="008D4F9B"/>
    <w:rsid w:val="008E29FC"/>
    <w:rsid w:val="008E4E7A"/>
    <w:rsid w:val="008E6CAF"/>
    <w:rsid w:val="008F4A43"/>
    <w:rsid w:val="00906C06"/>
    <w:rsid w:val="009120C3"/>
    <w:rsid w:val="00920B7B"/>
    <w:rsid w:val="00923CD1"/>
    <w:rsid w:val="009356AA"/>
    <w:rsid w:val="00937A15"/>
    <w:rsid w:val="0094710B"/>
    <w:rsid w:val="00957508"/>
    <w:rsid w:val="00977F85"/>
    <w:rsid w:val="0099220D"/>
    <w:rsid w:val="00994008"/>
    <w:rsid w:val="00994909"/>
    <w:rsid w:val="009949B2"/>
    <w:rsid w:val="00997853"/>
    <w:rsid w:val="009A4FD1"/>
    <w:rsid w:val="009B1B26"/>
    <w:rsid w:val="009B245B"/>
    <w:rsid w:val="009B2DD2"/>
    <w:rsid w:val="009C265B"/>
    <w:rsid w:val="009C6E39"/>
    <w:rsid w:val="009E4599"/>
    <w:rsid w:val="00A05B6E"/>
    <w:rsid w:val="00A13B8A"/>
    <w:rsid w:val="00A13D5B"/>
    <w:rsid w:val="00A16AA3"/>
    <w:rsid w:val="00A3657F"/>
    <w:rsid w:val="00A40F54"/>
    <w:rsid w:val="00A47514"/>
    <w:rsid w:val="00A612C8"/>
    <w:rsid w:val="00A653C8"/>
    <w:rsid w:val="00A75358"/>
    <w:rsid w:val="00A90941"/>
    <w:rsid w:val="00AA7D13"/>
    <w:rsid w:val="00AB1B02"/>
    <w:rsid w:val="00AB2605"/>
    <w:rsid w:val="00AB75B2"/>
    <w:rsid w:val="00AC4E9C"/>
    <w:rsid w:val="00AD1EB6"/>
    <w:rsid w:val="00AD31C1"/>
    <w:rsid w:val="00AD51E0"/>
    <w:rsid w:val="00AE1BDE"/>
    <w:rsid w:val="00AF1B95"/>
    <w:rsid w:val="00B15F7F"/>
    <w:rsid w:val="00B24B17"/>
    <w:rsid w:val="00B36274"/>
    <w:rsid w:val="00B4188F"/>
    <w:rsid w:val="00B45287"/>
    <w:rsid w:val="00B529D6"/>
    <w:rsid w:val="00B5528D"/>
    <w:rsid w:val="00B55854"/>
    <w:rsid w:val="00B57210"/>
    <w:rsid w:val="00B60C39"/>
    <w:rsid w:val="00B65AF1"/>
    <w:rsid w:val="00B67AD3"/>
    <w:rsid w:val="00B74605"/>
    <w:rsid w:val="00B973D9"/>
    <w:rsid w:val="00BA30CD"/>
    <w:rsid w:val="00BC0E86"/>
    <w:rsid w:val="00BC4503"/>
    <w:rsid w:val="00BE0441"/>
    <w:rsid w:val="00BE5609"/>
    <w:rsid w:val="00BF6615"/>
    <w:rsid w:val="00C04C42"/>
    <w:rsid w:val="00C079B5"/>
    <w:rsid w:val="00C10D4F"/>
    <w:rsid w:val="00C547F2"/>
    <w:rsid w:val="00C753F8"/>
    <w:rsid w:val="00C7701D"/>
    <w:rsid w:val="00C81A3F"/>
    <w:rsid w:val="00C86FD6"/>
    <w:rsid w:val="00C926AE"/>
    <w:rsid w:val="00CA410A"/>
    <w:rsid w:val="00CA4574"/>
    <w:rsid w:val="00CA72B7"/>
    <w:rsid w:val="00CB26BE"/>
    <w:rsid w:val="00CB7327"/>
    <w:rsid w:val="00CC0C8A"/>
    <w:rsid w:val="00CE4F25"/>
    <w:rsid w:val="00CF1B37"/>
    <w:rsid w:val="00D022B0"/>
    <w:rsid w:val="00D10F64"/>
    <w:rsid w:val="00D42A34"/>
    <w:rsid w:val="00D522C6"/>
    <w:rsid w:val="00D55ADD"/>
    <w:rsid w:val="00D57E12"/>
    <w:rsid w:val="00D7741A"/>
    <w:rsid w:val="00D80603"/>
    <w:rsid w:val="00D91217"/>
    <w:rsid w:val="00D93E37"/>
    <w:rsid w:val="00DA0766"/>
    <w:rsid w:val="00DB543E"/>
    <w:rsid w:val="00DB6ED5"/>
    <w:rsid w:val="00DC69BA"/>
    <w:rsid w:val="00DD617B"/>
    <w:rsid w:val="00DE1BBC"/>
    <w:rsid w:val="00DF2B67"/>
    <w:rsid w:val="00E31E20"/>
    <w:rsid w:val="00E45FC2"/>
    <w:rsid w:val="00E628C0"/>
    <w:rsid w:val="00E82A4A"/>
    <w:rsid w:val="00EA76A4"/>
    <w:rsid w:val="00EB1389"/>
    <w:rsid w:val="00EB163B"/>
    <w:rsid w:val="00EB4A09"/>
    <w:rsid w:val="00EF10F9"/>
    <w:rsid w:val="00F21DB9"/>
    <w:rsid w:val="00F3547D"/>
    <w:rsid w:val="00F44032"/>
    <w:rsid w:val="00F448C0"/>
    <w:rsid w:val="00F461BC"/>
    <w:rsid w:val="00F47019"/>
    <w:rsid w:val="00F512E4"/>
    <w:rsid w:val="00F74B0D"/>
    <w:rsid w:val="00F75A81"/>
    <w:rsid w:val="00F766C6"/>
    <w:rsid w:val="00F77A8E"/>
    <w:rsid w:val="00F90D73"/>
    <w:rsid w:val="00F9273D"/>
    <w:rsid w:val="00FA76C6"/>
    <w:rsid w:val="00FB2234"/>
    <w:rsid w:val="00FB4CA5"/>
    <w:rsid w:val="00FB6796"/>
    <w:rsid w:val="00FE18DD"/>
    <w:rsid w:val="00FE3CD0"/>
    <w:rsid w:val="00FE433A"/>
    <w:rsid w:val="00FE6103"/>
    <w:rsid w:val="00FE7CC0"/>
    <w:rsid w:val="00FF2C80"/>
    <w:rsid w:val="00FF57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C1523"/>
  <w15:chartTrackingRefBased/>
  <w15:docId w15:val="{31683EE9-429F-476F-9A2B-8D308558B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18D8"/>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6941CE"/>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
    <w:unhideWhenUsed/>
    <w:qFormat/>
    <w:rsid w:val="006941C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qFormat/>
    <w:rsid w:val="006941CE"/>
    <w:pPr>
      <w:keepNext/>
      <w:keepLines/>
      <w:spacing w:before="280" w:after="80"/>
      <w:outlineLvl w:val="2"/>
    </w:pPr>
    <w:rPr>
      <w:b/>
      <w:sz w:val="28"/>
      <w:szCs w:val="28"/>
    </w:rPr>
  </w:style>
  <w:style w:type="paragraph" w:styleId="4">
    <w:name w:val="heading 4"/>
    <w:basedOn w:val="a"/>
    <w:next w:val="a"/>
    <w:link w:val="40"/>
    <w:rsid w:val="006941CE"/>
    <w:pPr>
      <w:keepNext/>
      <w:keepLines/>
      <w:spacing w:before="240" w:after="40"/>
      <w:outlineLvl w:val="3"/>
    </w:pPr>
    <w:rPr>
      <w:b/>
      <w:sz w:val="24"/>
      <w:szCs w:val="24"/>
    </w:rPr>
  </w:style>
  <w:style w:type="paragraph" w:styleId="5">
    <w:name w:val="heading 5"/>
    <w:basedOn w:val="a"/>
    <w:next w:val="a"/>
    <w:link w:val="50"/>
    <w:rsid w:val="006941CE"/>
    <w:pPr>
      <w:keepNext/>
      <w:keepLines/>
      <w:spacing w:before="220" w:after="40"/>
      <w:outlineLvl w:val="4"/>
    </w:pPr>
    <w:rPr>
      <w:b/>
    </w:rPr>
  </w:style>
  <w:style w:type="paragraph" w:styleId="6">
    <w:name w:val="heading 6"/>
    <w:basedOn w:val="a"/>
    <w:next w:val="a"/>
    <w:link w:val="60"/>
    <w:qFormat/>
    <w:rsid w:val="006941CE"/>
    <w:pPr>
      <w:keepNext/>
      <w:keepLines/>
      <w:spacing w:before="200" w:after="40"/>
      <w:outlineLvl w:val="5"/>
    </w:pPr>
    <w:rPr>
      <w:b/>
      <w:sz w:val="20"/>
      <w:szCs w:val="20"/>
    </w:rPr>
  </w:style>
  <w:style w:type="paragraph" w:styleId="9">
    <w:name w:val="heading 9"/>
    <w:basedOn w:val="a"/>
    <w:next w:val="a"/>
    <w:link w:val="90"/>
    <w:uiPriority w:val="9"/>
    <w:qFormat/>
    <w:rsid w:val="006941CE"/>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41CE"/>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
    <w:rsid w:val="006941CE"/>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rsid w:val="006941CE"/>
    <w:rPr>
      <w:rFonts w:ascii="Calibri" w:eastAsia="Times New Roman" w:hAnsi="Calibri" w:cs="Times New Roman"/>
      <w:b/>
      <w:sz w:val="28"/>
      <w:szCs w:val="28"/>
      <w:lang w:eastAsia="ru-RU"/>
    </w:rPr>
  </w:style>
  <w:style w:type="character" w:customStyle="1" w:styleId="40">
    <w:name w:val="Заголовок 4 Знак"/>
    <w:basedOn w:val="a0"/>
    <w:link w:val="4"/>
    <w:rsid w:val="006941CE"/>
    <w:rPr>
      <w:rFonts w:ascii="Calibri" w:eastAsia="Times New Roman" w:hAnsi="Calibri" w:cs="Times New Roman"/>
      <w:b/>
      <w:sz w:val="24"/>
      <w:szCs w:val="24"/>
      <w:lang w:eastAsia="ru-RU"/>
    </w:rPr>
  </w:style>
  <w:style w:type="character" w:customStyle="1" w:styleId="50">
    <w:name w:val="Заголовок 5 Знак"/>
    <w:basedOn w:val="a0"/>
    <w:link w:val="5"/>
    <w:rsid w:val="006941CE"/>
    <w:rPr>
      <w:rFonts w:ascii="Calibri" w:eastAsia="Times New Roman" w:hAnsi="Calibri" w:cs="Times New Roman"/>
      <w:b/>
      <w:lang w:eastAsia="ru-RU"/>
    </w:rPr>
  </w:style>
  <w:style w:type="character" w:customStyle="1" w:styleId="60">
    <w:name w:val="Заголовок 6 Знак"/>
    <w:basedOn w:val="a0"/>
    <w:link w:val="6"/>
    <w:rsid w:val="006941CE"/>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6941CE"/>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6941CE"/>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6941CE"/>
    <w:rPr>
      <w:rFonts w:ascii="Times New Roman" w:eastAsia="Times New Roman" w:hAnsi="Times New Roman" w:cs="Times New Roman"/>
      <w:sz w:val="24"/>
      <w:szCs w:val="24"/>
      <w:lang w:eastAsia="ru-RU"/>
    </w:rPr>
  </w:style>
  <w:style w:type="table" w:styleId="a5">
    <w:name w:val="Table Grid"/>
    <w:basedOn w:val="a1"/>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6941CE"/>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6941CE"/>
    <w:rPr>
      <w:rFonts w:ascii="Calibri Light" w:eastAsia="Times New Roman" w:hAnsi="Calibri Light" w:cs="Times New Roman"/>
      <w:sz w:val="24"/>
      <w:szCs w:val="24"/>
      <w:lang w:eastAsia="ru-RU"/>
    </w:rPr>
  </w:style>
  <w:style w:type="paragraph" w:styleId="a8">
    <w:name w:val="footer"/>
    <w:basedOn w:val="a"/>
    <w:link w:val="a9"/>
    <w:uiPriority w:val="99"/>
    <w:unhideWhenUsed/>
    <w:rsid w:val="006941C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941CE"/>
    <w:rPr>
      <w:rFonts w:ascii="Calibri" w:eastAsia="Times New Roman" w:hAnsi="Calibri" w:cs="Times New Roman"/>
      <w:lang w:eastAsia="ru-RU"/>
    </w:rPr>
  </w:style>
  <w:style w:type="paragraph" w:styleId="aa">
    <w:name w:val="List Paragraph"/>
    <w:aliases w:val="Содержание. 2 уровень"/>
    <w:basedOn w:val="a"/>
    <w:link w:val="ab"/>
    <w:uiPriority w:val="34"/>
    <w:qFormat/>
    <w:rsid w:val="006941CE"/>
    <w:pPr>
      <w:ind w:left="720"/>
      <w:contextualSpacing/>
    </w:pPr>
  </w:style>
  <w:style w:type="character" w:customStyle="1" w:styleId="ab">
    <w:name w:val="Абзац списка Знак"/>
    <w:aliases w:val="Содержание. 2 уровень Знак"/>
    <w:link w:val="aa"/>
    <w:uiPriority w:val="34"/>
    <w:qFormat/>
    <w:locked/>
    <w:rsid w:val="006941CE"/>
    <w:rPr>
      <w:rFonts w:ascii="Calibri" w:eastAsia="Times New Roman" w:hAnsi="Calibri" w:cs="Times New Roman"/>
      <w:lang w:eastAsia="ru-RU"/>
    </w:rPr>
  </w:style>
  <w:style w:type="paragraph" w:customStyle="1" w:styleId="ConsPlusNormal">
    <w:name w:val="ConsPlusNormal"/>
    <w:qFormat/>
    <w:rsid w:val="006941CE"/>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6941CE"/>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semiHidden/>
    <w:unhideWhenUsed/>
    <w:rsid w:val="006941C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6941CE"/>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
    <w:uiPriority w:val="99"/>
    <w:qFormat/>
    <w:rsid w:val="006941CE"/>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6941CE"/>
    <w:rPr>
      <w:rFonts w:ascii="Times New Roman" w:eastAsia="Times New Roman" w:hAnsi="Times New Roman" w:cs="Times New Roman"/>
      <w:sz w:val="20"/>
      <w:szCs w:val="20"/>
      <w:lang w:val="en-US" w:eastAsia="ru-RU"/>
    </w:rPr>
  </w:style>
  <w:style w:type="character" w:styleId="af0">
    <w:name w:val="footnote reference"/>
    <w:uiPriority w:val="99"/>
    <w:rsid w:val="006941CE"/>
    <w:rPr>
      <w:rFonts w:cs="Times New Roman"/>
      <w:vertAlign w:val="superscript"/>
    </w:rPr>
  </w:style>
  <w:style w:type="paragraph" w:styleId="af1">
    <w:name w:val="Revision"/>
    <w:hidden/>
    <w:uiPriority w:val="99"/>
    <w:semiHidden/>
    <w:rsid w:val="006941CE"/>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6941CE"/>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6941CE"/>
    <w:rPr>
      <w:rFonts w:ascii="Segoe UI" w:eastAsia="Batang" w:hAnsi="Segoe UI" w:cs="Batang"/>
      <w:sz w:val="20"/>
      <w:szCs w:val="20"/>
      <w:lang w:val="x-none" w:eastAsia="x-none"/>
    </w:rPr>
  </w:style>
  <w:style w:type="character" w:styleId="af4">
    <w:name w:val="annotation reference"/>
    <w:uiPriority w:val="99"/>
    <w:unhideWhenUsed/>
    <w:rsid w:val="006941CE"/>
    <w:rPr>
      <w:rFonts w:cs="Batang"/>
      <w:sz w:val="16"/>
    </w:rPr>
  </w:style>
  <w:style w:type="paragraph" w:customStyle="1" w:styleId="titlepage">
    <w:name w:val="title_page"/>
    <w:basedOn w:val="a"/>
    <w:rsid w:val="006941CE"/>
    <w:pPr>
      <w:spacing w:after="0" w:line="259" w:lineRule="auto"/>
      <w:jc w:val="center"/>
    </w:pPr>
    <w:rPr>
      <w:rFonts w:ascii="Times New Roman" w:hAnsi="Times New Roman"/>
      <w:sz w:val="24"/>
      <w:szCs w:val="24"/>
    </w:rPr>
  </w:style>
  <w:style w:type="paragraph" w:customStyle="1" w:styleId="leftnointend">
    <w:name w:val="left_no_intend"/>
    <w:basedOn w:val="a"/>
    <w:rsid w:val="006941CE"/>
    <w:pPr>
      <w:spacing w:after="0" w:line="259" w:lineRule="auto"/>
    </w:pPr>
    <w:rPr>
      <w:rFonts w:ascii="Times New Roman" w:hAnsi="Times New Roman"/>
      <w:sz w:val="24"/>
      <w:szCs w:val="24"/>
    </w:rPr>
  </w:style>
  <w:style w:type="paragraph" w:customStyle="1" w:styleId="htmlparagraph">
    <w:name w:val="html_paragraph"/>
    <w:basedOn w:val="a"/>
    <w:rsid w:val="006941CE"/>
    <w:pPr>
      <w:spacing w:after="0" w:line="240" w:lineRule="auto"/>
      <w:ind w:firstLine="720"/>
      <w:jc w:val="both"/>
    </w:pPr>
    <w:rPr>
      <w:rFonts w:ascii="Times New Roman" w:hAnsi="Times New Roman"/>
      <w:sz w:val="24"/>
      <w:szCs w:val="24"/>
    </w:rPr>
  </w:style>
  <w:style w:type="paragraph" w:customStyle="1" w:styleId="htmllist">
    <w:name w:val="html_list"/>
    <w:basedOn w:val="a"/>
    <w:rsid w:val="006941CE"/>
    <w:pPr>
      <w:spacing w:after="0" w:line="240" w:lineRule="auto"/>
      <w:ind w:left="360" w:hanging="360"/>
      <w:jc w:val="both"/>
    </w:pPr>
    <w:rPr>
      <w:rFonts w:ascii="Times New Roman" w:hAnsi="Times New Roman"/>
      <w:sz w:val="24"/>
      <w:szCs w:val="24"/>
    </w:rPr>
  </w:style>
  <w:style w:type="character" w:customStyle="1" w:styleId="linkstyle">
    <w:name w:val="link_style"/>
    <w:rsid w:val="006941CE"/>
    <w:rPr>
      <w:color w:val="0000FF"/>
      <w:u w:val="single"/>
    </w:rPr>
  </w:style>
  <w:style w:type="character" w:customStyle="1" w:styleId="linkstylebold">
    <w:name w:val="link_style_bold"/>
    <w:rsid w:val="006941CE"/>
    <w:rPr>
      <w:b/>
      <w:bCs/>
      <w:color w:val="0000FF"/>
      <w:u w:val="single"/>
    </w:rPr>
  </w:style>
  <w:style w:type="character" w:customStyle="1" w:styleId="linkstylesmall">
    <w:name w:val="link_style_small"/>
    <w:rsid w:val="006941CE"/>
    <w:rPr>
      <w:color w:val="0000FF"/>
      <w:sz w:val="20"/>
      <w:szCs w:val="20"/>
      <w:u w:val="single"/>
    </w:rPr>
  </w:style>
  <w:style w:type="table" w:customStyle="1" w:styleId="table">
    <w:name w:val="table"/>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6941CE"/>
    <w:rPr>
      <w:color w:val="0563C1" w:themeColor="hyperlink"/>
      <w:u w:val="single"/>
    </w:rPr>
  </w:style>
  <w:style w:type="character" w:customStyle="1" w:styleId="blk">
    <w:name w:val="blk"/>
    <w:rsid w:val="006941CE"/>
  </w:style>
  <w:style w:type="paragraph" w:customStyle="1" w:styleId="TableParagraph">
    <w:name w:val="Table Paragraph"/>
    <w:basedOn w:val="a"/>
    <w:uiPriority w:val="1"/>
    <w:qFormat/>
    <w:rsid w:val="006941CE"/>
    <w:pPr>
      <w:widowControl w:val="0"/>
      <w:autoSpaceDE w:val="0"/>
      <w:autoSpaceDN w:val="0"/>
      <w:spacing w:after="0" w:line="240" w:lineRule="auto"/>
      <w:ind w:left="9"/>
    </w:pPr>
    <w:rPr>
      <w:rFonts w:ascii="Times New Roman" w:hAnsi="Times New Roman"/>
      <w:lang w:eastAsia="en-US"/>
    </w:rPr>
  </w:style>
  <w:style w:type="paragraph" w:styleId="af6">
    <w:name w:val="Normal (Web)"/>
    <w:basedOn w:val="a"/>
    <w:uiPriority w:val="99"/>
    <w:unhideWhenUsed/>
    <w:rsid w:val="006941CE"/>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6941CE"/>
    <w:rPr>
      <w:rFonts w:ascii="Tahoma" w:eastAsia="Tahoma" w:hAnsi="Tahoma" w:cs="Tahoma"/>
    </w:rPr>
  </w:style>
  <w:style w:type="paragraph" w:customStyle="1" w:styleId="22">
    <w:name w:val="Основной текст (2)"/>
    <w:basedOn w:val="a"/>
    <w:link w:val="21"/>
    <w:rsid w:val="006941CE"/>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6941C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6941CE"/>
    <w:rPr>
      <w:rFonts w:ascii="Times New Roman" w:hAnsi="Times New Roman" w:cs="Times New Roman"/>
      <w:b w:val="0"/>
      <w:bCs w:val="0"/>
      <w:i/>
      <w:iCs/>
      <w:color w:val="000000"/>
      <w:spacing w:val="0"/>
      <w:w w:val="100"/>
      <w:position w:val="0"/>
      <w:sz w:val="22"/>
      <w:szCs w:val="22"/>
      <w:u w:val="none"/>
      <w:lang w:val="ru-RU" w:bidi="ar-SA"/>
    </w:rPr>
  </w:style>
  <w:style w:type="paragraph" w:styleId="af7">
    <w:name w:val="Title"/>
    <w:basedOn w:val="a"/>
    <w:next w:val="a"/>
    <w:link w:val="af8"/>
    <w:qFormat/>
    <w:rsid w:val="006941CE"/>
    <w:pPr>
      <w:keepNext/>
      <w:keepLines/>
      <w:spacing w:before="480" w:after="120"/>
    </w:pPr>
    <w:rPr>
      <w:b/>
      <w:sz w:val="72"/>
      <w:szCs w:val="72"/>
    </w:rPr>
  </w:style>
  <w:style w:type="character" w:customStyle="1" w:styleId="af8">
    <w:name w:val="Заголовок Знак"/>
    <w:basedOn w:val="a0"/>
    <w:link w:val="af7"/>
    <w:rsid w:val="006941CE"/>
    <w:rPr>
      <w:rFonts w:ascii="Calibri" w:eastAsia="Times New Roman" w:hAnsi="Calibri" w:cs="Times New Roman"/>
      <w:b/>
      <w:sz w:val="72"/>
      <w:szCs w:val="72"/>
      <w:lang w:eastAsia="ru-RU"/>
    </w:rPr>
  </w:style>
  <w:style w:type="paragraph" w:customStyle="1" w:styleId="12">
    <w:name w:val="Обычный1"/>
    <w:link w:val="Normal"/>
    <w:rsid w:val="006941CE"/>
    <w:pPr>
      <w:spacing w:after="200" w:line="276" w:lineRule="auto"/>
    </w:pPr>
    <w:rPr>
      <w:rFonts w:ascii="Calibri" w:eastAsia="Calibri" w:hAnsi="Calibri" w:cs="Calibri"/>
      <w:lang w:eastAsia="ru-RU"/>
    </w:rPr>
  </w:style>
  <w:style w:type="character" w:customStyle="1" w:styleId="Normal">
    <w:name w:val="Normal Знак"/>
    <w:link w:val="12"/>
    <w:locked/>
    <w:rsid w:val="006941CE"/>
    <w:rPr>
      <w:rFonts w:ascii="Calibri" w:eastAsia="Calibri" w:hAnsi="Calibri" w:cs="Calibri"/>
      <w:lang w:eastAsia="ru-RU"/>
    </w:rPr>
  </w:style>
  <w:style w:type="paragraph" w:styleId="af9">
    <w:name w:val="annotation subject"/>
    <w:basedOn w:val="af2"/>
    <w:next w:val="af2"/>
    <w:link w:val="afa"/>
    <w:uiPriority w:val="99"/>
    <w:semiHidden/>
    <w:unhideWhenUsed/>
    <w:rsid w:val="006941CE"/>
    <w:pPr>
      <w:spacing w:after="200"/>
    </w:pPr>
    <w:rPr>
      <w:rFonts w:ascii="Calibri" w:eastAsia="Times New Roman" w:hAnsi="Calibri" w:cs="Times New Roman"/>
      <w:b/>
      <w:bCs/>
      <w:lang w:val="ru-RU" w:eastAsia="ru-RU"/>
    </w:rPr>
  </w:style>
  <w:style w:type="character" w:customStyle="1" w:styleId="afa">
    <w:name w:val="Тема примечания Знак"/>
    <w:basedOn w:val="af3"/>
    <w:link w:val="af9"/>
    <w:uiPriority w:val="99"/>
    <w:semiHidden/>
    <w:rsid w:val="006941CE"/>
    <w:rPr>
      <w:rFonts w:ascii="Calibri" w:eastAsia="Times New Roman" w:hAnsi="Calibri" w:cs="Times New Roman"/>
      <w:b/>
      <w:bCs/>
      <w:sz w:val="20"/>
      <w:szCs w:val="20"/>
      <w:lang w:val="x-none" w:eastAsia="ru-RU"/>
    </w:rPr>
  </w:style>
  <w:style w:type="paragraph" w:customStyle="1" w:styleId="afb">
    <w:name w:val="Прижатый влево"/>
    <w:basedOn w:val="a"/>
    <w:next w:val="a"/>
    <w:uiPriority w:val="99"/>
    <w:rsid w:val="006941CE"/>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6941CE"/>
  </w:style>
  <w:style w:type="paragraph" w:customStyle="1" w:styleId="13">
    <w:name w:val="Абзац списка1"/>
    <w:basedOn w:val="a"/>
    <w:rsid w:val="006941CE"/>
    <w:pPr>
      <w:ind w:left="720"/>
    </w:pPr>
    <w:rPr>
      <w:lang w:eastAsia="en-US"/>
    </w:rPr>
  </w:style>
  <w:style w:type="character" w:customStyle="1" w:styleId="FontStyle43">
    <w:name w:val="Font Style43"/>
    <w:uiPriority w:val="99"/>
    <w:rsid w:val="006941CE"/>
    <w:rPr>
      <w:rFonts w:ascii="Times New Roman" w:hAnsi="Times New Roman" w:cs="Times New Roman"/>
      <w:b/>
      <w:bCs/>
      <w:sz w:val="26"/>
      <w:szCs w:val="26"/>
    </w:rPr>
  </w:style>
  <w:style w:type="paragraph" w:customStyle="1" w:styleId="Style20">
    <w:name w:val="Style20"/>
    <w:basedOn w:val="a"/>
    <w:uiPriority w:val="99"/>
    <w:rsid w:val="006941CE"/>
    <w:pPr>
      <w:widowControl w:val="0"/>
      <w:autoSpaceDE w:val="0"/>
      <w:autoSpaceDN w:val="0"/>
      <w:adjustRightInd w:val="0"/>
      <w:spacing w:after="0" w:line="341" w:lineRule="exact"/>
      <w:jc w:val="both"/>
    </w:pPr>
    <w:rPr>
      <w:rFonts w:ascii="Times New Roman" w:hAnsi="Times New Roman"/>
      <w:sz w:val="24"/>
      <w:szCs w:val="24"/>
    </w:rPr>
  </w:style>
  <w:style w:type="paragraph" w:styleId="afc">
    <w:name w:val="No Spacing"/>
    <w:link w:val="afd"/>
    <w:uiPriority w:val="1"/>
    <w:qFormat/>
    <w:rsid w:val="006941CE"/>
    <w:pPr>
      <w:spacing w:after="0" w:line="240" w:lineRule="auto"/>
    </w:pPr>
    <w:rPr>
      <w:rFonts w:ascii="Calibri" w:eastAsia="Times New Roman" w:hAnsi="Calibri" w:cs="Calibri"/>
    </w:rPr>
  </w:style>
  <w:style w:type="character" w:customStyle="1" w:styleId="afd">
    <w:name w:val="Без интервала Знак"/>
    <w:link w:val="afc"/>
    <w:uiPriority w:val="1"/>
    <w:locked/>
    <w:rsid w:val="006941CE"/>
    <w:rPr>
      <w:rFonts w:ascii="Calibri" w:eastAsia="Times New Roman" w:hAnsi="Calibri" w:cs="Calibri"/>
    </w:rPr>
  </w:style>
  <w:style w:type="character" w:customStyle="1" w:styleId="14">
    <w:name w:val="Неразрешенное упоминание1"/>
    <w:basedOn w:val="a0"/>
    <w:uiPriority w:val="99"/>
    <w:semiHidden/>
    <w:unhideWhenUsed/>
    <w:rsid w:val="006941CE"/>
    <w:rPr>
      <w:color w:val="605E5C"/>
      <w:shd w:val="clear" w:color="auto" w:fill="E1DFDD"/>
    </w:rPr>
  </w:style>
  <w:style w:type="paragraph" w:styleId="afe">
    <w:name w:val="TOC Heading"/>
    <w:basedOn w:val="1"/>
    <w:next w:val="a"/>
    <w:uiPriority w:val="39"/>
    <w:unhideWhenUsed/>
    <w:qFormat/>
    <w:rsid w:val="006941CE"/>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rsid w:val="006941CE"/>
    <w:pPr>
      <w:tabs>
        <w:tab w:val="right" w:leader="dot" w:pos="9345"/>
      </w:tabs>
      <w:spacing w:after="0" w:line="240" w:lineRule="auto"/>
      <w:jc w:val="both"/>
    </w:pPr>
  </w:style>
  <w:style w:type="paragraph" w:styleId="23">
    <w:name w:val="toc 2"/>
    <w:basedOn w:val="a"/>
    <w:next w:val="a"/>
    <w:autoRedefine/>
    <w:uiPriority w:val="39"/>
    <w:unhideWhenUsed/>
    <w:rsid w:val="006941CE"/>
    <w:pPr>
      <w:spacing w:after="100"/>
      <w:ind w:left="220"/>
    </w:pPr>
  </w:style>
  <w:style w:type="character" w:customStyle="1" w:styleId="FontStyle53">
    <w:name w:val="Font Style53"/>
    <w:uiPriority w:val="99"/>
    <w:rsid w:val="006941CE"/>
    <w:rPr>
      <w:rFonts w:ascii="Times New Roman" w:hAnsi="Times New Roman"/>
      <w:sz w:val="20"/>
    </w:rPr>
  </w:style>
  <w:style w:type="character" w:customStyle="1" w:styleId="FontStyle44">
    <w:name w:val="Font Style44"/>
    <w:uiPriority w:val="99"/>
    <w:rsid w:val="006941CE"/>
    <w:rPr>
      <w:rFonts w:ascii="Times New Roman" w:hAnsi="Times New Roman"/>
      <w:sz w:val="20"/>
    </w:rPr>
  </w:style>
  <w:style w:type="paragraph" w:customStyle="1" w:styleId="Style51">
    <w:name w:val="Style51"/>
    <w:basedOn w:val="a"/>
    <w:uiPriority w:val="99"/>
    <w:rsid w:val="006941CE"/>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6941CE"/>
    <w:rPr>
      <w:rFonts w:ascii="Times New Roman" w:hAnsi="Times New Roman" w:cs="Times New Roman"/>
      <w:sz w:val="20"/>
      <w:szCs w:val="20"/>
    </w:rPr>
  </w:style>
  <w:style w:type="paragraph" w:customStyle="1" w:styleId="Style18">
    <w:name w:val="Style18"/>
    <w:basedOn w:val="a"/>
    <w:uiPriority w:val="99"/>
    <w:rsid w:val="006941CE"/>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6941CE"/>
    <w:rPr>
      <w:rFonts w:cs="Times New Roman"/>
    </w:rPr>
  </w:style>
  <w:style w:type="character" w:styleId="aff">
    <w:name w:val="page number"/>
    <w:basedOn w:val="a0"/>
    <w:uiPriority w:val="99"/>
    <w:rsid w:val="006941CE"/>
    <w:rPr>
      <w:rFonts w:cs="Times New Roman"/>
    </w:rPr>
  </w:style>
  <w:style w:type="paragraph" w:styleId="aff0">
    <w:name w:val="Body Text Indent"/>
    <w:basedOn w:val="a"/>
    <w:link w:val="aff1"/>
    <w:rsid w:val="006941CE"/>
    <w:pPr>
      <w:spacing w:after="120" w:line="240" w:lineRule="auto"/>
      <w:ind w:left="283"/>
    </w:pPr>
    <w:rPr>
      <w:rFonts w:ascii="Times New Roman" w:hAnsi="Times New Roman"/>
      <w:sz w:val="24"/>
      <w:szCs w:val="24"/>
    </w:rPr>
  </w:style>
  <w:style w:type="character" w:customStyle="1" w:styleId="aff1">
    <w:name w:val="Основной текст с отступом Знак"/>
    <w:basedOn w:val="a0"/>
    <w:link w:val="aff0"/>
    <w:rsid w:val="006941CE"/>
    <w:rPr>
      <w:rFonts w:ascii="Times New Roman" w:eastAsia="Times New Roman" w:hAnsi="Times New Roman" w:cs="Times New Roman"/>
      <w:sz w:val="24"/>
      <w:szCs w:val="24"/>
      <w:lang w:eastAsia="ru-RU"/>
    </w:rPr>
  </w:style>
  <w:style w:type="paragraph" w:styleId="aff2">
    <w:name w:val="Body Text"/>
    <w:basedOn w:val="a"/>
    <w:link w:val="aff3"/>
    <w:uiPriority w:val="99"/>
    <w:rsid w:val="006941CE"/>
    <w:pPr>
      <w:spacing w:after="120" w:line="240" w:lineRule="auto"/>
    </w:pPr>
    <w:rPr>
      <w:rFonts w:ascii="Times New Roman" w:hAnsi="Times New Roman"/>
      <w:sz w:val="24"/>
      <w:szCs w:val="24"/>
    </w:rPr>
  </w:style>
  <w:style w:type="character" w:customStyle="1" w:styleId="aff3">
    <w:name w:val="Основной текст Знак"/>
    <w:basedOn w:val="a0"/>
    <w:link w:val="aff2"/>
    <w:uiPriority w:val="99"/>
    <w:rsid w:val="006941CE"/>
    <w:rPr>
      <w:rFonts w:ascii="Times New Roman" w:eastAsia="Times New Roman" w:hAnsi="Times New Roman" w:cs="Times New Roman"/>
      <w:sz w:val="24"/>
      <w:szCs w:val="24"/>
      <w:lang w:eastAsia="ru-RU"/>
    </w:rPr>
  </w:style>
  <w:style w:type="paragraph" w:customStyle="1" w:styleId="Style2">
    <w:name w:val="Style2"/>
    <w:basedOn w:val="a"/>
    <w:uiPriority w:val="99"/>
    <w:rsid w:val="006941CE"/>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6941CE"/>
    <w:rPr>
      <w:rFonts w:ascii="Times New Roman" w:hAnsi="Times New Roman"/>
      <w:b/>
      <w:sz w:val="26"/>
    </w:rPr>
  </w:style>
  <w:style w:type="paragraph" w:styleId="aff4">
    <w:name w:val="List"/>
    <w:basedOn w:val="a"/>
    <w:uiPriority w:val="99"/>
    <w:rsid w:val="006941CE"/>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6941CE"/>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uiPriority w:val="99"/>
    <w:rsid w:val="006941CE"/>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6941CE"/>
    <w:rPr>
      <w:rFonts w:ascii="Times New Roman" w:hAnsi="Times New Roman"/>
      <w:sz w:val="24"/>
    </w:rPr>
  </w:style>
  <w:style w:type="paragraph" w:styleId="25">
    <w:name w:val="Body Text 2"/>
    <w:basedOn w:val="a"/>
    <w:link w:val="26"/>
    <w:uiPriority w:val="99"/>
    <w:rsid w:val="006941CE"/>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uiPriority w:val="99"/>
    <w:rsid w:val="006941CE"/>
    <w:rPr>
      <w:rFonts w:ascii="Times New Roman" w:eastAsia="Times New Roman" w:hAnsi="Times New Roman" w:cs="Times New Roman"/>
      <w:b/>
      <w:bCs/>
      <w:sz w:val="24"/>
      <w:szCs w:val="24"/>
      <w:lang w:eastAsia="ru-RU"/>
    </w:rPr>
  </w:style>
  <w:style w:type="character" w:styleId="aff5">
    <w:name w:val="Strong"/>
    <w:basedOn w:val="a0"/>
    <w:uiPriority w:val="22"/>
    <w:qFormat/>
    <w:rsid w:val="006941CE"/>
    <w:rPr>
      <w:rFonts w:cs="Times New Roman"/>
      <w:b/>
      <w:bCs/>
    </w:rPr>
  </w:style>
  <w:style w:type="paragraph" w:customStyle="1" w:styleId="Blockquote">
    <w:name w:val="Blockquote"/>
    <w:basedOn w:val="a"/>
    <w:uiPriority w:val="99"/>
    <w:semiHidden/>
    <w:rsid w:val="006941CE"/>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6941CE"/>
    <w:rPr>
      <w:color w:val="6C737F"/>
    </w:rPr>
  </w:style>
  <w:style w:type="character" w:styleId="aff6">
    <w:name w:val="Emphasis"/>
    <w:basedOn w:val="a0"/>
    <w:qFormat/>
    <w:rsid w:val="006941CE"/>
    <w:rPr>
      <w:rFonts w:cs="Times New Roman"/>
      <w:i/>
    </w:rPr>
  </w:style>
  <w:style w:type="paragraph" w:customStyle="1" w:styleId="220">
    <w:name w:val="Основной текст 22"/>
    <w:basedOn w:val="a"/>
    <w:uiPriority w:val="99"/>
    <w:rsid w:val="006941CE"/>
    <w:pPr>
      <w:spacing w:after="0" w:line="240" w:lineRule="auto"/>
      <w:jc w:val="center"/>
    </w:pPr>
    <w:rPr>
      <w:rFonts w:ascii="Times New Roman" w:hAnsi="Times New Roman"/>
      <w:sz w:val="24"/>
      <w:szCs w:val="24"/>
    </w:rPr>
  </w:style>
  <w:style w:type="character" w:customStyle="1" w:styleId="27">
    <w:name w:val="Заголовок №2_"/>
    <w:basedOn w:val="a0"/>
    <w:link w:val="28"/>
    <w:rsid w:val="006941CE"/>
    <w:rPr>
      <w:rFonts w:ascii="Times New Roman" w:hAnsi="Times New Roman" w:cs="Times New Roman"/>
      <w:sz w:val="27"/>
      <w:szCs w:val="27"/>
      <w:shd w:val="clear" w:color="auto" w:fill="FFFFFF"/>
    </w:rPr>
  </w:style>
  <w:style w:type="paragraph" w:customStyle="1" w:styleId="28">
    <w:name w:val="Заголовок №2"/>
    <w:basedOn w:val="a"/>
    <w:link w:val="27"/>
    <w:rsid w:val="006941CE"/>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6941CE"/>
  </w:style>
  <w:style w:type="character" w:customStyle="1" w:styleId="FontStyle16">
    <w:name w:val="Font Style16"/>
    <w:basedOn w:val="a0"/>
    <w:uiPriority w:val="99"/>
    <w:rsid w:val="006941CE"/>
    <w:rPr>
      <w:rFonts w:ascii="Times New Roman" w:hAnsi="Times New Roman" w:cs="Times New Roman" w:hint="default"/>
      <w:sz w:val="22"/>
      <w:szCs w:val="22"/>
    </w:rPr>
  </w:style>
  <w:style w:type="paragraph" w:customStyle="1" w:styleId="Style5">
    <w:name w:val="Style5"/>
    <w:basedOn w:val="a"/>
    <w:uiPriority w:val="99"/>
    <w:rsid w:val="006941CE"/>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7">
    <w:name w:val="Заголовок чужого сообщения"/>
    <w:uiPriority w:val="99"/>
    <w:rsid w:val="006941CE"/>
    <w:rPr>
      <w:b/>
      <w:color w:val="FF0000"/>
    </w:rPr>
  </w:style>
  <w:style w:type="table" w:customStyle="1" w:styleId="31">
    <w:name w:val="Сетка таблицы3"/>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semiHidden/>
    <w:rsid w:val="006941CE"/>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6941CE"/>
    <w:rPr>
      <w:rFonts w:ascii="Segoe UI" w:eastAsia="Times New Roman" w:hAnsi="Segoe UI" w:cs="Segoe UI"/>
      <w:sz w:val="18"/>
      <w:szCs w:val="18"/>
      <w:lang w:eastAsia="ru-RU"/>
    </w:rPr>
  </w:style>
  <w:style w:type="paragraph" w:customStyle="1" w:styleId="c3">
    <w:name w:val="c3"/>
    <w:basedOn w:val="a"/>
    <w:rsid w:val="006941CE"/>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6941CE"/>
  </w:style>
  <w:style w:type="character" w:customStyle="1" w:styleId="c2">
    <w:name w:val="c2"/>
    <w:basedOn w:val="a0"/>
    <w:rsid w:val="006941CE"/>
  </w:style>
  <w:style w:type="character" w:customStyle="1" w:styleId="FontStyle54">
    <w:name w:val="Font Style54"/>
    <w:basedOn w:val="a0"/>
    <w:uiPriority w:val="99"/>
    <w:rsid w:val="006941CE"/>
    <w:rPr>
      <w:rFonts w:ascii="Times New Roman" w:hAnsi="Times New Roman" w:cs="Times New Roman"/>
      <w:sz w:val="20"/>
      <w:szCs w:val="20"/>
    </w:rPr>
  </w:style>
  <w:style w:type="numbering" w:customStyle="1" w:styleId="19">
    <w:name w:val="Нет списка1"/>
    <w:next w:val="a2"/>
    <w:uiPriority w:val="99"/>
    <w:semiHidden/>
    <w:unhideWhenUsed/>
    <w:rsid w:val="006941CE"/>
  </w:style>
  <w:style w:type="table" w:customStyle="1" w:styleId="29">
    <w:name w:val="Сетка таблицы2"/>
    <w:basedOn w:val="a1"/>
    <w:next w:val="a5"/>
    <w:uiPriority w:val="99"/>
    <w:locked/>
    <w:rsid w:val="006941CE"/>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semiHidden/>
    <w:rsid w:val="006941CE"/>
  </w:style>
  <w:style w:type="character" w:customStyle="1" w:styleId="aff8">
    <w:name w:val="Знак Знак"/>
    <w:uiPriority w:val="99"/>
    <w:semiHidden/>
    <w:rsid w:val="006941CE"/>
    <w:rPr>
      <w:rFonts w:ascii="Tahoma" w:hAnsi="Tahoma"/>
      <w:sz w:val="16"/>
    </w:rPr>
  </w:style>
  <w:style w:type="character" w:customStyle="1" w:styleId="210">
    <w:name w:val="Знак Знак21"/>
    <w:uiPriority w:val="99"/>
    <w:semiHidden/>
    <w:rsid w:val="006941CE"/>
  </w:style>
  <w:style w:type="character" w:customStyle="1" w:styleId="1a">
    <w:name w:val="Знак Знак1"/>
    <w:uiPriority w:val="99"/>
    <w:semiHidden/>
    <w:rsid w:val="006941CE"/>
    <w:rPr>
      <w:rFonts w:ascii="Tahoma" w:hAnsi="Tahoma"/>
      <w:sz w:val="16"/>
    </w:rPr>
  </w:style>
  <w:style w:type="character" w:customStyle="1" w:styleId="221">
    <w:name w:val="Знак Знак22"/>
    <w:uiPriority w:val="99"/>
    <w:semiHidden/>
    <w:rsid w:val="006941CE"/>
    <w:rPr>
      <w:b/>
    </w:rPr>
  </w:style>
  <w:style w:type="table" w:customStyle="1" w:styleId="110">
    <w:name w:val="Сетка таблицы11"/>
    <w:basedOn w:val="a1"/>
    <w:next w:val="a5"/>
    <w:uiPriority w:val="59"/>
    <w:rsid w:val="00694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6941CE"/>
  </w:style>
  <w:style w:type="table" w:customStyle="1" w:styleId="61">
    <w:name w:val="Сетка таблицы6"/>
    <w:basedOn w:val="a1"/>
    <w:next w:val="a5"/>
    <w:uiPriority w:val="99"/>
    <w:rsid w:val="006941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6941CE"/>
  </w:style>
  <w:style w:type="numbering" w:customStyle="1" w:styleId="112">
    <w:name w:val="Нет списка11"/>
    <w:next w:val="a2"/>
    <w:uiPriority w:val="99"/>
    <w:semiHidden/>
    <w:unhideWhenUsed/>
    <w:rsid w:val="006941CE"/>
  </w:style>
  <w:style w:type="numbering" w:customStyle="1" w:styleId="43">
    <w:name w:val="Нет списка4"/>
    <w:next w:val="a2"/>
    <w:uiPriority w:val="99"/>
    <w:semiHidden/>
    <w:unhideWhenUsed/>
    <w:rsid w:val="006941CE"/>
  </w:style>
  <w:style w:type="table" w:customStyle="1" w:styleId="table1">
    <w:name w:val="table1"/>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
    <w:name w:val="Сетка таблицы7"/>
    <w:basedOn w:val="a1"/>
    <w:next w:val="a5"/>
    <w:uiPriority w:val="39"/>
    <w:rsid w:val="006941CE"/>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5">
    <w:name w:val="c5"/>
    <w:basedOn w:val="a0"/>
    <w:rsid w:val="007B697D"/>
  </w:style>
  <w:style w:type="paragraph" w:customStyle="1" w:styleId="Style7">
    <w:name w:val="Style7"/>
    <w:basedOn w:val="a"/>
    <w:uiPriority w:val="99"/>
    <w:rsid w:val="007B697D"/>
    <w:pPr>
      <w:widowControl w:val="0"/>
      <w:autoSpaceDE w:val="0"/>
      <w:autoSpaceDN w:val="0"/>
      <w:adjustRightInd w:val="0"/>
      <w:spacing w:after="0" w:line="276" w:lineRule="exact"/>
      <w:ind w:firstLine="749"/>
      <w:jc w:val="both"/>
    </w:pPr>
    <w:rPr>
      <w:rFonts w:ascii="Times New Roman" w:eastAsiaTheme="minorEastAsia" w:hAnsi="Times New Roman"/>
      <w:sz w:val="24"/>
      <w:szCs w:val="24"/>
    </w:rPr>
  </w:style>
  <w:style w:type="character" w:customStyle="1" w:styleId="FontStyle12">
    <w:name w:val="Font Style12"/>
    <w:basedOn w:val="a0"/>
    <w:uiPriority w:val="99"/>
    <w:rsid w:val="007B697D"/>
    <w:rPr>
      <w:rFonts w:ascii="Times New Roman" w:hAnsi="Times New Roman" w:cs="Times New Roman"/>
      <w:sz w:val="24"/>
      <w:szCs w:val="24"/>
    </w:rPr>
  </w:style>
  <w:style w:type="paragraph" w:customStyle="1" w:styleId="Style3">
    <w:name w:val="Style3"/>
    <w:basedOn w:val="a"/>
    <w:uiPriority w:val="99"/>
    <w:rsid w:val="007B697D"/>
    <w:pPr>
      <w:widowControl w:val="0"/>
      <w:autoSpaceDE w:val="0"/>
      <w:autoSpaceDN w:val="0"/>
      <w:adjustRightInd w:val="0"/>
      <w:spacing w:after="0" w:line="278" w:lineRule="exact"/>
      <w:jc w:val="both"/>
    </w:pPr>
    <w:rPr>
      <w:rFonts w:ascii="Times New Roman" w:eastAsiaTheme="minorEastAsia" w:hAnsi="Times New Roman"/>
      <w:sz w:val="24"/>
      <w:szCs w:val="24"/>
    </w:rPr>
  </w:style>
  <w:style w:type="character" w:customStyle="1" w:styleId="FontStyle17">
    <w:name w:val="Font Style17"/>
    <w:basedOn w:val="a0"/>
    <w:uiPriority w:val="99"/>
    <w:rsid w:val="007B697D"/>
    <w:rPr>
      <w:rFonts w:ascii="Times New Roman" w:hAnsi="Times New Roman" w:cs="Times New Roman"/>
      <w:sz w:val="24"/>
      <w:szCs w:val="24"/>
    </w:rPr>
  </w:style>
  <w:style w:type="character" w:customStyle="1" w:styleId="FontStyle48">
    <w:name w:val="Font Style48"/>
    <w:basedOn w:val="a0"/>
    <w:uiPriority w:val="99"/>
    <w:rsid w:val="007B697D"/>
    <w:rPr>
      <w:rFonts w:ascii="Times New Roman" w:hAnsi="Times New Roman" w:cs="Times New Roman"/>
      <w:sz w:val="26"/>
      <w:szCs w:val="26"/>
    </w:rPr>
  </w:style>
  <w:style w:type="character" w:customStyle="1" w:styleId="1b">
    <w:name w:val="Заголовок №1_"/>
    <w:link w:val="1c"/>
    <w:uiPriority w:val="99"/>
    <w:rsid w:val="007B697D"/>
    <w:rPr>
      <w:b/>
      <w:bCs/>
      <w:sz w:val="28"/>
      <w:szCs w:val="28"/>
      <w:shd w:val="clear" w:color="auto" w:fill="FFFFFF"/>
    </w:rPr>
  </w:style>
  <w:style w:type="paragraph" w:customStyle="1" w:styleId="1c">
    <w:name w:val="Заголовок №1"/>
    <w:basedOn w:val="a"/>
    <w:link w:val="1b"/>
    <w:uiPriority w:val="99"/>
    <w:rsid w:val="007B697D"/>
    <w:pPr>
      <w:shd w:val="clear" w:color="auto" w:fill="FFFFFF"/>
      <w:spacing w:after="300" w:line="240" w:lineRule="atLeast"/>
      <w:outlineLvl w:val="0"/>
    </w:pPr>
    <w:rPr>
      <w:rFonts w:asciiTheme="minorHAnsi" w:eastAsiaTheme="minorHAnsi" w:hAnsiTheme="minorHAnsi" w:cstheme="minorBidi"/>
      <w:b/>
      <w:bCs/>
      <w:sz w:val="28"/>
      <w:szCs w:val="28"/>
      <w:lang w:eastAsia="en-US"/>
    </w:rPr>
  </w:style>
  <w:style w:type="character" w:customStyle="1" w:styleId="10pt">
    <w:name w:val="Основной текст + 10 pt"/>
    <w:basedOn w:val="a0"/>
    <w:rsid w:val="007B697D"/>
    <w:rPr>
      <w:rFonts w:ascii="Times New Roman" w:hAnsi="Times New Roman" w:cs="Times New Roman" w:hint="default"/>
      <w:color w:val="000000"/>
      <w:spacing w:val="0"/>
      <w:w w:val="100"/>
      <w:position w:val="0"/>
      <w:sz w:val="20"/>
      <w:szCs w:val="20"/>
      <w:shd w:val="clear" w:color="auto" w:fill="FFFFFF"/>
      <w:lang w:val="ru-RU" w:eastAsia="x-none"/>
    </w:rPr>
  </w:style>
  <w:style w:type="numbering" w:customStyle="1" w:styleId="52">
    <w:name w:val="Нет списка5"/>
    <w:next w:val="a2"/>
    <w:uiPriority w:val="99"/>
    <w:semiHidden/>
    <w:unhideWhenUsed/>
    <w:rsid w:val="00646DFA"/>
  </w:style>
  <w:style w:type="paragraph" w:customStyle="1" w:styleId="113">
    <w:name w:val="Заголовок 11"/>
    <w:basedOn w:val="a"/>
    <w:next w:val="a"/>
    <w:uiPriority w:val="9"/>
    <w:qFormat/>
    <w:rsid w:val="00646DFA"/>
    <w:pPr>
      <w:keepNext/>
      <w:autoSpaceDE w:val="0"/>
      <w:autoSpaceDN w:val="0"/>
      <w:spacing w:after="0" w:line="240" w:lineRule="auto"/>
      <w:ind w:firstLine="284"/>
      <w:outlineLvl w:val="0"/>
    </w:pPr>
    <w:rPr>
      <w:rFonts w:ascii="Times New Roman" w:hAnsi="Times New Roman"/>
      <w:sz w:val="24"/>
      <w:szCs w:val="24"/>
    </w:rPr>
  </w:style>
  <w:style w:type="paragraph" w:customStyle="1" w:styleId="91">
    <w:name w:val="Заголовок 91"/>
    <w:basedOn w:val="a"/>
    <w:next w:val="a"/>
    <w:uiPriority w:val="9"/>
    <w:semiHidden/>
    <w:unhideWhenUsed/>
    <w:qFormat/>
    <w:rsid w:val="00646DFA"/>
    <w:pPr>
      <w:keepNext/>
      <w:keepLines/>
      <w:spacing w:before="40" w:after="0"/>
      <w:outlineLvl w:val="8"/>
    </w:pPr>
    <w:rPr>
      <w:rFonts w:ascii="Calibri Light" w:hAnsi="Calibri Light"/>
      <w:i/>
      <w:iCs/>
      <w:color w:val="272727"/>
      <w:sz w:val="21"/>
      <w:szCs w:val="21"/>
    </w:rPr>
  </w:style>
  <w:style w:type="numbering" w:customStyle="1" w:styleId="120">
    <w:name w:val="Нет списка12"/>
    <w:next w:val="a2"/>
    <w:uiPriority w:val="99"/>
    <w:semiHidden/>
    <w:unhideWhenUsed/>
    <w:rsid w:val="00646DFA"/>
  </w:style>
  <w:style w:type="paragraph" w:customStyle="1" w:styleId="1d">
    <w:name w:val="Заголовок оглавления1"/>
    <w:basedOn w:val="1"/>
    <w:next w:val="a"/>
    <w:uiPriority w:val="39"/>
    <w:unhideWhenUsed/>
    <w:qFormat/>
    <w:rsid w:val="00646DFA"/>
    <w:pPr>
      <w:keepLines/>
      <w:spacing w:after="0" w:line="259" w:lineRule="auto"/>
      <w:ind w:firstLine="0"/>
    </w:pPr>
    <w:rPr>
      <w:rFonts w:ascii="Times New Roman" w:eastAsia="Times New Roman" w:hAnsi="Times New Roman" w:cs="Times New Roman"/>
      <w:b w:val="0"/>
      <w:bCs w:val="0"/>
      <w:kern w:val="0"/>
      <w:lang w:val="ru-RU" w:eastAsia="ru-RU"/>
    </w:rPr>
  </w:style>
  <w:style w:type="paragraph" w:customStyle="1" w:styleId="1e">
    <w:name w:val="Текст сноски1"/>
    <w:basedOn w:val="a"/>
    <w:next w:val="ae"/>
    <w:uiPriority w:val="99"/>
    <w:semiHidden/>
    <w:unhideWhenUsed/>
    <w:rsid w:val="00646DFA"/>
    <w:pPr>
      <w:widowControl w:val="0"/>
      <w:autoSpaceDE w:val="0"/>
      <w:autoSpaceDN w:val="0"/>
      <w:adjustRightInd w:val="0"/>
      <w:spacing w:after="0" w:line="240" w:lineRule="auto"/>
    </w:pPr>
    <w:rPr>
      <w:rFonts w:ascii="Times New Roman" w:hAnsi="Times New Roman"/>
      <w:sz w:val="20"/>
      <w:szCs w:val="20"/>
    </w:rPr>
  </w:style>
  <w:style w:type="table" w:customStyle="1" w:styleId="121">
    <w:name w:val="Сетка таблицы12"/>
    <w:basedOn w:val="a1"/>
    <w:next w:val="a5"/>
    <w:uiPriority w:val="59"/>
    <w:rsid w:val="00646DF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
    <w:name w:val="Список1"/>
    <w:basedOn w:val="a"/>
    <w:next w:val="aff4"/>
    <w:unhideWhenUsed/>
    <w:rsid w:val="00646DFA"/>
    <w:pPr>
      <w:ind w:left="283" w:hanging="283"/>
      <w:contextualSpacing/>
    </w:pPr>
    <w:rPr>
      <w:rFonts w:asciiTheme="minorHAnsi" w:hAnsiTheme="minorHAnsi" w:cstheme="minorBidi"/>
    </w:rPr>
  </w:style>
  <w:style w:type="character" w:customStyle="1" w:styleId="114">
    <w:name w:val="Заголовок 1 Знак1"/>
    <w:basedOn w:val="a0"/>
    <w:uiPriority w:val="9"/>
    <w:rsid w:val="00646DFA"/>
    <w:rPr>
      <w:rFonts w:asciiTheme="majorHAnsi" w:eastAsiaTheme="majorEastAsia" w:hAnsiTheme="majorHAnsi" w:cstheme="majorBidi"/>
      <w:color w:val="2F5496" w:themeColor="accent1" w:themeShade="BF"/>
      <w:sz w:val="32"/>
      <w:szCs w:val="32"/>
    </w:rPr>
  </w:style>
  <w:style w:type="character" w:customStyle="1" w:styleId="910">
    <w:name w:val="Заголовок 9 Знак1"/>
    <w:basedOn w:val="a0"/>
    <w:uiPriority w:val="9"/>
    <w:semiHidden/>
    <w:rsid w:val="00646DFA"/>
    <w:rPr>
      <w:rFonts w:asciiTheme="majorHAnsi" w:eastAsiaTheme="majorEastAsia" w:hAnsiTheme="majorHAnsi" w:cstheme="majorBidi"/>
      <w:i/>
      <w:iCs/>
      <w:color w:val="272727" w:themeColor="text1" w:themeTint="D8"/>
      <w:sz w:val="21"/>
      <w:szCs w:val="21"/>
    </w:rPr>
  </w:style>
  <w:style w:type="character" w:customStyle="1" w:styleId="1f0">
    <w:name w:val="Текст сноски Знак1"/>
    <w:basedOn w:val="a0"/>
    <w:uiPriority w:val="99"/>
    <w:semiHidden/>
    <w:rsid w:val="00646DF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fontTable" Target="fontTable.xml"/><Relationship Id="rId10" Type="http://schemas.openxmlformats.org/officeDocument/2006/relationships/hyperlink" Target="http://pandia.ru/text/category/zadanie_na_proektirovanie__razrabotku/" TargetMode="Externa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AEADFC-4C97-416C-A026-F6C27207B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465</TotalTime>
  <Pages>186</Pages>
  <Words>36285</Words>
  <Characters>206826</Characters>
  <Application>Microsoft Office Word</Application>
  <DocSecurity>0</DocSecurity>
  <Lines>1723</Lines>
  <Paragraphs>485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9</cp:revision>
  <dcterms:created xsi:type="dcterms:W3CDTF">2023-05-23T06:18:00Z</dcterms:created>
  <dcterms:modified xsi:type="dcterms:W3CDTF">2023-06-28T09:50:00Z</dcterms:modified>
</cp:coreProperties>
</file>